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B98" w:rsidRPr="00222B98" w:rsidRDefault="00890208" w:rsidP="00222B98">
      <w:pPr>
        <w:ind w:left="-993" w:right="-1135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Envio</w:t>
      </w:r>
      <w:r w:rsidR="00222B98" w:rsidRPr="00222B98">
        <w:rPr>
          <w:b/>
          <w:sz w:val="30"/>
          <w:szCs w:val="30"/>
        </w:rPr>
        <w:t xml:space="preserve"> de re</w:t>
      </w:r>
      <w:r>
        <w:rPr>
          <w:b/>
          <w:sz w:val="30"/>
          <w:szCs w:val="30"/>
        </w:rPr>
        <w:t>messa via IBPJ</w:t>
      </w:r>
      <w:bookmarkStart w:id="0" w:name="_GoBack"/>
      <w:bookmarkEnd w:id="0"/>
    </w:p>
    <w:p w:rsidR="00222B98" w:rsidRDefault="00222B98" w:rsidP="00222B98">
      <w:pPr>
        <w:ind w:left="-993" w:right="-1135"/>
      </w:pPr>
    </w:p>
    <w:p w:rsidR="00222B98" w:rsidRDefault="004728E4" w:rsidP="00222B98">
      <w:pPr>
        <w:ind w:left="-993" w:right="-1135"/>
      </w:pPr>
      <w:r>
        <w:t xml:space="preserve">Para que a base de dados do Sicredi esteja sempre atualizada com as informações de cada cedente, é necessário que </w:t>
      </w:r>
      <w:r w:rsidR="00222B98">
        <w:t xml:space="preserve">você </w:t>
      </w:r>
      <w:r>
        <w:t>envie</w:t>
      </w:r>
      <w:r w:rsidR="00222B98">
        <w:t xml:space="preserve"> </w:t>
      </w:r>
      <w:r>
        <w:t xml:space="preserve">as informações (títulos emitidos, pedidos de baixa, protesto, sustação, entre outros) através de um </w:t>
      </w:r>
      <w:r w:rsidR="00222B98">
        <w:t xml:space="preserve">arquivo </w:t>
      </w:r>
      <w:r>
        <w:t>de remessa</w:t>
      </w:r>
      <w:r w:rsidR="00222B98">
        <w:t xml:space="preserve">. Segue a seguir o passo-a-passo para </w:t>
      </w:r>
      <w:r>
        <w:t xml:space="preserve">transferir </w:t>
      </w:r>
      <w:r w:rsidR="00222B98">
        <w:t xml:space="preserve">o arquivo </w:t>
      </w:r>
      <w:r>
        <w:t>REMESSA.CRM</w:t>
      </w:r>
      <w:r w:rsidR="00222B98">
        <w:t>.</w:t>
      </w:r>
    </w:p>
    <w:p w:rsidR="00222B98" w:rsidRDefault="00222B98" w:rsidP="00222B98">
      <w:pPr>
        <w:ind w:left="-993" w:right="-1135"/>
      </w:pPr>
    </w:p>
    <w:p w:rsidR="00222B98" w:rsidRDefault="00222B98" w:rsidP="00222B98">
      <w:pPr>
        <w:pStyle w:val="PargrafodaLista"/>
        <w:numPr>
          <w:ilvl w:val="0"/>
          <w:numId w:val="1"/>
        </w:numPr>
        <w:ind w:left="-993" w:right="-1135"/>
      </w:pPr>
      <w:r>
        <w:t xml:space="preserve">Abra o site do Sicredi através do endereço: </w:t>
      </w:r>
      <w:hyperlink r:id="rId5" w:history="1">
        <w:r>
          <w:rPr>
            <w:rStyle w:val="Hyperlink"/>
          </w:rPr>
          <w:t>www.sicredi.com.br</w:t>
        </w:r>
      </w:hyperlink>
      <w:r>
        <w:t xml:space="preserve"> e acesse a conta informando o CNPJ, conforme a imagem.</w:t>
      </w:r>
      <w:r>
        <w:rPr>
          <w:noProof/>
          <w:lang w:eastAsia="pt-BR"/>
        </w:rPr>
        <w:drawing>
          <wp:inline distT="0" distB="0" distL="0" distR="0">
            <wp:extent cx="6686550" cy="802900"/>
            <wp:effectExtent l="0" t="0" r="0" b="0"/>
            <wp:docPr id="6" name="Imagem 6" descr="cid:image005.jpg@01CF83F8.84C22D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cid:image005.jpg@01CF83F8.84C22DC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330" cy="845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2B98" w:rsidRDefault="00222B98" w:rsidP="00222B98">
      <w:pPr>
        <w:pStyle w:val="PargrafodaLista"/>
        <w:numPr>
          <w:ilvl w:val="0"/>
          <w:numId w:val="1"/>
        </w:numPr>
        <w:ind w:left="-993" w:right="-1135"/>
      </w:pPr>
      <w:r>
        <w:t xml:space="preserve">Após o primeiro acesso, clique na aba </w:t>
      </w:r>
      <w:r>
        <w:rPr>
          <w:b/>
          <w:bCs/>
        </w:rPr>
        <w:t>COBRANÇA</w:t>
      </w:r>
      <w:r>
        <w:t>.</w:t>
      </w:r>
    </w:p>
    <w:p w:rsidR="00222B98" w:rsidRDefault="00222B98" w:rsidP="00222B98">
      <w:pPr>
        <w:pStyle w:val="PargrafodaLista"/>
        <w:numPr>
          <w:ilvl w:val="0"/>
          <w:numId w:val="1"/>
        </w:numPr>
        <w:ind w:left="-993" w:right="-1135"/>
      </w:pPr>
      <w:r>
        <w:t xml:space="preserve">Na lateral </w:t>
      </w:r>
      <w:r>
        <w:rPr>
          <w:u w:val="single"/>
        </w:rPr>
        <w:t>esquerda</w:t>
      </w:r>
      <w:r w:rsidR="004F1DC5">
        <w:t xml:space="preserve"> irá abrir o menu.</w:t>
      </w:r>
      <w:r>
        <w:t xml:space="preserve"> </w:t>
      </w:r>
      <w:r w:rsidR="004F1DC5">
        <w:t>R</w:t>
      </w:r>
      <w:r>
        <w:t xml:space="preserve">ole a página e clique em </w:t>
      </w:r>
      <w:r w:rsidR="004728E4">
        <w:rPr>
          <w:b/>
          <w:bCs/>
        </w:rPr>
        <w:t>TRANSFERIR ARQUIVO</w:t>
      </w:r>
      <w:r>
        <w:t>.</w:t>
      </w:r>
    </w:p>
    <w:p w:rsidR="00FC0002" w:rsidRDefault="00FC0002" w:rsidP="00FC0002">
      <w:pPr>
        <w:pStyle w:val="PargrafodaLista"/>
        <w:numPr>
          <w:ilvl w:val="0"/>
          <w:numId w:val="1"/>
        </w:numPr>
        <w:ind w:left="-993" w:right="-1135"/>
      </w:pPr>
      <w:r>
        <w:t>É d</w:t>
      </w:r>
      <w:r w:rsidR="004728E4">
        <w:t>isponibil</w:t>
      </w:r>
      <w:r>
        <w:t xml:space="preserve">izado um botão </w:t>
      </w:r>
      <w:r w:rsidR="004728E4" w:rsidRPr="004728E4">
        <w:rPr>
          <w:b/>
        </w:rPr>
        <w:t>PROCURAR</w:t>
      </w:r>
      <w:r>
        <w:t>. A</w:t>
      </w:r>
      <w:r w:rsidR="004728E4">
        <w:t xml:space="preserve">pós </w:t>
      </w:r>
      <w:r>
        <w:t>clicar nele, abrirá uma pasta para seleção</w:t>
      </w:r>
      <w:r w:rsidR="004728E4">
        <w:t xml:space="preserve"> </w:t>
      </w:r>
      <w:r>
        <w:t>d</w:t>
      </w:r>
      <w:r w:rsidR="004728E4">
        <w:t>o arquivo de remessa</w:t>
      </w:r>
      <w:r>
        <w:t xml:space="preserve"> que está localizado em: </w:t>
      </w:r>
    </w:p>
    <w:p w:rsidR="00FC0002" w:rsidRDefault="00FC0002" w:rsidP="00FC0002">
      <w:pPr>
        <w:pStyle w:val="PargrafodaLista"/>
        <w:numPr>
          <w:ilvl w:val="1"/>
          <w:numId w:val="1"/>
        </w:numPr>
        <w:ind w:right="-1135"/>
      </w:pPr>
      <w:r>
        <w:t>Windows Seven (7) ou superiores</w:t>
      </w:r>
      <w:r>
        <w:t xml:space="preserve">: </w:t>
      </w:r>
      <w:r w:rsidRPr="00FC0002">
        <w:rPr>
          <w:b/>
          <w:bCs/>
        </w:rPr>
        <w:t xml:space="preserve">COMPUTADOR/DISCO LOCAL </w:t>
      </w:r>
      <w:r w:rsidR="004F1DC5">
        <w:rPr>
          <w:b/>
          <w:bCs/>
        </w:rPr>
        <w:t>(</w:t>
      </w:r>
      <w:r w:rsidRPr="00FC0002">
        <w:rPr>
          <w:b/>
          <w:bCs/>
        </w:rPr>
        <w:t>C:</w:t>
      </w:r>
      <w:r w:rsidR="004F1DC5">
        <w:rPr>
          <w:b/>
          <w:bCs/>
        </w:rPr>
        <w:t>)</w:t>
      </w:r>
      <w:r w:rsidRPr="00FC0002">
        <w:rPr>
          <w:b/>
          <w:bCs/>
        </w:rPr>
        <w:t>/USUÁRIOS/PÚBLICO/DOCUMENTOS PUBLICOS/SSCI/RE</w:t>
      </w:r>
      <w:r>
        <w:rPr>
          <w:b/>
          <w:bCs/>
        </w:rPr>
        <w:t>MESSA</w:t>
      </w:r>
      <w:r>
        <w:t>.</w:t>
      </w:r>
      <w:r>
        <w:t xml:space="preserve"> </w:t>
      </w:r>
    </w:p>
    <w:p w:rsidR="004F1DC5" w:rsidRDefault="00FC0002" w:rsidP="004F1DC5">
      <w:pPr>
        <w:pStyle w:val="PargrafodaLista"/>
        <w:numPr>
          <w:ilvl w:val="1"/>
          <w:numId w:val="1"/>
        </w:numPr>
        <w:ind w:right="-1135"/>
      </w:pPr>
      <w:r>
        <w:t xml:space="preserve">Windows XP ou anteriores: </w:t>
      </w:r>
      <w:r>
        <w:rPr>
          <w:b/>
          <w:bCs/>
        </w:rPr>
        <w:t>MEU C</w:t>
      </w:r>
      <w:r w:rsidRPr="00FC0002">
        <w:rPr>
          <w:b/>
          <w:bCs/>
        </w:rPr>
        <w:t xml:space="preserve">OMPUTADOR/DISCO LOCAL </w:t>
      </w:r>
      <w:r w:rsidR="004F1DC5">
        <w:rPr>
          <w:b/>
          <w:bCs/>
        </w:rPr>
        <w:t>(</w:t>
      </w:r>
      <w:r w:rsidRPr="00FC0002">
        <w:rPr>
          <w:b/>
          <w:bCs/>
        </w:rPr>
        <w:t>C:</w:t>
      </w:r>
      <w:r w:rsidR="004F1DC5">
        <w:rPr>
          <w:b/>
          <w:bCs/>
        </w:rPr>
        <w:t>)</w:t>
      </w:r>
      <w:r w:rsidRPr="00FC0002">
        <w:rPr>
          <w:b/>
          <w:bCs/>
        </w:rPr>
        <w:t>/</w:t>
      </w:r>
      <w:r w:rsidR="004F1DC5">
        <w:rPr>
          <w:b/>
          <w:bCs/>
        </w:rPr>
        <w:t>DOCUMENTS AND SETTINGS/ALL USERS/DOCUMENTOS COMPARTILHADOS</w:t>
      </w:r>
      <w:r w:rsidRPr="00FC0002">
        <w:rPr>
          <w:b/>
          <w:bCs/>
        </w:rPr>
        <w:t>/</w:t>
      </w:r>
      <w:r w:rsidR="004F1DC5">
        <w:rPr>
          <w:b/>
          <w:bCs/>
        </w:rPr>
        <w:t>S</w:t>
      </w:r>
      <w:r w:rsidRPr="00FC0002">
        <w:rPr>
          <w:b/>
          <w:bCs/>
        </w:rPr>
        <w:t>SCI/RE</w:t>
      </w:r>
      <w:r>
        <w:rPr>
          <w:b/>
          <w:bCs/>
        </w:rPr>
        <w:t>MESSA</w:t>
      </w:r>
      <w:r>
        <w:t>.</w:t>
      </w:r>
    </w:p>
    <w:p w:rsidR="004F1DC5" w:rsidRDefault="004F1DC5" w:rsidP="004F1DC5">
      <w:pPr>
        <w:ind w:right="-1135"/>
      </w:pPr>
    </w:p>
    <w:p w:rsidR="00222B98" w:rsidRDefault="004F1DC5" w:rsidP="00CD25F5">
      <w:pPr>
        <w:ind w:right="-1135"/>
      </w:pPr>
      <w:r>
        <w:t xml:space="preserve">A remessa </w:t>
      </w:r>
      <w:r w:rsidR="00222B98">
        <w:t xml:space="preserve">terá a extensão </w:t>
      </w:r>
      <w:r w:rsidR="00222B98" w:rsidRPr="004F1DC5">
        <w:rPr>
          <w:b/>
          <w:bCs/>
          <w:color w:val="FF0000"/>
        </w:rPr>
        <w:t>CEDENTEMDD.C</w:t>
      </w:r>
      <w:r>
        <w:rPr>
          <w:b/>
          <w:bCs/>
          <w:color w:val="FF0000"/>
        </w:rPr>
        <w:t>RM</w:t>
      </w:r>
      <w:r w:rsidR="00222B98">
        <w:t xml:space="preserve">, onde </w:t>
      </w:r>
      <w:r w:rsidR="00222B98" w:rsidRPr="004F1DC5">
        <w:rPr>
          <w:b/>
          <w:bCs/>
        </w:rPr>
        <w:t>Cedente: é o número da conta sem o dígito</w:t>
      </w:r>
      <w:r w:rsidR="00222B98">
        <w:t xml:space="preserve">; </w:t>
      </w:r>
      <w:r w:rsidR="00222B98" w:rsidRPr="004F1DC5">
        <w:rPr>
          <w:b/>
          <w:bCs/>
        </w:rPr>
        <w:t>M: mês atual</w:t>
      </w:r>
      <w:r w:rsidR="00222B98">
        <w:t xml:space="preserve">; </w:t>
      </w:r>
      <w:r w:rsidR="00222B98" w:rsidRPr="004F1DC5">
        <w:rPr>
          <w:b/>
          <w:bCs/>
        </w:rPr>
        <w:t>DD: data do arquivo</w:t>
      </w:r>
      <w:r w:rsidR="00222B98">
        <w:t xml:space="preserve">; </w:t>
      </w:r>
      <w:r>
        <w:rPr>
          <w:b/>
          <w:bCs/>
        </w:rPr>
        <w:t>CRM</w:t>
      </w:r>
      <w:r w:rsidR="00222B98" w:rsidRPr="004F1DC5">
        <w:rPr>
          <w:b/>
          <w:bCs/>
        </w:rPr>
        <w:t>: extensão do arquivo</w:t>
      </w:r>
      <w:r w:rsidR="00222B98">
        <w:t xml:space="preserve">. </w:t>
      </w:r>
      <w:r>
        <w:t>Poderá ser feito até 9 (Nove) remessas no mesm</w:t>
      </w:r>
      <w:r w:rsidR="00CD25F5">
        <w:t>o dia. C</w:t>
      </w:r>
      <w:r>
        <w:t xml:space="preserve">aso </w:t>
      </w:r>
      <w:r w:rsidR="00CD25F5">
        <w:t xml:space="preserve">ocorra, </w:t>
      </w:r>
      <w:r>
        <w:t>a segunda remessa terá a extensão RM2, a terceira RM3, RM4, RM5, ..., RM9.</w:t>
      </w:r>
    </w:p>
    <w:p w:rsidR="00CD25F5" w:rsidRDefault="00CD25F5" w:rsidP="00CD25F5">
      <w:pPr>
        <w:ind w:right="-1135"/>
      </w:pPr>
    </w:p>
    <w:p w:rsidR="00222B98" w:rsidRDefault="00CD25F5" w:rsidP="00CD25F5">
      <w:pPr>
        <w:pStyle w:val="PargrafodaLista"/>
        <w:numPr>
          <w:ilvl w:val="0"/>
          <w:numId w:val="1"/>
        </w:numPr>
        <w:ind w:left="-993" w:right="-1135"/>
      </w:pPr>
      <w:r>
        <w:t>Após s</w:t>
      </w:r>
      <w:r w:rsidR="004F1DC5">
        <w:t>eleciona</w:t>
      </w:r>
      <w:r>
        <w:t>r</w:t>
      </w:r>
      <w:r w:rsidR="004F1DC5">
        <w:t xml:space="preserve"> o arquivo desejado, clique em </w:t>
      </w:r>
      <w:r>
        <w:t xml:space="preserve">abrir e depois </w:t>
      </w:r>
      <w:r w:rsidRPr="00CD25F5">
        <w:rPr>
          <w:b/>
        </w:rPr>
        <w:t>AVANÇAR</w:t>
      </w:r>
      <w:r>
        <w:t xml:space="preserve">. </w:t>
      </w:r>
      <w:r w:rsidRPr="00CD25F5">
        <w:rPr>
          <w:color w:val="FF0000"/>
        </w:rPr>
        <w:t>As remessa</w:t>
      </w:r>
      <w:r>
        <w:rPr>
          <w:color w:val="FF0000"/>
        </w:rPr>
        <w:t>s</w:t>
      </w:r>
      <w:r w:rsidRPr="00CD25F5">
        <w:rPr>
          <w:color w:val="FF0000"/>
        </w:rPr>
        <w:t xml:space="preserve"> devem ser enviadas UMA DE CADA VEZ e em ORDEM</w:t>
      </w:r>
      <w:r>
        <w:t>.</w:t>
      </w:r>
    </w:p>
    <w:p w:rsidR="00222B98" w:rsidRDefault="00CD25F5" w:rsidP="00CD25F5">
      <w:pPr>
        <w:pStyle w:val="PargrafodaLista"/>
        <w:numPr>
          <w:ilvl w:val="0"/>
          <w:numId w:val="1"/>
        </w:numPr>
        <w:ind w:left="-993" w:right="-1135"/>
      </w:pPr>
      <w:r>
        <w:t xml:space="preserve">Após avançar a primeira tela, aparecerá a confirmação dos dados. Confira e avance novamente. A remessa será enviada com sucesso. </w:t>
      </w:r>
    </w:p>
    <w:p w:rsidR="00230EAA" w:rsidRDefault="00CD25F5" w:rsidP="00CD25F5">
      <w:pPr>
        <w:pStyle w:val="PargrafodaLista"/>
        <w:numPr>
          <w:ilvl w:val="0"/>
          <w:numId w:val="1"/>
        </w:numPr>
        <w:ind w:left="-993" w:right="-1135"/>
      </w:pPr>
      <w:r>
        <w:t>Em alguns casos existem críticas...</w:t>
      </w:r>
    </w:p>
    <w:sectPr w:rsidR="00230EAA" w:rsidSect="00222B98">
      <w:pgSz w:w="11906" w:h="16838"/>
      <w:pgMar w:top="851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83D29"/>
    <w:multiLevelType w:val="hybridMultilevel"/>
    <w:tmpl w:val="E7AA0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B98"/>
    <w:rsid w:val="00222B98"/>
    <w:rsid w:val="00230EAA"/>
    <w:rsid w:val="004728E4"/>
    <w:rsid w:val="004F1DC5"/>
    <w:rsid w:val="00890208"/>
    <w:rsid w:val="00CD25F5"/>
    <w:rsid w:val="00FC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05507A-1ADE-419C-94E3-26E387652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B98"/>
    <w:pPr>
      <w:spacing w:after="0" w:line="240" w:lineRule="auto"/>
    </w:pPr>
    <w:rPr>
      <w:rFonts w:ascii="Calibri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222B98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222B9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3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cid:image005.jpg@01CF83F8.84C22DC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sicredi.com.b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250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Diogenes Vasconcelos Alves</dc:creator>
  <cp:keywords/>
  <dc:description/>
  <cp:lastModifiedBy>Diogenes Vasconcelos Alves</cp:lastModifiedBy>
  <cp:revision>3</cp:revision>
  <dcterms:created xsi:type="dcterms:W3CDTF">2014-08-01T19:26:00Z</dcterms:created>
  <dcterms:modified xsi:type="dcterms:W3CDTF">2014-08-28T20:00:00Z</dcterms:modified>
</cp:coreProperties>
</file>