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E218" w14:textId="77777777" w:rsidR="00FF10E3" w:rsidRPr="00FF10E3" w:rsidRDefault="00B5501F" w:rsidP="00FF10E3">
      <w:pPr>
        <w:spacing w:line="240" w:lineRule="auto"/>
        <w:rPr>
          <w:kern w:val="0"/>
          <w14:ligatures w14:val="none"/>
        </w:rPr>
      </w:pPr>
      <w:r w:rsidRPr="00B5501F">
        <w:rPr>
          <w:noProof/>
          <w:kern w:val="0"/>
        </w:rPr>
        <w:pict w14:anchorId="0E584F08">
          <v:rect id="_x0000_i1025" alt="" style="width:481.4pt;height:.05pt;mso-width-percent:0;mso-height-percent:0;mso-width-percent:0;mso-height-percent:0" o:hrpct="999" o:hralign="center" o:hrstd="t" o:hr="t" fillcolor="#a0a0a0" stroked="f"/>
        </w:pict>
      </w:r>
    </w:p>
    <w:p w14:paraId="1A6CA726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kern w:val="0"/>
          <w14:ligatures w14:val="none"/>
        </w:rPr>
        <w:t>Invoice No: INV-2025-1043</w:t>
      </w:r>
    </w:p>
    <w:p w14:paraId="5555147A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kern w:val="0"/>
          <w14:ligatures w14:val="none"/>
        </w:rPr>
        <w:t>Date: 03/11/2025</w:t>
      </w:r>
    </w:p>
    <w:p w14:paraId="3BFF7017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517BE378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kern w:val="0"/>
          <w14:ligatures w14:val="none"/>
        </w:rPr>
        <w:t>Customer: Luca Bianchi</w:t>
      </w:r>
    </w:p>
    <w:p w14:paraId="18D24684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kern w:val="0"/>
          <w14:ligatures w14:val="none"/>
        </w:rPr>
        <w:t>Email: luca.bianchi@example.com</w:t>
      </w:r>
    </w:p>
    <w:p w14:paraId="55E7FA36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kern w:val="0"/>
          <w14:ligatures w14:val="none"/>
        </w:rPr>
        <w:t>Address: Corso Garibaldi 18, Milano (Italy)</w:t>
      </w:r>
    </w:p>
    <w:p w14:paraId="3F76D5AA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4CEFB1C0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rFonts w:ascii="Apple Color Emoji" w:hAnsi="Apple Color Emoji" w:cs="Apple Color Emoji"/>
          <w:kern w:val="0"/>
          <w14:ligatures w14:val="none"/>
        </w:rPr>
        <w:t>⚠️</w:t>
      </w:r>
      <w:r w:rsidRPr="00FF10E3">
        <w:rPr>
          <w:kern w:val="0"/>
          <w14:ligatures w14:val="none"/>
        </w:rPr>
        <w:t xml:space="preserve"> Payment pending. Please complete the payment before 10/11/2025.</w:t>
      </w:r>
    </w:p>
    <w:p w14:paraId="2282E82C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</w:p>
    <w:p w14:paraId="13119629" w14:textId="77777777" w:rsidR="00FF10E3" w:rsidRPr="00FF10E3" w:rsidRDefault="00FF10E3" w:rsidP="00FF10E3">
      <w:pPr>
        <w:spacing w:before="100" w:beforeAutospacing="1" w:after="100" w:afterAutospacing="1" w:line="240" w:lineRule="auto"/>
        <w:rPr>
          <w:kern w:val="0"/>
          <w14:ligatures w14:val="none"/>
        </w:rPr>
      </w:pPr>
      <w:r w:rsidRPr="00FF10E3">
        <w:rPr>
          <w:kern w:val="0"/>
          <w14:ligatures w14:val="none"/>
        </w:rPr>
        <w:t>Order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81"/>
        <w:gridCol w:w="1107"/>
        <w:gridCol w:w="622"/>
      </w:tblGrid>
      <w:tr w:rsidR="00FF10E3" w:rsidRPr="00FF10E3" w14:paraId="5D4B4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C2762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FF10E3">
              <w:rPr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24F9AAB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FF10E3">
              <w:rPr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2ED5135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FF10E3">
              <w:rPr>
                <w:b/>
                <w:bCs/>
                <w:kern w:val="0"/>
                <w14:ligatures w14:val="none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45515C35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FF10E3">
              <w:rPr>
                <w:b/>
                <w:bCs/>
                <w:kern w:val="0"/>
                <w14:ligatures w14:val="none"/>
              </w:rPr>
              <w:t>Total</w:t>
            </w:r>
          </w:p>
        </w:tc>
      </w:tr>
      <w:tr w:rsidR="00FF10E3" w:rsidRPr="00FF10E3" w14:paraId="6FDE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AF05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Notebook A5</w:t>
            </w:r>
          </w:p>
        </w:tc>
        <w:tc>
          <w:tcPr>
            <w:tcW w:w="0" w:type="auto"/>
            <w:vAlign w:val="center"/>
            <w:hideMark/>
          </w:tcPr>
          <w:p w14:paraId="360D15CE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0A4226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4.90</w:t>
            </w:r>
          </w:p>
        </w:tc>
        <w:tc>
          <w:tcPr>
            <w:tcW w:w="0" w:type="auto"/>
            <w:vAlign w:val="center"/>
            <w:hideMark/>
          </w:tcPr>
          <w:p w14:paraId="37987C21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19.60</w:t>
            </w:r>
          </w:p>
        </w:tc>
      </w:tr>
      <w:tr w:rsidR="00FF10E3" w:rsidRPr="00FF10E3" w14:paraId="61BB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C44F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Gel Pen (black)</w:t>
            </w:r>
          </w:p>
        </w:tc>
        <w:tc>
          <w:tcPr>
            <w:tcW w:w="0" w:type="auto"/>
            <w:vAlign w:val="center"/>
            <w:hideMark/>
          </w:tcPr>
          <w:p w14:paraId="54B3F612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F3F58C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1.20</w:t>
            </w:r>
          </w:p>
        </w:tc>
        <w:tc>
          <w:tcPr>
            <w:tcW w:w="0" w:type="auto"/>
            <w:vAlign w:val="center"/>
            <w:hideMark/>
          </w:tcPr>
          <w:p w14:paraId="281FA9A4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12.00</w:t>
            </w:r>
          </w:p>
        </w:tc>
      </w:tr>
      <w:tr w:rsidR="00FF10E3" w:rsidRPr="00FF10E3" w14:paraId="6AE8D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45B4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Staples (box)</w:t>
            </w:r>
          </w:p>
        </w:tc>
        <w:tc>
          <w:tcPr>
            <w:tcW w:w="0" w:type="auto"/>
            <w:vAlign w:val="center"/>
            <w:hideMark/>
          </w:tcPr>
          <w:p w14:paraId="710108DE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E1DDD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2.50</w:t>
            </w:r>
          </w:p>
        </w:tc>
        <w:tc>
          <w:tcPr>
            <w:tcW w:w="0" w:type="auto"/>
            <w:vAlign w:val="center"/>
            <w:hideMark/>
          </w:tcPr>
          <w:p w14:paraId="4B8C92CF" w14:textId="77777777" w:rsidR="00FF10E3" w:rsidRPr="00FF10E3" w:rsidRDefault="00FF10E3" w:rsidP="00FF10E3">
            <w:pPr>
              <w:spacing w:before="100" w:beforeAutospacing="1" w:after="100" w:afterAutospacing="1" w:line="240" w:lineRule="auto"/>
              <w:rPr>
                <w:kern w:val="0"/>
                <w14:ligatures w14:val="none"/>
              </w:rPr>
            </w:pPr>
            <w:r w:rsidRPr="00FF10E3">
              <w:rPr>
                <w:kern w:val="0"/>
                <w14:ligatures w14:val="none"/>
              </w:rPr>
              <w:t>2.50</w:t>
            </w:r>
          </w:p>
        </w:tc>
      </w:tr>
    </w:tbl>
    <w:p w14:paraId="649245B5" w14:textId="47060842" w:rsidR="0017311C" w:rsidRDefault="0017311C" w:rsidP="00FF10E3"/>
    <w:p w14:paraId="3743AD55" w14:textId="77777777" w:rsidR="00FF10E3" w:rsidRDefault="00FF10E3" w:rsidP="00FF10E3">
      <w:pPr>
        <w:pStyle w:val="p1"/>
      </w:pPr>
      <w:r>
        <w:t>Subtotal: 34.10</w:t>
      </w:r>
    </w:p>
    <w:p w14:paraId="3A5D598A" w14:textId="77777777" w:rsidR="00FF10E3" w:rsidRDefault="00FF10E3" w:rsidP="00FF10E3">
      <w:pPr>
        <w:pStyle w:val="p1"/>
      </w:pPr>
      <w:r>
        <w:t>Tax (22%): 7.50</w:t>
      </w:r>
    </w:p>
    <w:p w14:paraId="2A40DDCC" w14:textId="77777777" w:rsidR="00FF10E3" w:rsidRDefault="00FF10E3" w:rsidP="00FF10E3">
      <w:pPr>
        <w:pStyle w:val="p1"/>
      </w:pPr>
      <w:r>
        <w:t>Total: 41.60</w:t>
      </w:r>
    </w:p>
    <w:p w14:paraId="1589ACB6" w14:textId="77777777" w:rsidR="00FF10E3" w:rsidRDefault="00FF10E3" w:rsidP="00FF10E3">
      <w:pPr>
        <w:pStyle w:val="p2"/>
      </w:pPr>
    </w:p>
    <w:p w14:paraId="5DB36E2C" w14:textId="77777777" w:rsidR="00FF10E3" w:rsidRDefault="00FF10E3" w:rsidP="00FF10E3">
      <w:pPr>
        <w:pStyle w:val="p1"/>
      </w:pPr>
      <w:r>
        <w:t>Customer Notes: Deliver in office hours (9–13).</w:t>
      </w:r>
    </w:p>
    <w:p w14:paraId="479686B2" w14:textId="77777777" w:rsidR="00FF10E3" w:rsidRDefault="00FF10E3" w:rsidP="00FF10E3">
      <w:pPr>
        <w:pStyle w:val="p1"/>
      </w:pPr>
      <w:r>
        <w:t>Sales Representative: Sara Neri</w:t>
      </w:r>
    </w:p>
    <w:p w14:paraId="74BA260A" w14:textId="77777777" w:rsidR="00FF10E3" w:rsidRDefault="00FF10E3" w:rsidP="00FF10E3">
      <w:pPr>
        <w:pStyle w:val="p1"/>
      </w:pPr>
      <w:r>
        <w:t>Generated automatically using autodocx.</w:t>
      </w:r>
    </w:p>
    <w:p w14:paraId="2452437F" w14:textId="77777777" w:rsidR="00FF10E3" w:rsidRDefault="00FF10E3" w:rsidP="00FF10E3">
      <w:pPr>
        <w:pStyle w:val="p1"/>
      </w:pPr>
      <w:r>
        <w:t>Template version: 1.0.0</w:t>
      </w:r>
    </w:p>
    <w:p w14:paraId="0CA30F8D" w14:textId="77777777" w:rsidR="00FF10E3" w:rsidRPr="00FF10E3" w:rsidRDefault="00FF10E3" w:rsidP="00FF10E3"/>
    <w:sectPr w:rsidR="00FF10E3" w:rsidRPr="00FF10E3" w:rsidSect="00666AEA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8D"/>
    <w:rsid w:val="0017311C"/>
    <w:rsid w:val="00180240"/>
    <w:rsid w:val="001C0C7F"/>
    <w:rsid w:val="003E42BE"/>
    <w:rsid w:val="00534141"/>
    <w:rsid w:val="00666AEA"/>
    <w:rsid w:val="0079758C"/>
    <w:rsid w:val="007B1848"/>
    <w:rsid w:val="009B1584"/>
    <w:rsid w:val="00AF36DC"/>
    <w:rsid w:val="00B5501F"/>
    <w:rsid w:val="00E6718D"/>
    <w:rsid w:val="00EE6D97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9D24"/>
  <w15:chartTrackingRefBased/>
  <w15:docId w15:val="{B7121239-3BE5-8B43-B781-619F7B59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C0C7F"/>
    <w:pPr>
      <w:spacing w:line="360" w:lineRule="auto"/>
    </w:pPr>
    <w:rPr>
      <w:rFonts w:ascii="Times New Roman" w:hAnsi="Times New Roman" w:cs="Times New Roman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6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6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71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71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71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71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71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71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71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718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6718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718D"/>
    <w:rPr>
      <w:rFonts w:eastAsiaTheme="majorEastAsia" w:cstheme="majorBidi"/>
      <w:color w:val="0F4761" w:themeColor="accent1" w:themeShade="BF"/>
      <w:sz w:val="28"/>
      <w:szCs w:val="28"/>
      <w:lang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718D"/>
    <w:rPr>
      <w:rFonts w:eastAsiaTheme="majorEastAsia" w:cstheme="majorBidi"/>
      <w:i/>
      <w:iCs/>
      <w:color w:val="0F4761" w:themeColor="accent1" w:themeShade="BF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718D"/>
    <w:rPr>
      <w:rFonts w:eastAsiaTheme="majorEastAsia" w:cstheme="majorBidi"/>
      <w:color w:val="0F4761" w:themeColor="accent1" w:themeShade="BF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718D"/>
    <w:rPr>
      <w:rFonts w:eastAsiaTheme="majorEastAsia" w:cstheme="majorBidi"/>
      <w:i/>
      <w:iCs/>
      <w:color w:val="595959" w:themeColor="text1" w:themeTint="A6"/>
      <w:lang w:eastAsia="it-IT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718D"/>
    <w:rPr>
      <w:rFonts w:eastAsiaTheme="majorEastAsia" w:cstheme="majorBidi"/>
      <w:color w:val="595959" w:themeColor="text1" w:themeTint="A6"/>
      <w:lang w:eastAsia="it-IT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718D"/>
    <w:rPr>
      <w:rFonts w:eastAsiaTheme="majorEastAsia" w:cstheme="majorBidi"/>
      <w:i/>
      <w:iCs/>
      <w:color w:val="272727" w:themeColor="text1" w:themeTint="D8"/>
      <w:lang w:eastAsia="it-IT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718D"/>
    <w:rPr>
      <w:rFonts w:eastAsiaTheme="majorEastAsia" w:cstheme="majorBidi"/>
      <w:color w:val="272727" w:themeColor="text1" w:themeTint="D8"/>
      <w:lang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718D"/>
    <w:rPr>
      <w:rFonts w:asciiTheme="majorHAnsi" w:eastAsiaTheme="majorEastAsia" w:hAnsiTheme="majorHAnsi" w:cstheme="majorBidi"/>
      <w:spacing w:val="-10"/>
      <w:kern w:val="28"/>
      <w:sz w:val="56"/>
      <w:szCs w:val="56"/>
      <w:lang w:eastAsia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718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718D"/>
    <w:rPr>
      <w:rFonts w:eastAsiaTheme="majorEastAsia" w:cstheme="majorBidi"/>
      <w:color w:val="595959" w:themeColor="text1" w:themeTint="A6"/>
      <w:spacing w:val="15"/>
      <w:sz w:val="28"/>
      <w:szCs w:val="28"/>
      <w:lang w:eastAsia="it-IT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71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718D"/>
    <w:rPr>
      <w:rFonts w:ascii="Times New Roman" w:hAnsi="Times New Roman" w:cs="Times New Roman"/>
      <w:i/>
      <w:iCs/>
      <w:color w:val="404040" w:themeColor="text1" w:themeTint="BF"/>
      <w:lang w:eastAsia="it-IT"/>
    </w:rPr>
  </w:style>
  <w:style w:type="paragraph" w:styleId="Paragrafoelenco">
    <w:name w:val="List Paragraph"/>
    <w:basedOn w:val="Normale"/>
    <w:uiPriority w:val="34"/>
    <w:qFormat/>
    <w:rsid w:val="00E671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718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718D"/>
    <w:rPr>
      <w:rFonts w:ascii="Times New Roman" w:hAnsi="Times New Roman" w:cs="Times New Roman"/>
      <w:i/>
      <w:iCs/>
      <w:color w:val="0F4761" w:themeColor="accent1" w:themeShade="BF"/>
      <w:lang w:eastAsia="it-IT"/>
    </w:rPr>
  </w:style>
  <w:style w:type="character" w:styleId="Riferimentointenso">
    <w:name w:val="Intense Reference"/>
    <w:basedOn w:val="Carpredefinitoparagrafo"/>
    <w:uiPriority w:val="32"/>
    <w:qFormat/>
    <w:rsid w:val="00E671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paragraph" w:customStyle="1" w:styleId="p2">
    <w:name w:val="p2"/>
    <w:basedOn w:val="Normale"/>
    <w:rsid w:val="00E6718D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1">
    <w:name w:val="s1"/>
    <w:basedOn w:val="Carpredefinitoparagrafo"/>
    <w:rsid w:val="00E6718D"/>
  </w:style>
  <w:style w:type="character" w:customStyle="1" w:styleId="s2">
    <w:name w:val="s2"/>
    <w:basedOn w:val="Carpredefinitoparagrafo"/>
    <w:rsid w:val="00EE6D97"/>
  </w:style>
  <w:style w:type="paragraph" w:customStyle="1" w:styleId="p3">
    <w:name w:val="p3"/>
    <w:basedOn w:val="Normale"/>
    <w:rsid w:val="00EE6D97"/>
    <w:pPr>
      <w:spacing w:before="100" w:beforeAutospacing="1" w:after="100" w:afterAutospacing="1" w:line="240" w:lineRule="auto"/>
    </w:pPr>
    <w:rPr>
      <w:kern w:val="0"/>
      <w14:ligatures w14:val="none"/>
    </w:rPr>
  </w:style>
  <w:style w:type="character" w:customStyle="1" w:styleId="s3">
    <w:name w:val="s3"/>
    <w:basedOn w:val="Carpredefinitoparagrafo"/>
    <w:rsid w:val="00EE6D97"/>
  </w:style>
  <w:style w:type="paragraph" w:customStyle="1" w:styleId="p4">
    <w:name w:val="p4"/>
    <w:basedOn w:val="Normale"/>
    <w:rsid w:val="00EE6D97"/>
    <w:pPr>
      <w:spacing w:before="100" w:beforeAutospacing="1" w:after="100" w:afterAutospacing="1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Saverio Mazzi (CREA-FL)</dc:creator>
  <cp:keywords/>
  <dc:description/>
  <cp:lastModifiedBy>Francesco Saverio Mazzi (CREA-FL)</cp:lastModifiedBy>
  <cp:revision>2</cp:revision>
  <dcterms:created xsi:type="dcterms:W3CDTF">2025-11-03T19:10:00Z</dcterms:created>
  <dcterms:modified xsi:type="dcterms:W3CDTF">2025-11-03T19:10:00Z</dcterms:modified>
</cp:coreProperties>
</file>