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1D1" w:rsidRDefault="00AA11D1" w:rsidP="00862C70">
      <w:pPr>
        <w:jc w:val="both"/>
      </w:pPr>
      <w:r w:rsidRPr="00AA11D1">
        <w:t xml:space="preserve">El “Acuerdo por la Urbanización de las Villas - Diez puntos por la integración socio urbana de los asentamientos-”, es una iniciativa de la que forman parte organizaciones sociales, </w:t>
      </w:r>
      <w:proofErr w:type="spellStart"/>
      <w:r w:rsidRPr="00AA11D1">
        <w:t>ONGs</w:t>
      </w:r>
      <w:proofErr w:type="spellEnd"/>
      <w:r w:rsidRPr="00AA11D1">
        <w:t>, instituciones públicas y académicas, referentes y vecinos/as, con el objeto de lograr un amplio consenso sobre la necesidad de urbanizar las villas, y las condiciones en las que se deben llevar adelante estos procesos, con miras a que los/as habitantes de las villas vean garantizados sus derechos en condiciones de igualdad que los/as del resto de la ciudad</w:t>
      </w:r>
      <w:r>
        <w:t>.</w:t>
      </w:r>
    </w:p>
    <w:p w:rsidR="00AA11D1" w:rsidRDefault="00AA11D1" w:rsidP="00862C70">
      <w:pPr>
        <w:jc w:val="both"/>
      </w:pPr>
      <w:r>
        <w:t>Tomamos varios puntos de ese acuerdo para desarrollar nuestros objetivos y así apuntarlos a un mayor beneficio del proyecto.</w:t>
      </w:r>
    </w:p>
    <w:p w:rsidR="00862C70" w:rsidRDefault="00862C70" w:rsidP="00862C70">
      <w:pPr>
        <w:jc w:val="both"/>
      </w:pPr>
    </w:p>
    <w:p w:rsidR="00AA11D1" w:rsidRPr="00AA11D1" w:rsidRDefault="00AA11D1" w:rsidP="00862C70">
      <w:pPr>
        <w:jc w:val="both"/>
        <w:rPr>
          <w:b/>
          <w:bCs/>
        </w:rPr>
      </w:pPr>
      <w:r w:rsidRPr="00AA11D1">
        <w:rPr>
          <w:b/>
          <w:bCs/>
        </w:rPr>
        <w:t>LA URBANIZACIÓN DEBE REALIZARSE SIEMPRE CON PARTICIPACIÓN VECINAL</w:t>
      </w:r>
    </w:p>
    <w:p w:rsidR="00AA11D1" w:rsidRPr="00862C70" w:rsidRDefault="00AA11D1" w:rsidP="00862C70">
      <w:pPr>
        <w:jc w:val="both"/>
        <w:rPr>
          <w:u w:val="single"/>
        </w:rPr>
      </w:pPr>
      <w:r w:rsidRPr="00862C70">
        <w:rPr>
          <w:u w:val="single"/>
        </w:rPr>
        <w:t>Objetivos nuestros</w:t>
      </w:r>
      <w:r w:rsidRPr="00862C70">
        <w:rPr>
          <w:u w:val="single"/>
        </w:rPr>
        <w:t xml:space="preserve"> con el data set:</w:t>
      </w:r>
    </w:p>
    <w:p w:rsidR="00AA11D1" w:rsidRDefault="00AA11D1" w:rsidP="00862C70">
      <w:pPr>
        <w:jc w:val="both"/>
      </w:pPr>
      <w:r>
        <w:t xml:space="preserve">Determinar cuántas obras se realizaron por propuestas por los vecinos del barrio (variable: </w:t>
      </w:r>
      <w:proofErr w:type="spellStart"/>
      <w:r>
        <w:t>ba</w:t>
      </w:r>
      <w:proofErr w:type="spellEnd"/>
      <w:r>
        <w:t xml:space="preserve"> elije), y saber </w:t>
      </w:r>
      <w:proofErr w:type="spellStart"/>
      <w:r>
        <w:t>cuanto</w:t>
      </w:r>
      <w:proofErr w:type="spellEnd"/>
      <w:r>
        <w:t xml:space="preserve"> dinero se invirtió.</w:t>
      </w:r>
    </w:p>
    <w:p w:rsidR="00AA11D1" w:rsidRDefault="00AA11D1" w:rsidP="00862C70">
      <w:pPr>
        <w:jc w:val="both"/>
      </w:pPr>
      <w:r>
        <w:t xml:space="preserve">Ya que, </w:t>
      </w:r>
      <w:r w:rsidR="00862C70">
        <w:t>B</w:t>
      </w:r>
      <w:r>
        <w:t xml:space="preserve">uenos </w:t>
      </w:r>
      <w:r w:rsidR="00862C70">
        <w:t>A</w:t>
      </w:r>
      <w:r>
        <w:t>ires elije es un programa que fue creado en el 2017 y permite la participación de los ciudadanos en respuesta a sus necesidades,</w:t>
      </w:r>
      <w:r>
        <w:t xml:space="preserve"> se proporcionó como presupuesto</w:t>
      </w:r>
      <w:r>
        <w:t xml:space="preserve"> 600 millones de pesos antes del 2020</w:t>
      </w:r>
      <w:r>
        <w:t xml:space="preserve">. </w:t>
      </w:r>
    </w:p>
    <w:p w:rsidR="00AA11D1" w:rsidRDefault="00AA11D1" w:rsidP="00862C70">
      <w:pPr>
        <w:jc w:val="both"/>
      </w:pPr>
      <w:r>
        <w:t xml:space="preserve">El data set tiene muchos </w:t>
      </w:r>
      <w:proofErr w:type="spellStart"/>
      <w:proofErr w:type="gramStart"/>
      <w:r>
        <w:t>Null</w:t>
      </w:r>
      <w:r>
        <w:t>s</w:t>
      </w:r>
      <w:proofErr w:type="spellEnd"/>
      <w:proofErr w:type="gramEnd"/>
      <w:r>
        <w:t xml:space="preserve"> pero estos tienen </w:t>
      </w:r>
      <w:r>
        <w:t>foco</w:t>
      </w:r>
      <w:r>
        <w:t>, que son elegir solo las obras que se realizaron por participación/ pedido vecinal.</w:t>
      </w:r>
    </w:p>
    <w:p w:rsidR="00862C70" w:rsidRDefault="00862C70" w:rsidP="00862C70">
      <w:pPr>
        <w:jc w:val="both"/>
      </w:pPr>
    </w:p>
    <w:p w:rsidR="00AA11D1" w:rsidRDefault="00AA11D1" w:rsidP="00862C70">
      <w:pPr>
        <w:jc w:val="both"/>
        <w:rPr>
          <w:b/>
          <w:bCs/>
        </w:rPr>
      </w:pPr>
      <w:r w:rsidRPr="00AA11D1">
        <w:rPr>
          <w:b/>
          <w:bCs/>
        </w:rPr>
        <w:t>LA URBANIZACIÓN INVOLUCRA LA PROVISIÓN DE INFRAESTRUCTURA Y EQUIPAMIENTO COLECTIVO EQUIVALENTE A LA DEL RESTO DE LA CIUDAD</w:t>
      </w:r>
    </w:p>
    <w:p w:rsidR="00AA11D1" w:rsidRPr="00AA11D1" w:rsidRDefault="00AA11D1" w:rsidP="00862C70">
      <w:pPr>
        <w:jc w:val="both"/>
        <w:rPr>
          <w:b/>
          <w:bCs/>
        </w:rPr>
      </w:pPr>
      <w:r>
        <w:t>La infraestructura urbana, de servicios y el equipamiento colectivo deben asegurar la integración física y social al entorno urbano, garantizando el acceso adecuado a los servicios públicos domiciliarios, espacios de uso común y recreativo, establecimientos educativos, de salud y la conectividad con el resto de la ciudad</w:t>
      </w:r>
    </w:p>
    <w:p w:rsidR="00AA11D1" w:rsidRPr="00862C70" w:rsidRDefault="00AA11D1" w:rsidP="00862C70">
      <w:pPr>
        <w:jc w:val="both"/>
        <w:rPr>
          <w:u w:val="single"/>
        </w:rPr>
      </w:pPr>
      <w:r w:rsidRPr="00862C70">
        <w:rPr>
          <w:u w:val="single"/>
        </w:rPr>
        <w:t>O</w:t>
      </w:r>
      <w:r w:rsidRPr="00862C70">
        <w:rPr>
          <w:u w:val="single"/>
        </w:rPr>
        <w:t>bj</w:t>
      </w:r>
      <w:r w:rsidRPr="00862C70">
        <w:rPr>
          <w:u w:val="single"/>
        </w:rPr>
        <w:t>etivo</w:t>
      </w:r>
      <w:r w:rsidRPr="00862C70">
        <w:rPr>
          <w:u w:val="single"/>
        </w:rPr>
        <w:t>s</w:t>
      </w:r>
      <w:r w:rsidRPr="00862C70">
        <w:rPr>
          <w:u w:val="single"/>
        </w:rPr>
        <w:t xml:space="preserve"> nuestros</w:t>
      </w:r>
      <w:r w:rsidRPr="00862C70">
        <w:rPr>
          <w:u w:val="single"/>
        </w:rPr>
        <w:t xml:space="preserve"> con el data set:</w:t>
      </w:r>
    </w:p>
    <w:p w:rsidR="00AA11D1" w:rsidRDefault="00AA11D1" w:rsidP="00862C70">
      <w:pPr>
        <w:jc w:val="both"/>
      </w:pPr>
      <w:r>
        <w:t>Encontrar relación entre el tipo de obra que se realiza en cada barrio y el monto total asignado.</w:t>
      </w:r>
    </w:p>
    <w:p w:rsidR="00AA11D1" w:rsidRDefault="00AA11D1" w:rsidP="00862C70">
      <w:pPr>
        <w:jc w:val="both"/>
      </w:pPr>
      <w:r>
        <w:t>Observar los metros cuadrados que tiene cada barrio y con esto saber por cuántos metros cuadrados se encuentran el tipo de obra</w:t>
      </w:r>
      <w:r>
        <w:t>.</w:t>
      </w:r>
    </w:p>
    <w:p w:rsidR="00AA11D1" w:rsidRDefault="00AA11D1" w:rsidP="00862C70">
      <w:pPr>
        <w:jc w:val="both"/>
      </w:pPr>
      <w:r>
        <w:t>cantidad de habitantes por barrio y ver por tipo de obra</w:t>
      </w:r>
      <w:r>
        <w:t>, como se destina la distribución de las obras por habitante.</w:t>
      </w:r>
      <w:r>
        <w:t xml:space="preserve"> </w:t>
      </w:r>
    </w:p>
    <w:p w:rsidR="00862C70" w:rsidRDefault="00862C70" w:rsidP="00862C70">
      <w:pPr>
        <w:jc w:val="both"/>
      </w:pPr>
    </w:p>
    <w:p w:rsidR="00AA11D1" w:rsidRPr="00AA11D1" w:rsidRDefault="00AA11D1" w:rsidP="00862C70">
      <w:pPr>
        <w:jc w:val="both"/>
        <w:rPr>
          <w:b/>
          <w:bCs/>
        </w:rPr>
      </w:pPr>
      <w:r w:rsidRPr="00AA11D1">
        <w:rPr>
          <w:b/>
          <w:bCs/>
        </w:rPr>
        <w:t>LA URBANIZACIÓN DEBERÁ SER SUSTENTABLE EN EL TIEMPO E INTEGRAR LA DIMENSIÓN AMBIENTAL</w:t>
      </w:r>
    </w:p>
    <w:p w:rsidR="00AA11D1" w:rsidRPr="00A07106" w:rsidRDefault="00AA11D1" w:rsidP="00862C70">
      <w:pPr>
        <w:jc w:val="both"/>
        <w:rPr>
          <w:u w:val="single"/>
        </w:rPr>
      </w:pPr>
      <w:r w:rsidRPr="00A07106">
        <w:rPr>
          <w:u w:val="single"/>
        </w:rPr>
        <w:t>Objetivo nuestro:</w:t>
      </w:r>
    </w:p>
    <w:p w:rsidR="006C327F" w:rsidRDefault="00A07106" w:rsidP="00862C70">
      <w:pPr>
        <w:jc w:val="both"/>
      </w:pPr>
      <w:r>
        <w:t xml:space="preserve">Aunque </w:t>
      </w:r>
      <w:proofErr w:type="spellStart"/>
      <w:r>
        <w:t>cntamos</w:t>
      </w:r>
      <w:proofErr w:type="spellEnd"/>
      <w:r>
        <w:t xml:space="preserve"> con </w:t>
      </w:r>
      <w:r w:rsidR="00AA11D1">
        <w:t>pocas obras con estudio ambiental.</w:t>
      </w:r>
      <w:r w:rsidR="00862C70">
        <w:t xml:space="preserve"> </w:t>
      </w:r>
      <w:r w:rsidR="00AA11D1">
        <w:t>Determinar por metro cuadrado de área verde en la zona como impacta el nuevo desarrollo de obras</w:t>
      </w:r>
      <w:r w:rsidR="00AA11D1">
        <w:t>.</w:t>
      </w:r>
      <w:bookmarkStart w:id="0" w:name="_GoBack"/>
      <w:bookmarkEnd w:id="0"/>
    </w:p>
    <w:sectPr w:rsidR="006C3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D1"/>
    <w:rsid w:val="0068140D"/>
    <w:rsid w:val="00862C70"/>
    <w:rsid w:val="009E5AB3"/>
    <w:rsid w:val="00A07106"/>
    <w:rsid w:val="00AA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922CF"/>
  <w15:chartTrackingRefBased/>
  <w15:docId w15:val="{EA8B932B-C7B0-40C3-B0CE-4883483B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Coppola, Francesca Marina</dc:creator>
  <cp:keywords/>
  <dc:description/>
  <cp:lastModifiedBy>Coppola, Francesca Marina</cp:lastModifiedBy>
  <cp:revision>2</cp:revision>
  <dcterms:created xsi:type="dcterms:W3CDTF">2019-08-03T20:37:00Z</dcterms:created>
  <dcterms:modified xsi:type="dcterms:W3CDTF">2019-08-03T20:48:00Z</dcterms:modified>
</cp:coreProperties>
</file>