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CF62" w14:textId="62949A1C" w:rsidR="00B548DC" w:rsidRDefault="00B548DC" w:rsidP="00B548DC">
      <w:pPr>
        <w:spacing w:line="480" w:lineRule="auto"/>
        <w:jc w:val="both"/>
        <w:rPr>
          <w:rFonts w:ascii="Arial" w:hAnsi="Arial" w:cs="Arial"/>
          <w:lang w:val="en-GB"/>
        </w:rPr>
      </w:pPr>
      <w:r>
        <w:rPr>
          <w:lang w:val="en-GB"/>
        </w:rPr>
        <w:t>Data-Driven Decision Making: Its Role in Modern Business</w:t>
      </w:r>
    </w:p>
    <w:p w14:paraId="49724434" w14:textId="47C89E32" w:rsidR="002F624B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  <w:r w:rsidRPr="00B548DC">
        <w:rPr>
          <w:rFonts w:ascii="Arial" w:hAnsi="Arial" w:cs="Arial"/>
          <w:lang w:val="en-GB"/>
        </w:rPr>
        <w:t>Data-driven decision making can be defined as the collection, analysis, and interpretation of data to make strategic decision making of an organization (Gade, 2021).</w:t>
      </w:r>
    </w:p>
    <w:p w14:paraId="3D7B2F90" w14:textId="49B95310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  <w:r w:rsidRPr="00B548DC">
        <w:rPr>
          <w:rFonts w:ascii="Arial" w:hAnsi="Arial" w:cs="Arial"/>
          <w:lang w:val="en-GB"/>
        </w:rPr>
        <w:t>With the introduction of big data, the data driven decision making gives</w:t>
      </w:r>
      <w:r w:rsidR="007D1B90">
        <w:rPr>
          <w:rFonts w:ascii="Arial" w:hAnsi="Arial" w:cs="Arial"/>
          <w:lang w:val="en-GB"/>
        </w:rPr>
        <w:t xml:space="preserve"> businesse</w:t>
      </w:r>
      <w:r w:rsidRPr="00B548DC">
        <w:rPr>
          <w:rFonts w:ascii="Arial" w:hAnsi="Arial" w:cs="Arial"/>
          <w:lang w:val="en-GB"/>
        </w:rPr>
        <w:t xml:space="preserve">s the possibility of improving the decision-making process, optimizing the process, and allowing employers to find new approaches to succeed. Using big data and data-driven decision-making, the organization can predict </w:t>
      </w:r>
      <w:r w:rsidR="007D1B90">
        <w:rPr>
          <w:rFonts w:ascii="Arial" w:hAnsi="Arial" w:cs="Arial"/>
          <w:lang w:val="en-GB"/>
        </w:rPr>
        <w:t>client behaviour</w:t>
      </w:r>
      <w:r w:rsidRPr="00B548DC">
        <w:rPr>
          <w:rFonts w:ascii="Arial" w:hAnsi="Arial" w:cs="Arial"/>
          <w:lang w:val="en-GB"/>
        </w:rPr>
        <w:t xml:space="preserve"> through</w:t>
      </w:r>
      <w:r w:rsidR="00784636">
        <w:rPr>
          <w:rFonts w:ascii="Arial" w:hAnsi="Arial" w:cs="Arial"/>
          <w:lang w:val="en-GB"/>
        </w:rPr>
        <w:t xml:space="preserve"> </w:t>
      </w:r>
      <w:r w:rsidRPr="00B548DC">
        <w:rPr>
          <w:rFonts w:ascii="Arial" w:hAnsi="Arial" w:cs="Arial"/>
          <w:lang w:val="en-GB"/>
        </w:rPr>
        <w:t xml:space="preserve">behaviour analysis or take faster decisions because one of the most interesting aspects of the data-driven decision-making is </w:t>
      </w:r>
      <w:r w:rsidR="007D1B90">
        <w:rPr>
          <w:rFonts w:ascii="Arial" w:hAnsi="Arial" w:cs="Arial"/>
          <w:lang w:val="en-GB"/>
        </w:rPr>
        <w:t>its speed</w:t>
      </w:r>
      <w:r w:rsidRPr="00B548DC">
        <w:rPr>
          <w:rFonts w:ascii="Arial" w:hAnsi="Arial" w:cs="Arial"/>
          <w:lang w:val="en-GB"/>
        </w:rPr>
        <w:t xml:space="preserve"> (Hadi, 2025).</w:t>
      </w:r>
    </w:p>
    <w:p w14:paraId="24AEC77E" w14:textId="47D5CCDA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  <w:r w:rsidRPr="00B548DC">
        <w:rPr>
          <w:rFonts w:ascii="Arial" w:hAnsi="Arial" w:cs="Arial"/>
          <w:lang w:val="en-GB"/>
        </w:rPr>
        <w:t xml:space="preserve">Considering the </w:t>
      </w:r>
      <w:r w:rsidR="00784636">
        <w:rPr>
          <w:rFonts w:ascii="Arial" w:hAnsi="Arial" w:cs="Arial"/>
          <w:lang w:val="en-GB"/>
        </w:rPr>
        <w:t>speed enabled by</w:t>
      </w:r>
      <w:r w:rsidRPr="00B548DC">
        <w:rPr>
          <w:rFonts w:ascii="Arial" w:hAnsi="Arial" w:cs="Arial"/>
          <w:lang w:val="en-GB"/>
        </w:rPr>
        <w:t xml:space="preserve"> the data-driven decision</w:t>
      </w:r>
      <w:r w:rsidR="00784636">
        <w:rPr>
          <w:rFonts w:ascii="Arial" w:hAnsi="Arial" w:cs="Arial"/>
          <w:lang w:val="en-GB"/>
        </w:rPr>
        <w:t xml:space="preserve"> </w:t>
      </w:r>
      <w:r w:rsidRPr="00B548DC">
        <w:rPr>
          <w:rFonts w:ascii="Arial" w:hAnsi="Arial" w:cs="Arial"/>
          <w:lang w:val="en-GB"/>
        </w:rPr>
        <w:t xml:space="preserve">making, one important usage is in terms of predictive maintenance. </w:t>
      </w:r>
    </w:p>
    <w:p w14:paraId="7D4A38CE" w14:textId="6E4F686D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  <w:r w:rsidRPr="00B548DC">
        <w:rPr>
          <w:rFonts w:ascii="Arial" w:hAnsi="Arial" w:cs="Arial"/>
          <w:lang w:val="en-GB"/>
        </w:rPr>
        <w:t>The predictive maintenance based on decision-making allows t</w:t>
      </w:r>
      <w:r w:rsidR="007D1B90">
        <w:rPr>
          <w:rFonts w:ascii="Arial" w:hAnsi="Arial" w:cs="Arial"/>
          <w:lang w:val="en-GB"/>
        </w:rPr>
        <w:t>he</w:t>
      </w:r>
      <w:r w:rsidRPr="00B548DC">
        <w:rPr>
          <w:rFonts w:ascii="Arial" w:hAnsi="Arial" w:cs="Arial"/>
          <w:lang w:val="en-GB"/>
        </w:rPr>
        <w:t xml:space="preserve"> creat</w:t>
      </w:r>
      <w:r w:rsidR="007D1B90">
        <w:rPr>
          <w:rFonts w:ascii="Arial" w:hAnsi="Arial" w:cs="Arial"/>
          <w:lang w:val="en-GB"/>
        </w:rPr>
        <w:t>ion</w:t>
      </w:r>
      <w:r w:rsidRPr="00B548DC">
        <w:rPr>
          <w:rFonts w:ascii="Arial" w:hAnsi="Arial" w:cs="Arial"/>
          <w:lang w:val="en-GB"/>
        </w:rPr>
        <w:t xml:space="preserve"> </w:t>
      </w:r>
      <w:r w:rsidR="007D1B90">
        <w:rPr>
          <w:rFonts w:ascii="Arial" w:hAnsi="Arial" w:cs="Arial"/>
          <w:lang w:val="en-GB"/>
        </w:rPr>
        <w:t>of</w:t>
      </w:r>
      <w:r w:rsidRPr="00B548DC">
        <w:rPr>
          <w:rFonts w:ascii="Arial" w:hAnsi="Arial" w:cs="Arial"/>
          <w:lang w:val="en-GB"/>
        </w:rPr>
        <w:t xml:space="preserve"> </w:t>
      </w:r>
      <w:r w:rsidR="007D1B90">
        <w:rPr>
          <w:rFonts w:ascii="Arial" w:hAnsi="Arial" w:cs="Arial"/>
          <w:lang w:val="en-GB"/>
        </w:rPr>
        <w:t>real-</w:t>
      </w:r>
      <w:r w:rsidRPr="00B548DC">
        <w:rPr>
          <w:rFonts w:ascii="Arial" w:hAnsi="Arial" w:cs="Arial"/>
          <w:lang w:val="en-GB"/>
        </w:rPr>
        <w:t>time prediction</w:t>
      </w:r>
      <w:r w:rsidR="007D1B90">
        <w:rPr>
          <w:rFonts w:ascii="Arial" w:hAnsi="Arial" w:cs="Arial"/>
          <w:lang w:val="en-GB"/>
        </w:rPr>
        <w:t>s</w:t>
      </w:r>
      <w:r w:rsidRPr="00B548DC">
        <w:rPr>
          <w:rFonts w:ascii="Arial" w:hAnsi="Arial" w:cs="Arial"/>
          <w:lang w:val="en-GB"/>
        </w:rPr>
        <w:t xml:space="preserve"> based on data that produce proactive recommendations for maintenance and </w:t>
      </w:r>
      <w:r w:rsidR="00784636">
        <w:rPr>
          <w:rFonts w:ascii="Arial" w:hAnsi="Arial" w:cs="Arial"/>
          <w:lang w:val="en-GB"/>
        </w:rPr>
        <w:t>a</w:t>
      </w:r>
      <w:r w:rsidRPr="00B548DC">
        <w:rPr>
          <w:rFonts w:ascii="Arial" w:hAnsi="Arial" w:cs="Arial"/>
          <w:lang w:val="en-GB"/>
        </w:rPr>
        <w:t xml:space="preserve"> plan to ad</w:t>
      </w:r>
      <w:r w:rsidR="00784636">
        <w:rPr>
          <w:rFonts w:ascii="Arial" w:hAnsi="Arial" w:cs="Arial"/>
          <w:lang w:val="en-GB"/>
        </w:rPr>
        <w:t>a</w:t>
      </w:r>
      <w:r w:rsidRPr="00B548DC">
        <w:rPr>
          <w:rFonts w:ascii="Arial" w:hAnsi="Arial" w:cs="Arial"/>
          <w:lang w:val="en-GB"/>
        </w:rPr>
        <w:t xml:space="preserve">pt </w:t>
      </w:r>
      <w:r w:rsidR="007D1B90">
        <w:rPr>
          <w:rFonts w:ascii="Arial" w:hAnsi="Arial" w:cs="Arial"/>
          <w:lang w:val="en-GB"/>
        </w:rPr>
        <w:t>to</w:t>
      </w:r>
      <w:r w:rsidRPr="00B548DC">
        <w:rPr>
          <w:rFonts w:ascii="Arial" w:hAnsi="Arial" w:cs="Arial"/>
          <w:lang w:val="en-GB"/>
        </w:rPr>
        <w:t xml:space="preserve"> delay or reduce the impact of a predicted failure (</w:t>
      </w:r>
      <w:proofErr w:type="spellStart"/>
      <w:r w:rsidRPr="00B548DC">
        <w:rPr>
          <w:rFonts w:ascii="Arial" w:hAnsi="Arial" w:cs="Arial"/>
          <w:lang w:val="en-GB"/>
        </w:rPr>
        <w:t>Bousdekis</w:t>
      </w:r>
      <w:proofErr w:type="spellEnd"/>
      <w:r w:rsidRPr="00B548DC">
        <w:rPr>
          <w:rFonts w:ascii="Arial" w:hAnsi="Arial" w:cs="Arial"/>
          <w:lang w:val="en-GB"/>
        </w:rPr>
        <w:t xml:space="preserve"> et al., 2021).</w:t>
      </w:r>
    </w:p>
    <w:p w14:paraId="415D5B9F" w14:textId="7E82B195" w:rsidR="00BA4F94" w:rsidRPr="00B548DC" w:rsidRDefault="00784636" w:rsidP="00B548DC">
      <w:pPr>
        <w:spacing w:line="480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</w:t>
      </w:r>
      <w:r w:rsidR="00BA4F94" w:rsidRPr="00B548DC">
        <w:rPr>
          <w:rFonts w:ascii="Arial" w:hAnsi="Arial" w:cs="Arial"/>
          <w:lang w:val="en-GB"/>
        </w:rPr>
        <w:t>ata-driven decision-making presents advantages such as improving the strategic alignment of a business, promoting innovation, making a business more competitive, and producing real growth. The business can also face some disadvantage</w:t>
      </w:r>
      <w:r>
        <w:rPr>
          <w:rFonts w:ascii="Arial" w:hAnsi="Arial" w:cs="Arial"/>
          <w:lang w:val="en-GB"/>
        </w:rPr>
        <w:t>s,</w:t>
      </w:r>
      <w:r w:rsidR="00BA4F94" w:rsidRPr="00B548DC">
        <w:rPr>
          <w:rFonts w:ascii="Arial" w:hAnsi="Arial" w:cs="Arial"/>
          <w:lang w:val="en-GB"/>
        </w:rPr>
        <w:t xml:space="preserve"> such as fragmented data systems, poor data quality, and cultural resistance to analytics adoption </w:t>
      </w:r>
      <w:r w:rsidRPr="00B548DC">
        <w:rPr>
          <w:rFonts w:ascii="Arial" w:hAnsi="Arial" w:cs="Arial"/>
          <w:lang w:val="en-GB"/>
        </w:rPr>
        <w:t>(Morales</w:t>
      </w:r>
      <w:r w:rsidR="00BA4F94" w:rsidRPr="00B548DC">
        <w:rPr>
          <w:rFonts w:ascii="Arial" w:hAnsi="Arial" w:cs="Arial"/>
          <w:lang w:val="en-GB"/>
        </w:rPr>
        <w:t>-Arevalo and Rodriguez, 2025).</w:t>
      </w:r>
    </w:p>
    <w:p w14:paraId="4AF80F03" w14:textId="62D0E165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  <w:r w:rsidRPr="00B548DC">
        <w:rPr>
          <w:rFonts w:ascii="Arial" w:hAnsi="Arial" w:cs="Arial"/>
          <w:lang w:val="en-GB"/>
        </w:rPr>
        <w:t>In conclusion, data-driven decision</w:t>
      </w:r>
      <w:r w:rsidR="00784636">
        <w:rPr>
          <w:rFonts w:ascii="Arial" w:hAnsi="Arial" w:cs="Arial"/>
          <w:lang w:val="en-GB"/>
        </w:rPr>
        <w:t xml:space="preserve"> </w:t>
      </w:r>
      <w:r w:rsidRPr="00B548DC">
        <w:rPr>
          <w:rFonts w:ascii="Arial" w:hAnsi="Arial" w:cs="Arial"/>
          <w:lang w:val="en-GB"/>
        </w:rPr>
        <w:t>making with the integration of big data can be used in different sectors and is a good tool for businesses because it allows them to improve enterprise performance, make faste</w:t>
      </w:r>
      <w:r w:rsidR="007D1B90">
        <w:rPr>
          <w:rFonts w:ascii="Arial" w:hAnsi="Arial" w:cs="Arial"/>
          <w:lang w:val="en-GB"/>
        </w:rPr>
        <w:t xml:space="preserve">r </w:t>
      </w:r>
      <w:r w:rsidRPr="00B548DC">
        <w:rPr>
          <w:rFonts w:ascii="Arial" w:hAnsi="Arial" w:cs="Arial"/>
          <w:lang w:val="en-GB"/>
        </w:rPr>
        <w:t>decision</w:t>
      </w:r>
      <w:r w:rsidR="007D1B90">
        <w:rPr>
          <w:rFonts w:ascii="Arial" w:hAnsi="Arial" w:cs="Arial"/>
          <w:lang w:val="en-GB"/>
        </w:rPr>
        <w:t>s</w:t>
      </w:r>
      <w:r w:rsidRPr="00B548DC">
        <w:rPr>
          <w:rFonts w:ascii="Arial" w:hAnsi="Arial" w:cs="Arial"/>
          <w:lang w:val="en-GB"/>
        </w:rPr>
        <w:t xml:space="preserve">, </w:t>
      </w:r>
      <w:r w:rsidR="00B548DC" w:rsidRPr="00B548DC">
        <w:rPr>
          <w:rFonts w:ascii="Arial" w:hAnsi="Arial" w:cs="Arial"/>
          <w:lang w:val="en-GB"/>
        </w:rPr>
        <w:t xml:space="preserve">and </w:t>
      </w:r>
      <w:r w:rsidRPr="00B548DC">
        <w:rPr>
          <w:rFonts w:ascii="Arial" w:hAnsi="Arial" w:cs="Arial"/>
          <w:lang w:val="en-GB"/>
        </w:rPr>
        <w:t xml:space="preserve">reduce costs. In addition, it allows </w:t>
      </w:r>
      <w:r w:rsidRPr="00B548DC">
        <w:rPr>
          <w:rFonts w:ascii="Arial" w:hAnsi="Arial" w:cs="Arial"/>
          <w:lang w:val="en-GB"/>
        </w:rPr>
        <w:lastRenderedPageBreak/>
        <w:t xml:space="preserve">for obtaining more precise </w:t>
      </w:r>
      <w:r w:rsidR="00B548DC" w:rsidRPr="00B548DC">
        <w:rPr>
          <w:rFonts w:ascii="Arial" w:hAnsi="Arial" w:cs="Arial"/>
          <w:lang w:val="en-GB"/>
        </w:rPr>
        <w:t xml:space="preserve">predictions </w:t>
      </w:r>
      <w:r w:rsidRPr="00B548DC">
        <w:rPr>
          <w:rFonts w:ascii="Arial" w:hAnsi="Arial" w:cs="Arial"/>
          <w:lang w:val="en-GB"/>
        </w:rPr>
        <w:t xml:space="preserve">and </w:t>
      </w:r>
      <w:r w:rsidR="00B548DC" w:rsidRPr="00B548DC">
        <w:rPr>
          <w:rFonts w:ascii="Arial" w:hAnsi="Arial" w:cs="Arial"/>
          <w:lang w:val="en-GB"/>
        </w:rPr>
        <w:t>predicting</w:t>
      </w:r>
      <w:r w:rsidRPr="00B548DC">
        <w:rPr>
          <w:rFonts w:ascii="Arial" w:hAnsi="Arial" w:cs="Arial"/>
          <w:lang w:val="en-GB"/>
        </w:rPr>
        <w:t xml:space="preserve"> future events, increasing the quality of the strategic decision. </w:t>
      </w:r>
      <w:r w:rsidR="007D1B90">
        <w:rPr>
          <w:rFonts w:ascii="Arial" w:hAnsi="Arial" w:cs="Arial"/>
          <w:lang w:val="en-GB"/>
        </w:rPr>
        <w:t>However,</w:t>
      </w:r>
      <w:r w:rsidRPr="00B548DC">
        <w:rPr>
          <w:rFonts w:ascii="Arial" w:hAnsi="Arial" w:cs="Arial"/>
          <w:lang w:val="en-GB"/>
        </w:rPr>
        <w:t xml:space="preserve"> the organization needs to invest in modern infrastructure and promote a data culture among its employees. It is necessary to highlight that in the future, data-driven decision-making will be more central in business strategies and will improve innovation capability.</w:t>
      </w:r>
    </w:p>
    <w:p w14:paraId="443F1518" w14:textId="77777777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</w:p>
    <w:p w14:paraId="100861AF" w14:textId="77777777" w:rsidR="00BA4F94" w:rsidRPr="00B548DC" w:rsidRDefault="00BA4F94" w:rsidP="00B548DC">
      <w:pPr>
        <w:spacing w:after="240" w:line="48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it-IT"/>
          <w14:ligatures w14:val="none"/>
        </w:rPr>
      </w:pPr>
      <w:r w:rsidRPr="00B548DC">
        <w:rPr>
          <w:rFonts w:ascii="Arial" w:eastAsia="Times New Roman" w:hAnsi="Arial" w:cs="Arial"/>
          <w:b/>
          <w:bCs/>
          <w:color w:val="000000"/>
          <w:kern w:val="36"/>
          <w:lang w:eastAsia="it-IT"/>
          <w14:ligatures w14:val="none"/>
        </w:rPr>
        <w:t>Reference list</w:t>
      </w:r>
    </w:p>
    <w:p w14:paraId="2C98416E" w14:textId="77777777" w:rsidR="00BA4F94" w:rsidRPr="00B548DC" w:rsidRDefault="00BA4F94" w:rsidP="00B548DC">
      <w:pPr>
        <w:spacing w:after="240" w:line="480" w:lineRule="auto"/>
        <w:jc w:val="both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Bousdekis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, A.,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Lepenioti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, K.,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Apostolou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, D. and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Mentzas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 G. (2021). A Review of Data-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Driven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Decision-Making Methods for Industry 4.0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Maintenance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Applications. </w:t>
      </w:r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>Electronics</w:t>
      </w: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 10(7), p.828.</w:t>
      </w:r>
    </w:p>
    <w:p w14:paraId="6812DE0B" w14:textId="77777777" w:rsidR="00BA4F94" w:rsidRPr="00B548DC" w:rsidRDefault="00BA4F94" w:rsidP="00B548DC">
      <w:pPr>
        <w:spacing w:after="240" w:line="480" w:lineRule="auto"/>
        <w:jc w:val="both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Gade, K.R. (2021). Data-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Driven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Decision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Making </w:t>
      </w:r>
      <w:proofErr w:type="gram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in a</w:t>
      </w:r>
      <w:proofErr w:type="gram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Complex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World. </w:t>
      </w:r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 xml:space="preserve">Journal of </w:t>
      </w:r>
      <w:proofErr w:type="spellStart"/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>Computational</w:t>
      </w:r>
      <w:proofErr w:type="spellEnd"/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 xml:space="preserve"> Innovation</w:t>
      </w: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 1(1), pp.1–18.</w:t>
      </w:r>
    </w:p>
    <w:p w14:paraId="36DD37F8" w14:textId="77777777" w:rsidR="00BA4F94" w:rsidRPr="00B548DC" w:rsidRDefault="00BA4F94" w:rsidP="00B548DC">
      <w:pPr>
        <w:spacing w:after="240" w:line="480" w:lineRule="auto"/>
        <w:jc w:val="both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Hadi, H.M. and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Zeebaree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 S.R.M. (2025). Data-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Driven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Decision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Making for E-Business Success: a Review. </w:t>
      </w:r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 xml:space="preserve">Asian Journal of </w:t>
      </w:r>
      <w:proofErr w:type="spellStart"/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>Research</w:t>
      </w:r>
      <w:proofErr w:type="spellEnd"/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 xml:space="preserve"> in Computer Science</w:t>
      </w: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, 18(4), pp.209–236. </w:t>
      </w:r>
      <w:proofErr w:type="spellStart"/>
      <w:proofErr w:type="gram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doi:https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://doi.org/2581-8260</w:t>
      </w:r>
      <w:proofErr w:type="gram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.</w:t>
      </w:r>
    </w:p>
    <w:p w14:paraId="5FB8F51E" w14:textId="77777777" w:rsidR="00BA4F94" w:rsidRPr="00B548DC" w:rsidRDefault="00BA4F94" w:rsidP="00B548DC">
      <w:pPr>
        <w:spacing w:after="240" w:line="480" w:lineRule="auto"/>
        <w:jc w:val="both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Morales-Arevalo, J.C. and Rodríguez, C. (2025). A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Systematic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Review of the Benefits and Challenges of Data Analytics in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Organizational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Decision</w:t>
      </w:r>
      <w:proofErr w:type="spellEnd"/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 xml:space="preserve"> Making. </w:t>
      </w:r>
      <w:r w:rsidRPr="00B548DC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>International Journal of Advanced Computer Science and Applications,</w:t>
      </w:r>
      <w:r w:rsidRPr="00B548DC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16(2), pp.200–209.</w:t>
      </w:r>
    </w:p>
    <w:p w14:paraId="323E7B93" w14:textId="77777777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</w:p>
    <w:p w14:paraId="414F343B" w14:textId="77777777" w:rsidR="00BA4F94" w:rsidRPr="00B548DC" w:rsidRDefault="00BA4F94" w:rsidP="00B548DC">
      <w:pPr>
        <w:spacing w:line="480" w:lineRule="auto"/>
        <w:jc w:val="both"/>
        <w:rPr>
          <w:rFonts w:ascii="Arial" w:hAnsi="Arial" w:cs="Arial"/>
          <w:lang w:val="en-GB"/>
        </w:rPr>
      </w:pPr>
    </w:p>
    <w:sectPr w:rsidR="00BA4F94" w:rsidRPr="00B548DC" w:rsidSect="00B548DC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94"/>
    <w:rsid w:val="000C522E"/>
    <w:rsid w:val="00204DF6"/>
    <w:rsid w:val="00225158"/>
    <w:rsid w:val="002F624B"/>
    <w:rsid w:val="00784636"/>
    <w:rsid w:val="007D1B90"/>
    <w:rsid w:val="00B548DC"/>
    <w:rsid w:val="00B92B18"/>
    <w:rsid w:val="00BA4F94"/>
    <w:rsid w:val="00E7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19EAE"/>
  <w15:chartTrackingRefBased/>
  <w15:docId w15:val="{655AFB2F-4151-9D40-9C8E-C12EC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4F9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4F9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4F9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4F9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4F9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4F9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4F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4F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4F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4F9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4F9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A4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BA4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Larussa</dc:creator>
  <cp:keywords/>
  <dc:description/>
  <cp:lastModifiedBy>Francesca Larussa</cp:lastModifiedBy>
  <cp:revision>2</cp:revision>
  <dcterms:created xsi:type="dcterms:W3CDTF">2026-01-26T15:33:00Z</dcterms:created>
  <dcterms:modified xsi:type="dcterms:W3CDTF">2026-01-26T15:33:00Z</dcterms:modified>
</cp:coreProperties>
</file>