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6B19" w14:textId="033E95B4" w:rsidR="00A234B8" w:rsidRDefault="00A234B8" w:rsidP="00A234B8">
      <w:pPr>
        <w:jc w:val="center"/>
        <w:rPr>
          <w:sz w:val="44"/>
          <w:szCs w:val="40"/>
          <w:u w:val="single"/>
        </w:rPr>
      </w:pPr>
      <w:r>
        <w:rPr>
          <w:sz w:val="44"/>
          <w:szCs w:val="40"/>
          <w:u w:val="single"/>
          <w:lang w:val="en-US"/>
        </w:rPr>
        <w:t>AVL Trees and Red-Black Trees</w:t>
      </w:r>
    </w:p>
    <w:p w14:paraId="3D8682DC" w14:textId="77777777" w:rsidR="00A234B8" w:rsidRDefault="00A234B8" w:rsidP="00A234B8">
      <w:pPr>
        <w:jc w:val="center"/>
        <w:rPr>
          <w:sz w:val="44"/>
          <w:szCs w:val="40"/>
          <w:u w:val="single"/>
        </w:rPr>
      </w:pPr>
    </w:p>
    <w:p w14:paraId="6C571786" w14:textId="77777777" w:rsidR="00A234B8" w:rsidRDefault="00A234B8" w:rsidP="00A234B8">
      <w:pPr>
        <w:jc w:val="center"/>
        <w:rPr>
          <w:sz w:val="44"/>
          <w:szCs w:val="40"/>
          <w:u w:val="single"/>
        </w:rPr>
      </w:pPr>
    </w:p>
    <w:p w14:paraId="642E5535" w14:textId="77777777" w:rsidR="00A234B8" w:rsidRDefault="00A234B8" w:rsidP="00A234B8">
      <w:pPr>
        <w:jc w:val="center"/>
        <w:rPr>
          <w:sz w:val="44"/>
          <w:szCs w:val="40"/>
          <w:u w:val="single"/>
        </w:rPr>
      </w:pPr>
    </w:p>
    <w:p w14:paraId="6087B0E3" w14:textId="77777777" w:rsidR="00A234B8" w:rsidRDefault="00A234B8" w:rsidP="00A234B8">
      <w:pPr>
        <w:jc w:val="center"/>
        <w:rPr>
          <w:sz w:val="28"/>
          <w:szCs w:val="28"/>
        </w:rPr>
      </w:pPr>
    </w:p>
    <w:p w14:paraId="5099DE1D" w14:textId="77777777" w:rsidR="00A234B8" w:rsidRDefault="00A234B8" w:rsidP="00A234B8">
      <w:pPr>
        <w:jc w:val="center"/>
        <w:rPr>
          <w:sz w:val="28"/>
          <w:szCs w:val="28"/>
        </w:rPr>
      </w:pPr>
    </w:p>
    <w:p w14:paraId="39EADCB9" w14:textId="77777777" w:rsidR="00A234B8" w:rsidRDefault="00A234B8" w:rsidP="00A234B8">
      <w:pPr>
        <w:jc w:val="center"/>
        <w:rPr>
          <w:sz w:val="28"/>
          <w:szCs w:val="28"/>
        </w:rPr>
      </w:pPr>
    </w:p>
    <w:p w14:paraId="0222650D" w14:textId="77777777" w:rsidR="00A234B8" w:rsidRDefault="00A234B8" w:rsidP="00A234B8">
      <w:pPr>
        <w:jc w:val="center"/>
        <w:rPr>
          <w:szCs w:val="24"/>
        </w:rPr>
      </w:pPr>
      <w:r>
        <w:rPr>
          <w:szCs w:val="24"/>
        </w:rPr>
        <w:t>University of Malta</w:t>
      </w:r>
    </w:p>
    <w:p w14:paraId="7C8B4DE7" w14:textId="77777777" w:rsidR="00A234B8" w:rsidRDefault="00A234B8" w:rsidP="00A234B8">
      <w:pPr>
        <w:jc w:val="center"/>
        <w:rPr>
          <w:szCs w:val="24"/>
        </w:rPr>
      </w:pPr>
      <w:r>
        <w:rPr>
          <w:szCs w:val="24"/>
        </w:rPr>
        <w:t>Faculty of Information &amp; Communication Technology</w:t>
      </w:r>
    </w:p>
    <w:p w14:paraId="0738A13E" w14:textId="77777777" w:rsidR="00A234B8" w:rsidRDefault="00A234B8" w:rsidP="00A234B8">
      <w:pPr>
        <w:jc w:val="center"/>
        <w:rPr>
          <w:szCs w:val="24"/>
        </w:rPr>
      </w:pPr>
      <w:r>
        <w:rPr>
          <w:szCs w:val="24"/>
        </w:rPr>
        <w:t>Bachelor of Science in Information Technology (Honours) (Artificial Intelligence) 2</w:t>
      </w:r>
      <w:r>
        <w:rPr>
          <w:szCs w:val="24"/>
          <w:vertAlign w:val="superscript"/>
        </w:rPr>
        <w:t>nd</w:t>
      </w:r>
      <w:r>
        <w:rPr>
          <w:szCs w:val="24"/>
        </w:rPr>
        <w:t xml:space="preserve"> Year</w:t>
      </w:r>
    </w:p>
    <w:p w14:paraId="228E778E" w14:textId="1AF3A2A6" w:rsidR="00A234B8" w:rsidRDefault="00A234B8" w:rsidP="00A234B8">
      <w:pPr>
        <w:jc w:val="center"/>
        <w:rPr>
          <w:szCs w:val="24"/>
          <w:lang w:val="en-GB"/>
        </w:rPr>
      </w:pPr>
      <w:r>
        <w:rPr>
          <w:szCs w:val="24"/>
        </w:rPr>
        <w:t>ICS2</w:t>
      </w:r>
      <w:r>
        <w:rPr>
          <w:szCs w:val="24"/>
          <w:lang w:val="en-GB"/>
        </w:rPr>
        <w:t>210</w:t>
      </w:r>
      <w:r>
        <w:rPr>
          <w:szCs w:val="24"/>
        </w:rPr>
        <w:t xml:space="preserve"> – </w:t>
      </w:r>
      <w:r>
        <w:rPr>
          <w:szCs w:val="24"/>
          <w:lang w:val="en-GB"/>
        </w:rPr>
        <w:t>Data Structures and Algorithms 2</w:t>
      </w:r>
    </w:p>
    <w:p w14:paraId="4E8D469F" w14:textId="001C7A81" w:rsidR="00A234B8" w:rsidRPr="00A234B8" w:rsidRDefault="00A234B8" w:rsidP="00A234B8">
      <w:pPr>
        <w:jc w:val="center"/>
        <w:rPr>
          <w:lang w:val="en-GB"/>
        </w:rPr>
      </w:pPr>
      <w:r>
        <w:rPr>
          <w:lang w:val="en-GB"/>
        </w:rPr>
        <w:t>Dr</w:t>
      </w:r>
      <w:r>
        <w:t xml:space="preserve"> Kristian </w:t>
      </w:r>
      <w:proofErr w:type="spellStart"/>
      <w:r>
        <w:t>Guillaumier</w:t>
      </w:r>
      <w:proofErr w:type="spellEnd"/>
      <w:r>
        <w:rPr>
          <w:lang w:val="en-GB"/>
        </w:rPr>
        <w:t xml:space="preserve"> &amp; Dr John M. Abela</w:t>
      </w:r>
    </w:p>
    <w:p w14:paraId="1CDB18E8" w14:textId="77777777" w:rsidR="00A234B8" w:rsidRDefault="00A234B8" w:rsidP="00A234B8">
      <w:pPr>
        <w:jc w:val="center"/>
      </w:pPr>
    </w:p>
    <w:p w14:paraId="1C573946" w14:textId="77777777" w:rsidR="00A234B8" w:rsidRDefault="00A234B8" w:rsidP="00A234B8">
      <w:pPr>
        <w:jc w:val="center"/>
      </w:pPr>
    </w:p>
    <w:p w14:paraId="593D06B9" w14:textId="77777777" w:rsidR="00A234B8" w:rsidRDefault="00A234B8" w:rsidP="00A234B8">
      <w:pPr>
        <w:jc w:val="center"/>
      </w:pPr>
    </w:p>
    <w:p w14:paraId="1537CE50" w14:textId="77777777" w:rsidR="00A234B8" w:rsidRDefault="00A234B8" w:rsidP="00A234B8">
      <w:pPr>
        <w:jc w:val="center"/>
      </w:pPr>
    </w:p>
    <w:p w14:paraId="18F28425" w14:textId="77777777" w:rsidR="00A234B8" w:rsidRDefault="00A234B8" w:rsidP="00A234B8">
      <w:pPr>
        <w:jc w:val="center"/>
      </w:pPr>
    </w:p>
    <w:p w14:paraId="38A6D0BD" w14:textId="152875ED" w:rsidR="00022638" w:rsidRDefault="00A234B8" w:rsidP="00A234B8">
      <w:pPr>
        <w:jc w:val="center"/>
        <w:rPr>
          <w:lang w:val="en-GB"/>
        </w:rPr>
      </w:pPr>
      <w:r>
        <w:rPr>
          <w:lang w:val="en-GB"/>
        </w:rPr>
        <w:t>Francesca Maria Mizzi</w:t>
      </w:r>
    </w:p>
    <w:p w14:paraId="4C40B487" w14:textId="4BD18E2E" w:rsidR="009174A1" w:rsidRDefault="00A234B8" w:rsidP="00A234B8">
      <w:pPr>
        <w:jc w:val="center"/>
        <w:rPr>
          <w:lang w:val="en-GB"/>
        </w:rPr>
      </w:pPr>
      <w:r>
        <w:rPr>
          <w:lang w:val="en-GB"/>
        </w:rPr>
        <w:t>118201L</w:t>
      </w:r>
    </w:p>
    <w:p w14:paraId="414853CD" w14:textId="77777777" w:rsidR="009174A1" w:rsidRDefault="009174A1">
      <w:pPr>
        <w:spacing w:after="160" w:line="259" w:lineRule="auto"/>
        <w:ind w:left="0" w:firstLine="0"/>
        <w:jc w:val="left"/>
        <w:rPr>
          <w:lang w:val="en-GB"/>
        </w:rPr>
      </w:pPr>
      <w:r>
        <w:rPr>
          <w:lang w:val="en-GB"/>
        </w:rPr>
        <w:br w:type="page"/>
      </w:r>
    </w:p>
    <w:sdt>
      <w:sdtPr>
        <w:id w:val="1445427939"/>
        <w:docPartObj>
          <w:docPartGallery w:val="Table of Contents"/>
          <w:docPartUnique/>
        </w:docPartObj>
      </w:sdtPr>
      <w:sdtEndPr>
        <w:rPr>
          <w:rFonts w:ascii="Times New Roman" w:eastAsia="Arial" w:hAnsi="Times New Roman" w:cs="Arial"/>
          <w:b/>
          <w:bCs/>
          <w:noProof/>
          <w:color w:val="000000"/>
          <w:sz w:val="24"/>
          <w:szCs w:val="22"/>
          <w:lang w:val="en-MT" w:eastAsia="en-MT"/>
        </w:rPr>
      </w:sdtEndPr>
      <w:sdtContent>
        <w:p w14:paraId="3290128F" w14:textId="4443F0DD" w:rsidR="009174A1" w:rsidRDefault="009174A1">
          <w:pPr>
            <w:pStyle w:val="TOCHeading"/>
          </w:pPr>
          <w:r>
            <w:t>Table of Contents</w:t>
          </w:r>
        </w:p>
        <w:p w14:paraId="2143BB48" w14:textId="20C186B2" w:rsidR="00940E81" w:rsidRDefault="009174A1">
          <w:pPr>
            <w:pStyle w:val="TOC1"/>
            <w:tabs>
              <w:tab w:val="right" w:leader="dot" w:pos="9016"/>
            </w:tabs>
            <w:rPr>
              <w:rFonts w:asciiTheme="minorHAnsi" w:eastAsiaTheme="minorEastAsia" w:hAnsiTheme="minorHAnsi" w:cstheme="minorBidi"/>
              <w:noProof/>
              <w:color w:val="auto"/>
              <w:sz w:val="22"/>
              <w:lang w:val="en-MT" w:eastAsia="en-MT"/>
            </w:rPr>
          </w:pPr>
          <w:r>
            <w:fldChar w:fldCharType="begin"/>
          </w:r>
          <w:r>
            <w:instrText xml:space="preserve"> TOC \o "1-3" \h \z \u </w:instrText>
          </w:r>
          <w:r>
            <w:fldChar w:fldCharType="separate"/>
          </w:r>
          <w:hyperlink w:anchor="_Toc73693979" w:history="1">
            <w:r w:rsidR="00940E81" w:rsidRPr="00183C5D">
              <w:rPr>
                <w:rStyle w:val="Hyperlink"/>
                <w:noProof/>
                <w:lang w:val="en-GB"/>
              </w:rPr>
              <w:t>AVL Trees</w:t>
            </w:r>
            <w:r w:rsidR="00940E81">
              <w:rPr>
                <w:noProof/>
                <w:webHidden/>
              </w:rPr>
              <w:tab/>
            </w:r>
            <w:r w:rsidR="00940E81">
              <w:rPr>
                <w:noProof/>
                <w:webHidden/>
              </w:rPr>
              <w:fldChar w:fldCharType="begin"/>
            </w:r>
            <w:r w:rsidR="00940E81">
              <w:rPr>
                <w:noProof/>
                <w:webHidden/>
              </w:rPr>
              <w:instrText xml:space="preserve"> PAGEREF _Toc73693979 \h </w:instrText>
            </w:r>
            <w:r w:rsidR="00940E81">
              <w:rPr>
                <w:noProof/>
                <w:webHidden/>
              </w:rPr>
            </w:r>
            <w:r w:rsidR="00940E81">
              <w:rPr>
                <w:noProof/>
                <w:webHidden/>
              </w:rPr>
              <w:fldChar w:fldCharType="separate"/>
            </w:r>
            <w:r w:rsidR="00940E81">
              <w:rPr>
                <w:noProof/>
                <w:webHidden/>
              </w:rPr>
              <w:t>3</w:t>
            </w:r>
            <w:r w:rsidR="00940E81">
              <w:rPr>
                <w:noProof/>
                <w:webHidden/>
              </w:rPr>
              <w:fldChar w:fldCharType="end"/>
            </w:r>
          </w:hyperlink>
        </w:p>
        <w:p w14:paraId="3E749073" w14:textId="6D482AF2" w:rsidR="00940E81" w:rsidRDefault="00940E81">
          <w:pPr>
            <w:pStyle w:val="TOC2"/>
            <w:tabs>
              <w:tab w:val="right" w:leader="dot" w:pos="9016"/>
            </w:tabs>
            <w:rPr>
              <w:rFonts w:asciiTheme="minorHAnsi" w:eastAsiaTheme="minorEastAsia" w:hAnsiTheme="minorHAnsi" w:cstheme="minorBidi"/>
              <w:noProof/>
              <w:color w:val="auto"/>
              <w:sz w:val="22"/>
              <w:lang w:val="en-MT" w:eastAsia="en-MT"/>
            </w:rPr>
          </w:pPr>
          <w:hyperlink w:anchor="_Toc73693980" w:history="1">
            <w:r w:rsidRPr="00183C5D">
              <w:rPr>
                <w:rStyle w:val="Hyperlink"/>
                <w:noProof/>
                <w:lang w:val="en-GB"/>
              </w:rPr>
              <w:t>Introduction</w:t>
            </w:r>
            <w:r>
              <w:rPr>
                <w:noProof/>
                <w:webHidden/>
              </w:rPr>
              <w:tab/>
            </w:r>
            <w:r>
              <w:rPr>
                <w:noProof/>
                <w:webHidden/>
              </w:rPr>
              <w:fldChar w:fldCharType="begin"/>
            </w:r>
            <w:r>
              <w:rPr>
                <w:noProof/>
                <w:webHidden/>
              </w:rPr>
              <w:instrText xml:space="preserve"> PAGEREF _Toc73693980 \h </w:instrText>
            </w:r>
            <w:r>
              <w:rPr>
                <w:noProof/>
                <w:webHidden/>
              </w:rPr>
            </w:r>
            <w:r>
              <w:rPr>
                <w:noProof/>
                <w:webHidden/>
              </w:rPr>
              <w:fldChar w:fldCharType="separate"/>
            </w:r>
            <w:r>
              <w:rPr>
                <w:noProof/>
                <w:webHidden/>
              </w:rPr>
              <w:t>3</w:t>
            </w:r>
            <w:r>
              <w:rPr>
                <w:noProof/>
                <w:webHidden/>
              </w:rPr>
              <w:fldChar w:fldCharType="end"/>
            </w:r>
          </w:hyperlink>
        </w:p>
        <w:p w14:paraId="18D656B5" w14:textId="03438179" w:rsidR="00940E81" w:rsidRDefault="00940E81">
          <w:pPr>
            <w:pStyle w:val="TOC2"/>
            <w:tabs>
              <w:tab w:val="right" w:leader="dot" w:pos="9016"/>
            </w:tabs>
            <w:rPr>
              <w:rFonts w:asciiTheme="minorHAnsi" w:eastAsiaTheme="minorEastAsia" w:hAnsiTheme="minorHAnsi" w:cstheme="minorBidi"/>
              <w:noProof/>
              <w:color w:val="auto"/>
              <w:sz w:val="22"/>
              <w:lang w:val="en-MT" w:eastAsia="en-MT"/>
            </w:rPr>
          </w:pPr>
          <w:hyperlink w:anchor="_Toc73693981" w:history="1">
            <w:r w:rsidRPr="00183C5D">
              <w:rPr>
                <w:rStyle w:val="Hyperlink"/>
                <w:noProof/>
                <w:lang w:val="en-GB"/>
              </w:rPr>
              <w:t>Balanced vs. Unbalanced AVL Tree</w:t>
            </w:r>
            <w:r>
              <w:rPr>
                <w:noProof/>
                <w:webHidden/>
              </w:rPr>
              <w:tab/>
            </w:r>
            <w:r>
              <w:rPr>
                <w:noProof/>
                <w:webHidden/>
              </w:rPr>
              <w:fldChar w:fldCharType="begin"/>
            </w:r>
            <w:r>
              <w:rPr>
                <w:noProof/>
                <w:webHidden/>
              </w:rPr>
              <w:instrText xml:space="preserve"> PAGEREF _Toc73693981 \h </w:instrText>
            </w:r>
            <w:r>
              <w:rPr>
                <w:noProof/>
                <w:webHidden/>
              </w:rPr>
            </w:r>
            <w:r>
              <w:rPr>
                <w:noProof/>
                <w:webHidden/>
              </w:rPr>
              <w:fldChar w:fldCharType="separate"/>
            </w:r>
            <w:r>
              <w:rPr>
                <w:noProof/>
                <w:webHidden/>
              </w:rPr>
              <w:t>4</w:t>
            </w:r>
            <w:r>
              <w:rPr>
                <w:noProof/>
                <w:webHidden/>
              </w:rPr>
              <w:fldChar w:fldCharType="end"/>
            </w:r>
          </w:hyperlink>
        </w:p>
        <w:p w14:paraId="71C929CE" w14:textId="05CA19E9" w:rsidR="00940E81" w:rsidRDefault="00940E81">
          <w:pPr>
            <w:pStyle w:val="TOC2"/>
            <w:tabs>
              <w:tab w:val="right" w:leader="dot" w:pos="9016"/>
            </w:tabs>
            <w:rPr>
              <w:rFonts w:asciiTheme="minorHAnsi" w:eastAsiaTheme="minorEastAsia" w:hAnsiTheme="minorHAnsi" w:cstheme="minorBidi"/>
              <w:noProof/>
              <w:color w:val="auto"/>
              <w:sz w:val="22"/>
              <w:lang w:val="en-MT" w:eastAsia="en-MT"/>
            </w:rPr>
          </w:pPr>
          <w:hyperlink w:anchor="_Toc73693982" w:history="1">
            <w:r w:rsidRPr="00183C5D">
              <w:rPr>
                <w:rStyle w:val="Hyperlink"/>
                <w:noProof/>
                <w:lang w:val="en-GB"/>
              </w:rPr>
              <w:t>Balance Factor</w:t>
            </w:r>
            <w:r>
              <w:rPr>
                <w:noProof/>
                <w:webHidden/>
              </w:rPr>
              <w:tab/>
            </w:r>
            <w:r>
              <w:rPr>
                <w:noProof/>
                <w:webHidden/>
              </w:rPr>
              <w:fldChar w:fldCharType="begin"/>
            </w:r>
            <w:r>
              <w:rPr>
                <w:noProof/>
                <w:webHidden/>
              </w:rPr>
              <w:instrText xml:space="preserve"> PAGEREF _Toc73693982 \h </w:instrText>
            </w:r>
            <w:r>
              <w:rPr>
                <w:noProof/>
                <w:webHidden/>
              </w:rPr>
            </w:r>
            <w:r>
              <w:rPr>
                <w:noProof/>
                <w:webHidden/>
              </w:rPr>
              <w:fldChar w:fldCharType="separate"/>
            </w:r>
            <w:r>
              <w:rPr>
                <w:noProof/>
                <w:webHidden/>
              </w:rPr>
              <w:t>4</w:t>
            </w:r>
            <w:r>
              <w:rPr>
                <w:noProof/>
                <w:webHidden/>
              </w:rPr>
              <w:fldChar w:fldCharType="end"/>
            </w:r>
          </w:hyperlink>
        </w:p>
        <w:p w14:paraId="4D55ABB0" w14:textId="520440EF" w:rsidR="00940E81" w:rsidRDefault="00940E81">
          <w:pPr>
            <w:pStyle w:val="TOC2"/>
            <w:tabs>
              <w:tab w:val="right" w:leader="dot" w:pos="9016"/>
            </w:tabs>
            <w:rPr>
              <w:rFonts w:asciiTheme="minorHAnsi" w:eastAsiaTheme="minorEastAsia" w:hAnsiTheme="minorHAnsi" w:cstheme="minorBidi"/>
              <w:noProof/>
              <w:color w:val="auto"/>
              <w:sz w:val="22"/>
              <w:lang w:val="en-MT" w:eastAsia="en-MT"/>
            </w:rPr>
          </w:pPr>
          <w:hyperlink w:anchor="_Toc73693983" w:history="1">
            <w:r w:rsidRPr="00183C5D">
              <w:rPr>
                <w:rStyle w:val="Hyperlink"/>
                <w:noProof/>
                <w:lang w:val="en-GB"/>
              </w:rPr>
              <w:t>Implementation</w:t>
            </w:r>
            <w:r>
              <w:rPr>
                <w:noProof/>
                <w:webHidden/>
              </w:rPr>
              <w:tab/>
            </w:r>
            <w:r>
              <w:rPr>
                <w:noProof/>
                <w:webHidden/>
              </w:rPr>
              <w:fldChar w:fldCharType="begin"/>
            </w:r>
            <w:r>
              <w:rPr>
                <w:noProof/>
                <w:webHidden/>
              </w:rPr>
              <w:instrText xml:space="preserve"> PAGEREF _Toc73693983 \h </w:instrText>
            </w:r>
            <w:r>
              <w:rPr>
                <w:noProof/>
                <w:webHidden/>
              </w:rPr>
            </w:r>
            <w:r>
              <w:rPr>
                <w:noProof/>
                <w:webHidden/>
              </w:rPr>
              <w:fldChar w:fldCharType="separate"/>
            </w:r>
            <w:r>
              <w:rPr>
                <w:noProof/>
                <w:webHidden/>
              </w:rPr>
              <w:t>5</w:t>
            </w:r>
            <w:r>
              <w:rPr>
                <w:noProof/>
                <w:webHidden/>
              </w:rPr>
              <w:fldChar w:fldCharType="end"/>
            </w:r>
          </w:hyperlink>
        </w:p>
        <w:p w14:paraId="6AA84F7C" w14:textId="44D47B1D" w:rsidR="00940E81" w:rsidRDefault="00940E81">
          <w:pPr>
            <w:pStyle w:val="TOC3"/>
            <w:tabs>
              <w:tab w:val="right" w:leader="dot" w:pos="9016"/>
            </w:tabs>
            <w:rPr>
              <w:rFonts w:asciiTheme="minorHAnsi" w:eastAsiaTheme="minorEastAsia" w:hAnsiTheme="minorHAnsi" w:cstheme="minorBidi"/>
              <w:noProof/>
              <w:color w:val="auto"/>
              <w:sz w:val="22"/>
              <w:lang w:val="en-MT" w:eastAsia="en-MT"/>
            </w:rPr>
          </w:pPr>
          <w:hyperlink w:anchor="_Toc73693984" w:history="1">
            <w:r w:rsidRPr="00183C5D">
              <w:rPr>
                <w:rStyle w:val="Hyperlink"/>
                <w:noProof/>
              </w:rPr>
              <w:t>Insertion</w:t>
            </w:r>
            <w:r>
              <w:rPr>
                <w:noProof/>
                <w:webHidden/>
              </w:rPr>
              <w:tab/>
            </w:r>
            <w:r>
              <w:rPr>
                <w:noProof/>
                <w:webHidden/>
              </w:rPr>
              <w:fldChar w:fldCharType="begin"/>
            </w:r>
            <w:r>
              <w:rPr>
                <w:noProof/>
                <w:webHidden/>
              </w:rPr>
              <w:instrText xml:space="preserve"> PAGEREF _Toc73693984 \h </w:instrText>
            </w:r>
            <w:r>
              <w:rPr>
                <w:noProof/>
                <w:webHidden/>
              </w:rPr>
            </w:r>
            <w:r>
              <w:rPr>
                <w:noProof/>
                <w:webHidden/>
              </w:rPr>
              <w:fldChar w:fldCharType="separate"/>
            </w:r>
            <w:r>
              <w:rPr>
                <w:noProof/>
                <w:webHidden/>
              </w:rPr>
              <w:t>5</w:t>
            </w:r>
            <w:r>
              <w:rPr>
                <w:noProof/>
                <w:webHidden/>
              </w:rPr>
              <w:fldChar w:fldCharType="end"/>
            </w:r>
          </w:hyperlink>
        </w:p>
        <w:p w14:paraId="55FE2C00" w14:textId="0F0EA4CB" w:rsidR="00940E81" w:rsidRDefault="00940E81">
          <w:pPr>
            <w:pStyle w:val="TOC3"/>
            <w:tabs>
              <w:tab w:val="right" w:leader="dot" w:pos="9016"/>
            </w:tabs>
            <w:rPr>
              <w:rFonts w:asciiTheme="minorHAnsi" w:eastAsiaTheme="minorEastAsia" w:hAnsiTheme="minorHAnsi" w:cstheme="minorBidi"/>
              <w:noProof/>
              <w:color w:val="auto"/>
              <w:sz w:val="22"/>
              <w:lang w:val="en-MT" w:eastAsia="en-MT"/>
            </w:rPr>
          </w:pPr>
          <w:hyperlink w:anchor="_Toc73693985" w:history="1">
            <w:r w:rsidRPr="00183C5D">
              <w:rPr>
                <w:rStyle w:val="Hyperlink"/>
                <w:noProof/>
              </w:rPr>
              <w:t>Deletion</w:t>
            </w:r>
            <w:r>
              <w:rPr>
                <w:noProof/>
                <w:webHidden/>
              </w:rPr>
              <w:tab/>
            </w:r>
            <w:r>
              <w:rPr>
                <w:noProof/>
                <w:webHidden/>
              </w:rPr>
              <w:fldChar w:fldCharType="begin"/>
            </w:r>
            <w:r>
              <w:rPr>
                <w:noProof/>
                <w:webHidden/>
              </w:rPr>
              <w:instrText xml:space="preserve"> PAGEREF _Toc73693985 \h </w:instrText>
            </w:r>
            <w:r>
              <w:rPr>
                <w:noProof/>
                <w:webHidden/>
              </w:rPr>
            </w:r>
            <w:r>
              <w:rPr>
                <w:noProof/>
                <w:webHidden/>
              </w:rPr>
              <w:fldChar w:fldCharType="separate"/>
            </w:r>
            <w:r>
              <w:rPr>
                <w:noProof/>
                <w:webHidden/>
              </w:rPr>
              <w:t>6</w:t>
            </w:r>
            <w:r>
              <w:rPr>
                <w:noProof/>
                <w:webHidden/>
              </w:rPr>
              <w:fldChar w:fldCharType="end"/>
            </w:r>
          </w:hyperlink>
        </w:p>
        <w:p w14:paraId="12EAE1AE" w14:textId="568B9F6F" w:rsidR="00940E81" w:rsidRDefault="00940E81">
          <w:pPr>
            <w:pStyle w:val="TOC1"/>
            <w:tabs>
              <w:tab w:val="right" w:leader="dot" w:pos="9016"/>
            </w:tabs>
            <w:rPr>
              <w:rFonts w:asciiTheme="minorHAnsi" w:eastAsiaTheme="minorEastAsia" w:hAnsiTheme="minorHAnsi" w:cstheme="minorBidi"/>
              <w:noProof/>
              <w:color w:val="auto"/>
              <w:sz w:val="22"/>
              <w:lang w:val="en-MT" w:eastAsia="en-MT"/>
            </w:rPr>
          </w:pPr>
          <w:hyperlink w:anchor="_Toc73693986" w:history="1">
            <w:r w:rsidRPr="00183C5D">
              <w:rPr>
                <w:rStyle w:val="Hyperlink"/>
                <w:noProof/>
                <w:lang w:val="en-GB"/>
              </w:rPr>
              <w:t>Red-Black Trees</w:t>
            </w:r>
            <w:r>
              <w:rPr>
                <w:noProof/>
                <w:webHidden/>
              </w:rPr>
              <w:tab/>
            </w:r>
            <w:r>
              <w:rPr>
                <w:noProof/>
                <w:webHidden/>
              </w:rPr>
              <w:fldChar w:fldCharType="begin"/>
            </w:r>
            <w:r>
              <w:rPr>
                <w:noProof/>
                <w:webHidden/>
              </w:rPr>
              <w:instrText xml:space="preserve"> PAGEREF _Toc73693986 \h </w:instrText>
            </w:r>
            <w:r>
              <w:rPr>
                <w:noProof/>
                <w:webHidden/>
              </w:rPr>
            </w:r>
            <w:r>
              <w:rPr>
                <w:noProof/>
                <w:webHidden/>
              </w:rPr>
              <w:fldChar w:fldCharType="separate"/>
            </w:r>
            <w:r>
              <w:rPr>
                <w:noProof/>
                <w:webHidden/>
              </w:rPr>
              <w:t>7</w:t>
            </w:r>
            <w:r>
              <w:rPr>
                <w:noProof/>
                <w:webHidden/>
              </w:rPr>
              <w:fldChar w:fldCharType="end"/>
            </w:r>
          </w:hyperlink>
        </w:p>
        <w:p w14:paraId="57E09658" w14:textId="2DAF1310" w:rsidR="00940E81" w:rsidRDefault="00940E81">
          <w:pPr>
            <w:pStyle w:val="TOC2"/>
            <w:tabs>
              <w:tab w:val="right" w:leader="dot" w:pos="9016"/>
            </w:tabs>
            <w:rPr>
              <w:rFonts w:asciiTheme="minorHAnsi" w:eastAsiaTheme="minorEastAsia" w:hAnsiTheme="minorHAnsi" w:cstheme="minorBidi"/>
              <w:noProof/>
              <w:color w:val="auto"/>
              <w:sz w:val="22"/>
              <w:lang w:val="en-MT" w:eastAsia="en-MT"/>
            </w:rPr>
          </w:pPr>
          <w:hyperlink w:anchor="_Toc73693987" w:history="1">
            <w:r w:rsidRPr="00183C5D">
              <w:rPr>
                <w:rStyle w:val="Hyperlink"/>
                <w:noProof/>
                <w:lang w:val="en-GB"/>
              </w:rPr>
              <w:t>Introduction</w:t>
            </w:r>
            <w:r>
              <w:rPr>
                <w:noProof/>
                <w:webHidden/>
              </w:rPr>
              <w:tab/>
            </w:r>
            <w:r>
              <w:rPr>
                <w:noProof/>
                <w:webHidden/>
              </w:rPr>
              <w:fldChar w:fldCharType="begin"/>
            </w:r>
            <w:r>
              <w:rPr>
                <w:noProof/>
                <w:webHidden/>
              </w:rPr>
              <w:instrText xml:space="preserve"> PAGEREF _Toc73693987 \h </w:instrText>
            </w:r>
            <w:r>
              <w:rPr>
                <w:noProof/>
                <w:webHidden/>
              </w:rPr>
            </w:r>
            <w:r>
              <w:rPr>
                <w:noProof/>
                <w:webHidden/>
              </w:rPr>
              <w:fldChar w:fldCharType="separate"/>
            </w:r>
            <w:r>
              <w:rPr>
                <w:noProof/>
                <w:webHidden/>
              </w:rPr>
              <w:t>7</w:t>
            </w:r>
            <w:r>
              <w:rPr>
                <w:noProof/>
                <w:webHidden/>
              </w:rPr>
              <w:fldChar w:fldCharType="end"/>
            </w:r>
          </w:hyperlink>
        </w:p>
        <w:p w14:paraId="5DF48868" w14:textId="78807211" w:rsidR="00940E81" w:rsidRDefault="00940E81">
          <w:pPr>
            <w:pStyle w:val="TOC2"/>
            <w:tabs>
              <w:tab w:val="right" w:leader="dot" w:pos="9016"/>
            </w:tabs>
            <w:rPr>
              <w:rFonts w:asciiTheme="minorHAnsi" w:eastAsiaTheme="minorEastAsia" w:hAnsiTheme="minorHAnsi" w:cstheme="minorBidi"/>
              <w:noProof/>
              <w:color w:val="auto"/>
              <w:sz w:val="22"/>
              <w:lang w:val="en-MT" w:eastAsia="en-MT"/>
            </w:rPr>
          </w:pPr>
          <w:hyperlink w:anchor="_Toc73693988" w:history="1">
            <w:r w:rsidRPr="00183C5D">
              <w:rPr>
                <w:rStyle w:val="Hyperlink"/>
                <w:noProof/>
                <w:lang w:val="en-GB"/>
              </w:rPr>
              <w:t>Implementation</w:t>
            </w:r>
            <w:r>
              <w:rPr>
                <w:noProof/>
                <w:webHidden/>
              </w:rPr>
              <w:tab/>
            </w:r>
            <w:r>
              <w:rPr>
                <w:noProof/>
                <w:webHidden/>
              </w:rPr>
              <w:fldChar w:fldCharType="begin"/>
            </w:r>
            <w:r>
              <w:rPr>
                <w:noProof/>
                <w:webHidden/>
              </w:rPr>
              <w:instrText xml:space="preserve"> PAGEREF _Toc73693988 \h </w:instrText>
            </w:r>
            <w:r>
              <w:rPr>
                <w:noProof/>
                <w:webHidden/>
              </w:rPr>
            </w:r>
            <w:r>
              <w:rPr>
                <w:noProof/>
                <w:webHidden/>
              </w:rPr>
              <w:fldChar w:fldCharType="separate"/>
            </w:r>
            <w:r>
              <w:rPr>
                <w:noProof/>
                <w:webHidden/>
              </w:rPr>
              <w:t>7</w:t>
            </w:r>
            <w:r>
              <w:rPr>
                <w:noProof/>
                <w:webHidden/>
              </w:rPr>
              <w:fldChar w:fldCharType="end"/>
            </w:r>
          </w:hyperlink>
        </w:p>
        <w:p w14:paraId="0921E0D7" w14:textId="0CF37E45" w:rsidR="00940E81" w:rsidRDefault="00940E81">
          <w:pPr>
            <w:pStyle w:val="TOC3"/>
            <w:tabs>
              <w:tab w:val="right" w:leader="dot" w:pos="9016"/>
            </w:tabs>
            <w:rPr>
              <w:rFonts w:asciiTheme="minorHAnsi" w:eastAsiaTheme="minorEastAsia" w:hAnsiTheme="minorHAnsi" w:cstheme="minorBidi"/>
              <w:noProof/>
              <w:color w:val="auto"/>
              <w:sz w:val="22"/>
              <w:lang w:val="en-MT" w:eastAsia="en-MT"/>
            </w:rPr>
          </w:pPr>
          <w:hyperlink w:anchor="_Toc73693989" w:history="1">
            <w:r w:rsidRPr="00183C5D">
              <w:rPr>
                <w:rStyle w:val="Hyperlink"/>
                <w:noProof/>
              </w:rPr>
              <w:t>Insertion</w:t>
            </w:r>
            <w:r>
              <w:rPr>
                <w:noProof/>
                <w:webHidden/>
              </w:rPr>
              <w:tab/>
            </w:r>
            <w:r>
              <w:rPr>
                <w:noProof/>
                <w:webHidden/>
              </w:rPr>
              <w:fldChar w:fldCharType="begin"/>
            </w:r>
            <w:r>
              <w:rPr>
                <w:noProof/>
                <w:webHidden/>
              </w:rPr>
              <w:instrText xml:space="preserve"> PAGEREF _Toc73693989 \h </w:instrText>
            </w:r>
            <w:r>
              <w:rPr>
                <w:noProof/>
                <w:webHidden/>
              </w:rPr>
            </w:r>
            <w:r>
              <w:rPr>
                <w:noProof/>
                <w:webHidden/>
              </w:rPr>
              <w:fldChar w:fldCharType="separate"/>
            </w:r>
            <w:r>
              <w:rPr>
                <w:noProof/>
                <w:webHidden/>
              </w:rPr>
              <w:t>8</w:t>
            </w:r>
            <w:r>
              <w:rPr>
                <w:noProof/>
                <w:webHidden/>
              </w:rPr>
              <w:fldChar w:fldCharType="end"/>
            </w:r>
          </w:hyperlink>
        </w:p>
        <w:p w14:paraId="73BB5086" w14:textId="07D5653F" w:rsidR="00940E81" w:rsidRDefault="00940E81">
          <w:pPr>
            <w:pStyle w:val="TOC3"/>
            <w:tabs>
              <w:tab w:val="right" w:leader="dot" w:pos="9016"/>
            </w:tabs>
            <w:rPr>
              <w:rFonts w:asciiTheme="minorHAnsi" w:eastAsiaTheme="minorEastAsia" w:hAnsiTheme="minorHAnsi" w:cstheme="minorBidi"/>
              <w:noProof/>
              <w:color w:val="auto"/>
              <w:sz w:val="22"/>
              <w:lang w:val="en-MT" w:eastAsia="en-MT"/>
            </w:rPr>
          </w:pPr>
          <w:hyperlink w:anchor="_Toc73693990" w:history="1">
            <w:r w:rsidRPr="00183C5D">
              <w:rPr>
                <w:rStyle w:val="Hyperlink"/>
                <w:noProof/>
              </w:rPr>
              <w:t>Deletion</w:t>
            </w:r>
            <w:r>
              <w:rPr>
                <w:noProof/>
                <w:webHidden/>
              </w:rPr>
              <w:tab/>
            </w:r>
            <w:r>
              <w:rPr>
                <w:noProof/>
                <w:webHidden/>
              </w:rPr>
              <w:fldChar w:fldCharType="begin"/>
            </w:r>
            <w:r>
              <w:rPr>
                <w:noProof/>
                <w:webHidden/>
              </w:rPr>
              <w:instrText xml:space="preserve"> PAGEREF _Toc73693990 \h </w:instrText>
            </w:r>
            <w:r>
              <w:rPr>
                <w:noProof/>
                <w:webHidden/>
              </w:rPr>
            </w:r>
            <w:r>
              <w:rPr>
                <w:noProof/>
                <w:webHidden/>
              </w:rPr>
              <w:fldChar w:fldCharType="separate"/>
            </w:r>
            <w:r>
              <w:rPr>
                <w:noProof/>
                <w:webHidden/>
              </w:rPr>
              <w:t>9</w:t>
            </w:r>
            <w:r>
              <w:rPr>
                <w:noProof/>
                <w:webHidden/>
              </w:rPr>
              <w:fldChar w:fldCharType="end"/>
            </w:r>
          </w:hyperlink>
        </w:p>
        <w:p w14:paraId="740D1C43" w14:textId="1E33BEBF" w:rsidR="00940E81" w:rsidRDefault="00940E81">
          <w:pPr>
            <w:pStyle w:val="TOC1"/>
            <w:tabs>
              <w:tab w:val="right" w:leader="dot" w:pos="9016"/>
            </w:tabs>
            <w:rPr>
              <w:rFonts w:asciiTheme="minorHAnsi" w:eastAsiaTheme="minorEastAsia" w:hAnsiTheme="minorHAnsi" w:cstheme="minorBidi"/>
              <w:noProof/>
              <w:color w:val="auto"/>
              <w:sz w:val="22"/>
              <w:lang w:val="en-MT" w:eastAsia="en-MT"/>
            </w:rPr>
          </w:pPr>
          <w:hyperlink w:anchor="_Toc73693991" w:history="1">
            <w:r w:rsidRPr="00183C5D">
              <w:rPr>
                <w:rStyle w:val="Hyperlink"/>
                <w:noProof/>
                <w:lang w:val="en-GB"/>
              </w:rPr>
              <w:t>AVL Trees vs Red-Black Trees</w:t>
            </w:r>
            <w:r>
              <w:rPr>
                <w:noProof/>
                <w:webHidden/>
              </w:rPr>
              <w:tab/>
            </w:r>
            <w:r>
              <w:rPr>
                <w:noProof/>
                <w:webHidden/>
              </w:rPr>
              <w:fldChar w:fldCharType="begin"/>
            </w:r>
            <w:r>
              <w:rPr>
                <w:noProof/>
                <w:webHidden/>
              </w:rPr>
              <w:instrText xml:space="preserve"> PAGEREF _Toc73693991 \h </w:instrText>
            </w:r>
            <w:r>
              <w:rPr>
                <w:noProof/>
                <w:webHidden/>
              </w:rPr>
            </w:r>
            <w:r>
              <w:rPr>
                <w:noProof/>
                <w:webHidden/>
              </w:rPr>
              <w:fldChar w:fldCharType="separate"/>
            </w:r>
            <w:r>
              <w:rPr>
                <w:noProof/>
                <w:webHidden/>
              </w:rPr>
              <w:t>11</w:t>
            </w:r>
            <w:r>
              <w:rPr>
                <w:noProof/>
                <w:webHidden/>
              </w:rPr>
              <w:fldChar w:fldCharType="end"/>
            </w:r>
          </w:hyperlink>
        </w:p>
        <w:p w14:paraId="360232A6" w14:textId="1C1BAA73" w:rsidR="00940E81" w:rsidRDefault="00940E81">
          <w:pPr>
            <w:pStyle w:val="TOC2"/>
            <w:tabs>
              <w:tab w:val="right" w:leader="dot" w:pos="9016"/>
            </w:tabs>
            <w:rPr>
              <w:rFonts w:asciiTheme="minorHAnsi" w:eastAsiaTheme="minorEastAsia" w:hAnsiTheme="minorHAnsi" w:cstheme="minorBidi"/>
              <w:noProof/>
              <w:color w:val="auto"/>
              <w:sz w:val="22"/>
              <w:lang w:val="en-MT" w:eastAsia="en-MT"/>
            </w:rPr>
          </w:pPr>
          <w:hyperlink w:anchor="_Toc73693992" w:history="1">
            <w:r w:rsidRPr="00183C5D">
              <w:rPr>
                <w:rStyle w:val="Hyperlink"/>
                <w:noProof/>
                <w:lang w:val="en-GB"/>
              </w:rPr>
              <w:t>Statement of Completion</w:t>
            </w:r>
            <w:r>
              <w:rPr>
                <w:noProof/>
                <w:webHidden/>
              </w:rPr>
              <w:tab/>
            </w:r>
            <w:r>
              <w:rPr>
                <w:noProof/>
                <w:webHidden/>
              </w:rPr>
              <w:fldChar w:fldCharType="begin"/>
            </w:r>
            <w:r>
              <w:rPr>
                <w:noProof/>
                <w:webHidden/>
              </w:rPr>
              <w:instrText xml:space="preserve"> PAGEREF _Toc73693992 \h </w:instrText>
            </w:r>
            <w:r>
              <w:rPr>
                <w:noProof/>
                <w:webHidden/>
              </w:rPr>
            </w:r>
            <w:r>
              <w:rPr>
                <w:noProof/>
                <w:webHidden/>
              </w:rPr>
              <w:fldChar w:fldCharType="separate"/>
            </w:r>
            <w:r>
              <w:rPr>
                <w:noProof/>
                <w:webHidden/>
              </w:rPr>
              <w:t>12</w:t>
            </w:r>
            <w:r>
              <w:rPr>
                <w:noProof/>
                <w:webHidden/>
              </w:rPr>
              <w:fldChar w:fldCharType="end"/>
            </w:r>
          </w:hyperlink>
        </w:p>
        <w:p w14:paraId="5C24C07A" w14:textId="0D5DCAF9" w:rsidR="009174A1" w:rsidRDefault="009174A1">
          <w:r>
            <w:rPr>
              <w:b/>
              <w:bCs/>
              <w:noProof/>
            </w:rPr>
            <w:fldChar w:fldCharType="end"/>
          </w:r>
        </w:p>
      </w:sdtContent>
    </w:sdt>
    <w:p w14:paraId="68FA4197" w14:textId="77777777" w:rsidR="009174A1" w:rsidRDefault="009174A1">
      <w:pPr>
        <w:spacing w:after="160" w:line="259" w:lineRule="auto"/>
        <w:ind w:left="0" w:firstLine="0"/>
        <w:jc w:val="left"/>
        <w:rPr>
          <w:lang w:val="en-GB"/>
        </w:rPr>
      </w:pPr>
      <w:r>
        <w:rPr>
          <w:lang w:val="en-GB"/>
        </w:rPr>
        <w:br w:type="page"/>
      </w:r>
    </w:p>
    <w:p w14:paraId="7588AD0F" w14:textId="77777777" w:rsidR="004F3705" w:rsidRDefault="004F3705" w:rsidP="004F3705">
      <w:pPr>
        <w:pStyle w:val="Heading1"/>
        <w:rPr>
          <w:lang w:val="en-GB"/>
        </w:rPr>
      </w:pPr>
      <w:bookmarkStart w:id="0" w:name="_Toc73693979"/>
      <w:r>
        <w:rPr>
          <w:lang w:val="en-GB"/>
        </w:rPr>
        <w:lastRenderedPageBreak/>
        <w:t>AVL Trees</w:t>
      </w:r>
      <w:bookmarkEnd w:id="0"/>
    </w:p>
    <w:p w14:paraId="72EB5804" w14:textId="77777777" w:rsidR="004F3705" w:rsidRDefault="004F3705" w:rsidP="004F3705">
      <w:pPr>
        <w:ind w:left="0" w:firstLine="0"/>
        <w:rPr>
          <w:lang w:val="en-GB"/>
        </w:rPr>
      </w:pPr>
    </w:p>
    <w:p w14:paraId="3F962F3C" w14:textId="77777777" w:rsidR="004F3705" w:rsidRDefault="004F3705" w:rsidP="004F3705">
      <w:pPr>
        <w:pStyle w:val="Heading2"/>
        <w:rPr>
          <w:lang w:val="en-GB"/>
        </w:rPr>
      </w:pPr>
      <w:bookmarkStart w:id="1" w:name="_Toc73693980"/>
      <w:r>
        <w:rPr>
          <w:lang w:val="en-GB"/>
        </w:rPr>
        <w:t>Introduction</w:t>
      </w:r>
      <w:bookmarkEnd w:id="1"/>
    </w:p>
    <w:p w14:paraId="0C26BD36" w14:textId="453587E0" w:rsidR="004F3705" w:rsidRDefault="004F3705" w:rsidP="004F3705">
      <w:pPr>
        <w:rPr>
          <w:lang w:val="en-GB"/>
        </w:rPr>
      </w:pPr>
    </w:p>
    <w:p w14:paraId="31AA6C40" w14:textId="7DE322FA" w:rsidR="004F3705" w:rsidRDefault="00FA687D" w:rsidP="004F3705">
      <w:pPr>
        <w:rPr>
          <w:lang w:val="en-GB"/>
        </w:rPr>
      </w:pPr>
      <w:r>
        <w:rPr>
          <w:noProof/>
        </w:rPr>
        <w:drawing>
          <wp:anchor distT="0" distB="0" distL="114300" distR="114300" simplePos="0" relativeHeight="251659264" behindDoc="0" locked="0" layoutInCell="1" allowOverlap="1" wp14:anchorId="1B959A32" wp14:editId="05315F94">
            <wp:simplePos x="0" y="0"/>
            <wp:positionH relativeFrom="column">
              <wp:posOffset>2969048</wp:posOffset>
            </wp:positionH>
            <wp:positionV relativeFrom="paragraph">
              <wp:posOffset>706120</wp:posOffset>
            </wp:positionV>
            <wp:extent cx="2724150" cy="2073275"/>
            <wp:effectExtent l="19050" t="19050" r="19050" b="222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073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33F3B89" wp14:editId="78BFD3BF">
            <wp:simplePos x="0" y="0"/>
            <wp:positionH relativeFrom="column">
              <wp:posOffset>0</wp:posOffset>
            </wp:positionH>
            <wp:positionV relativeFrom="paragraph">
              <wp:posOffset>704215</wp:posOffset>
            </wp:positionV>
            <wp:extent cx="2442845" cy="2073910"/>
            <wp:effectExtent l="19050" t="19050" r="14605" b="215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2845" cy="20739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F3705">
        <w:rPr>
          <w:lang w:val="en-GB"/>
        </w:rPr>
        <w:t xml:space="preserve">AVL Trees were first created by </w:t>
      </w:r>
      <w:r w:rsidR="004F3705" w:rsidRPr="004F3705">
        <w:rPr>
          <w:lang w:val="en-GB"/>
        </w:rPr>
        <w:t>Adelson-</w:t>
      </w:r>
      <w:proofErr w:type="spellStart"/>
      <w:r w:rsidR="004F3705" w:rsidRPr="004F3705">
        <w:rPr>
          <w:lang w:val="en-GB"/>
        </w:rPr>
        <w:t>Velsky</w:t>
      </w:r>
      <w:proofErr w:type="spellEnd"/>
      <w:r w:rsidR="004F3705">
        <w:rPr>
          <w:lang w:val="en-GB"/>
        </w:rPr>
        <w:t xml:space="preserve"> and Landis in 1962. AVL trees are a special type of self-balancing </w:t>
      </w:r>
      <w:r>
        <w:rPr>
          <w:lang w:val="en-GB"/>
        </w:rPr>
        <w:t xml:space="preserve">binary tree where the height of the subtrees of a </w:t>
      </w:r>
      <w:proofErr w:type="gramStart"/>
      <w:r>
        <w:rPr>
          <w:lang w:val="en-GB"/>
        </w:rPr>
        <w:t>nodes</w:t>
      </w:r>
      <w:proofErr w:type="gramEnd"/>
      <w:r>
        <w:rPr>
          <w:lang w:val="en-GB"/>
        </w:rPr>
        <w:t xml:space="preserve"> can only differ by </w:t>
      </w:r>
      <w:r>
        <w:rPr>
          <w:rFonts w:cs="Times New Roman"/>
          <w:lang w:val="en-GB"/>
        </w:rPr>
        <w:t>±</w:t>
      </w:r>
      <w:r>
        <w:rPr>
          <w:lang w:val="en-GB"/>
        </w:rPr>
        <w:t xml:space="preserve"> 1.</w:t>
      </w:r>
      <w:r w:rsidR="00C87440">
        <w:rPr>
          <w:lang w:val="en-GB"/>
        </w:rPr>
        <w:t xml:space="preserve"> [1]</w:t>
      </w:r>
    </w:p>
    <w:p w14:paraId="460AE47F" w14:textId="31229E10" w:rsidR="00FA687D" w:rsidRDefault="00FA687D" w:rsidP="004F3705">
      <w:pPr>
        <w:rPr>
          <w:lang w:val="en-GB"/>
        </w:rPr>
      </w:pPr>
    </w:p>
    <w:p w14:paraId="549B3A2D" w14:textId="16D9C62E" w:rsidR="00FA687D" w:rsidRDefault="00FA687D" w:rsidP="004F3705">
      <w:pPr>
        <w:rPr>
          <w:lang w:val="en-GB"/>
        </w:rPr>
      </w:pPr>
    </w:p>
    <w:p w14:paraId="2691AF54" w14:textId="7CC76225" w:rsidR="00FA687D" w:rsidRDefault="00FA687D" w:rsidP="004F3705">
      <w:pPr>
        <w:rPr>
          <w:lang w:val="en-GB"/>
        </w:rPr>
      </w:pPr>
    </w:p>
    <w:p w14:paraId="1E884E85" w14:textId="35702FD3" w:rsidR="00FA687D" w:rsidRDefault="00FA687D" w:rsidP="004F3705">
      <w:pPr>
        <w:rPr>
          <w:lang w:val="en-GB"/>
        </w:rPr>
      </w:pPr>
    </w:p>
    <w:p w14:paraId="1F9D1DD6" w14:textId="5827E28F" w:rsidR="00FA687D" w:rsidRDefault="00FA687D" w:rsidP="004F3705">
      <w:pPr>
        <w:rPr>
          <w:lang w:val="en-GB"/>
        </w:rPr>
      </w:pPr>
    </w:p>
    <w:p w14:paraId="153E764B" w14:textId="11AD8B5E" w:rsidR="00FA687D" w:rsidRDefault="00FA687D" w:rsidP="004F3705">
      <w:pPr>
        <w:rPr>
          <w:lang w:val="en-GB"/>
        </w:rPr>
      </w:pPr>
      <w:r>
        <w:rPr>
          <w:noProof/>
        </w:rPr>
        <mc:AlternateContent>
          <mc:Choice Requires="wps">
            <w:drawing>
              <wp:anchor distT="0" distB="0" distL="114300" distR="114300" simplePos="0" relativeHeight="251663360" behindDoc="0" locked="0" layoutInCell="1" allowOverlap="1" wp14:anchorId="404C9025" wp14:editId="54179C42">
                <wp:simplePos x="0" y="0"/>
                <wp:positionH relativeFrom="column">
                  <wp:posOffset>2964815</wp:posOffset>
                </wp:positionH>
                <wp:positionV relativeFrom="paragraph">
                  <wp:posOffset>191558</wp:posOffset>
                </wp:positionV>
                <wp:extent cx="27241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14E2B230" w14:textId="0F1374A7" w:rsidR="00FA687D" w:rsidRPr="00353ED4" w:rsidRDefault="00FA687D" w:rsidP="00FA687D">
                            <w:pPr>
                              <w:pStyle w:val="Caption"/>
                              <w:rPr>
                                <w:b/>
                                <w:noProof/>
                                <w:color w:val="000000" w:themeColor="text1"/>
                                <w:sz w:val="28"/>
                              </w:rPr>
                            </w:pPr>
                            <w:r>
                              <w:t xml:space="preserve">Figure </w:t>
                            </w:r>
                            <w:r>
                              <w:rPr>
                                <w:lang w:val="en-GB"/>
                              </w:rPr>
                              <w:t>2 - Not an AVL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4C9025" id="_x0000_t202" coordsize="21600,21600" o:spt="202" path="m,l,21600r21600,l21600,xe">
                <v:stroke joinstyle="miter"/>
                <v:path gradientshapeok="t" o:connecttype="rect"/>
              </v:shapetype>
              <v:shape id="Text Box 4" o:spid="_x0000_s1026" type="#_x0000_t202" style="position:absolute;left:0;text-align:left;margin-left:233.45pt;margin-top:15.1pt;width:21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iKwIAAF0EAAAOAAAAZHJzL2Uyb0RvYy54bWysVMGO2jAQvVfqP1i+lwBlty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" stroked="f">
                <v:textbox style="mso-fit-shape-to-text:t" inset="0,0,0,0">
                  <w:txbxContent>
                    <w:p w14:paraId="14E2B230" w14:textId="0F1374A7" w:rsidR="00FA687D" w:rsidRPr="00353ED4" w:rsidRDefault="00FA687D" w:rsidP="00FA687D">
                      <w:pPr>
                        <w:pStyle w:val="Caption"/>
                        <w:rPr>
                          <w:b/>
                          <w:noProof/>
                          <w:color w:val="000000" w:themeColor="text1"/>
                          <w:sz w:val="28"/>
                        </w:rPr>
                      </w:pPr>
                      <w:r>
                        <w:t xml:space="preserve">Figure </w:t>
                      </w:r>
                      <w:r>
                        <w:rPr>
                          <w:lang w:val="en-GB"/>
                        </w:rPr>
                        <w:t>2 - Not an AVL Tree</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074EA20" wp14:editId="3AC06043">
                <wp:simplePos x="0" y="0"/>
                <wp:positionH relativeFrom="column">
                  <wp:posOffset>2117</wp:posOffset>
                </wp:positionH>
                <wp:positionV relativeFrom="paragraph">
                  <wp:posOffset>215689</wp:posOffset>
                </wp:positionV>
                <wp:extent cx="244284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442845" cy="635"/>
                        </a:xfrm>
                        <a:prstGeom prst="rect">
                          <a:avLst/>
                        </a:prstGeom>
                        <a:solidFill>
                          <a:prstClr val="white"/>
                        </a:solidFill>
                        <a:ln>
                          <a:noFill/>
                        </a:ln>
                      </wps:spPr>
                      <wps:txbx>
                        <w:txbxContent>
                          <w:p w14:paraId="7341BD15" w14:textId="15014072" w:rsidR="00FA687D" w:rsidRPr="00845EBA" w:rsidRDefault="00FA687D" w:rsidP="00FA687D">
                            <w:pPr>
                              <w:pStyle w:val="Caption"/>
                              <w:rPr>
                                <w:b/>
                                <w:noProof/>
                                <w:color w:val="000000" w:themeColor="text1"/>
                                <w:sz w:val="28"/>
                              </w:rPr>
                            </w:pPr>
                            <w:r>
                              <w:t xml:space="preserve">Figure </w:t>
                            </w:r>
                            <w:r>
                              <w:rPr>
                                <w:lang w:val="en-GB"/>
                              </w:rPr>
                              <w:t>1 – AVL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4EA20" id="Text Box 1" o:spid="_x0000_s1027" type="#_x0000_t202" style="position:absolute;left:0;text-align:left;margin-left:.15pt;margin-top:17pt;width:192.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" stroked="f">
                <v:textbox style="mso-fit-shape-to-text:t" inset="0,0,0,0">
                  <w:txbxContent>
                    <w:p w14:paraId="7341BD15" w14:textId="15014072" w:rsidR="00FA687D" w:rsidRPr="00845EBA" w:rsidRDefault="00FA687D" w:rsidP="00FA687D">
                      <w:pPr>
                        <w:pStyle w:val="Caption"/>
                        <w:rPr>
                          <w:b/>
                          <w:noProof/>
                          <w:color w:val="000000" w:themeColor="text1"/>
                          <w:sz w:val="28"/>
                        </w:rPr>
                      </w:pPr>
                      <w:r>
                        <w:t xml:space="preserve">Figure </w:t>
                      </w:r>
                      <w:r>
                        <w:rPr>
                          <w:lang w:val="en-GB"/>
                        </w:rPr>
                        <w:t>1 – AVL Tree</w:t>
                      </w:r>
                    </w:p>
                  </w:txbxContent>
                </v:textbox>
                <w10:wrap type="square"/>
              </v:shape>
            </w:pict>
          </mc:Fallback>
        </mc:AlternateContent>
      </w:r>
    </w:p>
    <w:p w14:paraId="554D24C2" w14:textId="1B997EA3" w:rsidR="00FA687D" w:rsidRDefault="00FA687D" w:rsidP="00FA687D">
      <w:pPr>
        <w:rPr>
          <w:lang w:val="en-GB"/>
        </w:rPr>
      </w:pPr>
    </w:p>
    <w:p w14:paraId="74F0DA92" w14:textId="77777777" w:rsidR="00C87440" w:rsidRDefault="00C87440" w:rsidP="00FA687D">
      <w:pPr>
        <w:rPr>
          <w:lang w:val="en-GB"/>
        </w:rPr>
      </w:pPr>
      <w:r>
        <w:rPr>
          <w:lang w:val="en-GB"/>
        </w:rPr>
        <w:t xml:space="preserve">In the above two diagrams we can see a clear explanation of what is meant by an AVL tree. In figure 1, we can see that the node with the number 4 in the left subtree is only one node below the lowest node in the right subtree, the node with the number 17. Figure 2, however, is not an AVL tree since the lowest leaf node, the node with the number 2, is two nodes below the lowest leaf node in the right subtree, the node with the number 17. </w:t>
      </w:r>
    </w:p>
    <w:p w14:paraId="49278930" w14:textId="77777777" w:rsidR="00C87440" w:rsidRDefault="00C87440" w:rsidP="00FA687D">
      <w:pPr>
        <w:rPr>
          <w:lang w:val="en-GB"/>
        </w:rPr>
      </w:pPr>
      <w:r>
        <w:rPr>
          <w:lang w:val="en-GB"/>
        </w:rPr>
        <w:t xml:space="preserve">When inserting or deleting a node, it is important to make sure that the tree is still balanced </w:t>
      </w:r>
      <w:proofErr w:type="gramStart"/>
      <w:r>
        <w:rPr>
          <w:lang w:val="en-GB"/>
        </w:rPr>
        <w:t>in order to</w:t>
      </w:r>
      <w:proofErr w:type="gramEnd"/>
      <w:r>
        <w:rPr>
          <w:lang w:val="en-GB"/>
        </w:rPr>
        <w:t xml:space="preserve"> maintain the rule where the lowest leaf node in a subtree can only be </w:t>
      </w:r>
      <w:r>
        <w:rPr>
          <w:rFonts w:cs="Times New Roman"/>
          <w:lang w:val="en-GB"/>
        </w:rPr>
        <w:t>±</w:t>
      </w:r>
      <w:r>
        <w:rPr>
          <w:lang w:val="en-GB"/>
        </w:rPr>
        <w:t xml:space="preserve">1 node away from the complimentary subtree. This is done through a series or left and right rotations </w:t>
      </w:r>
      <w:proofErr w:type="gramStart"/>
      <w:r>
        <w:rPr>
          <w:lang w:val="en-GB"/>
        </w:rPr>
        <w:t>in order to</w:t>
      </w:r>
      <w:proofErr w:type="gramEnd"/>
      <w:r>
        <w:rPr>
          <w:lang w:val="en-GB"/>
        </w:rPr>
        <w:t xml:space="preserve"> bring back the balance. </w:t>
      </w:r>
    </w:p>
    <w:p w14:paraId="0A3D7B96" w14:textId="77777777" w:rsidR="0096524F" w:rsidRDefault="0096524F">
      <w:pPr>
        <w:spacing w:after="160" w:line="259" w:lineRule="auto"/>
        <w:ind w:left="0" w:firstLine="0"/>
        <w:jc w:val="left"/>
        <w:rPr>
          <w:rFonts w:eastAsiaTheme="majorEastAsia" w:cstheme="majorBidi"/>
          <w:b/>
          <w:color w:val="000000" w:themeColor="text1"/>
          <w:sz w:val="28"/>
          <w:szCs w:val="26"/>
          <w:lang w:val="en-GB"/>
        </w:rPr>
      </w:pPr>
      <w:r>
        <w:rPr>
          <w:lang w:val="en-GB"/>
        </w:rPr>
        <w:br w:type="page"/>
      </w:r>
    </w:p>
    <w:p w14:paraId="627CAA9C" w14:textId="77777777" w:rsidR="0096524F" w:rsidRDefault="00C87440" w:rsidP="0096524F">
      <w:pPr>
        <w:pStyle w:val="Heading2"/>
        <w:rPr>
          <w:lang w:val="en-GB"/>
        </w:rPr>
      </w:pPr>
      <w:bookmarkStart w:id="2" w:name="_Toc73693981"/>
      <w:r>
        <w:rPr>
          <w:lang w:val="en-GB"/>
        </w:rPr>
        <w:lastRenderedPageBreak/>
        <w:t>Balanced vs. Unbalanced</w:t>
      </w:r>
      <w:r w:rsidR="0096524F">
        <w:rPr>
          <w:lang w:val="en-GB"/>
        </w:rPr>
        <w:t xml:space="preserve"> AVL Tree</w:t>
      </w:r>
      <w:bookmarkEnd w:id="2"/>
    </w:p>
    <w:p w14:paraId="3721B4DD" w14:textId="77777777" w:rsidR="0096524F" w:rsidRDefault="0096524F" w:rsidP="0096524F">
      <w:pPr>
        <w:rPr>
          <w:lang w:val="en-GB"/>
        </w:rPr>
      </w:pPr>
    </w:p>
    <w:p w14:paraId="76531BDC" w14:textId="77777777" w:rsidR="0096524F" w:rsidRDefault="0096524F" w:rsidP="0096524F">
      <w:pPr>
        <w:rPr>
          <w:lang w:val="en-GB"/>
        </w:rPr>
      </w:pPr>
      <w:r>
        <w:rPr>
          <w:lang w:val="en-GB"/>
        </w:rPr>
        <w:t>While all AVL trees follow the node rule defined earlier, there are two types of AVL trees: balanced and unbalanced.</w:t>
      </w:r>
    </w:p>
    <w:p w14:paraId="484F04AB" w14:textId="7AE7DCB6" w:rsidR="0096524F" w:rsidRDefault="0096524F" w:rsidP="0096524F">
      <w:pPr>
        <w:rPr>
          <w:lang w:val="en-GB"/>
        </w:rPr>
      </w:pPr>
      <w:r>
        <w:rPr>
          <w:lang w:val="en-GB"/>
        </w:rPr>
        <w:t>A balanced AVL Tree is where a node either has no sons (leaf node) or 2 sons. This means that no need has only 1 child, keeping the tree perfectly balanced as seen in figure 3.</w:t>
      </w:r>
    </w:p>
    <w:p w14:paraId="464DC5F8" w14:textId="55EE2D4A" w:rsidR="0096524F" w:rsidRDefault="00737C37" w:rsidP="0096524F">
      <w:pPr>
        <w:rPr>
          <w:lang w:val="en-GB"/>
        </w:rPr>
      </w:pPr>
      <w:r>
        <w:rPr>
          <w:noProof/>
        </w:rPr>
        <mc:AlternateContent>
          <mc:Choice Requires="wps">
            <w:drawing>
              <wp:anchor distT="0" distB="0" distL="114300" distR="114300" simplePos="0" relativeHeight="251666432" behindDoc="0" locked="0" layoutInCell="1" allowOverlap="1" wp14:anchorId="2D4C520A" wp14:editId="18A34FB2">
                <wp:simplePos x="0" y="0"/>
                <wp:positionH relativeFrom="column">
                  <wp:posOffset>1103630</wp:posOffset>
                </wp:positionH>
                <wp:positionV relativeFrom="paragraph">
                  <wp:posOffset>1593215</wp:posOffset>
                </wp:positionV>
                <wp:extent cx="35306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530600" cy="635"/>
                        </a:xfrm>
                        <a:prstGeom prst="rect">
                          <a:avLst/>
                        </a:prstGeom>
                        <a:solidFill>
                          <a:prstClr val="white"/>
                        </a:solidFill>
                        <a:ln>
                          <a:noFill/>
                        </a:ln>
                      </wps:spPr>
                      <wps:txbx>
                        <w:txbxContent>
                          <w:p w14:paraId="6DDFA516" w14:textId="32F71F87" w:rsidR="00737C37" w:rsidRPr="00854A79" w:rsidRDefault="00737C37" w:rsidP="00737C37">
                            <w:pPr>
                              <w:pStyle w:val="Caption"/>
                              <w:rPr>
                                <w:noProof/>
                                <w:color w:val="000000"/>
                                <w:sz w:val="24"/>
                                <w:lang w:val="en-GB"/>
                              </w:rPr>
                            </w:pPr>
                            <w:r>
                              <w:t xml:space="preserve">Figure </w:t>
                            </w:r>
                            <w:r>
                              <w:rPr>
                                <w:lang w:val="en-GB"/>
                              </w:rPr>
                              <w:t>3 - Balanced AVL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C520A" id="Text Box 6" o:spid="_x0000_s1028" type="#_x0000_t202" style="position:absolute;left:0;text-align:left;margin-left:86.9pt;margin-top:125.45pt;width:27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" stroked="f">
                <v:textbox style="mso-fit-shape-to-text:t" inset="0,0,0,0">
                  <w:txbxContent>
                    <w:p w14:paraId="6DDFA516" w14:textId="32F71F87" w:rsidR="00737C37" w:rsidRPr="00854A79" w:rsidRDefault="00737C37" w:rsidP="00737C37">
                      <w:pPr>
                        <w:pStyle w:val="Caption"/>
                        <w:rPr>
                          <w:noProof/>
                          <w:color w:val="000000"/>
                          <w:sz w:val="24"/>
                          <w:lang w:val="en-GB"/>
                        </w:rPr>
                      </w:pPr>
                      <w:r>
                        <w:t xml:space="preserve">Figure </w:t>
                      </w:r>
                      <w:r>
                        <w:rPr>
                          <w:lang w:val="en-GB"/>
                        </w:rPr>
                        <w:t>3 - Balanced AVL Tree</w:t>
                      </w:r>
                    </w:p>
                  </w:txbxContent>
                </v:textbox>
                <w10:wrap type="square"/>
              </v:shape>
            </w:pict>
          </mc:Fallback>
        </mc:AlternateContent>
      </w:r>
      <w:r>
        <w:rPr>
          <w:noProof/>
          <w:lang w:val="en-GB"/>
        </w:rPr>
        <w:drawing>
          <wp:anchor distT="0" distB="0" distL="114300" distR="114300" simplePos="0" relativeHeight="251664384" behindDoc="0" locked="0" layoutInCell="1" allowOverlap="1" wp14:anchorId="5294DA07" wp14:editId="1B6076E9">
            <wp:simplePos x="0" y="0"/>
            <wp:positionH relativeFrom="margin">
              <wp:align>center</wp:align>
            </wp:positionH>
            <wp:positionV relativeFrom="paragraph">
              <wp:posOffset>3810</wp:posOffset>
            </wp:positionV>
            <wp:extent cx="3530600" cy="1532255"/>
            <wp:effectExtent l="19050" t="19050" r="12700" b="107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0600" cy="15322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2DB14A7" w14:textId="77777777" w:rsidR="0096524F" w:rsidRDefault="0096524F" w:rsidP="0096524F">
      <w:pPr>
        <w:rPr>
          <w:lang w:val="en-GB"/>
        </w:rPr>
      </w:pPr>
    </w:p>
    <w:p w14:paraId="7A1B1840" w14:textId="77777777" w:rsidR="0096524F" w:rsidRDefault="0096524F" w:rsidP="0096524F">
      <w:pPr>
        <w:rPr>
          <w:lang w:val="en-GB"/>
        </w:rPr>
      </w:pPr>
    </w:p>
    <w:p w14:paraId="1239E3A8" w14:textId="77777777" w:rsidR="0096524F" w:rsidRDefault="0096524F" w:rsidP="0096524F">
      <w:pPr>
        <w:rPr>
          <w:lang w:val="en-GB"/>
        </w:rPr>
      </w:pPr>
    </w:p>
    <w:p w14:paraId="7FDC6B84" w14:textId="77777777" w:rsidR="0096524F" w:rsidRDefault="0096524F" w:rsidP="0096524F">
      <w:pPr>
        <w:rPr>
          <w:lang w:val="en-GB"/>
        </w:rPr>
      </w:pPr>
    </w:p>
    <w:p w14:paraId="47B4BB89" w14:textId="77777777" w:rsidR="0096524F" w:rsidRDefault="0096524F" w:rsidP="0096524F">
      <w:pPr>
        <w:rPr>
          <w:lang w:val="en-GB"/>
        </w:rPr>
      </w:pPr>
    </w:p>
    <w:p w14:paraId="2CD688DE" w14:textId="5CF4315C" w:rsidR="0096524F" w:rsidRDefault="00737C37" w:rsidP="0096524F">
      <w:pPr>
        <w:rPr>
          <w:lang w:val="en-GB"/>
        </w:rPr>
      </w:pPr>
      <w:r>
        <w:rPr>
          <w:lang w:val="en-GB"/>
        </w:rPr>
        <w:t>While an unbalanced AVL tree sounds contradictory, it merely refers to a type of AVL Tree where a node is allowed to have only child node as seen in figure 4.</w:t>
      </w:r>
    </w:p>
    <w:p w14:paraId="1F168924" w14:textId="6137D750" w:rsidR="00737C37" w:rsidRDefault="00737C37" w:rsidP="0096524F">
      <w:pPr>
        <w:rPr>
          <w:lang w:val="en-GB"/>
        </w:rPr>
      </w:pPr>
      <w:r>
        <w:rPr>
          <w:noProof/>
        </w:rPr>
        <mc:AlternateContent>
          <mc:Choice Requires="wps">
            <w:drawing>
              <wp:anchor distT="0" distB="0" distL="114300" distR="114300" simplePos="0" relativeHeight="251669504" behindDoc="0" locked="0" layoutInCell="1" allowOverlap="1" wp14:anchorId="364C102C" wp14:editId="50DC9E5C">
                <wp:simplePos x="0" y="0"/>
                <wp:positionH relativeFrom="column">
                  <wp:posOffset>1141730</wp:posOffset>
                </wp:positionH>
                <wp:positionV relativeFrom="paragraph">
                  <wp:posOffset>1850390</wp:posOffset>
                </wp:positionV>
                <wp:extent cx="34397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39795" cy="635"/>
                        </a:xfrm>
                        <a:prstGeom prst="rect">
                          <a:avLst/>
                        </a:prstGeom>
                        <a:solidFill>
                          <a:prstClr val="white"/>
                        </a:solidFill>
                        <a:ln>
                          <a:noFill/>
                        </a:ln>
                      </wps:spPr>
                      <wps:txbx>
                        <w:txbxContent>
                          <w:p w14:paraId="4B4F541E" w14:textId="2FEF7E10" w:rsidR="00737C37" w:rsidRPr="0084184C" w:rsidRDefault="00737C37" w:rsidP="00737C37">
                            <w:pPr>
                              <w:pStyle w:val="Caption"/>
                              <w:rPr>
                                <w:noProof/>
                                <w:color w:val="000000"/>
                                <w:sz w:val="24"/>
                                <w:lang w:val="en-GB"/>
                              </w:rPr>
                            </w:pPr>
                            <w:r>
                              <w:t xml:space="preserve">Figure </w:t>
                            </w:r>
                            <w:r>
                              <w:rPr>
                                <w:lang w:val="en-GB"/>
                              </w:rPr>
                              <w:t>4 - Unbalanced AVL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C102C" id="Text Box 8" o:spid="_x0000_s1029" type="#_x0000_t202" style="position:absolute;left:0;text-align:left;margin-left:89.9pt;margin-top:145.7pt;width:27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" stroked="f">
                <v:textbox style="mso-fit-shape-to-text:t" inset="0,0,0,0">
                  <w:txbxContent>
                    <w:p w14:paraId="4B4F541E" w14:textId="2FEF7E10" w:rsidR="00737C37" w:rsidRPr="0084184C" w:rsidRDefault="00737C37" w:rsidP="00737C37">
                      <w:pPr>
                        <w:pStyle w:val="Caption"/>
                        <w:rPr>
                          <w:noProof/>
                          <w:color w:val="000000"/>
                          <w:sz w:val="24"/>
                          <w:lang w:val="en-GB"/>
                        </w:rPr>
                      </w:pPr>
                      <w:r>
                        <w:t xml:space="preserve">Figure </w:t>
                      </w:r>
                      <w:r>
                        <w:rPr>
                          <w:lang w:val="en-GB"/>
                        </w:rPr>
                        <w:t>4 - Unbalanced AVL Tree</w:t>
                      </w:r>
                    </w:p>
                  </w:txbxContent>
                </v:textbox>
                <w10:wrap type="square"/>
              </v:shape>
            </w:pict>
          </mc:Fallback>
        </mc:AlternateContent>
      </w:r>
      <w:r>
        <w:rPr>
          <w:noProof/>
          <w:lang w:val="en-GB"/>
        </w:rPr>
        <w:drawing>
          <wp:anchor distT="0" distB="0" distL="114300" distR="114300" simplePos="0" relativeHeight="251667456" behindDoc="0" locked="0" layoutInCell="1" allowOverlap="1" wp14:anchorId="152CA044" wp14:editId="49ACB4CF">
            <wp:simplePos x="0" y="0"/>
            <wp:positionH relativeFrom="margin">
              <wp:align>center</wp:align>
            </wp:positionH>
            <wp:positionV relativeFrom="paragraph">
              <wp:posOffset>15240</wp:posOffset>
            </wp:positionV>
            <wp:extent cx="3439795" cy="1778000"/>
            <wp:effectExtent l="19050" t="19050" r="27305" b="127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9795" cy="1778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3A27C2D" w14:textId="6B42E18A" w:rsidR="00737C37" w:rsidRDefault="00737C37" w:rsidP="0096524F">
      <w:pPr>
        <w:rPr>
          <w:lang w:val="en-GB"/>
        </w:rPr>
      </w:pPr>
    </w:p>
    <w:p w14:paraId="61304676" w14:textId="77777777" w:rsidR="0096524F" w:rsidRDefault="0096524F" w:rsidP="0096524F">
      <w:pPr>
        <w:rPr>
          <w:lang w:val="en-GB"/>
        </w:rPr>
      </w:pPr>
    </w:p>
    <w:p w14:paraId="2C8DF233" w14:textId="77777777" w:rsidR="0096524F" w:rsidRDefault="0096524F" w:rsidP="0096524F">
      <w:pPr>
        <w:rPr>
          <w:lang w:val="en-GB"/>
        </w:rPr>
      </w:pPr>
    </w:p>
    <w:p w14:paraId="4FB442F6" w14:textId="77777777" w:rsidR="0096524F" w:rsidRDefault="0096524F" w:rsidP="0096524F">
      <w:pPr>
        <w:rPr>
          <w:lang w:val="en-GB"/>
        </w:rPr>
      </w:pPr>
    </w:p>
    <w:p w14:paraId="6A44D2B4" w14:textId="77777777" w:rsidR="002D3BC3" w:rsidRDefault="002D3BC3" w:rsidP="0096524F">
      <w:pPr>
        <w:rPr>
          <w:lang w:val="en-GB"/>
        </w:rPr>
      </w:pPr>
    </w:p>
    <w:p w14:paraId="05AC9713" w14:textId="77777777" w:rsidR="002D3BC3" w:rsidRDefault="002D3BC3" w:rsidP="002D3BC3">
      <w:pPr>
        <w:pStyle w:val="Heading2"/>
        <w:rPr>
          <w:lang w:val="en-GB"/>
        </w:rPr>
      </w:pPr>
      <w:bookmarkStart w:id="3" w:name="_Toc73693982"/>
      <w:r>
        <w:rPr>
          <w:lang w:val="en-GB"/>
        </w:rPr>
        <w:t>Balance Factor</w:t>
      </w:r>
      <w:bookmarkEnd w:id="3"/>
    </w:p>
    <w:p w14:paraId="47B4C3D7" w14:textId="77777777" w:rsidR="002D3BC3" w:rsidRDefault="002D3BC3" w:rsidP="002D3BC3">
      <w:pPr>
        <w:pStyle w:val="Heading2"/>
        <w:rPr>
          <w:lang w:val="en-GB"/>
        </w:rPr>
      </w:pPr>
    </w:p>
    <w:p w14:paraId="0F15581D" w14:textId="77777777" w:rsidR="002D3BC3" w:rsidRDefault="002D3BC3" w:rsidP="002D3BC3">
      <w:pPr>
        <w:rPr>
          <w:lang w:val="en-GB"/>
        </w:rPr>
      </w:pPr>
      <w:r>
        <w:rPr>
          <w:lang w:val="en-GB"/>
        </w:rPr>
        <w:t xml:space="preserve">The balance factor of a node in an AVL tree is the difference in height between </w:t>
      </w:r>
      <w:proofErr w:type="gramStart"/>
      <w:r>
        <w:rPr>
          <w:lang w:val="en-GB"/>
        </w:rPr>
        <w:t>it’s</w:t>
      </w:r>
      <w:proofErr w:type="gramEnd"/>
      <w:r>
        <w:rPr>
          <w:lang w:val="en-GB"/>
        </w:rPr>
        <w:t xml:space="preserve"> left subtree and right subtree. Therefore</w:t>
      </w:r>
    </w:p>
    <w:p w14:paraId="2772684C" w14:textId="77777777" w:rsidR="002D3BC3" w:rsidRDefault="002D3BC3" w:rsidP="002D3BC3">
      <w:pPr>
        <w:jc w:val="center"/>
        <w:rPr>
          <w:lang w:val="en-GB"/>
        </w:rPr>
      </w:pPr>
      <m:oMathPara>
        <m:oMath>
          <m:r>
            <w:rPr>
              <w:rFonts w:ascii="Cambria Math" w:hAnsi="Cambria Math"/>
              <w:lang w:val="en-GB"/>
            </w:rPr>
            <m:t>Balance Factor=Height of Left Subtree-Height of Right Subtree</m:t>
          </m:r>
        </m:oMath>
      </m:oMathPara>
    </w:p>
    <w:p w14:paraId="3BC80EAC" w14:textId="77777777" w:rsidR="00C823F8" w:rsidRDefault="002D3BC3" w:rsidP="002D3BC3">
      <w:pPr>
        <w:jc w:val="left"/>
        <w:rPr>
          <w:lang w:val="en-GB"/>
        </w:rPr>
      </w:pPr>
      <w:r>
        <w:rPr>
          <w:lang w:val="en-GB"/>
        </w:rPr>
        <w:t xml:space="preserve">The balance factor is what is used to determine </w:t>
      </w:r>
      <w:proofErr w:type="gramStart"/>
      <w:r>
        <w:rPr>
          <w:lang w:val="en-GB"/>
        </w:rPr>
        <w:t>whether or not</w:t>
      </w:r>
      <w:proofErr w:type="gramEnd"/>
      <w:r>
        <w:rPr>
          <w:lang w:val="en-GB"/>
        </w:rPr>
        <w:t xml:space="preserve"> the binary tree is an AVL tree, Therefore, for a tree to be AVL, the balance factor must be </w:t>
      </w:r>
      <w:r>
        <w:rPr>
          <w:rFonts w:cs="Times New Roman"/>
          <w:lang w:val="en-GB"/>
        </w:rPr>
        <w:t>±</w:t>
      </w:r>
      <w:r>
        <w:rPr>
          <w:lang w:val="en-GB"/>
        </w:rPr>
        <w:t>1.</w:t>
      </w:r>
    </w:p>
    <w:p w14:paraId="7BE50981" w14:textId="77777777" w:rsidR="00C823F8" w:rsidRDefault="00C823F8" w:rsidP="00C823F8">
      <w:pPr>
        <w:pStyle w:val="Heading2"/>
        <w:rPr>
          <w:lang w:val="en-GB"/>
        </w:rPr>
      </w:pPr>
      <w:bookmarkStart w:id="4" w:name="_Toc73693983"/>
      <w:r>
        <w:rPr>
          <w:lang w:val="en-GB"/>
        </w:rPr>
        <w:lastRenderedPageBreak/>
        <w:t>Implementation</w:t>
      </w:r>
      <w:bookmarkEnd w:id="4"/>
    </w:p>
    <w:p w14:paraId="3AD13448" w14:textId="77777777" w:rsidR="00736B8D" w:rsidRDefault="00736B8D" w:rsidP="00736B8D">
      <w:pPr>
        <w:ind w:left="0" w:firstLine="0"/>
        <w:rPr>
          <w:lang w:val="en-GB"/>
        </w:rPr>
      </w:pPr>
    </w:p>
    <w:p w14:paraId="1497318F" w14:textId="77777777" w:rsidR="00CB7A82" w:rsidRDefault="00736B8D" w:rsidP="00736B8D">
      <w:pPr>
        <w:ind w:left="0" w:firstLine="0"/>
        <w:rPr>
          <w:lang w:val="en-GB"/>
        </w:rPr>
      </w:pPr>
      <w:r>
        <w:rPr>
          <w:lang w:val="en-GB"/>
        </w:rPr>
        <w:t xml:space="preserve">The implementation of an AVL requires 3 important aspects: insertion, </w:t>
      </w:r>
      <w:proofErr w:type="gramStart"/>
      <w:r>
        <w:rPr>
          <w:lang w:val="en-GB"/>
        </w:rPr>
        <w:t>deletion</w:t>
      </w:r>
      <w:proofErr w:type="gramEnd"/>
      <w:r>
        <w:rPr>
          <w:lang w:val="en-GB"/>
        </w:rPr>
        <w:t xml:space="preserve"> and rotation. All three of these aspects involve the manipulation of the binary tree </w:t>
      </w:r>
      <w:proofErr w:type="gramStart"/>
      <w:r>
        <w:rPr>
          <w:lang w:val="en-GB"/>
        </w:rPr>
        <w:t>in order to</w:t>
      </w:r>
      <w:proofErr w:type="gramEnd"/>
      <w:r>
        <w:rPr>
          <w:lang w:val="en-GB"/>
        </w:rPr>
        <w:t xml:space="preserve"> insert, remove or move a node.</w:t>
      </w:r>
      <w:r w:rsidR="00CB7A82">
        <w:rPr>
          <w:lang w:val="en-GB"/>
        </w:rPr>
        <w:t xml:space="preserve"> While insertion and deletion are relatively individual, rotation ties into both because when a node is inserted or deleted, the balance factor must be maintained and if it is not, the tree must be rotated.</w:t>
      </w:r>
    </w:p>
    <w:p w14:paraId="6B2093D9" w14:textId="77777777" w:rsidR="00CB7A82" w:rsidRDefault="00CB7A82" w:rsidP="00CB7A82">
      <w:pPr>
        <w:pStyle w:val="Heading3"/>
      </w:pPr>
      <w:bookmarkStart w:id="5" w:name="_Toc73693984"/>
      <w:r>
        <w:t>Insertion</w:t>
      </w:r>
      <w:bookmarkEnd w:id="5"/>
    </w:p>
    <w:p w14:paraId="5E8E43D0" w14:textId="5DCDEFC5" w:rsidR="00CB7A82" w:rsidRDefault="00CB7A82" w:rsidP="00CB7A82">
      <w:pPr>
        <w:ind w:left="0" w:firstLine="0"/>
        <w:rPr>
          <w:lang w:val="en-GB"/>
        </w:rPr>
      </w:pPr>
    </w:p>
    <w:p w14:paraId="008FB9E7" w14:textId="06B9E167" w:rsidR="00313AF8" w:rsidRDefault="00CB7A82" w:rsidP="00313AF8">
      <w:pPr>
        <w:ind w:left="0" w:firstLine="0"/>
        <w:rPr>
          <w:lang w:val="en-GB"/>
        </w:rPr>
      </w:pPr>
      <w:r>
        <w:rPr>
          <w:lang w:val="en-GB"/>
        </w:rPr>
        <w:t>Once a node is inserted into the AVL tree following standard binary tree rules</w:t>
      </w:r>
      <w:r w:rsidR="00313AF8">
        <w:rPr>
          <w:lang w:val="en-GB"/>
        </w:rPr>
        <w:t>,</w:t>
      </w:r>
      <w:r>
        <w:rPr>
          <w:lang w:val="en-GB"/>
        </w:rPr>
        <w:t xml:space="preserve"> </w:t>
      </w:r>
    </w:p>
    <w:p w14:paraId="4ADBC924" w14:textId="71A5CBFE" w:rsidR="00313AF8" w:rsidRDefault="00313AF8" w:rsidP="00313AF8">
      <w:pPr>
        <w:ind w:left="0" w:firstLine="0"/>
        <w:rPr>
          <w:lang w:val="en-GB"/>
        </w:rPr>
      </w:pPr>
      <m:oMathPara>
        <m:oMath>
          <m:r>
            <w:rPr>
              <w:rFonts w:ascii="Cambria Math" w:hAnsi="Cambria Math"/>
              <w:lang w:val="en-GB"/>
            </w:rPr>
            <m:t>node</m:t>
          </m:r>
          <m:d>
            <m:dPr>
              <m:ctrlPr>
                <w:rPr>
                  <w:rFonts w:ascii="Cambria Math" w:hAnsi="Cambria Math"/>
                  <w:i/>
                  <w:lang w:val="en-GB"/>
                </w:rPr>
              </m:ctrlPr>
            </m:dPr>
            <m:e>
              <m:r>
                <w:rPr>
                  <w:rFonts w:ascii="Cambria Math" w:hAnsi="Cambria Math"/>
                  <w:lang w:val="en-GB"/>
                </w:rPr>
                <m:t>left</m:t>
              </m:r>
            </m:e>
          </m:d>
          <m:r>
            <w:rPr>
              <w:rFonts w:ascii="Cambria Math" w:hAnsi="Cambria Math"/>
              <w:lang w:val="en-GB"/>
            </w:rPr>
            <m:t>&lt;node</m:t>
          </m:r>
          <m:d>
            <m:dPr>
              <m:ctrlPr>
                <w:rPr>
                  <w:rFonts w:ascii="Cambria Math" w:hAnsi="Cambria Math"/>
                  <w:i/>
                  <w:lang w:val="en-GB"/>
                </w:rPr>
              </m:ctrlPr>
            </m:dPr>
            <m:e>
              <m:r>
                <w:rPr>
                  <w:rFonts w:ascii="Cambria Math" w:hAnsi="Cambria Math"/>
                  <w:lang w:val="en-GB"/>
                </w:rPr>
                <m:t>root</m:t>
              </m:r>
            </m:e>
          </m:d>
          <m:r>
            <w:rPr>
              <w:rFonts w:ascii="Cambria Math" w:hAnsi="Cambria Math"/>
              <w:lang w:val="en-GB"/>
            </w:rPr>
            <m:t>&lt;node(right)</m:t>
          </m:r>
        </m:oMath>
      </m:oMathPara>
    </w:p>
    <w:p w14:paraId="1C91970B" w14:textId="36FE7F1A" w:rsidR="00313AF8" w:rsidRDefault="00313AF8" w:rsidP="00313AF8">
      <w:pPr>
        <w:ind w:left="0" w:firstLine="0"/>
        <w:rPr>
          <w:lang w:val="en-GB"/>
        </w:rPr>
      </w:pPr>
      <w:r>
        <w:rPr>
          <w:lang w:val="en-GB"/>
        </w:rPr>
        <w:t xml:space="preserve">, </w:t>
      </w:r>
      <w:r w:rsidR="00CB7A82">
        <w:rPr>
          <w:lang w:val="en-GB"/>
        </w:rPr>
        <w:t xml:space="preserve">it must be checked if the balance factor is maintained. If it not found to be </w:t>
      </w:r>
      <w:r>
        <w:rPr>
          <w:rFonts w:cs="Times New Roman"/>
          <w:lang w:val="en-GB"/>
        </w:rPr>
        <w:t>±</w:t>
      </w:r>
      <w:r>
        <w:rPr>
          <w:lang w:val="en-GB"/>
        </w:rPr>
        <w:t xml:space="preserve">1, the tree must be rotated </w:t>
      </w:r>
      <w:proofErr w:type="gramStart"/>
      <w:r>
        <w:rPr>
          <w:lang w:val="en-GB"/>
        </w:rPr>
        <w:t>in order to</w:t>
      </w:r>
      <w:proofErr w:type="gramEnd"/>
      <w:r>
        <w:rPr>
          <w:lang w:val="en-GB"/>
        </w:rPr>
        <w:t xml:space="preserve"> rebalance the tree. There are two basic operations which can be carried out to rebalance the tree:</w:t>
      </w:r>
    </w:p>
    <w:p w14:paraId="58B9FC66" w14:textId="7EE8D497" w:rsidR="00313AF8" w:rsidRDefault="00313AF8" w:rsidP="00313AF8">
      <w:pPr>
        <w:pStyle w:val="ListParagraph"/>
        <w:numPr>
          <w:ilvl w:val="0"/>
          <w:numId w:val="1"/>
        </w:numPr>
        <w:rPr>
          <w:lang w:val="en-GB"/>
        </w:rPr>
      </w:pPr>
      <w:r>
        <w:rPr>
          <w:lang w:val="en-GB"/>
        </w:rPr>
        <w:t>Left Rotation</w:t>
      </w:r>
    </w:p>
    <w:p w14:paraId="202398B6" w14:textId="684956F4" w:rsidR="00313AF8" w:rsidRDefault="00313AF8" w:rsidP="00313AF8">
      <w:pPr>
        <w:pStyle w:val="ListParagraph"/>
        <w:numPr>
          <w:ilvl w:val="0"/>
          <w:numId w:val="1"/>
        </w:numPr>
        <w:rPr>
          <w:lang w:val="en-GB"/>
        </w:rPr>
      </w:pPr>
      <w:r>
        <w:rPr>
          <w:lang w:val="en-GB"/>
        </w:rPr>
        <w:t>Right Rotation</w:t>
      </w:r>
    </w:p>
    <w:p w14:paraId="099B5EC2" w14:textId="77777777" w:rsidR="00313AF8" w:rsidRDefault="00313AF8" w:rsidP="00313AF8">
      <w:pPr>
        <w:pStyle w:val="Heading4"/>
      </w:pPr>
      <w:r>
        <w:t>Pseudocode</w:t>
      </w:r>
    </w:p>
    <w:p w14:paraId="0A36B972" w14:textId="26525157" w:rsidR="00313AF8" w:rsidRDefault="00313AF8" w:rsidP="00313AF8">
      <w:pPr>
        <w:ind w:left="0" w:firstLine="0"/>
      </w:pPr>
    </w:p>
    <w:p w14:paraId="76D5B6D4" w14:textId="19FC5770" w:rsidR="00431A7A" w:rsidRPr="00431A7A" w:rsidRDefault="00313AF8" w:rsidP="00313AF8">
      <w:pPr>
        <w:pStyle w:val="ListParagraph"/>
        <w:numPr>
          <w:ilvl w:val="0"/>
          <w:numId w:val="3"/>
        </w:numPr>
      </w:pPr>
      <w:r>
        <w:rPr>
          <w:lang w:val="en-GB"/>
        </w:rPr>
        <w:t>Insert the new node using standard binary tree insertion</w:t>
      </w:r>
      <w:r w:rsidR="00431A7A">
        <w:rPr>
          <w:lang w:val="en-GB"/>
        </w:rPr>
        <w:t xml:space="preserve"> </w:t>
      </w:r>
      <w:proofErr w:type="gramStart"/>
      <w:r w:rsidR="00431A7A">
        <w:rPr>
          <w:lang w:val="en-GB"/>
        </w:rPr>
        <w:t>rules</w:t>
      </w:r>
      <w:proofErr w:type="gramEnd"/>
    </w:p>
    <w:p w14:paraId="67E38D2B" w14:textId="77777777" w:rsidR="00431A7A" w:rsidRPr="00431A7A" w:rsidRDefault="00431A7A" w:rsidP="00313AF8">
      <w:pPr>
        <w:pStyle w:val="ListParagraph"/>
        <w:numPr>
          <w:ilvl w:val="0"/>
          <w:numId w:val="3"/>
        </w:numPr>
      </w:pPr>
      <w:r>
        <w:rPr>
          <w:lang w:val="en-GB"/>
        </w:rPr>
        <w:t xml:space="preserve">Update balance factor of the nodes based off of height of left and right </w:t>
      </w:r>
      <w:proofErr w:type="gramStart"/>
      <w:r>
        <w:rPr>
          <w:lang w:val="en-GB"/>
        </w:rPr>
        <w:t>subtrees</w:t>
      </w:r>
      <w:proofErr w:type="gramEnd"/>
    </w:p>
    <w:p w14:paraId="21A116FF" w14:textId="7195FC58" w:rsidR="00431A7A" w:rsidRPr="00431A7A" w:rsidRDefault="00431A7A" w:rsidP="00313AF8">
      <w:pPr>
        <w:pStyle w:val="ListParagraph"/>
        <w:numPr>
          <w:ilvl w:val="0"/>
          <w:numId w:val="3"/>
        </w:numPr>
      </w:pPr>
      <w:r>
        <w:rPr>
          <w:lang w:val="en-GB"/>
        </w:rPr>
        <w:t xml:space="preserve">If the balance factor of a node is &gt;1 or &lt;-1, the node must be rotated in order to re-balance the </w:t>
      </w:r>
      <w:proofErr w:type="gramStart"/>
      <w:r>
        <w:rPr>
          <w:lang w:val="en-GB"/>
        </w:rPr>
        <w:t>tree</w:t>
      </w:r>
      <w:proofErr w:type="gramEnd"/>
    </w:p>
    <w:p w14:paraId="3AAAB747" w14:textId="67ABF4DA" w:rsidR="00431A7A" w:rsidRDefault="00431A7A" w:rsidP="000F09D7">
      <w:pPr>
        <w:pStyle w:val="ListParagraph"/>
        <w:numPr>
          <w:ilvl w:val="1"/>
          <w:numId w:val="3"/>
        </w:numPr>
      </w:pPr>
      <w:r w:rsidRPr="00431A7A">
        <w:t xml:space="preserve">If </w:t>
      </w:r>
      <w:r w:rsidRPr="00431A7A">
        <w:rPr>
          <w:lang w:val="en-GB"/>
        </w:rPr>
        <w:t>the balance factor</w:t>
      </w:r>
      <w:r w:rsidRPr="00431A7A">
        <w:t xml:space="preserve"> &gt; 1, the height of the left subtree is greater than that of the right subtree. So, do a left-right </w:t>
      </w:r>
      <w:proofErr w:type="gramStart"/>
      <w:r w:rsidRPr="00431A7A">
        <w:t>rotation</w:t>
      </w:r>
      <w:proofErr w:type="gramEnd"/>
    </w:p>
    <w:p w14:paraId="44A149FC" w14:textId="4CCA30B6" w:rsidR="00C823F8" w:rsidRDefault="00087CFC" w:rsidP="000F09D7">
      <w:pPr>
        <w:pStyle w:val="ListParagraph"/>
        <w:numPr>
          <w:ilvl w:val="1"/>
          <w:numId w:val="3"/>
        </w:numPr>
      </w:pPr>
      <w:r w:rsidRPr="00087CFC">
        <w:drawing>
          <wp:anchor distT="0" distB="0" distL="114300" distR="114300" simplePos="0" relativeHeight="251670528" behindDoc="0" locked="0" layoutInCell="1" allowOverlap="1" wp14:anchorId="174BDCC8" wp14:editId="387BA1D2">
            <wp:simplePos x="0" y="0"/>
            <wp:positionH relativeFrom="margin">
              <wp:posOffset>912495</wp:posOffset>
            </wp:positionH>
            <wp:positionV relativeFrom="paragraph">
              <wp:posOffset>409152</wp:posOffset>
            </wp:positionV>
            <wp:extent cx="3902075" cy="1853565"/>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2075" cy="1853565"/>
                    </a:xfrm>
                    <a:prstGeom prst="rect">
                      <a:avLst/>
                    </a:prstGeom>
                    <a:ln>
                      <a:noFill/>
                    </a:ln>
                  </pic:spPr>
                </pic:pic>
              </a:graphicData>
            </a:graphic>
            <wp14:sizeRelH relativeFrom="page">
              <wp14:pctWidth>0</wp14:pctWidth>
            </wp14:sizeRelH>
            <wp14:sizeRelV relativeFrom="page">
              <wp14:pctHeight>0</wp14:pctHeight>
            </wp14:sizeRelV>
          </wp:anchor>
        </w:drawing>
      </w:r>
      <w:r w:rsidR="00431A7A" w:rsidRPr="00431A7A">
        <w:t xml:space="preserve">If </w:t>
      </w:r>
      <w:r>
        <w:rPr>
          <w:lang w:val="en-GB"/>
        </w:rPr>
        <w:t>the balance factor</w:t>
      </w:r>
      <w:r w:rsidR="00431A7A" w:rsidRPr="00431A7A">
        <w:t xml:space="preserve"> &lt; -1, the height of the right subtree is greater than that of the left subtree. So, do </w:t>
      </w:r>
      <w:r>
        <w:rPr>
          <w:lang w:val="en-GB"/>
        </w:rPr>
        <w:t>a</w:t>
      </w:r>
      <w:r w:rsidR="00431A7A" w:rsidRPr="00431A7A">
        <w:t xml:space="preserve"> right-left </w:t>
      </w:r>
      <w:proofErr w:type="gramStart"/>
      <w:r w:rsidR="00431A7A" w:rsidRPr="00431A7A">
        <w:t>rotation</w:t>
      </w:r>
      <w:proofErr w:type="gramEnd"/>
    </w:p>
    <w:p w14:paraId="03BB91C2" w14:textId="77777777" w:rsidR="00087CFC" w:rsidRDefault="00087CFC" w:rsidP="00087CFC">
      <w:pPr>
        <w:ind w:left="1080" w:firstLine="0"/>
      </w:pPr>
    </w:p>
    <w:p w14:paraId="24A7F0C4" w14:textId="4145E97A" w:rsidR="00087CFC" w:rsidRPr="00313AF8" w:rsidRDefault="00087CFC" w:rsidP="00087CFC"/>
    <w:p w14:paraId="1068FBA6" w14:textId="1C6A173B" w:rsidR="00431A7A" w:rsidRDefault="00087CFC">
      <w:pPr>
        <w:spacing w:after="160" w:line="259" w:lineRule="auto"/>
        <w:ind w:left="0" w:firstLine="0"/>
        <w:jc w:val="left"/>
        <w:rPr>
          <w:rFonts w:eastAsiaTheme="majorEastAsia" w:cstheme="majorBidi"/>
          <w:b/>
          <w:color w:val="000000" w:themeColor="text1"/>
          <w:sz w:val="28"/>
          <w:szCs w:val="26"/>
          <w:lang w:val="en-GB"/>
        </w:rPr>
      </w:pPr>
      <w:r>
        <w:rPr>
          <w:noProof/>
        </w:rPr>
        <mc:AlternateContent>
          <mc:Choice Requires="wps">
            <w:drawing>
              <wp:anchor distT="0" distB="0" distL="114300" distR="114300" simplePos="0" relativeHeight="251672576" behindDoc="0" locked="0" layoutInCell="1" allowOverlap="1" wp14:anchorId="26ED25A8" wp14:editId="66648AE1">
                <wp:simplePos x="0" y="0"/>
                <wp:positionH relativeFrom="column">
                  <wp:posOffset>915035</wp:posOffset>
                </wp:positionH>
                <wp:positionV relativeFrom="paragraph">
                  <wp:posOffset>1314662</wp:posOffset>
                </wp:positionV>
                <wp:extent cx="3902075" cy="635"/>
                <wp:effectExtent l="0" t="0" r="3175" b="8255"/>
                <wp:wrapSquare wrapText="bothSides"/>
                <wp:docPr id="11" name="Text Box 11"/>
                <wp:cNvGraphicFramePr/>
                <a:graphic xmlns:a="http://schemas.openxmlformats.org/drawingml/2006/main">
                  <a:graphicData uri="http://schemas.microsoft.com/office/word/2010/wordprocessingShape">
                    <wps:wsp>
                      <wps:cNvSpPr txBox="1"/>
                      <wps:spPr>
                        <a:xfrm>
                          <a:off x="0" y="0"/>
                          <a:ext cx="3902075" cy="635"/>
                        </a:xfrm>
                        <a:prstGeom prst="rect">
                          <a:avLst/>
                        </a:prstGeom>
                        <a:solidFill>
                          <a:prstClr val="white"/>
                        </a:solidFill>
                        <a:ln>
                          <a:noFill/>
                        </a:ln>
                      </wps:spPr>
                      <wps:txbx>
                        <w:txbxContent>
                          <w:p w14:paraId="6447FC74" w14:textId="73BC9FA9" w:rsidR="00087CFC" w:rsidRPr="009F304B" w:rsidRDefault="00087CFC" w:rsidP="00087CFC">
                            <w:pPr>
                              <w:pStyle w:val="Caption"/>
                              <w:rPr>
                                <w:color w:val="000000"/>
                                <w:sz w:val="24"/>
                              </w:rPr>
                            </w:pPr>
                            <w:r>
                              <w:t xml:space="preserve">Figure </w:t>
                            </w:r>
                            <w:r>
                              <w:rPr>
                                <w:lang w:val="en-GB"/>
                              </w:rPr>
                              <w:t xml:space="preserve">5 - Left-right rotation of an AVL </w:t>
                            </w:r>
                            <w:proofErr w:type="gramStart"/>
                            <w:r>
                              <w:rPr>
                                <w:lang w:val="en-GB"/>
                              </w:rPr>
                              <w:t>Tree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D25A8" id="Text Box 11" o:spid="_x0000_s1030" type="#_x0000_t202" style="position:absolute;margin-left:72.05pt;margin-top:103.5pt;width:307.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" stroked="f">
                <v:textbox style="mso-fit-shape-to-text:t" inset="0,0,0,0">
                  <w:txbxContent>
                    <w:p w14:paraId="6447FC74" w14:textId="73BC9FA9" w:rsidR="00087CFC" w:rsidRPr="009F304B" w:rsidRDefault="00087CFC" w:rsidP="00087CFC">
                      <w:pPr>
                        <w:pStyle w:val="Caption"/>
                        <w:rPr>
                          <w:color w:val="000000"/>
                          <w:sz w:val="24"/>
                        </w:rPr>
                      </w:pPr>
                      <w:r>
                        <w:t xml:space="preserve">Figure </w:t>
                      </w:r>
                      <w:r>
                        <w:rPr>
                          <w:lang w:val="en-GB"/>
                        </w:rPr>
                        <w:t xml:space="preserve">5 - Left-right rotation of an AVL </w:t>
                      </w:r>
                      <w:proofErr w:type="gramStart"/>
                      <w:r>
                        <w:rPr>
                          <w:lang w:val="en-GB"/>
                        </w:rPr>
                        <w:t>Tree</w:t>
                      </w:r>
                      <w:proofErr w:type="gramEnd"/>
                    </w:p>
                  </w:txbxContent>
                </v:textbox>
                <w10:wrap type="square"/>
              </v:shape>
            </w:pict>
          </mc:Fallback>
        </mc:AlternateContent>
      </w:r>
      <w:r w:rsidR="00431A7A">
        <w:rPr>
          <w:lang w:val="en-GB"/>
        </w:rPr>
        <w:br w:type="page"/>
      </w:r>
    </w:p>
    <w:p w14:paraId="5A41D32B" w14:textId="2A4F020C" w:rsidR="00087CFC" w:rsidRDefault="00087CFC" w:rsidP="00087CFC">
      <w:pPr>
        <w:pStyle w:val="Heading3"/>
      </w:pPr>
      <w:bookmarkStart w:id="6" w:name="_Toc73693985"/>
      <w:r>
        <w:lastRenderedPageBreak/>
        <w:t>Deletion</w:t>
      </w:r>
      <w:bookmarkEnd w:id="6"/>
    </w:p>
    <w:p w14:paraId="340E4FA4" w14:textId="241212C8" w:rsidR="00087CFC" w:rsidRDefault="00087CFC" w:rsidP="00087CFC">
      <w:pPr>
        <w:rPr>
          <w:lang w:val="en-GB"/>
        </w:rPr>
      </w:pPr>
    </w:p>
    <w:p w14:paraId="6C9CD5EB" w14:textId="2CB26F97" w:rsidR="00087CFC" w:rsidRDefault="00087CFC" w:rsidP="00087CFC">
      <w:pPr>
        <w:rPr>
          <w:lang w:val="en-GB"/>
        </w:rPr>
      </w:pPr>
      <w:r>
        <w:rPr>
          <w:lang w:val="en-GB"/>
        </w:rPr>
        <w:t>When deleting a node from an AVL tree, there are 3 cases to consider:</w:t>
      </w:r>
    </w:p>
    <w:p w14:paraId="546FC6CD" w14:textId="472327BF" w:rsidR="00087CFC" w:rsidRDefault="00087CFC" w:rsidP="00087CFC">
      <w:pPr>
        <w:pStyle w:val="ListParagraph"/>
        <w:numPr>
          <w:ilvl w:val="0"/>
          <w:numId w:val="4"/>
        </w:numPr>
        <w:rPr>
          <w:lang w:val="en-GB"/>
        </w:rPr>
      </w:pPr>
      <w:r>
        <w:rPr>
          <w:lang w:val="en-GB"/>
        </w:rPr>
        <w:t xml:space="preserve">The node is a leaf </w:t>
      </w:r>
      <w:proofErr w:type="gramStart"/>
      <w:r>
        <w:rPr>
          <w:lang w:val="en-GB"/>
        </w:rPr>
        <w:t>node</w:t>
      </w:r>
      <w:proofErr w:type="gramEnd"/>
    </w:p>
    <w:p w14:paraId="2AB8A9B2" w14:textId="556AC218" w:rsidR="00087CFC" w:rsidRDefault="00087CFC" w:rsidP="00087CFC">
      <w:pPr>
        <w:pStyle w:val="ListParagraph"/>
        <w:numPr>
          <w:ilvl w:val="0"/>
          <w:numId w:val="4"/>
        </w:numPr>
        <w:rPr>
          <w:lang w:val="en-GB"/>
        </w:rPr>
      </w:pPr>
      <w:r>
        <w:rPr>
          <w:lang w:val="en-GB"/>
        </w:rPr>
        <w:t xml:space="preserve">The node to be deleted has one </w:t>
      </w:r>
      <w:proofErr w:type="gramStart"/>
      <w:r>
        <w:rPr>
          <w:lang w:val="en-GB"/>
        </w:rPr>
        <w:t>child</w:t>
      </w:r>
      <w:proofErr w:type="gramEnd"/>
    </w:p>
    <w:p w14:paraId="7BA5013C" w14:textId="62C6F282" w:rsidR="00087CFC" w:rsidRDefault="00087CFC" w:rsidP="00087CFC">
      <w:pPr>
        <w:pStyle w:val="ListParagraph"/>
        <w:numPr>
          <w:ilvl w:val="0"/>
          <w:numId w:val="4"/>
        </w:numPr>
        <w:rPr>
          <w:lang w:val="en-GB"/>
        </w:rPr>
      </w:pPr>
      <w:r>
        <w:rPr>
          <w:lang w:val="en-GB"/>
        </w:rPr>
        <w:t xml:space="preserve">The node to be deleted has two </w:t>
      </w:r>
      <w:proofErr w:type="gramStart"/>
      <w:r>
        <w:rPr>
          <w:lang w:val="en-GB"/>
        </w:rPr>
        <w:t>children</w:t>
      </w:r>
      <w:proofErr w:type="gramEnd"/>
    </w:p>
    <w:p w14:paraId="05525C84" w14:textId="1D8E3E85" w:rsidR="00087CFC" w:rsidRDefault="00087CFC" w:rsidP="00087CFC">
      <w:pPr>
        <w:ind w:left="0" w:firstLine="0"/>
        <w:rPr>
          <w:lang w:val="en-GB"/>
        </w:rPr>
      </w:pPr>
      <w:r>
        <w:rPr>
          <w:lang w:val="en-GB"/>
        </w:rPr>
        <w:t>The case of the node being a leaf node, the deletion is very simple as the node can just be removed.</w:t>
      </w:r>
    </w:p>
    <w:p w14:paraId="750137D3" w14:textId="4BD79990" w:rsidR="00087CFC" w:rsidRDefault="00EF1F57" w:rsidP="00087CFC">
      <w:pPr>
        <w:ind w:left="0" w:firstLine="0"/>
        <w:rPr>
          <w:lang w:val="en-GB"/>
        </w:rPr>
      </w:pPr>
      <w:r>
        <w:rPr>
          <w:lang w:val="en-GB"/>
        </w:rPr>
        <w:t>In the case of the node having one child, the contents of the child node are swapped with the node which needs to be deleted. Therefore, the node to be deleted is a leaf node and can be removed.</w:t>
      </w:r>
    </w:p>
    <w:p w14:paraId="292B06C0" w14:textId="087A9857" w:rsidR="00EF1F57" w:rsidRDefault="00EF1F57" w:rsidP="00087CFC">
      <w:pPr>
        <w:ind w:left="0" w:firstLine="0"/>
        <w:rPr>
          <w:lang w:val="en-GB"/>
        </w:rPr>
      </w:pPr>
      <w:r>
        <w:rPr>
          <w:lang w:val="en-GB"/>
        </w:rPr>
        <w:t>When the node to be deleted has to children, the larger successor child is identified and the contents of the two nodes are swapped and the node to be deleted can be removed.</w:t>
      </w:r>
    </w:p>
    <w:p w14:paraId="6232EB1D" w14:textId="65163F86" w:rsidR="00EF1F57" w:rsidRDefault="00EF1F57" w:rsidP="00087CFC">
      <w:pPr>
        <w:ind w:left="0" w:firstLine="0"/>
        <w:rPr>
          <w:lang w:val="en-GB"/>
        </w:rPr>
      </w:pPr>
      <w:r>
        <w:rPr>
          <w:lang w:val="en-GB"/>
        </w:rPr>
        <w:t>The balance factor of all the nodes must then be checked and if the tree is unbalanced, it must be rotated as follows:</w:t>
      </w:r>
    </w:p>
    <w:p w14:paraId="218FD62B" w14:textId="51359371" w:rsidR="00EF1F57" w:rsidRDefault="00EF1F57" w:rsidP="00EF1F57">
      <w:pPr>
        <w:pStyle w:val="ListParagraph"/>
        <w:numPr>
          <w:ilvl w:val="0"/>
          <w:numId w:val="5"/>
        </w:numPr>
        <w:rPr>
          <w:lang w:val="en-GB"/>
        </w:rPr>
      </w:pPr>
      <w:r>
        <w:rPr>
          <w:lang w:val="en-GB"/>
        </w:rPr>
        <w:t>If the balance factor of the node is greater than 1</w:t>
      </w:r>
    </w:p>
    <w:p w14:paraId="0F662601" w14:textId="391C47E5" w:rsidR="00EF1F57" w:rsidRDefault="00EF1F57" w:rsidP="00EF1F57">
      <w:pPr>
        <w:pStyle w:val="ListParagraph"/>
        <w:numPr>
          <w:ilvl w:val="1"/>
          <w:numId w:val="5"/>
        </w:numPr>
        <w:rPr>
          <w:lang w:val="en-GB"/>
        </w:rPr>
      </w:pPr>
      <w:r>
        <w:rPr>
          <w:lang w:val="en-GB"/>
        </w:rPr>
        <w:t>If the balance factor of the left child &lt;= 0, rotate right</w:t>
      </w:r>
    </w:p>
    <w:p w14:paraId="75A62915" w14:textId="1B67256D" w:rsidR="00EF1F57" w:rsidRDefault="00EF1F57" w:rsidP="00EF1F57">
      <w:pPr>
        <w:pStyle w:val="ListParagraph"/>
        <w:numPr>
          <w:ilvl w:val="1"/>
          <w:numId w:val="5"/>
        </w:numPr>
        <w:rPr>
          <w:lang w:val="en-GB"/>
        </w:rPr>
      </w:pPr>
      <w:r>
        <w:rPr>
          <w:lang w:val="en-GB"/>
        </w:rPr>
        <w:t xml:space="preserve">Else do a left-right </w:t>
      </w:r>
      <w:proofErr w:type="gramStart"/>
      <w:r>
        <w:rPr>
          <w:lang w:val="en-GB"/>
        </w:rPr>
        <w:t>rotation</w:t>
      </w:r>
      <w:proofErr w:type="gramEnd"/>
    </w:p>
    <w:p w14:paraId="5F137427" w14:textId="144F499E" w:rsidR="00EF1F57" w:rsidRDefault="00EF1F57" w:rsidP="00EF1F57">
      <w:pPr>
        <w:pStyle w:val="ListParagraph"/>
        <w:numPr>
          <w:ilvl w:val="0"/>
          <w:numId w:val="5"/>
        </w:numPr>
        <w:rPr>
          <w:lang w:val="en-GB"/>
        </w:rPr>
      </w:pPr>
      <w:r>
        <w:rPr>
          <w:lang w:val="en-GB"/>
        </w:rPr>
        <w:t>If the balance factor of the node is less than -1</w:t>
      </w:r>
    </w:p>
    <w:p w14:paraId="40C7FB9B" w14:textId="14D4F38C" w:rsidR="00EF1F57" w:rsidRDefault="00EF1F57" w:rsidP="00EF1F57">
      <w:pPr>
        <w:pStyle w:val="ListParagraph"/>
        <w:numPr>
          <w:ilvl w:val="1"/>
          <w:numId w:val="5"/>
        </w:numPr>
        <w:rPr>
          <w:lang w:val="en-GB"/>
        </w:rPr>
      </w:pPr>
      <w:r w:rsidRPr="00EF1F57">
        <w:rPr>
          <w:lang w:val="en-GB"/>
        </w:rPr>
        <w:t xml:space="preserve">If </w:t>
      </w:r>
      <w:r>
        <w:rPr>
          <w:lang w:val="en-GB"/>
        </w:rPr>
        <w:t>the balance factor</w:t>
      </w:r>
      <w:r w:rsidRPr="00EF1F57">
        <w:rPr>
          <w:lang w:val="en-GB"/>
        </w:rPr>
        <w:t xml:space="preserve"> of </w:t>
      </w:r>
      <w:r>
        <w:rPr>
          <w:lang w:val="en-GB"/>
        </w:rPr>
        <w:t xml:space="preserve">the </w:t>
      </w:r>
      <w:r w:rsidRPr="00EF1F57">
        <w:rPr>
          <w:lang w:val="en-GB"/>
        </w:rPr>
        <w:t>right</w:t>
      </w:r>
      <w:r>
        <w:rPr>
          <w:lang w:val="en-GB"/>
        </w:rPr>
        <w:t xml:space="preserve"> c</w:t>
      </w:r>
      <w:r w:rsidRPr="00EF1F57">
        <w:rPr>
          <w:lang w:val="en-GB"/>
        </w:rPr>
        <w:t xml:space="preserve">hild &lt;= </w:t>
      </w:r>
      <w:proofErr w:type="gramStart"/>
      <w:r w:rsidRPr="00EF1F57">
        <w:rPr>
          <w:lang w:val="en-GB"/>
        </w:rPr>
        <w:t xml:space="preserve">0, </w:t>
      </w:r>
      <w:r>
        <w:rPr>
          <w:lang w:val="en-GB"/>
        </w:rPr>
        <w:t xml:space="preserve"> </w:t>
      </w:r>
      <w:r w:rsidRPr="00EF1F57">
        <w:rPr>
          <w:lang w:val="en-GB"/>
        </w:rPr>
        <w:t>do</w:t>
      </w:r>
      <w:proofErr w:type="gramEnd"/>
      <w:r w:rsidRPr="00EF1F57">
        <w:rPr>
          <w:lang w:val="en-GB"/>
        </w:rPr>
        <w:t xml:space="preserve"> left rotation</w:t>
      </w:r>
    </w:p>
    <w:p w14:paraId="48900D89" w14:textId="27DA6A8E" w:rsidR="00EF1F57" w:rsidRDefault="00EF1F57" w:rsidP="00EF1F57">
      <w:pPr>
        <w:pStyle w:val="ListParagraph"/>
        <w:numPr>
          <w:ilvl w:val="1"/>
          <w:numId w:val="5"/>
        </w:numPr>
        <w:rPr>
          <w:lang w:val="en-GB"/>
        </w:rPr>
      </w:pPr>
      <w:r>
        <w:rPr>
          <w:lang w:val="en-GB"/>
        </w:rPr>
        <w:t xml:space="preserve">Else do a right-left </w:t>
      </w:r>
      <w:proofErr w:type="gramStart"/>
      <w:r>
        <w:rPr>
          <w:lang w:val="en-GB"/>
        </w:rPr>
        <w:t>rotation</w:t>
      </w:r>
      <w:proofErr w:type="gramEnd"/>
    </w:p>
    <w:p w14:paraId="013684A2" w14:textId="77777777" w:rsidR="00EF1F57" w:rsidRDefault="00EF1F57">
      <w:pPr>
        <w:spacing w:after="160" w:line="259" w:lineRule="auto"/>
        <w:ind w:left="0" w:firstLine="0"/>
        <w:jc w:val="left"/>
        <w:rPr>
          <w:lang w:val="en-GB"/>
        </w:rPr>
      </w:pPr>
      <w:r>
        <w:rPr>
          <w:lang w:val="en-GB"/>
        </w:rPr>
        <w:br w:type="page"/>
      </w:r>
    </w:p>
    <w:p w14:paraId="41064038" w14:textId="389E5A74" w:rsidR="00EF1F57" w:rsidRDefault="00EF1F57" w:rsidP="00EF1F57">
      <w:pPr>
        <w:pStyle w:val="Heading1"/>
        <w:rPr>
          <w:lang w:val="en-GB"/>
        </w:rPr>
      </w:pPr>
      <w:bookmarkStart w:id="7" w:name="_Toc73693986"/>
      <w:r>
        <w:rPr>
          <w:lang w:val="en-GB"/>
        </w:rPr>
        <w:lastRenderedPageBreak/>
        <w:t>Red-Black Trees</w:t>
      </w:r>
      <w:bookmarkEnd w:id="7"/>
    </w:p>
    <w:p w14:paraId="2E00E49D" w14:textId="48855C0E" w:rsidR="00EF1F57" w:rsidRDefault="00EF1F57" w:rsidP="00EF1F57">
      <w:pPr>
        <w:rPr>
          <w:lang w:val="en-GB"/>
        </w:rPr>
      </w:pPr>
    </w:p>
    <w:p w14:paraId="3F2962D2" w14:textId="369950B0" w:rsidR="00355684" w:rsidRDefault="00355684" w:rsidP="00355684">
      <w:pPr>
        <w:pStyle w:val="Heading2"/>
        <w:rPr>
          <w:lang w:val="en-GB"/>
        </w:rPr>
      </w:pPr>
      <w:bookmarkStart w:id="8" w:name="_Toc73693987"/>
      <w:r>
        <w:rPr>
          <w:lang w:val="en-GB"/>
        </w:rPr>
        <w:t>Introduction</w:t>
      </w:r>
      <w:bookmarkEnd w:id="8"/>
    </w:p>
    <w:p w14:paraId="32B940DC" w14:textId="77777777" w:rsidR="00355684" w:rsidRPr="00355684" w:rsidRDefault="00355684" w:rsidP="00355684">
      <w:pPr>
        <w:rPr>
          <w:lang w:val="en-GB"/>
        </w:rPr>
      </w:pPr>
    </w:p>
    <w:p w14:paraId="2390FAD0" w14:textId="793D0B85" w:rsidR="00E47265" w:rsidRDefault="00E47265" w:rsidP="00EF1F57">
      <w:pPr>
        <w:rPr>
          <w:lang w:val="en-GB"/>
        </w:rPr>
      </w:pPr>
      <w:r>
        <w:rPr>
          <w:lang w:val="en-GB"/>
        </w:rPr>
        <w:t xml:space="preserve">Red-Black trees were created in 1972 by Rudolph Bayer </w:t>
      </w:r>
      <w:r w:rsidRPr="00E47265">
        <w:rPr>
          <w:lang w:val="en-GB"/>
        </w:rPr>
        <w:t xml:space="preserve">under the name </w:t>
      </w:r>
      <w:r w:rsidRPr="00E47265">
        <w:rPr>
          <w:i/>
          <w:iCs/>
          <w:lang w:val="en-GB"/>
        </w:rPr>
        <w:t>symmetric binary B-tree</w:t>
      </w:r>
      <w:r>
        <w:rPr>
          <w:i/>
          <w:iCs/>
          <w:lang w:val="en-GB"/>
        </w:rPr>
        <w:t xml:space="preserve">s </w:t>
      </w:r>
      <w:r>
        <w:rPr>
          <w:lang w:val="en-GB"/>
        </w:rPr>
        <w:t xml:space="preserve">[2]. </w:t>
      </w:r>
      <w:proofErr w:type="gramStart"/>
      <w:r>
        <w:rPr>
          <w:lang w:val="en-GB"/>
        </w:rPr>
        <w:t>Similar to</w:t>
      </w:r>
      <w:proofErr w:type="gramEnd"/>
      <w:r>
        <w:rPr>
          <w:lang w:val="en-GB"/>
        </w:rPr>
        <w:t xml:space="preserve"> AVL trees, Red-Black Trees are self-balancing binary trees where each node has an extra bit, the colour (red or black). The balance conditions for red-black trees are as follows:</w:t>
      </w:r>
    </w:p>
    <w:p w14:paraId="35EFE979" w14:textId="397C263A" w:rsidR="00E47265" w:rsidRDefault="00E47265" w:rsidP="00E47265">
      <w:pPr>
        <w:pStyle w:val="ListParagraph"/>
        <w:numPr>
          <w:ilvl w:val="0"/>
          <w:numId w:val="6"/>
        </w:numPr>
        <w:rPr>
          <w:lang w:val="en-GB"/>
        </w:rPr>
      </w:pPr>
      <w:r>
        <w:rPr>
          <w:lang w:val="en-GB"/>
        </w:rPr>
        <w:t xml:space="preserve">Red Condition - each red node must have a black </w:t>
      </w:r>
      <w:proofErr w:type="gramStart"/>
      <w:r>
        <w:rPr>
          <w:lang w:val="en-GB"/>
        </w:rPr>
        <w:t>parent</w:t>
      </w:r>
      <w:proofErr w:type="gramEnd"/>
    </w:p>
    <w:p w14:paraId="2B8EA3C4" w14:textId="4859EDE0" w:rsidR="00E47265" w:rsidRDefault="00E47265" w:rsidP="00E47265">
      <w:pPr>
        <w:pStyle w:val="ListParagraph"/>
        <w:numPr>
          <w:ilvl w:val="0"/>
          <w:numId w:val="6"/>
        </w:numPr>
        <w:rPr>
          <w:lang w:val="en-GB"/>
        </w:rPr>
      </w:pPr>
      <w:r>
        <w:rPr>
          <w:lang w:val="en-GB"/>
        </w:rPr>
        <w:t>Black Condition - e</w:t>
      </w:r>
      <w:r>
        <w:t xml:space="preserve">ach path from the root to an empty node contains </w:t>
      </w:r>
      <w:proofErr w:type="gramStart"/>
      <w:r>
        <w:t>exactly the same</w:t>
      </w:r>
      <w:proofErr w:type="gramEnd"/>
      <w:r>
        <w:t xml:space="preserve"> number of black nodes</w:t>
      </w:r>
      <w:r>
        <w:rPr>
          <w:lang w:val="en-GB"/>
        </w:rPr>
        <w:t>. This is also referred to as the black height.</w:t>
      </w:r>
    </w:p>
    <w:p w14:paraId="3D077F6B" w14:textId="6595E083" w:rsidR="00E47265" w:rsidRDefault="00E47265" w:rsidP="00E47265">
      <w:pPr>
        <w:rPr>
          <w:lang w:val="en-GB"/>
        </w:rPr>
      </w:pPr>
      <w:r>
        <w:rPr>
          <w:lang w:val="en-GB"/>
        </w:rPr>
        <w:t>The red condition implies that the root of the entire tree must be black.</w:t>
      </w:r>
    </w:p>
    <w:p w14:paraId="41D2FF2B" w14:textId="4512F220" w:rsidR="00E47265" w:rsidRPr="00E47265" w:rsidRDefault="00355684" w:rsidP="00E47265">
      <w:pPr>
        <w:rPr>
          <w:lang w:val="en-GB"/>
        </w:rPr>
      </w:pPr>
      <w:r>
        <w:rPr>
          <w:noProof/>
        </w:rPr>
        <mc:AlternateContent>
          <mc:Choice Requires="wps">
            <w:drawing>
              <wp:anchor distT="0" distB="0" distL="114300" distR="114300" simplePos="0" relativeHeight="251675648" behindDoc="0" locked="0" layoutInCell="1" allowOverlap="1" wp14:anchorId="02DF8A13" wp14:editId="642735A7">
                <wp:simplePos x="0" y="0"/>
                <wp:positionH relativeFrom="column">
                  <wp:posOffset>484505</wp:posOffset>
                </wp:positionH>
                <wp:positionV relativeFrom="paragraph">
                  <wp:posOffset>2562860</wp:posOffset>
                </wp:positionV>
                <wp:extent cx="47561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756150" cy="635"/>
                        </a:xfrm>
                        <a:prstGeom prst="rect">
                          <a:avLst/>
                        </a:prstGeom>
                        <a:solidFill>
                          <a:prstClr val="white"/>
                        </a:solidFill>
                        <a:ln>
                          <a:noFill/>
                        </a:ln>
                      </wps:spPr>
                      <wps:txbx>
                        <w:txbxContent>
                          <w:p w14:paraId="72382B1E" w14:textId="116EB43E" w:rsidR="00355684" w:rsidRPr="00F95A01" w:rsidRDefault="00355684" w:rsidP="00355684">
                            <w:pPr>
                              <w:pStyle w:val="Caption"/>
                              <w:rPr>
                                <w:color w:val="000000"/>
                                <w:sz w:val="24"/>
                              </w:rPr>
                            </w:pPr>
                            <w:r>
                              <w:t xml:space="preserve">Figure </w:t>
                            </w:r>
                            <w:r>
                              <w:rPr>
                                <w:lang w:val="en-GB"/>
                              </w:rPr>
                              <w:t>6 - Red-Black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F8A13" id="Text Box 15" o:spid="_x0000_s1031" type="#_x0000_t202" style="position:absolute;left:0;text-align:left;margin-left:38.15pt;margin-top:201.8pt;width:3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" stroked="f">
                <v:textbox style="mso-fit-shape-to-text:t" inset="0,0,0,0">
                  <w:txbxContent>
                    <w:p w14:paraId="72382B1E" w14:textId="116EB43E" w:rsidR="00355684" w:rsidRPr="00F95A01" w:rsidRDefault="00355684" w:rsidP="00355684">
                      <w:pPr>
                        <w:pStyle w:val="Caption"/>
                        <w:rPr>
                          <w:color w:val="000000"/>
                          <w:sz w:val="24"/>
                        </w:rPr>
                      </w:pPr>
                      <w:r>
                        <w:t xml:space="preserve">Figure </w:t>
                      </w:r>
                      <w:r>
                        <w:rPr>
                          <w:lang w:val="en-GB"/>
                        </w:rPr>
                        <w:t>6 - Red-Black Tree</w:t>
                      </w:r>
                    </w:p>
                  </w:txbxContent>
                </v:textbox>
                <w10:wrap type="square"/>
              </v:shape>
            </w:pict>
          </mc:Fallback>
        </mc:AlternateContent>
      </w:r>
      <w:r w:rsidRPr="00355684">
        <w:drawing>
          <wp:anchor distT="0" distB="0" distL="114300" distR="114300" simplePos="0" relativeHeight="251673600" behindDoc="0" locked="0" layoutInCell="1" allowOverlap="1" wp14:anchorId="3E3F5345" wp14:editId="3AF0DA76">
            <wp:simplePos x="0" y="0"/>
            <wp:positionH relativeFrom="margin">
              <wp:align>center</wp:align>
            </wp:positionH>
            <wp:positionV relativeFrom="paragraph">
              <wp:posOffset>17357</wp:posOffset>
            </wp:positionV>
            <wp:extent cx="4756150" cy="2488732"/>
            <wp:effectExtent l="19050" t="19050" r="25400" b="260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56150" cy="248873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6AAE105" w14:textId="248768DD" w:rsidR="00E47265" w:rsidRDefault="00E47265" w:rsidP="00EF1F57">
      <w:pPr>
        <w:rPr>
          <w:lang w:val="en-GB"/>
        </w:rPr>
      </w:pPr>
    </w:p>
    <w:p w14:paraId="79CEBD46" w14:textId="77777777" w:rsidR="00E47265" w:rsidRPr="00EF1F57" w:rsidRDefault="00E47265" w:rsidP="00EF1F57">
      <w:pPr>
        <w:rPr>
          <w:lang w:val="en-GB"/>
        </w:rPr>
      </w:pPr>
    </w:p>
    <w:p w14:paraId="6B14DC9C" w14:textId="77777777" w:rsidR="00355684" w:rsidRDefault="00355684" w:rsidP="00087CFC"/>
    <w:p w14:paraId="7BCB1B2F" w14:textId="77777777" w:rsidR="00355684" w:rsidRDefault="00355684" w:rsidP="00087CFC"/>
    <w:p w14:paraId="35884631" w14:textId="77777777" w:rsidR="00355684" w:rsidRDefault="00355684" w:rsidP="00087CFC"/>
    <w:p w14:paraId="4F683CFF" w14:textId="77777777" w:rsidR="00355684" w:rsidRDefault="00355684" w:rsidP="00087CFC"/>
    <w:p w14:paraId="25E0BB72" w14:textId="77777777" w:rsidR="00355684" w:rsidRDefault="00355684" w:rsidP="00087CFC"/>
    <w:p w14:paraId="44F25405" w14:textId="3047B811" w:rsidR="00355684" w:rsidRDefault="00355684" w:rsidP="00355684">
      <w:pPr>
        <w:pStyle w:val="Heading2"/>
        <w:rPr>
          <w:lang w:val="en-GB"/>
        </w:rPr>
      </w:pPr>
      <w:bookmarkStart w:id="9" w:name="_Toc73693988"/>
      <w:r>
        <w:rPr>
          <w:lang w:val="en-GB"/>
        </w:rPr>
        <w:t>Implementation</w:t>
      </w:r>
      <w:bookmarkEnd w:id="9"/>
    </w:p>
    <w:p w14:paraId="2B117C53" w14:textId="77777777" w:rsidR="00355684" w:rsidRDefault="00355684" w:rsidP="00087CFC">
      <w:pPr>
        <w:rPr>
          <w:lang w:val="en-GB"/>
        </w:rPr>
      </w:pPr>
    </w:p>
    <w:p w14:paraId="27423569" w14:textId="1F8E2440" w:rsidR="00355684" w:rsidRDefault="00355684" w:rsidP="00087CFC">
      <w:pPr>
        <w:rPr>
          <w:lang w:val="en-GB"/>
        </w:rPr>
      </w:pPr>
      <w:r>
        <w:rPr>
          <w:lang w:val="en-GB"/>
        </w:rPr>
        <w:t xml:space="preserve">Much like the AVL Trees, there are a variety of operations which can be performed on a red-black tree, namely insertion, </w:t>
      </w:r>
      <w:proofErr w:type="gramStart"/>
      <w:r>
        <w:rPr>
          <w:lang w:val="en-GB"/>
        </w:rPr>
        <w:t>deletion</w:t>
      </w:r>
      <w:proofErr w:type="gramEnd"/>
      <w:r>
        <w:rPr>
          <w:lang w:val="en-GB"/>
        </w:rPr>
        <w:t xml:space="preserve"> and rotation.</w:t>
      </w:r>
    </w:p>
    <w:p w14:paraId="6D85449E" w14:textId="77777777" w:rsidR="00355684" w:rsidRDefault="00355684">
      <w:pPr>
        <w:spacing w:after="160" w:line="259" w:lineRule="auto"/>
        <w:ind w:left="0" w:firstLine="0"/>
        <w:jc w:val="left"/>
        <w:rPr>
          <w:lang w:val="en-GB"/>
        </w:rPr>
      </w:pPr>
      <w:r>
        <w:rPr>
          <w:lang w:val="en-GB"/>
        </w:rPr>
        <w:br w:type="page"/>
      </w:r>
    </w:p>
    <w:p w14:paraId="6B7F455B" w14:textId="77777777" w:rsidR="00355684" w:rsidRDefault="00355684" w:rsidP="00355684">
      <w:pPr>
        <w:pStyle w:val="Heading3"/>
      </w:pPr>
      <w:bookmarkStart w:id="10" w:name="_Toc73693989"/>
      <w:r w:rsidRPr="00355684">
        <w:lastRenderedPageBreak/>
        <w:t>Insertion</w:t>
      </w:r>
      <w:bookmarkEnd w:id="10"/>
    </w:p>
    <w:p w14:paraId="5B7DF64C" w14:textId="72B0B881" w:rsidR="00355684" w:rsidRDefault="00355684" w:rsidP="00355684">
      <w:pPr>
        <w:rPr>
          <w:lang w:val="en-GB"/>
        </w:rPr>
      </w:pPr>
    </w:p>
    <w:p w14:paraId="00A3244E" w14:textId="5B383C90" w:rsidR="00355684" w:rsidRDefault="00355684" w:rsidP="00355684">
      <w:pPr>
        <w:rPr>
          <w:lang w:val="en-GB"/>
        </w:rPr>
      </w:pPr>
      <w:r>
        <w:rPr>
          <w:lang w:val="en-GB"/>
        </w:rPr>
        <w:t xml:space="preserve">When inserting a new node into a red-black tree, that node must always be red. This is because when inserting a red node, the depth property of the tree is not violated. </w:t>
      </w:r>
      <w:r w:rsidRPr="00355684">
        <w:rPr>
          <w:lang w:val="en-GB"/>
        </w:rPr>
        <w:t>If you attach a red node to a red node, then the rule is violated but it is easier to fix this problem than the problem introduced by violating the depth property.</w:t>
      </w:r>
      <w:r w:rsidR="00956394">
        <w:rPr>
          <w:lang w:val="en-GB"/>
        </w:rPr>
        <w:t xml:space="preserve"> [REF]</w:t>
      </w:r>
    </w:p>
    <w:p w14:paraId="6D43C85A" w14:textId="7F4E79A2" w:rsidR="00355684" w:rsidRDefault="00355684" w:rsidP="00355684">
      <w:pPr>
        <w:pStyle w:val="Heading4"/>
      </w:pPr>
      <w:r>
        <w:t>Pseudocode</w:t>
      </w:r>
    </w:p>
    <w:p w14:paraId="1BEA83B9" w14:textId="16A1DAC6" w:rsidR="00355684" w:rsidRPr="00355684" w:rsidRDefault="00355684" w:rsidP="00591D79">
      <w:pPr>
        <w:ind w:left="0" w:firstLine="0"/>
      </w:pPr>
    </w:p>
    <w:p w14:paraId="6E0ACCD7" w14:textId="1A740B2F" w:rsidR="00355684" w:rsidRDefault="00591D79" w:rsidP="00355684">
      <w:pPr>
        <w:pStyle w:val="ListParagraph"/>
        <w:numPr>
          <w:ilvl w:val="0"/>
          <w:numId w:val="7"/>
        </w:numPr>
      </w:pPr>
      <w:r>
        <w:rPr>
          <w:lang w:val="en-GB"/>
        </w:rPr>
        <w:t>If the tree is empty,</w:t>
      </w:r>
      <w:r w:rsidR="00355684">
        <w:t xml:space="preserve"> insert </w:t>
      </w:r>
      <w:r>
        <w:rPr>
          <w:lang w:val="en-GB"/>
        </w:rPr>
        <w:t>the new node</w:t>
      </w:r>
      <w:r w:rsidR="00355684">
        <w:t xml:space="preserve"> as a root node and </w:t>
      </w:r>
      <w:proofErr w:type="spellStart"/>
      <w:r w:rsidR="00355684">
        <w:t>color</w:t>
      </w:r>
      <w:proofErr w:type="spellEnd"/>
      <w:r w:rsidR="00355684">
        <w:t xml:space="preserve"> it black.</w:t>
      </w:r>
    </w:p>
    <w:p w14:paraId="0FDA6C91" w14:textId="64DBDF56" w:rsidR="00355684" w:rsidRDefault="00591D79" w:rsidP="00355684">
      <w:pPr>
        <w:pStyle w:val="ListParagraph"/>
        <w:numPr>
          <w:ilvl w:val="0"/>
          <w:numId w:val="7"/>
        </w:numPr>
      </w:pPr>
      <w:r>
        <w:rPr>
          <w:lang w:val="en-GB"/>
        </w:rPr>
        <w:t>If the tree is not empty</w:t>
      </w:r>
      <w:r w:rsidR="00355684">
        <w:t xml:space="preserve">, repeat </w:t>
      </w:r>
      <w:r>
        <w:rPr>
          <w:lang w:val="en-GB"/>
        </w:rPr>
        <w:t xml:space="preserve">the </w:t>
      </w:r>
      <w:r w:rsidR="00355684">
        <w:t xml:space="preserve">following steps until </w:t>
      </w:r>
      <w:r>
        <w:rPr>
          <w:lang w:val="en-GB"/>
        </w:rPr>
        <w:t>a leaf node is reached</w:t>
      </w:r>
      <w:r w:rsidR="00355684">
        <w:t>.</w:t>
      </w:r>
    </w:p>
    <w:p w14:paraId="36D99FEB" w14:textId="4448DF4A" w:rsidR="00355684" w:rsidRDefault="00355684" w:rsidP="00355684">
      <w:pPr>
        <w:pStyle w:val="ListParagraph"/>
        <w:numPr>
          <w:ilvl w:val="1"/>
          <w:numId w:val="7"/>
        </w:numPr>
      </w:pPr>
      <w:r>
        <w:t xml:space="preserve">Compare </w:t>
      </w:r>
      <w:r w:rsidR="00591D79">
        <w:rPr>
          <w:lang w:val="en-GB"/>
        </w:rPr>
        <w:t>the new node</w:t>
      </w:r>
      <w:r>
        <w:t xml:space="preserve"> with </w:t>
      </w:r>
      <w:r w:rsidR="00591D79">
        <w:rPr>
          <w:lang w:val="en-GB"/>
        </w:rPr>
        <w:t>the root node</w:t>
      </w:r>
      <w:r>
        <w:t>.</w:t>
      </w:r>
    </w:p>
    <w:p w14:paraId="646D406A" w14:textId="2D542639" w:rsidR="00355684" w:rsidRDefault="00355684" w:rsidP="00355684">
      <w:pPr>
        <w:pStyle w:val="ListParagraph"/>
        <w:numPr>
          <w:ilvl w:val="1"/>
          <w:numId w:val="7"/>
        </w:numPr>
      </w:pPr>
      <w:r>
        <w:t xml:space="preserve">If </w:t>
      </w:r>
      <w:r w:rsidR="00591D79">
        <w:rPr>
          <w:lang w:val="en-GB"/>
        </w:rPr>
        <w:t>the new node</w:t>
      </w:r>
      <w:r>
        <w:t xml:space="preserve"> </w:t>
      </w:r>
      <w:r w:rsidR="00591D79">
        <w:rPr>
          <w:lang w:val="en-GB"/>
        </w:rPr>
        <w:t>&gt;</w:t>
      </w:r>
      <w:r>
        <w:t xml:space="preserve"> </w:t>
      </w:r>
      <w:r w:rsidR="00591D79">
        <w:rPr>
          <w:lang w:val="en-GB"/>
        </w:rPr>
        <w:t>root node</w:t>
      </w:r>
      <w:r>
        <w:t>, traverse through the right subtree.</w:t>
      </w:r>
    </w:p>
    <w:p w14:paraId="20B65B0B" w14:textId="4A05E9A4" w:rsidR="00355684" w:rsidRDefault="00591D79" w:rsidP="00355684">
      <w:pPr>
        <w:pStyle w:val="ListParagraph"/>
        <w:numPr>
          <w:ilvl w:val="1"/>
          <w:numId w:val="7"/>
        </w:numPr>
      </w:pPr>
      <w:r>
        <w:rPr>
          <w:lang w:val="en-GB"/>
        </w:rPr>
        <w:t>If the new node &lt; root node,</w:t>
      </w:r>
      <w:r w:rsidR="00355684">
        <w:t xml:space="preserve"> traverse through the left subtree.</w:t>
      </w:r>
    </w:p>
    <w:p w14:paraId="5A750D44" w14:textId="056D6D2E" w:rsidR="00355684" w:rsidRDefault="00355684" w:rsidP="00355684">
      <w:pPr>
        <w:pStyle w:val="ListParagraph"/>
        <w:numPr>
          <w:ilvl w:val="0"/>
          <w:numId w:val="7"/>
        </w:numPr>
      </w:pPr>
      <w:r>
        <w:t xml:space="preserve">Assign the parent of the leaf as a parent of </w:t>
      </w:r>
      <w:r w:rsidR="00591D79">
        <w:rPr>
          <w:lang w:val="en-GB"/>
        </w:rPr>
        <w:t>the new node</w:t>
      </w:r>
      <w:r>
        <w:t>.</w:t>
      </w:r>
    </w:p>
    <w:p w14:paraId="1E3A9397" w14:textId="78E151E5" w:rsidR="00355684" w:rsidRDefault="00355684" w:rsidP="00355684">
      <w:pPr>
        <w:pStyle w:val="ListParagraph"/>
        <w:numPr>
          <w:ilvl w:val="0"/>
          <w:numId w:val="7"/>
        </w:numPr>
      </w:pPr>
      <w:r>
        <w:t xml:space="preserve">If </w:t>
      </w:r>
      <w:r w:rsidR="00591D79">
        <w:rPr>
          <w:lang w:val="en-GB"/>
        </w:rPr>
        <w:t>the leaf node</w:t>
      </w:r>
      <w:r>
        <w:t xml:space="preserve"> </w:t>
      </w:r>
      <w:r w:rsidR="00591D79">
        <w:rPr>
          <w:lang w:val="en-GB"/>
        </w:rPr>
        <w:t>&gt;</w:t>
      </w:r>
      <w:r>
        <w:t xml:space="preserve"> new</w:t>
      </w:r>
      <w:r w:rsidR="00591D79">
        <w:rPr>
          <w:lang w:val="en-GB"/>
        </w:rPr>
        <w:t xml:space="preserve"> node</w:t>
      </w:r>
      <w:r>
        <w:t xml:space="preserve">, make </w:t>
      </w:r>
      <w:r w:rsidR="00591D79">
        <w:rPr>
          <w:lang w:val="en-GB"/>
        </w:rPr>
        <w:t>the new node the right child</w:t>
      </w:r>
      <w:r>
        <w:t>.</w:t>
      </w:r>
    </w:p>
    <w:p w14:paraId="75FC90D8" w14:textId="6DC3697F" w:rsidR="00355684" w:rsidRDefault="00591D79" w:rsidP="00355684">
      <w:pPr>
        <w:pStyle w:val="ListParagraph"/>
        <w:numPr>
          <w:ilvl w:val="0"/>
          <w:numId w:val="7"/>
        </w:numPr>
      </w:pPr>
      <w:r>
        <w:rPr>
          <w:lang w:val="en-GB"/>
        </w:rPr>
        <w:t xml:space="preserve">If the leaf node &lt; new node, make the new node the left </w:t>
      </w:r>
      <w:proofErr w:type="gramStart"/>
      <w:r>
        <w:rPr>
          <w:lang w:val="en-GB"/>
        </w:rPr>
        <w:t>child</w:t>
      </w:r>
      <w:proofErr w:type="gramEnd"/>
    </w:p>
    <w:p w14:paraId="6B87776A" w14:textId="16DF1E81" w:rsidR="00355684" w:rsidRDefault="00355684" w:rsidP="00355684">
      <w:pPr>
        <w:pStyle w:val="ListParagraph"/>
        <w:numPr>
          <w:ilvl w:val="0"/>
          <w:numId w:val="7"/>
        </w:numPr>
      </w:pPr>
      <w:r>
        <w:t xml:space="preserve">Assign NULL to the left and </w:t>
      </w:r>
      <w:r w:rsidR="00591D79">
        <w:rPr>
          <w:lang w:val="en-GB"/>
        </w:rPr>
        <w:t>right children</w:t>
      </w:r>
      <w:r>
        <w:t xml:space="preserve"> of </w:t>
      </w:r>
      <w:r w:rsidR="00591D79">
        <w:rPr>
          <w:lang w:val="en-GB"/>
        </w:rPr>
        <w:t>the new node</w:t>
      </w:r>
      <w:r>
        <w:t>.</w:t>
      </w:r>
    </w:p>
    <w:p w14:paraId="11D967F3" w14:textId="76755A2A" w:rsidR="00355684" w:rsidRDefault="00591D79" w:rsidP="00355684">
      <w:pPr>
        <w:pStyle w:val="ListParagraph"/>
        <w:numPr>
          <w:ilvl w:val="0"/>
          <w:numId w:val="7"/>
        </w:numPr>
      </w:pPr>
      <w:r>
        <w:rPr>
          <w:lang w:val="en-GB"/>
        </w:rPr>
        <w:t>Make the newly added node red</w:t>
      </w:r>
      <w:r w:rsidR="00355684">
        <w:t>.</w:t>
      </w:r>
    </w:p>
    <w:p w14:paraId="2D6EC921" w14:textId="77777777" w:rsidR="00591D79" w:rsidRPr="00591D79" w:rsidRDefault="00591D79" w:rsidP="00355684">
      <w:pPr>
        <w:pStyle w:val="ListParagraph"/>
        <w:numPr>
          <w:ilvl w:val="0"/>
          <w:numId w:val="7"/>
        </w:numPr>
      </w:pPr>
      <w:r>
        <w:rPr>
          <w:lang w:val="en-GB"/>
        </w:rPr>
        <w:t xml:space="preserve">Check to make sure the properties of the red-black tree are not being </w:t>
      </w:r>
      <w:proofErr w:type="gramStart"/>
      <w:r>
        <w:rPr>
          <w:lang w:val="en-GB"/>
        </w:rPr>
        <w:t>violated</w:t>
      </w:r>
      <w:proofErr w:type="gramEnd"/>
    </w:p>
    <w:p w14:paraId="52326946" w14:textId="72FD80D6" w:rsidR="00591D79" w:rsidRDefault="00591D79" w:rsidP="00591D79">
      <w:pPr>
        <w:rPr>
          <w:lang w:val="en-GB"/>
        </w:rPr>
      </w:pPr>
      <w:r>
        <w:rPr>
          <w:lang w:val="en-GB"/>
        </w:rPr>
        <w:t>If the properties are being violated, for example, having two red nodes attached to each other, we carry out the following steps:</w:t>
      </w:r>
    </w:p>
    <w:p w14:paraId="5C2AC2C3" w14:textId="680623AA" w:rsidR="00591D79" w:rsidRDefault="00591D79" w:rsidP="00591D79">
      <w:pPr>
        <w:pStyle w:val="ListParagraph"/>
        <w:numPr>
          <w:ilvl w:val="0"/>
          <w:numId w:val="9"/>
        </w:numPr>
        <w:rPr>
          <w:lang w:val="en-GB"/>
        </w:rPr>
      </w:pPr>
      <w:r w:rsidRPr="00591D79">
        <w:rPr>
          <w:lang w:val="en-GB"/>
        </w:rPr>
        <w:t>If p</w:t>
      </w:r>
      <w:r w:rsidR="003330A5">
        <w:rPr>
          <w:lang w:val="en-GB"/>
        </w:rPr>
        <w:t xml:space="preserve"> (new node) </w:t>
      </w:r>
      <w:r w:rsidR="003330A5" w:rsidRPr="00591D79">
        <w:rPr>
          <w:lang w:val="en-GB"/>
        </w:rPr>
        <w:t>is</w:t>
      </w:r>
      <w:r w:rsidRPr="00591D79">
        <w:rPr>
          <w:lang w:val="en-GB"/>
        </w:rPr>
        <w:t xml:space="preserve"> the left child of </w:t>
      </w:r>
      <w:r w:rsidR="003330A5">
        <w:rPr>
          <w:lang w:val="en-GB"/>
        </w:rPr>
        <w:t>grandparent node</w:t>
      </w:r>
      <w:r w:rsidRPr="00591D79">
        <w:rPr>
          <w:lang w:val="en-GB"/>
        </w:rPr>
        <w:t>, do the following.</w:t>
      </w:r>
    </w:p>
    <w:p w14:paraId="17AA00C6" w14:textId="6984A04A" w:rsidR="00591D79" w:rsidRDefault="00591D79" w:rsidP="00591D79">
      <w:pPr>
        <w:pStyle w:val="ListParagraph"/>
        <w:numPr>
          <w:ilvl w:val="1"/>
          <w:numId w:val="9"/>
        </w:numPr>
        <w:rPr>
          <w:lang w:val="en-GB"/>
        </w:rPr>
      </w:pPr>
      <w:r w:rsidRPr="00591D79">
        <w:rPr>
          <w:lang w:val="en-GB"/>
        </w:rPr>
        <w:t>Case</w:t>
      </w:r>
      <w:r w:rsidR="003330A5">
        <w:rPr>
          <w:lang w:val="en-GB"/>
        </w:rPr>
        <w:t xml:space="preserve"> 1</w:t>
      </w:r>
      <w:r w:rsidRPr="00591D79">
        <w:rPr>
          <w:lang w:val="en-GB"/>
        </w:rPr>
        <w:t>:</w:t>
      </w:r>
    </w:p>
    <w:p w14:paraId="29F7564F" w14:textId="56C57B6A" w:rsidR="00591D79" w:rsidRDefault="00591D79" w:rsidP="00591D79">
      <w:pPr>
        <w:pStyle w:val="ListParagraph"/>
        <w:numPr>
          <w:ilvl w:val="2"/>
          <w:numId w:val="9"/>
        </w:numPr>
        <w:rPr>
          <w:lang w:val="en-GB"/>
        </w:rPr>
      </w:pPr>
      <w:r w:rsidRPr="00591D79">
        <w:rPr>
          <w:lang w:val="en-GB"/>
        </w:rPr>
        <w:t xml:space="preserve">If the </w:t>
      </w:r>
      <w:r w:rsidR="003330A5">
        <w:rPr>
          <w:lang w:val="en-GB"/>
        </w:rPr>
        <w:t>colour</w:t>
      </w:r>
      <w:r w:rsidRPr="00591D79">
        <w:rPr>
          <w:lang w:val="en-GB"/>
        </w:rPr>
        <w:t xml:space="preserve"> of the right child of </w:t>
      </w:r>
      <w:r w:rsidR="003330A5">
        <w:rPr>
          <w:lang w:val="en-GB"/>
        </w:rPr>
        <w:t xml:space="preserve">the grandparent node </w:t>
      </w:r>
      <w:r w:rsidRPr="00591D79">
        <w:rPr>
          <w:lang w:val="en-GB"/>
        </w:rPr>
        <w:t xml:space="preserve">is </w:t>
      </w:r>
      <w:r w:rsidR="002A4F1C">
        <w:rPr>
          <w:lang w:val="en-GB"/>
        </w:rPr>
        <w:t>red</w:t>
      </w:r>
      <w:r w:rsidRPr="00591D79">
        <w:rPr>
          <w:lang w:val="en-GB"/>
        </w:rPr>
        <w:t xml:space="preserve">, set the </w:t>
      </w:r>
      <w:r w:rsidR="003330A5">
        <w:rPr>
          <w:lang w:val="en-GB"/>
        </w:rPr>
        <w:t>colour</w:t>
      </w:r>
      <w:r w:rsidRPr="00591D79">
        <w:rPr>
          <w:lang w:val="en-GB"/>
        </w:rPr>
        <w:t xml:space="preserve"> of both the children of </w:t>
      </w:r>
      <w:r w:rsidR="003330A5">
        <w:rPr>
          <w:lang w:val="en-GB"/>
        </w:rPr>
        <w:t>the grandparent node</w:t>
      </w:r>
      <w:r w:rsidRPr="00591D79">
        <w:rPr>
          <w:lang w:val="en-GB"/>
        </w:rPr>
        <w:t xml:space="preserve"> as </w:t>
      </w:r>
      <w:r w:rsidR="002A4F1C">
        <w:rPr>
          <w:lang w:val="en-GB"/>
        </w:rPr>
        <w:t>black</w:t>
      </w:r>
      <w:r w:rsidRPr="00591D79">
        <w:rPr>
          <w:lang w:val="en-GB"/>
        </w:rPr>
        <w:t xml:space="preserve"> and the </w:t>
      </w:r>
      <w:r w:rsidR="003330A5">
        <w:rPr>
          <w:lang w:val="en-GB"/>
        </w:rPr>
        <w:t>colour</w:t>
      </w:r>
      <w:r w:rsidRPr="00591D79">
        <w:rPr>
          <w:lang w:val="en-GB"/>
        </w:rPr>
        <w:t xml:space="preserve"> of </w:t>
      </w:r>
      <w:r w:rsidR="003330A5">
        <w:rPr>
          <w:lang w:val="en-GB"/>
        </w:rPr>
        <w:t>the grandparent node</w:t>
      </w:r>
      <w:r w:rsidRPr="00591D79">
        <w:rPr>
          <w:lang w:val="en-GB"/>
        </w:rPr>
        <w:t xml:space="preserve"> as </w:t>
      </w:r>
      <w:r w:rsidR="002A4F1C">
        <w:rPr>
          <w:lang w:val="en-GB"/>
        </w:rPr>
        <w:t>red</w:t>
      </w:r>
      <w:r w:rsidRPr="00591D79">
        <w:rPr>
          <w:lang w:val="en-GB"/>
        </w:rPr>
        <w:t>.</w:t>
      </w:r>
    </w:p>
    <w:p w14:paraId="16A84AE1" w14:textId="393604C8" w:rsidR="00591D79" w:rsidRDefault="00591D79" w:rsidP="00591D79">
      <w:pPr>
        <w:pStyle w:val="ListParagraph"/>
        <w:numPr>
          <w:ilvl w:val="2"/>
          <w:numId w:val="9"/>
        </w:numPr>
        <w:rPr>
          <w:lang w:val="en-GB"/>
        </w:rPr>
      </w:pPr>
      <w:r w:rsidRPr="00591D79">
        <w:rPr>
          <w:lang w:val="en-GB"/>
        </w:rPr>
        <w:t xml:space="preserve">Assign </w:t>
      </w:r>
      <w:r w:rsidR="003330A5">
        <w:rPr>
          <w:lang w:val="en-GB"/>
        </w:rPr>
        <w:t>the grandparent node</w:t>
      </w:r>
      <w:r w:rsidRPr="00591D79">
        <w:rPr>
          <w:lang w:val="en-GB"/>
        </w:rPr>
        <w:t xml:space="preserve"> to </w:t>
      </w:r>
      <w:r w:rsidR="003330A5">
        <w:rPr>
          <w:lang w:val="en-GB"/>
        </w:rPr>
        <w:t>the new node</w:t>
      </w:r>
      <w:r w:rsidRPr="00591D79">
        <w:rPr>
          <w:lang w:val="en-GB"/>
        </w:rPr>
        <w:t>.</w:t>
      </w:r>
    </w:p>
    <w:p w14:paraId="09A17702" w14:textId="3D385331" w:rsidR="00591D79" w:rsidRDefault="00591D79" w:rsidP="00591D79">
      <w:pPr>
        <w:pStyle w:val="ListParagraph"/>
        <w:numPr>
          <w:ilvl w:val="1"/>
          <w:numId w:val="9"/>
        </w:numPr>
        <w:rPr>
          <w:lang w:val="en-GB"/>
        </w:rPr>
      </w:pPr>
      <w:r w:rsidRPr="00591D79">
        <w:rPr>
          <w:lang w:val="en-GB"/>
        </w:rPr>
        <w:t>Case</w:t>
      </w:r>
      <w:r w:rsidR="003330A5">
        <w:rPr>
          <w:lang w:val="en-GB"/>
        </w:rPr>
        <w:t xml:space="preserve"> 2</w:t>
      </w:r>
      <w:r w:rsidRPr="00591D79">
        <w:rPr>
          <w:lang w:val="en-GB"/>
        </w:rPr>
        <w:t>:</w:t>
      </w:r>
    </w:p>
    <w:p w14:paraId="779406FD" w14:textId="3A19EB9B" w:rsidR="00591D79" w:rsidRDefault="002A4F1C" w:rsidP="00591D79">
      <w:pPr>
        <w:pStyle w:val="ListParagraph"/>
        <w:numPr>
          <w:ilvl w:val="2"/>
          <w:numId w:val="9"/>
        </w:numPr>
        <w:rPr>
          <w:lang w:val="en-GB"/>
        </w:rPr>
      </w:pPr>
      <w:r>
        <w:rPr>
          <w:lang w:val="en-GB"/>
        </w:rPr>
        <w:t>If the</w:t>
      </w:r>
      <w:r w:rsidR="00591D79" w:rsidRPr="00591D79">
        <w:rPr>
          <w:lang w:val="en-GB"/>
        </w:rPr>
        <w:t xml:space="preserve"> new</w:t>
      </w:r>
      <w:r>
        <w:rPr>
          <w:lang w:val="en-GB"/>
        </w:rPr>
        <w:t xml:space="preserve"> n</w:t>
      </w:r>
      <w:r w:rsidR="00591D79" w:rsidRPr="00591D79">
        <w:rPr>
          <w:lang w:val="en-GB"/>
        </w:rPr>
        <w:t xml:space="preserve">ode is the right child of </w:t>
      </w:r>
      <w:r>
        <w:rPr>
          <w:lang w:val="en-GB"/>
        </w:rPr>
        <w:t xml:space="preserve">the red leaf </w:t>
      </w:r>
      <w:proofErr w:type="gramStart"/>
      <w:r>
        <w:rPr>
          <w:lang w:val="en-GB"/>
        </w:rPr>
        <w:t>node</w:t>
      </w:r>
      <w:proofErr w:type="gramEnd"/>
      <w:r w:rsidR="00591D79" w:rsidRPr="00591D79">
        <w:rPr>
          <w:lang w:val="en-GB"/>
        </w:rPr>
        <w:t xml:space="preserve"> then, assign </w:t>
      </w:r>
      <w:r>
        <w:rPr>
          <w:lang w:val="en-GB"/>
        </w:rPr>
        <w:t>the parent node</w:t>
      </w:r>
      <w:r w:rsidR="00591D79" w:rsidRPr="00591D79">
        <w:rPr>
          <w:lang w:val="en-GB"/>
        </w:rPr>
        <w:t xml:space="preserve"> to </w:t>
      </w:r>
      <w:r>
        <w:rPr>
          <w:lang w:val="en-GB"/>
        </w:rPr>
        <w:t>the new n</w:t>
      </w:r>
      <w:r w:rsidR="00591D79" w:rsidRPr="00591D79">
        <w:rPr>
          <w:lang w:val="en-GB"/>
        </w:rPr>
        <w:t>ode.</w:t>
      </w:r>
    </w:p>
    <w:p w14:paraId="3F6159B3" w14:textId="2B7C7654" w:rsidR="00591D79" w:rsidRDefault="00591D79" w:rsidP="00591D79">
      <w:pPr>
        <w:pStyle w:val="ListParagraph"/>
        <w:numPr>
          <w:ilvl w:val="2"/>
          <w:numId w:val="9"/>
        </w:numPr>
        <w:rPr>
          <w:lang w:val="en-GB"/>
        </w:rPr>
      </w:pPr>
      <w:r w:rsidRPr="00591D79">
        <w:rPr>
          <w:lang w:val="en-GB"/>
        </w:rPr>
        <w:t>Left-</w:t>
      </w:r>
      <w:r w:rsidR="002A4F1C">
        <w:rPr>
          <w:lang w:val="en-GB"/>
        </w:rPr>
        <w:t>r</w:t>
      </w:r>
      <w:r w:rsidRPr="00591D79">
        <w:rPr>
          <w:lang w:val="en-GB"/>
        </w:rPr>
        <w:t>otate new</w:t>
      </w:r>
      <w:r w:rsidR="002A4F1C">
        <w:rPr>
          <w:lang w:val="en-GB"/>
        </w:rPr>
        <w:t xml:space="preserve"> n</w:t>
      </w:r>
      <w:r w:rsidRPr="00591D79">
        <w:rPr>
          <w:lang w:val="en-GB"/>
        </w:rPr>
        <w:t>ode.</w:t>
      </w:r>
    </w:p>
    <w:p w14:paraId="4AFA2266" w14:textId="18071DC3" w:rsidR="00591D79" w:rsidRDefault="00591D79" w:rsidP="00591D79">
      <w:pPr>
        <w:pStyle w:val="ListParagraph"/>
        <w:numPr>
          <w:ilvl w:val="1"/>
          <w:numId w:val="9"/>
        </w:numPr>
        <w:rPr>
          <w:lang w:val="en-GB"/>
        </w:rPr>
      </w:pPr>
      <w:r w:rsidRPr="00591D79">
        <w:rPr>
          <w:lang w:val="en-GB"/>
        </w:rPr>
        <w:t>Case</w:t>
      </w:r>
      <w:r w:rsidR="003330A5">
        <w:rPr>
          <w:lang w:val="en-GB"/>
        </w:rPr>
        <w:t xml:space="preserve"> 3</w:t>
      </w:r>
      <w:r w:rsidRPr="00591D79">
        <w:rPr>
          <w:lang w:val="en-GB"/>
        </w:rPr>
        <w:t>:</w:t>
      </w:r>
    </w:p>
    <w:p w14:paraId="0F620E6A" w14:textId="33456BC4" w:rsidR="00591D79" w:rsidRDefault="00591D79" w:rsidP="00591D79">
      <w:pPr>
        <w:pStyle w:val="ListParagraph"/>
        <w:numPr>
          <w:ilvl w:val="2"/>
          <w:numId w:val="9"/>
        </w:numPr>
        <w:rPr>
          <w:lang w:val="en-GB"/>
        </w:rPr>
      </w:pPr>
      <w:r w:rsidRPr="00591D79">
        <w:rPr>
          <w:lang w:val="en-GB"/>
        </w:rPr>
        <w:t xml:space="preserve">Set </w:t>
      </w:r>
      <w:r w:rsidR="002A4F1C">
        <w:rPr>
          <w:lang w:val="en-GB"/>
        </w:rPr>
        <w:t>colour</w:t>
      </w:r>
      <w:r w:rsidRPr="00591D79">
        <w:rPr>
          <w:lang w:val="en-GB"/>
        </w:rPr>
        <w:t xml:space="preserve"> of </w:t>
      </w:r>
      <w:r w:rsidR="002A4F1C">
        <w:rPr>
          <w:lang w:val="en-GB"/>
        </w:rPr>
        <w:t>the parent</w:t>
      </w:r>
      <w:r w:rsidRPr="00591D79">
        <w:rPr>
          <w:lang w:val="en-GB"/>
        </w:rPr>
        <w:t xml:space="preserve"> as </w:t>
      </w:r>
      <w:r w:rsidR="002A4F1C">
        <w:rPr>
          <w:lang w:val="en-GB"/>
        </w:rPr>
        <w:t>black</w:t>
      </w:r>
      <w:r w:rsidRPr="00591D79">
        <w:rPr>
          <w:lang w:val="en-GB"/>
        </w:rPr>
        <w:t xml:space="preserve"> and </w:t>
      </w:r>
      <w:r w:rsidR="002A4F1C">
        <w:rPr>
          <w:lang w:val="en-GB"/>
        </w:rPr>
        <w:t>the grandparent as red</w:t>
      </w:r>
      <w:r w:rsidRPr="00591D79">
        <w:rPr>
          <w:lang w:val="en-GB"/>
        </w:rPr>
        <w:t>.</w:t>
      </w:r>
    </w:p>
    <w:p w14:paraId="46B987E7" w14:textId="5DFC08E0" w:rsidR="00591D79" w:rsidRDefault="002A4F1C" w:rsidP="00591D79">
      <w:pPr>
        <w:pStyle w:val="ListParagraph"/>
        <w:numPr>
          <w:ilvl w:val="2"/>
          <w:numId w:val="9"/>
        </w:numPr>
        <w:rPr>
          <w:lang w:val="en-GB"/>
        </w:rPr>
      </w:pPr>
      <w:proofErr w:type="gramStart"/>
      <w:r>
        <w:rPr>
          <w:lang w:val="en-GB"/>
        </w:rPr>
        <w:t>Right-rotate</w:t>
      </w:r>
      <w:proofErr w:type="gramEnd"/>
      <w:r>
        <w:rPr>
          <w:lang w:val="en-GB"/>
        </w:rPr>
        <w:t xml:space="preserve"> the grandparent</w:t>
      </w:r>
      <w:r w:rsidR="00591D79" w:rsidRPr="00591D79">
        <w:rPr>
          <w:lang w:val="en-GB"/>
        </w:rPr>
        <w:t>.</w:t>
      </w:r>
    </w:p>
    <w:p w14:paraId="7F27390E" w14:textId="07F08151" w:rsidR="00591D79" w:rsidRDefault="00591D79" w:rsidP="00591D79">
      <w:pPr>
        <w:rPr>
          <w:lang w:val="en-GB"/>
        </w:rPr>
      </w:pPr>
    </w:p>
    <w:p w14:paraId="309DA24B" w14:textId="2A67F4FC" w:rsidR="00591D79" w:rsidRDefault="00591D79" w:rsidP="00591D79">
      <w:pPr>
        <w:rPr>
          <w:lang w:val="en-GB"/>
        </w:rPr>
      </w:pPr>
    </w:p>
    <w:p w14:paraId="712E23F0" w14:textId="77777777" w:rsidR="00591D79" w:rsidRPr="00591D79" w:rsidRDefault="00591D79" w:rsidP="00591D79">
      <w:pPr>
        <w:rPr>
          <w:lang w:val="en-GB"/>
        </w:rPr>
      </w:pPr>
    </w:p>
    <w:p w14:paraId="35DD5F2B" w14:textId="77777777" w:rsidR="00591D79" w:rsidRDefault="00591D79" w:rsidP="00591D79">
      <w:pPr>
        <w:pStyle w:val="ListParagraph"/>
        <w:numPr>
          <w:ilvl w:val="0"/>
          <w:numId w:val="9"/>
        </w:numPr>
        <w:rPr>
          <w:lang w:val="en-GB"/>
        </w:rPr>
      </w:pPr>
      <w:r w:rsidRPr="00591D79">
        <w:rPr>
          <w:lang w:val="en-GB"/>
        </w:rPr>
        <w:t>Else, do the following.</w:t>
      </w:r>
    </w:p>
    <w:p w14:paraId="442A8852" w14:textId="5CF537CF" w:rsidR="00591D79" w:rsidRDefault="00591D79" w:rsidP="00591D79">
      <w:pPr>
        <w:pStyle w:val="ListParagraph"/>
        <w:numPr>
          <w:ilvl w:val="1"/>
          <w:numId w:val="9"/>
        </w:numPr>
        <w:rPr>
          <w:lang w:val="en-GB"/>
        </w:rPr>
      </w:pPr>
      <w:r w:rsidRPr="00591D79">
        <w:rPr>
          <w:lang w:val="en-GB"/>
        </w:rPr>
        <w:t xml:space="preserve">If the </w:t>
      </w:r>
      <w:r w:rsidR="002A4F1C">
        <w:rPr>
          <w:lang w:val="en-GB"/>
        </w:rPr>
        <w:t>colour</w:t>
      </w:r>
      <w:r w:rsidRPr="00591D79">
        <w:rPr>
          <w:lang w:val="en-GB"/>
        </w:rPr>
        <w:t xml:space="preserve"> of the left child of </w:t>
      </w:r>
      <w:r w:rsidR="002A4F1C">
        <w:rPr>
          <w:lang w:val="en-GB"/>
        </w:rPr>
        <w:t>the grandparent node is red</w:t>
      </w:r>
      <w:r w:rsidRPr="00591D79">
        <w:rPr>
          <w:lang w:val="en-GB"/>
        </w:rPr>
        <w:t xml:space="preserve">, set the </w:t>
      </w:r>
      <w:r w:rsidR="002A4F1C">
        <w:rPr>
          <w:lang w:val="en-GB"/>
        </w:rPr>
        <w:t>colour</w:t>
      </w:r>
      <w:r w:rsidRPr="00591D79">
        <w:rPr>
          <w:lang w:val="en-GB"/>
        </w:rPr>
        <w:t xml:space="preserve"> of both the children of </w:t>
      </w:r>
      <w:r w:rsidR="002A4F1C">
        <w:rPr>
          <w:lang w:val="en-GB"/>
        </w:rPr>
        <w:t>the grandparent node as black</w:t>
      </w:r>
      <w:r w:rsidRPr="00591D79">
        <w:rPr>
          <w:lang w:val="en-GB"/>
        </w:rPr>
        <w:t xml:space="preserve"> and the </w:t>
      </w:r>
      <w:r w:rsidR="002A4F1C">
        <w:rPr>
          <w:lang w:val="en-GB"/>
        </w:rPr>
        <w:t>colour</w:t>
      </w:r>
      <w:r w:rsidRPr="00591D79">
        <w:rPr>
          <w:lang w:val="en-GB"/>
        </w:rPr>
        <w:t xml:space="preserve"> of </w:t>
      </w:r>
      <w:r w:rsidR="002A4F1C">
        <w:rPr>
          <w:lang w:val="en-GB"/>
        </w:rPr>
        <w:t>the grandparent node</w:t>
      </w:r>
      <w:r w:rsidRPr="00591D79">
        <w:rPr>
          <w:lang w:val="en-GB"/>
        </w:rPr>
        <w:t xml:space="preserve"> as </w:t>
      </w:r>
      <w:r w:rsidR="002A4F1C">
        <w:rPr>
          <w:lang w:val="en-GB"/>
        </w:rPr>
        <w:t>red.</w:t>
      </w:r>
    </w:p>
    <w:p w14:paraId="1C1036CF" w14:textId="23533FA1" w:rsidR="00591D79" w:rsidRDefault="00591D79" w:rsidP="00591D79">
      <w:pPr>
        <w:pStyle w:val="ListParagraph"/>
        <w:numPr>
          <w:ilvl w:val="1"/>
          <w:numId w:val="9"/>
        </w:numPr>
        <w:rPr>
          <w:lang w:val="en-GB"/>
        </w:rPr>
      </w:pPr>
      <w:r w:rsidRPr="00591D79">
        <w:rPr>
          <w:lang w:val="en-GB"/>
        </w:rPr>
        <w:t xml:space="preserve">Assign </w:t>
      </w:r>
      <w:r w:rsidR="002A4F1C">
        <w:rPr>
          <w:lang w:val="en-GB"/>
        </w:rPr>
        <w:t xml:space="preserve">the grandparent node to the new </w:t>
      </w:r>
      <w:proofErr w:type="gramStart"/>
      <w:r w:rsidR="002A4F1C">
        <w:rPr>
          <w:lang w:val="en-GB"/>
        </w:rPr>
        <w:t>node</w:t>
      </w:r>
      <w:proofErr w:type="gramEnd"/>
    </w:p>
    <w:p w14:paraId="5CB6C987" w14:textId="795B4503" w:rsidR="00591D79" w:rsidRDefault="002A4F1C" w:rsidP="00591D79">
      <w:pPr>
        <w:pStyle w:val="ListParagraph"/>
        <w:numPr>
          <w:ilvl w:val="1"/>
          <w:numId w:val="9"/>
        </w:numPr>
        <w:rPr>
          <w:lang w:val="en-GB"/>
        </w:rPr>
      </w:pPr>
      <w:r>
        <w:rPr>
          <w:lang w:val="en-GB"/>
        </w:rPr>
        <w:t>If the new node</w:t>
      </w:r>
      <w:r w:rsidR="00591D79" w:rsidRPr="00591D79">
        <w:rPr>
          <w:lang w:val="en-GB"/>
        </w:rPr>
        <w:t xml:space="preserve"> is the left child of </w:t>
      </w:r>
      <w:r>
        <w:rPr>
          <w:lang w:val="en-GB"/>
        </w:rPr>
        <w:t>the parent</w:t>
      </w:r>
      <w:r w:rsidR="00591D79" w:rsidRPr="00591D79">
        <w:rPr>
          <w:lang w:val="en-GB"/>
        </w:rPr>
        <w:t xml:space="preserve">, assign </w:t>
      </w:r>
      <w:r>
        <w:rPr>
          <w:lang w:val="en-GB"/>
        </w:rPr>
        <w:t>the parent to the new node</w:t>
      </w:r>
      <w:r w:rsidR="00591D79" w:rsidRPr="00591D79">
        <w:rPr>
          <w:lang w:val="en-GB"/>
        </w:rPr>
        <w:t xml:space="preserve"> and </w:t>
      </w:r>
      <w:proofErr w:type="gramStart"/>
      <w:r>
        <w:rPr>
          <w:lang w:val="en-GB"/>
        </w:rPr>
        <w:t>r</w:t>
      </w:r>
      <w:r w:rsidR="00591D79" w:rsidRPr="00591D79">
        <w:rPr>
          <w:lang w:val="en-GB"/>
        </w:rPr>
        <w:t>ight-</w:t>
      </w:r>
      <w:r>
        <w:rPr>
          <w:lang w:val="en-GB"/>
        </w:rPr>
        <w:t>r</w:t>
      </w:r>
      <w:r w:rsidR="00591D79" w:rsidRPr="00591D79">
        <w:rPr>
          <w:lang w:val="en-GB"/>
        </w:rPr>
        <w:t>otate</w:t>
      </w:r>
      <w:proofErr w:type="gramEnd"/>
      <w:r w:rsidR="00591D79" w:rsidRPr="00591D79">
        <w:rPr>
          <w:lang w:val="en-GB"/>
        </w:rPr>
        <w:t xml:space="preserve"> </w:t>
      </w:r>
      <w:r>
        <w:rPr>
          <w:lang w:val="en-GB"/>
        </w:rPr>
        <w:t>the new node</w:t>
      </w:r>
      <w:r w:rsidR="00591D79" w:rsidRPr="00591D79">
        <w:rPr>
          <w:lang w:val="en-GB"/>
        </w:rPr>
        <w:t>.</w:t>
      </w:r>
    </w:p>
    <w:p w14:paraId="05C469D7" w14:textId="2C642C6B" w:rsidR="00591D79" w:rsidRDefault="00591D79" w:rsidP="00591D79">
      <w:pPr>
        <w:pStyle w:val="ListParagraph"/>
        <w:numPr>
          <w:ilvl w:val="1"/>
          <w:numId w:val="9"/>
        </w:numPr>
        <w:rPr>
          <w:lang w:val="en-GB"/>
        </w:rPr>
      </w:pPr>
      <w:r w:rsidRPr="00591D79">
        <w:rPr>
          <w:lang w:val="en-GB"/>
        </w:rPr>
        <w:t xml:space="preserve">Set </w:t>
      </w:r>
      <w:r w:rsidR="002A4F1C">
        <w:rPr>
          <w:lang w:val="en-GB"/>
        </w:rPr>
        <w:t>the colour</w:t>
      </w:r>
      <w:r w:rsidRPr="00591D79">
        <w:rPr>
          <w:lang w:val="en-GB"/>
        </w:rPr>
        <w:t xml:space="preserve"> of </w:t>
      </w:r>
      <w:r w:rsidR="002A4F1C">
        <w:rPr>
          <w:lang w:val="en-GB"/>
        </w:rPr>
        <w:t>the parent</w:t>
      </w:r>
      <w:r w:rsidRPr="00591D79">
        <w:rPr>
          <w:lang w:val="en-GB"/>
        </w:rPr>
        <w:t xml:space="preserve"> as </w:t>
      </w:r>
      <w:r w:rsidR="002A4F1C">
        <w:rPr>
          <w:lang w:val="en-GB"/>
        </w:rPr>
        <w:t>black</w:t>
      </w:r>
      <w:r w:rsidRPr="00591D79">
        <w:rPr>
          <w:lang w:val="en-GB"/>
        </w:rPr>
        <w:t xml:space="preserve"> and </w:t>
      </w:r>
      <w:r w:rsidR="002A4F1C">
        <w:rPr>
          <w:lang w:val="en-GB"/>
        </w:rPr>
        <w:t>the colour</w:t>
      </w:r>
      <w:r w:rsidRPr="00591D79">
        <w:rPr>
          <w:lang w:val="en-GB"/>
        </w:rPr>
        <w:t xml:space="preserve"> of </w:t>
      </w:r>
      <w:r w:rsidR="002A4F1C">
        <w:rPr>
          <w:lang w:val="en-GB"/>
        </w:rPr>
        <w:t>the grandparent</w:t>
      </w:r>
      <w:r w:rsidRPr="00591D79">
        <w:rPr>
          <w:lang w:val="en-GB"/>
        </w:rPr>
        <w:t xml:space="preserve"> as </w:t>
      </w:r>
      <w:r w:rsidR="002A4F1C">
        <w:rPr>
          <w:lang w:val="en-GB"/>
        </w:rPr>
        <w:t>red</w:t>
      </w:r>
      <w:r w:rsidRPr="00591D79">
        <w:rPr>
          <w:lang w:val="en-GB"/>
        </w:rPr>
        <w:t>.</w:t>
      </w:r>
    </w:p>
    <w:p w14:paraId="17BD9457" w14:textId="202850ED" w:rsidR="00591D79" w:rsidRDefault="00591D79" w:rsidP="00591D79">
      <w:pPr>
        <w:pStyle w:val="ListParagraph"/>
        <w:numPr>
          <w:ilvl w:val="1"/>
          <w:numId w:val="9"/>
        </w:numPr>
        <w:rPr>
          <w:lang w:val="en-GB"/>
        </w:rPr>
      </w:pPr>
      <w:r w:rsidRPr="00591D79">
        <w:rPr>
          <w:lang w:val="en-GB"/>
        </w:rPr>
        <w:t>Left-</w:t>
      </w:r>
      <w:r w:rsidR="002A4F1C">
        <w:rPr>
          <w:lang w:val="en-GB"/>
        </w:rPr>
        <w:t>r</w:t>
      </w:r>
      <w:r w:rsidRPr="00591D79">
        <w:rPr>
          <w:lang w:val="en-GB"/>
        </w:rPr>
        <w:t xml:space="preserve">otate </w:t>
      </w:r>
      <w:r w:rsidR="002A4F1C">
        <w:rPr>
          <w:lang w:val="en-GB"/>
        </w:rPr>
        <w:t>the grandparent node</w:t>
      </w:r>
      <w:r w:rsidRPr="00591D79">
        <w:rPr>
          <w:lang w:val="en-GB"/>
        </w:rPr>
        <w:t>.</w:t>
      </w:r>
    </w:p>
    <w:p w14:paraId="02448CDA" w14:textId="0DDCDD32" w:rsidR="00591D79" w:rsidRDefault="00591D79" w:rsidP="00591D79">
      <w:pPr>
        <w:pStyle w:val="ListParagraph"/>
        <w:numPr>
          <w:ilvl w:val="0"/>
          <w:numId w:val="9"/>
        </w:numPr>
        <w:rPr>
          <w:lang w:val="en-GB"/>
        </w:rPr>
      </w:pPr>
      <w:r w:rsidRPr="00591D79">
        <w:rPr>
          <w:lang w:val="en-GB"/>
        </w:rPr>
        <w:t xml:space="preserve">Set the root of the tree as </w:t>
      </w:r>
      <w:r w:rsidR="002A4F1C">
        <w:rPr>
          <w:lang w:val="en-GB"/>
        </w:rPr>
        <w:t>black</w:t>
      </w:r>
      <w:r w:rsidRPr="00591D79">
        <w:rPr>
          <w:lang w:val="en-GB"/>
        </w:rPr>
        <w:t>.</w:t>
      </w:r>
    </w:p>
    <w:p w14:paraId="6D1E7CBC" w14:textId="2D73A822" w:rsidR="005C6583" w:rsidRDefault="005C6583" w:rsidP="005C6583">
      <w:pPr>
        <w:pStyle w:val="Heading3"/>
      </w:pPr>
      <w:bookmarkStart w:id="11" w:name="_Toc73693990"/>
      <w:r>
        <w:t>Deletion</w:t>
      </w:r>
      <w:bookmarkEnd w:id="11"/>
    </w:p>
    <w:p w14:paraId="4905EE20" w14:textId="26824E57" w:rsidR="005C6583" w:rsidRDefault="005C6583" w:rsidP="005C6583">
      <w:pPr>
        <w:rPr>
          <w:lang w:val="en-GB"/>
        </w:rPr>
      </w:pPr>
    </w:p>
    <w:p w14:paraId="70042942" w14:textId="71C4669F" w:rsidR="005C6583" w:rsidRDefault="005C6583" w:rsidP="005C6583">
      <w:pPr>
        <w:rPr>
          <w:lang w:val="en-GB"/>
        </w:rPr>
      </w:pPr>
      <w:r>
        <w:rPr>
          <w:lang w:val="en-GB"/>
        </w:rPr>
        <w:t>Below is the pseudocode</w:t>
      </w:r>
      <w:r w:rsidR="00956394">
        <w:rPr>
          <w:lang w:val="en-GB"/>
        </w:rPr>
        <w:t xml:space="preserve"> [REF]</w:t>
      </w:r>
      <w:r>
        <w:rPr>
          <w:lang w:val="en-GB"/>
        </w:rPr>
        <w:t xml:space="preserve"> on how to delete a node from a red-black tree.</w:t>
      </w:r>
    </w:p>
    <w:p w14:paraId="789D29D0" w14:textId="777D2C8C" w:rsidR="005C6583" w:rsidRDefault="005C6583" w:rsidP="005C6583">
      <w:pPr>
        <w:pStyle w:val="Heading4"/>
      </w:pPr>
      <w:r>
        <w:t>Pseudocode</w:t>
      </w:r>
      <w:r w:rsidR="00EF60D6">
        <w:t xml:space="preserve"> </w:t>
      </w:r>
    </w:p>
    <w:p w14:paraId="58C93794" w14:textId="77777777" w:rsidR="005C6583" w:rsidRPr="005C6583" w:rsidRDefault="005C6583" w:rsidP="005C6583">
      <w:pPr>
        <w:rPr>
          <w:lang w:val="en-GB"/>
        </w:rPr>
      </w:pPr>
    </w:p>
    <w:p w14:paraId="7E019702" w14:textId="6A29C70C" w:rsidR="005C6583" w:rsidRDefault="001F536E" w:rsidP="0017184B">
      <w:pPr>
        <w:pStyle w:val="ListParagraph"/>
        <w:numPr>
          <w:ilvl w:val="0"/>
          <w:numId w:val="10"/>
        </w:numPr>
        <w:rPr>
          <w:lang w:val="en-GB"/>
        </w:rPr>
      </w:pPr>
      <w:r>
        <w:rPr>
          <w:lang w:val="en-GB"/>
        </w:rPr>
        <w:t>Save the colour of the node to be deleted</w:t>
      </w:r>
      <w:r w:rsidR="005C6583" w:rsidRPr="005C6583">
        <w:rPr>
          <w:lang w:val="en-GB"/>
        </w:rPr>
        <w:t>.</w:t>
      </w:r>
    </w:p>
    <w:p w14:paraId="611178D3" w14:textId="7D374277" w:rsidR="005C6583" w:rsidRDefault="005C6583" w:rsidP="00160CBC">
      <w:pPr>
        <w:pStyle w:val="ListParagraph"/>
        <w:numPr>
          <w:ilvl w:val="0"/>
          <w:numId w:val="10"/>
        </w:numPr>
        <w:rPr>
          <w:lang w:val="en-GB"/>
        </w:rPr>
      </w:pPr>
      <w:r w:rsidRPr="005C6583">
        <w:rPr>
          <w:lang w:val="en-GB"/>
        </w:rPr>
        <w:t xml:space="preserve">If the left child of </w:t>
      </w:r>
      <w:r w:rsidR="001F536E">
        <w:rPr>
          <w:lang w:val="en-GB"/>
        </w:rPr>
        <w:t>node to be deleted</w:t>
      </w:r>
      <w:r w:rsidRPr="005C6583">
        <w:rPr>
          <w:lang w:val="en-GB"/>
        </w:rPr>
        <w:t xml:space="preserve"> is </w:t>
      </w:r>
      <w:r w:rsidR="001F536E">
        <w:rPr>
          <w:lang w:val="en-GB"/>
        </w:rPr>
        <w:t>empty</w:t>
      </w:r>
    </w:p>
    <w:p w14:paraId="68B00115" w14:textId="183C22C2" w:rsidR="005C6583" w:rsidRDefault="005C6583" w:rsidP="001F536E">
      <w:pPr>
        <w:pStyle w:val="ListParagraph"/>
        <w:numPr>
          <w:ilvl w:val="1"/>
          <w:numId w:val="10"/>
        </w:numPr>
        <w:rPr>
          <w:lang w:val="en-GB"/>
        </w:rPr>
      </w:pPr>
      <w:r w:rsidRPr="005C6583">
        <w:rPr>
          <w:lang w:val="en-GB"/>
        </w:rPr>
        <w:t xml:space="preserve">Assign the right child of </w:t>
      </w:r>
      <w:r w:rsidR="001F536E">
        <w:rPr>
          <w:lang w:val="en-GB"/>
        </w:rPr>
        <w:t>node to be deleted</w:t>
      </w:r>
      <w:r w:rsidRPr="005C6583">
        <w:rPr>
          <w:lang w:val="en-GB"/>
        </w:rPr>
        <w:t xml:space="preserve"> to x.</w:t>
      </w:r>
    </w:p>
    <w:p w14:paraId="7D4453D0" w14:textId="01BD44D0" w:rsidR="005C6583" w:rsidRDefault="005C6583" w:rsidP="001F536E">
      <w:pPr>
        <w:pStyle w:val="ListParagraph"/>
        <w:numPr>
          <w:ilvl w:val="1"/>
          <w:numId w:val="10"/>
        </w:numPr>
        <w:rPr>
          <w:lang w:val="en-GB"/>
        </w:rPr>
      </w:pPr>
      <w:r w:rsidRPr="005C6583">
        <w:rPr>
          <w:lang w:val="en-GB"/>
        </w:rPr>
        <w:t xml:space="preserve">Transplant </w:t>
      </w:r>
      <w:r w:rsidR="001F536E">
        <w:rPr>
          <w:lang w:val="en-GB"/>
        </w:rPr>
        <w:t>the node which needs to be deleted</w:t>
      </w:r>
      <w:r w:rsidRPr="005C6583">
        <w:rPr>
          <w:lang w:val="en-GB"/>
        </w:rPr>
        <w:t xml:space="preserve"> with x.</w:t>
      </w:r>
    </w:p>
    <w:p w14:paraId="5C766F0A" w14:textId="6176B915" w:rsidR="005C6583" w:rsidRDefault="001F536E" w:rsidP="00950FBE">
      <w:pPr>
        <w:pStyle w:val="ListParagraph"/>
        <w:numPr>
          <w:ilvl w:val="0"/>
          <w:numId w:val="10"/>
        </w:numPr>
        <w:rPr>
          <w:lang w:val="en-GB"/>
        </w:rPr>
      </w:pPr>
      <w:r>
        <w:rPr>
          <w:lang w:val="en-GB"/>
        </w:rPr>
        <w:t>I</w:t>
      </w:r>
      <w:r w:rsidR="005C6583" w:rsidRPr="005C6583">
        <w:rPr>
          <w:lang w:val="en-GB"/>
        </w:rPr>
        <w:t xml:space="preserve">f the right child of </w:t>
      </w:r>
      <w:r>
        <w:rPr>
          <w:lang w:val="en-GB"/>
        </w:rPr>
        <w:t>node to be deleted</w:t>
      </w:r>
      <w:r w:rsidR="005C6583" w:rsidRPr="005C6583">
        <w:rPr>
          <w:lang w:val="en-GB"/>
        </w:rPr>
        <w:t xml:space="preserve"> is </w:t>
      </w:r>
      <w:r>
        <w:rPr>
          <w:lang w:val="en-GB"/>
        </w:rPr>
        <w:t>empty</w:t>
      </w:r>
    </w:p>
    <w:p w14:paraId="0CBDE941" w14:textId="75E53F73" w:rsidR="005C6583" w:rsidRDefault="005C6583" w:rsidP="001F536E">
      <w:pPr>
        <w:pStyle w:val="ListParagraph"/>
        <w:numPr>
          <w:ilvl w:val="1"/>
          <w:numId w:val="10"/>
        </w:numPr>
        <w:rPr>
          <w:lang w:val="en-GB"/>
        </w:rPr>
      </w:pPr>
      <w:r w:rsidRPr="005C6583">
        <w:rPr>
          <w:lang w:val="en-GB"/>
        </w:rPr>
        <w:t xml:space="preserve">Assign the left child of </w:t>
      </w:r>
      <w:r w:rsidR="001F536E">
        <w:rPr>
          <w:lang w:val="en-GB"/>
        </w:rPr>
        <w:t>node to be deleted</w:t>
      </w:r>
      <w:r w:rsidRPr="005C6583">
        <w:rPr>
          <w:lang w:val="en-GB"/>
        </w:rPr>
        <w:t xml:space="preserve"> into x.</w:t>
      </w:r>
    </w:p>
    <w:p w14:paraId="1284760B" w14:textId="0FCDD113" w:rsidR="005C6583" w:rsidRDefault="005C6583" w:rsidP="001F536E">
      <w:pPr>
        <w:pStyle w:val="ListParagraph"/>
        <w:numPr>
          <w:ilvl w:val="1"/>
          <w:numId w:val="10"/>
        </w:numPr>
        <w:rPr>
          <w:lang w:val="en-GB"/>
        </w:rPr>
      </w:pPr>
      <w:r w:rsidRPr="005C6583">
        <w:rPr>
          <w:lang w:val="en-GB"/>
        </w:rPr>
        <w:t xml:space="preserve">Transplant </w:t>
      </w:r>
      <w:r w:rsidR="001F536E">
        <w:rPr>
          <w:lang w:val="en-GB"/>
        </w:rPr>
        <w:t>the node which needs to be deleted</w:t>
      </w:r>
      <w:r w:rsidRPr="005C6583">
        <w:rPr>
          <w:lang w:val="en-GB"/>
        </w:rPr>
        <w:t xml:space="preserve"> with x.</w:t>
      </w:r>
    </w:p>
    <w:p w14:paraId="0472D245" w14:textId="77777777" w:rsidR="005C6583" w:rsidRDefault="005C6583" w:rsidP="007A2B03">
      <w:pPr>
        <w:pStyle w:val="ListParagraph"/>
        <w:numPr>
          <w:ilvl w:val="0"/>
          <w:numId w:val="10"/>
        </w:numPr>
        <w:rPr>
          <w:lang w:val="en-GB"/>
        </w:rPr>
      </w:pPr>
      <w:r w:rsidRPr="005C6583">
        <w:rPr>
          <w:lang w:val="en-GB"/>
        </w:rPr>
        <w:t>Else</w:t>
      </w:r>
    </w:p>
    <w:p w14:paraId="49D926AC" w14:textId="1AA6C425" w:rsidR="005C6583" w:rsidRDefault="005C6583" w:rsidP="001F536E">
      <w:pPr>
        <w:pStyle w:val="ListParagraph"/>
        <w:numPr>
          <w:ilvl w:val="1"/>
          <w:numId w:val="10"/>
        </w:numPr>
        <w:rPr>
          <w:lang w:val="en-GB"/>
        </w:rPr>
      </w:pPr>
      <w:r w:rsidRPr="005C6583">
        <w:rPr>
          <w:lang w:val="en-GB"/>
        </w:rPr>
        <w:t xml:space="preserve">Assign the </w:t>
      </w:r>
      <w:r w:rsidR="001F536E">
        <w:rPr>
          <w:lang w:val="en-GB"/>
        </w:rPr>
        <w:t xml:space="preserve">lowest value </w:t>
      </w:r>
      <w:r w:rsidRPr="005C6583">
        <w:rPr>
          <w:lang w:val="en-GB"/>
        </w:rPr>
        <w:t>of</w:t>
      </w:r>
      <w:r w:rsidR="001F536E">
        <w:rPr>
          <w:lang w:val="en-GB"/>
        </w:rPr>
        <w:t xml:space="preserve"> the</w:t>
      </w:r>
      <w:r w:rsidRPr="005C6583">
        <w:rPr>
          <w:lang w:val="en-GB"/>
        </w:rPr>
        <w:t xml:space="preserve"> right subtree of </w:t>
      </w:r>
      <w:r w:rsidR="001F536E">
        <w:rPr>
          <w:lang w:val="en-GB"/>
        </w:rPr>
        <w:t>node to be deleted</w:t>
      </w:r>
      <w:r w:rsidRPr="005C6583">
        <w:rPr>
          <w:lang w:val="en-GB"/>
        </w:rPr>
        <w:t xml:space="preserve"> into y.</w:t>
      </w:r>
    </w:p>
    <w:p w14:paraId="297217A3" w14:textId="0E31A9A7" w:rsidR="005C6583" w:rsidRDefault="005C6583" w:rsidP="001F536E">
      <w:pPr>
        <w:pStyle w:val="ListParagraph"/>
        <w:numPr>
          <w:ilvl w:val="1"/>
          <w:numId w:val="10"/>
        </w:numPr>
        <w:rPr>
          <w:lang w:val="en-GB"/>
        </w:rPr>
      </w:pPr>
      <w:r w:rsidRPr="005C6583">
        <w:rPr>
          <w:lang w:val="en-GB"/>
        </w:rPr>
        <w:t xml:space="preserve">Save the </w:t>
      </w:r>
      <w:r w:rsidR="001F536E">
        <w:rPr>
          <w:lang w:val="en-GB"/>
        </w:rPr>
        <w:t>colour of y</w:t>
      </w:r>
      <w:r w:rsidRPr="005C6583">
        <w:rPr>
          <w:lang w:val="en-GB"/>
        </w:rPr>
        <w:t>.</w:t>
      </w:r>
    </w:p>
    <w:p w14:paraId="0D2BB785" w14:textId="59C06CC5" w:rsidR="005C6583" w:rsidRDefault="005C6583" w:rsidP="001F536E">
      <w:pPr>
        <w:pStyle w:val="ListParagraph"/>
        <w:numPr>
          <w:ilvl w:val="1"/>
          <w:numId w:val="10"/>
        </w:numPr>
        <w:rPr>
          <w:lang w:val="en-GB"/>
        </w:rPr>
      </w:pPr>
      <w:r w:rsidRPr="005C6583">
        <w:rPr>
          <w:lang w:val="en-GB"/>
        </w:rPr>
        <w:t xml:space="preserve">Assign the </w:t>
      </w:r>
      <w:r w:rsidR="001F536E">
        <w:rPr>
          <w:lang w:val="en-GB"/>
        </w:rPr>
        <w:t>right child</w:t>
      </w:r>
      <w:r w:rsidRPr="005C6583">
        <w:rPr>
          <w:lang w:val="en-GB"/>
        </w:rPr>
        <w:t xml:space="preserve"> of y into x.</w:t>
      </w:r>
    </w:p>
    <w:p w14:paraId="12409ABC" w14:textId="7CDF0FEE" w:rsidR="005C6583" w:rsidRDefault="005C6583" w:rsidP="001F536E">
      <w:pPr>
        <w:pStyle w:val="ListParagraph"/>
        <w:numPr>
          <w:ilvl w:val="1"/>
          <w:numId w:val="10"/>
        </w:numPr>
        <w:rPr>
          <w:lang w:val="en-GB"/>
        </w:rPr>
      </w:pPr>
      <w:r w:rsidRPr="005C6583">
        <w:rPr>
          <w:lang w:val="en-GB"/>
        </w:rPr>
        <w:t xml:space="preserve">If y is a child of </w:t>
      </w:r>
      <w:r w:rsidR="001F536E">
        <w:rPr>
          <w:lang w:val="en-GB"/>
        </w:rPr>
        <w:t>the node to be deleted</w:t>
      </w:r>
      <w:r w:rsidRPr="005C6583">
        <w:rPr>
          <w:lang w:val="en-GB"/>
        </w:rPr>
        <w:t>, set the parent of x as y.</w:t>
      </w:r>
    </w:p>
    <w:p w14:paraId="58D57BA2" w14:textId="6E30D72E" w:rsidR="005C6583" w:rsidRDefault="005C6583" w:rsidP="001F536E">
      <w:pPr>
        <w:pStyle w:val="ListParagraph"/>
        <w:numPr>
          <w:ilvl w:val="1"/>
          <w:numId w:val="10"/>
        </w:numPr>
        <w:rPr>
          <w:lang w:val="en-GB"/>
        </w:rPr>
      </w:pPr>
      <w:r w:rsidRPr="005C6583">
        <w:rPr>
          <w:lang w:val="en-GB"/>
        </w:rPr>
        <w:t xml:space="preserve">Else, transplant y with </w:t>
      </w:r>
      <w:r w:rsidR="001F536E">
        <w:rPr>
          <w:lang w:val="en-GB"/>
        </w:rPr>
        <w:t>the right child</w:t>
      </w:r>
      <w:r w:rsidRPr="005C6583">
        <w:rPr>
          <w:lang w:val="en-GB"/>
        </w:rPr>
        <w:t xml:space="preserve"> of y.</w:t>
      </w:r>
    </w:p>
    <w:p w14:paraId="20011D2F" w14:textId="75FCAD4A" w:rsidR="005C6583" w:rsidRDefault="005C6583" w:rsidP="001F536E">
      <w:pPr>
        <w:pStyle w:val="ListParagraph"/>
        <w:numPr>
          <w:ilvl w:val="1"/>
          <w:numId w:val="10"/>
        </w:numPr>
        <w:rPr>
          <w:lang w:val="en-GB"/>
        </w:rPr>
      </w:pPr>
      <w:r w:rsidRPr="005C6583">
        <w:rPr>
          <w:lang w:val="en-GB"/>
        </w:rPr>
        <w:t xml:space="preserve">Transplant </w:t>
      </w:r>
      <w:r w:rsidR="001F536E">
        <w:rPr>
          <w:lang w:val="en-GB"/>
        </w:rPr>
        <w:t>the node to be deleted</w:t>
      </w:r>
      <w:r w:rsidRPr="005C6583">
        <w:rPr>
          <w:lang w:val="en-GB"/>
        </w:rPr>
        <w:t xml:space="preserve"> with y.</w:t>
      </w:r>
    </w:p>
    <w:p w14:paraId="717A031C" w14:textId="545949C8" w:rsidR="005C6583" w:rsidRDefault="005C6583" w:rsidP="001F536E">
      <w:pPr>
        <w:pStyle w:val="ListParagraph"/>
        <w:numPr>
          <w:ilvl w:val="1"/>
          <w:numId w:val="10"/>
        </w:numPr>
        <w:rPr>
          <w:lang w:val="en-GB"/>
        </w:rPr>
      </w:pPr>
      <w:r w:rsidRPr="005C6583">
        <w:rPr>
          <w:lang w:val="en-GB"/>
        </w:rPr>
        <w:t xml:space="preserve">Set the </w:t>
      </w:r>
      <w:r w:rsidR="001F536E">
        <w:rPr>
          <w:lang w:val="en-GB"/>
        </w:rPr>
        <w:t>colour</w:t>
      </w:r>
      <w:r w:rsidRPr="005C6583">
        <w:rPr>
          <w:lang w:val="en-GB"/>
        </w:rPr>
        <w:t xml:space="preserve"> of y with </w:t>
      </w:r>
      <w:r w:rsidR="001F536E">
        <w:rPr>
          <w:lang w:val="en-GB"/>
        </w:rPr>
        <w:t>its original colour</w:t>
      </w:r>
      <w:r w:rsidRPr="005C6583">
        <w:rPr>
          <w:lang w:val="en-GB"/>
        </w:rPr>
        <w:t>.</w:t>
      </w:r>
    </w:p>
    <w:p w14:paraId="20AD846E" w14:textId="2CD5897B" w:rsidR="001F536E" w:rsidRDefault="001F536E" w:rsidP="00A2483C">
      <w:pPr>
        <w:pStyle w:val="ListParagraph"/>
        <w:numPr>
          <w:ilvl w:val="0"/>
          <w:numId w:val="10"/>
        </w:numPr>
        <w:rPr>
          <w:lang w:val="en-GB"/>
        </w:rPr>
      </w:pPr>
      <w:r>
        <w:rPr>
          <w:lang w:val="en-GB"/>
        </w:rPr>
        <w:t xml:space="preserve">Check that the properties are not being </w:t>
      </w:r>
      <w:proofErr w:type="gramStart"/>
      <w:r>
        <w:rPr>
          <w:lang w:val="en-GB"/>
        </w:rPr>
        <w:t>violated</w:t>
      </w:r>
      <w:proofErr w:type="gramEnd"/>
    </w:p>
    <w:p w14:paraId="1708044F" w14:textId="77777777" w:rsidR="001F536E" w:rsidRDefault="001F536E">
      <w:pPr>
        <w:spacing w:after="160" w:line="259" w:lineRule="auto"/>
        <w:ind w:left="0" w:firstLine="0"/>
        <w:jc w:val="left"/>
        <w:rPr>
          <w:lang w:val="en-GB"/>
        </w:rPr>
      </w:pPr>
      <w:r>
        <w:rPr>
          <w:lang w:val="en-GB"/>
        </w:rPr>
        <w:br w:type="page"/>
      </w:r>
    </w:p>
    <w:p w14:paraId="63897EE2" w14:textId="27D72684" w:rsidR="005C6583" w:rsidRDefault="001F536E" w:rsidP="001F536E">
      <w:pPr>
        <w:rPr>
          <w:lang w:val="en-GB"/>
        </w:rPr>
      </w:pPr>
      <w:r>
        <w:rPr>
          <w:lang w:val="en-GB"/>
        </w:rPr>
        <w:lastRenderedPageBreak/>
        <w:t>If the properties are being violated, for example, the original colour is black, we carry out the following steps:</w:t>
      </w:r>
    </w:p>
    <w:p w14:paraId="7CAF94A3" w14:textId="4391703B" w:rsidR="00BC620C" w:rsidRDefault="001F536E" w:rsidP="0022608D">
      <w:pPr>
        <w:pStyle w:val="ListParagraph"/>
        <w:numPr>
          <w:ilvl w:val="0"/>
          <w:numId w:val="11"/>
        </w:numPr>
        <w:rPr>
          <w:lang w:val="en-GB"/>
        </w:rPr>
      </w:pPr>
      <w:r w:rsidRPr="00BC620C">
        <w:rPr>
          <w:lang w:val="en-GB"/>
        </w:rPr>
        <w:t xml:space="preserve">Do the following until the x is not the root of the tree and the </w:t>
      </w:r>
      <w:r w:rsidR="00BC620C">
        <w:rPr>
          <w:lang w:val="en-GB"/>
        </w:rPr>
        <w:t>colour</w:t>
      </w:r>
      <w:r w:rsidRPr="00BC620C">
        <w:rPr>
          <w:lang w:val="en-GB"/>
        </w:rPr>
        <w:t xml:space="preserve"> of x is </w:t>
      </w:r>
      <w:proofErr w:type="gramStart"/>
      <w:r w:rsidRPr="00BC620C">
        <w:rPr>
          <w:lang w:val="en-GB"/>
        </w:rPr>
        <w:t>BLACK</w:t>
      </w:r>
      <w:proofErr w:type="gramEnd"/>
    </w:p>
    <w:p w14:paraId="678EEC76" w14:textId="77777777" w:rsidR="00BC620C" w:rsidRDefault="001F536E" w:rsidP="00F52B51">
      <w:pPr>
        <w:pStyle w:val="ListParagraph"/>
        <w:numPr>
          <w:ilvl w:val="0"/>
          <w:numId w:val="11"/>
        </w:numPr>
        <w:rPr>
          <w:lang w:val="en-GB"/>
        </w:rPr>
      </w:pPr>
      <w:r w:rsidRPr="00BC620C">
        <w:rPr>
          <w:lang w:val="en-GB"/>
        </w:rPr>
        <w:t xml:space="preserve">If x is the left child of its </w:t>
      </w:r>
      <w:proofErr w:type="gramStart"/>
      <w:r w:rsidRPr="00BC620C">
        <w:rPr>
          <w:lang w:val="en-GB"/>
        </w:rPr>
        <w:t>parent</w:t>
      </w:r>
      <w:proofErr w:type="gramEnd"/>
      <w:r w:rsidRPr="00BC620C">
        <w:rPr>
          <w:lang w:val="en-GB"/>
        </w:rPr>
        <w:t xml:space="preserve"> then,</w:t>
      </w:r>
    </w:p>
    <w:p w14:paraId="4DBEF6A3" w14:textId="77777777" w:rsidR="00BC620C" w:rsidRDefault="001F536E" w:rsidP="00BC620C">
      <w:pPr>
        <w:pStyle w:val="ListParagraph"/>
        <w:numPr>
          <w:ilvl w:val="1"/>
          <w:numId w:val="11"/>
        </w:numPr>
        <w:rPr>
          <w:lang w:val="en-GB"/>
        </w:rPr>
      </w:pPr>
      <w:r w:rsidRPr="00BC620C">
        <w:rPr>
          <w:lang w:val="en-GB"/>
        </w:rPr>
        <w:t>Assign w to the sibling of x.</w:t>
      </w:r>
    </w:p>
    <w:p w14:paraId="76A94381" w14:textId="480B4D0B" w:rsidR="00BC620C" w:rsidRDefault="001F536E" w:rsidP="00BC620C">
      <w:pPr>
        <w:pStyle w:val="ListParagraph"/>
        <w:numPr>
          <w:ilvl w:val="1"/>
          <w:numId w:val="11"/>
        </w:numPr>
        <w:rPr>
          <w:lang w:val="en-GB"/>
        </w:rPr>
      </w:pPr>
      <w:r w:rsidRPr="00BC620C">
        <w:rPr>
          <w:lang w:val="en-GB"/>
        </w:rPr>
        <w:t xml:space="preserve">If the right child of parent of x is </w:t>
      </w:r>
      <w:r w:rsidR="00BC620C">
        <w:rPr>
          <w:lang w:val="en-GB"/>
        </w:rPr>
        <w:t>red</w:t>
      </w:r>
      <w:r w:rsidRPr="00BC620C">
        <w:rPr>
          <w:lang w:val="en-GB"/>
        </w:rPr>
        <w:t>,</w:t>
      </w:r>
    </w:p>
    <w:p w14:paraId="65B4429D" w14:textId="2087209B" w:rsidR="00BC620C" w:rsidRDefault="001F536E" w:rsidP="00BC620C">
      <w:pPr>
        <w:pStyle w:val="ListParagraph"/>
        <w:numPr>
          <w:ilvl w:val="2"/>
          <w:numId w:val="11"/>
        </w:numPr>
        <w:rPr>
          <w:lang w:val="en-GB"/>
        </w:rPr>
      </w:pPr>
      <w:r w:rsidRPr="00BC620C">
        <w:rPr>
          <w:lang w:val="en-GB"/>
        </w:rPr>
        <w:t>Case</w:t>
      </w:r>
      <w:r w:rsidR="00BC620C">
        <w:rPr>
          <w:lang w:val="en-GB"/>
        </w:rPr>
        <w:t xml:space="preserve"> 1</w:t>
      </w:r>
      <w:r w:rsidRPr="00BC620C">
        <w:rPr>
          <w:lang w:val="en-GB"/>
        </w:rPr>
        <w:t>:</w:t>
      </w:r>
    </w:p>
    <w:p w14:paraId="069DCBA2" w14:textId="08F03433" w:rsidR="00BC620C" w:rsidRDefault="001F536E" w:rsidP="00BC620C">
      <w:pPr>
        <w:pStyle w:val="ListParagraph"/>
        <w:numPr>
          <w:ilvl w:val="3"/>
          <w:numId w:val="11"/>
        </w:numPr>
        <w:rPr>
          <w:lang w:val="en-GB"/>
        </w:rPr>
      </w:pPr>
      <w:r w:rsidRPr="00BC620C">
        <w:rPr>
          <w:lang w:val="en-GB"/>
        </w:rPr>
        <w:t xml:space="preserve">Set the </w:t>
      </w:r>
      <w:r w:rsidR="00BC620C">
        <w:rPr>
          <w:lang w:val="en-GB"/>
        </w:rPr>
        <w:t>colour</w:t>
      </w:r>
      <w:r w:rsidRPr="00BC620C">
        <w:rPr>
          <w:lang w:val="en-GB"/>
        </w:rPr>
        <w:t xml:space="preserve"> of the right child of the parent of x as </w:t>
      </w:r>
      <w:r w:rsidR="00BC620C">
        <w:rPr>
          <w:lang w:val="en-GB"/>
        </w:rPr>
        <w:t>black</w:t>
      </w:r>
      <w:r w:rsidRPr="00BC620C">
        <w:rPr>
          <w:lang w:val="en-GB"/>
        </w:rPr>
        <w:t>.</w:t>
      </w:r>
    </w:p>
    <w:p w14:paraId="04714624" w14:textId="7D813734" w:rsidR="00BC620C" w:rsidRDefault="001F536E" w:rsidP="00BC620C">
      <w:pPr>
        <w:pStyle w:val="ListParagraph"/>
        <w:numPr>
          <w:ilvl w:val="3"/>
          <w:numId w:val="11"/>
        </w:numPr>
        <w:rPr>
          <w:lang w:val="en-GB"/>
        </w:rPr>
      </w:pPr>
      <w:r w:rsidRPr="00BC620C">
        <w:rPr>
          <w:lang w:val="en-GB"/>
        </w:rPr>
        <w:t xml:space="preserve">Set the </w:t>
      </w:r>
      <w:r w:rsidR="00BC620C">
        <w:rPr>
          <w:lang w:val="en-GB"/>
        </w:rPr>
        <w:t>colour</w:t>
      </w:r>
      <w:r w:rsidRPr="00BC620C">
        <w:rPr>
          <w:lang w:val="en-GB"/>
        </w:rPr>
        <w:t xml:space="preserve"> of the parent of x as </w:t>
      </w:r>
      <w:r w:rsidR="00BC620C">
        <w:rPr>
          <w:lang w:val="en-GB"/>
        </w:rPr>
        <w:t>red</w:t>
      </w:r>
      <w:r w:rsidRPr="00BC620C">
        <w:rPr>
          <w:lang w:val="en-GB"/>
        </w:rPr>
        <w:t>.</w:t>
      </w:r>
    </w:p>
    <w:p w14:paraId="6533343F" w14:textId="7E4895A3" w:rsidR="00BC620C" w:rsidRDefault="001F536E" w:rsidP="00BC620C">
      <w:pPr>
        <w:pStyle w:val="ListParagraph"/>
        <w:numPr>
          <w:ilvl w:val="3"/>
          <w:numId w:val="11"/>
        </w:numPr>
        <w:rPr>
          <w:lang w:val="en-GB"/>
        </w:rPr>
      </w:pPr>
      <w:r w:rsidRPr="00BC620C">
        <w:rPr>
          <w:lang w:val="en-GB"/>
        </w:rPr>
        <w:t>Left-</w:t>
      </w:r>
      <w:r w:rsidR="00BC620C">
        <w:rPr>
          <w:lang w:val="en-GB"/>
        </w:rPr>
        <w:t>r</w:t>
      </w:r>
      <w:r w:rsidRPr="00BC620C">
        <w:rPr>
          <w:lang w:val="en-GB"/>
        </w:rPr>
        <w:t>otate the parent of x.</w:t>
      </w:r>
    </w:p>
    <w:p w14:paraId="5BD4F350" w14:textId="3684C4AD" w:rsidR="00BC620C" w:rsidRDefault="001F536E" w:rsidP="00BC620C">
      <w:pPr>
        <w:pStyle w:val="ListParagraph"/>
        <w:numPr>
          <w:ilvl w:val="3"/>
          <w:numId w:val="11"/>
        </w:numPr>
        <w:rPr>
          <w:lang w:val="en-GB"/>
        </w:rPr>
      </w:pPr>
      <w:r w:rsidRPr="00BC620C">
        <w:rPr>
          <w:lang w:val="en-GB"/>
        </w:rPr>
        <w:t xml:space="preserve">Assign the </w:t>
      </w:r>
      <w:r w:rsidR="00BC620C">
        <w:rPr>
          <w:lang w:val="en-GB"/>
        </w:rPr>
        <w:t>right child</w:t>
      </w:r>
      <w:r w:rsidRPr="00BC620C">
        <w:rPr>
          <w:lang w:val="en-GB"/>
        </w:rPr>
        <w:t xml:space="preserve"> of the parent of x to w.</w:t>
      </w:r>
    </w:p>
    <w:p w14:paraId="3E0AFBB3" w14:textId="4C5FCEB4" w:rsidR="00BC620C" w:rsidRDefault="001F536E" w:rsidP="00BC620C">
      <w:pPr>
        <w:pStyle w:val="ListParagraph"/>
        <w:numPr>
          <w:ilvl w:val="1"/>
          <w:numId w:val="11"/>
        </w:numPr>
        <w:rPr>
          <w:lang w:val="en-GB"/>
        </w:rPr>
      </w:pPr>
      <w:r w:rsidRPr="00BC620C">
        <w:rPr>
          <w:lang w:val="en-GB"/>
        </w:rPr>
        <w:t xml:space="preserve">If the </w:t>
      </w:r>
      <w:r w:rsidR="00BC620C">
        <w:rPr>
          <w:lang w:val="en-GB"/>
        </w:rPr>
        <w:t>colour</w:t>
      </w:r>
      <w:r w:rsidRPr="00BC620C">
        <w:rPr>
          <w:lang w:val="en-GB"/>
        </w:rPr>
        <w:t xml:space="preserve"> of both the right and the </w:t>
      </w:r>
      <w:r w:rsidR="00BC620C">
        <w:rPr>
          <w:lang w:val="en-GB"/>
        </w:rPr>
        <w:t>left</w:t>
      </w:r>
      <w:r w:rsidRPr="00BC620C">
        <w:rPr>
          <w:lang w:val="en-GB"/>
        </w:rPr>
        <w:t xml:space="preserve"> of w is </w:t>
      </w:r>
      <w:r w:rsidR="00BC620C">
        <w:rPr>
          <w:lang w:val="en-GB"/>
        </w:rPr>
        <w:t>black</w:t>
      </w:r>
      <w:r w:rsidRPr="00BC620C">
        <w:rPr>
          <w:lang w:val="en-GB"/>
        </w:rPr>
        <w:t>,</w:t>
      </w:r>
    </w:p>
    <w:p w14:paraId="1CF60677" w14:textId="627A285D" w:rsidR="00BC620C" w:rsidRDefault="001F536E" w:rsidP="00BC620C">
      <w:pPr>
        <w:pStyle w:val="ListParagraph"/>
        <w:numPr>
          <w:ilvl w:val="2"/>
          <w:numId w:val="11"/>
        </w:numPr>
        <w:rPr>
          <w:lang w:val="en-GB"/>
        </w:rPr>
      </w:pPr>
      <w:r w:rsidRPr="00BC620C">
        <w:rPr>
          <w:lang w:val="en-GB"/>
        </w:rPr>
        <w:t>Case</w:t>
      </w:r>
      <w:r w:rsidR="00BC620C">
        <w:rPr>
          <w:lang w:val="en-GB"/>
        </w:rPr>
        <w:t xml:space="preserve"> 2</w:t>
      </w:r>
      <w:r w:rsidRPr="00BC620C">
        <w:rPr>
          <w:lang w:val="en-GB"/>
        </w:rPr>
        <w:t>:</w:t>
      </w:r>
    </w:p>
    <w:p w14:paraId="0C457678" w14:textId="70F7183E" w:rsidR="00BC620C" w:rsidRDefault="001F536E" w:rsidP="00BC620C">
      <w:pPr>
        <w:pStyle w:val="ListParagraph"/>
        <w:numPr>
          <w:ilvl w:val="3"/>
          <w:numId w:val="11"/>
        </w:numPr>
        <w:rPr>
          <w:lang w:val="en-GB"/>
        </w:rPr>
      </w:pPr>
      <w:r w:rsidRPr="00BC620C">
        <w:rPr>
          <w:lang w:val="en-GB"/>
        </w:rPr>
        <w:t xml:space="preserve">Set the </w:t>
      </w:r>
      <w:r w:rsidR="00BC620C">
        <w:rPr>
          <w:lang w:val="en-GB"/>
        </w:rPr>
        <w:t>colour</w:t>
      </w:r>
      <w:r w:rsidRPr="00BC620C">
        <w:rPr>
          <w:lang w:val="en-GB"/>
        </w:rPr>
        <w:t xml:space="preserve"> of </w:t>
      </w:r>
      <w:proofErr w:type="spellStart"/>
      <w:r w:rsidRPr="00BC620C">
        <w:rPr>
          <w:lang w:val="en-GB"/>
        </w:rPr>
        <w:t>w as</w:t>
      </w:r>
      <w:proofErr w:type="spellEnd"/>
      <w:r w:rsidRPr="00BC620C">
        <w:rPr>
          <w:lang w:val="en-GB"/>
        </w:rPr>
        <w:t xml:space="preserve"> </w:t>
      </w:r>
      <w:proofErr w:type="gramStart"/>
      <w:r w:rsidR="00BC620C">
        <w:rPr>
          <w:lang w:val="en-GB"/>
        </w:rPr>
        <w:t>red</w:t>
      </w:r>
      <w:proofErr w:type="gramEnd"/>
    </w:p>
    <w:p w14:paraId="2ACDA8C2" w14:textId="77777777" w:rsidR="00BC620C" w:rsidRDefault="001F536E" w:rsidP="00BC620C">
      <w:pPr>
        <w:pStyle w:val="ListParagraph"/>
        <w:numPr>
          <w:ilvl w:val="3"/>
          <w:numId w:val="11"/>
        </w:numPr>
        <w:rPr>
          <w:lang w:val="en-GB"/>
        </w:rPr>
      </w:pPr>
      <w:r w:rsidRPr="00BC620C">
        <w:rPr>
          <w:lang w:val="en-GB"/>
        </w:rPr>
        <w:t>Assign the parent of x to x.</w:t>
      </w:r>
    </w:p>
    <w:p w14:paraId="4AB23F69" w14:textId="2C69EFC2" w:rsidR="00BC620C" w:rsidRDefault="00BC620C" w:rsidP="00BC620C">
      <w:pPr>
        <w:pStyle w:val="ListParagraph"/>
        <w:numPr>
          <w:ilvl w:val="1"/>
          <w:numId w:val="11"/>
        </w:numPr>
        <w:rPr>
          <w:lang w:val="en-GB"/>
        </w:rPr>
      </w:pPr>
      <w:r w:rsidRPr="00BC620C">
        <w:rPr>
          <w:lang w:val="en-GB"/>
        </w:rPr>
        <w:t xml:space="preserve">Else if the </w:t>
      </w:r>
      <w:r>
        <w:rPr>
          <w:lang w:val="en-GB"/>
        </w:rPr>
        <w:t>colour</w:t>
      </w:r>
      <w:r w:rsidRPr="00BC620C">
        <w:rPr>
          <w:lang w:val="en-GB"/>
        </w:rPr>
        <w:t xml:space="preserve"> of the </w:t>
      </w:r>
      <w:r>
        <w:rPr>
          <w:lang w:val="en-GB"/>
        </w:rPr>
        <w:t>right child</w:t>
      </w:r>
      <w:r w:rsidRPr="00BC620C">
        <w:rPr>
          <w:lang w:val="en-GB"/>
        </w:rPr>
        <w:t xml:space="preserve"> of w is </w:t>
      </w:r>
      <w:proofErr w:type="gramStart"/>
      <w:r>
        <w:rPr>
          <w:lang w:val="en-GB"/>
        </w:rPr>
        <w:t>black</w:t>
      </w:r>
      <w:proofErr w:type="gramEnd"/>
    </w:p>
    <w:p w14:paraId="77CBA13F" w14:textId="228C0F2A" w:rsidR="00BC620C" w:rsidRDefault="00BC620C" w:rsidP="00BC620C">
      <w:pPr>
        <w:pStyle w:val="ListParagraph"/>
        <w:numPr>
          <w:ilvl w:val="2"/>
          <w:numId w:val="11"/>
        </w:numPr>
        <w:rPr>
          <w:lang w:val="en-GB"/>
        </w:rPr>
      </w:pPr>
      <w:r w:rsidRPr="00BC620C">
        <w:rPr>
          <w:lang w:val="en-GB"/>
        </w:rPr>
        <w:t>Case</w:t>
      </w:r>
      <w:r>
        <w:rPr>
          <w:lang w:val="en-GB"/>
        </w:rPr>
        <w:t xml:space="preserve"> 3</w:t>
      </w:r>
      <w:r w:rsidRPr="00BC620C">
        <w:rPr>
          <w:lang w:val="en-GB"/>
        </w:rPr>
        <w:t>:</w:t>
      </w:r>
    </w:p>
    <w:p w14:paraId="2D92932B" w14:textId="5DD63147" w:rsidR="00BC620C" w:rsidRDefault="00BC620C" w:rsidP="00BC620C">
      <w:pPr>
        <w:pStyle w:val="ListParagraph"/>
        <w:numPr>
          <w:ilvl w:val="3"/>
          <w:numId w:val="11"/>
        </w:numPr>
        <w:rPr>
          <w:lang w:val="en-GB"/>
        </w:rPr>
      </w:pPr>
      <w:r w:rsidRPr="00BC620C">
        <w:rPr>
          <w:lang w:val="en-GB"/>
        </w:rPr>
        <w:t xml:space="preserve">Set the </w:t>
      </w:r>
      <w:r>
        <w:rPr>
          <w:lang w:val="en-GB"/>
        </w:rPr>
        <w:t>colour</w:t>
      </w:r>
      <w:r w:rsidRPr="00BC620C">
        <w:rPr>
          <w:lang w:val="en-GB"/>
        </w:rPr>
        <w:t xml:space="preserve"> of the </w:t>
      </w:r>
      <w:r>
        <w:rPr>
          <w:lang w:val="en-GB"/>
        </w:rPr>
        <w:t>left child</w:t>
      </w:r>
      <w:r w:rsidRPr="00BC620C">
        <w:rPr>
          <w:lang w:val="en-GB"/>
        </w:rPr>
        <w:t xml:space="preserve"> of w as </w:t>
      </w:r>
      <w:proofErr w:type="gramStart"/>
      <w:r>
        <w:rPr>
          <w:lang w:val="en-GB"/>
        </w:rPr>
        <w:t>black</w:t>
      </w:r>
      <w:proofErr w:type="gramEnd"/>
    </w:p>
    <w:p w14:paraId="14CD5437" w14:textId="055ACB4E" w:rsidR="00BC620C" w:rsidRDefault="00BC620C" w:rsidP="00BC620C">
      <w:pPr>
        <w:pStyle w:val="ListParagraph"/>
        <w:numPr>
          <w:ilvl w:val="3"/>
          <w:numId w:val="11"/>
        </w:numPr>
        <w:rPr>
          <w:lang w:val="en-GB"/>
        </w:rPr>
      </w:pPr>
      <w:r w:rsidRPr="00BC620C">
        <w:rPr>
          <w:lang w:val="en-GB"/>
        </w:rPr>
        <w:t xml:space="preserve">Set the </w:t>
      </w:r>
      <w:r>
        <w:rPr>
          <w:lang w:val="en-GB"/>
        </w:rPr>
        <w:t>colour</w:t>
      </w:r>
      <w:r w:rsidRPr="00BC620C">
        <w:rPr>
          <w:lang w:val="en-GB"/>
        </w:rPr>
        <w:t xml:space="preserve"> of </w:t>
      </w:r>
      <w:proofErr w:type="spellStart"/>
      <w:r w:rsidRPr="00BC620C">
        <w:rPr>
          <w:lang w:val="en-GB"/>
        </w:rPr>
        <w:t>w as</w:t>
      </w:r>
      <w:proofErr w:type="spellEnd"/>
      <w:r w:rsidRPr="00BC620C">
        <w:rPr>
          <w:lang w:val="en-GB"/>
        </w:rPr>
        <w:t xml:space="preserve"> </w:t>
      </w:r>
      <w:proofErr w:type="gramStart"/>
      <w:r>
        <w:rPr>
          <w:lang w:val="en-GB"/>
        </w:rPr>
        <w:t>red</w:t>
      </w:r>
      <w:proofErr w:type="gramEnd"/>
    </w:p>
    <w:p w14:paraId="1917888D" w14:textId="4072934C" w:rsidR="00BC620C" w:rsidRDefault="00BC620C" w:rsidP="00BC620C">
      <w:pPr>
        <w:pStyle w:val="ListParagraph"/>
        <w:numPr>
          <w:ilvl w:val="3"/>
          <w:numId w:val="11"/>
        </w:numPr>
        <w:rPr>
          <w:lang w:val="en-GB"/>
        </w:rPr>
      </w:pPr>
      <w:r w:rsidRPr="00BC620C">
        <w:rPr>
          <w:lang w:val="en-GB"/>
        </w:rPr>
        <w:t>Right-</w:t>
      </w:r>
      <w:r>
        <w:rPr>
          <w:lang w:val="en-GB"/>
        </w:rPr>
        <w:t>r</w:t>
      </w:r>
      <w:r w:rsidRPr="00BC620C">
        <w:rPr>
          <w:lang w:val="en-GB"/>
        </w:rPr>
        <w:t>otate w.</w:t>
      </w:r>
    </w:p>
    <w:p w14:paraId="564D1865" w14:textId="22C18CCC" w:rsidR="00BC620C" w:rsidRDefault="00BC620C" w:rsidP="00BC620C">
      <w:pPr>
        <w:pStyle w:val="ListParagraph"/>
        <w:numPr>
          <w:ilvl w:val="3"/>
          <w:numId w:val="11"/>
        </w:numPr>
        <w:rPr>
          <w:lang w:val="en-GB"/>
        </w:rPr>
      </w:pPr>
      <w:r w:rsidRPr="00BC620C">
        <w:rPr>
          <w:lang w:val="en-GB"/>
        </w:rPr>
        <w:t xml:space="preserve">Assign the </w:t>
      </w:r>
      <w:r>
        <w:rPr>
          <w:lang w:val="en-GB"/>
        </w:rPr>
        <w:t>right child</w:t>
      </w:r>
      <w:r w:rsidRPr="00BC620C">
        <w:rPr>
          <w:lang w:val="en-GB"/>
        </w:rPr>
        <w:t xml:space="preserve"> of the parent of x to w.</w:t>
      </w:r>
    </w:p>
    <w:p w14:paraId="36A9C9B2" w14:textId="77777777" w:rsidR="00BC620C" w:rsidRDefault="00BC620C" w:rsidP="00BC620C">
      <w:pPr>
        <w:pStyle w:val="ListParagraph"/>
        <w:numPr>
          <w:ilvl w:val="1"/>
          <w:numId w:val="11"/>
        </w:numPr>
        <w:rPr>
          <w:lang w:val="en-GB"/>
        </w:rPr>
      </w:pPr>
      <w:r w:rsidRPr="00BC620C">
        <w:rPr>
          <w:lang w:val="en-GB"/>
        </w:rPr>
        <w:t>If any of the above cases do not occur, then do the following.</w:t>
      </w:r>
    </w:p>
    <w:p w14:paraId="4D1A3F96" w14:textId="09D678DF" w:rsidR="00BC620C" w:rsidRDefault="00BC620C" w:rsidP="00BC620C">
      <w:pPr>
        <w:pStyle w:val="ListParagraph"/>
        <w:numPr>
          <w:ilvl w:val="2"/>
          <w:numId w:val="11"/>
        </w:numPr>
        <w:rPr>
          <w:lang w:val="en-GB"/>
        </w:rPr>
      </w:pPr>
      <w:r w:rsidRPr="00BC620C">
        <w:rPr>
          <w:lang w:val="en-GB"/>
        </w:rPr>
        <w:t>Case-IV</w:t>
      </w:r>
      <w:r>
        <w:rPr>
          <w:lang w:val="en-GB"/>
        </w:rPr>
        <w:t xml:space="preserve"> 4</w:t>
      </w:r>
      <w:r w:rsidRPr="00BC620C">
        <w:rPr>
          <w:lang w:val="en-GB"/>
        </w:rPr>
        <w:t>:</w:t>
      </w:r>
    </w:p>
    <w:p w14:paraId="052CA712" w14:textId="46A5D52F" w:rsidR="00BC620C" w:rsidRDefault="00BC620C" w:rsidP="00BC620C">
      <w:pPr>
        <w:pStyle w:val="ListParagraph"/>
        <w:numPr>
          <w:ilvl w:val="3"/>
          <w:numId w:val="11"/>
        </w:numPr>
        <w:rPr>
          <w:lang w:val="en-GB"/>
        </w:rPr>
      </w:pPr>
      <w:r w:rsidRPr="00BC620C">
        <w:rPr>
          <w:lang w:val="en-GB"/>
        </w:rPr>
        <w:t xml:space="preserve">Set the </w:t>
      </w:r>
      <w:r>
        <w:rPr>
          <w:lang w:val="en-GB"/>
        </w:rPr>
        <w:t>colour</w:t>
      </w:r>
      <w:r w:rsidRPr="00BC620C">
        <w:rPr>
          <w:lang w:val="en-GB"/>
        </w:rPr>
        <w:t xml:space="preserve"> of w as the </w:t>
      </w:r>
      <w:r w:rsidRPr="00BC620C">
        <w:rPr>
          <w:lang w:val="en-GB"/>
        </w:rPr>
        <w:t>colour</w:t>
      </w:r>
      <w:r w:rsidRPr="00BC620C">
        <w:rPr>
          <w:lang w:val="en-GB"/>
        </w:rPr>
        <w:t xml:space="preserve"> of the parent of x.</w:t>
      </w:r>
    </w:p>
    <w:p w14:paraId="2FBFAD78" w14:textId="645F61C0" w:rsidR="00BC620C" w:rsidRDefault="00BC620C" w:rsidP="00BC620C">
      <w:pPr>
        <w:pStyle w:val="ListParagraph"/>
        <w:numPr>
          <w:ilvl w:val="3"/>
          <w:numId w:val="11"/>
        </w:numPr>
        <w:rPr>
          <w:lang w:val="en-GB"/>
        </w:rPr>
      </w:pPr>
      <w:r w:rsidRPr="00BC620C">
        <w:rPr>
          <w:lang w:val="en-GB"/>
        </w:rPr>
        <w:t xml:space="preserve">Set the </w:t>
      </w:r>
      <w:r w:rsidRPr="00BC620C">
        <w:rPr>
          <w:lang w:val="en-GB"/>
        </w:rPr>
        <w:t>colour</w:t>
      </w:r>
      <w:r w:rsidRPr="00BC620C">
        <w:rPr>
          <w:lang w:val="en-GB"/>
        </w:rPr>
        <w:t xml:space="preserve"> of the parent of x as </w:t>
      </w:r>
      <w:r>
        <w:rPr>
          <w:lang w:val="en-GB"/>
        </w:rPr>
        <w:t>black</w:t>
      </w:r>
      <w:r w:rsidRPr="00BC620C">
        <w:rPr>
          <w:lang w:val="en-GB"/>
        </w:rPr>
        <w:t>.</w:t>
      </w:r>
    </w:p>
    <w:p w14:paraId="5881F9F1" w14:textId="079D9388" w:rsidR="00BC620C" w:rsidRDefault="00BC620C" w:rsidP="00BC620C">
      <w:pPr>
        <w:pStyle w:val="ListParagraph"/>
        <w:numPr>
          <w:ilvl w:val="3"/>
          <w:numId w:val="11"/>
        </w:numPr>
        <w:rPr>
          <w:lang w:val="en-GB"/>
        </w:rPr>
      </w:pPr>
      <w:r w:rsidRPr="00BC620C">
        <w:rPr>
          <w:lang w:val="en-GB"/>
        </w:rPr>
        <w:t xml:space="preserve">Set the </w:t>
      </w:r>
      <w:r w:rsidRPr="00BC620C">
        <w:rPr>
          <w:lang w:val="en-GB"/>
        </w:rPr>
        <w:t>colour</w:t>
      </w:r>
      <w:r w:rsidRPr="00BC620C">
        <w:rPr>
          <w:lang w:val="en-GB"/>
        </w:rPr>
        <w:t xml:space="preserve"> of the right child of </w:t>
      </w:r>
      <w:proofErr w:type="spellStart"/>
      <w:r w:rsidRPr="00BC620C">
        <w:rPr>
          <w:lang w:val="en-GB"/>
        </w:rPr>
        <w:t>w as</w:t>
      </w:r>
      <w:proofErr w:type="spellEnd"/>
      <w:r w:rsidRPr="00BC620C">
        <w:rPr>
          <w:lang w:val="en-GB"/>
        </w:rPr>
        <w:t xml:space="preserve"> </w:t>
      </w:r>
      <w:r>
        <w:rPr>
          <w:lang w:val="en-GB"/>
        </w:rPr>
        <w:t>black</w:t>
      </w:r>
      <w:r w:rsidRPr="00BC620C">
        <w:rPr>
          <w:lang w:val="en-GB"/>
        </w:rPr>
        <w:t>.</w:t>
      </w:r>
    </w:p>
    <w:p w14:paraId="3E5D84AB" w14:textId="5F0820A4" w:rsidR="00BC620C" w:rsidRDefault="00BC620C" w:rsidP="00BC620C">
      <w:pPr>
        <w:pStyle w:val="ListParagraph"/>
        <w:numPr>
          <w:ilvl w:val="3"/>
          <w:numId w:val="11"/>
        </w:numPr>
        <w:rPr>
          <w:lang w:val="en-GB"/>
        </w:rPr>
      </w:pPr>
      <w:r w:rsidRPr="00BC620C">
        <w:rPr>
          <w:lang w:val="en-GB"/>
        </w:rPr>
        <w:t>Left-</w:t>
      </w:r>
      <w:r>
        <w:rPr>
          <w:lang w:val="en-GB"/>
        </w:rPr>
        <w:t>r</w:t>
      </w:r>
      <w:r w:rsidRPr="00BC620C">
        <w:rPr>
          <w:lang w:val="en-GB"/>
        </w:rPr>
        <w:t>otate the parent of x.</w:t>
      </w:r>
    </w:p>
    <w:p w14:paraId="2857AEEE" w14:textId="77777777" w:rsidR="00BC620C" w:rsidRDefault="00BC620C" w:rsidP="00BC620C">
      <w:pPr>
        <w:pStyle w:val="ListParagraph"/>
        <w:numPr>
          <w:ilvl w:val="3"/>
          <w:numId w:val="11"/>
        </w:numPr>
        <w:rPr>
          <w:lang w:val="en-GB"/>
        </w:rPr>
      </w:pPr>
      <w:r w:rsidRPr="00BC620C">
        <w:rPr>
          <w:lang w:val="en-GB"/>
        </w:rPr>
        <w:t>Set x as the root of the tree.</w:t>
      </w:r>
    </w:p>
    <w:p w14:paraId="0759B07E" w14:textId="77777777" w:rsidR="00BC620C" w:rsidRDefault="00BC620C" w:rsidP="003741EE">
      <w:pPr>
        <w:pStyle w:val="ListParagraph"/>
        <w:numPr>
          <w:ilvl w:val="0"/>
          <w:numId w:val="11"/>
        </w:numPr>
        <w:rPr>
          <w:lang w:val="en-GB"/>
        </w:rPr>
      </w:pPr>
      <w:r w:rsidRPr="00BC620C">
        <w:rPr>
          <w:lang w:val="en-GB"/>
        </w:rPr>
        <w:t>Else the same as above with right changed to left and vice versa.</w:t>
      </w:r>
    </w:p>
    <w:p w14:paraId="63222040" w14:textId="4F44303F" w:rsidR="00BC620C" w:rsidRPr="00BC620C" w:rsidRDefault="00BC620C" w:rsidP="003741EE">
      <w:pPr>
        <w:pStyle w:val="ListParagraph"/>
        <w:numPr>
          <w:ilvl w:val="0"/>
          <w:numId w:val="11"/>
        </w:numPr>
        <w:rPr>
          <w:lang w:val="en-GB"/>
        </w:rPr>
      </w:pPr>
      <w:r w:rsidRPr="00BC620C">
        <w:rPr>
          <w:lang w:val="en-GB"/>
        </w:rPr>
        <w:t xml:space="preserve">Set the </w:t>
      </w:r>
      <w:r w:rsidRPr="00BC620C">
        <w:rPr>
          <w:lang w:val="en-GB"/>
        </w:rPr>
        <w:t>colour</w:t>
      </w:r>
      <w:r w:rsidRPr="00BC620C">
        <w:rPr>
          <w:lang w:val="en-GB"/>
        </w:rPr>
        <w:t xml:space="preserve"> of x as </w:t>
      </w:r>
      <w:r>
        <w:rPr>
          <w:lang w:val="en-GB"/>
        </w:rPr>
        <w:t>black</w:t>
      </w:r>
      <w:r w:rsidRPr="00BC620C">
        <w:rPr>
          <w:lang w:val="en-GB"/>
        </w:rPr>
        <w:t>.</w:t>
      </w:r>
    </w:p>
    <w:p w14:paraId="4AB7CDA8" w14:textId="1B2E16EE" w:rsidR="00087CFC" w:rsidRPr="00355684" w:rsidRDefault="00087CFC" w:rsidP="00591D79">
      <w:r w:rsidRPr="00355684">
        <w:br w:type="page"/>
      </w:r>
    </w:p>
    <w:p w14:paraId="61715423" w14:textId="77777777" w:rsidR="00956394" w:rsidRDefault="00956394" w:rsidP="00956394">
      <w:pPr>
        <w:pStyle w:val="Heading1"/>
        <w:rPr>
          <w:lang w:val="en-GB"/>
        </w:rPr>
      </w:pPr>
      <w:bookmarkStart w:id="12" w:name="_Toc73693991"/>
      <w:r>
        <w:rPr>
          <w:lang w:val="en-GB"/>
        </w:rPr>
        <w:lastRenderedPageBreak/>
        <w:t>AVL Trees vs Red-Black Trees</w:t>
      </w:r>
      <w:bookmarkEnd w:id="12"/>
    </w:p>
    <w:p w14:paraId="7DDE503B" w14:textId="77777777" w:rsidR="00956394" w:rsidRDefault="00956394" w:rsidP="00956394">
      <w:pPr>
        <w:rPr>
          <w:lang w:val="en-GB"/>
        </w:rPr>
      </w:pPr>
    </w:p>
    <w:p w14:paraId="03D202F5" w14:textId="77777777" w:rsidR="00355199" w:rsidRDefault="00956394" w:rsidP="00956394">
      <w:r>
        <w:rPr>
          <w:lang w:val="en-GB"/>
        </w:rPr>
        <w:t xml:space="preserve">As was discussed in this report earlier, AVL trees and red-black trees are </w:t>
      </w:r>
      <w:r>
        <w:t>binary search tree</w:t>
      </w:r>
      <w:r>
        <w:rPr>
          <w:lang w:val="en-GB"/>
        </w:rPr>
        <w:t>s</w:t>
      </w:r>
      <w:r>
        <w:t xml:space="preserve"> which will self-sort and self-balance</w:t>
      </w:r>
      <w:r>
        <w:rPr>
          <w:lang w:val="en-GB"/>
        </w:rPr>
        <w:t xml:space="preserve">. </w:t>
      </w:r>
    </w:p>
    <w:p w14:paraId="5CEFA00D" w14:textId="3C0F6F05" w:rsidR="00355199" w:rsidRDefault="00355199" w:rsidP="00956394">
      <w:pPr>
        <w:rPr>
          <w:lang w:val="en-GB"/>
        </w:rPr>
      </w:pPr>
      <w:r>
        <w:rPr>
          <w:lang w:val="en-GB"/>
        </w:rPr>
        <w:t xml:space="preserve">Since AVL trees are more strictly balanced than a red-black trees, AVL’s have a generally quick look up time than </w:t>
      </w:r>
      <w:proofErr w:type="gramStart"/>
      <w:r>
        <w:rPr>
          <w:lang w:val="en-GB"/>
        </w:rPr>
        <w:t>red-black’s</w:t>
      </w:r>
      <w:proofErr w:type="gramEnd"/>
      <w:r>
        <w:rPr>
          <w:lang w:val="en-GB"/>
        </w:rPr>
        <w:t>.</w:t>
      </w:r>
    </w:p>
    <w:p w14:paraId="3722DDAC" w14:textId="522B5F68" w:rsidR="00355199" w:rsidRPr="00355199" w:rsidRDefault="00355199" w:rsidP="00956394">
      <w:pPr>
        <w:rPr>
          <w:lang w:val="en-GB"/>
        </w:rPr>
      </w:pPr>
      <w:r>
        <w:rPr>
          <w:lang w:val="en-GB"/>
        </w:rPr>
        <w:t>However, the more relaxed balancing of red-black trees allow the insertion and removal of nodes to be much quicker than that of AVL trees.</w:t>
      </w:r>
    </w:p>
    <w:p w14:paraId="17B908B6" w14:textId="77777777" w:rsidR="00355199" w:rsidRDefault="00355199" w:rsidP="00956394">
      <w:pPr>
        <w:rPr>
          <w:lang w:val="en-GB"/>
        </w:rPr>
      </w:pPr>
      <w:r>
        <w:rPr>
          <w:lang w:val="en-GB"/>
        </w:rPr>
        <w:t xml:space="preserve">While Red-Black trees stores just 1 bit for each node, AVL trees store heights for every node. This gives AVL trees a time complexity of O(n) and Red-Black trees a time complexity of </w:t>
      </w:r>
      <w:proofErr w:type="gramStart"/>
      <w:r>
        <w:rPr>
          <w:lang w:val="en-GB"/>
        </w:rPr>
        <w:t>O(</w:t>
      </w:r>
      <w:proofErr w:type="gramEnd"/>
      <w:r>
        <w:rPr>
          <w:lang w:val="en-GB"/>
        </w:rPr>
        <w:t xml:space="preserve">1). </w:t>
      </w:r>
    </w:p>
    <w:p w14:paraId="7E46EEB4" w14:textId="2ACC5D27" w:rsidR="00956394" w:rsidRDefault="00355199" w:rsidP="00956394">
      <w:pPr>
        <w:rPr>
          <w:sz w:val="28"/>
          <w:szCs w:val="26"/>
          <w:lang w:val="en-GB"/>
        </w:rPr>
      </w:pPr>
      <w:r>
        <w:rPr>
          <w:lang w:val="en-GB"/>
        </w:rPr>
        <w:t xml:space="preserve">In a real-world situation, red-black trees are more likely to be used in C++ language libraries such as map, multimap and multiset while AVL trees have better usage in a database setting </w:t>
      </w:r>
      <w:proofErr w:type="gramStart"/>
      <w:r>
        <w:rPr>
          <w:lang w:val="en-GB"/>
        </w:rPr>
        <w:t>were</w:t>
      </w:r>
      <w:proofErr w:type="gramEnd"/>
      <w:r>
        <w:rPr>
          <w:lang w:val="en-GB"/>
        </w:rPr>
        <w:t xml:space="preserve"> quick lookup times are vital.</w:t>
      </w:r>
      <w:r w:rsidR="00956394">
        <w:rPr>
          <w:lang w:val="en-GB"/>
        </w:rPr>
        <w:br w:type="page"/>
      </w:r>
    </w:p>
    <w:p w14:paraId="4A9EDEAE" w14:textId="1778544E" w:rsidR="00A234B8" w:rsidRDefault="009174A1" w:rsidP="009174A1">
      <w:pPr>
        <w:pStyle w:val="Heading2"/>
        <w:rPr>
          <w:lang w:val="en-GB"/>
        </w:rPr>
      </w:pPr>
      <w:bookmarkStart w:id="13" w:name="_Toc73693992"/>
      <w:r>
        <w:rPr>
          <w:lang w:val="en-GB"/>
        </w:rPr>
        <w:lastRenderedPageBreak/>
        <w:t>Statement of Completion</w:t>
      </w:r>
      <w:bookmarkEnd w:id="13"/>
    </w:p>
    <w:tbl>
      <w:tblPr>
        <w:tblStyle w:val="TableGrid"/>
        <w:tblW w:w="0" w:type="auto"/>
        <w:tblInd w:w="10" w:type="dxa"/>
        <w:tblLook w:val="04A0" w:firstRow="1" w:lastRow="0" w:firstColumn="1" w:lastColumn="0" w:noHBand="0" w:noVBand="1"/>
      </w:tblPr>
      <w:tblGrid>
        <w:gridCol w:w="4502"/>
        <w:gridCol w:w="4504"/>
      </w:tblGrid>
      <w:tr w:rsidR="009174A1" w14:paraId="016DF7A3" w14:textId="77777777" w:rsidTr="009174A1">
        <w:trPr>
          <w:trHeight w:val="308"/>
        </w:trPr>
        <w:tc>
          <w:tcPr>
            <w:tcW w:w="4502" w:type="dxa"/>
          </w:tcPr>
          <w:p w14:paraId="75E974FC" w14:textId="0F9E6DCF" w:rsidR="009174A1" w:rsidRPr="00736B8D" w:rsidRDefault="009174A1" w:rsidP="009174A1">
            <w:pPr>
              <w:spacing w:after="0"/>
              <w:ind w:left="0" w:firstLine="0"/>
              <w:rPr>
                <w:b/>
                <w:bCs/>
                <w:lang w:val="en-GB"/>
              </w:rPr>
            </w:pPr>
            <w:r w:rsidRPr="00736B8D">
              <w:rPr>
                <w:b/>
                <w:bCs/>
                <w:lang w:val="en-GB"/>
              </w:rPr>
              <w:t>Item</w:t>
            </w:r>
          </w:p>
        </w:tc>
        <w:tc>
          <w:tcPr>
            <w:tcW w:w="4504" w:type="dxa"/>
          </w:tcPr>
          <w:p w14:paraId="1839EE0C" w14:textId="3B36F92F" w:rsidR="009174A1" w:rsidRPr="00736B8D" w:rsidRDefault="009174A1" w:rsidP="009174A1">
            <w:pPr>
              <w:spacing w:after="0"/>
              <w:ind w:left="0" w:firstLine="0"/>
              <w:rPr>
                <w:b/>
                <w:bCs/>
                <w:lang w:val="en-GB"/>
              </w:rPr>
            </w:pPr>
            <w:r w:rsidRPr="00736B8D">
              <w:rPr>
                <w:b/>
                <w:bCs/>
                <w:lang w:val="en-GB"/>
              </w:rPr>
              <w:t>Completed (Yes/No/Partial)</w:t>
            </w:r>
          </w:p>
        </w:tc>
      </w:tr>
      <w:tr w:rsidR="009174A1" w14:paraId="74AD7A4D" w14:textId="77777777" w:rsidTr="009174A1">
        <w:trPr>
          <w:trHeight w:val="308"/>
        </w:trPr>
        <w:tc>
          <w:tcPr>
            <w:tcW w:w="4502" w:type="dxa"/>
          </w:tcPr>
          <w:p w14:paraId="30BF7C15" w14:textId="77777777" w:rsidR="009174A1" w:rsidRDefault="009174A1" w:rsidP="009174A1">
            <w:pPr>
              <w:spacing w:after="0"/>
              <w:ind w:left="0" w:firstLine="0"/>
              <w:rPr>
                <w:lang w:val="en-GB"/>
              </w:rPr>
            </w:pPr>
          </w:p>
        </w:tc>
        <w:tc>
          <w:tcPr>
            <w:tcW w:w="4504" w:type="dxa"/>
          </w:tcPr>
          <w:p w14:paraId="3D07F0CB" w14:textId="77777777" w:rsidR="009174A1" w:rsidRDefault="009174A1" w:rsidP="009174A1">
            <w:pPr>
              <w:spacing w:after="0"/>
              <w:ind w:left="0" w:firstLine="0"/>
              <w:rPr>
                <w:lang w:val="en-GB"/>
              </w:rPr>
            </w:pPr>
          </w:p>
        </w:tc>
      </w:tr>
      <w:tr w:rsidR="009174A1" w14:paraId="3BEBC943" w14:textId="77777777" w:rsidTr="009174A1">
        <w:trPr>
          <w:trHeight w:val="346"/>
        </w:trPr>
        <w:tc>
          <w:tcPr>
            <w:tcW w:w="4502" w:type="dxa"/>
          </w:tcPr>
          <w:p w14:paraId="72C1E14F" w14:textId="343D48D0" w:rsidR="009174A1" w:rsidRDefault="009174A1" w:rsidP="009174A1">
            <w:pPr>
              <w:spacing w:after="0"/>
              <w:ind w:left="0" w:firstLine="0"/>
              <w:rPr>
                <w:lang w:val="en-GB"/>
              </w:rPr>
            </w:pPr>
            <w:r w:rsidRPr="009174A1">
              <w:rPr>
                <w:lang w:val="en-GB"/>
              </w:rPr>
              <w:t>AVL tree (insert, delete, search)</w:t>
            </w:r>
          </w:p>
        </w:tc>
        <w:tc>
          <w:tcPr>
            <w:tcW w:w="4504" w:type="dxa"/>
          </w:tcPr>
          <w:p w14:paraId="12ED7D47" w14:textId="0BB3B2CC" w:rsidR="009174A1" w:rsidRDefault="009174A1" w:rsidP="009174A1">
            <w:pPr>
              <w:spacing w:after="0"/>
              <w:ind w:left="0" w:firstLine="0"/>
              <w:rPr>
                <w:lang w:val="en-GB"/>
              </w:rPr>
            </w:pPr>
            <w:r>
              <w:rPr>
                <w:lang w:val="en-GB"/>
              </w:rPr>
              <w:t>Partial (without search)</w:t>
            </w:r>
          </w:p>
        </w:tc>
      </w:tr>
      <w:tr w:rsidR="009174A1" w14:paraId="70A27D47" w14:textId="77777777" w:rsidTr="009174A1">
        <w:trPr>
          <w:trHeight w:val="265"/>
        </w:trPr>
        <w:tc>
          <w:tcPr>
            <w:tcW w:w="4502" w:type="dxa"/>
          </w:tcPr>
          <w:p w14:paraId="5F94D938" w14:textId="28F202EF" w:rsidR="009174A1" w:rsidRDefault="009174A1" w:rsidP="009174A1">
            <w:pPr>
              <w:spacing w:after="0"/>
              <w:ind w:left="0" w:firstLine="0"/>
              <w:rPr>
                <w:lang w:val="en-GB"/>
              </w:rPr>
            </w:pPr>
            <w:r w:rsidRPr="009174A1">
              <w:rPr>
                <w:lang w:val="en-GB"/>
              </w:rPr>
              <w:t>Red-Black tree (insert, delete, search)</w:t>
            </w:r>
          </w:p>
        </w:tc>
        <w:tc>
          <w:tcPr>
            <w:tcW w:w="4504" w:type="dxa"/>
          </w:tcPr>
          <w:p w14:paraId="6C5E16ED" w14:textId="5B313AD0" w:rsidR="009174A1" w:rsidRDefault="009174A1" w:rsidP="009174A1">
            <w:pPr>
              <w:spacing w:after="0"/>
              <w:ind w:left="0" w:firstLine="0"/>
              <w:rPr>
                <w:lang w:val="en-GB"/>
              </w:rPr>
            </w:pPr>
            <w:r>
              <w:rPr>
                <w:lang w:val="en-GB"/>
              </w:rPr>
              <w:t>Partial (without search)</w:t>
            </w:r>
          </w:p>
        </w:tc>
      </w:tr>
      <w:tr w:rsidR="009174A1" w14:paraId="23A6D164" w14:textId="77777777" w:rsidTr="009174A1">
        <w:trPr>
          <w:trHeight w:val="355"/>
        </w:trPr>
        <w:tc>
          <w:tcPr>
            <w:tcW w:w="4502" w:type="dxa"/>
          </w:tcPr>
          <w:p w14:paraId="24ACFE50" w14:textId="3E39E504" w:rsidR="009174A1" w:rsidRPr="009174A1" w:rsidRDefault="009174A1" w:rsidP="009174A1">
            <w:pPr>
              <w:spacing w:after="0"/>
              <w:ind w:left="0" w:firstLine="0"/>
              <w:rPr>
                <w:rFonts w:cs="Times New Roman"/>
                <w:lang w:val="en-GB"/>
              </w:rPr>
            </w:pPr>
            <w:r w:rsidRPr="009174A1">
              <w:rPr>
                <w:rFonts w:eastAsiaTheme="minorHAnsi" w:cs="Times New Roman"/>
                <w:color w:val="auto"/>
                <w:szCs w:val="24"/>
                <w:lang w:val="en-MT" w:eastAsia="en-US"/>
              </w:rPr>
              <w:t>Discussion comparing AVL to RBT</w:t>
            </w:r>
          </w:p>
        </w:tc>
        <w:tc>
          <w:tcPr>
            <w:tcW w:w="4504" w:type="dxa"/>
          </w:tcPr>
          <w:p w14:paraId="1BA4FDBC" w14:textId="09C90320" w:rsidR="009174A1" w:rsidRDefault="00355199" w:rsidP="009174A1">
            <w:pPr>
              <w:spacing w:after="0"/>
              <w:ind w:left="0" w:firstLine="0"/>
              <w:rPr>
                <w:lang w:val="en-GB"/>
              </w:rPr>
            </w:pPr>
            <w:r>
              <w:rPr>
                <w:lang w:val="en-GB"/>
              </w:rPr>
              <w:t>Yes</w:t>
            </w:r>
          </w:p>
        </w:tc>
      </w:tr>
    </w:tbl>
    <w:p w14:paraId="07AC1083" w14:textId="77777777" w:rsidR="009174A1" w:rsidRPr="009174A1" w:rsidRDefault="009174A1" w:rsidP="009174A1">
      <w:pPr>
        <w:rPr>
          <w:lang w:val="en-GB"/>
        </w:rPr>
      </w:pPr>
    </w:p>
    <w:sectPr w:rsidR="009174A1" w:rsidRPr="009174A1" w:rsidSect="009174A1">
      <w:footerReference w:type="default" r:id="rId14"/>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997CD" w14:textId="77777777" w:rsidR="000B29C4" w:rsidRDefault="000B29C4" w:rsidP="009174A1">
      <w:pPr>
        <w:spacing w:after="0" w:line="240" w:lineRule="auto"/>
      </w:pPr>
      <w:r>
        <w:separator/>
      </w:r>
    </w:p>
  </w:endnote>
  <w:endnote w:type="continuationSeparator" w:id="0">
    <w:p w14:paraId="0DABA9F4" w14:textId="77777777" w:rsidR="000B29C4" w:rsidRDefault="000B29C4" w:rsidP="0091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429852"/>
      <w:docPartObj>
        <w:docPartGallery w:val="Page Numbers (Bottom of Page)"/>
        <w:docPartUnique/>
      </w:docPartObj>
    </w:sdtPr>
    <w:sdtEndPr>
      <w:rPr>
        <w:color w:val="7F7F7F" w:themeColor="background1" w:themeShade="7F"/>
        <w:spacing w:val="60"/>
      </w:rPr>
    </w:sdtEndPr>
    <w:sdtContent>
      <w:p w14:paraId="4628B713" w14:textId="74DCA6DA" w:rsidR="009174A1" w:rsidRDefault="009174A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546249" w14:textId="77777777" w:rsidR="009174A1" w:rsidRDefault="00917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426F9" w14:textId="77777777" w:rsidR="000B29C4" w:rsidRDefault="000B29C4" w:rsidP="009174A1">
      <w:pPr>
        <w:spacing w:after="0" w:line="240" w:lineRule="auto"/>
      </w:pPr>
      <w:r>
        <w:separator/>
      </w:r>
    </w:p>
  </w:footnote>
  <w:footnote w:type="continuationSeparator" w:id="0">
    <w:p w14:paraId="106B4537" w14:textId="77777777" w:rsidR="000B29C4" w:rsidRDefault="000B29C4" w:rsidP="00917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513E"/>
    <w:multiLevelType w:val="hybridMultilevel"/>
    <w:tmpl w:val="D6529C5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8B134B"/>
    <w:multiLevelType w:val="hybridMultilevel"/>
    <w:tmpl w:val="CC78D2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D2457A"/>
    <w:multiLevelType w:val="hybridMultilevel"/>
    <w:tmpl w:val="C88E69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273BE3"/>
    <w:multiLevelType w:val="hybridMultilevel"/>
    <w:tmpl w:val="4BFECF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8E0DD0"/>
    <w:multiLevelType w:val="hybridMultilevel"/>
    <w:tmpl w:val="39C8FD48"/>
    <w:lvl w:ilvl="0" w:tplc="2000000F">
      <w:start w:val="1"/>
      <w:numFmt w:val="decimal"/>
      <w:lvlText w:val="%1."/>
      <w:lvlJc w:val="left"/>
      <w:pPr>
        <w:ind w:left="3613" w:hanging="360"/>
      </w:pPr>
    </w:lvl>
    <w:lvl w:ilvl="1" w:tplc="20000019" w:tentative="1">
      <w:start w:val="1"/>
      <w:numFmt w:val="lowerLetter"/>
      <w:lvlText w:val="%2."/>
      <w:lvlJc w:val="left"/>
      <w:pPr>
        <w:ind w:left="4333" w:hanging="360"/>
      </w:pPr>
    </w:lvl>
    <w:lvl w:ilvl="2" w:tplc="2000001B" w:tentative="1">
      <w:start w:val="1"/>
      <w:numFmt w:val="lowerRoman"/>
      <w:lvlText w:val="%3."/>
      <w:lvlJc w:val="right"/>
      <w:pPr>
        <w:ind w:left="5053" w:hanging="180"/>
      </w:pPr>
    </w:lvl>
    <w:lvl w:ilvl="3" w:tplc="2000000F" w:tentative="1">
      <w:start w:val="1"/>
      <w:numFmt w:val="decimal"/>
      <w:lvlText w:val="%4."/>
      <w:lvlJc w:val="left"/>
      <w:pPr>
        <w:ind w:left="5773" w:hanging="360"/>
      </w:pPr>
    </w:lvl>
    <w:lvl w:ilvl="4" w:tplc="20000019" w:tentative="1">
      <w:start w:val="1"/>
      <w:numFmt w:val="lowerLetter"/>
      <w:lvlText w:val="%5."/>
      <w:lvlJc w:val="left"/>
      <w:pPr>
        <w:ind w:left="6493" w:hanging="360"/>
      </w:pPr>
    </w:lvl>
    <w:lvl w:ilvl="5" w:tplc="2000001B" w:tentative="1">
      <w:start w:val="1"/>
      <w:numFmt w:val="lowerRoman"/>
      <w:lvlText w:val="%6."/>
      <w:lvlJc w:val="right"/>
      <w:pPr>
        <w:ind w:left="7213" w:hanging="180"/>
      </w:pPr>
    </w:lvl>
    <w:lvl w:ilvl="6" w:tplc="2000000F" w:tentative="1">
      <w:start w:val="1"/>
      <w:numFmt w:val="decimal"/>
      <w:lvlText w:val="%7."/>
      <w:lvlJc w:val="left"/>
      <w:pPr>
        <w:ind w:left="7933" w:hanging="360"/>
      </w:pPr>
    </w:lvl>
    <w:lvl w:ilvl="7" w:tplc="20000019" w:tentative="1">
      <w:start w:val="1"/>
      <w:numFmt w:val="lowerLetter"/>
      <w:lvlText w:val="%8."/>
      <w:lvlJc w:val="left"/>
      <w:pPr>
        <w:ind w:left="8653" w:hanging="360"/>
      </w:pPr>
    </w:lvl>
    <w:lvl w:ilvl="8" w:tplc="2000001B" w:tentative="1">
      <w:start w:val="1"/>
      <w:numFmt w:val="lowerRoman"/>
      <w:lvlText w:val="%9."/>
      <w:lvlJc w:val="right"/>
      <w:pPr>
        <w:ind w:left="9373" w:hanging="180"/>
      </w:pPr>
    </w:lvl>
  </w:abstractNum>
  <w:abstractNum w:abstractNumId="5" w15:restartNumberingAfterBreak="0">
    <w:nsid w:val="30E4582D"/>
    <w:multiLevelType w:val="hybridMultilevel"/>
    <w:tmpl w:val="3280D0D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1BA7C0B"/>
    <w:multiLevelType w:val="hybridMultilevel"/>
    <w:tmpl w:val="EF0AE6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A6575EB"/>
    <w:multiLevelType w:val="hybridMultilevel"/>
    <w:tmpl w:val="00ECDB8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38E4EC6"/>
    <w:multiLevelType w:val="hybridMultilevel"/>
    <w:tmpl w:val="EE7826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BDA41C2"/>
    <w:multiLevelType w:val="hybridMultilevel"/>
    <w:tmpl w:val="C1DCC4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FDC5DF4"/>
    <w:multiLevelType w:val="hybridMultilevel"/>
    <w:tmpl w:val="247274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8"/>
  </w:num>
  <w:num w:numId="6">
    <w:abstractNumId w:val="10"/>
  </w:num>
  <w:num w:numId="7">
    <w:abstractNumId w:val="6"/>
  </w:num>
  <w:num w:numId="8">
    <w:abstractNumId w:val="9"/>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B8"/>
    <w:rsid w:val="00010574"/>
    <w:rsid w:val="00022638"/>
    <w:rsid w:val="00087CFC"/>
    <w:rsid w:val="000B29C4"/>
    <w:rsid w:val="001F536E"/>
    <w:rsid w:val="002272BA"/>
    <w:rsid w:val="002A4F1C"/>
    <w:rsid w:val="002D3BC3"/>
    <w:rsid w:val="00313AF8"/>
    <w:rsid w:val="0032607A"/>
    <w:rsid w:val="003330A5"/>
    <w:rsid w:val="003448D7"/>
    <w:rsid w:val="00355199"/>
    <w:rsid w:val="00355684"/>
    <w:rsid w:val="00431A7A"/>
    <w:rsid w:val="0045319D"/>
    <w:rsid w:val="004E5881"/>
    <w:rsid w:val="004F3705"/>
    <w:rsid w:val="00591D79"/>
    <w:rsid w:val="005C6583"/>
    <w:rsid w:val="006C08C4"/>
    <w:rsid w:val="00736B8D"/>
    <w:rsid w:val="00737C37"/>
    <w:rsid w:val="0079045C"/>
    <w:rsid w:val="007F283E"/>
    <w:rsid w:val="008436A7"/>
    <w:rsid w:val="009174A1"/>
    <w:rsid w:val="00940E81"/>
    <w:rsid w:val="00956394"/>
    <w:rsid w:val="0096524F"/>
    <w:rsid w:val="00A234B8"/>
    <w:rsid w:val="00AA6EA1"/>
    <w:rsid w:val="00BC620C"/>
    <w:rsid w:val="00C823F8"/>
    <w:rsid w:val="00C87440"/>
    <w:rsid w:val="00CB7A82"/>
    <w:rsid w:val="00E47265"/>
    <w:rsid w:val="00EF1F57"/>
    <w:rsid w:val="00EF60D6"/>
    <w:rsid w:val="00FA687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9131"/>
  <w15:chartTrackingRefBased/>
  <w15:docId w15:val="{3E25FFE3-7B74-4079-996F-A4195DCF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4B8"/>
    <w:pPr>
      <w:spacing w:after="246" w:line="288" w:lineRule="auto"/>
      <w:ind w:left="10" w:hanging="10"/>
      <w:jc w:val="both"/>
    </w:pPr>
    <w:rPr>
      <w:rFonts w:ascii="Times New Roman" w:eastAsia="Arial" w:hAnsi="Times New Roman" w:cs="Arial"/>
      <w:color w:val="000000"/>
      <w:sz w:val="24"/>
      <w:lang w:eastAsia="en-MT"/>
    </w:rPr>
  </w:style>
  <w:style w:type="paragraph" w:styleId="Heading1">
    <w:name w:val="heading 1"/>
    <w:basedOn w:val="Normal"/>
    <w:next w:val="Normal"/>
    <w:link w:val="Heading1Char"/>
    <w:uiPriority w:val="9"/>
    <w:qFormat/>
    <w:rsid w:val="00010574"/>
    <w:pPr>
      <w:keepNext/>
      <w:keepLines/>
      <w:spacing w:before="240" w:after="0"/>
      <w:outlineLvl w:val="0"/>
    </w:pPr>
    <w:rPr>
      <w:rFonts w:eastAsiaTheme="majorEastAsia" w:cstheme="majorBidi"/>
      <w:b/>
      <w:color w:val="000000" w:themeColor="text1"/>
      <w:sz w:val="36"/>
      <w:szCs w:val="32"/>
      <w:u w:val="single"/>
    </w:rPr>
  </w:style>
  <w:style w:type="paragraph" w:styleId="Heading2">
    <w:name w:val="heading 2"/>
    <w:basedOn w:val="Normal"/>
    <w:next w:val="Normal"/>
    <w:link w:val="Heading2Char"/>
    <w:uiPriority w:val="9"/>
    <w:unhideWhenUsed/>
    <w:qFormat/>
    <w:rsid w:val="00010574"/>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448D7"/>
    <w:pPr>
      <w:keepNext/>
      <w:keepLines/>
      <w:spacing w:before="40" w:after="0"/>
      <w:outlineLvl w:val="2"/>
    </w:pPr>
    <w:rPr>
      <w:rFonts w:eastAsiaTheme="majorEastAsia" w:cs="Times New Roman"/>
      <w:b/>
      <w:bCs/>
      <w:color w:val="000000" w:themeColor="text1"/>
      <w:szCs w:val="24"/>
      <w:lang w:val="en-GB"/>
    </w:rPr>
  </w:style>
  <w:style w:type="paragraph" w:styleId="Heading4">
    <w:name w:val="heading 4"/>
    <w:basedOn w:val="Normal"/>
    <w:next w:val="Normal"/>
    <w:link w:val="Heading4Char"/>
    <w:uiPriority w:val="9"/>
    <w:unhideWhenUsed/>
    <w:qFormat/>
    <w:rsid w:val="003448D7"/>
    <w:pPr>
      <w:keepNext/>
      <w:keepLines/>
      <w:spacing w:before="40" w:after="0"/>
      <w:outlineLvl w:val="3"/>
    </w:pPr>
    <w:rPr>
      <w:rFonts w:eastAsiaTheme="majorEastAsia" w:cs="Times New Roman"/>
      <w:i/>
      <w:iCs/>
      <w:color w:val="000000" w:themeColor="text1"/>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574"/>
    <w:rPr>
      <w:rFonts w:ascii="Times New Roman" w:eastAsiaTheme="majorEastAsia" w:hAnsi="Times New Roman" w:cstheme="majorBidi"/>
      <w:b/>
      <w:color w:val="000000" w:themeColor="text1"/>
      <w:sz w:val="36"/>
      <w:szCs w:val="32"/>
      <w:u w:val="single"/>
    </w:rPr>
  </w:style>
  <w:style w:type="paragraph" w:styleId="NoSpacing">
    <w:name w:val="No Spacing"/>
    <w:uiPriority w:val="1"/>
    <w:qFormat/>
    <w:rsid w:val="00010574"/>
    <w:pPr>
      <w:spacing w:after="0" w:line="240" w:lineRule="auto"/>
    </w:pPr>
    <w:rPr>
      <w:rFonts w:ascii="Courier New" w:hAnsi="Courier New"/>
      <w:sz w:val="20"/>
    </w:rPr>
  </w:style>
  <w:style w:type="character" w:customStyle="1" w:styleId="Heading2Char">
    <w:name w:val="Heading 2 Char"/>
    <w:basedOn w:val="DefaultParagraphFont"/>
    <w:link w:val="Heading2"/>
    <w:uiPriority w:val="9"/>
    <w:rsid w:val="0001057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448D7"/>
    <w:rPr>
      <w:rFonts w:ascii="Times New Roman" w:eastAsiaTheme="majorEastAsia" w:hAnsi="Times New Roman" w:cs="Times New Roman"/>
      <w:b/>
      <w:bCs/>
      <w:color w:val="000000" w:themeColor="text1"/>
      <w:sz w:val="24"/>
      <w:szCs w:val="24"/>
      <w:lang w:val="en-GB"/>
    </w:rPr>
  </w:style>
  <w:style w:type="character" w:customStyle="1" w:styleId="Heading4Char">
    <w:name w:val="Heading 4 Char"/>
    <w:basedOn w:val="DefaultParagraphFont"/>
    <w:link w:val="Heading4"/>
    <w:uiPriority w:val="9"/>
    <w:rsid w:val="003448D7"/>
    <w:rPr>
      <w:rFonts w:ascii="Times New Roman" w:eastAsiaTheme="majorEastAsia" w:hAnsi="Times New Roman" w:cs="Times New Roman"/>
      <w:i/>
      <w:iCs/>
      <w:color w:val="000000" w:themeColor="text1"/>
      <w:sz w:val="24"/>
      <w:u w:val="single"/>
      <w:lang w:val="en-GB"/>
    </w:rPr>
  </w:style>
  <w:style w:type="table" w:styleId="TableGrid">
    <w:name w:val="Table Grid"/>
    <w:basedOn w:val="TableNormal"/>
    <w:uiPriority w:val="39"/>
    <w:rsid w:val="00A234B8"/>
    <w:pPr>
      <w:spacing w:after="0" w:line="240" w:lineRule="auto"/>
    </w:pPr>
    <w:rPr>
      <w:rFonts w:eastAsiaTheme="minorEastAsia"/>
      <w:lang w:eastAsia="en-M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74A1"/>
    <w:pPr>
      <w:spacing w:line="259" w:lineRule="auto"/>
      <w:ind w:left="0" w:firstLine="0"/>
      <w:jc w:val="left"/>
      <w:outlineLvl w:val="9"/>
    </w:pPr>
    <w:rPr>
      <w:rFonts w:asciiTheme="majorHAnsi" w:hAnsiTheme="majorHAnsi"/>
      <w:b w:val="0"/>
      <w:color w:val="2F5496" w:themeColor="accent1" w:themeShade="BF"/>
      <w:sz w:val="32"/>
      <w:u w:val="none"/>
      <w:lang w:val="en-US" w:eastAsia="en-US"/>
    </w:rPr>
  </w:style>
  <w:style w:type="paragraph" w:styleId="TOC2">
    <w:name w:val="toc 2"/>
    <w:basedOn w:val="Normal"/>
    <w:next w:val="Normal"/>
    <w:autoRedefine/>
    <w:uiPriority w:val="39"/>
    <w:unhideWhenUsed/>
    <w:rsid w:val="009174A1"/>
    <w:pPr>
      <w:spacing w:after="100"/>
      <w:ind w:left="240"/>
    </w:pPr>
  </w:style>
  <w:style w:type="character" w:styleId="Hyperlink">
    <w:name w:val="Hyperlink"/>
    <w:basedOn w:val="DefaultParagraphFont"/>
    <w:uiPriority w:val="99"/>
    <w:unhideWhenUsed/>
    <w:rsid w:val="009174A1"/>
    <w:rPr>
      <w:color w:val="0563C1" w:themeColor="hyperlink"/>
      <w:u w:val="single"/>
    </w:rPr>
  </w:style>
  <w:style w:type="paragraph" w:styleId="Header">
    <w:name w:val="header"/>
    <w:basedOn w:val="Normal"/>
    <w:link w:val="HeaderChar"/>
    <w:uiPriority w:val="99"/>
    <w:unhideWhenUsed/>
    <w:rsid w:val="00917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4A1"/>
    <w:rPr>
      <w:rFonts w:ascii="Times New Roman" w:eastAsia="Arial" w:hAnsi="Times New Roman" w:cs="Arial"/>
      <w:color w:val="000000"/>
      <w:sz w:val="24"/>
      <w:lang w:eastAsia="en-MT"/>
    </w:rPr>
  </w:style>
  <w:style w:type="paragraph" w:styleId="Footer">
    <w:name w:val="footer"/>
    <w:basedOn w:val="Normal"/>
    <w:link w:val="FooterChar"/>
    <w:uiPriority w:val="99"/>
    <w:unhideWhenUsed/>
    <w:rsid w:val="00917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4A1"/>
    <w:rPr>
      <w:rFonts w:ascii="Times New Roman" w:eastAsia="Arial" w:hAnsi="Times New Roman" w:cs="Arial"/>
      <w:color w:val="000000"/>
      <w:sz w:val="24"/>
      <w:lang w:eastAsia="en-MT"/>
    </w:rPr>
  </w:style>
  <w:style w:type="character" w:styleId="PlaceholderText">
    <w:name w:val="Placeholder Text"/>
    <w:basedOn w:val="DefaultParagraphFont"/>
    <w:uiPriority w:val="99"/>
    <w:semiHidden/>
    <w:rsid w:val="00FA687D"/>
    <w:rPr>
      <w:color w:val="808080"/>
    </w:rPr>
  </w:style>
  <w:style w:type="paragraph" w:styleId="Caption">
    <w:name w:val="caption"/>
    <w:basedOn w:val="Normal"/>
    <w:next w:val="Normal"/>
    <w:uiPriority w:val="35"/>
    <w:unhideWhenUsed/>
    <w:qFormat/>
    <w:rsid w:val="00FA687D"/>
    <w:pPr>
      <w:spacing w:after="200" w:line="240" w:lineRule="auto"/>
    </w:pPr>
    <w:rPr>
      <w:i/>
      <w:iCs/>
      <w:color w:val="44546A" w:themeColor="text2"/>
      <w:sz w:val="18"/>
      <w:szCs w:val="18"/>
    </w:rPr>
  </w:style>
  <w:style w:type="paragraph" w:styleId="ListParagraph">
    <w:name w:val="List Paragraph"/>
    <w:basedOn w:val="Normal"/>
    <w:uiPriority w:val="34"/>
    <w:qFormat/>
    <w:rsid w:val="00313AF8"/>
    <w:pPr>
      <w:ind w:left="720"/>
      <w:contextualSpacing/>
    </w:pPr>
  </w:style>
  <w:style w:type="paragraph" w:styleId="TOC1">
    <w:name w:val="toc 1"/>
    <w:basedOn w:val="Normal"/>
    <w:next w:val="Normal"/>
    <w:autoRedefine/>
    <w:uiPriority w:val="39"/>
    <w:unhideWhenUsed/>
    <w:rsid w:val="00EF1F57"/>
    <w:pPr>
      <w:spacing w:after="100"/>
      <w:ind w:left="0"/>
    </w:pPr>
  </w:style>
  <w:style w:type="paragraph" w:styleId="TOC3">
    <w:name w:val="toc 3"/>
    <w:basedOn w:val="Normal"/>
    <w:next w:val="Normal"/>
    <w:autoRedefine/>
    <w:uiPriority w:val="39"/>
    <w:unhideWhenUsed/>
    <w:rsid w:val="00EF1F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5545">
      <w:bodyDiv w:val="1"/>
      <w:marLeft w:val="0"/>
      <w:marRight w:val="0"/>
      <w:marTop w:val="0"/>
      <w:marBottom w:val="0"/>
      <w:divBdr>
        <w:top w:val="none" w:sz="0" w:space="0" w:color="auto"/>
        <w:left w:val="none" w:sz="0" w:space="0" w:color="auto"/>
        <w:bottom w:val="none" w:sz="0" w:space="0" w:color="auto"/>
        <w:right w:val="none" w:sz="0" w:space="0" w:color="auto"/>
      </w:divBdr>
      <w:divsChild>
        <w:div w:id="999499168">
          <w:marLeft w:val="0"/>
          <w:marRight w:val="0"/>
          <w:marTop w:val="0"/>
          <w:marBottom w:val="0"/>
          <w:divBdr>
            <w:top w:val="none" w:sz="0" w:space="0" w:color="auto"/>
            <w:left w:val="none" w:sz="0" w:space="0" w:color="auto"/>
            <w:bottom w:val="none" w:sz="0" w:space="0" w:color="auto"/>
            <w:right w:val="none" w:sz="0" w:space="0" w:color="auto"/>
          </w:divBdr>
          <w:divsChild>
            <w:div w:id="1313412355">
              <w:marLeft w:val="0"/>
              <w:marRight w:val="0"/>
              <w:marTop w:val="0"/>
              <w:marBottom w:val="0"/>
              <w:divBdr>
                <w:top w:val="none" w:sz="0" w:space="0" w:color="auto"/>
                <w:left w:val="none" w:sz="0" w:space="0" w:color="auto"/>
                <w:bottom w:val="none" w:sz="0" w:space="0" w:color="auto"/>
                <w:right w:val="none" w:sz="0" w:space="0" w:color="auto"/>
              </w:divBdr>
            </w:div>
            <w:div w:id="539704365">
              <w:marLeft w:val="0"/>
              <w:marRight w:val="0"/>
              <w:marTop w:val="0"/>
              <w:marBottom w:val="0"/>
              <w:divBdr>
                <w:top w:val="none" w:sz="0" w:space="0" w:color="auto"/>
                <w:left w:val="none" w:sz="0" w:space="0" w:color="auto"/>
                <w:bottom w:val="none" w:sz="0" w:space="0" w:color="auto"/>
                <w:right w:val="none" w:sz="0" w:space="0" w:color="auto"/>
              </w:divBdr>
            </w:div>
            <w:div w:id="646976463">
              <w:marLeft w:val="0"/>
              <w:marRight w:val="0"/>
              <w:marTop w:val="0"/>
              <w:marBottom w:val="0"/>
              <w:divBdr>
                <w:top w:val="none" w:sz="0" w:space="0" w:color="auto"/>
                <w:left w:val="none" w:sz="0" w:space="0" w:color="auto"/>
                <w:bottom w:val="none" w:sz="0" w:space="0" w:color="auto"/>
                <w:right w:val="none" w:sz="0" w:space="0" w:color="auto"/>
              </w:divBdr>
            </w:div>
            <w:div w:id="1870991511">
              <w:marLeft w:val="0"/>
              <w:marRight w:val="0"/>
              <w:marTop w:val="0"/>
              <w:marBottom w:val="0"/>
              <w:divBdr>
                <w:top w:val="none" w:sz="0" w:space="0" w:color="auto"/>
                <w:left w:val="none" w:sz="0" w:space="0" w:color="auto"/>
                <w:bottom w:val="none" w:sz="0" w:space="0" w:color="auto"/>
                <w:right w:val="none" w:sz="0" w:space="0" w:color="auto"/>
              </w:divBdr>
            </w:div>
            <w:div w:id="2063942911">
              <w:marLeft w:val="0"/>
              <w:marRight w:val="0"/>
              <w:marTop w:val="0"/>
              <w:marBottom w:val="0"/>
              <w:divBdr>
                <w:top w:val="none" w:sz="0" w:space="0" w:color="auto"/>
                <w:left w:val="none" w:sz="0" w:space="0" w:color="auto"/>
                <w:bottom w:val="none" w:sz="0" w:space="0" w:color="auto"/>
                <w:right w:val="none" w:sz="0" w:space="0" w:color="auto"/>
              </w:divBdr>
            </w:div>
            <w:div w:id="506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0010">
      <w:bodyDiv w:val="1"/>
      <w:marLeft w:val="0"/>
      <w:marRight w:val="0"/>
      <w:marTop w:val="0"/>
      <w:marBottom w:val="0"/>
      <w:divBdr>
        <w:top w:val="none" w:sz="0" w:space="0" w:color="auto"/>
        <w:left w:val="none" w:sz="0" w:space="0" w:color="auto"/>
        <w:bottom w:val="none" w:sz="0" w:space="0" w:color="auto"/>
        <w:right w:val="none" w:sz="0" w:space="0" w:color="auto"/>
      </w:divBdr>
    </w:div>
    <w:div w:id="1323196175">
      <w:bodyDiv w:val="1"/>
      <w:marLeft w:val="0"/>
      <w:marRight w:val="0"/>
      <w:marTop w:val="0"/>
      <w:marBottom w:val="0"/>
      <w:divBdr>
        <w:top w:val="none" w:sz="0" w:space="0" w:color="auto"/>
        <w:left w:val="none" w:sz="0" w:space="0" w:color="auto"/>
        <w:bottom w:val="none" w:sz="0" w:space="0" w:color="auto"/>
        <w:right w:val="none" w:sz="0" w:space="0" w:color="auto"/>
      </w:divBdr>
    </w:div>
    <w:div w:id="1445493694">
      <w:bodyDiv w:val="1"/>
      <w:marLeft w:val="0"/>
      <w:marRight w:val="0"/>
      <w:marTop w:val="0"/>
      <w:marBottom w:val="0"/>
      <w:divBdr>
        <w:top w:val="none" w:sz="0" w:space="0" w:color="auto"/>
        <w:left w:val="none" w:sz="0" w:space="0" w:color="auto"/>
        <w:bottom w:val="none" w:sz="0" w:space="0" w:color="auto"/>
        <w:right w:val="none" w:sz="0" w:space="0" w:color="auto"/>
      </w:divBdr>
    </w:div>
    <w:div w:id="2025397456">
      <w:bodyDiv w:val="1"/>
      <w:marLeft w:val="0"/>
      <w:marRight w:val="0"/>
      <w:marTop w:val="0"/>
      <w:marBottom w:val="0"/>
      <w:divBdr>
        <w:top w:val="none" w:sz="0" w:space="0" w:color="auto"/>
        <w:left w:val="none" w:sz="0" w:space="0" w:color="auto"/>
        <w:bottom w:val="none" w:sz="0" w:space="0" w:color="auto"/>
        <w:right w:val="none" w:sz="0" w:space="0" w:color="auto"/>
      </w:divBdr>
      <w:divsChild>
        <w:div w:id="1366833843">
          <w:marLeft w:val="0"/>
          <w:marRight w:val="0"/>
          <w:marTop w:val="0"/>
          <w:marBottom w:val="0"/>
          <w:divBdr>
            <w:top w:val="none" w:sz="0" w:space="0" w:color="auto"/>
            <w:left w:val="none" w:sz="0" w:space="0" w:color="auto"/>
            <w:bottom w:val="none" w:sz="0" w:space="0" w:color="auto"/>
            <w:right w:val="none" w:sz="0" w:space="0" w:color="auto"/>
          </w:divBdr>
          <w:divsChild>
            <w:div w:id="1661613351">
              <w:marLeft w:val="0"/>
              <w:marRight w:val="0"/>
              <w:marTop w:val="0"/>
              <w:marBottom w:val="0"/>
              <w:divBdr>
                <w:top w:val="none" w:sz="0" w:space="0" w:color="auto"/>
                <w:left w:val="none" w:sz="0" w:space="0" w:color="auto"/>
                <w:bottom w:val="none" w:sz="0" w:space="0" w:color="auto"/>
                <w:right w:val="none" w:sz="0" w:space="0" w:color="auto"/>
              </w:divBdr>
            </w:div>
            <w:div w:id="541210108">
              <w:marLeft w:val="0"/>
              <w:marRight w:val="0"/>
              <w:marTop w:val="0"/>
              <w:marBottom w:val="0"/>
              <w:divBdr>
                <w:top w:val="none" w:sz="0" w:space="0" w:color="auto"/>
                <w:left w:val="none" w:sz="0" w:space="0" w:color="auto"/>
                <w:bottom w:val="none" w:sz="0" w:space="0" w:color="auto"/>
                <w:right w:val="none" w:sz="0" w:space="0" w:color="auto"/>
              </w:divBdr>
            </w:div>
            <w:div w:id="315259233">
              <w:marLeft w:val="0"/>
              <w:marRight w:val="0"/>
              <w:marTop w:val="0"/>
              <w:marBottom w:val="0"/>
              <w:divBdr>
                <w:top w:val="none" w:sz="0" w:space="0" w:color="auto"/>
                <w:left w:val="none" w:sz="0" w:space="0" w:color="auto"/>
                <w:bottom w:val="none" w:sz="0" w:space="0" w:color="auto"/>
                <w:right w:val="none" w:sz="0" w:space="0" w:color="auto"/>
              </w:divBdr>
            </w:div>
            <w:div w:id="732582066">
              <w:marLeft w:val="0"/>
              <w:marRight w:val="0"/>
              <w:marTop w:val="0"/>
              <w:marBottom w:val="0"/>
              <w:divBdr>
                <w:top w:val="none" w:sz="0" w:space="0" w:color="auto"/>
                <w:left w:val="none" w:sz="0" w:space="0" w:color="auto"/>
                <w:bottom w:val="none" w:sz="0" w:space="0" w:color="auto"/>
                <w:right w:val="none" w:sz="0" w:space="0" w:color="auto"/>
              </w:divBdr>
            </w:div>
            <w:div w:id="1459685604">
              <w:marLeft w:val="0"/>
              <w:marRight w:val="0"/>
              <w:marTop w:val="0"/>
              <w:marBottom w:val="0"/>
              <w:divBdr>
                <w:top w:val="none" w:sz="0" w:space="0" w:color="auto"/>
                <w:left w:val="none" w:sz="0" w:space="0" w:color="auto"/>
                <w:bottom w:val="none" w:sz="0" w:space="0" w:color="auto"/>
                <w:right w:val="none" w:sz="0" w:space="0" w:color="auto"/>
              </w:divBdr>
            </w:div>
            <w:div w:id="5238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DFF68B-0DD1-4990-9464-54DEA572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12</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Mizzi</dc:creator>
  <cp:keywords/>
  <dc:description/>
  <cp:lastModifiedBy>Francesca Mizzi</cp:lastModifiedBy>
  <cp:revision>11</cp:revision>
  <dcterms:created xsi:type="dcterms:W3CDTF">2021-06-04T04:20:00Z</dcterms:created>
  <dcterms:modified xsi:type="dcterms:W3CDTF">2021-06-04T08:12:00Z</dcterms:modified>
</cp:coreProperties>
</file>