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03" w:rsidRPr="00480347" w:rsidRDefault="00B00803" w:rsidP="00B00803">
      <w:pPr>
        <w:pStyle w:val="Tito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Homework</w:t>
      </w:r>
      <w:proofErr w:type="spellEnd"/>
      <w:r>
        <w:rPr>
          <w:shd w:val="clear" w:color="auto" w:fill="FFFFFF"/>
        </w:rPr>
        <w:t xml:space="preserve"> Weekend</w:t>
      </w:r>
      <w:r>
        <w:rPr>
          <w:shd w:val="clear" w:color="auto" w:fill="FFFFFF"/>
        </w:rPr>
        <w:t xml:space="preserve"> </w:t>
      </w:r>
    </w:p>
    <w:p w:rsidR="00B00803" w:rsidRDefault="00B00803" w:rsidP="00B00803"/>
    <w:p w:rsidR="00B00803" w:rsidRDefault="00B00803" w:rsidP="00B00803">
      <w:pPr>
        <w:rPr>
          <w:sz w:val="24"/>
        </w:rPr>
      </w:pPr>
      <w:r>
        <w:rPr>
          <w:sz w:val="24"/>
        </w:rPr>
        <w:t>Il progetto è stato così gestito:</w:t>
      </w:r>
    </w:p>
    <w:p w:rsidR="00B00803" w:rsidRDefault="00B00803" w:rsidP="00B00803">
      <w:pPr>
        <w:rPr>
          <w:sz w:val="24"/>
        </w:rPr>
      </w:pPr>
      <w:r>
        <w:rPr>
          <w:sz w:val="24"/>
        </w:rPr>
        <w:t xml:space="preserve">come prima cosa ho creato un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 xml:space="preserve"> dal </w:t>
      </w:r>
      <w:proofErr w:type="spellStart"/>
      <w:r>
        <w:rPr>
          <w:sz w:val="24"/>
        </w:rPr>
        <w:t>branch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z w:val="24"/>
        </w:rPr>
        <w:t xml:space="preserve"> e nella mia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 locale ho creato una nuova directory nominata “</w:t>
      </w:r>
      <w:proofErr w:type="spellStart"/>
      <w:r>
        <w:rPr>
          <w:sz w:val="24"/>
        </w:rPr>
        <w:t>HomeWorkWeekend</w:t>
      </w:r>
      <w:proofErr w:type="spellEnd"/>
      <w:r>
        <w:rPr>
          <w:sz w:val="24"/>
        </w:rPr>
        <w:t xml:space="preserve">”. Da qui ho aperto il </w:t>
      </w:r>
      <w:proofErr w:type="spellStart"/>
      <w:r>
        <w:rPr>
          <w:sz w:val="24"/>
        </w:rPr>
        <w:t>prompt</w:t>
      </w:r>
      <w:proofErr w:type="spellEnd"/>
      <w:r>
        <w:rPr>
          <w:sz w:val="24"/>
        </w:rPr>
        <w:t xml:space="preserve"> dei comandi e utilizzando il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archetype</w:t>
      </w:r>
      <w:proofErr w:type="spellEnd"/>
      <w:r>
        <w:rPr>
          <w:sz w:val="24"/>
        </w:rPr>
        <w:t xml:space="preserve"> per progetti java, ho creato un nuovo progetto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passandogli nome del progetto e del gruppo (rispettivamente “</w:t>
      </w:r>
      <w:proofErr w:type="spellStart"/>
      <w:r>
        <w:rPr>
          <w:sz w:val="24"/>
        </w:rPr>
        <w:t>CurriculaSilvio</w:t>
      </w:r>
      <w:proofErr w:type="spellEnd"/>
      <w:r>
        <w:rPr>
          <w:sz w:val="24"/>
        </w:rPr>
        <w:t>” e “</w:t>
      </w:r>
      <w:proofErr w:type="spellStart"/>
      <w:proofErr w:type="gramStart"/>
      <w:r>
        <w:rPr>
          <w:sz w:val="24"/>
        </w:rPr>
        <w:t>it.silvioCurricula</w:t>
      </w:r>
      <w:proofErr w:type="spellEnd"/>
      <w:proofErr w:type="gramEnd"/>
      <w:r>
        <w:rPr>
          <w:sz w:val="24"/>
        </w:rPr>
        <w:t xml:space="preserve">”; quest’ultimo sarà il nome del package che conterrà il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porgetto</w:t>
      </w:r>
      <w:proofErr w:type="spellEnd"/>
      <w:r>
        <w:rPr>
          <w:sz w:val="24"/>
        </w:rPr>
        <w:t xml:space="preserve"> java) . Successivamente, dalla directory del progetto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aperto, lancio da riga di comando il comando &lt;</w:t>
      </w: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package&gt; per far scaricare tutte le librerie necessarie alla compilazione del progetto, e lo integro con un ambiente di sviluppo, Spring in questo caso, tramite il comando &lt;</w:t>
      </w:r>
      <w:proofErr w:type="spellStart"/>
      <w:r>
        <w:rPr>
          <w:sz w:val="24"/>
        </w:rPr>
        <w:t>mvn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eclipse:eclipse</w:t>
      </w:r>
      <w:proofErr w:type="spellEnd"/>
      <w:proofErr w:type="gramEnd"/>
      <w:r>
        <w:rPr>
          <w:sz w:val="24"/>
        </w:rPr>
        <w:t xml:space="preserve">&gt;. Da Spring quindi importo il progetto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così creato. Dato che il progetto in esame richiede anche la connessione a un database, nel file di configurazione del progetto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 xml:space="preserve"> (nel pom.xml) aggiungo la dipendenza di connessione al database: dato che questa dipendenza è stata già utilizzata in passato essa è già presente nella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 locale (sul disco locale del pc), altrimenti essa veniva scaricata dalla </w:t>
      </w:r>
      <w:proofErr w:type="spellStart"/>
      <w:r>
        <w:rPr>
          <w:sz w:val="24"/>
        </w:rPr>
        <w:t>repository</w:t>
      </w:r>
      <w:proofErr w:type="spellEnd"/>
      <w:r>
        <w:rPr>
          <w:sz w:val="24"/>
        </w:rPr>
        <w:t xml:space="preserve"> remota di </w:t>
      </w:r>
      <w:proofErr w:type="spellStart"/>
      <w:r>
        <w:rPr>
          <w:sz w:val="24"/>
        </w:rPr>
        <w:t>maven</w:t>
      </w:r>
      <w:proofErr w:type="spellEnd"/>
      <w:r>
        <w:rPr>
          <w:sz w:val="24"/>
        </w:rPr>
        <w:t>.</w:t>
      </w:r>
    </w:p>
    <w:p w:rsidR="00B00803" w:rsidRDefault="00B00803" w:rsidP="00B00803">
      <w:pPr>
        <w:rPr>
          <w:sz w:val="24"/>
        </w:rPr>
      </w:pPr>
      <w:r>
        <w:rPr>
          <w:sz w:val="24"/>
        </w:rPr>
        <w:t xml:space="preserve">Per quanto riguarda la parte implementativa del progetto java esso è diviso in diversi package in cascata: oltre a quello che contiene il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è stato previsto un package che contiene tutte le interfacce del progetto, uno che contiene le classi che estendono le interfacce (e i corrispettivi metodi) e che contiene anche la classe per la connessione al database (il database è di tipo relazionale quindi si è sfruttato un RDBMS, in particolare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) e uno che contiene tutte le classi concrete, tante quante sono le tabelle nel database, e conterranno tutti gli attributi di una </w:t>
      </w:r>
      <w:proofErr w:type="spellStart"/>
      <w:r>
        <w:rPr>
          <w:sz w:val="24"/>
        </w:rPr>
        <w:t>tupla</w:t>
      </w:r>
      <w:proofErr w:type="spellEnd"/>
      <w:r>
        <w:rPr>
          <w:sz w:val="24"/>
        </w:rPr>
        <w:t xml:space="preserve"> (una riga di una tabella del database identifica un oggetto della corrispettiva classe). Per quanto riguarda i metodi implementati, stando alle richieste del problema, essi sono di inserimento, di selezione e di aggiornamento, ognuno dei quali “interroga” il database, rispettivamente, di inserire una nuova </w:t>
      </w:r>
      <w:proofErr w:type="spellStart"/>
      <w:r>
        <w:rPr>
          <w:sz w:val="24"/>
        </w:rPr>
        <w:t>tupla</w:t>
      </w:r>
      <w:proofErr w:type="spellEnd"/>
      <w:r>
        <w:rPr>
          <w:sz w:val="24"/>
        </w:rPr>
        <w:t xml:space="preserve">/oggetto in una tabella specifica, selezionare solo parte dei dati del database e aggiornare i dati di una </w:t>
      </w:r>
      <w:proofErr w:type="spellStart"/>
      <w:r>
        <w:rPr>
          <w:sz w:val="24"/>
        </w:rPr>
        <w:t>tupla</w:t>
      </w:r>
      <w:proofErr w:type="spellEnd"/>
      <w:r>
        <w:rPr>
          <w:sz w:val="24"/>
        </w:rPr>
        <w:t>. Tutti e tre i metodi prevedono anche la gestione degli errori lanciati nel caso di non connessione al database</w:t>
      </w:r>
      <w:r w:rsidR="00004333">
        <w:rPr>
          <w:sz w:val="24"/>
        </w:rPr>
        <w:t xml:space="preserve"> (bisogna aver fatto l’accesso a </w:t>
      </w:r>
      <w:proofErr w:type="spellStart"/>
      <w:r w:rsidR="00004333">
        <w:rPr>
          <w:sz w:val="24"/>
        </w:rPr>
        <w:t>MySQL</w:t>
      </w:r>
      <w:proofErr w:type="spellEnd"/>
      <w:r w:rsidR="00004333">
        <w:rPr>
          <w:sz w:val="24"/>
        </w:rPr>
        <w:t xml:space="preserve"> per non incorrere in errore)</w:t>
      </w:r>
      <w:bookmarkStart w:id="0" w:name="_GoBack"/>
      <w:bookmarkEnd w:id="0"/>
      <w:r>
        <w:rPr>
          <w:sz w:val="24"/>
        </w:rPr>
        <w:t xml:space="preserve"> o nel caso non trova la definizione di una classe.</w:t>
      </w:r>
    </w:p>
    <w:p w:rsidR="00B00803" w:rsidRDefault="00B00803" w:rsidP="00B00803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Per l’inserimento di un nuovo candidato e del suo numero, passo al metodo un oggetto di candidato e una stringa che rappresenta il suo numero. Quindi una volta stabilita la connessione al database utilizzo due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: la prima a cui passo tutte gli attributi del candidato e la seconda a cui passo la stringa identificativa del numero di cellulare e la chiave primaria, immessa nella prima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, identificativa di quel candidato.</w:t>
      </w:r>
    </w:p>
    <w:p w:rsidR="00B00803" w:rsidRDefault="00B00803" w:rsidP="00B00803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>Per la selezione dei titoli di studio di un candidato, dato che un candidato potrebbe avere più titoli di studio, mi faccio restituire un Vettore di oggetti “</w:t>
      </w:r>
      <w:proofErr w:type="spellStart"/>
      <w:r>
        <w:rPr>
          <w:sz w:val="24"/>
        </w:rPr>
        <w:t>TitoloStudio</w:t>
      </w:r>
      <w:proofErr w:type="spellEnd"/>
      <w:r>
        <w:rPr>
          <w:sz w:val="24"/>
        </w:rPr>
        <w:t xml:space="preserve">”; al metodo passo un intero che rappresenta la chiave primaria (di tipo intero quindi) del candidato che vogliamo cercare. Al solito quindi una volta stabilita la connessione utilizzo una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di selezione tra “Candidato”, “Istruzione” </w:t>
      </w:r>
      <w:proofErr w:type="gramStart"/>
      <w:r>
        <w:rPr>
          <w:sz w:val="24"/>
        </w:rPr>
        <w:t>e “</w:t>
      </w:r>
      <w:proofErr w:type="spellStart"/>
      <w:proofErr w:type="gramEnd"/>
      <w:r>
        <w:rPr>
          <w:sz w:val="24"/>
        </w:rPr>
        <w:t>titoloStudio</w:t>
      </w:r>
      <w:proofErr w:type="spellEnd"/>
      <w:r>
        <w:rPr>
          <w:sz w:val="24"/>
        </w:rPr>
        <w:t>” e come condizione di ricerca(</w:t>
      </w:r>
      <w:proofErr w:type="spellStart"/>
      <w:r>
        <w:rPr>
          <w:sz w:val="24"/>
        </w:rPr>
        <w:t>clausa</w:t>
      </w:r>
      <w:proofErr w:type="spellEnd"/>
      <w:r>
        <w:rPr>
          <w:sz w:val="24"/>
        </w:rPr>
        <w:t>) passo la chiave primaria del candidato.</w:t>
      </w:r>
    </w:p>
    <w:p w:rsidR="00004333" w:rsidRPr="00004333" w:rsidRDefault="00B00803" w:rsidP="00004333">
      <w:pPr>
        <w:pStyle w:val="Paragrafoelenco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Per l’aggiornamento dei dati di un candidato, passo al metodo un intero che rappresenta la chiave primaria identificativa del candidato che vogliamo modificare e tre stringhe </w:t>
      </w:r>
      <w:r>
        <w:rPr>
          <w:sz w:val="24"/>
        </w:rPr>
        <w:lastRenderedPageBreak/>
        <w:t xml:space="preserve">rappresentative dei campi della residenza (via, </w:t>
      </w:r>
      <w:proofErr w:type="spellStart"/>
      <w:r>
        <w:rPr>
          <w:sz w:val="24"/>
        </w:rPr>
        <w:t>cap</w:t>
      </w:r>
      <w:proofErr w:type="spellEnd"/>
      <w:r>
        <w:rPr>
          <w:sz w:val="24"/>
        </w:rPr>
        <w:t xml:space="preserve"> e città): utilizzo quindi una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 xml:space="preserve"> di update a cui passo quindi i tre campi della residenza e la chiave primaria del candidato che utilizzerò per la condizione di ricerca(</w:t>
      </w:r>
      <w:proofErr w:type="spellStart"/>
      <w:r>
        <w:rPr>
          <w:sz w:val="24"/>
        </w:rPr>
        <w:t>clausa</w:t>
      </w:r>
      <w:proofErr w:type="spellEnd"/>
      <w:r>
        <w:rPr>
          <w:sz w:val="24"/>
        </w:rPr>
        <w:t xml:space="preserve">) </w:t>
      </w:r>
      <w:proofErr w:type="gramStart"/>
      <w:r>
        <w:rPr>
          <w:sz w:val="24"/>
        </w:rPr>
        <w:t xml:space="preserve">della </w:t>
      </w:r>
      <w:proofErr w:type="spellStart"/>
      <w:r>
        <w:rPr>
          <w:sz w:val="24"/>
        </w:rPr>
        <w:t>stesso</w:t>
      </w:r>
      <w:proofErr w:type="spellEnd"/>
      <w:proofErr w:type="gramEnd"/>
      <w:r>
        <w:rPr>
          <w:sz w:val="24"/>
        </w:rPr>
        <w:t>.</w:t>
      </w:r>
    </w:p>
    <w:p w:rsidR="008B2632" w:rsidRDefault="008B2632"/>
    <w:sectPr w:rsidR="008B26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91E32"/>
    <w:multiLevelType w:val="hybridMultilevel"/>
    <w:tmpl w:val="54CED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D0446"/>
    <w:multiLevelType w:val="hybridMultilevel"/>
    <w:tmpl w:val="56DED2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03"/>
    <w:rsid w:val="00004333"/>
    <w:rsid w:val="008B2632"/>
    <w:rsid w:val="00B00803"/>
    <w:rsid w:val="00E3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B4EF4"/>
  <w15:chartTrackingRefBased/>
  <w15:docId w15:val="{51CFA378-716D-44DB-B829-144D5B67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00803"/>
  </w:style>
  <w:style w:type="paragraph" w:styleId="Titolo1">
    <w:name w:val="heading 1"/>
    <w:basedOn w:val="Normale"/>
    <w:next w:val="Normale"/>
    <w:link w:val="Titolo1Carattere"/>
    <w:uiPriority w:val="9"/>
    <w:qFormat/>
    <w:rsid w:val="00B00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00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0080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B008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soprasteria</dc:creator>
  <cp:keywords/>
  <dc:description/>
  <cp:lastModifiedBy>soprasteria</cp:lastModifiedBy>
  <cp:revision>2</cp:revision>
  <dcterms:created xsi:type="dcterms:W3CDTF">2018-10-20T21:11:00Z</dcterms:created>
  <dcterms:modified xsi:type="dcterms:W3CDTF">2018-10-20T21:15:00Z</dcterms:modified>
</cp:coreProperties>
</file>