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A0291" w14:paraId="63FC9B01" w14:textId="77777777" w:rsidTr="14755852">
        <w:tc>
          <w:tcPr>
            <w:tcW w:w="2552" w:type="dxa"/>
          </w:tcPr>
          <w:p w14:paraId="30230EC8" w14:textId="13F065C2" w:rsidR="00AF47BF" w:rsidRDefault="007F3262" w:rsidP="14755852">
            <w:pPr>
              <w:pStyle w:val="CoverPageTop"/>
              <w:widowControl w:val="0"/>
              <w:spacing w:line="259" w:lineRule="auto"/>
              <w:ind w:right="113"/>
              <w:rPr>
                <w:lang w:val="en-US"/>
              </w:rPr>
            </w:pPr>
            <w:r>
              <w:rPr>
                <w:lang w:val="en-US"/>
              </w:rPr>
              <w:t>SAP Cloud ERP</w:t>
            </w:r>
            <w:r w:rsidR="00B3474A" w:rsidRPr="14755852">
              <w:rPr>
                <w:lang w:val="en-US"/>
              </w:rPr>
              <w:t xml:space="preserve"> </w:t>
            </w:r>
            <w:r w:rsidR="00AF47BF">
              <w:br/>
            </w:r>
            <w:r w:rsidR="002B3115">
              <w:rPr>
                <w:lang w:val="en-US"/>
              </w:rPr>
              <w:t xml:space="preserve">June </w:t>
            </w:r>
            <w:r w:rsidR="7BE06EE7" w:rsidRPr="14755852">
              <w:rPr>
                <w:lang w:val="en-US"/>
              </w:rPr>
              <w:t>202</w:t>
            </w:r>
            <w:r w:rsidR="008D0A36">
              <w:rPr>
                <w:lang w:val="en-US"/>
              </w:rPr>
              <w:t>6</w:t>
            </w:r>
          </w:p>
          <w:p w14:paraId="53EB1EA4" w14:textId="77777777" w:rsidR="00CA50B5" w:rsidRPr="00044DA6" w:rsidRDefault="00126CC6" w:rsidP="00B3474A">
            <w:pPr>
              <w:pStyle w:val="CoverPageTop"/>
              <w:rPr>
                <w:lang w:val="en-US"/>
              </w:rPr>
            </w:pPr>
            <w:r w:rsidRPr="00044DA6">
              <w:rPr>
                <w:lang w:val="en-US"/>
              </w:rPr>
              <w:fldChar w:fldCharType="begin"/>
            </w:r>
            <w:r w:rsidR="00B3474A" w:rsidRPr="00044DA6">
              <w:rPr>
                <w:lang w:val="en-US"/>
              </w:rPr>
              <w:instrText xml:space="preserve">ASK DokSprache "Sprache in dem Dokument verfaßt ist" </w:instrText>
            </w:r>
            <w:r w:rsidRPr="00044DA6">
              <w:rPr>
                <w:lang w:val="en-US"/>
              </w:rPr>
              <w:fldChar w:fldCharType="separate"/>
            </w:r>
            <w:bookmarkStart w:id="0" w:name="DokSprache"/>
            <w:r w:rsidR="00B3474A" w:rsidRPr="00044DA6">
              <w:rPr>
                <w:lang w:val="en-US"/>
              </w:rPr>
              <w:t>English</w:t>
            </w:r>
            <w:bookmarkEnd w:id="0"/>
            <w:r w:rsidRPr="00044DA6">
              <w:rPr>
                <w:lang w:val="en-US"/>
              </w:rPr>
              <w:fldChar w:fldCharType="end"/>
            </w:r>
            <w:r w:rsidR="00B3474A" w:rsidRPr="00044DA6">
              <w:rPr>
                <w:lang w:val="en-US"/>
              </w:rPr>
              <w:t>English</w:t>
            </w:r>
          </w:p>
        </w:tc>
        <w:tc>
          <w:tcPr>
            <w:tcW w:w="5799" w:type="dxa"/>
            <w:tcBorders>
              <w:left w:val="single" w:sz="4" w:space="0" w:color="auto"/>
              <w:right w:val="single" w:sz="4" w:space="0" w:color="auto"/>
            </w:tcBorders>
          </w:tcPr>
          <w:p w14:paraId="7E0369BE" w14:textId="77777777" w:rsidR="00CA50B5" w:rsidRPr="00044DA6" w:rsidRDefault="00CA50B5">
            <w:pPr>
              <w:jc w:val="both"/>
              <w:rPr>
                <w:lang w:val="en-US"/>
              </w:rPr>
            </w:pPr>
          </w:p>
        </w:tc>
      </w:tr>
      <w:tr w:rsidR="00CA50B5" w:rsidRPr="00F26B7F" w14:paraId="0900B43A" w14:textId="77777777" w:rsidTr="14755852">
        <w:tc>
          <w:tcPr>
            <w:tcW w:w="2552" w:type="dxa"/>
          </w:tcPr>
          <w:p w14:paraId="6CD34E4D" w14:textId="77777777" w:rsidR="00CA50B5" w:rsidRPr="00044DA6" w:rsidRDefault="00CA50B5">
            <w:pPr>
              <w:ind w:right="113"/>
              <w:jc w:val="both"/>
              <w:rPr>
                <w:lang w:val="en-US"/>
              </w:rPr>
            </w:pPr>
          </w:p>
          <w:p w14:paraId="016FD11E" w14:textId="77777777" w:rsidR="00CA50B5" w:rsidRPr="00044DA6" w:rsidRDefault="00CA50B5">
            <w:pPr>
              <w:ind w:right="113"/>
              <w:jc w:val="both"/>
              <w:rPr>
                <w:lang w:val="en-US"/>
              </w:rPr>
            </w:pPr>
          </w:p>
          <w:p w14:paraId="39B62A2A" w14:textId="77777777" w:rsidR="00CA50B5" w:rsidRPr="00044DA6" w:rsidRDefault="00CA50B5">
            <w:pPr>
              <w:ind w:right="113"/>
              <w:jc w:val="both"/>
              <w:rPr>
                <w:lang w:val="en-US"/>
              </w:rPr>
            </w:pPr>
          </w:p>
          <w:p w14:paraId="1C7C64ED" w14:textId="77777777" w:rsidR="00CA50B5" w:rsidRPr="00044DA6" w:rsidRDefault="00CA50B5">
            <w:pPr>
              <w:ind w:right="113"/>
              <w:jc w:val="both"/>
              <w:rPr>
                <w:lang w:val="en-US"/>
              </w:rPr>
            </w:pPr>
          </w:p>
          <w:p w14:paraId="6B38AAF7" w14:textId="77777777" w:rsidR="00CA50B5" w:rsidRPr="00044DA6" w:rsidRDefault="00CA50B5">
            <w:pPr>
              <w:ind w:right="113"/>
              <w:jc w:val="both"/>
              <w:rPr>
                <w:lang w:val="en-US"/>
              </w:rPr>
            </w:pPr>
          </w:p>
          <w:p w14:paraId="7803C1E2" w14:textId="77777777" w:rsidR="00CA50B5" w:rsidRPr="00044DA6" w:rsidRDefault="00CA50B5">
            <w:pPr>
              <w:ind w:right="113"/>
              <w:jc w:val="both"/>
              <w:rPr>
                <w:lang w:val="en-US"/>
              </w:rPr>
            </w:pPr>
          </w:p>
          <w:p w14:paraId="4331FA8E" w14:textId="77777777" w:rsidR="00CA50B5" w:rsidRPr="00044DA6" w:rsidRDefault="00CA50B5">
            <w:pPr>
              <w:ind w:right="113"/>
              <w:jc w:val="both"/>
              <w:rPr>
                <w:lang w:val="en-US"/>
              </w:rPr>
            </w:pPr>
          </w:p>
          <w:p w14:paraId="6F65F260" w14:textId="77777777" w:rsidR="00CA50B5" w:rsidRPr="00044DA6" w:rsidRDefault="00CA50B5">
            <w:pPr>
              <w:ind w:right="113"/>
              <w:jc w:val="both"/>
              <w:rPr>
                <w:lang w:val="en-US"/>
              </w:rPr>
            </w:pPr>
          </w:p>
          <w:p w14:paraId="35103015" w14:textId="77777777" w:rsidR="00CA50B5" w:rsidRPr="00044DA6" w:rsidRDefault="00CA50B5">
            <w:pPr>
              <w:ind w:right="113"/>
              <w:jc w:val="both"/>
              <w:rPr>
                <w:lang w:val="en-US"/>
              </w:rPr>
            </w:pPr>
          </w:p>
          <w:p w14:paraId="49115BFD" w14:textId="77777777" w:rsidR="00CA50B5" w:rsidRPr="00044DA6" w:rsidRDefault="00CA50B5">
            <w:pPr>
              <w:ind w:right="113"/>
              <w:jc w:val="both"/>
              <w:rPr>
                <w:lang w:val="en-US"/>
              </w:rPr>
            </w:pPr>
          </w:p>
          <w:p w14:paraId="3A02C1E4"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16D51E86" w14:textId="77777777" w:rsidR="00CA50B5" w:rsidRPr="002A0291" w:rsidRDefault="00E01039" w:rsidP="001F5E51">
            <w:pPr>
              <w:pStyle w:val="CoverPageTitle"/>
            </w:pPr>
            <w:r>
              <w:t>Two-</w:t>
            </w:r>
            <w:r w:rsidR="002B17F4">
              <w:t xml:space="preserve">Tier </w:t>
            </w:r>
            <w:r w:rsidR="00620A93">
              <w:t xml:space="preserve">– </w:t>
            </w:r>
            <w:r w:rsidR="00C600C4" w:rsidRPr="00C600C4">
              <w:rPr>
                <w:lang w:val="de-DE"/>
              </w:rPr>
              <w:t>Consolidation of autonomous subsidiaries via Central Finance</w:t>
            </w:r>
            <w:r w:rsidR="002822E5" w:rsidRPr="002A0291">
              <w:br/>
              <w:t>(</w:t>
            </w:r>
            <w:r w:rsidR="00C600C4">
              <w:t>1W4</w:t>
            </w:r>
            <w:r w:rsidR="00B3474A" w:rsidRPr="002A0291">
              <w:t>)</w:t>
            </w:r>
          </w:p>
        </w:tc>
      </w:tr>
      <w:tr w:rsidR="00CA50B5" w:rsidRPr="00712150" w14:paraId="4034E38F" w14:textId="77777777" w:rsidTr="14755852">
        <w:tc>
          <w:tcPr>
            <w:tcW w:w="2552" w:type="dxa"/>
          </w:tcPr>
          <w:p w14:paraId="7B0EDBB9" w14:textId="77777777" w:rsidR="00CA50B5" w:rsidRPr="00712150" w:rsidRDefault="00CA50B5">
            <w:pPr>
              <w:widowControl w:val="0"/>
              <w:jc w:val="both"/>
              <w:rPr>
                <w:lang w:val="en-US"/>
              </w:rPr>
            </w:pPr>
          </w:p>
          <w:p w14:paraId="0410536E" w14:textId="77777777" w:rsidR="00CA50B5" w:rsidRPr="00712150" w:rsidRDefault="00CA50B5">
            <w:pPr>
              <w:widowControl w:val="0"/>
              <w:jc w:val="both"/>
              <w:rPr>
                <w:lang w:val="en-US"/>
              </w:rPr>
            </w:pPr>
          </w:p>
          <w:p w14:paraId="015D42F6" w14:textId="77777777" w:rsidR="00CA50B5" w:rsidRPr="00712150" w:rsidRDefault="00CA50B5">
            <w:pPr>
              <w:widowControl w:val="0"/>
              <w:jc w:val="both"/>
              <w:rPr>
                <w:lang w:val="en-US"/>
              </w:rPr>
            </w:pPr>
          </w:p>
          <w:p w14:paraId="71DE79FB" w14:textId="77777777" w:rsidR="00CA50B5" w:rsidRPr="00712150" w:rsidRDefault="00CA50B5">
            <w:pPr>
              <w:widowControl w:val="0"/>
              <w:jc w:val="both"/>
              <w:rPr>
                <w:lang w:val="en-US"/>
              </w:rPr>
            </w:pPr>
          </w:p>
          <w:p w14:paraId="7EFA8F3D" w14:textId="77777777" w:rsidR="00CA50B5" w:rsidRPr="00712150" w:rsidRDefault="00CA50B5">
            <w:pPr>
              <w:widowControl w:val="0"/>
              <w:jc w:val="both"/>
              <w:rPr>
                <w:lang w:val="en-US"/>
              </w:rPr>
            </w:pPr>
          </w:p>
          <w:p w14:paraId="6D5602AE" w14:textId="77777777" w:rsidR="00CA50B5" w:rsidRPr="00712150" w:rsidRDefault="00CA50B5">
            <w:pPr>
              <w:widowControl w:val="0"/>
              <w:jc w:val="both"/>
              <w:rPr>
                <w:lang w:val="en-US"/>
              </w:rPr>
            </w:pPr>
          </w:p>
          <w:p w14:paraId="17B1C03B" w14:textId="77777777" w:rsidR="00CA50B5" w:rsidRPr="00712150" w:rsidRDefault="00CA50B5">
            <w:pPr>
              <w:widowControl w:val="0"/>
              <w:jc w:val="both"/>
              <w:rPr>
                <w:lang w:val="en-US"/>
              </w:rPr>
            </w:pPr>
          </w:p>
          <w:p w14:paraId="19284405" w14:textId="77777777" w:rsidR="00CA50B5" w:rsidRPr="00712150" w:rsidRDefault="00CA50B5">
            <w:pPr>
              <w:widowControl w:val="0"/>
              <w:jc w:val="both"/>
              <w:rPr>
                <w:lang w:val="en-US"/>
              </w:rPr>
            </w:pPr>
          </w:p>
          <w:p w14:paraId="38C62A37" w14:textId="77777777" w:rsidR="00CA50B5" w:rsidRPr="00712150" w:rsidRDefault="00CA50B5" w:rsidP="00A9614A">
            <w:pPr>
              <w:rPr>
                <w:lang w:val="en-US"/>
              </w:rPr>
            </w:pPr>
            <w:r w:rsidRPr="00712150">
              <w:rPr>
                <w:lang w:val="en-US"/>
              </w:rPr>
              <w:t xml:space="preserve">SAP </w:t>
            </w:r>
            <w:r w:rsidR="00A9614A" w:rsidRPr="00712150">
              <w:rPr>
                <w:lang w:val="en-US"/>
              </w:rPr>
              <w:t>SE</w:t>
            </w:r>
            <w:r w:rsidRPr="00712150">
              <w:rPr>
                <w:lang w:val="en-US"/>
              </w:rPr>
              <w:br/>
            </w:r>
            <w:r w:rsidR="007B0535" w:rsidRPr="00712150">
              <w:rPr>
                <w:lang w:val="en-US"/>
              </w:rPr>
              <w:t>Dietmar-Hopp-Allee</w:t>
            </w:r>
            <w:r w:rsidRPr="00712150">
              <w:rPr>
                <w:lang w:val="en-US"/>
              </w:rPr>
              <w:t xml:space="preserve"> 16</w:t>
            </w:r>
            <w:r w:rsidRPr="00712150">
              <w:rPr>
                <w:lang w:val="en-US"/>
              </w:rPr>
              <w:br/>
              <w:t>69190 Walldorf</w:t>
            </w:r>
            <w:r w:rsidRPr="00712150">
              <w:rPr>
                <w:lang w:val="en-US"/>
              </w:rPr>
              <w:br/>
              <w:t>Germany</w:t>
            </w:r>
          </w:p>
        </w:tc>
        <w:tc>
          <w:tcPr>
            <w:tcW w:w="5799" w:type="dxa"/>
            <w:tcBorders>
              <w:left w:val="single" w:sz="4" w:space="0" w:color="auto"/>
              <w:right w:val="single" w:sz="4" w:space="0" w:color="auto"/>
            </w:tcBorders>
          </w:tcPr>
          <w:p w14:paraId="254E54E0" w14:textId="77777777" w:rsidR="00CA50B5" w:rsidRPr="00712150" w:rsidRDefault="002822E5">
            <w:pPr>
              <w:pStyle w:val="CoverPageSub-Title"/>
              <w:framePr w:wrap="auto"/>
              <w:rPr>
                <w:lang w:val="en-US"/>
              </w:rPr>
            </w:pPr>
            <w:r w:rsidRPr="00712150">
              <w:rPr>
                <w:lang w:val="en-US"/>
              </w:rPr>
              <w:t xml:space="preserve">Customer </w:t>
            </w:r>
            <w:r w:rsidR="00CA50B5" w:rsidRPr="00712150">
              <w:rPr>
                <w:lang w:val="en-US"/>
              </w:rPr>
              <w:t>Guide</w:t>
            </w:r>
          </w:p>
          <w:p w14:paraId="491AE77F" w14:textId="77777777" w:rsidR="00CA50B5" w:rsidRPr="00712150" w:rsidRDefault="00CA50B5">
            <w:pPr>
              <w:rPr>
                <w:lang w:val="en-US"/>
              </w:rPr>
            </w:pPr>
          </w:p>
          <w:p w14:paraId="282FCFFA" w14:textId="77777777" w:rsidR="00AE2114" w:rsidRPr="00712150" w:rsidRDefault="00AE2114">
            <w:pPr>
              <w:rPr>
                <w:lang w:val="en-US"/>
              </w:rPr>
            </w:pPr>
          </w:p>
          <w:p w14:paraId="4D4A5F52" w14:textId="77777777" w:rsidR="00AE2114" w:rsidRPr="00712150" w:rsidRDefault="00AE2114">
            <w:pPr>
              <w:rPr>
                <w:lang w:val="en-US"/>
              </w:rPr>
            </w:pPr>
          </w:p>
          <w:p w14:paraId="39379ACA" w14:textId="77777777" w:rsidR="00AE2114" w:rsidRPr="00712150" w:rsidRDefault="00AE2114">
            <w:pPr>
              <w:rPr>
                <w:lang w:val="en-US"/>
              </w:rPr>
            </w:pPr>
          </w:p>
          <w:p w14:paraId="253A1498" w14:textId="77777777" w:rsidR="00AE2114" w:rsidRPr="00712150" w:rsidRDefault="00AE2114">
            <w:pPr>
              <w:rPr>
                <w:lang w:val="en-US"/>
              </w:rPr>
            </w:pPr>
          </w:p>
        </w:tc>
      </w:tr>
    </w:tbl>
    <w:p w14:paraId="3F8C6680" w14:textId="77777777" w:rsidR="00CA50B5" w:rsidRPr="00044DA6" w:rsidRDefault="00CA50B5" w:rsidP="007B0535">
      <w:pPr>
        <w:rPr>
          <w:lang w:val="en-US"/>
        </w:rPr>
        <w:sectPr w:rsidR="00CA50B5" w:rsidRPr="00044DA6" w:rsidSect="000B1010">
          <w:headerReference w:type="even" r:id="rId11"/>
          <w:headerReference w:type="default" r:id="rId12"/>
          <w:footerReference w:type="even" r:id="rId13"/>
          <w:footerReference w:type="default" r:id="rId14"/>
          <w:headerReference w:type="first" r:id="rId15"/>
          <w:footerReference w:type="first" r:id="rId16"/>
          <w:type w:val="oddPage"/>
          <w:pgSz w:w="11907" w:h="16840" w:code="9"/>
          <w:pgMar w:top="1701" w:right="1814" w:bottom="1814" w:left="1440" w:header="720" w:footer="851" w:gutter="0"/>
          <w:cols w:space="141"/>
          <w:docGrid w:linePitch="272"/>
        </w:sectPr>
      </w:pPr>
    </w:p>
    <w:p w14:paraId="08450F26" w14:textId="77777777" w:rsidR="00CA50B5" w:rsidRPr="00044DA6" w:rsidRDefault="00CA50B5" w:rsidP="0036721B">
      <w:pPr>
        <w:pStyle w:val="Heading9"/>
      </w:pPr>
      <w:r w:rsidRPr="00044DA6">
        <w:t>Copyright</w:t>
      </w:r>
    </w:p>
    <w:p w14:paraId="5C62E5B1" w14:textId="2C11E489" w:rsidR="00512DEE" w:rsidRPr="00044DA6" w:rsidRDefault="00512DEE" w:rsidP="00512DEE">
      <w:pPr>
        <w:tabs>
          <w:tab w:val="left" w:pos="540"/>
        </w:tabs>
        <w:spacing w:after="120"/>
        <w:jc w:val="both"/>
        <w:rPr>
          <w:sz w:val="18"/>
          <w:lang w:val="en-US"/>
        </w:rPr>
      </w:pPr>
      <w:r w:rsidRPr="00044DA6">
        <w:rPr>
          <w:sz w:val="18"/>
          <w:lang w:val="en-US"/>
        </w:rPr>
        <w:t xml:space="preserve">© </w:t>
      </w:r>
      <w:r w:rsidRPr="00712150">
        <w:rPr>
          <w:sz w:val="18"/>
          <w:lang w:val="en-US"/>
        </w:rPr>
        <w:t>20</w:t>
      </w:r>
      <w:r w:rsidR="00B96A5F" w:rsidRPr="00712150">
        <w:rPr>
          <w:sz w:val="18"/>
          <w:lang w:val="en-US"/>
        </w:rPr>
        <w:t>2</w:t>
      </w:r>
      <w:r w:rsidR="00633AF3">
        <w:rPr>
          <w:sz w:val="18"/>
          <w:lang w:val="en-US"/>
        </w:rPr>
        <w:t>4</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59129CAD"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3A118FD6"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4EC7C94D"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61827087"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6423D7E9"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4E1F02ED"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044DA6" w14:paraId="60219477" w14:textId="77777777" w:rsidTr="00512DEE">
        <w:tc>
          <w:tcPr>
            <w:tcW w:w="983" w:type="dxa"/>
            <w:shd w:val="clear" w:color="auto" w:fill="D9D9D9"/>
          </w:tcPr>
          <w:p w14:paraId="16C00C8D" w14:textId="77777777" w:rsidR="001B108C" w:rsidRPr="00044DA6" w:rsidRDefault="001B108C" w:rsidP="00F513F2">
            <w:pPr>
              <w:tabs>
                <w:tab w:val="left" w:pos="540"/>
              </w:tabs>
              <w:spacing w:before="80" w:after="80"/>
              <w:jc w:val="both"/>
              <w:rPr>
                <w:lang w:val="en-US"/>
              </w:rPr>
            </w:pPr>
            <w:r w:rsidRPr="00044DA6">
              <w:rPr>
                <w:lang w:val="en-US"/>
              </w:rPr>
              <w:t>Revision</w:t>
            </w:r>
          </w:p>
        </w:tc>
        <w:tc>
          <w:tcPr>
            <w:tcW w:w="1724" w:type="dxa"/>
            <w:shd w:val="clear" w:color="auto" w:fill="D9D9D9"/>
          </w:tcPr>
          <w:p w14:paraId="60AE3784"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cPr>
          <w:p w14:paraId="1694A8EF"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55C69EC9" w14:textId="77777777" w:rsidTr="00512DEE">
        <w:tc>
          <w:tcPr>
            <w:tcW w:w="983" w:type="dxa"/>
          </w:tcPr>
          <w:p w14:paraId="0349898D" w14:textId="77777777" w:rsidR="001B108C" w:rsidRPr="00044DA6" w:rsidRDefault="001B108C" w:rsidP="00F513F2">
            <w:pPr>
              <w:tabs>
                <w:tab w:val="left" w:pos="540"/>
              </w:tabs>
              <w:spacing w:before="80" w:after="80"/>
              <w:jc w:val="both"/>
              <w:rPr>
                <w:lang w:val="en-US"/>
              </w:rPr>
            </w:pPr>
            <w:r w:rsidRPr="00044DA6">
              <w:rPr>
                <w:lang w:val="en-US"/>
              </w:rPr>
              <w:t>0</w:t>
            </w:r>
          </w:p>
        </w:tc>
        <w:tc>
          <w:tcPr>
            <w:tcW w:w="1724" w:type="dxa"/>
          </w:tcPr>
          <w:p w14:paraId="372EA46A" w14:textId="77777777" w:rsidR="001B108C" w:rsidRPr="00044DA6" w:rsidRDefault="006E6591" w:rsidP="00611474">
            <w:pPr>
              <w:tabs>
                <w:tab w:val="left" w:pos="540"/>
              </w:tabs>
              <w:spacing w:before="80" w:after="80"/>
              <w:jc w:val="both"/>
              <w:rPr>
                <w:lang w:val="en-US"/>
              </w:rPr>
            </w:pPr>
            <w:r>
              <w:rPr>
                <w:lang w:val="en-US"/>
              </w:rPr>
              <w:t>01.09.2017</w:t>
            </w:r>
          </w:p>
        </w:tc>
        <w:tc>
          <w:tcPr>
            <w:tcW w:w="5816" w:type="dxa"/>
          </w:tcPr>
          <w:p w14:paraId="13664736" w14:textId="77777777" w:rsidR="001B108C" w:rsidRPr="00044DA6" w:rsidRDefault="002A0291" w:rsidP="00F513F2">
            <w:pPr>
              <w:tabs>
                <w:tab w:val="left" w:pos="540"/>
              </w:tabs>
              <w:spacing w:before="80" w:after="80"/>
              <w:jc w:val="both"/>
              <w:rPr>
                <w:lang w:val="en-US"/>
              </w:rPr>
            </w:pPr>
            <w:r>
              <w:rPr>
                <w:lang w:val="en-US"/>
              </w:rPr>
              <w:t>Initial version of document</w:t>
            </w:r>
          </w:p>
        </w:tc>
      </w:tr>
      <w:tr w:rsidR="001B108C" w:rsidRPr="00044DA6" w14:paraId="1DBA1719" w14:textId="77777777" w:rsidTr="00512DEE">
        <w:tc>
          <w:tcPr>
            <w:tcW w:w="983" w:type="dxa"/>
          </w:tcPr>
          <w:p w14:paraId="3FC65964" w14:textId="4C06C9CD" w:rsidR="001B108C" w:rsidRPr="00044DA6" w:rsidRDefault="00712150" w:rsidP="00F513F2">
            <w:pPr>
              <w:tabs>
                <w:tab w:val="left" w:pos="540"/>
              </w:tabs>
              <w:spacing w:before="80" w:after="80"/>
              <w:jc w:val="both"/>
              <w:rPr>
                <w:lang w:val="en-US"/>
              </w:rPr>
            </w:pPr>
            <w:r>
              <w:rPr>
                <w:lang w:val="en-US"/>
              </w:rPr>
              <w:t>1</w:t>
            </w:r>
          </w:p>
        </w:tc>
        <w:tc>
          <w:tcPr>
            <w:tcW w:w="1724" w:type="dxa"/>
          </w:tcPr>
          <w:p w14:paraId="37601909" w14:textId="5CB19064" w:rsidR="001B108C" w:rsidRPr="00044DA6" w:rsidRDefault="00712150" w:rsidP="00F513F2">
            <w:pPr>
              <w:tabs>
                <w:tab w:val="left" w:pos="540"/>
              </w:tabs>
              <w:spacing w:before="80" w:after="80"/>
              <w:jc w:val="both"/>
              <w:rPr>
                <w:lang w:val="en-US"/>
              </w:rPr>
            </w:pPr>
            <w:r>
              <w:rPr>
                <w:lang w:val="en-US"/>
              </w:rPr>
              <w:t>21.05.2020</w:t>
            </w:r>
          </w:p>
        </w:tc>
        <w:tc>
          <w:tcPr>
            <w:tcW w:w="5816" w:type="dxa"/>
          </w:tcPr>
          <w:p w14:paraId="7CAD4196" w14:textId="2960C8EA" w:rsidR="001B108C" w:rsidRPr="00044DA6" w:rsidRDefault="00BC23D1" w:rsidP="00F513F2">
            <w:pPr>
              <w:tabs>
                <w:tab w:val="left" w:pos="540"/>
              </w:tabs>
              <w:spacing w:before="80" w:after="80"/>
              <w:jc w:val="both"/>
              <w:rPr>
                <w:lang w:val="en-US"/>
              </w:rPr>
            </w:pPr>
            <w:r>
              <w:rPr>
                <w:lang w:val="en-US"/>
              </w:rPr>
              <w:t>Updated version</w:t>
            </w:r>
          </w:p>
        </w:tc>
      </w:tr>
    </w:tbl>
    <w:p w14:paraId="0714DA73" w14:textId="77777777" w:rsidR="001B108C" w:rsidRPr="00044DA6" w:rsidRDefault="001B108C" w:rsidP="001B108C">
      <w:pPr>
        <w:tabs>
          <w:tab w:val="left" w:pos="540"/>
        </w:tabs>
        <w:spacing w:after="120"/>
        <w:rPr>
          <w:b/>
          <w:lang w:val="en-US"/>
        </w:rPr>
      </w:pPr>
    </w:p>
    <w:p w14:paraId="460D2261" w14:textId="77777777" w:rsidR="001B108C" w:rsidRPr="006205D9" w:rsidRDefault="001B108C" w:rsidP="001B108C">
      <w:pPr>
        <w:tabs>
          <w:tab w:val="left" w:pos="540"/>
        </w:tabs>
        <w:spacing w:after="120"/>
        <w:jc w:val="both"/>
        <w:rPr>
          <w:lang w:val="en-US"/>
        </w:rPr>
      </w:pPr>
      <w:r w:rsidRPr="006205D9">
        <w:rPr>
          <w:lang w:val="en-US"/>
        </w:rPr>
        <w:t xml:space="preserve">Only add a revision when corrections are made to a published document. Do not change the original published date.  Set back to revision 0 after a full upgrade of the </w:t>
      </w:r>
      <w:r w:rsidR="009E5500" w:rsidRPr="006205D9">
        <w:rPr>
          <w:lang w:val="en-US"/>
        </w:rPr>
        <w:t>Customer Guide</w:t>
      </w:r>
      <w:r w:rsidRPr="006205D9">
        <w:rPr>
          <w:lang w:val="en-US"/>
        </w:rPr>
        <w:t>.</w:t>
      </w:r>
    </w:p>
    <w:p w14:paraId="00ECAA59" w14:textId="77777777" w:rsidR="00CA50B5" w:rsidRPr="00044DA6" w:rsidRDefault="00CA50B5" w:rsidP="007672E5">
      <w:pPr>
        <w:pStyle w:val="Heading9"/>
      </w:pPr>
      <w:r w:rsidRPr="00044DA6">
        <w:br w:type="page"/>
      </w:r>
      <w:bookmarkStart w:id="1" w:name="_Toc18217843"/>
      <w:r w:rsidRPr="00044DA6">
        <w:t>Icons</w:t>
      </w:r>
      <w:bookmarkEnd w:id="1"/>
    </w:p>
    <w:p w14:paraId="124FDA46"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36D4A1ED" w14:textId="77777777">
        <w:tc>
          <w:tcPr>
            <w:tcW w:w="2340" w:type="dxa"/>
            <w:tcBorders>
              <w:bottom w:val="single" w:sz="6" w:space="0" w:color="auto"/>
            </w:tcBorders>
          </w:tcPr>
          <w:p w14:paraId="1C755CEA"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5D7A45CD" w14:textId="77777777" w:rsidR="00CA50B5" w:rsidRPr="00044DA6" w:rsidRDefault="00CA50B5">
            <w:pPr>
              <w:pStyle w:val="TableHeading"/>
              <w:rPr>
                <w:lang w:val="en-US"/>
              </w:rPr>
            </w:pPr>
            <w:r w:rsidRPr="00044DA6">
              <w:rPr>
                <w:lang w:val="en-US"/>
              </w:rPr>
              <w:t>Meaning</w:t>
            </w:r>
          </w:p>
        </w:tc>
      </w:tr>
      <w:tr w:rsidR="00CA50B5" w:rsidRPr="00044DA6" w14:paraId="1CFA555C" w14:textId="77777777">
        <w:tc>
          <w:tcPr>
            <w:tcW w:w="2340" w:type="dxa"/>
          </w:tcPr>
          <w:p w14:paraId="1654D82B" w14:textId="77777777" w:rsidR="00CA50B5" w:rsidRPr="00044DA6" w:rsidRDefault="00961D08">
            <w:pPr>
              <w:pStyle w:val="TableText"/>
              <w:rPr>
                <w:lang w:val="en-US"/>
              </w:rPr>
            </w:pPr>
            <w:r w:rsidRPr="00044DA6">
              <w:rPr>
                <w:noProof/>
                <w:lang w:val="en-US"/>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FF59FA5" w14:textId="77777777" w:rsidR="00CA50B5" w:rsidRPr="00044DA6" w:rsidRDefault="00CA50B5">
            <w:pPr>
              <w:pStyle w:val="TableText"/>
              <w:rPr>
                <w:lang w:val="en-US"/>
              </w:rPr>
            </w:pPr>
            <w:r w:rsidRPr="00044DA6">
              <w:rPr>
                <w:lang w:val="en-US"/>
              </w:rPr>
              <w:t>Caution</w:t>
            </w:r>
          </w:p>
        </w:tc>
      </w:tr>
      <w:tr w:rsidR="00CA50B5" w:rsidRPr="00044DA6" w14:paraId="230B39A8" w14:textId="77777777">
        <w:tc>
          <w:tcPr>
            <w:tcW w:w="2340" w:type="dxa"/>
          </w:tcPr>
          <w:p w14:paraId="4AA96AC9" w14:textId="77777777" w:rsidR="00CA50B5" w:rsidRPr="00044DA6" w:rsidRDefault="00961D08">
            <w:pPr>
              <w:pStyle w:val="TableText"/>
              <w:rPr>
                <w:lang w:val="en-US"/>
              </w:rPr>
            </w:pPr>
            <w:r w:rsidRPr="00044DA6">
              <w:rPr>
                <w:noProof/>
                <w:lang w:val="en-US"/>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60727BFB" w14:textId="77777777" w:rsidR="00CA50B5" w:rsidRPr="00044DA6" w:rsidRDefault="00CA50B5">
            <w:pPr>
              <w:pStyle w:val="TableText"/>
              <w:rPr>
                <w:lang w:val="en-US"/>
              </w:rPr>
            </w:pPr>
            <w:r w:rsidRPr="00044DA6">
              <w:rPr>
                <w:lang w:val="en-US"/>
              </w:rPr>
              <w:t>Example</w:t>
            </w:r>
          </w:p>
        </w:tc>
      </w:tr>
      <w:tr w:rsidR="00CA50B5" w:rsidRPr="00044DA6" w14:paraId="3A25BED8" w14:textId="77777777">
        <w:tc>
          <w:tcPr>
            <w:tcW w:w="2340" w:type="dxa"/>
          </w:tcPr>
          <w:p w14:paraId="00AFA3F9" w14:textId="77777777" w:rsidR="00CA50B5" w:rsidRPr="00044DA6" w:rsidRDefault="00961D08">
            <w:pPr>
              <w:pStyle w:val="TableText"/>
              <w:rPr>
                <w:lang w:val="en-US"/>
              </w:rPr>
            </w:pPr>
            <w:r w:rsidRPr="00044DA6">
              <w:rPr>
                <w:noProof/>
                <w:lang w:val="en-US"/>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6D3234F0" w14:textId="77777777" w:rsidR="00CA50B5" w:rsidRPr="00044DA6" w:rsidRDefault="00CA50B5">
            <w:pPr>
              <w:pStyle w:val="TableText"/>
              <w:rPr>
                <w:lang w:val="en-US"/>
              </w:rPr>
            </w:pPr>
            <w:r w:rsidRPr="00044DA6">
              <w:rPr>
                <w:lang w:val="en-US"/>
              </w:rPr>
              <w:t>Note</w:t>
            </w:r>
          </w:p>
        </w:tc>
      </w:tr>
      <w:tr w:rsidR="00CA50B5" w:rsidRPr="00044DA6" w14:paraId="7D84FA75" w14:textId="77777777">
        <w:tc>
          <w:tcPr>
            <w:tcW w:w="2340" w:type="dxa"/>
          </w:tcPr>
          <w:p w14:paraId="551739D0" w14:textId="77777777" w:rsidR="00CA50B5" w:rsidRPr="00044DA6" w:rsidRDefault="00961D08">
            <w:pPr>
              <w:pStyle w:val="TableText"/>
              <w:rPr>
                <w:lang w:val="en-US"/>
              </w:rPr>
            </w:pPr>
            <w:r w:rsidRPr="00044DA6">
              <w:rPr>
                <w:noProof/>
                <w:lang w:val="en-US"/>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711B621" w14:textId="77777777" w:rsidR="00CA50B5" w:rsidRPr="00044DA6" w:rsidRDefault="00CA50B5">
            <w:pPr>
              <w:pStyle w:val="TableText"/>
              <w:rPr>
                <w:lang w:val="en-US"/>
              </w:rPr>
            </w:pPr>
            <w:r w:rsidRPr="00044DA6">
              <w:rPr>
                <w:lang w:val="en-US"/>
              </w:rPr>
              <w:t>Recommendation</w:t>
            </w:r>
          </w:p>
        </w:tc>
      </w:tr>
      <w:tr w:rsidR="00CA50B5" w:rsidRPr="00044DA6" w14:paraId="14A64398" w14:textId="77777777">
        <w:tc>
          <w:tcPr>
            <w:tcW w:w="2340" w:type="dxa"/>
          </w:tcPr>
          <w:p w14:paraId="71895F0D" w14:textId="77777777" w:rsidR="00CA50B5" w:rsidRPr="00044DA6" w:rsidRDefault="00961D08">
            <w:pPr>
              <w:pStyle w:val="TableText"/>
              <w:rPr>
                <w:lang w:val="en-US"/>
              </w:rPr>
            </w:pPr>
            <w:r w:rsidRPr="00044DA6">
              <w:rPr>
                <w:noProof/>
                <w:lang w:val="en-US"/>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3E105C00" w14:textId="77777777" w:rsidR="00CA50B5" w:rsidRPr="00044DA6" w:rsidRDefault="00CA50B5">
            <w:pPr>
              <w:pStyle w:val="TableText"/>
              <w:rPr>
                <w:lang w:val="en-US"/>
              </w:rPr>
            </w:pPr>
            <w:r w:rsidRPr="00044DA6">
              <w:rPr>
                <w:lang w:val="en-US"/>
              </w:rPr>
              <w:t>Syntax</w:t>
            </w:r>
          </w:p>
        </w:tc>
      </w:tr>
    </w:tbl>
    <w:p w14:paraId="497BDEA8" w14:textId="77777777" w:rsidR="00CA50B5" w:rsidRPr="00044DA6" w:rsidRDefault="00CA50B5">
      <w:pPr>
        <w:rPr>
          <w:lang w:val="en-US"/>
        </w:rPr>
      </w:pPr>
    </w:p>
    <w:p w14:paraId="3019B4F7" w14:textId="77777777" w:rsidR="00CA50B5" w:rsidRPr="00044DA6" w:rsidRDefault="00CA50B5">
      <w:pPr>
        <w:rPr>
          <w:lang w:val="en-US"/>
        </w:rPr>
      </w:pPr>
    </w:p>
    <w:p w14:paraId="65402AB7" w14:textId="77777777" w:rsidR="00CA50B5" w:rsidRPr="00044DA6" w:rsidRDefault="00CA50B5" w:rsidP="0036721B">
      <w:pPr>
        <w:pStyle w:val="Heading9"/>
      </w:pPr>
      <w:bookmarkStart w:id="2" w:name="_Toc18217844"/>
      <w:r w:rsidRPr="00044DA6">
        <w:t>Typographic Conventions</w:t>
      </w:r>
      <w:bookmarkEnd w:id="2"/>
    </w:p>
    <w:p w14:paraId="69B39727"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69CAFD59" w14:textId="77777777">
        <w:tc>
          <w:tcPr>
            <w:tcW w:w="2340" w:type="dxa"/>
            <w:tcBorders>
              <w:bottom w:val="single" w:sz="4" w:space="0" w:color="auto"/>
            </w:tcBorders>
          </w:tcPr>
          <w:p w14:paraId="29BAA9DB"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7913059B" w14:textId="77777777" w:rsidR="00CA50B5" w:rsidRPr="00044DA6" w:rsidRDefault="00CA50B5">
            <w:pPr>
              <w:pStyle w:val="TableHeading"/>
              <w:rPr>
                <w:lang w:val="en-US"/>
              </w:rPr>
            </w:pPr>
            <w:r w:rsidRPr="00044DA6">
              <w:rPr>
                <w:lang w:val="en-US"/>
              </w:rPr>
              <w:t>Description</w:t>
            </w:r>
          </w:p>
        </w:tc>
      </w:tr>
      <w:tr w:rsidR="00CA50B5" w:rsidRPr="00F26B7F" w14:paraId="4C740950" w14:textId="77777777">
        <w:tc>
          <w:tcPr>
            <w:tcW w:w="2340" w:type="dxa"/>
          </w:tcPr>
          <w:p w14:paraId="2B662ADB"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0986E024"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16516A9F" w14:textId="77777777" w:rsidR="00CA50B5" w:rsidRPr="00044DA6" w:rsidRDefault="00CA50B5">
            <w:pPr>
              <w:pStyle w:val="TableText"/>
              <w:rPr>
                <w:lang w:val="en-US"/>
              </w:rPr>
            </w:pPr>
            <w:r w:rsidRPr="00044DA6">
              <w:rPr>
                <w:lang w:val="en-US"/>
              </w:rPr>
              <w:t>Cross-references to other documentation.</w:t>
            </w:r>
          </w:p>
        </w:tc>
      </w:tr>
      <w:tr w:rsidR="00CA50B5" w:rsidRPr="00F26B7F" w14:paraId="783C61FE" w14:textId="77777777">
        <w:tc>
          <w:tcPr>
            <w:tcW w:w="2340" w:type="dxa"/>
          </w:tcPr>
          <w:p w14:paraId="1A961AB5" w14:textId="77777777" w:rsidR="00CA50B5" w:rsidRPr="00044DA6" w:rsidRDefault="00CA50B5">
            <w:pPr>
              <w:rPr>
                <w:rStyle w:val="UserInput"/>
                <w:lang w:val="en-US"/>
              </w:rPr>
            </w:pPr>
            <w:r w:rsidRPr="00044DA6">
              <w:rPr>
                <w:rStyle w:val="UserInput"/>
                <w:lang w:val="en-US"/>
              </w:rPr>
              <w:t>Example text</w:t>
            </w:r>
          </w:p>
        </w:tc>
        <w:tc>
          <w:tcPr>
            <w:tcW w:w="6390" w:type="dxa"/>
          </w:tcPr>
          <w:p w14:paraId="0B8B40AA"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F26B7F" w14:paraId="4E6F3F5B" w14:textId="77777777">
        <w:tc>
          <w:tcPr>
            <w:tcW w:w="2340" w:type="dxa"/>
          </w:tcPr>
          <w:p w14:paraId="3F883BDE" w14:textId="77777777" w:rsidR="00CA50B5" w:rsidRPr="00044DA6" w:rsidRDefault="00CA50B5">
            <w:pPr>
              <w:pStyle w:val="TableText"/>
              <w:rPr>
                <w:lang w:val="en-US"/>
              </w:rPr>
            </w:pPr>
            <w:r w:rsidRPr="00044DA6">
              <w:rPr>
                <w:lang w:val="en-US"/>
              </w:rPr>
              <w:t>EXAMPLE TEXT</w:t>
            </w:r>
          </w:p>
        </w:tc>
        <w:tc>
          <w:tcPr>
            <w:tcW w:w="6390" w:type="dxa"/>
          </w:tcPr>
          <w:p w14:paraId="686D9162"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F26B7F" w14:paraId="747DDBEF" w14:textId="77777777">
        <w:tc>
          <w:tcPr>
            <w:tcW w:w="2340" w:type="dxa"/>
          </w:tcPr>
          <w:p w14:paraId="1CDE6F56"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1C61F197"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F26B7F" w14:paraId="3C4B3B67" w14:textId="77777777">
        <w:tc>
          <w:tcPr>
            <w:tcW w:w="2340" w:type="dxa"/>
          </w:tcPr>
          <w:p w14:paraId="1B6B54DD"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7FA371A1"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F26B7F" w14:paraId="6C5490F1" w14:textId="77777777">
        <w:tc>
          <w:tcPr>
            <w:tcW w:w="2340" w:type="dxa"/>
          </w:tcPr>
          <w:p w14:paraId="2D32B975"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0E018B95"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F26B7F" w14:paraId="79E1309C" w14:textId="77777777">
        <w:tc>
          <w:tcPr>
            <w:tcW w:w="2340" w:type="dxa"/>
          </w:tcPr>
          <w:p w14:paraId="03496823"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322CC07C"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4F12C02A" w14:textId="77777777" w:rsidR="00307173" w:rsidRPr="00044DA6" w:rsidRDefault="00307173" w:rsidP="005B5D5C">
      <w:pPr>
        <w:rPr>
          <w:lang w:val="en-US"/>
        </w:rPr>
      </w:pPr>
    </w:p>
    <w:p w14:paraId="1D62EFE4" w14:textId="77777777" w:rsidR="00E01039" w:rsidRDefault="00307173" w:rsidP="00B3474A">
      <w:pPr>
        <w:pStyle w:val="Heading9"/>
        <w:rPr>
          <w:noProof/>
        </w:rPr>
      </w:pPr>
      <w:r w:rsidRPr="00044DA6">
        <w:br w:type="page"/>
      </w:r>
      <w:r w:rsidR="00CA50B5" w:rsidRPr="00044DA6">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7799AF21" w14:textId="6C13A1B8" w:rsidR="00E01039" w:rsidRDefault="00E01039">
      <w:pPr>
        <w:pStyle w:val="TOC1"/>
        <w:tabs>
          <w:tab w:val="left" w:pos="400"/>
          <w:tab w:val="right" w:leader="dot" w:pos="8297"/>
        </w:tabs>
        <w:rPr>
          <w:rFonts w:asciiTheme="minorHAnsi" w:eastAsiaTheme="minorEastAsia" w:hAnsiTheme="minorHAnsi" w:cstheme="minorBidi"/>
          <w:noProof/>
          <w:sz w:val="22"/>
          <w:szCs w:val="22"/>
          <w:lang w:val="en-US"/>
        </w:rPr>
      </w:pPr>
      <w:hyperlink w:anchor="_Toc494189437" w:history="1">
        <w:r w:rsidRPr="00416325">
          <w:rPr>
            <w:rStyle w:val="Hyperlink"/>
            <w:noProof/>
            <w:lang w:val="en-US"/>
          </w:rPr>
          <w:t>1</w:t>
        </w:r>
        <w:r>
          <w:rPr>
            <w:rFonts w:asciiTheme="minorHAnsi" w:eastAsiaTheme="minorEastAsia" w:hAnsiTheme="minorHAnsi" w:cstheme="minorBidi"/>
            <w:noProof/>
            <w:sz w:val="22"/>
            <w:szCs w:val="22"/>
            <w:lang w:val="en-US"/>
          </w:rPr>
          <w:tab/>
        </w:r>
        <w:r w:rsidRPr="00416325">
          <w:rPr>
            <w:rStyle w:val="Hyperlink"/>
            <w:noProof/>
            <w:lang w:val="en-US"/>
          </w:rPr>
          <w:t>Purpose</w:t>
        </w:r>
        <w:r>
          <w:rPr>
            <w:noProof/>
            <w:webHidden/>
          </w:rPr>
          <w:tab/>
        </w:r>
        <w:r>
          <w:rPr>
            <w:noProof/>
            <w:webHidden/>
          </w:rPr>
          <w:fldChar w:fldCharType="begin"/>
        </w:r>
        <w:r>
          <w:rPr>
            <w:noProof/>
            <w:webHidden/>
          </w:rPr>
          <w:instrText xml:space="preserve"> PAGEREF _Toc494189437 \h </w:instrText>
        </w:r>
        <w:r>
          <w:rPr>
            <w:noProof/>
            <w:webHidden/>
          </w:rPr>
        </w:r>
        <w:r>
          <w:rPr>
            <w:noProof/>
            <w:webHidden/>
          </w:rPr>
          <w:fldChar w:fldCharType="separate"/>
        </w:r>
        <w:r w:rsidR="008F4106">
          <w:rPr>
            <w:noProof/>
            <w:webHidden/>
          </w:rPr>
          <w:t>6</w:t>
        </w:r>
        <w:r>
          <w:rPr>
            <w:noProof/>
            <w:webHidden/>
          </w:rPr>
          <w:fldChar w:fldCharType="end"/>
        </w:r>
      </w:hyperlink>
    </w:p>
    <w:p w14:paraId="5DE072C2" w14:textId="36E637A3" w:rsidR="00E01039" w:rsidRDefault="00E01039">
      <w:pPr>
        <w:pStyle w:val="TOC1"/>
        <w:tabs>
          <w:tab w:val="left" w:pos="400"/>
          <w:tab w:val="right" w:leader="dot" w:pos="8297"/>
        </w:tabs>
        <w:rPr>
          <w:rFonts w:asciiTheme="minorHAnsi" w:eastAsiaTheme="minorEastAsia" w:hAnsiTheme="minorHAnsi" w:cstheme="minorBidi"/>
          <w:noProof/>
          <w:sz w:val="22"/>
          <w:szCs w:val="22"/>
          <w:lang w:val="en-US"/>
        </w:rPr>
      </w:pPr>
      <w:hyperlink w:anchor="_Toc494189438" w:history="1">
        <w:r w:rsidRPr="00416325">
          <w:rPr>
            <w:rStyle w:val="Hyperlink"/>
            <w:noProof/>
            <w:lang w:val="en-US"/>
          </w:rPr>
          <w:t>2</w:t>
        </w:r>
        <w:r>
          <w:rPr>
            <w:rFonts w:asciiTheme="minorHAnsi" w:eastAsiaTheme="minorEastAsia" w:hAnsiTheme="minorHAnsi" w:cstheme="minorBidi"/>
            <w:noProof/>
            <w:sz w:val="22"/>
            <w:szCs w:val="22"/>
            <w:lang w:val="en-US"/>
          </w:rPr>
          <w:tab/>
        </w:r>
        <w:r w:rsidRPr="00416325">
          <w:rPr>
            <w:rStyle w:val="Hyperlink"/>
            <w:noProof/>
            <w:lang w:val="en-US"/>
          </w:rPr>
          <w:t>Value Proposition</w:t>
        </w:r>
        <w:r>
          <w:rPr>
            <w:noProof/>
            <w:webHidden/>
          </w:rPr>
          <w:tab/>
        </w:r>
        <w:r>
          <w:rPr>
            <w:noProof/>
            <w:webHidden/>
          </w:rPr>
          <w:fldChar w:fldCharType="begin"/>
        </w:r>
        <w:r>
          <w:rPr>
            <w:noProof/>
            <w:webHidden/>
          </w:rPr>
          <w:instrText xml:space="preserve"> PAGEREF _Toc494189438 \h </w:instrText>
        </w:r>
        <w:r>
          <w:rPr>
            <w:noProof/>
            <w:webHidden/>
          </w:rPr>
        </w:r>
        <w:r>
          <w:rPr>
            <w:noProof/>
            <w:webHidden/>
          </w:rPr>
          <w:fldChar w:fldCharType="separate"/>
        </w:r>
        <w:r w:rsidR="008F4106">
          <w:rPr>
            <w:noProof/>
            <w:webHidden/>
          </w:rPr>
          <w:t>6</w:t>
        </w:r>
        <w:r>
          <w:rPr>
            <w:noProof/>
            <w:webHidden/>
          </w:rPr>
          <w:fldChar w:fldCharType="end"/>
        </w:r>
      </w:hyperlink>
    </w:p>
    <w:p w14:paraId="069F5A5E" w14:textId="20289AAD"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39" w:history="1">
        <w:r w:rsidRPr="00416325">
          <w:rPr>
            <w:rStyle w:val="Hyperlink"/>
            <w:noProof/>
            <w:lang w:val="en-US"/>
          </w:rPr>
          <w:t>2.1</w:t>
        </w:r>
        <w:r>
          <w:rPr>
            <w:rFonts w:asciiTheme="minorHAnsi" w:eastAsiaTheme="minorEastAsia" w:hAnsiTheme="minorHAnsi" w:cstheme="minorBidi"/>
            <w:noProof/>
            <w:sz w:val="22"/>
            <w:szCs w:val="22"/>
            <w:lang w:val="en-US"/>
          </w:rPr>
          <w:tab/>
        </w:r>
        <w:r w:rsidRPr="00416325">
          <w:rPr>
            <w:rStyle w:val="Hyperlink"/>
            <w:noProof/>
            <w:lang w:val="en-US"/>
          </w:rPr>
          <w:t>Business Requirements</w:t>
        </w:r>
        <w:r>
          <w:rPr>
            <w:noProof/>
            <w:webHidden/>
          </w:rPr>
          <w:tab/>
        </w:r>
        <w:r>
          <w:rPr>
            <w:noProof/>
            <w:webHidden/>
          </w:rPr>
          <w:fldChar w:fldCharType="begin"/>
        </w:r>
        <w:r>
          <w:rPr>
            <w:noProof/>
            <w:webHidden/>
          </w:rPr>
          <w:instrText xml:space="preserve"> PAGEREF _Toc494189439 \h </w:instrText>
        </w:r>
        <w:r>
          <w:rPr>
            <w:noProof/>
            <w:webHidden/>
          </w:rPr>
        </w:r>
        <w:r>
          <w:rPr>
            <w:noProof/>
            <w:webHidden/>
          </w:rPr>
          <w:fldChar w:fldCharType="separate"/>
        </w:r>
        <w:r w:rsidR="008F4106">
          <w:rPr>
            <w:noProof/>
            <w:webHidden/>
          </w:rPr>
          <w:t>6</w:t>
        </w:r>
        <w:r>
          <w:rPr>
            <w:noProof/>
            <w:webHidden/>
          </w:rPr>
          <w:fldChar w:fldCharType="end"/>
        </w:r>
      </w:hyperlink>
    </w:p>
    <w:p w14:paraId="2A5A6C1E" w14:textId="10077010"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40" w:history="1">
        <w:r w:rsidRPr="00416325">
          <w:rPr>
            <w:rStyle w:val="Hyperlink"/>
            <w:noProof/>
            <w:lang w:val="en-US"/>
          </w:rPr>
          <w:t>2.2</w:t>
        </w:r>
        <w:r>
          <w:rPr>
            <w:rFonts w:asciiTheme="minorHAnsi" w:eastAsiaTheme="minorEastAsia" w:hAnsiTheme="minorHAnsi" w:cstheme="minorBidi"/>
            <w:noProof/>
            <w:sz w:val="22"/>
            <w:szCs w:val="22"/>
            <w:lang w:val="en-US"/>
          </w:rPr>
          <w:tab/>
        </w:r>
        <w:r w:rsidRPr="00416325">
          <w:rPr>
            <w:rStyle w:val="Hyperlink"/>
            <w:noProof/>
            <w:lang w:val="en-US"/>
          </w:rPr>
          <w:t>Two-Tier Solution</w:t>
        </w:r>
        <w:r>
          <w:rPr>
            <w:noProof/>
            <w:webHidden/>
          </w:rPr>
          <w:tab/>
        </w:r>
        <w:r>
          <w:rPr>
            <w:noProof/>
            <w:webHidden/>
          </w:rPr>
          <w:fldChar w:fldCharType="begin"/>
        </w:r>
        <w:r>
          <w:rPr>
            <w:noProof/>
            <w:webHidden/>
          </w:rPr>
          <w:instrText xml:space="preserve"> PAGEREF _Toc494189440 \h </w:instrText>
        </w:r>
        <w:r>
          <w:rPr>
            <w:noProof/>
            <w:webHidden/>
          </w:rPr>
        </w:r>
        <w:r>
          <w:rPr>
            <w:noProof/>
            <w:webHidden/>
          </w:rPr>
          <w:fldChar w:fldCharType="separate"/>
        </w:r>
        <w:r w:rsidR="008F4106">
          <w:rPr>
            <w:noProof/>
            <w:webHidden/>
          </w:rPr>
          <w:t>6</w:t>
        </w:r>
        <w:r>
          <w:rPr>
            <w:noProof/>
            <w:webHidden/>
          </w:rPr>
          <w:fldChar w:fldCharType="end"/>
        </w:r>
      </w:hyperlink>
    </w:p>
    <w:p w14:paraId="69F27591" w14:textId="17F4BA01" w:rsidR="00E01039" w:rsidRDefault="00E01039">
      <w:pPr>
        <w:pStyle w:val="TOC1"/>
        <w:tabs>
          <w:tab w:val="left" w:pos="400"/>
          <w:tab w:val="right" w:leader="dot" w:pos="8297"/>
        </w:tabs>
        <w:rPr>
          <w:rFonts w:asciiTheme="minorHAnsi" w:eastAsiaTheme="minorEastAsia" w:hAnsiTheme="minorHAnsi" w:cstheme="minorBidi"/>
          <w:noProof/>
          <w:sz w:val="22"/>
          <w:szCs w:val="22"/>
          <w:lang w:val="en-US"/>
        </w:rPr>
      </w:pPr>
      <w:hyperlink w:anchor="_Toc494189441" w:history="1">
        <w:r w:rsidRPr="00416325">
          <w:rPr>
            <w:rStyle w:val="Hyperlink"/>
            <w:noProof/>
            <w:lang w:val="en-US"/>
          </w:rPr>
          <w:t>3</w:t>
        </w:r>
        <w:r>
          <w:rPr>
            <w:rFonts w:asciiTheme="minorHAnsi" w:eastAsiaTheme="minorEastAsia" w:hAnsiTheme="minorHAnsi" w:cstheme="minorBidi"/>
            <w:noProof/>
            <w:sz w:val="22"/>
            <w:szCs w:val="22"/>
            <w:lang w:val="en-US"/>
          </w:rPr>
          <w:tab/>
        </w:r>
        <w:r w:rsidRPr="00416325">
          <w:rPr>
            <w:rStyle w:val="Hyperlink"/>
            <w:noProof/>
            <w:lang w:val="en-US"/>
          </w:rPr>
          <w:t>Business Process Details</w:t>
        </w:r>
        <w:r>
          <w:rPr>
            <w:noProof/>
            <w:webHidden/>
          </w:rPr>
          <w:tab/>
        </w:r>
        <w:r>
          <w:rPr>
            <w:noProof/>
            <w:webHidden/>
          </w:rPr>
          <w:fldChar w:fldCharType="begin"/>
        </w:r>
        <w:r>
          <w:rPr>
            <w:noProof/>
            <w:webHidden/>
          </w:rPr>
          <w:instrText xml:space="preserve"> PAGEREF _Toc494189441 \h </w:instrText>
        </w:r>
        <w:r>
          <w:rPr>
            <w:noProof/>
            <w:webHidden/>
          </w:rPr>
        </w:r>
        <w:r>
          <w:rPr>
            <w:noProof/>
            <w:webHidden/>
          </w:rPr>
          <w:fldChar w:fldCharType="separate"/>
        </w:r>
        <w:r w:rsidR="008F4106">
          <w:rPr>
            <w:noProof/>
            <w:webHidden/>
          </w:rPr>
          <w:t>7</w:t>
        </w:r>
        <w:r>
          <w:rPr>
            <w:noProof/>
            <w:webHidden/>
          </w:rPr>
          <w:fldChar w:fldCharType="end"/>
        </w:r>
      </w:hyperlink>
    </w:p>
    <w:p w14:paraId="15951E22" w14:textId="2AFDE6CE"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42" w:history="1">
        <w:r w:rsidRPr="00416325">
          <w:rPr>
            <w:rStyle w:val="Hyperlink"/>
            <w:noProof/>
            <w:lang w:val="en-US"/>
          </w:rPr>
          <w:t>3.1</w:t>
        </w:r>
        <w:r>
          <w:rPr>
            <w:rFonts w:asciiTheme="minorHAnsi" w:eastAsiaTheme="minorEastAsia" w:hAnsiTheme="minorHAnsi" w:cstheme="minorBidi"/>
            <w:noProof/>
            <w:sz w:val="22"/>
            <w:szCs w:val="22"/>
            <w:lang w:val="en-US"/>
          </w:rPr>
          <w:tab/>
        </w:r>
        <w:r w:rsidRPr="00416325">
          <w:rPr>
            <w:rStyle w:val="Hyperlink"/>
            <w:noProof/>
            <w:lang w:val="en-US"/>
          </w:rPr>
          <w:t>Prerequisites</w:t>
        </w:r>
        <w:r>
          <w:rPr>
            <w:noProof/>
            <w:webHidden/>
          </w:rPr>
          <w:tab/>
        </w:r>
        <w:r>
          <w:rPr>
            <w:noProof/>
            <w:webHidden/>
          </w:rPr>
          <w:fldChar w:fldCharType="begin"/>
        </w:r>
        <w:r>
          <w:rPr>
            <w:noProof/>
            <w:webHidden/>
          </w:rPr>
          <w:instrText xml:space="preserve"> PAGEREF _Toc494189442 \h </w:instrText>
        </w:r>
        <w:r>
          <w:rPr>
            <w:noProof/>
            <w:webHidden/>
          </w:rPr>
        </w:r>
        <w:r>
          <w:rPr>
            <w:noProof/>
            <w:webHidden/>
          </w:rPr>
          <w:fldChar w:fldCharType="separate"/>
        </w:r>
        <w:r w:rsidR="008F4106">
          <w:rPr>
            <w:noProof/>
            <w:webHidden/>
          </w:rPr>
          <w:t>7</w:t>
        </w:r>
        <w:r>
          <w:rPr>
            <w:noProof/>
            <w:webHidden/>
          </w:rPr>
          <w:fldChar w:fldCharType="end"/>
        </w:r>
      </w:hyperlink>
    </w:p>
    <w:p w14:paraId="14B1CBC1" w14:textId="06D10E35"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43" w:history="1">
        <w:r w:rsidRPr="00416325">
          <w:rPr>
            <w:rStyle w:val="Hyperlink"/>
            <w:noProof/>
            <w:lang w:val="en-US"/>
          </w:rPr>
          <w:t>3.2</w:t>
        </w:r>
        <w:r>
          <w:rPr>
            <w:rFonts w:asciiTheme="minorHAnsi" w:eastAsiaTheme="minorEastAsia" w:hAnsiTheme="minorHAnsi" w:cstheme="minorBidi"/>
            <w:noProof/>
            <w:sz w:val="22"/>
            <w:szCs w:val="22"/>
            <w:lang w:val="en-US"/>
          </w:rPr>
          <w:tab/>
        </w:r>
        <w:r w:rsidRPr="00416325">
          <w:rPr>
            <w:rStyle w:val="Hyperlink"/>
            <w:noProof/>
            <w:lang w:val="en-US"/>
          </w:rPr>
          <w:t>Process Flow with Technical Details</w:t>
        </w:r>
        <w:r>
          <w:rPr>
            <w:noProof/>
            <w:webHidden/>
          </w:rPr>
          <w:tab/>
        </w:r>
        <w:r>
          <w:rPr>
            <w:noProof/>
            <w:webHidden/>
          </w:rPr>
          <w:fldChar w:fldCharType="begin"/>
        </w:r>
        <w:r>
          <w:rPr>
            <w:noProof/>
            <w:webHidden/>
          </w:rPr>
          <w:instrText xml:space="preserve"> PAGEREF _Toc494189443 \h </w:instrText>
        </w:r>
        <w:r>
          <w:rPr>
            <w:noProof/>
            <w:webHidden/>
          </w:rPr>
        </w:r>
        <w:r>
          <w:rPr>
            <w:noProof/>
            <w:webHidden/>
          </w:rPr>
          <w:fldChar w:fldCharType="separate"/>
        </w:r>
        <w:r w:rsidR="008F4106">
          <w:rPr>
            <w:noProof/>
            <w:webHidden/>
          </w:rPr>
          <w:t>8</w:t>
        </w:r>
        <w:r>
          <w:rPr>
            <w:noProof/>
            <w:webHidden/>
          </w:rPr>
          <w:fldChar w:fldCharType="end"/>
        </w:r>
      </w:hyperlink>
    </w:p>
    <w:p w14:paraId="03E276F2" w14:textId="685D5825" w:rsidR="00E01039" w:rsidRDefault="00E01039">
      <w:pPr>
        <w:pStyle w:val="TOC1"/>
        <w:tabs>
          <w:tab w:val="left" w:pos="400"/>
          <w:tab w:val="right" w:leader="dot" w:pos="8297"/>
        </w:tabs>
        <w:rPr>
          <w:rFonts w:asciiTheme="minorHAnsi" w:eastAsiaTheme="minorEastAsia" w:hAnsiTheme="minorHAnsi" w:cstheme="minorBidi"/>
          <w:noProof/>
          <w:sz w:val="22"/>
          <w:szCs w:val="22"/>
          <w:lang w:val="en-US"/>
        </w:rPr>
      </w:pPr>
      <w:hyperlink w:anchor="_Toc494189444" w:history="1">
        <w:r w:rsidRPr="00416325">
          <w:rPr>
            <w:rStyle w:val="Hyperlink"/>
            <w:noProof/>
            <w:lang w:val="en-US"/>
          </w:rPr>
          <w:t>4</w:t>
        </w:r>
        <w:r>
          <w:rPr>
            <w:rFonts w:asciiTheme="minorHAnsi" w:eastAsiaTheme="minorEastAsia" w:hAnsiTheme="minorHAnsi" w:cstheme="minorBidi"/>
            <w:noProof/>
            <w:sz w:val="22"/>
            <w:szCs w:val="22"/>
            <w:lang w:val="en-US"/>
          </w:rPr>
          <w:tab/>
        </w:r>
        <w:r w:rsidRPr="00416325">
          <w:rPr>
            <w:rStyle w:val="Hyperlink"/>
            <w:noProof/>
            <w:lang w:val="en-US"/>
          </w:rPr>
          <w:t>Technical Requirement</w:t>
        </w:r>
        <w:r>
          <w:rPr>
            <w:noProof/>
            <w:webHidden/>
          </w:rPr>
          <w:tab/>
        </w:r>
        <w:r>
          <w:rPr>
            <w:noProof/>
            <w:webHidden/>
          </w:rPr>
          <w:fldChar w:fldCharType="begin"/>
        </w:r>
        <w:r>
          <w:rPr>
            <w:noProof/>
            <w:webHidden/>
          </w:rPr>
          <w:instrText xml:space="preserve"> PAGEREF _Toc494189444 \h </w:instrText>
        </w:r>
        <w:r>
          <w:rPr>
            <w:noProof/>
            <w:webHidden/>
          </w:rPr>
        </w:r>
        <w:r>
          <w:rPr>
            <w:noProof/>
            <w:webHidden/>
          </w:rPr>
          <w:fldChar w:fldCharType="separate"/>
        </w:r>
        <w:r w:rsidR="008F4106">
          <w:rPr>
            <w:noProof/>
            <w:webHidden/>
          </w:rPr>
          <w:t>8</w:t>
        </w:r>
        <w:r>
          <w:rPr>
            <w:noProof/>
            <w:webHidden/>
          </w:rPr>
          <w:fldChar w:fldCharType="end"/>
        </w:r>
      </w:hyperlink>
    </w:p>
    <w:p w14:paraId="21F9CE80" w14:textId="0D3402A3"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45" w:history="1">
        <w:r w:rsidRPr="00416325">
          <w:rPr>
            <w:rStyle w:val="Hyperlink"/>
            <w:noProof/>
            <w:lang w:val="en-US"/>
          </w:rPr>
          <w:t>4.1</w:t>
        </w:r>
        <w:r>
          <w:rPr>
            <w:rFonts w:asciiTheme="minorHAnsi" w:eastAsiaTheme="minorEastAsia" w:hAnsiTheme="minorHAnsi" w:cstheme="minorBidi"/>
            <w:noProof/>
            <w:sz w:val="22"/>
            <w:szCs w:val="22"/>
            <w:lang w:val="en-US"/>
          </w:rPr>
          <w:tab/>
        </w:r>
        <w:r w:rsidRPr="00416325">
          <w:rPr>
            <w:rStyle w:val="Hyperlink"/>
            <w:noProof/>
            <w:lang w:val="en-US"/>
          </w:rPr>
          <w:t>Integration Requirements by using API</w:t>
        </w:r>
        <w:r>
          <w:rPr>
            <w:noProof/>
            <w:webHidden/>
          </w:rPr>
          <w:tab/>
        </w:r>
        <w:r>
          <w:rPr>
            <w:noProof/>
            <w:webHidden/>
          </w:rPr>
          <w:fldChar w:fldCharType="begin"/>
        </w:r>
        <w:r>
          <w:rPr>
            <w:noProof/>
            <w:webHidden/>
          </w:rPr>
          <w:instrText xml:space="preserve"> PAGEREF _Toc494189445 \h </w:instrText>
        </w:r>
        <w:r>
          <w:rPr>
            <w:noProof/>
            <w:webHidden/>
          </w:rPr>
        </w:r>
        <w:r>
          <w:rPr>
            <w:noProof/>
            <w:webHidden/>
          </w:rPr>
          <w:fldChar w:fldCharType="separate"/>
        </w:r>
        <w:r w:rsidR="008F4106">
          <w:rPr>
            <w:noProof/>
            <w:webHidden/>
          </w:rPr>
          <w:t>8</w:t>
        </w:r>
        <w:r>
          <w:rPr>
            <w:noProof/>
            <w:webHidden/>
          </w:rPr>
          <w:fldChar w:fldCharType="end"/>
        </w:r>
      </w:hyperlink>
    </w:p>
    <w:p w14:paraId="0773BAE7" w14:textId="24C892E6"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46" w:history="1">
        <w:r w:rsidRPr="00416325">
          <w:rPr>
            <w:rStyle w:val="Hyperlink"/>
            <w:noProof/>
            <w:lang w:val="en-US"/>
          </w:rPr>
          <w:t>4.2</w:t>
        </w:r>
        <w:r>
          <w:rPr>
            <w:rFonts w:asciiTheme="minorHAnsi" w:eastAsiaTheme="minorEastAsia" w:hAnsiTheme="minorHAnsi" w:cstheme="minorBidi"/>
            <w:noProof/>
            <w:sz w:val="22"/>
            <w:szCs w:val="22"/>
            <w:lang w:val="en-US"/>
          </w:rPr>
          <w:tab/>
        </w:r>
        <w:r w:rsidRPr="00416325">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_Toc494189446 \h </w:instrText>
        </w:r>
        <w:r>
          <w:rPr>
            <w:noProof/>
            <w:webHidden/>
          </w:rPr>
        </w:r>
        <w:r>
          <w:rPr>
            <w:noProof/>
            <w:webHidden/>
          </w:rPr>
          <w:fldChar w:fldCharType="separate"/>
        </w:r>
        <w:r w:rsidR="008F4106">
          <w:rPr>
            <w:noProof/>
            <w:webHidden/>
          </w:rPr>
          <w:t>8</w:t>
        </w:r>
        <w:r>
          <w:rPr>
            <w:noProof/>
            <w:webHidden/>
          </w:rPr>
          <w:fldChar w:fldCharType="end"/>
        </w:r>
      </w:hyperlink>
    </w:p>
    <w:p w14:paraId="7DD5DE72" w14:textId="3E192F5B"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47" w:history="1">
        <w:r w:rsidRPr="00416325">
          <w:rPr>
            <w:rStyle w:val="Hyperlink"/>
            <w:noProof/>
            <w:lang w:val="en-US"/>
          </w:rPr>
          <w:t>4.3</w:t>
        </w:r>
        <w:r>
          <w:rPr>
            <w:rFonts w:asciiTheme="minorHAnsi" w:eastAsiaTheme="minorEastAsia" w:hAnsiTheme="minorHAnsi" w:cstheme="minorBidi"/>
            <w:noProof/>
            <w:sz w:val="22"/>
            <w:szCs w:val="22"/>
            <w:lang w:val="en-US"/>
          </w:rPr>
          <w:tab/>
        </w:r>
        <w:r w:rsidRPr="00416325">
          <w:rPr>
            <w:rStyle w:val="Hyperlink"/>
            <w:noProof/>
            <w:lang w:eastAsia="zh-CN"/>
          </w:rPr>
          <w:t xml:space="preserve">Reporting </w:t>
        </w:r>
        <w:r w:rsidRPr="00416325">
          <w:rPr>
            <w:rStyle w:val="Hyperlink"/>
            <w:noProof/>
            <w:lang w:val="en-US"/>
          </w:rPr>
          <w:t>Requirements by using Analytical CDS Views</w:t>
        </w:r>
        <w:r>
          <w:rPr>
            <w:noProof/>
            <w:webHidden/>
          </w:rPr>
          <w:tab/>
        </w:r>
        <w:r>
          <w:rPr>
            <w:noProof/>
            <w:webHidden/>
          </w:rPr>
          <w:fldChar w:fldCharType="begin"/>
        </w:r>
        <w:r>
          <w:rPr>
            <w:noProof/>
            <w:webHidden/>
          </w:rPr>
          <w:instrText xml:space="preserve"> PAGEREF _Toc494189447 \h </w:instrText>
        </w:r>
        <w:r>
          <w:rPr>
            <w:noProof/>
            <w:webHidden/>
          </w:rPr>
        </w:r>
        <w:r>
          <w:rPr>
            <w:noProof/>
            <w:webHidden/>
          </w:rPr>
          <w:fldChar w:fldCharType="separate"/>
        </w:r>
        <w:r w:rsidR="008F4106">
          <w:rPr>
            <w:noProof/>
            <w:webHidden/>
          </w:rPr>
          <w:t>9</w:t>
        </w:r>
        <w:r>
          <w:rPr>
            <w:noProof/>
            <w:webHidden/>
          </w:rPr>
          <w:fldChar w:fldCharType="end"/>
        </w:r>
      </w:hyperlink>
    </w:p>
    <w:p w14:paraId="10C3B3E7" w14:textId="331D5558"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48" w:history="1">
        <w:r w:rsidRPr="00416325">
          <w:rPr>
            <w:rStyle w:val="Hyperlink"/>
            <w:noProof/>
            <w:lang w:val="en-US"/>
          </w:rPr>
          <w:t>4.4</w:t>
        </w:r>
        <w:r>
          <w:rPr>
            <w:rFonts w:asciiTheme="minorHAnsi" w:eastAsiaTheme="minorEastAsia" w:hAnsiTheme="minorHAnsi" w:cstheme="minorBidi"/>
            <w:noProof/>
            <w:sz w:val="22"/>
            <w:szCs w:val="22"/>
            <w:lang w:val="en-US"/>
          </w:rPr>
          <w:tab/>
        </w:r>
        <w:r w:rsidRPr="00416325">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_Toc494189448 \h </w:instrText>
        </w:r>
        <w:r>
          <w:rPr>
            <w:noProof/>
            <w:webHidden/>
          </w:rPr>
        </w:r>
        <w:r>
          <w:rPr>
            <w:noProof/>
            <w:webHidden/>
          </w:rPr>
          <w:fldChar w:fldCharType="separate"/>
        </w:r>
        <w:r w:rsidR="008F4106">
          <w:rPr>
            <w:noProof/>
            <w:webHidden/>
          </w:rPr>
          <w:t>9</w:t>
        </w:r>
        <w:r>
          <w:rPr>
            <w:noProof/>
            <w:webHidden/>
          </w:rPr>
          <w:fldChar w:fldCharType="end"/>
        </w:r>
      </w:hyperlink>
    </w:p>
    <w:p w14:paraId="3ED95B64" w14:textId="204829CE" w:rsidR="00E01039" w:rsidRDefault="00E01039">
      <w:pPr>
        <w:pStyle w:val="TOC1"/>
        <w:tabs>
          <w:tab w:val="left" w:pos="400"/>
          <w:tab w:val="right" w:leader="dot" w:pos="8297"/>
        </w:tabs>
        <w:rPr>
          <w:rFonts w:asciiTheme="minorHAnsi" w:eastAsiaTheme="minorEastAsia" w:hAnsiTheme="minorHAnsi" w:cstheme="minorBidi"/>
          <w:noProof/>
          <w:sz w:val="22"/>
          <w:szCs w:val="22"/>
          <w:lang w:val="en-US"/>
        </w:rPr>
      </w:pPr>
      <w:hyperlink w:anchor="_Toc494189449" w:history="1">
        <w:r w:rsidRPr="00416325">
          <w:rPr>
            <w:rStyle w:val="Hyperlink"/>
            <w:noProof/>
            <w:lang w:val="en-US"/>
          </w:rPr>
          <w:t>5</w:t>
        </w:r>
        <w:r>
          <w:rPr>
            <w:rFonts w:asciiTheme="minorHAnsi" w:eastAsiaTheme="minorEastAsia" w:hAnsiTheme="minorHAnsi" w:cstheme="minorBidi"/>
            <w:noProof/>
            <w:sz w:val="22"/>
            <w:szCs w:val="22"/>
            <w:lang w:val="en-US"/>
          </w:rPr>
          <w:tab/>
        </w:r>
        <w:r w:rsidRPr="00416325">
          <w:rPr>
            <w:rStyle w:val="Hyperlink"/>
            <w:noProof/>
            <w:lang w:val="en-US"/>
          </w:rPr>
          <w:t>Test Script</w:t>
        </w:r>
        <w:r>
          <w:rPr>
            <w:noProof/>
            <w:webHidden/>
          </w:rPr>
          <w:tab/>
        </w:r>
        <w:r>
          <w:rPr>
            <w:noProof/>
            <w:webHidden/>
          </w:rPr>
          <w:fldChar w:fldCharType="begin"/>
        </w:r>
        <w:r>
          <w:rPr>
            <w:noProof/>
            <w:webHidden/>
          </w:rPr>
          <w:instrText xml:space="preserve"> PAGEREF _Toc494189449 \h </w:instrText>
        </w:r>
        <w:r>
          <w:rPr>
            <w:noProof/>
            <w:webHidden/>
          </w:rPr>
        </w:r>
        <w:r>
          <w:rPr>
            <w:noProof/>
            <w:webHidden/>
          </w:rPr>
          <w:fldChar w:fldCharType="separate"/>
        </w:r>
        <w:r w:rsidR="008F4106">
          <w:rPr>
            <w:noProof/>
            <w:webHidden/>
          </w:rPr>
          <w:t>10</w:t>
        </w:r>
        <w:r>
          <w:rPr>
            <w:noProof/>
            <w:webHidden/>
          </w:rPr>
          <w:fldChar w:fldCharType="end"/>
        </w:r>
      </w:hyperlink>
    </w:p>
    <w:p w14:paraId="3393E731" w14:textId="76EFE0AF"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50" w:history="1">
        <w:r w:rsidRPr="00416325">
          <w:rPr>
            <w:rStyle w:val="Hyperlink"/>
            <w:noProof/>
          </w:rPr>
          <w:t>5.1</w:t>
        </w:r>
        <w:r>
          <w:rPr>
            <w:rFonts w:asciiTheme="minorHAnsi" w:eastAsiaTheme="minorEastAsia" w:hAnsiTheme="minorHAnsi" w:cstheme="minorBidi"/>
            <w:noProof/>
            <w:sz w:val="22"/>
            <w:szCs w:val="22"/>
            <w:lang w:val="en-US"/>
          </w:rPr>
          <w:tab/>
        </w:r>
        <w:r w:rsidRPr="00416325">
          <w:rPr>
            <w:rStyle w:val="Hyperlink"/>
            <w:noProof/>
          </w:rPr>
          <w:t>Purpose</w:t>
        </w:r>
        <w:r>
          <w:rPr>
            <w:noProof/>
            <w:webHidden/>
          </w:rPr>
          <w:tab/>
        </w:r>
        <w:r>
          <w:rPr>
            <w:noProof/>
            <w:webHidden/>
          </w:rPr>
          <w:fldChar w:fldCharType="begin"/>
        </w:r>
        <w:r>
          <w:rPr>
            <w:noProof/>
            <w:webHidden/>
          </w:rPr>
          <w:instrText xml:space="preserve"> PAGEREF _Toc494189450 \h </w:instrText>
        </w:r>
        <w:r>
          <w:rPr>
            <w:noProof/>
            <w:webHidden/>
          </w:rPr>
        </w:r>
        <w:r>
          <w:rPr>
            <w:noProof/>
            <w:webHidden/>
          </w:rPr>
          <w:fldChar w:fldCharType="separate"/>
        </w:r>
        <w:r w:rsidR="008F4106">
          <w:rPr>
            <w:noProof/>
            <w:webHidden/>
          </w:rPr>
          <w:t>10</w:t>
        </w:r>
        <w:r>
          <w:rPr>
            <w:noProof/>
            <w:webHidden/>
          </w:rPr>
          <w:fldChar w:fldCharType="end"/>
        </w:r>
      </w:hyperlink>
    </w:p>
    <w:p w14:paraId="4C1910CD" w14:textId="0340C5F2"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51" w:history="1">
        <w:r w:rsidRPr="00416325">
          <w:rPr>
            <w:rStyle w:val="Hyperlink"/>
            <w:noProof/>
          </w:rPr>
          <w:t>5.2</w:t>
        </w:r>
        <w:r>
          <w:rPr>
            <w:rFonts w:asciiTheme="minorHAnsi" w:eastAsiaTheme="minorEastAsia" w:hAnsiTheme="minorHAnsi" w:cstheme="minorBidi"/>
            <w:noProof/>
            <w:sz w:val="22"/>
            <w:szCs w:val="22"/>
            <w:lang w:val="en-US"/>
          </w:rPr>
          <w:tab/>
        </w:r>
        <w:r w:rsidRPr="00416325">
          <w:rPr>
            <w:rStyle w:val="Hyperlink"/>
            <w:noProof/>
          </w:rPr>
          <w:t>Prerequisites</w:t>
        </w:r>
        <w:r>
          <w:rPr>
            <w:noProof/>
            <w:webHidden/>
          </w:rPr>
          <w:tab/>
        </w:r>
        <w:r>
          <w:rPr>
            <w:noProof/>
            <w:webHidden/>
          </w:rPr>
          <w:fldChar w:fldCharType="begin"/>
        </w:r>
        <w:r>
          <w:rPr>
            <w:noProof/>
            <w:webHidden/>
          </w:rPr>
          <w:instrText xml:space="preserve"> PAGEREF _Toc494189451 \h </w:instrText>
        </w:r>
        <w:r>
          <w:rPr>
            <w:noProof/>
            <w:webHidden/>
          </w:rPr>
        </w:r>
        <w:r>
          <w:rPr>
            <w:noProof/>
            <w:webHidden/>
          </w:rPr>
          <w:fldChar w:fldCharType="separate"/>
        </w:r>
        <w:r w:rsidR="008F4106">
          <w:rPr>
            <w:noProof/>
            <w:webHidden/>
          </w:rPr>
          <w:t>10</w:t>
        </w:r>
        <w:r>
          <w:rPr>
            <w:noProof/>
            <w:webHidden/>
          </w:rPr>
          <w:fldChar w:fldCharType="end"/>
        </w:r>
      </w:hyperlink>
    </w:p>
    <w:p w14:paraId="78A665AE" w14:textId="45849D8F" w:rsidR="00E01039" w:rsidRDefault="00E01039">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89452" w:history="1">
        <w:r w:rsidRPr="00416325">
          <w:rPr>
            <w:rStyle w:val="Hyperlink"/>
            <w:noProof/>
          </w:rPr>
          <w:t>5.2.1</w:t>
        </w:r>
        <w:r>
          <w:rPr>
            <w:rFonts w:asciiTheme="minorHAnsi" w:eastAsiaTheme="minorEastAsia" w:hAnsiTheme="minorHAnsi" w:cstheme="minorBidi"/>
            <w:noProof/>
            <w:sz w:val="22"/>
            <w:szCs w:val="22"/>
            <w:lang w:val="en-US"/>
          </w:rPr>
          <w:tab/>
        </w:r>
        <w:r w:rsidRPr="00416325">
          <w:rPr>
            <w:rStyle w:val="Hyperlink"/>
            <w:noProof/>
          </w:rPr>
          <w:t>System Access and Roles</w:t>
        </w:r>
        <w:r>
          <w:rPr>
            <w:noProof/>
            <w:webHidden/>
          </w:rPr>
          <w:tab/>
        </w:r>
        <w:r>
          <w:rPr>
            <w:noProof/>
            <w:webHidden/>
          </w:rPr>
          <w:fldChar w:fldCharType="begin"/>
        </w:r>
        <w:r>
          <w:rPr>
            <w:noProof/>
            <w:webHidden/>
          </w:rPr>
          <w:instrText xml:space="preserve"> PAGEREF _Toc494189452 \h </w:instrText>
        </w:r>
        <w:r>
          <w:rPr>
            <w:noProof/>
            <w:webHidden/>
          </w:rPr>
        </w:r>
        <w:r>
          <w:rPr>
            <w:noProof/>
            <w:webHidden/>
          </w:rPr>
          <w:fldChar w:fldCharType="separate"/>
        </w:r>
        <w:r w:rsidR="008F4106">
          <w:rPr>
            <w:noProof/>
            <w:webHidden/>
          </w:rPr>
          <w:t>10</w:t>
        </w:r>
        <w:r>
          <w:rPr>
            <w:noProof/>
            <w:webHidden/>
          </w:rPr>
          <w:fldChar w:fldCharType="end"/>
        </w:r>
      </w:hyperlink>
    </w:p>
    <w:p w14:paraId="2297C2EB" w14:textId="6186CF85" w:rsidR="00E01039" w:rsidRDefault="00E01039">
      <w:pPr>
        <w:pStyle w:val="TOC2"/>
        <w:tabs>
          <w:tab w:val="right" w:leader="dot" w:pos="8297"/>
        </w:tabs>
        <w:rPr>
          <w:rFonts w:asciiTheme="minorHAnsi" w:eastAsiaTheme="minorEastAsia" w:hAnsiTheme="minorHAnsi" w:cstheme="minorBidi"/>
          <w:noProof/>
          <w:sz w:val="22"/>
          <w:szCs w:val="22"/>
          <w:lang w:val="en-US"/>
        </w:rPr>
      </w:pPr>
      <w:hyperlink w:anchor="_Toc494189453" w:history="1">
        <w:r w:rsidRPr="00416325">
          <w:rPr>
            <w:rStyle w:val="Hyperlink"/>
            <w:noProof/>
          </w:rPr>
          <w:t>5.2.2  Master Data, Organizational Data, and Other Data</w:t>
        </w:r>
        <w:r>
          <w:rPr>
            <w:noProof/>
            <w:webHidden/>
          </w:rPr>
          <w:tab/>
        </w:r>
        <w:r>
          <w:rPr>
            <w:noProof/>
            <w:webHidden/>
          </w:rPr>
          <w:fldChar w:fldCharType="begin"/>
        </w:r>
        <w:r>
          <w:rPr>
            <w:noProof/>
            <w:webHidden/>
          </w:rPr>
          <w:instrText xml:space="preserve"> PAGEREF _Toc494189453 \h </w:instrText>
        </w:r>
        <w:r>
          <w:rPr>
            <w:noProof/>
            <w:webHidden/>
          </w:rPr>
        </w:r>
        <w:r>
          <w:rPr>
            <w:noProof/>
            <w:webHidden/>
          </w:rPr>
          <w:fldChar w:fldCharType="separate"/>
        </w:r>
        <w:r w:rsidR="008F4106">
          <w:rPr>
            <w:noProof/>
            <w:webHidden/>
          </w:rPr>
          <w:t>11</w:t>
        </w:r>
        <w:r>
          <w:rPr>
            <w:noProof/>
            <w:webHidden/>
          </w:rPr>
          <w:fldChar w:fldCharType="end"/>
        </w:r>
      </w:hyperlink>
    </w:p>
    <w:p w14:paraId="331D6AD8" w14:textId="61D86C79" w:rsidR="00E01039" w:rsidRDefault="00E01039">
      <w:pPr>
        <w:pStyle w:val="TOC3"/>
        <w:tabs>
          <w:tab w:val="left" w:pos="1200"/>
          <w:tab w:val="right" w:leader="dot" w:pos="8297"/>
        </w:tabs>
        <w:rPr>
          <w:rFonts w:asciiTheme="minorHAnsi" w:eastAsiaTheme="minorEastAsia" w:hAnsiTheme="minorHAnsi" w:cstheme="minorBidi"/>
          <w:noProof/>
          <w:sz w:val="22"/>
          <w:szCs w:val="22"/>
          <w:lang w:val="en-US"/>
        </w:rPr>
      </w:pPr>
      <w:hyperlink w:anchor="_Toc494189454" w:history="1">
        <w:r w:rsidRPr="00416325">
          <w:rPr>
            <w:rStyle w:val="Hyperlink"/>
            <w:noProof/>
          </w:rPr>
          <w:t>5.2.3</w:t>
        </w:r>
        <w:r>
          <w:rPr>
            <w:rFonts w:asciiTheme="minorHAnsi" w:eastAsiaTheme="minorEastAsia" w:hAnsiTheme="minorHAnsi" w:cstheme="minorBidi"/>
            <w:noProof/>
            <w:sz w:val="22"/>
            <w:szCs w:val="22"/>
            <w:lang w:val="en-US"/>
          </w:rPr>
          <w:tab/>
        </w:r>
        <w:r w:rsidRPr="00416325">
          <w:rPr>
            <w:rStyle w:val="Hyperlink"/>
            <w:noProof/>
          </w:rPr>
          <w:t>Preliminary Steps</w:t>
        </w:r>
        <w:r>
          <w:rPr>
            <w:noProof/>
            <w:webHidden/>
          </w:rPr>
          <w:tab/>
        </w:r>
        <w:r>
          <w:rPr>
            <w:noProof/>
            <w:webHidden/>
          </w:rPr>
          <w:fldChar w:fldCharType="begin"/>
        </w:r>
        <w:r>
          <w:rPr>
            <w:noProof/>
            <w:webHidden/>
          </w:rPr>
          <w:instrText xml:space="preserve"> PAGEREF _Toc494189454 \h </w:instrText>
        </w:r>
        <w:r>
          <w:rPr>
            <w:noProof/>
            <w:webHidden/>
          </w:rPr>
        </w:r>
        <w:r>
          <w:rPr>
            <w:noProof/>
            <w:webHidden/>
          </w:rPr>
          <w:fldChar w:fldCharType="separate"/>
        </w:r>
        <w:r w:rsidR="008F4106">
          <w:rPr>
            <w:noProof/>
            <w:webHidden/>
          </w:rPr>
          <w:t>12</w:t>
        </w:r>
        <w:r>
          <w:rPr>
            <w:noProof/>
            <w:webHidden/>
          </w:rPr>
          <w:fldChar w:fldCharType="end"/>
        </w:r>
      </w:hyperlink>
    </w:p>
    <w:p w14:paraId="0A98A029" w14:textId="7EF1CCF1" w:rsidR="00E01039" w:rsidRDefault="00E01039">
      <w:pPr>
        <w:pStyle w:val="TOC1"/>
        <w:tabs>
          <w:tab w:val="right" w:leader="dot" w:pos="8297"/>
        </w:tabs>
        <w:rPr>
          <w:rFonts w:asciiTheme="minorHAnsi" w:eastAsiaTheme="minorEastAsia" w:hAnsiTheme="minorHAnsi" w:cstheme="minorBidi"/>
          <w:noProof/>
          <w:sz w:val="22"/>
          <w:szCs w:val="22"/>
          <w:lang w:val="en-US"/>
        </w:rPr>
      </w:pPr>
      <w:hyperlink w:anchor="_Toc494189455" w:history="1">
        <w:r w:rsidRPr="00416325">
          <w:rPr>
            <w:rStyle w:val="Hyperlink"/>
            <w:noProof/>
          </w:rPr>
          <w:t>5.3 Overview Table</w:t>
        </w:r>
        <w:r>
          <w:rPr>
            <w:noProof/>
            <w:webHidden/>
          </w:rPr>
          <w:tab/>
        </w:r>
        <w:r>
          <w:rPr>
            <w:noProof/>
            <w:webHidden/>
          </w:rPr>
          <w:fldChar w:fldCharType="begin"/>
        </w:r>
        <w:r>
          <w:rPr>
            <w:noProof/>
            <w:webHidden/>
          </w:rPr>
          <w:instrText xml:space="preserve"> PAGEREF _Toc494189455 \h </w:instrText>
        </w:r>
        <w:r>
          <w:rPr>
            <w:noProof/>
            <w:webHidden/>
          </w:rPr>
        </w:r>
        <w:r>
          <w:rPr>
            <w:noProof/>
            <w:webHidden/>
          </w:rPr>
          <w:fldChar w:fldCharType="separate"/>
        </w:r>
        <w:r w:rsidR="008F4106">
          <w:rPr>
            <w:noProof/>
            <w:webHidden/>
          </w:rPr>
          <w:t>13</w:t>
        </w:r>
        <w:r>
          <w:rPr>
            <w:noProof/>
            <w:webHidden/>
          </w:rPr>
          <w:fldChar w:fldCharType="end"/>
        </w:r>
      </w:hyperlink>
    </w:p>
    <w:p w14:paraId="1C450782" w14:textId="419ABDAE" w:rsidR="00E01039" w:rsidRDefault="00E01039">
      <w:pPr>
        <w:pStyle w:val="TOC1"/>
        <w:tabs>
          <w:tab w:val="right" w:leader="dot" w:pos="8297"/>
        </w:tabs>
        <w:rPr>
          <w:rFonts w:asciiTheme="minorHAnsi" w:eastAsiaTheme="minorEastAsia" w:hAnsiTheme="minorHAnsi" w:cstheme="minorBidi"/>
          <w:noProof/>
          <w:sz w:val="22"/>
          <w:szCs w:val="22"/>
          <w:lang w:val="en-US"/>
        </w:rPr>
      </w:pPr>
      <w:hyperlink w:anchor="_Toc494189456" w:history="1">
        <w:r w:rsidRPr="00416325">
          <w:rPr>
            <w:rStyle w:val="Hyperlink"/>
            <w:noProof/>
          </w:rPr>
          <w:t>5.4 Test Procedures</w:t>
        </w:r>
        <w:r>
          <w:rPr>
            <w:noProof/>
            <w:webHidden/>
          </w:rPr>
          <w:tab/>
        </w:r>
        <w:r>
          <w:rPr>
            <w:noProof/>
            <w:webHidden/>
          </w:rPr>
          <w:fldChar w:fldCharType="begin"/>
        </w:r>
        <w:r>
          <w:rPr>
            <w:noProof/>
            <w:webHidden/>
          </w:rPr>
          <w:instrText xml:space="preserve"> PAGEREF _Toc494189456 \h </w:instrText>
        </w:r>
        <w:r>
          <w:rPr>
            <w:noProof/>
            <w:webHidden/>
          </w:rPr>
        </w:r>
        <w:r>
          <w:rPr>
            <w:noProof/>
            <w:webHidden/>
          </w:rPr>
          <w:fldChar w:fldCharType="separate"/>
        </w:r>
        <w:r w:rsidR="008F4106">
          <w:rPr>
            <w:noProof/>
            <w:webHidden/>
          </w:rPr>
          <w:t>14</w:t>
        </w:r>
        <w:r>
          <w:rPr>
            <w:noProof/>
            <w:webHidden/>
          </w:rPr>
          <w:fldChar w:fldCharType="end"/>
        </w:r>
      </w:hyperlink>
    </w:p>
    <w:p w14:paraId="1F3DCC10" w14:textId="2E5E1213" w:rsidR="00E01039" w:rsidRDefault="00E01039">
      <w:pPr>
        <w:pStyle w:val="TOC3"/>
        <w:tabs>
          <w:tab w:val="right" w:leader="dot" w:pos="8297"/>
        </w:tabs>
        <w:rPr>
          <w:rFonts w:asciiTheme="minorHAnsi" w:eastAsiaTheme="minorEastAsia" w:hAnsiTheme="minorHAnsi" w:cstheme="minorBidi"/>
          <w:noProof/>
          <w:sz w:val="22"/>
          <w:szCs w:val="22"/>
          <w:lang w:val="en-US"/>
        </w:rPr>
      </w:pPr>
      <w:hyperlink w:anchor="_Toc494189457" w:history="1">
        <w:r w:rsidRPr="00416325">
          <w:rPr>
            <w:rStyle w:val="Hyperlink"/>
            <w:noProof/>
          </w:rPr>
          <w:t>5.4.1 Post Supplier Invoice</w:t>
        </w:r>
        <w:r>
          <w:rPr>
            <w:noProof/>
            <w:webHidden/>
          </w:rPr>
          <w:tab/>
        </w:r>
        <w:r>
          <w:rPr>
            <w:noProof/>
            <w:webHidden/>
          </w:rPr>
          <w:fldChar w:fldCharType="begin"/>
        </w:r>
        <w:r>
          <w:rPr>
            <w:noProof/>
            <w:webHidden/>
          </w:rPr>
          <w:instrText xml:space="preserve"> PAGEREF _Toc494189457 \h </w:instrText>
        </w:r>
        <w:r>
          <w:rPr>
            <w:noProof/>
            <w:webHidden/>
          </w:rPr>
        </w:r>
        <w:r>
          <w:rPr>
            <w:noProof/>
            <w:webHidden/>
          </w:rPr>
          <w:fldChar w:fldCharType="separate"/>
        </w:r>
        <w:r w:rsidR="008F4106">
          <w:rPr>
            <w:noProof/>
            <w:webHidden/>
          </w:rPr>
          <w:t>14</w:t>
        </w:r>
        <w:r>
          <w:rPr>
            <w:noProof/>
            <w:webHidden/>
          </w:rPr>
          <w:fldChar w:fldCharType="end"/>
        </w:r>
      </w:hyperlink>
    </w:p>
    <w:p w14:paraId="20CA4061" w14:textId="5D00ECE1" w:rsidR="00E01039" w:rsidRDefault="00E01039">
      <w:pPr>
        <w:pStyle w:val="TOC3"/>
        <w:tabs>
          <w:tab w:val="right" w:leader="dot" w:pos="8297"/>
        </w:tabs>
        <w:rPr>
          <w:rFonts w:asciiTheme="minorHAnsi" w:eastAsiaTheme="minorEastAsia" w:hAnsiTheme="minorHAnsi" w:cstheme="minorBidi"/>
          <w:noProof/>
          <w:sz w:val="22"/>
          <w:szCs w:val="22"/>
          <w:lang w:val="en-US"/>
        </w:rPr>
      </w:pPr>
      <w:hyperlink w:anchor="_Toc494189458" w:history="1">
        <w:r w:rsidRPr="00416325">
          <w:rPr>
            <w:rStyle w:val="Hyperlink"/>
            <w:noProof/>
          </w:rPr>
          <w:t>5.4.2 Pay (via payment run)</w:t>
        </w:r>
        <w:r>
          <w:rPr>
            <w:noProof/>
            <w:webHidden/>
          </w:rPr>
          <w:tab/>
        </w:r>
        <w:r>
          <w:rPr>
            <w:noProof/>
            <w:webHidden/>
          </w:rPr>
          <w:fldChar w:fldCharType="begin"/>
        </w:r>
        <w:r>
          <w:rPr>
            <w:noProof/>
            <w:webHidden/>
          </w:rPr>
          <w:instrText xml:space="preserve"> PAGEREF _Toc494189458 \h </w:instrText>
        </w:r>
        <w:r>
          <w:rPr>
            <w:noProof/>
            <w:webHidden/>
          </w:rPr>
        </w:r>
        <w:r>
          <w:rPr>
            <w:noProof/>
            <w:webHidden/>
          </w:rPr>
          <w:fldChar w:fldCharType="separate"/>
        </w:r>
        <w:r w:rsidR="008F4106">
          <w:rPr>
            <w:noProof/>
            <w:webHidden/>
          </w:rPr>
          <w:t>16</w:t>
        </w:r>
        <w:r>
          <w:rPr>
            <w:noProof/>
            <w:webHidden/>
          </w:rPr>
          <w:fldChar w:fldCharType="end"/>
        </w:r>
      </w:hyperlink>
    </w:p>
    <w:p w14:paraId="0A14966B" w14:textId="09549144" w:rsidR="00E01039" w:rsidRDefault="00E01039">
      <w:pPr>
        <w:pStyle w:val="TOC3"/>
        <w:tabs>
          <w:tab w:val="right" w:leader="dot" w:pos="8297"/>
        </w:tabs>
        <w:rPr>
          <w:rFonts w:asciiTheme="minorHAnsi" w:eastAsiaTheme="minorEastAsia" w:hAnsiTheme="minorHAnsi" w:cstheme="minorBidi"/>
          <w:noProof/>
          <w:sz w:val="22"/>
          <w:szCs w:val="22"/>
          <w:lang w:val="en-US"/>
        </w:rPr>
      </w:pPr>
      <w:hyperlink w:anchor="_Toc494189459" w:history="1">
        <w:r w:rsidRPr="00416325">
          <w:rPr>
            <w:rStyle w:val="Hyperlink"/>
            <w:noProof/>
          </w:rPr>
          <w:t>5.4.3 Create Outgoing Invoice</w:t>
        </w:r>
        <w:r>
          <w:rPr>
            <w:noProof/>
            <w:webHidden/>
          </w:rPr>
          <w:tab/>
        </w:r>
        <w:r>
          <w:rPr>
            <w:noProof/>
            <w:webHidden/>
          </w:rPr>
          <w:fldChar w:fldCharType="begin"/>
        </w:r>
        <w:r>
          <w:rPr>
            <w:noProof/>
            <w:webHidden/>
          </w:rPr>
          <w:instrText xml:space="preserve"> PAGEREF _Toc494189459 \h </w:instrText>
        </w:r>
        <w:r>
          <w:rPr>
            <w:noProof/>
            <w:webHidden/>
          </w:rPr>
        </w:r>
        <w:r>
          <w:rPr>
            <w:noProof/>
            <w:webHidden/>
          </w:rPr>
          <w:fldChar w:fldCharType="separate"/>
        </w:r>
        <w:r w:rsidR="008F4106">
          <w:rPr>
            <w:noProof/>
            <w:webHidden/>
          </w:rPr>
          <w:t>18</w:t>
        </w:r>
        <w:r>
          <w:rPr>
            <w:noProof/>
            <w:webHidden/>
          </w:rPr>
          <w:fldChar w:fldCharType="end"/>
        </w:r>
      </w:hyperlink>
    </w:p>
    <w:p w14:paraId="52DB3DCB" w14:textId="179F3ECF" w:rsidR="00E01039" w:rsidRDefault="00E01039">
      <w:pPr>
        <w:pStyle w:val="TOC2"/>
        <w:tabs>
          <w:tab w:val="right" w:leader="dot" w:pos="8297"/>
        </w:tabs>
        <w:rPr>
          <w:rFonts w:asciiTheme="minorHAnsi" w:eastAsiaTheme="minorEastAsia" w:hAnsiTheme="minorHAnsi" w:cstheme="minorBidi"/>
          <w:noProof/>
          <w:sz w:val="22"/>
          <w:szCs w:val="22"/>
          <w:lang w:val="en-US"/>
        </w:rPr>
      </w:pPr>
      <w:hyperlink w:anchor="_Toc494189460" w:history="1">
        <w:r w:rsidRPr="00416325">
          <w:rPr>
            <w:rStyle w:val="Hyperlink"/>
            <w:noProof/>
          </w:rPr>
          <w:t>5.4.4 Pay via Incoming Payment</w:t>
        </w:r>
        <w:r>
          <w:rPr>
            <w:noProof/>
            <w:webHidden/>
          </w:rPr>
          <w:tab/>
        </w:r>
        <w:r>
          <w:rPr>
            <w:noProof/>
            <w:webHidden/>
          </w:rPr>
          <w:fldChar w:fldCharType="begin"/>
        </w:r>
        <w:r>
          <w:rPr>
            <w:noProof/>
            <w:webHidden/>
          </w:rPr>
          <w:instrText xml:space="preserve"> PAGEREF _Toc494189460 \h </w:instrText>
        </w:r>
        <w:r>
          <w:rPr>
            <w:noProof/>
            <w:webHidden/>
          </w:rPr>
        </w:r>
        <w:r>
          <w:rPr>
            <w:noProof/>
            <w:webHidden/>
          </w:rPr>
          <w:fldChar w:fldCharType="separate"/>
        </w:r>
        <w:r w:rsidR="008F4106">
          <w:rPr>
            <w:noProof/>
            <w:webHidden/>
          </w:rPr>
          <w:t>19</w:t>
        </w:r>
        <w:r>
          <w:rPr>
            <w:noProof/>
            <w:webHidden/>
          </w:rPr>
          <w:fldChar w:fldCharType="end"/>
        </w:r>
      </w:hyperlink>
    </w:p>
    <w:p w14:paraId="3FDE740E" w14:textId="3C0318BB" w:rsidR="00E01039" w:rsidRDefault="00E01039">
      <w:pPr>
        <w:pStyle w:val="TOC1"/>
        <w:tabs>
          <w:tab w:val="left" w:pos="400"/>
          <w:tab w:val="right" w:leader="dot" w:pos="8297"/>
        </w:tabs>
        <w:rPr>
          <w:rFonts w:asciiTheme="minorHAnsi" w:eastAsiaTheme="minorEastAsia" w:hAnsiTheme="minorHAnsi" w:cstheme="minorBidi"/>
          <w:noProof/>
          <w:sz w:val="22"/>
          <w:szCs w:val="22"/>
          <w:lang w:val="en-US"/>
        </w:rPr>
      </w:pPr>
      <w:hyperlink w:anchor="_Toc494189461" w:history="1">
        <w:r w:rsidRPr="00416325">
          <w:rPr>
            <w:rStyle w:val="Hyperlink"/>
            <w:noProof/>
            <w:lang w:val="en-US"/>
          </w:rPr>
          <w:t>6</w:t>
        </w:r>
        <w:r>
          <w:rPr>
            <w:rFonts w:asciiTheme="minorHAnsi" w:eastAsiaTheme="minorEastAsia" w:hAnsiTheme="minorHAnsi" w:cstheme="minorBidi"/>
            <w:noProof/>
            <w:sz w:val="22"/>
            <w:szCs w:val="22"/>
            <w:lang w:val="en-US"/>
          </w:rPr>
          <w:tab/>
        </w:r>
        <w:r w:rsidRPr="00416325">
          <w:rPr>
            <w:rStyle w:val="Hyperlink"/>
            <w:noProof/>
            <w:lang w:val="en-US"/>
          </w:rPr>
          <w:t>Appendix</w:t>
        </w:r>
        <w:r>
          <w:rPr>
            <w:noProof/>
            <w:webHidden/>
          </w:rPr>
          <w:tab/>
        </w:r>
        <w:r>
          <w:rPr>
            <w:noProof/>
            <w:webHidden/>
          </w:rPr>
          <w:fldChar w:fldCharType="begin"/>
        </w:r>
        <w:r>
          <w:rPr>
            <w:noProof/>
            <w:webHidden/>
          </w:rPr>
          <w:instrText xml:space="preserve"> PAGEREF _Toc494189461 \h </w:instrText>
        </w:r>
        <w:r>
          <w:rPr>
            <w:noProof/>
            <w:webHidden/>
          </w:rPr>
        </w:r>
        <w:r>
          <w:rPr>
            <w:noProof/>
            <w:webHidden/>
          </w:rPr>
          <w:fldChar w:fldCharType="separate"/>
        </w:r>
        <w:r w:rsidR="008F4106">
          <w:rPr>
            <w:noProof/>
            <w:webHidden/>
          </w:rPr>
          <w:t>22</w:t>
        </w:r>
        <w:r>
          <w:rPr>
            <w:noProof/>
            <w:webHidden/>
          </w:rPr>
          <w:fldChar w:fldCharType="end"/>
        </w:r>
      </w:hyperlink>
    </w:p>
    <w:p w14:paraId="541718B9" w14:textId="6BD3495F" w:rsidR="00E01039" w:rsidRDefault="00E01039">
      <w:pPr>
        <w:pStyle w:val="TOC2"/>
        <w:tabs>
          <w:tab w:val="left" w:pos="965"/>
          <w:tab w:val="right" w:leader="dot" w:pos="8297"/>
        </w:tabs>
        <w:rPr>
          <w:rFonts w:asciiTheme="minorHAnsi" w:eastAsiaTheme="minorEastAsia" w:hAnsiTheme="minorHAnsi" w:cstheme="minorBidi"/>
          <w:noProof/>
          <w:sz w:val="22"/>
          <w:szCs w:val="22"/>
          <w:lang w:val="en-US"/>
        </w:rPr>
      </w:pPr>
      <w:hyperlink w:anchor="_Toc494189462" w:history="1">
        <w:r w:rsidRPr="00416325">
          <w:rPr>
            <w:rStyle w:val="Hyperlink"/>
            <w:noProof/>
            <w:lang w:val="en-US"/>
          </w:rPr>
          <w:t>6.1</w:t>
        </w:r>
        <w:r>
          <w:rPr>
            <w:rFonts w:asciiTheme="minorHAnsi" w:eastAsiaTheme="minorEastAsia" w:hAnsiTheme="minorHAnsi" w:cstheme="minorBidi"/>
            <w:noProof/>
            <w:sz w:val="22"/>
            <w:szCs w:val="22"/>
            <w:lang w:val="en-US"/>
          </w:rPr>
          <w:tab/>
        </w:r>
        <w:r w:rsidRPr="00416325">
          <w:rPr>
            <w:rStyle w:val="Hyperlink"/>
            <w:noProof/>
            <w:lang w:val="en-US"/>
          </w:rPr>
          <w:t>Relevant Scope ID’s / Test Scripts</w:t>
        </w:r>
        <w:r>
          <w:rPr>
            <w:noProof/>
            <w:webHidden/>
          </w:rPr>
          <w:tab/>
        </w:r>
        <w:r>
          <w:rPr>
            <w:noProof/>
            <w:webHidden/>
          </w:rPr>
          <w:fldChar w:fldCharType="begin"/>
        </w:r>
        <w:r>
          <w:rPr>
            <w:noProof/>
            <w:webHidden/>
          </w:rPr>
          <w:instrText xml:space="preserve"> PAGEREF _Toc494189462 \h </w:instrText>
        </w:r>
        <w:r>
          <w:rPr>
            <w:noProof/>
            <w:webHidden/>
          </w:rPr>
        </w:r>
        <w:r>
          <w:rPr>
            <w:noProof/>
            <w:webHidden/>
          </w:rPr>
          <w:fldChar w:fldCharType="separate"/>
        </w:r>
        <w:r w:rsidR="008F4106">
          <w:rPr>
            <w:noProof/>
            <w:webHidden/>
          </w:rPr>
          <w:t>22</w:t>
        </w:r>
        <w:r>
          <w:rPr>
            <w:noProof/>
            <w:webHidden/>
          </w:rPr>
          <w:fldChar w:fldCharType="end"/>
        </w:r>
      </w:hyperlink>
    </w:p>
    <w:p w14:paraId="373E802C" w14:textId="77777777" w:rsidR="00CA50B5" w:rsidRPr="00044DA6" w:rsidRDefault="00126CC6" w:rsidP="007B0535">
      <w:pPr>
        <w:rPr>
          <w:lang w:val="en-US"/>
        </w:rPr>
        <w:sectPr w:rsidR="00CA50B5" w:rsidRPr="00044DA6" w:rsidSect="000B1010">
          <w:headerReference w:type="default" r:id="rId22"/>
          <w:footerReference w:type="default" r:id="rId23"/>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73C7D918" w14:textId="77777777" w:rsidR="00575D30" w:rsidRDefault="00C600C4" w:rsidP="00B3474A">
      <w:pPr>
        <w:rPr>
          <w:b/>
          <w:color w:val="000080"/>
          <w:lang w:val="en-US"/>
        </w:rPr>
      </w:pPr>
      <w:bookmarkStart w:id="5" w:name="_Toc27368457"/>
      <w:bookmarkStart w:id="6" w:name="_Toc189547007"/>
      <w:r w:rsidRPr="00C600C4">
        <w:rPr>
          <w:b/>
          <w:bCs/>
          <w:color w:val="000080"/>
          <w:sz w:val="36"/>
          <w:szCs w:val="36"/>
          <w:lang w:eastAsia="de-DE"/>
        </w:rPr>
        <w:t>Consolidation of autonomous subsidiaries via Central Finance</w:t>
      </w:r>
    </w:p>
    <w:p w14:paraId="54E06800" w14:textId="77777777" w:rsidR="007625AB" w:rsidRDefault="007625AB" w:rsidP="007625AB">
      <w:pPr>
        <w:pStyle w:val="Heading1"/>
        <w:ind w:left="431" w:hanging="431"/>
        <w:rPr>
          <w:lang w:val="en-US"/>
        </w:rPr>
      </w:pPr>
      <w:bookmarkStart w:id="7" w:name="_Toc432414328"/>
      <w:bookmarkStart w:id="8" w:name="_Toc432499690"/>
      <w:bookmarkStart w:id="9" w:name="_Toc432499760"/>
      <w:bookmarkStart w:id="10" w:name="_Toc449095256"/>
      <w:bookmarkStart w:id="11" w:name="_Toc494189437"/>
      <w:bookmarkStart w:id="12" w:name="_Toc189547010"/>
      <w:bookmarkEnd w:id="5"/>
      <w:bookmarkEnd w:id="6"/>
      <w:r w:rsidRPr="00044DA6">
        <w:rPr>
          <w:lang w:val="en-US"/>
        </w:rPr>
        <w:t>Purpose</w:t>
      </w:r>
      <w:bookmarkEnd w:id="7"/>
      <w:bookmarkEnd w:id="8"/>
      <w:bookmarkEnd w:id="9"/>
      <w:bookmarkEnd w:id="10"/>
      <w:bookmarkEnd w:id="11"/>
    </w:p>
    <w:p w14:paraId="4002B2A0" w14:textId="77777777" w:rsidR="00C270C3" w:rsidRPr="00C270C3" w:rsidRDefault="00C270C3" w:rsidP="00C270C3">
      <w:pPr>
        <w:rPr>
          <w:lang w:val="en-US"/>
        </w:rPr>
      </w:pPr>
    </w:p>
    <w:p w14:paraId="428B69CF" w14:textId="77777777" w:rsidR="007625AB" w:rsidRPr="00CA43CE" w:rsidRDefault="009E262F" w:rsidP="007625AB">
      <w:pPr>
        <w:rPr>
          <w:lang w:val="en-US"/>
        </w:rPr>
      </w:pPr>
      <w:r>
        <w:rPr>
          <w:lang w:val="en-US"/>
        </w:rPr>
        <w:t xml:space="preserve">This document will provide the detailed process on </w:t>
      </w:r>
      <w:r w:rsidR="00E01039">
        <w:rPr>
          <w:lang w:val="en-US"/>
        </w:rPr>
        <w:t>Two-T</w:t>
      </w:r>
      <w:r>
        <w:rPr>
          <w:lang w:val="en-US"/>
        </w:rPr>
        <w:t xml:space="preserve">ier approach for </w:t>
      </w:r>
      <w:r w:rsidR="00C600C4">
        <w:rPr>
          <w:lang w:val="en-US"/>
        </w:rPr>
        <w:t>the consolidation of the autonomous subsidiaries via central Finance</w:t>
      </w:r>
      <w:r>
        <w:rPr>
          <w:lang w:val="en-US"/>
        </w:rPr>
        <w:t xml:space="preserve"> with process flow, technical requirements and followed with testing procedure.</w:t>
      </w:r>
    </w:p>
    <w:p w14:paraId="79670130" w14:textId="77777777" w:rsidR="007625AB" w:rsidRDefault="00493F17" w:rsidP="007625AB">
      <w:pPr>
        <w:pStyle w:val="Heading1"/>
        <w:ind w:left="431" w:hanging="431"/>
        <w:rPr>
          <w:lang w:val="en-US"/>
        </w:rPr>
      </w:pPr>
      <w:bookmarkStart w:id="13" w:name="_Toc494189438"/>
      <w:r>
        <w:rPr>
          <w:lang w:val="en-US"/>
        </w:rPr>
        <w:t>Value Proposition</w:t>
      </w:r>
      <w:bookmarkEnd w:id="13"/>
    </w:p>
    <w:p w14:paraId="7FA58A37" w14:textId="77777777" w:rsidR="00EB5E82" w:rsidRDefault="00EB5E82" w:rsidP="00EB5E82">
      <w:pPr>
        <w:rPr>
          <w:lang w:val="en-US"/>
        </w:rPr>
      </w:pPr>
    </w:p>
    <w:p w14:paraId="0CB462E2" w14:textId="55B7E37B" w:rsidR="004F45BD" w:rsidRPr="004F45BD" w:rsidRDefault="004F45BD" w:rsidP="004F45BD">
      <w:pPr>
        <w:rPr>
          <w:lang w:val="en-US"/>
        </w:rPr>
      </w:pPr>
      <w:r w:rsidRPr="004F45BD">
        <w:rPr>
          <w:i/>
          <w:iCs/>
          <w:lang w:val="en-US"/>
        </w:rPr>
        <w:t>For complex system landscapes, SAP S/4HANA</w:t>
      </w:r>
      <w:r w:rsidR="006E4EE6">
        <w:rPr>
          <w:i/>
          <w:iCs/>
          <w:lang w:val="en-US"/>
        </w:rPr>
        <w:t>/</w:t>
      </w:r>
      <w:r w:rsidR="00D912E6">
        <w:rPr>
          <w:i/>
          <w:iCs/>
          <w:lang w:val="en-US"/>
        </w:rPr>
        <w:t>SAP Cloud ERP Private</w:t>
      </w:r>
      <w:r w:rsidRPr="004F45BD">
        <w:rPr>
          <w:i/>
          <w:iCs/>
          <w:lang w:val="en-US"/>
        </w:rPr>
        <w:t xml:space="preserve"> can be deployed in Tier One as a Central Finance System which holds all financial documents of the entire group and will be a starting point for the centralized financial consolidation.</w:t>
      </w:r>
    </w:p>
    <w:p w14:paraId="7F423829" w14:textId="77777777" w:rsidR="004F45BD" w:rsidRDefault="004F45BD" w:rsidP="00C600C4">
      <w:pPr>
        <w:rPr>
          <w:lang w:val="en-IN"/>
        </w:rPr>
      </w:pPr>
    </w:p>
    <w:p w14:paraId="2A7188B6" w14:textId="662A8197" w:rsidR="00C600C4" w:rsidRPr="00C600C4" w:rsidRDefault="00C600C4" w:rsidP="00C600C4">
      <w:pPr>
        <w:rPr>
          <w:lang w:val="en-US"/>
        </w:rPr>
      </w:pPr>
      <w:r w:rsidRPr="00C600C4">
        <w:rPr>
          <w:lang w:val="en-IN"/>
        </w:rPr>
        <w:t>In a Two-Tier scenario where the headquarter is S/4HANA</w:t>
      </w:r>
      <w:r>
        <w:rPr>
          <w:lang w:val="en-IN"/>
        </w:rPr>
        <w:t xml:space="preserve"> On-</w:t>
      </w:r>
      <w:r w:rsidRPr="00C600C4">
        <w:rPr>
          <w:lang w:val="en-IN"/>
        </w:rPr>
        <w:t>premise</w:t>
      </w:r>
      <w:r w:rsidR="00D912E6">
        <w:rPr>
          <w:lang w:val="en-IN"/>
        </w:rPr>
        <w:t>/SAP Cloud ERP Priva</w:t>
      </w:r>
      <w:r w:rsidR="00D444F3">
        <w:rPr>
          <w:lang w:val="en-IN"/>
        </w:rPr>
        <w:t>te</w:t>
      </w:r>
      <w:r w:rsidRPr="00C600C4">
        <w:rPr>
          <w:lang w:val="en-IN"/>
        </w:rPr>
        <w:t xml:space="preserve"> </w:t>
      </w:r>
      <w:r w:rsidRPr="00C600C4">
        <w:rPr>
          <w:lang w:val="en-US"/>
        </w:rPr>
        <w:t>deployed as a Central Finance System</w:t>
      </w:r>
      <w:r w:rsidRPr="00C600C4">
        <w:rPr>
          <w:lang w:val="en-IN"/>
        </w:rPr>
        <w:t xml:space="preserve">. </w:t>
      </w:r>
      <w:r w:rsidRPr="00C600C4">
        <w:rPr>
          <w:lang w:val="en-US"/>
        </w:rPr>
        <w:t xml:space="preserve">All financial documents from other SAP and non-SAP systems are replicated into the Central Finance system including the financial documents from a SAP </w:t>
      </w:r>
      <w:r w:rsidR="00D444F3">
        <w:rPr>
          <w:lang w:val="en-US"/>
        </w:rPr>
        <w:t>C</w:t>
      </w:r>
      <w:r w:rsidRPr="00C600C4">
        <w:rPr>
          <w:lang w:val="en-US"/>
        </w:rPr>
        <w:t xml:space="preserve">loud </w:t>
      </w:r>
      <w:r w:rsidR="00D444F3">
        <w:rPr>
          <w:lang w:val="en-US"/>
        </w:rPr>
        <w:t xml:space="preserve">ERP </w:t>
      </w:r>
      <w:r>
        <w:rPr>
          <w:lang w:val="en-US"/>
        </w:rPr>
        <w:t>representing a Tier Two</w:t>
      </w:r>
      <w:r w:rsidRPr="00C600C4">
        <w:rPr>
          <w:lang w:val="en-US"/>
        </w:rPr>
        <w:t xml:space="preserve"> Subsidiary.</w:t>
      </w:r>
    </w:p>
    <w:p w14:paraId="609685DB" w14:textId="77777777" w:rsidR="009E262F" w:rsidRPr="00EB5E82" w:rsidRDefault="009E262F" w:rsidP="00EB5E82">
      <w:pPr>
        <w:rPr>
          <w:lang w:val="en-US"/>
        </w:rPr>
      </w:pPr>
    </w:p>
    <w:p w14:paraId="099A174D" w14:textId="77777777" w:rsidR="007625AB" w:rsidRDefault="00493F17" w:rsidP="007625AB">
      <w:pPr>
        <w:pStyle w:val="Heading2"/>
        <w:rPr>
          <w:lang w:val="en-US"/>
        </w:rPr>
      </w:pPr>
      <w:bookmarkStart w:id="14" w:name="_Toc494189439"/>
      <w:r>
        <w:rPr>
          <w:lang w:val="en-US"/>
        </w:rPr>
        <w:t>Business Requirements</w:t>
      </w:r>
      <w:bookmarkEnd w:id="14"/>
      <w:r>
        <w:rPr>
          <w:lang w:val="en-US"/>
        </w:rPr>
        <w:t xml:space="preserve"> </w:t>
      </w:r>
    </w:p>
    <w:p w14:paraId="777C984C" w14:textId="77777777" w:rsidR="00F452E7" w:rsidRDefault="00F452E7" w:rsidP="000B435C">
      <w:pPr>
        <w:rPr>
          <w:lang w:val="en-US"/>
        </w:rPr>
      </w:pPr>
    </w:p>
    <w:p w14:paraId="01EB85B6" w14:textId="77777777" w:rsidR="004328AD" w:rsidRDefault="004328AD" w:rsidP="000B435C">
      <w:pPr>
        <w:rPr>
          <w:lang w:val="en-US"/>
        </w:rPr>
      </w:pPr>
      <w:r>
        <w:rPr>
          <w:lang w:val="en-US"/>
        </w:rPr>
        <w:t>The following are key business requirements</w:t>
      </w:r>
    </w:p>
    <w:p w14:paraId="43755263" w14:textId="77777777" w:rsidR="004328AD" w:rsidRDefault="004328AD" w:rsidP="000B435C">
      <w:pPr>
        <w:rPr>
          <w:lang w:val="en-US"/>
        </w:rPr>
      </w:pPr>
    </w:p>
    <w:p w14:paraId="06E66D72" w14:textId="77777777" w:rsidR="00C600C4" w:rsidRDefault="00C600C4" w:rsidP="00C600C4">
      <w:pPr>
        <w:pStyle w:val="ListParagraph"/>
        <w:numPr>
          <w:ilvl w:val="0"/>
          <w:numId w:val="15"/>
        </w:numPr>
      </w:pPr>
      <w:r w:rsidRPr="00C600C4">
        <w:t>Headquarter need access to real-time financial data from the subsidiaries to perform the group level Financial Consolidation and profitability reporting</w:t>
      </w:r>
    </w:p>
    <w:p w14:paraId="510171D9" w14:textId="77777777" w:rsidR="004328AD" w:rsidRPr="004328AD" w:rsidRDefault="004328AD" w:rsidP="00DD688F">
      <w:pPr>
        <w:pStyle w:val="ListParagraph"/>
        <w:numPr>
          <w:ilvl w:val="0"/>
          <w:numId w:val="15"/>
        </w:numPr>
      </w:pPr>
      <w:r w:rsidRPr="004328AD">
        <w:t>Monitoring the end to end processes between headquarters and subsidiaries</w:t>
      </w:r>
    </w:p>
    <w:p w14:paraId="3F797DF4" w14:textId="21B6BD59" w:rsidR="004328AD" w:rsidRDefault="004328AD" w:rsidP="00DD688F">
      <w:pPr>
        <w:pStyle w:val="ListParagraph"/>
        <w:numPr>
          <w:ilvl w:val="0"/>
          <w:numId w:val="15"/>
        </w:numPr>
      </w:pPr>
      <w:r w:rsidRPr="004328AD">
        <w:t>Communication/Data integration between H</w:t>
      </w:r>
      <w:r w:rsidR="00AA5731">
        <w:t>eadquarter</w:t>
      </w:r>
      <w:r w:rsidRPr="004328AD">
        <w:t xml:space="preserve"> and Subsidiaries</w:t>
      </w:r>
    </w:p>
    <w:p w14:paraId="32E1D79A" w14:textId="77777777" w:rsidR="00CA3F4C" w:rsidRDefault="00CA3F4C" w:rsidP="000B435C">
      <w:pPr>
        <w:rPr>
          <w:lang w:val="en-US"/>
        </w:rPr>
      </w:pPr>
    </w:p>
    <w:p w14:paraId="1D19003F" w14:textId="77777777" w:rsidR="00463D92" w:rsidRDefault="00E01039" w:rsidP="00463D92">
      <w:pPr>
        <w:pStyle w:val="Heading2"/>
        <w:rPr>
          <w:lang w:val="en-US"/>
        </w:rPr>
      </w:pPr>
      <w:bookmarkStart w:id="15" w:name="_Toc494189440"/>
      <w:r>
        <w:rPr>
          <w:lang w:val="en-US"/>
        </w:rPr>
        <w:t>Two-</w:t>
      </w:r>
      <w:r w:rsidR="00463D92">
        <w:rPr>
          <w:lang w:val="en-US"/>
        </w:rPr>
        <w:t>Tier Solution</w:t>
      </w:r>
      <w:bookmarkEnd w:id="15"/>
      <w:r w:rsidR="00463D92">
        <w:rPr>
          <w:lang w:val="en-US"/>
        </w:rPr>
        <w:t xml:space="preserve"> </w:t>
      </w:r>
    </w:p>
    <w:p w14:paraId="632B276F" w14:textId="77777777" w:rsidR="00CA3F4C" w:rsidRDefault="00CA3F4C" w:rsidP="000B435C">
      <w:pPr>
        <w:rPr>
          <w:lang w:val="en-US"/>
        </w:rPr>
      </w:pPr>
    </w:p>
    <w:p w14:paraId="0994B029" w14:textId="77777777" w:rsidR="00420732" w:rsidRDefault="00FC43B7" w:rsidP="000B435C">
      <w:r>
        <w:rPr>
          <w:lang w:val="en-US"/>
        </w:rPr>
        <w:t xml:space="preserve">With </w:t>
      </w:r>
      <w:r w:rsidR="00E01039">
        <w:rPr>
          <w:lang w:val="en-US"/>
        </w:rPr>
        <w:t>Two-</w:t>
      </w:r>
      <w:r>
        <w:rPr>
          <w:lang w:val="en-US"/>
        </w:rPr>
        <w:t xml:space="preserve">tier approach S/4HANA Cloud solution will be deployed on subsidiary and integrates with Headquarters which runs on </w:t>
      </w:r>
      <w:r w:rsidR="00C600C4">
        <w:rPr>
          <w:lang w:val="en-IN"/>
        </w:rPr>
        <w:t>S/4HANA On-</w:t>
      </w:r>
      <w:r w:rsidR="00C600C4" w:rsidRPr="00C600C4">
        <w:rPr>
          <w:lang w:val="en-IN"/>
        </w:rPr>
        <w:t xml:space="preserve">premise </w:t>
      </w:r>
      <w:proofErr w:type="spellStart"/>
      <w:r w:rsidR="00C600C4">
        <w:t>deployed</w:t>
      </w:r>
      <w:proofErr w:type="spellEnd"/>
      <w:r w:rsidR="00C600C4">
        <w:t xml:space="preserve"> </w:t>
      </w:r>
      <w:proofErr w:type="spellStart"/>
      <w:r w:rsidR="00C600C4">
        <w:t>as</w:t>
      </w:r>
      <w:proofErr w:type="spellEnd"/>
      <w:r w:rsidR="00C600C4" w:rsidRPr="00C600C4">
        <w:t xml:space="preserve"> a Central Finance System</w:t>
      </w:r>
      <w:r w:rsidR="00420732">
        <w:t xml:space="preserve">. </w:t>
      </w:r>
    </w:p>
    <w:p w14:paraId="2836B86A" w14:textId="77777777" w:rsidR="00420732" w:rsidRDefault="00420732" w:rsidP="000B435C"/>
    <w:p w14:paraId="564D71BB" w14:textId="77777777" w:rsidR="00420732" w:rsidRPr="006205D9" w:rsidRDefault="00420732" w:rsidP="000B435C">
      <w:r w:rsidRPr="006205D9">
        <w:t xml:space="preserve">The previous documents (legacy data) </w:t>
      </w:r>
      <w:proofErr w:type="spellStart"/>
      <w:r w:rsidRPr="006205D9">
        <w:t>are</w:t>
      </w:r>
      <w:proofErr w:type="spellEnd"/>
      <w:r w:rsidRPr="006205D9">
        <w:t xml:space="preserve"> </w:t>
      </w:r>
      <w:proofErr w:type="spellStart"/>
      <w:r w:rsidRPr="006205D9">
        <w:t>extracted</w:t>
      </w:r>
      <w:proofErr w:type="spellEnd"/>
      <w:r w:rsidRPr="006205D9">
        <w:t xml:space="preserve"> and </w:t>
      </w:r>
      <w:proofErr w:type="spellStart"/>
      <w:r w:rsidRPr="006205D9">
        <w:t>posted</w:t>
      </w:r>
      <w:proofErr w:type="spellEnd"/>
      <w:r w:rsidRPr="006205D9">
        <w:t xml:space="preserve"> in </w:t>
      </w:r>
      <w:proofErr w:type="spellStart"/>
      <w:r w:rsidRPr="006205D9">
        <w:t>the</w:t>
      </w:r>
      <w:proofErr w:type="spellEnd"/>
      <w:r w:rsidRPr="006205D9">
        <w:t xml:space="preserve"> Central </w:t>
      </w:r>
      <w:proofErr w:type="spellStart"/>
      <w:r w:rsidRPr="006205D9">
        <w:t>system</w:t>
      </w:r>
      <w:proofErr w:type="spellEnd"/>
      <w:r w:rsidRPr="006205D9">
        <w:t xml:space="preserve"> in a </w:t>
      </w:r>
      <w:proofErr w:type="spellStart"/>
      <w:r w:rsidRPr="006205D9">
        <w:t>process</w:t>
      </w:r>
      <w:proofErr w:type="spellEnd"/>
      <w:r w:rsidRPr="006205D9">
        <w:t xml:space="preserve"> </w:t>
      </w:r>
      <w:proofErr w:type="spellStart"/>
      <w:r w:rsidRPr="006205D9">
        <w:t>called</w:t>
      </w:r>
      <w:proofErr w:type="spellEnd"/>
      <w:r w:rsidRPr="006205D9">
        <w:t xml:space="preserve"> </w:t>
      </w:r>
      <w:proofErr w:type="spellStart"/>
      <w:r w:rsidRPr="006205D9">
        <w:t>as</w:t>
      </w:r>
      <w:proofErr w:type="spellEnd"/>
      <w:r w:rsidRPr="006205D9">
        <w:t xml:space="preserve"> </w:t>
      </w:r>
      <w:proofErr w:type="spellStart"/>
      <w:r w:rsidRPr="006205D9">
        <w:t>the</w:t>
      </w:r>
      <w:proofErr w:type="spellEnd"/>
      <w:r w:rsidRPr="006205D9">
        <w:t xml:space="preserve"> ‘Initial Load’. The Initial Load </w:t>
      </w:r>
      <w:proofErr w:type="spellStart"/>
      <w:r w:rsidRPr="006205D9">
        <w:t>process</w:t>
      </w:r>
      <w:proofErr w:type="spellEnd"/>
      <w:r w:rsidRPr="006205D9">
        <w:t xml:space="preserve"> </w:t>
      </w:r>
      <w:proofErr w:type="spellStart"/>
      <w:r w:rsidRPr="006205D9">
        <w:t>uses</w:t>
      </w:r>
      <w:proofErr w:type="spellEnd"/>
      <w:r w:rsidRPr="006205D9">
        <w:t xml:space="preserve"> RFC </w:t>
      </w:r>
      <w:proofErr w:type="spellStart"/>
      <w:r w:rsidRPr="006205D9">
        <w:t>connection</w:t>
      </w:r>
      <w:proofErr w:type="spellEnd"/>
      <w:r w:rsidRPr="006205D9">
        <w:t xml:space="preserve"> </w:t>
      </w:r>
      <w:proofErr w:type="spellStart"/>
      <w:r w:rsidRPr="006205D9">
        <w:t>to</w:t>
      </w:r>
      <w:proofErr w:type="spellEnd"/>
      <w:r w:rsidRPr="006205D9">
        <w:t xml:space="preserve"> </w:t>
      </w:r>
      <w:proofErr w:type="spellStart"/>
      <w:r w:rsidRPr="006205D9">
        <w:t>transfer</w:t>
      </w:r>
      <w:proofErr w:type="spellEnd"/>
      <w:r w:rsidRPr="006205D9">
        <w:t xml:space="preserve"> </w:t>
      </w:r>
      <w:proofErr w:type="spellStart"/>
      <w:r w:rsidRPr="006205D9">
        <w:t>data</w:t>
      </w:r>
      <w:proofErr w:type="spellEnd"/>
      <w:r w:rsidRPr="006205D9">
        <w:t xml:space="preserve"> </w:t>
      </w:r>
      <w:proofErr w:type="spellStart"/>
      <w:r w:rsidRPr="006205D9">
        <w:t>from</w:t>
      </w:r>
      <w:proofErr w:type="spellEnd"/>
      <w:r w:rsidRPr="006205D9">
        <w:t xml:space="preserve"> </w:t>
      </w:r>
      <w:proofErr w:type="spellStart"/>
      <w:r w:rsidRPr="006205D9">
        <w:t>the</w:t>
      </w:r>
      <w:proofErr w:type="spellEnd"/>
      <w:r w:rsidRPr="006205D9">
        <w:t xml:space="preserve"> source </w:t>
      </w:r>
      <w:proofErr w:type="spellStart"/>
      <w:r w:rsidRPr="006205D9">
        <w:t>system</w:t>
      </w:r>
      <w:proofErr w:type="spellEnd"/>
      <w:r w:rsidRPr="006205D9">
        <w:t xml:space="preserve"> </w:t>
      </w:r>
      <w:proofErr w:type="spellStart"/>
      <w:r w:rsidRPr="006205D9">
        <w:t>to</w:t>
      </w:r>
      <w:proofErr w:type="spellEnd"/>
      <w:r w:rsidRPr="006205D9">
        <w:t xml:space="preserve"> </w:t>
      </w:r>
      <w:proofErr w:type="spellStart"/>
      <w:r w:rsidRPr="006205D9">
        <w:t>the</w:t>
      </w:r>
      <w:proofErr w:type="spellEnd"/>
      <w:r w:rsidRPr="006205D9">
        <w:t xml:space="preserve"> </w:t>
      </w:r>
      <w:proofErr w:type="spellStart"/>
      <w:r w:rsidRPr="006205D9">
        <w:t>target</w:t>
      </w:r>
      <w:proofErr w:type="spellEnd"/>
      <w:r w:rsidRPr="006205D9">
        <w:t xml:space="preserve"> </w:t>
      </w:r>
      <w:proofErr w:type="spellStart"/>
      <w:r w:rsidRPr="006205D9">
        <w:t>system</w:t>
      </w:r>
      <w:proofErr w:type="spellEnd"/>
      <w:r w:rsidRPr="006205D9">
        <w:t>.</w:t>
      </w:r>
    </w:p>
    <w:p w14:paraId="7410E7C0" w14:textId="77777777" w:rsidR="00FC43B7" w:rsidRPr="00420732" w:rsidRDefault="00420732" w:rsidP="000B435C">
      <w:r w:rsidRPr="006205D9">
        <w:br/>
        <w:t xml:space="preserve">After </w:t>
      </w:r>
      <w:proofErr w:type="spellStart"/>
      <w:r w:rsidRPr="006205D9">
        <w:t>successful</w:t>
      </w:r>
      <w:proofErr w:type="spellEnd"/>
      <w:r w:rsidRPr="006205D9">
        <w:t xml:space="preserve"> </w:t>
      </w:r>
      <w:proofErr w:type="spellStart"/>
      <w:r w:rsidRPr="006205D9">
        <w:t>completion</w:t>
      </w:r>
      <w:proofErr w:type="spellEnd"/>
      <w:r w:rsidRPr="006205D9">
        <w:t xml:space="preserve"> </w:t>
      </w:r>
      <w:proofErr w:type="spellStart"/>
      <w:r w:rsidRPr="006205D9">
        <w:t>of</w:t>
      </w:r>
      <w:proofErr w:type="spellEnd"/>
      <w:r w:rsidRPr="006205D9">
        <w:t xml:space="preserve"> </w:t>
      </w:r>
      <w:proofErr w:type="spellStart"/>
      <w:r w:rsidRPr="006205D9">
        <w:t>the</w:t>
      </w:r>
      <w:proofErr w:type="spellEnd"/>
      <w:r w:rsidRPr="006205D9">
        <w:t xml:space="preserve"> Initial Load, </w:t>
      </w:r>
      <w:proofErr w:type="spellStart"/>
      <w:r w:rsidRPr="006205D9">
        <w:t>the</w:t>
      </w:r>
      <w:proofErr w:type="spellEnd"/>
      <w:r w:rsidRPr="006205D9">
        <w:t xml:space="preserve"> </w:t>
      </w:r>
      <w:proofErr w:type="spellStart"/>
      <w:r w:rsidRPr="006205D9">
        <w:t>replication</w:t>
      </w:r>
      <w:proofErr w:type="spellEnd"/>
      <w:r w:rsidRPr="006205D9">
        <w:t xml:space="preserve"> </w:t>
      </w:r>
      <w:proofErr w:type="spellStart"/>
      <w:r w:rsidRPr="006205D9">
        <w:t>is</w:t>
      </w:r>
      <w:proofErr w:type="spellEnd"/>
      <w:r w:rsidRPr="006205D9">
        <w:t xml:space="preserve"> </w:t>
      </w:r>
      <w:proofErr w:type="spellStart"/>
      <w:r w:rsidRPr="006205D9">
        <w:t>activated</w:t>
      </w:r>
      <w:proofErr w:type="spellEnd"/>
      <w:r w:rsidRPr="006205D9">
        <w:t xml:space="preserve"> </w:t>
      </w:r>
      <w:proofErr w:type="spellStart"/>
      <w:r w:rsidRPr="006205D9">
        <w:t>which</w:t>
      </w:r>
      <w:proofErr w:type="spellEnd"/>
      <w:r w:rsidRPr="006205D9">
        <w:t xml:space="preserve"> </w:t>
      </w:r>
      <w:proofErr w:type="spellStart"/>
      <w:r w:rsidRPr="006205D9">
        <w:t>starts</w:t>
      </w:r>
      <w:proofErr w:type="spellEnd"/>
      <w:r w:rsidRPr="006205D9">
        <w:t xml:space="preserve"> </w:t>
      </w:r>
      <w:proofErr w:type="spellStart"/>
      <w:r w:rsidRPr="006205D9">
        <w:t>the</w:t>
      </w:r>
      <w:proofErr w:type="spellEnd"/>
      <w:r w:rsidRPr="006205D9">
        <w:t xml:space="preserve"> real time </w:t>
      </w:r>
      <w:proofErr w:type="spellStart"/>
      <w:r w:rsidRPr="006205D9">
        <w:t>replication</w:t>
      </w:r>
      <w:proofErr w:type="spellEnd"/>
      <w:r w:rsidRPr="006205D9">
        <w:t xml:space="preserve"> </w:t>
      </w:r>
      <w:proofErr w:type="spellStart"/>
      <w:r w:rsidRPr="006205D9">
        <w:t>of</w:t>
      </w:r>
      <w:proofErr w:type="spellEnd"/>
      <w:r w:rsidRPr="006205D9">
        <w:t xml:space="preserve"> all </w:t>
      </w:r>
      <w:proofErr w:type="spellStart"/>
      <w:r w:rsidRPr="006205D9">
        <w:t>documents</w:t>
      </w:r>
      <w:proofErr w:type="spellEnd"/>
      <w:r w:rsidRPr="006205D9">
        <w:t xml:space="preserve"> in </w:t>
      </w:r>
      <w:proofErr w:type="spellStart"/>
      <w:r w:rsidRPr="006205D9">
        <w:t>the</w:t>
      </w:r>
      <w:proofErr w:type="spellEnd"/>
      <w:r w:rsidRPr="006205D9">
        <w:t xml:space="preserve"> source </w:t>
      </w:r>
      <w:proofErr w:type="spellStart"/>
      <w:r w:rsidRPr="006205D9">
        <w:t>to</w:t>
      </w:r>
      <w:proofErr w:type="spellEnd"/>
      <w:r w:rsidRPr="006205D9">
        <w:t xml:space="preserve"> </w:t>
      </w:r>
      <w:proofErr w:type="spellStart"/>
      <w:r w:rsidRPr="006205D9">
        <w:t>the</w:t>
      </w:r>
      <w:proofErr w:type="spellEnd"/>
      <w:r w:rsidRPr="006205D9">
        <w:t xml:space="preserve"> </w:t>
      </w:r>
      <w:proofErr w:type="spellStart"/>
      <w:r w:rsidRPr="006205D9">
        <w:t>target</w:t>
      </w:r>
      <w:proofErr w:type="spellEnd"/>
      <w:r w:rsidRPr="006205D9">
        <w:t xml:space="preserve"> </w:t>
      </w:r>
      <w:proofErr w:type="spellStart"/>
      <w:r w:rsidRPr="006205D9">
        <w:t>through</w:t>
      </w:r>
      <w:proofErr w:type="spellEnd"/>
      <w:r w:rsidRPr="006205D9">
        <w:t xml:space="preserve"> </w:t>
      </w:r>
      <w:proofErr w:type="spellStart"/>
      <w:r w:rsidRPr="006205D9">
        <w:t>the</w:t>
      </w:r>
      <w:proofErr w:type="spellEnd"/>
      <w:r w:rsidRPr="006205D9">
        <w:t xml:space="preserve"> System Landscape Transformation Tool (SLT).</w:t>
      </w:r>
    </w:p>
    <w:p w14:paraId="4797A244" w14:textId="77777777" w:rsidR="00420732" w:rsidRDefault="00420732" w:rsidP="000B435C">
      <w:pPr>
        <w:rPr>
          <w:lang w:val="en-US"/>
        </w:rPr>
      </w:pPr>
    </w:p>
    <w:p w14:paraId="1F38EBBD" w14:textId="77777777" w:rsidR="00420732" w:rsidRDefault="00420732" w:rsidP="000B435C">
      <w:pPr>
        <w:rPr>
          <w:lang w:val="en-US"/>
        </w:rPr>
      </w:pPr>
    </w:p>
    <w:p w14:paraId="65B86DC0" w14:textId="77777777" w:rsidR="00420732" w:rsidRDefault="00420732" w:rsidP="000B435C">
      <w:pPr>
        <w:rPr>
          <w:lang w:val="en-US"/>
        </w:rPr>
      </w:pPr>
    </w:p>
    <w:p w14:paraId="6F575283" w14:textId="77777777" w:rsidR="00420732" w:rsidRDefault="00420732" w:rsidP="000B435C">
      <w:pPr>
        <w:rPr>
          <w:lang w:val="en-US"/>
        </w:rPr>
      </w:pPr>
    </w:p>
    <w:p w14:paraId="04055DC9" w14:textId="77777777" w:rsidR="00FC43B7" w:rsidRDefault="00FC43B7" w:rsidP="000B435C">
      <w:pPr>
        <w:rPr>
          <w:lang w:val="en-US"/>
        </w:rPr>
      </w:pPr>
      <w:r>
        <w:rPr>
          <w:lang w:val="en-US"/>
        </w:rPr>
        <w:t>The following business b</w:t>
      </w:r>
      <w:r w:rsidR="00E01039">
        <w:rPr>
          <w:lang w:val="en-US"/>
        </w:rPr>
        <w:t>enefits will be achieved with Two-</w:t>
      </w:r>
      <w:r>
        <w:rPr>
          <w:lang w:val="en-US"/>
        </w:rPr>
        <w:t>tier approach.</w:t>
      </w:r>
    </w:p>
    <w:p w14:paraId="5CEB949A" w14:textId="77777777" w:rsidR="00FC43B7" w:rsidRDefault="00FC43B7" w:rsidP="000B435C">
      <w:pPr>
        <w:rPr>
          <w:lang w:val="en-US"/>
        </w:rPr>
      </w:pPr>
    </w:p>
    <w:p w14:paraId="54B0B4B5" w14:textId="77777777" w:rsidR="00C600C4" w:rsidRDefault="00C600C4" w:rsidP="00C600C4">
      <w:pPr>
        <w:numPr>
          <w:ilvl w:val="0"/>
          <w:numId w:val="22"/>
        </w:numPr>
        <w:rPr>
          <w:lang w:val="en-US"/>
        </w:rPr>
      </w:pPr>
      <w:r w:rsidRPr="00C600C4">
        <w:rPr>
          <w:lang w:val="en-US"/>
        </w:rPr>
        <w:t>Non-Disruptive &amp; Company wide single source of truth.</w:t>
      </w:r>
    </w:p>
    <w:p w14:paraId="1A1158A6" w14:textId="1B6D43AF" w:rsidR="00420732" w:rsidRPr="006205D9" w:rsidRDefault="00420732" w:rsidP="00420732">
      <w:pPr>
        <w:pStyle w:val="ListParagraph"/>
        <w:numPr>
          <w:ilvl w:val="0"/>
          <w:numId w:val="22"/>
        </w:numPr>
      </w:pPr>
      <w:r w:rsidRPr="006205D9">
        <w:t>Consistent reporting in a single system which runs on SAP S/4HANA</w:t>
      </w:r>
      <w:r w:rsidR="00B959DB" w:rsidRPr="006205D9">
        <w:t xml:space="preserve"> OP</w:t>
      </w:r>
    </w:p>
    <w:p w14:paraId="2682AA6E" w14:textId="77777777" w:rsidR="00C600C4" w:rsidRPr="00C600C4" w:rsidRDefault="00C600C4" w:rsidP="00C600C4">
      <w:pPr>
        <w:numPr>
          <w:ilvl w:val="0"/>
          <w:numId w:val="22"/>
        </w:numPr>
        <w:rPr>
          <w:lang w:val="en-US"/>
        </w:rPr>
      </w:pPr>
      <w:r w:rsidRPr="00C600C4">
        <w:rPr>
          <w:lang w:val="en-US"/>
        </w:rPr>
        <w:t>Leverage embedded planning and real time consolidation in Central Finance.</w:t>
      </w:r>
    </w:p>
    <w:p w14:paraId="7DD0F46E" w14:textId="77777777" w:rsidR="00C600C4" w:rsidRPr="00C600C4" w:rsidRDefault="00C600C4" w:rsidP="00C600C4">
      <w:pPr>
        <w:numPr>
          <w:ilvl w:val="0"/>
          <w:numId w:val="22"/>
        </w:numPr>
        <w:rPr>
          <w:lang w:val="en-US"/>
        </w:rPr>
      </w:pPr>
      <w:r w:rsidRPr="00C600C4">
        <w:rPr>
          <w:lang w:val="en-US"/>
        </w:rPr>
        <w:t>Process centralization (shared services team).</w:t>
      </w:r>
    </w:p>
    <w:p w14:paraId="543E222F" w14:textId="77777777" w:rsidR="00C600C4" w:rsidRPr="00C600C4" w:rsidRDefault="00C600C4" w:rsidP="00C600C4">
      <w:pPr>
        <w:numPr>
          <w:ilvl w:val="0"/>
          <w:numId w:val="22"/>
        </w:numPr>
        <w:rPr>
          <w:lang w:val="en-US"/>
        </w:rPr>
      </w:pPr>
      <w:r w:rsidRPr="00C600C4">
        <w:rPr>
          <w:lang w:val="en-US"/>
        </w:rPr>
        <w:t>Pre-delivered scenario with in-built mapping and error handling capabilities.</w:t>
      </w:r>
    </w:p>
    <w:p w14:paraId="6EB25996" w14:textId="77777777" w:rsidR="00CA3F4C" w:rsidRDefault="00C600C4" w:rsidP="00C600C4">
      <w:pPr>
        <w:pStyle w:val="ListParagraph"/>
        <w:numPr>
          <w:ilvl w:val="0"/>
          <w:numId w:val="22"/>
        </w:numPr>
      </w:pPr>
      <w:r w:rsidRPr="00C600C4">
        <w:t>Same scenario for replication from other source systems</w:t>
      </w:r>
    </w:p>
    <w:p w14:paraId="4B23BAA4" w14:textId="77777777" w:rsidR="00776128" w:rsidRPr="00776128" w:rsidRDefault="00776128" w:rsidP="00776128">
      <w:pPr>
        <w:numPr>
          <w:ilvl w:val="0"/>
          <w:numId w:val="22"/>
        </w:numPr>
        <w:rPr>
          <w:lang w:val="en-US"/>
        </w:rPr>
      </w:pPr>
      <w:r w:rsidRPr="00776128">
        <w:rPr>
          <w:lang w:val="en-US"/>
        </w:rPr>
        <w:t>Get detailed visibility of financial information down to transaction level</w:t>
      </w:r>
    </w:p>
    <w:p w14:paraId="34BBF5D4" w14:textId="77777777" w:rsidR="006B7B50" w:rsidRDefault="006B7B50" w:rsidP="000B435C">
      <w:pPr>
        <w:rPr>
          <w:lang w:val="en-US"/>
        </w:rPr>
      </w:pPr>
    </w:p>
    <w:p w14:paraId="29D28E19" w14:textId="77777777" w:rsidR="00C67E2A" w:rsidRDefault="00C67E2A" w:rsidP="000B435C">
      <w:pPr>
        <w:rPr>
          <w:lang w:val="en-US"/>
        </w:rPr>
      </w:pPr>
    </w:p>
    <w:p w14:paraId="0DA224E2" w14:textId="77777777" w:rsidR="00C67E2A" w:rsidRDefault="00C67E2A" w:rsidP="000B435C">
      <w:pPr>
        <w:rPr>
          <w:lang w:val="en-US"/>
        </w:rPr>
      </w:pPr>
    </w:p>
    <w:p w14:paraId="206DB6BD" w14:textId="77777777" w:rsidR="00C417F7" w:rsidRDefault="00463D92" w:rsidP="000D12E2">
      <w:pPr>
        <w:pStyle w:val="Heading1"/>
        <w:rPr>
          <w:lang w:val="en-US"/>
        </w:rPr>
      </w:pPr>
      <w:bookmarkStart w:id="16" w:name="_Toc494189441"/>
      <w:bookmarkEnd w:id="12"/>
      <w:r>
        <w:rPr>
          <w:lang w:val="en-US"/>
        </w:rPr>
        <w:t>Business Process Details</w:t>
      </w:r>
      <w:bookmarkEnd w:id="16"/>
    </w:p>
    <w:p w14:paraId="2C0832D3" w14:textId="77777777" w:rsidR="00CA3F4C" w:rsidRDefault="00CA3F4C" w:rsidP="00463D92">
      <w:pPr>
        <w:rPr>
          <w:lang w:val="en-US"/>
        </w:rPr>
      </w:pPr>
    </w:p>
    <w:p w14:paraId="51928B0A" w14:textId="77777777" w:rsidR="002D6DE3" w:rsidRDefault="002D6DE3" w:rsidP="004F45BD">
      <w:pPr>
        <w:rPr>
          <w:lang w:val="en-US"/>
        </w:rPr>
      </w:pPr>
      <w:r w:rsidRPr="002D6DE3">
        <w:rPr>
          <w:lang w:val="en-US"/>
        </w:rPr>
        <w:t>This Scope item</w:t>
      </w:r>
      <w:r w:rsidR="004F45BD">
        <w:rPr>
          <w:lang w:val="en-US"/>
        </w:rPr>
        <w:t xml:space="preserve"> simulates a </w:t>
      </w:r>
      <w:r w:rsidR="00E01039">
        <w:rPr>
          <w:lang w:val="en-US"/>
        </w:rPr>
        <w:t>Two</w:t>
      </w:r>
      <w:r w:rsidR="004F45BD">
        <w:rPr>
          <w:lang w:val="en-US"/>
        </w:rPr>
        <w:t xml:space="preserve">-tier scenario for consolidation of autonomous subsidiaries via </w:t>
      </w:r>
      <w:r w:rsidR="00420732" w:rsidRPr="0036017C">
        <w:rPr>
          <w:lang w:val="en-US"/>
        </w:rPr>
        <w:t>C</w:t>
      </w:r>
      <w:r w:rsidR="004F45BD" w:rsidRPr="0036017C">
        <w:rPr>
          <w:lang w:val="en-US"/>
        </w:rPr>
        <w:t xml:space="preserve">entral </w:t>
      </w:r>
      <w:r w:rsidR="00420732" w:rsidRPr="0036017C">
        <w:rPr>
          <w:lang w:val="en-US"/>
        </w:rPr>
        <w:t>F</w:t>
      </w:r>
      <w:r w:rsidR="004F45BD" w:rsidRPr="0036017C">
        <w:rPr>
          <w:lang w:val="en-US"/>
        </w:rPr>
        <w:t>inance</w:t>
      </w:r>
      <w:r w:rsidR="00807DD8">
        <w:rPr>
          <w:lang w:val="en-US"/>
        </w:rPr>
        <w:t xml:space="preserve">. </w:t>
      </w:r>
    </w:p>
    <w:p w14:paraId="7DECD5EC" w14:textId="524F1C95" w:rsidR="00A509BE" w:rsidRDefault="00A509BE" w:rsidP="004F45BD">
      <w:pPr>
        <w:rPr>
          <w:lang w:val="en-US"/>
        </w:rPr>
      </w:pPr>
      <w:r>
        <w:rPr>
          <w:lang w:val="en-US"/>
        </w:rPr>
        <w:t xml:space="preserve">The Integration between the S/4HANA Cloud </w:t>
      </w:r>
      <w:r w:rsidR="00AA5731">
        <w:rPr>
          <w:lang w:val="en-US"/>
        </w:rPr>
        <w:t xml:space="preserve">Public Edition </w:t>
      </w:r>
      <w:r>
        <w:rPr>
          <w:lang w:val="en-US"/>
        </w:rPr>
        <w:t xml:space="preserve">subsidiary and the HQ running on-Premise Central Finance is setup and the data (Supplier/Customer Invoice and Payment) is replicated from the subsidiary to the headquarter for the consolidation purpose. </w:t>
      </w:r>
    </w:p>
    <w:p w14:paraId="01D7B008" w14:textId="77777777" w:rsidR="00A509BE" w:rsidRPr="002D6DE3" w:rsidRDefault="00A509BE" w:rsidP="004F45BD">
      <w:pPr>
        <w:rPr>
          <w:lang w:val="en-US"/>
        </w:rPr>
      </w:pPr>
    </w:p>
    <w:p w14:paraId="4A88C898" w14:textId="77777777" w:rsidR="00463D92" w:rsidRDefault="00463D92" w:rsidP="00463D92">
      <w:pPr>
        <w:pStyle w:val="Heading2"/>
        <w:rPr>
          <w:lang w:val="en-US"/>
        </w:rPr>
      </w:pPr>
      <w:bookmarkStart w:id="17" w:name="_Toc494189442"/>
      <w:r>
        <w:rPr>
          <w:lang w:val="en-US"/>
        </w:rPr>
        <w:t>Prerequisites</w:t>
      </w:r>
      <w:bookmarkEnd w:id="17"/>
      <w:r>
        <w:rPr>
          <w:lang w:val="en-US"/>
        </w:rPr>
        <w:t xml:space="preserve"> </w:t>
      </w:r>
    </w:p>
    <w:p w14:paraId="7C845711" w14:textId="77777777" w:rsidR="00D63B04" w:rsidRDefault="00D63B04" w:rsidP="00D63B04">
      <w:pPr>
        <w:rPr>
          <w:lang w:val="en-US"/>
        </w:rPr>
      </w:pPr>
    </w:p>
    <w:p w14:paraId="7C0D34F0" w14:textId="77777777" w:rsidR="009037F7" w:rsidRDefault="009037F7" w:rsidP="00D63B04">
      <w:pPr>
        <w:rPr>
          <w:lang w:val="en-US"/>
        </w:rPr>
      </w:pPr>
      <w:r>
        <w:rPr>
          <w:lang w:val="en-US"/>
        </w:rPr>
        <w:t xml:space="preserve">The following list of prerequisites </w:t>
      </w:r>
      <w:r w:rsidR="000D3DC7">
        <w:rPr>
          <w:lang w:val="en-US"/>
        </w:rPr>
        <w:t xml:space="preserve">are </w:t>
      </w:r>
      <w:r>
        <w:rPr>
          <w:lang w:val="en-US"/>
        </w:rPr>
        <w:t xml:space="preserve">to be in place </w:t>
      </w:r>
      <w:r w:rsidR="000D3DC7">
        <w:rPr>
          <w:lang w:val="en-US"/>
        </w:rPr>
        <w:t>to</w:t>
      </w:r>
      <w:r>
        <w:rPr>
          <w:lang w:val="en-US"/>
        </w:rPr>
        <w:t xml:space="preserve"> realize the business process </w:t>
      </w:r>
    </w:p>
    <w:p w14:paraId="21B4CE81" w14:textId="77777777" w:rsidR="00CA3F4C" w:rsidRDefault="00CA3F4C" w:rsidP="00463D92">
      <w:pPr>
        <w:rPr>
          <w:lang w:val="en-US"/>
        </w:rPr>
      </w:pPr>
    </w:p>
    <w:p w14:paraId="3062F352" w14:textId="77777777" w:rsidR="009037F7" w:rsidRPr="009037F7" w:rsidRDefault="009037F7" w:rsidP="00DD688F">
      <w:pPr>
        <w:pStyle w:val="ListParagraph"/>
        <w:numPr>
          <w:ilvl w:val="0"/>
          <w:numId w:val="18"/>
        </w:numPr>
      </w:pPr>
      <w:r w:rsidRPr="009037F7">
        <w:t>Connection</w:t>
      </w:r>
      <w:r w:rsidR="000D3DC7">
        <w:t>/Integration</w:t>
      </w:r>
      <w:r w:rsidRPr="009037F7">
        <w:t xml:space="preserve"> between Headquarter and Subsidiary system</w:t>
      </w:r>
    </w:p>
    <w:p w14:paraId="5F1D5D11" w14:textId="77777777" w:rsidR="009037F7" w:rsidRPr="006205D9" w:rsidRDefault="009037F7" w:rsidP="00DD688F">
      <w:pPr>
        <w:pStyle w:val="ListParagraph"/>
        <w:numPr>
          <w:ilvl w:val="0"/>
          <w:numId w:val="18"/>
        </w:numPr>
      </w:pPr>
      <w:r w:rsidRPr="006205D9">
        <w:t>Master data synchronization between Headquarter and Subsidiary</w:t>
      </w:r>
    </w:p>
    <w:p w14:paraId="04882B92" w14:textId="77777777" w:rsidR="008845BF" w:rsidRPr="006205D9" w:rsidRDefault="008845BF" w:rsidP="00DD688F">
      <w:pPr>
        <w:pStyle w:val="ListParagraph"/>
        <w:numPr>
          <w:ilvl w:val="0"/>
          <w:numId w:val="18"/>
        </w:numPr>
      </w:pPr>
      <w:r>
        <w:t>Replication must be activated which starts the real time replication of all documents from source to the target system</w:t>
      </w:r>
    </w:p>
    <w:p w14:paraId="1B92794A" w14:textId="62083491" w:rsidR="785FCE29" w:rsidRDefault="785FCE29" w:rsidP="73B9EFA6">
      <w:pPr>
        <w:pStyle w:val="ListParagraph"/>
        <w:numPr>
          <w:ilvl w:val="0"/>
          <w:numId w:val="18"/>
        </w:numPr>
        <w:rPr>
          <w:rFonts w:ascii="Calibri" w:eastAsia="Calibri" w:hAnsi="Calibri" w:cs="Calibri"/>
          <w:sz w:val="22"/>
          <w:szCs w:val="22"/>
        </w:rPr>
      </w:pPr>
      <w:r w:rsidRPr="73B9EFA6">
        <w:rPr>
          <w:lang w:eastAsia="zh-CN"/>
        </w:rPr>
        <w:t xml:space="preserve">IDR is mandatory for carrying out initial load to S/4HANA PCE because of Universal Parallel Accounting (UPA) </w:t>
      </w:r>
      <w:r w:rsidR="5BDFA34D" w:rsidRPr="73B9EFA6">
        <w:rPr>
          <w:lang w:eastAsia="zh-CN"/>
        </w:rPr>
        <w:t>in SAP S4HANA Cloud Public edition.</w:t>
      </w:r>
    </w:p>
    <w:p w14:paraId="788B8C89" w14:textId="5026D49F" w:rsidR="73B9EFA6" w:rsidRDefault="73B9EFA6" w:rsidP="73B9EFA6"/>
    <w:p w14:paraId="76FC4412" w14:textId="77777777" w:rsidR="009037F7" w:rsidRDefault="009037F7" w:rsidP="00463D92">
      <w:pPr>
        <w:rPr>
          <w:lang w:val="en-US"/>
        </w:rPr>
      </w:pPr>
    </w:p>
    <w:p w14:paraId="46CC640B" w14:textId="77777777" w:rsidR="00CA3F4C" w:rsidRDefault="00CA3F4C" w:rsidP="00463D92">
      <w:pPr>
        <w:rPr>
          <w:lang w:val="en-US"/>
        </w:rPr>
      </w:pPr>
    </w:p>
    <w:p w14:paraId="2A26DD6D" w14:textId="77777777" w:rsidR="004B3C3E" w:rsidRDefault="004B3C3E" w:rsidP="00463D92">
      <w:pPr>
        <w:rPr>
          <w:lang w:val="en-US"/>
        </w:rPr>
      </w:pPr>
    </w:p>
    <w:p w14:paraId="300979DD" w14:textId="77777777" w:rsidR="004B3C3E" w:rsidRDefault="004B3C3E" w:rsidP="00463D92">
      <w:pPr>
        <w:rPr>
          <w:lang w:val="en-US"/>
        </w:rPr>
      </w:pPr>
    </w:p>
    <w:p w14:paraId="7694CFE6" w14:textId="77777777" w:rsidR="004B3C3E" w:rsidRDefault="004B3C3E" w:rsidP="00463D92">
      <w:pPr>
        <w:rPr>
          <w:lang w:val="en-US"/>
        </w:rPr>
      </w:pPr>
    </w:p>
    <w:p w14:paraId="45F8A8BC" w14:textId="77777777" w:rsidR="004B3C3E" w:rsidRDefault="004B3C3E" w:rsidP="00463D92">
      <w:pPr>
        <w:rPr>
          <w:lang w:val="en-US"/>
        </w:rPr>
      </w:pPr>
    </w:p>
    <w:p w14:paraId="6F6E09A3" w14:textId="77777777" w:rsidR="004B3C3E" w:rsidRDefault="004B3C3E" w:rsidP="00463D92">
      <w:pPr>
        <w:rPr>
          <w:lang w:val="en-US"/>
        </w:rPr>
      </w:pPr>
    </w:p>
    <w:p w14:paraId="6B74AE25" w14:textId="77777777" w:rsidR="004B3C3E" w:rsidRDefault="004B3C3E" w:rsidP="00463D92">
      <w:pPr>
        <w:rPr>
          <w:lang w:val="en-US"/>
        </w:rPr>
      </w:pPr>
    </w:p>
    <w:p w14:paraId="7649AC10" w14:textId="77777777" w:rsidR="004B3C3E" w:rsidRDefault="004B3C3E" w:rsidP="00463D92">
      <w:pPr>
        <w:rPr>
          <w:lang w:val="en-US"/>
        </w:rPr>
      </w:pPr>
    </w:p>
    <w:p w14:paraId="035ACDF0" w14:textId="77777777" w:rsidR="004B3C3E" w:rsidRDefault="004B3C3E" w:rsidP="00463D92">
      <w:pPr>
        <w:rPr>
          <w:lang w:val="en-US"/>
        </w:rPr>
      </w:pPr>
    </w:p>
    <w:p w14:paraId="4D9B27DC" w14:textId="77777777" w:rsidR="004B3C3E" w:rsidRDefault="004B3C3E" w:rsidP="00463D92">
      <w:pPr>
        <w:rPr>
          <w:lang w:val="en-US"/>
        </w:rPr>
      </w:pPr>
    </w:p>
    <w:p w14:paraId="5454FB30" w14:textId="77777777" w:rsidR="004B3C3E" w:rsidRDefault="004B3C3E" w:rsidP="00463D92">
      <w:pPr>
        <w:rPr>
          <w:lang w:val="en-US"/>
        </w:rPr>
      </w:pPr>
    </w:p>
    <w:p w14:paraId="5B35393A" w14:textId="77777777" w:rsidR="004B3C3E" w:rsidRDefault="004B3C3E" w:rsidP="00463D92">
      <w:pPr>
        <w:rPr>
          <w:lang w:val="en-US"/>
        </w:rPr>
      </w:pPr>
    </w:p>
    <w:p w14:paraId="23E14947" w14:textId="77777777" w:rsidR="004B3C3E" w:rsidRDefault="004B3C3E" w:rsidP="00463D92">
      <w:pPr>
        <w:rPr>
          <w:lang w:val="en-US"/>
        </w:rPr>
      </w:pPr>
    </w:p>
    <w:p w14:paraId="14C4EF27" w14:textId="77777777" w:rsidR="004B3C3E" w:rsidRDefault="004B3C3E" w:rsidP="00463D92">
      <w:pPr>
        <w:rPr>
          <w:lang w:val="en-US"/>
        </w:rPr>
      </w:pPr>
    </w:p>
    <w:p w14:paraId="62177425" w14:textId="77777777" w:rsidR="004B3C3E" w:rsidRDefault="004B3C3E" w:rsidP="00463D92">
      <w:pPr>
        <w:rPr>
          <w:lang w:val="en-US"/>
        </w:rPr>
      </w:pPr>
    </w:p>
    <w:p w14:paraId="38CFAC7F" w14:textId="77777777" w:rsidR="00463D92" w:rsidRDefault="00463D92" w:rsidP="00463D92">
      <w:pPr>
        <w:pStyle w:val="Heading2"/>
        <w:rPr>
          <w:lang w:val="en-US"/>
        </w:rPr>
      </w:pPr>
      <w:bookmarkStart w:id="18" w:name="_Toc494189443"/>
      <w:r>
        <w:rPr>
          <w:lang w:val="en-US"/>
        </w:rPr>
        <w:t>Process Flow with Technical Details</w:t>
      </w:r>
      <w:bookmarkEnd w:id="18"/>
      <w:r>
        <w:rPr>
          <w:lang w:val="en-US"/>
        </w:rPr>
        <w:t xml:space="preserve"> </w:t>
      </w:r>
    </w:p>
    <w:p w14:paraId="1219640C" w14:textId="77777777" w:rsidR="00CA3F4C" w:rsidRDefault="00CA3F4C" w:rsidP="00463D92">
      <w:pPr>
        <w:rPr>
          <w:lang w:val="en-US"/>
        </w:rPr>
      </w:pPr>
    </w:p>
    <w:p w14:paraId="731FE704" w14:textId="358BC34A" w:rsidR="00FD5D88" w:rsidRDefault="00E67E6A" w:rsidP="00463D92">
      <w:pPr>
        <w:rPr>
          <w:lang w:val="en-US"/>
        </w:rPr>
      </w:pPr>
      <w:r>
        <w:rPr>
          <w:noProof/>
          <w:lang w:val="en-US"/>
        </w:rPr>
        <w:drawing>
          <wp:inline distT="0" distB="0" distL="0" distR="0" wp14:anchorId="57B5E2CC" wp14:editId="0B882B73">
            <wp:extent cx="5265101" cy="3637637"/>
            <wp:effectExtent l="0" t="0" r="0" b="1270"/>
            <wp:docPr id="34749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8013" cy="3646558"/>
                    </a:xfrm>
                    <a:prstGeom prst="rect">
                      <a:avLst/>
                    </a:prstGeom>
                    <a:noFill/>
                  </pic:spPr>
                </pic:pic>
              </a:graphicData>
            </a:graphic>
          </wp:inline>
        </w:drawing>
      </w:r>
    </w:p>
    <w:p w14:paraId="27C3F550" w14:textId="77777777" w:rsidR="00E67E6A" w:rsidRDefault="00E67E6A" w:rsidP="00463D92">
      <w:pPr>
        <w:rPr>
          <w:lang w:val="en-US"/>
        </w:rPr>
      </w:pPr>
    </w:p>
    <w:p w14:paraId="255B3939" w14:textId="77777777" w:rsidR="00E67E6A" w:rsidRDefault="00E67E6A" w:rsidP="00463D92">
      <w:pPr>
        <w:rPr>
          <w:lang w:val="en-US"/>
        </w:rPr>
      </w:pPr>
    </w:p>
    <w:p w14:paraId="4FD64B2C" w14:textId="77777777" w:rsidR="00E67E6A" w:rsidRDefault="00E67E6A" w:rsidP="00463D92">
      <w:pPr>
        <w:rPr>
          <w:lang w:val="en-US"/>
        </w:rPr>
      </w:pPr>
    </w:p>
    <w:p w14:paraId="30F53A0C" w14:textId="77777777" w:rsidR="00E67E6A" w:rsidRDefault="00E67E6A" w:rsidP="00463D92">
      <w:pPr>
        <w:rPr>
          <w:lang w:val="en-US"/>
        </w:rPr>
      </w:pPr>
    </w:p>
    <w:p w14:paraId="59C7037B" w14:textId="77777777" w:rsidR="00E67E6A" w:rsidRDefault="00E67E6A" w:rsidP="00463D92">
      <w:pPr>
        <w:rPr>
          <w:lang w:val="en-US"/>
        </w:rPr>
      </w:pPr>
    </w:p>
    <w:p w14:paraId="4310990E" w14:textId="77777777" w:rsidR="00E67E6A" w:rsidRDefault="00E67E6A" w:rsidP="00463D92">
      <w:pPr>
        <w:rPr>
          <w:lang w:val="en-US"/>
        </w:rPr>
      </w:pPr>
    </w:p>
    <w:p w14:paraId="3A2242C4" w14:textId="77777777" w:rsidR="00E67E6A" w:rsidRDefault="00E67E6A" w:rsidP="00463D92">
      <w:pPr>
        <w:rPr>
          <w:lang w:val="en-US"/>
        </w:rPr>
      </w:pPr>
    </w:p>
    <w:p w14:paraId="6BE27A03" w14:textId="77777777" w:rsidR="00E67E6A" w:rsidRDefault="00E67E6A" w:rsidP="00463D92">
      <w:pPr>
        <w:rPr>
          <w:lang w:val="en-US"/>
        </w:rPr>
      </w:pPr>
    </w:p>
    <w:p w14:paraId="6103826D" w14:textId="77777777" w:rsidR="00463D92" w:rsidRPr="00463D92" w:rsidRDefault="00463D92" w:rsidP="00463D92">
      <w:pPr>
        <w:rPr>
          <w:rStyle w:val="Object"/>
          <w:i w:val="0"/>
          <w:iCs w:val="0"/>
          <w:lang w:val="en-US"/>
        </w:rPr>
      </w:pPr>
    </w:p>
    <w:p w14:paraId="5EAF8CA7" w14:textId="77777777" w:rsidR="00443B1A" w:rsidRDefault="00463D92" w:rsidP="003308CC">
      <w:pPr>
        <w:pStyle w:val="Heading1"/>
        <w:rPr>
          <w:lang w:val="en-US"/>
        </w:rPr>
      </w:pPr>
      <w:bookmarkStart w:id="19" w:name="_Toc494189444"/>
      <w:r w:rsidRPr="73B9EFA6">
        <w:rPr>
          <w:lang w:val="en-US"/>
        </w:rPr>
        <w:t>Technical Requirement</w:t>
      </w:r>
      <w:bookmarkEnd w:id="19"/>
    </w:p>
    <w:p w14:paraId="0FB3C294" w14:textId="77777777" w:rsidR="004E5123" w:rsidRDefault="004E5123" w:rsidP="004D0892">
      <w:pPr>
        <w:rPr>
          <w:lang w:val="en-US"/>
        </w:rPr>
      </w:pPr>
    </w:p>
    <w:p w14:paraId="7E3C6E6B" w14:textId="6E40EBBD" w:rsidR="00F10485" w:rsidRDefault="004E5123" w:rsidP="004D0892">
      <w:r>
        <w:rPr>
          <w:lang w:val="en-US"/>
        </w:rPr>
        <w:t xml:space="preserve">Refer technical setup guide for integration between S/4HANA Cloud </w:t>
      </w:r>
      <w:r w:rsidR="00F00611">
        <w:rPr>
          <w:lang w:val="en-US"/>
        </w:rPr>
        <w:t xml:space="preserve">Public Edition </w:t>
      </w:r>
      <w:r>
        <w:rPr>
          <w:lang w:val="en-US"/>
        </w:rPr>
        <w:t xml:space="preserve">and </w:t>
      </w:r>
      <w:r w:rsidR="00936D03">
        <w:rPr>
          <w:lang w:val="en-IN"/>
        </w:rPr>
        <w:t>S/4HANA On-</w:t>
      </w:r>
      <w:r w:rsidR="00936D03" w:rsidRPr="00C600C4">
        <w:rPr>
          <w:lang w:val="en-IN"/>
        </w:rPr>
        <w:t xml:space="preserve">premise </w:t>
      </w:r>
      <w:r w:rsidR="00F00611">
        <w:rPr>
          <w:lang w:val="en-IN"/>
        </w:rPr>
        <w:t xml:space="preserve">or Private Cloud </w:t>
      </w:r>
      <w:proofErr w:type="spellStart"/>
      <w:r w:rsidR="00936D03">
        <w:t>deployed</w:t>
      </w:r>
      <w:proofErr w:type="spellEnd"/>
      <w:r w:rsidR="00936D03">
        <w:t xml:space="preserve"> </w:t>
      </w:r>
      <w:proofErr w:type="spellStart"/>
      <w:r w:rsidR="00936D03">
        <w:t>as</w:t>
      </w:r>
      <w:proofErr w:type="spellEnd"/>
      <w:r w:rsidR="00936D03" w:rsidRPr="00C600C4">
        <w:t xml:space="preserve"> a Central Finance</w:t>
      </w:r>
    </w:p>
    <w:p w14:paraId="1240DAB7" w14:textId="77777777" w:rsidR="00936D03" w:rsidRDefault="00936D03" w:rsidP="004D0892">
      <w:pPr>
        <w:rPr>
          <w:lang w:val="en-US"/>
        </w:rPr>
      </w:pPr>
    </w:p>
    <w:p w14:paraId="4C77D06E" w14:textId="09E297C6" w:rsidR="004B3C3E" w:rsidRPr="006205D9" w:rsidRDefault="004B3C3E" w:rsidP="004D0892">
      <w:pPr>
        <w:rPr>
          <w:rStyle w:val="Hyperlink"/>
        </w:rPr>
      </w:pPr>
      <w:hyperlink r:id="rId25" w:history="1">
        <w:r w:rsidRPr="006205D9">
          <w:rPr>
            <w:rStyle w:val="Hyperlink"/>
          </w:rPr>
          <w:t>https://support.sap.com/content/dam/SAAP/Sol_Pack/Library/Setup/1W4_Set-Up_EN_XX.pdf</w:t>
        </w:r>
      </w:hyperlink>
    </w:p>
    <w:p w14:paraId="54E54412" w14:textId="7A7148C4" w:rsidR="002F0D95" w:rsidRPr="006205D9" w:rsidRDefault="002F0D95" w:rsidP="004D0892">
      <w:pPr>
        <w:rPr>
          <w:rStyle w:val="Hyperlink"/>
        </w:rPr>
      </w:pPr>
    </w:p>
    <w:p w14:paraId="2B83E7C0" w14:textId="2F6EED79" w:rsidR="004B3C3E" w:rsidRDefault="002F0D95" w:rsidP="002F0D95">
      <w:pPr>
        <w:tabs>
          <w:tab w:val="left" w:pos="5138"/>
        </w:tabs>
        <w:rPr>
          <w:lang w:val="en-US"/>
        </w:rPr>
      </w:pPr>
      <w:r>
        <w:rPr>
          <w:lang w:val="en-US"/>
        </w:rPr>
        <w:tab/>
      </w:r>
    </w:p>
    <w:p w14:paraId="7E5E77C7" w14:textId="77777777" w:rsidR="00936D03" w:rsidRDefault="00936D03" w:rsidP="004D0892">
      <w:r>
        <w:t xml:space="preserve">A </w:t>
      </w:r>
      <w:proofErr w:type="spellStart"/>
      <w:r>
        <w:t>communication</w:t>
      </w:r>
      <w:proofErr w:type="spellEnd"/>
      <w:r>
        <w:t xml:space="preserve"> </w:t>
      </w:r>
      <w:proofErr w:type="spellStart"/>
      <w:r>
        <w:t>arrangement</w:t>
      </w:r>
      <w:proofErr w:type="spellEnd"/>
      <w:r>
        <w:t xml:space="preserve"> </w:t>
      </w:r>
      <w:proofErr w:type="spellStart"/>
      <w:r>
        <w:t>needs</w:t>
      </w:r>
      <w:proofErr w:type="spellEnd"/>
      <w:r>
        <w:t xml:space="preserve"> </w:t>
      </w:r>
      <w:proofErr w:type="spellStart"/>
      <w:r>
        <w:t>to</w:t>
      </w:r>
      <w:proofErr w:type="spellEnd"/>
      <w:r>
        <w:t xml:space="preserve"> </w:t>
      </w:r>
      <w:proofErr w:type="spellStart"/>
      <w:r>
        <w:t>be</w:t>
      </w:r>
      <w:proofErr w:type="spellEnd"/>
      <w:r>
        <w:t xml:space="preserve"> </w:t>
      </w:r>
      <w:proofErr w:type="spellStart"/>
      <w:r>
        <w:t>activated</w:t>
      </w:r>
      <w:proofErr w:type="spellEnd"/>
      <w:r>
        <w:t xml:space="preserve"> in SAP S/4HANA for </w:t>
      </w:r>
      <w:proofErr w:type="spellStart"/>
      <w:r>
        <w:t>communication</w:t>
      </w:r>
      <w:proofErr w:type="spellEnd"/>
      <w:r>
        <w:t xml:space="preserve"> </w:t>
      </w:r>
      <w:proofErr w:type="spellStart"/>
      <w:r>
        <w:t>with</w:t>
      </w:r>
      <w:proofErr w:type="spellEnd"/>
      <w:r>
        <w:t xml:space="preserve"> </w:t>
      </w:r>
      <w:proofErr w:type="spellStart"/>
      <w:r>
        <w:t>the</w:t>
      </w:r>
      <w:proofErr w:type="spellEnd"/>
      <w:r>
        <w:t xml:space="preserve"> on-</w:t>
      </w:r>
      <w:proofErr w:type="spellStart"/>
      <w:r>
        <w:t>premise</w:t>
      </w:r>
      <w:proofErr w:type="spellEnd"/>
      <w:r>
        <w:t xml:space="preserve"> Central Finance </w:t>
      </w:r>
      <w:proofErr w:type="spellStart"/>
      <w:r>
        <w:t>instance</w:t>
      </w:r>
      <w:proofErr w:type="spellEnd"/>
      <w:r>
        <w:t xml:space="preserve"> via SLT Server (</w:t>
      </w:r>
      <w:proofErr w:type="spellStart"/>
      <w:r>
        <w:t>using</w:t>
      </w:r>
      <w:proofErr w:type="spellEnd"/>
      <w:r>
        <w:t xml:space="preserve"> RFC </w:t>
      </w:r>
      <w:proofErr w:type="spellStart"/>
      <w:r>
        <w:t>calls</w:t>
      </w:r>
      <w:proofErr w:type="spellEnd"/>
      <w:r>
        <w:t xml:space="preserve"> </w:t>
      </w:r>
      <w:proofErr w:type="spellStart"/>
      <w:r>
        <w:t>supported</w:t>
      </w:r>
      <w:proofErr w:type="spellEnd"/>
      <w:r>
        <w:t xml:space="preserve"> </w:t>
      </w:r>
      <w:proofErr w:type="spellStart"/>
      <w:r>
        <w:t>by</w:t>
      </w:r>
      <w:proofErr w:type="spellEnd"/>
      <w:r>
        <w:t xml:space="preserve"> SAP Cloud </w:t>
      </w:r>
      <w:proofErr w:type="spellStart"/>
      <w:r>
        <w:t>Platform</w:t>
      </w:r>
      <w:proofErr w:type="spellEnd"/>
      <w:r>
        <w:t xml:space="preserve"> Cloud Connector). The </w:t>
      </w:r>
      <w:proofErr w:type="spellStart"/>
      <w:r>
        <w:t>communication</w:t>
      </w:r>
      <w:proofErr w:type="spellEnd"/>
      <w:r>
        <w:t xml:space="preserve"> </w:t>
      </w:r>
      <w:proofErr w:type="spellStart"/>
      <w:r>
        <w:t>arrangement</w:t>
      </w:r>
      <w:proofErr w:type="spellEnd"/>
      <w:r>
        <w:t xml:space="preserve"> </w:t>
      </w:r>
      <w:proofErr w:type="spellStart"/>
      <w:r>
        <w:t>is</w:t>
      </w:r>
      <w:proofErr w:type="spellEnd"/>
      <w:r>
        <w:t xml:space="preserve"> </w:t>
      </w:r>
      <w:proofErr w:type="spellStart"/>
      <w:r>
        <w:t>named</w:t>
      </w:r>
      <w:proofErr w:type="spellEnd"/>
      <w:r>
        <w:t xml:space="preserve"> </w:t>
      </w:r>
      <w:proofErr w:type="spellStart"/>
      <w:r>
        <w:t>as</w:t>
      </w:r>
      <w:proofErr w:type="spellEnd"/>
      <w:r>
        <w:t xml:space="preserve"> </w:t>
      </w:r>
      <w:proofErr w:type="spellStart"/>
      <w:r>
        <w:t>follows</w:t>
      </w:r>
      <w:proofErr w:type="spellEnd"/>
      <w:r>
        <w:t xml:space="preserve">: ● SAP_COM_0083 - Central Finance </w:t>
      </w:r>
      <w:proofErr w:type="spellStart"/>
      <w:r>
        <w:t>Subsidiary</w:t>
      </w:r>
      <w:proofErr w:type="spellEnd"/>
      <w:r>
        <w:t xml:space="preserve"> Integration</w:t>
      </w:r>
    </w:p>
    <w:p w14:paraId="092614FE" w14:textId="77777777" w:rsidR="00936D03" w:rsidRPr="00936D03" w:rsidRDefault="00936D03" w:rsidP="004D0892">
      <w:pPr>
        <w:rPr>
          <w:lang w:val="en-US"/>
        </w:rPr>
      </w:pPr>
    </w:p>
    <w:p w14:paraId="150005F4" w14:textId="77777777" w:rsidR="00F10485" w:rsidRPr="00E5095B" w:rsidRDefault="00F10485" w:rsidP="00F10485">
      <w:pPr>
        <w:rPr>
          <w:b/>
          <w:lang w:val="en-US"/>
        </w:rPr>
      </w:pPr>
      <w:r w:rsidRPr="00E5095B">
        <w:rPr>
          <w:b/>
          <w:lang w:val="en-US"/>
        </w:rPr>
        <w:t xml:space="preserve">Master Data Replication </w:t>
      </w:r>
    </w:p>
    <w:p w14:paraId="3CF12587" w14:textId="77777777" w:rsidR="00F10485" w:rsidRDefault="00F10485" w:rsidP="00F10485">
      <w:pPr>
        <w:rPr>
          <w:lang w:val="en-US"/>
        </w:rPr>
      </w:pPr>
      <w:r>
        <w:rPr>
          <w:lang w:val="en-US"/>
        </w:rPr>
        <w:t>Refer the Master Data setup guide</w:t>
      </w:r>
    </w:p>
    <w:p w14:paraId="0A397540" w14:textId="77777777" w:rsidR="004E5123" w:rsidRPr="004D0892" w:rsidRDefault="004E5123" w:rsidP="004D0892">
      <w:pPr>
        <w:rPr>
          <w:lang w:val="en-US"/>
        </w:rPr>
      </w:pPr>
    </w:p>
    <w:p w14:paraId="5953DD7C" w14:textId="77777777" w:rsidR="00463D92" w:rsidRDefault="004D0892" w:rsidP="00463D92">
      <w:pPr>
        <w:pStyle w:val="Heading2"/>
        <w:rPr>
          <w:lang w:val="en-US"/>
        </w:rPr>
      </w:pPr>
      <w:bookmarkStart w:id="20" w:name="_Toc494189445"/>
      <w:r w:rsidRPr="73B9EFA6">
        <w:rPr>
          <w:lang w:val="en-US"/>
        </w:rPr>
        <w:t>Integration Requirements by using API</w:t>
      </w:r>
      <w:bookmarkEnd w:id="20"/>
      <w:r w:rsidR="00463D92" w:rsidRPr="73B9EFA6">
        <w:rPr>
          <w:lang w:val="en-US"/>
        </w:rPr>
        <w:t xml:space="preserve"> </w:t>
      </w:r>
    </w:p>
    <w:p w14:paraId="0164B199" w14:textId="77777777" w:rsidR="00CE0A03" w:rsidRPr="0001145F" w:rsidRDefault="00860D79" w:rsidP="00860D79">
      <w:r>
        <w:rPr>
          <w:lang w:val="en-US"/>
        </w:rPr>
        <w:t>-NA-</w:t>
      </w:r>
    </w:p>
    <w:p w14:paraId="0EFDDC01" w14:textId="77777777" w:rsidR="00CA3F4C" w:rsidRDefault="00CA3F4C" w:rsidP="00463D92">
      <w:pPr>
        <w:rPr>
          <w:lang w:val="en-US"/>
        </w:rPr>
      </w:pPr>
    </w:p>
    <w:p w14:paraId="3BEDC64A" w14:textId="77777777" w:rsidR="00463D92" w:rsidRDefault="004D0892" w:rsidP="00463D92">
      <w:pPr>
        <w:pStyle w:val="Heading2"/>
        <w:rPr>
          <w:lang w:val="en-US"/>
        </w:rPr>
      </w:pPr>
      <w:bookmarkStart w:id="21" w:name="_Toc494189446"/>
      <w:r w:rsidRPr="73B9EFA6">
        <w:rPr>
          <w:lang w:val="en-US"/>
        </w:rPr>
        <w:t>Integration Requirements by using EDI/IDOC</w:t>
      </w:r>
      <w:bookmarkEnd w:id="21"/>
      <w:r w:rsidR="00463D92" w:rsidRPr="73B9EFA6">
        <w:rPr>
          <w:lang w:val="en-US"/>
        </w:rPr>
        <w:t xml:space="preserve"> </w:t>
      </w:r>
    </w:p>
    <w:p w14:paraId="2BDCE581" w14:textId="77777777" w:rsidR="00CE0A03" w:rsidRDefault="00860D79" w:rsidP="004D0892">
      <w:pPr>
        <w:rPr>
          <w:lang w:val="en-US"/>
        </w:rPr>
      </w:pPr>
      <w:r>
        <w:rPr>
          <w:lang w:val="en-US"/>
        </w:rPr>
        <w:t>-NA-</w:t>
      </w:r>
    </w:p>
    <w:p w14:paraId="545D5523" w14:textId="77777777" w:rsidR="00CE0A03" w:rsidRDefault="00CE0A03" w:rsidP="004D0892">
      <w:pPr>
        <w:rPr>
          <w:lang w:val="en-US"/>
        </w:rPr>
      </w:pPr>
    </w:p>
    <w:p w14:paraId="1B98004D" w14:textId="77777777" w:rsidR="00CA3F4C" w:rsidRPr="004D0892" w:rsidRDefault="00CA3F4C" w:rsidP="004D0892">
      <w:pPr>
        <w:rPr>
          <w:lang w:val="en-US"/>
        </w:rPr>
      </w:pPr>
    </w:p>
    <w:p w14:paraId="3150429F" w14:textId="77777777" w:rsidR="00463D92" w:rsidRDefault="004D0892" w:rsidP="00463D92">
      <w:pPr>
        <w:pStyle w:val="Heading2"/>
        <w:rPr>
          <w:lang w:val="en-US"/>
        </w:rPr>
      </w:pPr>
      <w:bookmarkStart w:id="22" w:name="_SAP_S/4HANA_Marketing_4"/>
      <w:bookmarkStart w:id="23" w:name="_SAP_S/4HANA_Marketing"/>
      <w:bookmarkStart w:id="24" w:name="_Create_Marketing_Cloud"/>
      <w:bookmarkStart w:id="25" w:name="_Create_Technical_Communication"/>
      <w:bookmarkStart w:id="26" w:name="_Create_Technical_Communication_1"/>
      <w:bookmarkStart w:id="27" w:name="_Toc494189447"/>
      <w:bookmarkEnd w:id="22"/>
      <w:bookmarkEnd w:id="23"/>
      <w:bookmarkEnd w:id="24"/>
      <w:bookmarkEnd w:id="25"/>
      <w:bookmarkEnd w:id="26"/>
      <w:r w:rsidRPr="73B9EFA6">
        <w:rPr>
          <w:lang w:eastAsia="zh-CN"/>
        </w:rPr>
        <w:t xml:space="preserve">Reporting </w:t>
      </w:r>
      <w:r w:rsidRPr="73B9EFA6">
        <w:rPr>
          <w:lang w:val="en-US"/>
        </w:rPr>
        <w:t>Requirements by using Analytical CDS Views</w:t>
      </w:r>
      <w:bookmarkEnd w:id="27"/>
    </w:p>
    <w:p w14:paraId="6F188D86" w14:textId="77777777" w:rsidR="00CA3F4C" w:rsidRDefault="00860D79" w:rsidP="004D0892">
      <w:pPr>
        <w:rPr>
          <w:lang w:val="en-US"/>
        </w:rPr>
      </w:pPr>
      <w:r>
        <w:rPr>
          <w:lang w:val="en-US"/>
        </w:rPr>
        <w:t>-NA-</w:t>
      </w:r>
    </w:p>
    <w:p w14:paraId="1BFA3DA0" w14:textId="77777777" w:rsidR="00CA3F4C" w:rsidRPr="004D0892" w:rsidRDefault="00CA3F4C" w:rsidP="004D0892">
      <w:pPr>
        <w:rPr>
          <w:lang w:val="en-US"/>
        </w:rPr>
      </w:pPr>
    </w:p>
    <w:p w14:paraId="6A1AE4FC" w14:textId="77777777" w:rsidR="004D0892" w:rsidRDefault="004D0892" w:rsidP="004D0892">
      <w:pPr>
        <w:pStyle w:val="Heading2"/>
        <w:rPr>
          <w:lang w:val="en-US"/>
        </w:rPr>
      </w:pPr>
      <w:bookmarkStart w:id="28" w:name="_Toc494189448"/>
      <w:r w:rsidRPr="73B9EFA6">
        <w:rPr>
          <w:lang w:val="en-US"/>
        </w:rPr>
        <w:t>Reporting Requirements by using Analytical API</w:t>
      </w:r>
      <w:bookmarkEnd w:id="28"/>
      <w:r w:rsidRPr="73B9EFA6">
        <w:rPr>
          <w:lang w:val="en-US"/>
        </w:rPr>
        <w:t xml:space="preserve"> </w:t>
      </w:r>
    </w:p>
    <w:p w14:paraId="24CF8ACA" w14:textId="77777777" w:rsidR="004D0892" w:rsidRDefault="004D0892" w:rsidP="004D0892">
      <w:pPr>
        <w:rPr>
          <w:lang w:val="en-US"/>
        </w:rPr>
      </w:pPr>
    </w:p>
    <w:p w14:paraId="490C28CC" w14:textId="77777777" w:rsidR="00DB3284" w:rsidRDefault="00860D79" w:rsidP="004D0892">
      <w:pPr>
        <w:rPr>
          <w:lang w:val="en-US"/>
        </w:rPr>
      </w:pPr>
      <w:r>
        <w:rPr>
          <w:lang w:val="en-US"/>
        </w:rPr>
        <w:t>-</w:t>
      </w:r>
      <w:r w:rsidR="00A54D4D">
        <w:rPr>
          <w:lang w:val="en-US"/>
        </w:rPr>
        <w:t>NA</w:t>
      </w:r>
      <w:r>
        <w:rPr>
          <w:lang w:val="en-US"/>
        </w:rPr>
        <w:t>-</w:t>
      </w:r>
    </w:p>
    <w:p w14:paraId="7285E389" w14:textId="77777777" w:rsidR="00DB3284" w:rsidRDefault="00DB3284" w:rsidP="004D0892">
      <w:pPr>
        <w:rPr>
          <w:lang w:val="en-US"/>
        </w:rPr>
      </w:pPr>
    </w:p>
    <w:p w14:paraId="1576FF46" w14:textId="77777777" w:rsidR="00DB3284" w:rsidRDefault="00DB3284" w:rsidP="004D0892">
      <w:pPr>
        <w:rPr>
          <w:lang w:val="en-US"/>
        </w:rPr>
      </w:pPr>
    </w:p>
    <w:p w14:paraId="112BE7B1" w14:textId="77777777" w:rsidR="000F71CB" w:rsidRDefault="000F71CB" w:rsidP="00785DCF">
      <w:pPr>
        <w:pStyle w:val="Heading1"/>
        <w:rPr>
          <w:lang w:val="en-US"/>
        </w:rPr>
        <w:sectPr w:rsidR="000F71CB" w:rsidSect="000B1010">
          <w:pgSz w:w="11907" w:h="16840" w:code="9"/>
          <w:pgMar w:top="1440" w:right="1800" w:bottom="1440" w:left="1800" w:header="720" w:footer="720" w:gutter="0"/>
          <w:cols w:space="720"/>
          <w:docGrid w:linePitch="272"/>
        </w:sectPr>
      </w:pPr>
    </w:p>
    <w:p w14:paraId="5C641ACF" w14:textId="77777777" w:rsidR="00785DCF" w:rsidRDefault="00785DCF" w:rsidP="00785DCF">
      <w:pPr>
        <w:pStyle w:val="Heading1"/>
        <w:rPr>
          <w:lang w:val="en-US"/>
        </w:rPr>
      </w:pPr>
      <w:bookmarkStart w:id="29" w:name="_Toc494189449"/>
      <w:r>
        <w:rPr>
          <w:lang w:val="en-US"/>
        </w:rPr>
        <w:t>Test Script</w:t>
      </w:r>
      <w:bookmarkEnd w:id="29"/>
      <w:r>
        <w:rPr>
          <w:lang w:val="en-US"/>
        </w:rPr>
        <w:t xml:space="preserve"> </w:t>
      </w:r>
    </w:p>
    <w:p w14:paraId="0765692B" w14:textId="77777777" w:rsidR="00860D79" w:rsidRDefault="00860D79" w:rsidP="00860D79">
      <w:pPr>
        <w:pStyle w:val="Heading2"/>
      </w:pPr>
      <w:bookmarkStart w:id="30" w:name="_Toc487689655"/>
      <w:bookmarkStart w:id="31" w:name="_Toc494189450"/>
      <w:r>
        <w:t>Purpose</w:t>
      </w:r>
      <w:bookmarkEnd w:id="30"/>
      <w:bookmarkEnd w:id="31"/>
    </w:p>
    <w:p w14:paraId="588054A9" w14:textId="68F2196C" w:rsidR="00860D79" w:rsidRDefault="004F45BD" w:rsidP="00860D79">
      <w:r>
        <w:t xml:space="preserve">This </w:t>
      </w:r>
      <w:proofErr w:type="spellStart"/>
      <w:r>
        <w:t>script</w:t>
      </w:r>
      <w:proofErr w:type="spellEnd"/>
      <w:r w:rsidR="00860D79">
        <w:t xml:space="preserve"> </w:t>
      </w:r>
      <w:proofErr w:type="spellStart"/>
      <w:r w:rsidR="00860D79">
        <w:t>enables</w:t>
      </w:r>
      <w:proofErr w:type="spellEnd"/>
      <w:r w:rsidR="00860D79">
        <w:t xml:space="preserve"> </w:t>
      </w:r>
      <w:proofErr w:type="spellStart"/>
      <w:r w:rsidR="00860D79">
        <w:t>the</w:t>
      </w:r>
      <w:proofErr w:type="spellEnd"/>
      <w:r w:rsidR="00860D79">
        <w:t xml:space="preserve"> </w:t>
      </w:r>
      <w:proofErr w:type="spellStart"/>
      <w:r w:rsidR="00860D79">
        <w:t>setup</w:t>
      </w:r>
      <w:proofErr w:type="spellEnd"/>
      <w:r w:rsidR="00860D79">
        <w:t xml:space="preserve"> </w:t>
      </w:r>
      <w:proofErr w:type="spellStart"/>
      <w:r w:rsidR="00860D79">
        <w:t>of</w:t>
      </w:r>
      <w:proofErr w:type="spellEnd"/>
      <w:r w:rsidR="00860D79">
        <w:t xml:space="preserve"> an </w:t>
      </w:r>
      <w:proofErr w:type="spellStart"/>
      <w:r w:rsidR="00860D79">
        <w:t>integration</w:t>
      </w:r>
      <w:proofErr w:type="spellEnd"/>
      <w:r w:rsidR="00860D79">
        <w:t xml:space="preserve"> </w:t>
      </w:r>
      <w:proofErr w:type="spellStart"/>
      <w:r w:rsidR="00860D79">
        <w:t>between</w:t>
      </w:r>
      <w:proofErr w:type="spellEnd"/>
      <w:r w:rsidR="00860D79">
        <w:t xml:space="preserve"> SAP S/4HANA Cloud</w:t>
      </w:r>
      <w:r w:rsidR="00F00611">
        <w:t xml:space="preserve"> Public Edition</w:t>
      </w:r>
      <w:r w:rsidR="00860D79">
        <w:t xml:space="preserve"> </w:t>
      </w:r>
      <w:proofErr w:type="spellStart"/>
      <w:r w:rsidR="00936D03">
        <w:t>Subsidiary</w:t>
      </w:r>
      <w:proofErr w:type="spellEnd"/>
      <w:r w:rsidR="00936D03">
        <w:t xml:space="preserve"> </w:t>
      </w:r>
      <w:r w:rsidR="00860D79">
        <w:t xml:space="preserve">and </w:t>
      </w:r>
      <w:r w:rsidR="00936D03">
        <w:t xml:space="preserve">Headquarter </w:t>
      </w:r>
      <w:proofErr w:type="spellStart"/>
      <w:r w:rsidR="00936D03">
        <w:t>running</w:t>
      </w:r>
      <w:proofErr w:type="spellEnd"/>
      <w:r w:rsidR="00936D03">
        <w:t xml:space="preserve"> </w:t>
      </w:r>
      <w:r w:rsidR="00860D79">
        <w:t>SAP S/4HANA Central Finance.</w:t>
      </w:r>
    </w:p>
    <w:p w14:paraId="4E3CC085" w14:textId="3E7F218E" w:rsidR="00860D79" w:rsidRDefault="00860D79" w:rsidP="00860D79">
      <w:r>
        <w:t xml:space="preserve">The </w:t>
      </w:r>
      <w:proofErr w:type="spellStart"/>
      <w:r>
        <w:t>integration</w:t>
      </w:r>
      <w:proofErr w:type="spellEnd"/>
      <w:r>
        <w:t xml:space="preserve"> </w:t>
      </w:r>
      <w:proofErr w:type="spellStart"/>
      <w:r>
        <w:t>provides</w:t>
      </w:r>
      <w:proofErr w:type="spellEnd"/>
      <w:r>
        <w:t xml:space="preserve"> a </w:t>
      </w:r>
      <w:proofErr w:type="spellStart"/>
      <w:r>
        <w:t>replication</w:t>
      </w:r>
      <w:proofErr w:type="spellEnd"/>
      <w:r>
        <w:t xml:space="preserve"> </w:t>
      </w:r>
      <w:proofErr w:type="spellStart"/>
      <w:r>
        <w:t>of</w:t>
      </w:r>
      <w:proofErr w:type="spellEnd"/>
      <w:r>
        <w:t xml:space="preserve"> </w:t>
      </w:r>
      <w:proofErr w:type="spellStart"/>
      <w:r>
        <w:t>finance</w:t>
      </w:r>
      <w:proofErr w:type="spellEnd"/>
      <w:r>
        <w:t xml:space="preserve"> </w:t>
      </w:r>
      <w:proofErr w:type="spellStart"/>
      <w:r>
        <w:t>transaction</w:t>
      </w:r>
      <w:proofErr w:type="spellEnd"/>
      <w:r>
        <w:t xml:space="preserve"> </w:t>
      </w:r>
      <w:proofErr w:type="spellStart"/>
      <w:r>
        <w:t>data</w:t>
      </w:r>
      <w:proofErr w:type="spellEnd"/>
      <w:r>
        <w:t xml:space="preserve"> </w:t>
      </w:r>
      <w:proofErr w:type="spellStart"/>
      <w:r>
        <w:t>from</w:t>
      </w:r>
      <w:proofErr w:type="spellEnd"/>
      <w:r>
        <w:t xml:space="preserve"> SAP S/4HANA Cloud </w:t>
      </w:r>
      <w:proofErr w:type="spellStart"/>
      <w:r>
        <w:t>to</w:t>
      </w:r>
      <w:proofErr w:type="spellEnd"/>
      <w:r>
        <w:t xml:space="preserve"> SAP S/4HANA Central Finance. You </w:t>
      </w:r>
      <w:proofErr w:type="spellStart"/>
      <w:r>
        <w:t>can</w:t>
      </w:r>
      <w:proofErr w:type="spellEnd"/>
      <w:r>
        <w:t xml:space="preserve"> </w:t>
      </w:r>
      <w:proofErr w:type="spellStart"/>
      <w:r>
        <w:t>activate</w:t>
      </w:r>
      <w:proofErr w:type="spellEnd"/>
      <w:r>
        <w:t xml:space="preserve"> </w:t>
      </w:r>
      <w:proofErr w:type="spellStart"/>
      <w:r>
        <w:t>the</w:t>
      </w:r>
      <w:proofErr w:type="spellEnd"/>
      <w:r>
        <w:t xml:space="preserve"> </w:t>
      </w:r>
      <w:proofErr w:type="spellStart"/>
      <w:r>
        <w:t>data</w:t>
      </w:r>
      <w:proofErr w:type="spellEnd"/>
      <w:r>
        <w:t xml:space="preserve"> </w:t>
      </w:r>
      <w:proofErr w:type="spellStart"/>
      <w:r>
        <w:t>replication</w:t>
      </w:r>
      <w:proofErr w:type="spellEnd"/>
      <w:r>
        <w:t xml:space="preserve"> on a </w:t>
      </w:r>
      <w:proofErr w:type="spellStart"/>
      <w:r>
        <w:t>company</w:t>
      </w:r>
      <w:proofErr w:type="spellEnd"/>
      <w:r>
        <w:t xml:space="preserve"> code </w:t>
      </w:r>
      <w:proofErr w:type="spellStart"/>
      <w:r>
        <w:t>level</w:t>
      </w:r>
      <w:proofErr w:type="spellEnd"/>
      <w:r>
        <w:t xml:space="preserve"> in </w:t>
      </w:r>
      <w:proofErr w:type="spellStart"/>
      <w:r>
        <w:t>the</w:t>
      </w:r>
      <w:proofErr w:type="spellEnd"/>
      <w:r>
        <w:t xml:space="preserve"> SAP S/4HANA Cloud </w:t>
      </w:r>
      <w:r w:rsidR="003633FE">
        <w:t xml:space="preserve">Public </w:t>
      </w:r>
      <w:proofErr w:type="spellStart"/>
      <w:r w:rsidR="003633FE">
        <w:t>edition</w:t>
      </w:r>
      <w:proofErr w:type="spellEnd"/>
      <w:r w:rsidR="003633FE">
        <w:t xml:space="preserve"> </w:t>
      </w:r>
      <w:proofErr w:type="spellStart"/>
      <w:r>
        <w:t>system</w:t>
      </w:r>
      <w:proofErr w:type="spellEnd"/>
      <w:r>
        <w:t>.</w:t>
      </w:r>
    </w:p>
    <w:p w14:paraId="0BB28217" w14:textId="045060D8" w:rsidR="00860D79" w:rsidRDefault="00860D79" w:rsidP="00860D79">
      <w:r>
        <w:t xml:space="preserve">SAP </w:t>
      </w:r>
      <w:r w:rsidR="003633FE">
        <w:t>BTP</w:t>
      </w:r>
      <w:r>
        <w:t xml:space="preserve"> Cloud Connector and SAP Landscape Transformation Replication Server </w:t>
      </w:r>
      <w:proofErr w:type="spellStart"/>
      <w:r>
        <w:t>are</w:t>
      </w:r>
      <w:proofErr w:type="spellEnd"/>
      <w:r>
        <w:t xml:space="preserve"> </w:t>
      </w:r>
      <w:proofErr w:type="spellStart"/>
      <w:r>
        <w:t>used</w:t>
      </w:r>
      <w:proofErr w:type="spellEnd"/>
      <w:r>
        <w:t xml:space="preserve"> </w:t>
      </w:r>
      <w:proofErr w:type="spellStart"/>
      <w:r>
        <w:t>as</w:t>
      </w:r>
      <w:proofErr w:type="spellEnd"/>
      <w:r>
        <w:t xml:space="preserve"> </w:t>
      </w:r>
      <w:proofErr w:type="spellStart"/>
      <w:r>
        <w:t>integration</w:t>
      </w:r>
      <w:proofErr w:type="spellEnd"/>
      <w:r>
        <w:t xml:space="preserve"> </w:t>
      </w:r>
      <w:proofErr w:type="spellStart"/>
      <w:r>
        <w:t>technology</w:t>
      </w:r>
      <w:proofErr w:type="spellEnd"/>
      <w:r>
        <w:t>.</w:t>
      </w:r>
    </w:p>
    <w:p w14:paraId="5A3562AD" w14:textId="77777777" w:rsidR="00860D79" w:rsidRDefault="00860D79" w:rsidP="00860D79">
      <w:r>
        <w:t xml:space="preserve">This </w:t>
      </w:r>
      <w:proofErr w:type="spellStart"/>
      <w:r>
        <w:t>document</w:t>
      </w:r>
      <w:proofErr w:type="spellEnd"/>
      <w:r>
        <w:t xml:space="preserve"> </w:t>
      </w:r>
      <w:proofErr w:type="spellStart"/>
      <w:r>
        <w:t>provides</w:t>
      </w:r>
      <w:proofErr w:type="spellEnd"/>
      <w:r>
        <w:t xml:space="preserve"> a </w:t>
      </w:r>
      <w:proofErr w:type="spellStart"/>
      <w:r>
        <w:t>detailed</w:t>
      </w:r>
      <w:proofErr w:type="spellEnd"/>
      <w:r>
        <w:t xml:space="preserve"> </w:t>
      </w:r>
      <w:proofErr w:type="spellStart"/>
      <w:r>
        <w:t>procedure</w:t>
      </w:r>
      <w:proofErr w:type="spellEnd"/>
      <w:r>
        <w:t xml:space="preserve"> for </w:t>
      </w:r>
      <w:proofErr w:type="spellStart"/>
      <w:r>
        <w:t>testing</w:t>
      </w:r>
      <w:proofErr w:type="spellEnd"/>
      <w:r>
        <w:t xml:space="preserve"> </w:t>
      </w:r>
      <w:proofErr w:type="spellStart"/>
      <w:r>
        <w:t>the</w:t>
      </w:r>
      <w:proofErr w:type="spellEnd"/>
      <w:r>
        <w:t xml:space="preserve"> </w:t>
      </w:r>
      <w:proofErr w:type="spellStart"/>
      <w:r>
        <w:t>scope</w:t>
      </w:r>
      <w:proofErr w:type="spellEnd"/>
      <w:r>
        <w:t xml:space="preserve"> item after </w:t>
      </w:r>
      <w:proofErr w:type="spellStart"/>
      <w:r>
        <w:t>solution</w:t>
      </w:r>
      <w:proofErr w:type="spellEnd"/>
      <w:r>
        <w:t xml:space="preserve"> </w:t>
      </w:r>
      <w:proofErr w:type="spellStart"/>
      <w:r>
        <w:t>deployment</w:t>
      </w:r>
      <w:proofErr w:type="spellEnd"/>
      <w:r>
        <w:t xml:space="preserve">, </w:t>
      </w:r>
      <w:proofErr w:type="spellStart"/>
      <w:r>
        <w:t>reflecting</w:t>
      </w:r>
      <w:proofErr w:type="spellEnd"/>
      <w:r>
        <w:t xml:space="preserve"> </w:t>
      </w:r>
      <w:proofErr w:type="spellStart"/>
      <w:r>
        <w:t>the</w:t>
      </w:r>
      <w:proofErr w:type="spellEnd"/>
      <w:r>
        <w:t xml:space="preserve"> </w:t>
      </w:r>
      <w:proofErr w:type="spellStart"/>
      <w:r>
        <w:t>predefined</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w:t>
      </w:r>
      <w:proofErr w:type="spellStart"/>
      <w:r>
        <w:t>solution</w:t>
      </w:r>
      <w:proofErr w:type="spellEnd"/>
      <w:r>
        <w:t xml:space="preserve">. </w:t>
      </w:r>
      <w:proofErr w:type="spellStart"/>
      <w:r>
        <w:t>Each</w:t>
      </w:r>
      <w:proofErr w:type="spellEnd"/>
      <w:r>
        <w:t xml:space="preserve"> </w:t>
      </w:r>
      <w:proofErr w:type="spellStart"/>
      <w:r>
        <w:t>process</w:t>
      </w:r>
      <w:proofErr w:type="spellEnd"/>
      <w:r>
        <w:t xml:space="preserve"> </w:t>
      </w:r>
      <w:proofErr w:type="spellStart"/>
      <w:r>
        <w:t>step</w:t>
      </w:r>
      <w:proofErr w:type="spellEnd"/>
      <w:r>
        <w:t xml:space="preserve"> </w:t>
      </w:r>
      <w:proofErr w:type="spellStart"/>
      <w:r>
        <w:t>is</w:t>
      </w:r>
      <w:proofErr w:type="spellEnd"/>
      <w:r>
        <w:t xml:space="preserve"> </w:t>
      </w:r>
      <w:proofErr w:type="spellStart"/>
      <w:r>
        <w:t>covered</w:t>
      </w:r>
      <w:proofErr w:type="spellEnd"/>
      <w:r>
        <w:t xml:space="preserve"> in </w:t>
      </w:r>
      <w:proofErr w:type="spellStart"/>
      <w:r>
        <w:t>its</w:t>
      </w:r>
      <w:proofErr w:type="spellEnd"/>
      <w:r>
        <w:t xml:space="preserve"> own </w:t>
      </w:r>
      <w:proofErr w:type="spellStart"/>
      <w:r>
        <w:t>section</w:t>
      </w:r>
      <w:proofErr w:type="spellEnd"/>
      <w:r>
        <w:t xml:space="preserve">, </w:t>
      </w:r>
      <w:proofErr w:type="spellStart"/>
      <w:r>
        <w:t>providing</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interactions</w:t>
      </w:r>
      <w:proofErr w:type="spellEnd"/>
      <w:r>
        <w:t xml:space="preserve"> (</w:t>
      </w:r>
      <w:proofErr w:type="spellStart"/>
      <w:r>
        <w:t>that</w:t>
      </w:r>
      <w:proofErr w:type="spellEnd"/>
      <w:r>
        <w:t xml:space="preserve"> </w:t>
      </w:r>
      <w:proofErr w:type="spellStart"/>
      <w:r>
        <w:t>is</w:t>
      </w:r>
      <w:proofErr w:type="spellEnd"/>
      <w:r>
        <w:t xml:space="preserve">, </w:t>
      </w:r>
      <w:proofErr w:type="spellStart"/>
      <w:r>
        <w:t>test</w:t>
      </w:r>
      <w:proofErr w:type="spellEnd"/>
      <w:r>
        <w:t xml:space="preserve"> </w:t>
      </w:r>
      <w:proofErr w:type="spellStart"/>
      <w:r>
        <w:t>steps</w:t>
      </w:r>
      <w:proofErr w:type="spellEnd"/>
      <w:r>
        <w:t xml:space="preserve">) in a </w:t>
      </w:r>
      <w:proofErr w:type="spellStart"/>
      <w:r>
        <w:t>table</w:t>
      </w:r>
      <w:proofErr w:type="spellEnd"/>
      <w:r>
        <w:t xml:space="preserve"> </w:t>
      </w:r>
      <w:proofErr w:type="spellStart"/>
      <w:r>
        <w:t>view</w:t>
      </w:r>
      <w:proofErr w:type="spellEnd"/>
      <w:r>
        <w:t xml:space="preserve">. </w:t>
      </w:r>
      <w:proofErr w:type="spellStart"/>
      <w:r>
        <w:t>Steps</w:t>
      </w:r>
      <w:proofErr w:type="spellEnd"/>
      <w:r>
        <w:t xml:space="preserve"> </w:t>
      </w:r>
      <w:proofErr w:type="spellStart"/>
      <w:r>
        <w:t>that</w:t>
      </w:r>
      <w:proofErr w:type="spellEnd"/>
      <w:r>
        <w:t xml:space="preserve"> </w:t>
      </w:r>
      <w:proofErr w:type="spellStart"/>
      <w:r>
        <w:t>are</w:t>
      </w:r>
      <w:proofErr w:type="spellEnd"/>
      <w:r>
        <w:t xml:space="preserve"> not in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w:t>
      </w:r>
      <w:proofErr w:type="spellStart"/>
      <w:r>
        <w:t>process</w:t>
      </w:r>
      <w:proofErr w:type="spellEnd"/>
      <w:r>
        <w:t xml:space="preserve"> but </w:t>
      </w:r>
      <w:proofErr w:type="spellStart"/>
      <w:r>
        <w:t>are</w:t>
      </w:r>
      <w:proofErr w:type="spellEnd"/>
      <w:r>
        <w:t xml:space="preserve"> </w:t>
      </w:r>
      <w:proofErr w:type="spellStart"/>
      <w:r>
        <w:t>needed</w:t>
      </w:r>
      <w:proofErr w:type="spellEnd"/>
      <w:r>
        <w:t xml:space="preserve"> for </w:t>
      </w:r>
      <w:proofErr w:type="spellStart"/>
      <w:r>
        <w:t>testing</w:t>
      </w:r>
      <w:proofErr w:type="spellEnd"/>
      <w:r>
        <w:t xml:space="preserve"> </w:t>
      </w:r>
      <w:proofErr w:type="spellStart"/>
      <w:r>
        <w:t>are</w:t>
      </w:r>
      <w:proofErr w:type="spellEnd"/>
      <w:r>
        <w:t xml:space="preserve"> </w:t>
      </w:r>
      <w:proofErr w:type="spellStart"/>
      <w:r>
        <w:t>marked</w:t>
      </w:r>
      <w:proofErr w:type="spellEnd"/>
      <w:r>
        <w:t xml:space="preserve"> </w:t>
      </w:r>
      <w:proofErr w:type="spellStart"/>
      <w:r>
        <w:t>accordingly</w:t>
      </w:r>
      <w:proofErr w:type="spellEnd"/>
      <w:r>
        <w:t xml:space="preserve"> (</w:t>
      </w:r>
      <w:proofErr w:type="spellStart"/>
      <w:r>
        <w:t>see</w:t>
      </w:r>
      <w:proofErr w:type="spellEnd"/>
      <w:r>
        <w:t xml:space="preserve"> </w:t>
      </w:r>
      <w:proofErr w:type="spellStart"/>
      <w:r>
        <w:t>the</w:t>
      </w:r>
      <w:proofErr w:type="spellEnd"/>
      <w:r>
        <w:t xml:space="preserve"> </w:t>
      </w:r>
      <w:r>
        <w:rPr>
          <w:rStyle w:val="SAPScreenElement"/>
        </w:rPr>
        <w:t xml:space="preserve">Test </w:t>
      </w:r>
      <w:proofErr w:type="spellStart"/>
      <w:r>
        <w:rPr>
          <w:rStyle w:val="SAPScreenElement"/>
        </w:rPr>
        <w:t>Step</w:t>
      </w:r>
      <w:proofErr w:type="spellEnd"/>
      <w:r>
        <w:t xml:space="preserve"> </w:t>
      </w:r>
      <w:proofErr w:type="spellStart"/>
      <w:r>
        <w:t>column</w:t>
      </w:r>
      <w:proofErr w:type="spellEnd"/>
      <w:r>
        <w:t>). Customer-project-</w:t>
      </w:r>
      <w:proofErr w:type="spellStart"/>
      <w:r>
        <w:t>specific</w:t>
      </w:r>
      <w:proofErr w:type="spellEnd"/>
      <w:r>
        <w:t xml:space="preserve"> </w:t>
      </w:r>
      <w:proofErr w:type="spellStart"/>
      <w:r>
        <w:t>steps</w:t>
      </w:r>
      <w:proofErr w:type="spellEnd"/>
      <w:r>
        <w:t xml:space="preserve"> </w:t>
      </w:r>
      <w:proofErr w:type="spellStart"/>
      <w:r>
        <w:t>must</w:t>
      </w:r>
      <w:proofErr w:type="spellEnd"/>
      <w:r>
        <w:t xml:space="preserve"> </w:t>
      </w:r>
      <w:proofErr w:type="spellStart"/>
      <w:r>
        <w:t>be</w:t>
      </w:r>
      <w:proofErr w:type="spellEnd"/>
      <w:r>
        <w:t xml:space="preserve"> </w:t>
      </w:r>
      <w:proofErr w:type="spellStart"/>
      <w:r>
        <w:t>added</w:t>
      </w:r>
      <w:proofErr w:type="spellEnd"/>
      <w:r>
        <w:t>.</w:t>
      </w:r>
    </w:p>
    <w:p w14:paraId="4D177B23" w14:textId="77777777" w:rsidR="00860D79" w:rsidRDefault="00860D79" w:rsidP="00860D79">
      <w:pPr>
        <w:pStyle w:val="Heading2"/>
      </w:pPr>
      <w:bookmarkStart w:id="32" w:name="unique_2"/>
      <w:bookmarkStart w:id="33" w:name="_Toc487689656"/>
      <w:bookmarkStart w:id="34" w:name="_Toc494189451"/>
      <w:proofErr w:type="spellStart"/>
      <w:r>
        <w:t>Prerequisites</w:t>
      </w:r>
      <w:bookmarkEnd w:id="32"/>
      <w:bookmarkEnd w:id="33"/>
      <w:bookmarkEnd w:id="34"/>
      <w:proofErr w:type="spellEnd"/>
    </w:p>
    <w:p w14:paraId="18DBC3F6" w14:textId="77777777" w:rsidR="00860D79" w:rsidRDefault="00860D79" w:rsidP="00860D79">
      <w:r>
        <w:t xml:space="preserve">This </w:t>
      </w:r>
      <w:proofErr w:type="spellStart"/>
      <w:r>
        <w:t>section</w:t>
      </w:r>
      <w:proofErr w:type="spellEnd"/>
      <w:r>
        <w:t xml:space="preserve"> </w:t>
      </w:r>
      <w:proofErr w:type="spellStart"/>
      <w:r>
        <w:t>summarizes</w:t>
      </w:r>
      <w:proofErr w:type="spellEnd"/>
      <w:r>
        <w:t xml:space="preserve"> all </w:t>
      </w:r>
      <w:proofErr w:type="spellStart"/>
      <w:r>
        <w:t>prerequisites</w:t>
      </w:r>
      <w:proofErr w:type="spellEnd"/>
      <w:r>
        <w:t xml:space="preserve"> </w:t>
      </w:r>
      <w:proofErr w:type="spellStart"/>
      <w:r>
        <w:t>to</w:t>
      </w:r>
      <w:proofErr w:type="spellEnd"/>
      <w:r>
        <w:t xml:space="preserve"> </w:t>
      </w:r>
      <w:proofErr w:type="spellStart"/>
      <w:r>
        <w:t>conducting</w:t>
      </w:r>
      <w:proofErr w:type="spellEnd"/>
      <w:r>
        <w:t xml:space="preserve"> </w:t>
      </w:r>
      <w:proofErr w:type="spellStart"/>
      <w:r>
        <w:t>the</w:t>
      </w:r>
      <w:proofErr w:type="spellEnd"/>
      <w:r>
        <w:t xml:space="preserve"> </w:t>
      </w:r>
      <w:proofErr w:type="spellStart"/>
      <w:r>
        <w:t>test</w:t>
      </w:r>
      <w:proofErr w:type="spellEnd"/>
      <w:r>
        <w:t xml:space="preserve"> in </w:t>
      </w:r>
      <w:proofErr w:type="spellStart"/>
      <w:r>
        <w:t>terms</w:t>
      </w:r>
      <w:proofErr w:type="spellEnd"/>
      <w:r>
        <w:t xml:space="preserve"> </w:t>
      </w:r>
      <w:proofErr w:type="spellStart"/>
      <w:r>
        <w:t>of</w:t>
      </w:r>
      <w:proofErr w:type="spellEnd"/>
      <w:r>
        <w:t xml:space="preserve"> </w:t>
      </w:r>
      <w:proofErr w:type="spellStart"/>
      <w:r>
        <w:t>systems</w:t>
      </w:r>
      <w:proofErr w:type="spellEnd"/>
      <w:r>
        <w:t xml:space="preserve">, </w:t>
      </w:r>
      <w:proofErr w:type="spellStart"/>
      <w:r>
        <w:t>users</w:t>
      </w:r>
      <w:proofErr w:type="spellEnd"/>
      <w:r>
        <w:t xml:space="preserve">, </w:t>
      </w:r>
      <w:proofErr w:type="spellStart"/>
      <w:r>
        <w:t>master</w:t>
      </w:r>
      <w:proofErr w:type="spellEnd"/>
      <w:r>
        <w:t xml:space="preserve"> </w:t>
      </w:r>
      <w:proofErr w:type="spellStart"/>
      <w:r>
        <w:t>data</w:t>
      </w:r>
      <w:proofErr w:type="spellEnd"/>
      <w:r>
        <w:t xml:space="preserve">, organizational </w:t>
      </w:r>
      <w:proofErr w:type="spellStart"/>
      <w:r>
        <w:t>data</w:t>
      </w:r>
      <w:proofErr w:type="spellEnd"/>
      <w:r>
        <w:t xml:space="preserve">, and </w:t>
      </w:r>
      <w:proofErr w:type="spellStart"/>
      <w:r>
        <w:t>other</w:t>
      </w:r>
      <w:proofErr w:type="spellEnd"/>
      <w:r>
        <w:t xml:space="preserve"> </w:t>
      </w:r>
      <w:proofErr w:type="spellStart"/>
      <w:r>
        <w:t>test</w:t>
      </w:r>
      <w:proofErr w:type="spellEnd"/>
      <w:r>
        <w:t xml:space="preserve"> </w:t>
      </w:r>
      <w:proofErr w:type="spellStart"/>
      <w:r>
        <w:t>data</w:t>
      </w:r>
      <w:proofErr w:type="spellEnd"/>
      <w:r>
        <w:t xml:space="preserve"> and </w:t>
      </w:r>
      <w:proofErr w:type="spellStart"/>
      <w:r>
        <w:t>business</w:t>
      </w:r>
      <w:proofErr w:type="spellEnd"/>
      <w:r>
        <w:t xml:space="preserve"> </w:t>
      </w:r>
      <w:proofErr w:type="spellStart"/>
      <w:r>
        <w:t>conditions</w:t>
      </w:r>
      <w:proofErr w:type="spellEnd"/>
      <w:r>
        <w:t>.</w:t>
      </w:r>
    </w:p>
    <w:p w14:paraId="41F96A77" w14:textId="77777777" w:rsidR="00860D79" w:rsidRDefault="00860D79" w:rsidP="00860D79">
      <w:pPr>
        <w:pStyle w:val="Heading3"/>
      </w:pPr>
      <w:bookmarkStart w:id="35" w:name="unique_3"/>
      <w:bookmarkStart w:id="36" w:name="_Toc487689657"/>
      <w:bookmarkStart w:id="37" w:name="_Toc494189452"/>
      <w:r>
        <w:t>System Access and Roles</w:t>
      </w:r>
      <w:bookmarkEnd w:id="35"/>
      <w:bookmarkEnd w:id="36"/>
      <w:bookmarkEnd w:id="37"/>
    </w:p>
    <w:p w14:paraId="1876369E" w14:textId="77777777" w:rsidR="00860D79" w:rsidRDefault="00860D79" w:rsidP="00860D79">
      <w:r>
        <w:t xml:space="preserve">The </w:t>
      </w:r>
      <w:proofErr w:type="spellStart"/>
      <w:r>
        <w:t>test</w:t>
      </w:r>
      <w:proofErr w:type="spellEnd"/>
      <w:r>
        <w:t xml:space="preserve"> </w:t>
      </w:r>
      <w:proofErr w:type="spellStart"/>
      <w:r>
        <w:t>is</w:t>
      </w:r>
      <w:proofErr w:type="spellEnd"/>
      <w:r>
        <w:t xml:space="preserve"> </w:t>
      </w:r>
      <w:proofErr w:type="spellStart"/>
      <w:r>
        <w:t>conducted</w:t>
      </w:r>
      <w:proofErr w:type="spellEnd"/>
      <w:r>
        <w:t xml:space="preserve"> in </w:t>
      </w:r>
      <w:proofErr w:type="spellStart"/>
      <w:r>
        <w:t>the</w:t>
      </w:r>
      <w:proofErr w:type="spellEnd"/>
      <w:r>
        <w:t xml:space="preserve"> </w:t>
      </w:r>
      <w:proofErr w:type="spellStart"/>
      <w:r>
        <w:t>following</w:t>
      </w:r>
      <w:proofErr w:type="spellEnd"/>
      <w:r>
        <w:t xml:space="preserve"> </w:t>
      </w:r>
      <w:proofErr w:type="spellStart"/>
      <w:r>
        <w:t>systems</w:t>
      </w:r>
      <w:proofErr w:type="spellEnd"/>
      <w:r>
        <w:t>:</w:t>
      </w:r>
    </w:p>
    <w:tbl>
      <w:tblPr>
        <w:tblStyle w:val="SAPStandardTable"/>
        <w:tblW w:w="0" w:type="auto"/>
        <w:tblLook w:val="0620" w:firstRow="1" w:lastRow="0" w:firstColumn="0" w:lastColumn="0" w:noHBand="1" w:noVBand="1"/>
      </w:tblPr>
      <w:tblGrid>
        <w:gridCol w:w="2638"/>
        <w:gridCol w:w="8410"/>
      </w:tblGrid>
      <w:tr w:rsidR="00860D79" w14:paraId="64B76FF4" w14:textId="77777777" w:rsidTr="00B96A5F">
        <w:trPr>
          <w:cnfStyle w:val="100000000000" w:firstRow="1" w:lastRow="0" w:firstColumn="0" w:lastColumn="0" w:oddVBand="0" w:evenVBand="0" w:oddHBand="0" w:evenHBand="0" w:firstRowFirstColumn="0" w:firstRowLastColumn="0" w:lastRowFirstColumn="0" w:lastRowLastColumn="0"/>
        </w:trPr>
        <w:tc>
          <w:tcPr>
            <w:tcW w:w="0" w:type="auto"/>
          </w:tcPr>
          <w:p w14:paraId="0A1A07A5" w14:textId="77777777" w:rsidR="00860D79" w:rsidRDefault="00860D79" w:rsidP="00B96A5F">
            <w:pPr>
              <w:pStyle w:val="SAPTableHeader"/>
            </w:pPr>
            <w:r>
              <w:t>System</w:t>
            </w:r>
          </w:p>
        </w:tc>
        <w:tc>
          <w:tcPr>
            <w:tcW w:w="0" w:type="auto"/>
          </w:tcPr>
          <w:p w14:paraId="23A3F9EB" w14:textId="77777777" w:rsidR="00860D79" w:rsidRDefault="00860D79" w:rsidP="00B96A5F">
            <w:pPr>
              <w:pStyle w:val="SAPTableHeader"/>
            </w:pPr>
            <w:r>
              <w:t>Details</w:t>
            </w:r>
          </w:p>
        </w:tc>
      </w:tr>
      <w:tr w:rsidR="00860D79" w14:paraId="0195FE70" w14:textId="77777777" w:rsidTr="00B96A5F">
        <w:tc>
          <w:tcPr>
            <w:tcW w:w="0" w:type="auto"/>
          </w:tcPr>
          <w:p w14:paraId="6C4EDDB2" w14:textId="194EA5B7" w:rsidR="00860D79" w:rsidRDefault="00860D79" w:rsidP="00B96A5F">
            <w:r>
              <w:t>S/4 Cloud</w:t>
            </w:r>
            <w:r w:rsidR="00B84C81">
              <w:t xml:space="preserve"> Public Edition</w:t>
            </w:r>
            <w:r w:rsidR="00936D03">
              <w:t xml:space="preserve"> (Sub)</w:t>
            </w:r>
          </w:p>
        </w:tc>
        <w:tc>
          <w:tcPr>
            <w:tcW w:w="0" w:type="auto"/>
          </w:tcPr>
          <w:p w14:paraId="289BF1BF" w14:textId="77777777" w:rsidR="00860D79" w:rsidRDefault="00860D79" w:rsidP="00B96A5F">
            <w:proofErr w:type="spellStart"/>
            <w:r>
              <w:t>Your</w:t>
            </w:r>
            <w:proofErr w:type="spellEnd"/>
            <w:r>
              <w:t xml:space="preserve"> </w:t>
            </w:r>
            <w:proofErr w:type="spellStart"/>
            <w:r>
              <w:t>system</w:t>
            </w:r>
            <w:proofErr w:type="spellEnd"/>
            <w:r>
              <w:t xml:space="preserve"> </w:t>
            </w:r>
            <w:proofErr w:type="spellStart"/>
            <w:r>
              <w:t>administrator</w:t>
            </w:r>
            <w:proofErr w:type="spellEnd"/>
            <w:r>
              <w:t xml:space="preserve"> </w:t>
            </w:r>
            <w:proofErr w:type="spellStart"/>
            <w:r>
              <w:t>provides</w:t>
            </w:r>
            <w:proofErr w:type="spellEnd"/>
            <w:r>
              <w:t xml:space="preserve"> </w:t>
            </w:r>
            <w:proofErr w:type="spellStart"/>
            <w:r>
              <w:t>you</w:t>
            </w:r>
            <w:proofErr w:type="spellEnd"/>
            <w:r>
              <w:t xml:space="preserve"> </w:t>
            </w:r>
            <w:proofErr w:type="spellStart"/>
            <w:r>
              <w:t>with</w:t>
            </w:r>
            <w:proofErr w:type="spellEnd"/>
            <w:r>
              <w:t xml:space="preserve"> </w:t>
            </w:r>
            <w:proofErr w:type="spellStart"/>
            <w:r>
              <w:t>the</w:t>
            </w:r>
            <w:proofErr w:type="spellEnd"/>
            <w:r>
              <w:t xml:space="preserve"> URL</w:t>
            </w:r>
          </w:p>
        </w:tc>
      </w:tr>
      <w:tr w:rsidR="00860D79" w14:paraId="15C62143" w14:textId="77777777" w:rsidTr="00B96A5F">
        <w:tc>
          <w:tcPr>
            <w:tcW w:w="0" w:type="auto"/>
          </w:tcPr>
          <w:p w14:paraId="724EBE30" w14:textId="77777777" w:rsidR="00860D79" w:rsidRDefault="00860D79" w:rsidP="00B96A5F">
            <w:proofErr w:type="spellStart"/>
            <w:r>
              <w:t>onPremise</w:t>
            </w:r>
            <w:proofErr w:type="spellEnd"/>
            <w:r>
              <w:t xml:space="preserve"> S/4</w:t>
            </w:r>
            <w:r w:rsidR="00936D03">
              <w:t xml:space="preserve"> (HQ)</w:t>
            </w:r>
          </w:p>
        </w:tc>
        <w:tc>
          <w:tcPr>
            <w:tcW w:w="0" w:type="auto"/>
          </w:tcPr>
          <w:p w14:paraId="51E33DC9" w14:textId="77777777" w:rsidR="00860D79" w:rsidRDefault="00860D79" w:rsidP="00B96A5F">
            <w:proofErr w:type="spellStart"/>
            <w:r>
              <w:t>Your</w:t>
            </w:r>
            <w:proofErr w:type="spellEnd"/>
            <w:r>
              <w:t xml:space="preserve"> </w:t>
            </w:r>
            <w:proofErr w:type="spellStart"/>
            <w:r>
              <w:t>system</w:t>
            </w:r>
            <w:proofErr w:type="spellEnd"/>
            <w:r>
              <w:t xml:space="preserve"> </w:t>
            </w:r>
            <w:proofErr w:type="spellStart"/>
            <w:r>
              <w:t>administrator</w:t>
            </w:r>
            <w:proofErr w:type="spellEnd"/>
            <w:r>
              <w:t xml:space="preserve"> </w:t>
            </w:r>
            <w:proofErr w:type="spellStart"/>
            <w:r>
              <w:t>provides</w:t>
            </w:r>
            <w:proofErr w:type="spellEnd"/>
            <w:r>
              <w:t xml:space="preserve"> </w:t>
            </w:r>
            <w:proofErr w:type="spellStart"/>
            <w:r>
              <w:t>you</w:t>
            </w:r>
            <w:proofErr w:type="spellEnd"/>
            <w:r>
              <w:t xml:space="preserve"> </w:t>
            </w:r>
            <w:proofErr w:type="spellStart"/>
            <w:r>
              <w:t>with</w:t>
            </w:r>
            <w:proofErr w:type="spellEnd"/>
            <w:r>
              <w:t xml:space="preserve"> </w:t>
            </w:r>
            <w:proofErr w:type="spellStart"/>
            <w:r>
              <w:t>the</w:t>
            </w:r>
            <w:proofErr w:type="spellEnd"/>
            <w:r>
              <w:t xml:space="preserve"> URL </w:t>
            </w:r>
            <w:proofErr w:type="spellStart"/>
            <w:r>
              <w:t>to</w:t>
            </w:r>
            <w:proofErr w:type="spellEnd"/>
            <w:r>
              <w:t xml:space="preserve"> </w:t>
            </w:r>
            <w:proofErr w:type="spellStart"/>
            <w:r>
              <w:t>access</w:t>
            </w:r>
            <w:proofErr w:type="spellEnd"/>
            <w:r>
              <w:t xml:space="preserve"> </w:t>
            </w:r>
            <w:proofErr w:type="spellStart"/>
            <w:r>
              <w:t>the</w:t>
            </w:r>
            <w:proofErr w:type="spellEnd"/>
            <w:r>
              <w:t xml:space="preserve"> </w:t>
            </w:r>
            <w:proofErr w:type="spellStart"/>
            <w:r>
              <w:t>various</w:t>
            </w:r>
            <w:proofErr w:type="spellEnd"/>
            <w:r>
              <w:t xml:space="preserve"> </w:t>
            </w:r>
            <w:proofErr w:type="spellStart"/>
            <w:r>
              <w:t>apps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your</w:t>
            </w:r>
            <w:proofErr w:type="spellEnd"/>
            <w:r>
              <w:t xml:space="preserve"> </w:t>
            </w:r>
            <w:proofErr w:type="spellStart"/>
            <w:r>
              <w:t>role</w:t>
            </w:r>
            <w:proofErr w:type="spellEnd"/>
            <w:r>
              <w:t>.</w:t>
            </w:r>
          </w:p>
        </w:tc>
      </w:tr>
    </w:tbl>
    <w:p w14:paraId="6CF6C7A0" w14:textId="77777777" w:rsidR="00936D03" w:rsidRDefault="00936D03" w:rsidP="00860D79"/>
    <w:p w14:paraId="52553F7B" w14:textId="77777777" w:rsidR="00860D79" w:rsidRDefault="00860D79" w:rsidP="00860D79">
      <w:r>
        <w:t xml:space="preserve">Use </w:t>
      </w:r>
      <w:proofErr w:type="spellStart"/>
      <w:r>
        <w:t>the</w:t>
      </w:r>
      <w:proofErr w:type="spellEnd"/>
      <w:r>
        <w:t xml:space="preserve"> </w:t>
      </w:r>
      <w:proofErr w:type="spellStart"/>
      <w:r>
        <w:t>following</w:t>
      </w:r>
      <w:proofErr w:type="spellEnd"/>
      <w:r>
        <w:t xml:space="preserve"> </w:t>
      </w:r>
      <w:proofErr w:type="spellStart"/>
      <w:r>
        <w:t>standard</w:t>
      </w:r>
      <w:proofErr w:type="spellEnd"/>
      <w:r>
        <w:t xml:space="preserve"> </w:t>
      </w:r>
      <w:proofErr w:type="spellStart"/>
      <w:r>
        <w:t>test</w:t>
      </w:r>
      <w:proofErr w:type="spellEnd"/>
      <w:r>
        <w:t xml:space="preserve"> </w:t>
      </w:r>
      <w:proofErr w:type="spellStart"/>
      <w:r>
        <w:t>users</w:t>
      </w:r>
      <w:proofErr w:type="spellEnd"/>
      <w:r>
        <w:t xml:space="preserve"> </w:t>
      </w:r>
      <w:proofErr w:type="spellStart"/>
      <w:r>
        <w:t>or</w:t>
      </w:r>
      <w:proofErr w:type="spellEnd"/>
      <w:r>
        <w:t xml:space="preserve"> </w:t>
      </w:r>
      <w:proofErr w:type="spellStart"/>
      <w:r>
        <w:t>assign</w:t>
      </w:r>
      <w:proofErr w:type="spellEnd"/>
      <w:r>
        <w:t xml:space="preserve"> </w:t>
      </w:r>
      <w:proofErr w:type="spellStart"/>
      <w:r>
        <w:t>roles</w:t>
      </w:r>
      <w:proofErr w:type="spellEnd"/>
      <w:r>
        <w:t xml:space="preserve"> </w:t>
      </w:r>
      <w:proofErr w:type="spellStart"/>
      <w:r>
        <w:t>to</w:t>
      </w:r>
      <w:proofErr w:type="spellEnd"/>
      <w:r>
        <w:t xml:space="preserve"> </w:t>
      </w:r>
      <w:proofErr w:type="spellStart"/>
      <w:r>
        <w:t>testers</w:t>
      </w:r>
      <w:proofErr w:type="spellEnd"/>
      <w:r>
        <w:t xml:space="preserve">, </w:t>
      </w:r>
      <w:proofErr w:type="spellStart"/>
      <w:r>
        <w:t>respectively</w:t>
      </w:r>
      <w:proofErr w:type="spellEnd"/>
      <w:r>
        <w:t>:</w:t>
      </w:r>
    </w:p>
    <w:tbl>
      <w:tblPr>
        <w:tblStyle w:val="SAPStandardTable"/>
        <w:tblW w:w="0" w:type="auto"/>
        <w:tblLook w:val="0620" w:firstRow="1" w:lastRow="0" w:firstColumn="0" w:lastColumn="0" w:noHBand="1" w:noVBand="1"/>
      </w:tblPr>
      <w:tblGrid>
        <w:gridCol w:w="2758"/>
        <w:gridCol w:w="4059"/>
        <w:gridCol w:w="1817"/>
        <w:gridCol w:w="3033"/>
      </w:tblGrid>
      <w:tr w:rsidR="00860D79" w14:paraId="1FC74870" w14:textId="77777777" w:rsidTr="00936D03">
        <w:trPr>
          <w:cnfStyle w:val="100000000000" w:firstRow="1" w:lastRow="0" w:firstColumn="0" w:lastColumn="0" w:oddVBand="0" w:evenVBand="0" w:oddHBand="0" w:evenHBand="0" w:firstRowFirstColumn="0" w:firstRowLastColumn="0" w:lastRowFirstColumn="0" w:lastRowLastColumn="0"/>
        </w:trPr>
        <w:tc>
          <w:tcPr>
            <w:tcW w:w="0" w:type="auto"/>
          </w:tcPr>
          <w:p w14:paraId="2B71435A" w14:textId="77777777" w:rsidR="00860D79" w:rsidRDefault="00860D79" w:rsidP="00B96A5F">
            <w:pPr>
              <w:pStyle w:val="SAPTableHeader"/>
            </w:pPr>
            <w:r>
              <w:t>Business Role</w:t>
            </w:r>
          </w:p>
        </w:tc>
        <w:tc>
          <w:tcPr>
            <w:tcW w:w="0" w:type="auto"/>
          </w:tcPr>
          <w:p w14:paraId="33319C3A" w14:textId="77777777" w:rsidR="00860D79" w:rsidRDefault="00860D79" w:rsidP="00B96A5F">
            <w:pPr>
              <w:pStyle w:val="SAPTableHeader"/>
            </w:pPr>
            <w:r>
              <w:t>Business Role Description</w:t>
            </w:r>
          </w:p>
        </w:tc>
        <w:tc>
          <w:tcPr>
            <w:tcW w:w="0" w:type="auto"/>
          </w:tcPr>
          <w:p w14:paraId="11433052" w14:textId="77777777" w:rsidR="00860D79" w:rsidRDefault="00860D79" w:rsidP="00B96A5F">
            <w:pPr>
              <w:pStyle w:val="SAPTableHeader"/>
            </w:pPr>
            <w:r>
              <w:t>Business Role ID</w:t>
            </w:r>
          </w:p>
        </w:tc>
        <w:tc>
          <w:tcPr>
            <w:tcW w:w="3033" w:type="dxa"/>
          </w:tcPr>
          <w:p w14:paraId="59A165B2" w14:textId="77777777" w:rsidR="00860D79" w:rsidRDefault="00860D79" w:rsidP="00B96A5F">
            <w:pPr>
              <w:pStyle w:val="SAPTableHeader"/>
            </w:pPr>
            <w:r>
              <w:t>Log On</w:t>
            </w:r>
          </w:p>
        </w:tc>
      </w:tr>
      <w:tr w:rsidR="00860D79" w14:paraId="1CBF32B0" w14:textId="77777777" w:rsidTr="00936D03">
        <w:tc>
          <w:tcPr>
            <w:tcW w:w="0" w:type="auto"/>
          </w:tcPr>
          <w:p w14:paraId="3B32C44F" w14:textId="77777777" w:rsidR="00860D79" w:rsidRDefault="00860D79" w:rsidP="00B96A5F">
            <w:r>
              <w:t xml:space="preserve">Account </w:t>
            </w:r>
            <w:proofErr w:type="spellStart"/>
            <w:r>
              <w:t>Payable</w:t>
            </w:r>
            <w:proofErr w:type="spellEnd"/>
            <w:r>
              <w:t xml:space="preserve"> Accountant</w:t>
            </w:r>
          </w:p>
        </w:tc>
        <w:tc>
          <w:tcPr>
            <w:tcW w:w="0" w:type="auto"/>
          </w:tcPr>
          <w:p w14:paraId="25A1D973" w14:textId="77777777" w:rsidR="00860D79" w:rsidRDefault="00860D79" w:rsidP="00B96A5F">
            <w:proofErr w:type="spellStart"/>
            <w:r>
              <w:t>Responsible</w:t>
            </w:r>
            <w:proofErr w:type="spellEnd"/>
            <w:r>
              <w:t xml:space="preserve"> Accountant for Account </w:t>
            </w:r>
            <w:proofErr w:type="spellStart"/>
            <w:r>
              <w:t>Payable</w:t>
            </w:r>
            <w:proofErr w:type="spellEnd"/>
          </w:p>
        </w:tc>
        <w:tc>
          <w:tcPr>
            <w:tcW w:w="0" w:type="auto"/>
          </w:tcPr>
          <w:p w14:paraId="4D1FE6F2" w14:textId="77777777" w:rsidR="00860D79" w:rsidRDefault="00860D79" w:rsidP="00B96A5F">
            <w:r>
              <w:t>AP_ACCOUNTANT</w:t>
            </w:r>
          </w:p>
        </w:tc>
        <w:tc>
          <w:tcPr>
            <w:tcW w:w="3033" w:type="dxa"/>
          </w:tcPr>
          <w:p w14:paraId="5BEBA768" w14:textId="77777777" w:rsidR="00860D79" w:rsidRDefault="00860D79" w:rsidP="00B96A5F">
            <w:r>
              <w:t xml:space="preserve">Test </w:t>
            </w:r>
            <w:proofErr w:type="spellStart"/>
            <w:r>
              <w:t>user</w:t>
            </w:r>
            <w:proofErr w:type="spellEnd"/>
            <w:r>
              <w:t xml:space="preserve">: </w:t>
            </w:r>
            <w:r>
              <w:rPr>
                <w:rStyle w:val="SAPUserEntry"/>
              </w:rPr>
              <w:t>AP_ACCOUNTANT</w:t>
            </w:r>
          </w:p>
          <w:p w14:paraId="7A822448" w14:textId="77777777" w:rsidR="00860D79" w:rsidRDefault="00860D79" w:rsidP="00B96A5F">
            <w:pPr>
              <w:rPr>
                <w:rStyle w:val="SAPUserEntry"/>
              </w:rPr>
            </w:pPr>
            <w:r>
              <w:t xml:space="preserve">Password: </w:t>
            </w:r>
            <w:r>
              <w:rPr>
                <w:rStyle w:val="SAPUserEntry"/>
              </w:rPr>
              <w:t>Welcome1</w:t>
            </w:r>
          </w:p>
          <w:p w14:paraId="6DB6E6C0" w14:textId="77777777" w:rsidR="00936D03" w:rsidRDefault="00936D03" w:rsidP="00B96A5F"/>
        </w:tc>
      </w:tr>
      <w:tr w:rsidR="00860D79" w14:paraId="537E19E1" w14:textId="77777777" w:rsidTr="00936D03">
        <w:tc>
          <w:tcPr>
            <w:tcW w:w="0" w:type="auto"/>
          </w:tcPr>
          <w:p w14:paraId="6E0842CE" w14:textId="77777777" w:rsidR="00860D79" w:rsidRDefault="00860D79" w:rsidP="00B96A5F">
            <w:r>
              <w:t xml:space="preserve">Account </w:t>
            </w:r>
            <w:proofErr w:type="spellStart"/>
            <w:r>
              <w:t>Receivable</w:t>
            </w:r>
            <w:proofErr w:type="spellEnd"/>
            <w:r>
              <w:t xml:space="preserve"> Accountant</w:t>
            </w:r>
          </w:p>
        </w:tc>
        <w:tc>
          <w:tcPr>
            <w:tcW w:w="0" w:type="auto"/>
          </w:tcPr>
          <w:p w14:paraId="4DF7D3DE" w14:textId="77777777" w:rsidR="00860D79" w:rsidRDefault="00860D79" w:rsidP="00B96A5F">
            <w:proofErr w:type="spellStart"/>
            <w:r>
              <w:t>Responsible</w:t>
            </w:r>
            <w:proofErr w:type="spellEnd"/>
            <w:r>
              <w:t xml:space="preserve"> Accountant for Account </w:t>
            </w:r>
            <w:proofErr w:type="spellStart"/>
            <w:r>
              <w:t>Receivable</w:t>
            </w:r>
            <w:proofErr w:type="spellEnd"/>
          </w:p>
        </w:tc>
        <w:tc>
          <w:tcPr>
            <w:tcW w:w="0" w:type="auto"/>
          </w:tcPr>
          <w:p w14:paraId="3787CF61" w14:textId="77777777" w:rsidR="00860D79" w:rsidRDefault="00860D79" w:rsidP="00B96A5F">
            <w:r>
              <w:t>AR_ACCOUNTANT</w:t>
            </w:r>
          </w:p>
        </w:tc>
        <w:tc>
          <w:tcPr>
            <w:tcW w:w="3033" w:type="dxa"/>
          </w:tcPr>
          <w:p w14:paraId="702B8D02" w14:textId="77777777" w:rsidR="00860D79" w:rsidRDefault="00860D79" w:rsidP="00B96A5F">
            <w:r>
              <w:t xml:space="preserve">Test </w:t>
            </w:r>
            <w:proofErr w:type="spellStart"/>
            <w:r>
              <w:t>user</w:t>
            </w:r>
            <w:proofErr w:type="spellEnd"/>
            <w:r>
              <w:t xml:space="preserve">: </w:t>
            </w:r>
            <w:r>
              <w:rPr>
                <w:rStyle w:val="SAPUserEntry"/>
              </w:rPr>
              <w:t>AR_ACCOUNTANT</w:t>
            </w:r>
          </w:p>
          <w:p w14:paraId="51CD7E96" w14:textId="77777777" w:rsidR="00860D79" w:rsidRDefault="00860D79" w:rsidP="00B96A5F">
            <w:r>
              <w:t xml:space="preserve">Password: </w:t>
            </w:r>
            <w:r>
              <w:rPr>
                <w:rStyle w:val="SAPUserEntry"/>
              </w:rPr>
              <w:t>Welcome1</w:t>
            </w:r>
          </w:p>
        </w:tc>
      </w:tr>
    </w:tbl>
    <w:p w14:paraId="27B3C154" w14:textId="77777777" w:rsidR="00860D79" w:rsidRDefault="00860D79" w:rsidP="00860D79">
      <w:pPr>
        <w:pStyle w:val="Heading2"/>
        <w:keepLines/>
        <w:widowControl/>
        <w:numPr>
          <w:ilvl w:val="0"/>
          <w:numId w:val="0"/>
        </w:numPr>
        <w:spacing w:before="560" w:after="320" w:line="360" w:lineRule="exact"/>
      </w:pPr>
      <w:bookmarkStart w:id="38" w:name="unique_4"/>
      <w:bookmarkStart w:id="39" w:name="_Toc487689658"/>
      <w:bookmarkStart w:id="40" w:name="_Toc494189453"/>
      <w:r>
        <w:t>5.2.2  Master Data, Organizational Data, and Other Data</w:t>
      </w:r>
      <w:bookmarkEnd w:id="38"/>
      <w:bookmarkEnd w:id="39"/>
      <w:bookmarkEnd w:id="40"/>
    </w:p>
    <w:p w14:paraId="360C7F45" w14:textId="77777777" w:rsidR="00860D79" w:rsidRDefault="00860D79" w:rsidP="00860D79">
      <w:r>
        <w:t xml:space="preserve">The organizational </w:t>
      </w:r>
      <w:proofErr w:type="spellStart"/>
      <w:r>
        <w:t>structure</w:t>
      </w:r>
      <w:proofErr w:type="spellEnd"/>
      <w:r>
        <w:t xml:space="preserve"> and </w:t>
      </w:r>
      <w:proofErr w:type="spellStart"/>
      <w:r>
        <w:t>master</w:t>
      </w:r>
      <w:proofErr w:type="spellEnd"/>
      <w:r>
        <w:t xml:space="preserve"> </w:t>
      </w:r>
      <w:proofErr w:type="spellStart"/>
      <w:r>
        <w:t>data</w:t>
      </w:r>
      <w:proofErr w:type="spellEnd"/>
      <w:r>
        <w:t xml:space="preserve"> </w:t>
      </w:r>
      <w:proofErr w:type="spellStart"/>
      <w:r>
        <w:t>of</w:t>
      </w:r>
      <w:proofErr w:type="spellEnd"/>
      <w:r>
        <w:t xml:space="preserve"> </w:t>
      </w:r>
      <w:proofErr w:type="spellStart"/>
      <w:r>
        <w:t>your</w:t>
      </w:r>
      <w:proofErr w:type="spellEnd"/>
      <w:r>
        <w:t xml:space="preserve"> </w:t>
      </w:r>
      <w:proofErr w:type="spellStart"/>
      <w:r>
        <w:t>company</w:t>
      </w:r>
      <w:proofErr w:type="spellEnd"/>
      <w:r>
        <w:t xml:space="preserve"> </w:t>
      </w:r>
      <w:proofErr w:type="spellStart"/>
      <w:r>
        <w:t>has</w:t>
      </w:r>
      <w:proofErr w:type="spellEnd"/>
      <w:r>
        <w:t xml:space="preserve"> </w:t>
      </w:r>
      <w:proofErr w:type="spellStart"/>
      <w:r>
        <w:t>been</w:t>
      </w:r>
      <w:proofErr w:type="spellEnd"/>
      <w:r>
        <w:t xml:space="preserve"> </w:t>
      </w:r>
      <w:proofErr w:type="spellStart"/>
      <w:r>
        <w:t>created</w:t>
      </w:r>
      <w:proofErr w:type="spellEnd"/>
      <w:r>
        <w:t xml:space="preserve"> in </w:t>
      </w:r>
      <w:proofErr w:type="spellStart"/>
      <w:r>
        <w:t>your</w:t>
      </w:r>
      <w:proofErr w:type="spellEnd"/>
      <w:r>
        <w:t xml:space="preserve"> </w:t>
      </w:r>
      <w:proofErr w:type="spellStart"/>
      <w:r>
        <w:t>system</w:t>
      </w:r>
      <w:proofErr w:type="spellEnd"/>
      <w:r>
        <w:t xml:space="preserve"> </w:t>
      </w:r>
      <w:proofErr w:type="spellStart"/>
      <w:r>
        <w:t>during</w:t>
      </w:r>
      <w:proofErr w:type="spellEnd"/>
      <w:r>
        <w:t xml:space="preserve"> </w:t>
      </w:r>
      <w:proofErr w:type="spellStart"/>
      <w:r>
        <w:t>implementation</w:t>
      </w:r>
      <w:proofErr w:type="spellEnd"/>
      <w:r>
        <w:t xml:space="preserve">. The organizational </w:t>
      </w:r>
      <w:proofErr w:type="spellStart"/>
      <w:r>
        <w:t>structure</w:t>
      </w:r>
      <w:proofErr w:type="spellEnd"/>
      <w:r>
        <w:t xml:space="preserve"> </w:t>
      </w:r>
      <w:proofErr w:type="spellStart"/>
      <w:r>
        <w:t>reflects</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your</w:t>
      </w:r>
      <w:proofErr w:type="spellEnd"/>
      <w:r>
        <w:t xml:space="preserve"> </w:t>
      </w:r>
      <w:proofErr w:type="spellStart"/>
      <w:r>
        <w:t>company</w:t>
      </w:r>
      <w:proofErr w:type="spellEnd"/>
      <w:r>
        <w:t xml:space="preserve">. The </w:t>
      </w:r>
      <w:proofErr w:type="spellStart"/>
      <w:r>
        <w:t>master</w:t>
      </w:r>
      <w:proofErr w:type="spellEnd"/>
      <w:r>
        <w:t xml:space="preserve"> </w:t>
      </w:r>
      <w:proofErr w:type="spellStart"/>
      <w:r>
        <w:t>data</w:t>
      </w:r>
      <w:proofErr w:type="spellEnd"/>
      <w:r>
        <w:t xml:space="preserve"> </w:t>
      </w:r>
      <w:proofErr w:type="spellStart"/>
      <w:r>
        <w:t>represents</w:t>
      </w:r>
      <w:proofErr w:type="spellEnd"/>
      <w:r>
        <w:t xml:space="preserve"> </w:t>
      </w:r>
      <w:proofErr w:type="spellStart"/>
      <w:r>
        <w:t>materials</w:t>
      </w:r>
      <w:proofErr w:type="spellEnd"/>
      <w:r>
        <w:t xml:space="preserve">, </w:t>
      </w:r>
      <w:proofErr w:type="spellStart"/>
      <w:r>
        <w:t>customers</w:t>
      </w:r>
      <w:proofErr w:type="spellEnd"/>
      <w:r>
        <w:t xml:space="preserve">, and </w:t>
      </w:r>
      <w:proofErr w:type="spellStart"/>
      <w:r>
        <w:t>vendors</w:t>
      </w:r>
      <w:proofErr w:type="spellEnd"/>
      <w:r>
        <w:t xml:space="preserve">, for </w:t>
      </w:r>
      <w:proofErr w:type="spellStart"/>
      <w:r>
        <w:t>example</w:t>
      </w:r>
      <w:proofErr w:type="spellEnd"/>
      <w:r>
        <w:t xml:space="preserve">, </w:t>
      </w:r>
      <w:proofErr w:type="spellStart"/>
      <w:r>
        <w:t>depending</w:t>
      </w:r>
      <w:proofErr w:type="spellEnd"/>
      <w:r>
        <w:t xml:space="preserve"> on </w:t>
      </w:r>
      <w:proofErr w:type="spellStart"/>
      <w:r>
        <w:t>the</w:t>
      </w:r>
      <w:proofErr w:type="spellEnd"/>
      <w:r>
        <w:t xml:space="preserve"> operational </w:t>
      </w:r>
      <w:proofErr w:type="spellStart"/>
      <w:r>
        <w:t>focus</w:t>
      </w:r>
      <w:proofErr w:type="spellEnd"/>
      <w:r>
        <w:t xml:space="preserve"> </w:t>
      </w:r>
      <w:proofErr w:type="spellStart"/>
      <w:r>
        <w:t>of</w:t>
      </w:r>
      <w:proofErr w:type="spellEnd"/>
      <w:r>
        <w:t xml:space="preserve"> </w:t>
      </w:r>
      <w:proofErr w:type="spellStart"/>
      <w:r>
        <w:t>your</w:t>
      </w:r>
      <w:proofErr w:type="spellEnd"/>
      <w:r>
        <w:t xml:space="preserve"> </w:t>
      </w:r>
      <w:proofErr w:type="spellStart"/>
      <w:r>
        <w:t>company</w:t>
      </w:r>
      <w:proofErr w:type="spellEnd"/>
      <w:r>
        <w:t>.</w:t>
      </w:r>
    </w:p>
    <w:p w14:paraId="187B460C" w14:textId="77777777" w:rsidR="00860D79" w:rsidRDefault="00860D79" w:rsidP="00860D79">
      <w:r>
        <w:t xml:space="preserve">Use </w:t>
      </w:r>
      <w:proofErr w:type="spellStart"/>
      <w:r>
        <w:t>your</w:t>
      </w:r>
      <w:proofErr w:type="spellEnd"/>
      <w:r>
        <w:t xml:space="preserve"> own </w:t>
      </w:r>
      <w:proofErr w:type="spellStart"/>
      <w:r>
        <w:t>master</w:t>
      </w:r>
      <w:proofErr w:type="spellEnd"/>
      <w:r>
        <w:t xml:space="preserve"> </w:t>
      </w:r>
      <w:proofErr w:type="spellStart"/>
      <w:r>
        <w:t>data</w:t>
      </w:r>
      <w:proofErr w:type="spellEnd"/>
      <w:r>
        <w:t xml:space="preserve"> </w:t>
      </w:r>
      <w:proofErr w:type="spellStart"/>
      <w:r>
        <w:t>to</w:t>
      </w:r>
      <w:proofErr w:type="spellEnd"/>
      <w:r>
        <w:t xml:space="preserve"> </w:t>
      </w:r>
      <w:proofErr w:type="spellStart"/>
      <w:r>
        <w:t>go</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test</w:t>
      </w:r>
      <w:proofErr w:type="spellEnd"/>
      <w:r>
        <w:t xml:space="preserve"> </w:t>
      </w:r>
      <w:proofErr w:type="spellStart"/>
      <w:r>
        <w:t>procedure</w:t>
      </w:r>
      <w:proofErr w:type="spellEnd"/>
      <w:r>
        <w:t xml:space="preserve">. </w:t>
      </w:r>
      <w:proofErr w:type="spellStart"/>
      <w:r>
        <w:t>If</w:t>
      </w:r>
      <w:proofErr w:type="spellEnd"/>
      <w:r>
        <w:t xml:space="preserve"> </w:t>
      </w:r>
      <w:proofErr w:type="spellStart"/>
      <w:r>
        <w:t>you</w:t>
      </w:r>
      <w:proofErr w:type="spellEnd"/>
      <w:r>
        <w:t xml:space="preserve"> </w:t>
      </w:r>
      <w:proofErr w:type="spellStart"/>
      <w:r>
        <w:t>have</w:t>
      </w:r>
      <w:proofErr w:type="spellEnd"/>
      <w:r>
        <w:t xml:space="preserve"> </w:t>
      </w:r>
      <w:proofErr w:type="spellStart"/>
      <w:r>
        <w:t>installed</w:t>
      </w:r>
      <w:proofErr w:type="spellEnd"/>
      <w:r>
        <w:t xml:space="preserve"> an SAP Best Practices Baseline </w:t>
      </w:r>
      <w:proofErr w:type="spellStart"/>
      <w:r>
        <w:t>package</w:t>
      </w:r>
      <w:proofErr w:type="spellEnd"/>
      <w:r>
        <w:t xml:space="preserve">, </w:t>
      </w:r>
      <w:proofErr w:type="spellStart"/>
      <w:r>
        <w:t>you</w:t>
      </w:r>
      <w:proofErr w:type="spellEnd"/>
      <w:r>
        <w:t xml:space="preserve"> </w:t>
      </w:r>
      <w:proofErr w:type="spellStart"/>
      <w:r>
        <w:t>can</w:t>
      </w:r>
      <w:proofErr w:type="spellEnd"/>
      <w:r>
        <w:t xml:space="preserve"> </w:t>
      </w:r>
      <w:proofErr w:type="spellStart"/>
      <w:r>
        <w:t>use</w:t>
      </w:r>
      <w:proofErr w:type="spellEnd"/>
      <w:r>
        <w:t xml:space="preserve"> </w:t>
      </w:r>
      <w:proofErr w:type="spellStart"/>
      <w:r>
        <w:t>the</w:t>
      </w:r>
      <w:proofErr w:type="spellEnd"/>
      <w:r>
        <w:t xml:space="preserve"> </w:t>
      </w:r>
      <w:proofErr w:type="spellStart"/>
      <w:r>
        <w:t>following</w:t>
      </w:r>
      <w:proofErr w:type="spellEnd"/>
      <w:r>
        <w:t xml:space="preserve"> Baseline </w:t>
      </w:r>
      <w:proofErr w:type="spellStart"/>
      <w:r>
        <w:t>package</w:t>
      </w:r>
      <w:proofErr w:type="spellEnd"/>
      <w:r>
        <w:t xml:space="preserve"> </w:t>
      </w:r>
      <w:proofErr w:type="spellStart"/>
      <w:r>
        <w:t>scenario</w:t>
      </w:r>
      <w:proofErr w:type="spellEnd"/>
      <w:r>
        <w:t xml:space="preserve"> </w:t>
      </w:r>
      <w:proofErr w:type="spellStart"/>
      <w:r>
        <w:t>data</w:t>
      </w:r>
      <w:proofErr w:type="spellEnd"/>
      <w:r>
        <w:t>:</w:t>
      </w:r>
    </w:p>
    <w:tbl>
      <w:tblPr>
        <w:tblStyle w:val="SAPStandardTable"/>
        <w:tblW w:w="0" w:type="auto"/>
        <w:tblInd w:w="0" w:type="dxa"/>
        <w:tblLook w:val="0620" w:firstRow="1" w:lastRow="0" w:firstColumn="0" w:lastColumn="0" w:noHBand="1" w:noVBand="1"/>
      </w:tblPr>
      <w:tblGrid>
        <w:gridCol w:w="2128"/>
        <w:gridCol w:w="1557"/>
        <w:gridCol w:w="3298"/>
        <w:gridCol w:w="1010"/>
      </w:tblGrid>
      <w:tr w:rsidR="00860D79" w14:paraId="36F0A918" w14:textId="77777777" w:rsidTr="00B96A5F">
        <w:trPr>
          <w:cnfStyle w:val="100000000000" w:firstRow="1" w:lastRow="0" w:firstColumn="0" w:lastColumn="0" w:oddVBand="0" w:evenVBand="0" w:oddHBand="0" w:evenHBand="0" w:firstRowFirstColumn="0" w:firstRowLastColumn="0" w:lastRowFirstColumn="0" w:lastRowLastColumn="0"/>
        </w:trPr>
        <w:tc>
          <w:tcPr>
            <w:tcW w:w="0" w:type="auto"/>
          </w:tcPr>
          <w:p w14:paraId="4C3AF4E1" w14:textId="77777777" w:rsidR="00860D79" w:rsidRDefault="00860D79" w:rsidP="00B96A5F">
            <w:pPr>
              <w:pStyle w:val="SAPTableHeader"/>
            </w:pPr>
            <w:r>
              <w:t>Data</w:t>
            </w:r>
          </w:p>
        </w:tc>
        <w:tc>
          <w:tcPr>
            <w:tcW w:w="0" w:type="auto"/>
          </w:tcPr>
          <w:p w14:paraId="0CD13043" w14:textId="77777777" w:rsidR="00860D79" w:rsidRDefault="00860D79" w:rsidP="00B96A5F">
            <w:pPr>
              <w:pStyle w:val="SAPTableHeader"/>
            </w:pPr>
            <w:r>
              <w:t>Sample Value</w:t>
            </w:r>
          </w:p>
        </w:tc>
        <w:tc>
          <w:tcPr>
            <w:tcW w:w="0" w:type="auto"/>
          </w:tcPr>
          <w:p w14:paraId="5035299E" w14:textId="77777777" w:rsidR="00860D79" w:rsidRDefault="00860D79" w:rsidP="00B96A5F">
            <w:pPr>
              <w:pStyle w:val="SAPTableHeader"/>
            </w:pPr>
            <w:r>
              <w:t>Details</w:t>
            </w:r>
          </w:p>
        </w:tc>
        <w:tc>
          <w:tcPr>
            <w:tcW w:w="0" w:type="auto"/>
          </w:tcPr>
          <w:p w14:paraId="228A83D8" w14:textId="77777777" w:rsidR="00860D79" w:rsidRDefault="00860D79" w:rsidP="00B96A5F">
            <w:pPr>
              <w:pStyle w:val="SAPTableHeader"/>
            </w:pPr>
            <w:r>
              <w:t>Comments</w:t>
            </w:r>
          </w:p>
        </w:tc>
      </w:tr>
      <w:tr w:rsidR="00860D79" w14:paraId="4D829ADB" w14:textId="77777777" w:rsidTr="00B96A5F">
        <w:tc>
          <w:tcPr>
            <w:tcW w:w="0" w:type="auto"/>
          </w:tcPr>
          <w:p w14:paraId="4993DD54" w14:textId="77777777" w:rsidR="00860D79" w:rsidRDefault="00860D79" w:rsidP="00B96A5F">
            <w:r>
              <w:t>Company Code</w:t>
            </w:r>
          </w:p>
        </w:tc>
        <w:tc>
          <w:tcPr>
            <w:tcW w:w="0" w:type="auto"/>
          </w:tcPr>
          <w:p w14:paraId="489EB0AA" w14:textId="77777777" w:rsidR="00860D79" w:rsidRDefault="00860D79" w:rsidP="00B96A5F">
            <w:r>
              <w:t>1710</w:t>
            </w:r>
          </w:p>
        </w:tc>
        <w:tc>
          <w:tcPr>
            <w:tcW w:w="0" w:type="auto"/>
          </w:tcPr>
          <w:p w14:paraId="0AEC38BC" w14:textId="77777777" w:rsidR="00860D79" w:rsidRDefault="00860D79" w:rsidP="00B96A5F">
            <w:r>
              <w:t>Company Code for US</w:t>
            </w:r>
          </w:p>
        </w:tc>
        <w:tc>
          <w:tcPr>
            <w:tcW w:w="0" w:type="auto"/>
          </w:tcPr>
          <w:p w14:paraId="23494902" w14:textId="77777777" w:rsidR="00860D79" w:rsidRDefault="00860D79" w:rsidP="00B96A5F"/>
        </w:tc>
      </w:tr>
      <w:tr w:rsidR="00860D79" w14:paraId="71CFDDF9" w14:textId="77777777" w:rsidTr="00B96A5F">
        <w:tc>
          <w:tcPr>
            <w:tcW w:w="0" w:type="auto"/>
          </w:tcPr>
          <w:p w14:paraId="267BA830" w14:textId="77777777" w:rsidR="00860D79" w:rsidRDefault="00860D79" w:rsidP="00B96A5F">
            <w:proofErr w:type="spellStart"/>
            <w:r>
              <w:t>Invoicing</w:t>
            </w:r>
            <w:proofErr w:type="spellEnd"/>
            <w:r>
              <w:t xml:space="preserve"> Party</w:t>
            </w:r>
          </w:p>
        </w:tc>
        <w:tc>
          <w:tcPr>
            <w:tcW w:w="0" w:type="auto"/>
          </w:tcPr>
          <w:p w14:paraId="70F0111A" w14:textId="77777777" w:rsidR="00860D79" w:rsidRDefault="00860D79" w:rsidP="00B96A5F">
            <w:r>
              <w:t>17300001</w:t>
            </w:r>
          </w:p>
        </w:tc>
        <w:tc>
          <w:tcPr>
            <w:tcW w:w="0" w:type="auto"/>
          </w:tcPr>
          <w:p w14:paraId="44CD0037" w14:textId="77777777" w:rsidR="00860D79" w:rsidRDefault="00860D79" w:rsidP="00B96A5F">
            <w:r>
              <w:t>Supplier Number</w:t>
            </w:r>
          </w:p>
        </w:tc>
        <w:tc>
          <w:tcPr>
            <w:tcW w:w="0" w:type="auto"/>
          </w:tcPr>
          <w:p w14:paraId="078E1BDF" w14:textId="77777777" w:rsidR="00860D79" w:rsidRDefault="00860D79" w:rsidP="00B96A5F"/>
        </w:tc>
      </w:tr>
      <w:tr w:rsidR="00860D79" w14:paraId="0DD4D460" w14:textId="77777777" w:rsidTr="00B96A5F">
        <w:tc>
          <w:tcPr>
            <w:tcW w:w="0" w:type="auto"/>
          </w:tcPr>
          <w:p w14:paraId="4E83A0DA" w14:textId="77777777" w:rsidR="00860D79" w:rsidRDefault="00860D79" w:rsidP="00B96A5F">
            <w:r>
              <w:t>Customer Number</w:t>
            </w:r>
          </w:p>
        </w:tc>
        <w:tc>
          <w:tcPr>
            <w:tcW w:w="0" w:type="auto"/>
          </w:tcPr>
          <w:p w14:paraId="2ABEADBA" w14:textId="77777777" w:rsidR="00860D79" w:rsidRDefault="00860D79" w:rsidP="00B96A5F">
            <w:r>
              <w:t>17100001</w:t>
            </w:r>
          </w:p>
        </w:tc>
        <w:tc>
          <w:tcPr>
            <w:tcW w:w="0" w:type="auto"/>
          </w:tcPr>
          <w:p w14:paraId="701B8CF0" w14:textId="77777777" w:rsidR="00860D79" w:rsidRDefault="00860D79" w:rsidP="00B96A5F">
            <w:r>
              <w:t>Customer Number</w:t>
            </w:r>
          </w:p>
        </w:tc>
        <w:tc>
          <w:tcPr>
            <w:tcW w:w="0" w:type="auto"/>
          </w:tcPr>
          <w:p w14:paraId="6BFAC141" w14:textId="77777777" w:rsidR="00860D79" w:rsidRDefault="00860D79" w:rsidP="00B96A5F"/>
        </w:tc>
      </w:tr>
      <w:tr w:rsidR="00860D79" w14:paraId="7B7061E8" w14:textId="77777777" w:rsidTr="00B96A5F">
        <w:tc>
          <w:tcPr>
            <w:tcW w:w="0" w:type="auto"/>
          </w:tcPr>
          <w:p w14:paraId="38E420CC" w14:textId="77777777" w:rsidR="00860D79" w:rsidRDefault="00860D79" w:rsidP="00B96A5F">
            <w:proofErr w:type="spellStart"/>
            <w:r>
              <w:t>Invoice</w:t>
            </w:r>
            <w:proofErr w:type="spellEnd"/>
            <w:r>
              <w:t xml:space="preserve"> G/L Account in</w:t>
            </w:r>
          </w:p>
        </w:tc>
        <w:tc>
          <w:tcPr>
            <w:tcW w:w="0" w:type="auto"/>
          </w:tcPr>
          <w:p w14:paraId="22CAF53F" w14:textId="77777777" w:rsidR="00860D79" w:rsidRDefault="00860D79" w:rsidP="00B96A5F">
            <w:r>
              <w:t>61006000</w:t>
            </w:r>
          </w:p>
        </w:tc>
        <w:tc>
          <w:tcPr>
            <w:tcW w:w="0" w:type="auto"/>
          </w:tcPr>
          <w:p w14:paraId="5F2F4222" w14:textId="77777777" w:rsidR="00860D79" w:rsidRDefault="00860D79" w:rsidP="00B96A5F">
            <w:r>
              <w:t xml:space="preserve">G/L Account </w:t>
            </w:r>
            <w:proofErr w:type="spellStart"/>
            <w:r>
              <w:t>used</w:t>
            </w:r>
            <w:proofErr w:type="spellEnd"/>
            <w:r>
              <w:t xml:space="preserve"> for </w:t>
            </w:r>
            <w:proofErr w:type="spellStart"/>
            <w:r>
              <w:t>incoming</w:t>
            </w:r>
            <w:proofErr w:type="spellEnd"/>
            <w:r>
              <w:t xml:space="preserve"> </w:t>
            </w:r>
            <w:proofErr w:type="spellStart"/>
            <w:r>
              <w:t>Invoice</w:t>
            </w:r>
            <w:proofErr w:type="spellEnd"/>
          </w:p>
        </w:tc>
        <w:tc>
          <w:tcPr>
            <w:tcW w:w="0" w:type="auto"/>
          </w:tcPr>
          <w:p w14:paraId="330900CC" w14:textId="77777777" w:rsidR="00860D79" w:rsidRDefault="00860D79" w:rsidP="00B96A5F"/>
        </w:tc>
      </w:tr>
      <w:tr w:rsidR="00860D79" w14:paraId="60595381" w14:textId="77777777" w:rsidTr="00B96A5F">
        <w:tc>
          <w:tcPr>
            <w:tcW w:w="0" w:type="auto"/>
          </w:tcPr>
          <w:p w14:paraId="2168EC48" w14:textId="77777777" w:rsidR="00860D79" w:rsidRDefault="00860D79" w:rsidP="00B96A5F">
            <w:proofErr w:type="spellStart"/>
            <w:r>
              <w:t>Invoice</w:t>
            </w:r>
            <w:proofErr w:type="spellEnd"/>
            <w:r>
              <w:t xml:space="preserve"> G/L Account out</w:t>
            </w:r>
          </w:p>
        </w:tc>
        <w:tc>
          <w:tcPr>
            <w:tcW w:w="0" w:type="auto"/>
          </w:tcPr>
          <w:p w14:paraId="513D4851" w14:textId="77777777" w:rsidR="00860D79" w:rsidRDefault="00860D79" w:rsidP="00B96A5F">
            <w:r>
              <w:t>41090000</w:t>
            </w:r>
          </w:p>
        </w:tc>
        <w:tc>
          <w:tcPr>
            <w:tcW w:w="0" w:type="auto"/>
          </w:tcPr>
          <w:p w14:paraId="370C342D" w14:textId="77777777" w:rsidR="00860D79" w:rsidRDefault="00860D79" w:rsidP="00B96A5F">
            <w:r>
              <w:t xml:space="preserve">G/L Account </w:t>
            </w:r>
            <w:proofErr w:type="spellStart"/>
            <w:r>
              <w:t>used</w:t>
            </w:r>
            <w:proofErr w:type="spellEnd"/>
            <w:r>
              <w:t xml:space="preserve"> for </w:t>
            </w:r>
            <w:proofErr w:type="spellStart"/>
            <w:r>
              <w:t>outgoing</w:t>
            </w:r>
            <w:proofErr w:type="spellEnd"/>
            <w:r>
              <w:t xml:space="preserve"> </w:t>
            </w:r>
            <w:proofErr w:type="spellStart"/>
            <w:r>
              <w:t>Invoice</w:t>
            </w:r>
            <w:proofErr w:type="spellEnd"/>
          </w:p>
        </w:tc>
        <w:tc>
          <w:tcPr>
            <w:tcW w:w="0" w:type="auto"/>
          </w:tcPr>
          <w:p w14:paraId="6A3A79A3" w14:textId="77777777" w:rsidR="00860D79" w:rsidRDefault="00860D79" w:rsidP="00B96A5F"/>
        </w:tc>
      </w:tr>
      <w:tr w:rsidR="00860D79" w14:paraId="7C9EA3AE" w14:textId="77777777" w:rsidTr="00B96A5F">
        <w:tc>
          <w:tcPr>
            <w:tcW w:w="0" w:type="auto"/>
          </w:tcPr>
          <w:p w14:paraId="5DE56E47" w14:textId="77777777" w:rsidR="00860D79" w:rsidRDefault="00860D79" w:rsidP="00B96A5F">
            <w:proofErr w:type="spellStart"/>
            <w:r>
              <w:t>Cost</w:t>
            </w:r>
            <w:proofErr w:type="spellEnd"/>
            <w:r>
              <w:t xml:space="preserve"> Center</w:t>
            </w:r>
          </w:p>
        </w:tc>
        <w:tc>
          <w:tcPr>
            <w:tcW w:w="0" w:type="auto"/>
          </w:tcPr>
          <w:p w14:paraId="45C481A5" w14:textId="77777777" w:rsidR="00860D79" w:rsidRDefault="00860D79" w:rsidP="00B96A5F">
            <w:r>
              <w:t>17101101</w:t>
            </w:r>
          </w:p>
        </w:tc>
        <w:tc>
          <w:tcPr>
            <w:tcW w:w="0" w:type="auto"/>
          </w:tcPr>
          <w:p w14:paraId="1EAE6758" w14:textId="77777777" w:rsidR="00860D79" w:rsidRDefault="00860D79" w:rsidP="00B96A5F">
            <w:proofErr w:type="spellStart"/>
            <w:r>
              <w:t>Cost</w:t>
            </w:r>
            <w:proofErr w:type="spellEnd"/>
            <w:r>
              <w:t xml:space="preserve"> Center for </w:t>
            </w:r>
            <w:proofErr w:type="spellStart"/>
            <w:r>
              <w:t>Invoice</w:t>
            </w:r>
            <w:proofErr w:type="spellEnd"/>
          </w:p>
        </w:tc>
        <w:tc>
          <w:tcPr>
            <w:tcW w:w="0" w:type="auto"/>
          </w:tcPr>
          <w:p w14:paraId="23BF4AA0" w14:textId="77777777" w:rsidR="00860D79" w:rsidRDefault="00860D79" w:rsidP="00B96A5F"/>
        </w:tc>
      </w:tr>
      <w:tr w:rsidR="00860D79" w14:paraId="223513CD" w14:textId="77777777" w:rsidTr="00B96A5F">
        <w:tc>
          <w:tcPr>
            <w:tcW w:w="0" w:type="auto"/>
          </w:tcPr>
          <w:p w14:paraId="6CFA35F5" w14:textId="77777777" w:rsidR="00860D79" w:rsidRDefault="00860D79" w:rsidP="00B96A5F">
            <w:r>
              <w:t>Profit Center</w:t>
            </w:r>
          </w:p>
        </w:tc>
        <w:tc>
          <w:tcPr>
            <w:tcW w:w="0" w:type="auto"/>
          </w:tcPr>
          <w:p w14:paraId="55F4D9A2" w14:textId="77777777" w:rsidR="00860D79" w:rsidRDefault="00860D79" w:rsidP="00B96A5F">
            <w:r>
              <w:t>YB600</w:t>
            </w:r>
          </w:p>
        </w:tc>
        <w:tc>
          <w:tcPr>
            <w:tcW w:w="0" w:type="auto"/>
          </w:tcPr>
          <w:p w14:paraId="2D4E0FC4" w14:textId="77777777" w:rsidR="00860D79" w:rsidRDefault="00860D79" w:rsidP="00B96A5F">
            <w:r>
              <w:t xml:space="preserve">Profit Center for </w:t>
            </w:r>
            <w:proofErr w:type="spellStart"/>
            <w:r>
              <w:t>Invoice</w:t>
            </w:r>
            <w:proofErr w:type="spellEnd"/>
          </w:p>
        </w:tc>
        <w:tc>
          <w:tcPr>
            <w:tcW w:w="0" w:type="auto"/>
          </w:tcPr>
          <w:p w14:paraId="26BFABF8" w14:textId="77777777" w:rsidR="00860D79" w:rsidRDefault="00860D79" w:rsidP="00B96A5F"/>
        </w:tc>
      </w:tr>
      <w:tr w:rsidR="00860D79" w14:paraId="5AF6052A" w14:textId="77777777" w:rsidTr="00B96A5F">
        <w:tc>
          <w:tcPr>
            <w:tcW w:w="0" w:type="auto"/>
          </w:tcPr>
          <w:p w14:paraId="6945569E" w14:textId="77777777" w:rsidR="00860D79" w:rsidRDefault="00860D79" w:rsidP="00B96A5F">
            <w:r>
              <w:t>Segment</w:t>
            </w:r>
          </w:p>
        </w:tc>
        <w:tc>
          <w:tcPr>
            <w:tcW w:w="0" w:type="auto"/>
          </w:tcPr>
          <w:p w14:paraId="2418DF9D" w14:textId="77777777" w:rsidR="00860D79" w:rsidRDefault="00860D79" w:rsidP="00B96A5F">
            <w:r>
              <w:t>1000_C</w:t>
            </w:r>
          </w:p>
        </w:tc>
        <w:tc>
          <w:tcPr>
            <w:tcW w:w="0" w:type="auto"/>
          </w:tcPr>
          <w:p w14:paraId="6947594F" w14:textId="77777777" w:rsidR="00860D79" w:rsidRDefault="00860D79" w:rsidP="00B96A5F">
            <w:r>
              <w:t xml:space="preserve">Segment for </w:t>
            </w:r>
            <w:proofErr w:type="spellStart"/>
            <w:r>
              <w:t>Invoice</w:t>
            </w:r>
            <w:proofErr w:type="spellEnd"/>
          </w:p>
        </w:tc>
        <w:tc>
          <w:tcPr>
            <w:tcW w:w="0" w:type="auto"/>
          </w:tcPr>
          <w:p w14:paraId="713A0C47" w14:textId="77777777" w:rsidR="00860D79" w:rsidRDefault="00860D79" w:rsidP="00B96A5F"/>
        </w:tc>
      </w:tr>
      <w:tr w:rsidR="00860D79" w14:paraId="7CFB409F" w14:textId="77777777" w:rsidTr="00B96A5F">
        <w:tc>
          <w:tcPr>
            <w:tcW w:w="0" w:type="auto"/>
          </w:tcPr>
          <w:p w14:paraId="2B310263" w14:textId="77777777" w:rsidR="00860D79" w:rsidRDefault="00860D79" w:rsidP="00B96A5F">
            <w:proofErr w:type="spellStart"/>
            <w:r>
              <w:t>Tax</w:t>
            </w:r>
            <w:proofErr w:type="spellEnd"/>
            <w:r>
              <w:t xml:space="preserve"> Code In</w:t>
            </w:r>
          </w:p>
        </w:tc>
        <w:tc>
          <w:tcPr>
            <w:tcW w:w="0" w:type="auto"/>
          </w:tcPr>
          <w:p w14:paraId="1235598C" w14:textId="77777777" w:rsidR="00860D79" w:rsidRDefault="00860D79" w:rsidP="00B96A5F">
            <w:r>
              <w:t>10</w:t>
            </w:r>
          </w:p>
        </w:tc>
        <w:tc>
          <w:tcPr>
            <w:tcW w:w="0" w:type="auto"/>
          </w:tcPr>
          <w:p w14:paraId="23B91193" w14:textId="77777777" w:rsidR="00860D79" w:rsidRDefault="00860D79" w:rsidP="00B96A5F">
            <w:proofErr w:type="spellStart"/>
            <w:r>
              <w:t>Tax</w:t>
            </w:r>
            <w:proofErr w:type="spellEnd"/>
            <w:r>
              <w:t xml:space="preserve"> Code for </w:t>
            </w:r>
            <w:proofErr w:type="spellStart"/>
            <w:r>
              <w:t>incoming</w:t>
            </w:r>
            <w:proofErr w:type="spellEnd"/>
            <w:r>
              <w:t xml:space="preserve"> </w:t>
            </w:r>
            <w:proofErr w:type="spellStart"/>
            <w:r>
              <w:t>tax</w:t>
            </w:r>
            <w:proofErr w:type="spellEnd"/>
          </w:p>
        </w:tc>
        <w:tc>
          <w:tcPr>
            <w:tcW w:w="0" w:type="auto"/>
          </w:tcPr>
          <w:p w14:paraId="0DE3F358" w14:textId="77777777" w:rsidR="00860D79" w:rsidRDefault="00860D79" w:rsidP="00B96A5F"/>
        </w:tc>
      </w:tr>
      <w:tr w:rsidR="00860D79" w14:paraId="0D5FF542" w14:textId="77777777" w:rsidTr="00B96A5F">
        <w:tc>
          <w:tcPr>
            <w:tcW w:w="0" w:type="auto"/>
          </w:tcPr>
          <w:p w14:paraId="4DEB02CE" w14:textId="77777777" w:rsidR="00860D79" w:rsidRDefault="00860D79" w:rsidP="00B96A5F">
            <w:proofErr w:type="spellStart"/>
            <w:r>
              <w:t>Tax</w:t>
            </w:r>
            <w:proofErr w:type="spellEnd"/>
            <w:r>
              <w:t xml:space="preserve"> Code Out</w:t>
            </w:r>
          </w:p>
        </w:tc>
        <w:tc>
          <w:tcPr>
            <w:tcW w:w="0" w:type="auto"/>
          </w:tcPr>
          <w:p w14:paraId="4BD77A2B" w14:textId="77777777" w:rsidR="00860D79" w:rsidRDefault="00860D79" w:rsidP="00B96A5F">
            <w:r>
              <w:t>00</w:t>
            </w:r>
          </w:p>
        </w:tc>
        <w:tc>
          <w:tcPr>
            <w:tcW w:w="0" w:type="auto"/>
          </w:tcPr>
          <w:p w14:paraId="24769B97" w14:textId="77777777" w:rsidR="00860D79" w:rsidRDefault="00860D79" w:rsidP="00B96A5F">
            <w:proofErr w:type="spellStart"/>
            <w:r>
              <w:t>Tax</w:t>
            </w:r>
            <w:proofErr w:type="spellEnd"/>
            <w:r>
              <w:t xml:space="preserve"> Code for </w:t>
            </w:r>
            <w:proofErr w:type="spellStart"/>
            <w:r>
              <w:t>outgoing</w:t>
            </w:r>
            <w:proofErr w:type="spellEnd"/>
            <w:r>
              <w:t xml:space="preserve"> </w:t>
            </w:r>
            <w:proofErr w:type="spellStart"/>
            <w:r>
              <w:t>tax</w:t>
            </w:r>
            <w:proofErr w:type="spellEnd"/>
          </w:p>
        </w:tc>
        <w:tc>
          <w:tcPr>
            <w:tcW w:w="0" w:type="auto"/>
          </w:tcPr>
          <w:p w14:paraId="753BACC5" w14:textId="77777777" w:rsidR="00860D79" w:rsidRDefault="00860D79" w:rsidP="00B96A5F"/>
        </w:tc>
      </w:tr>
      <w:tr w:rsidR="00860D79" w14:paraId="3EBD7EE1" w14:textId="77777777" w:rsidTr="00B96A5F">
        <w:tc>
          <w:tcPr>
            <w:tcW w:w="0" w:type="auto"/>
          </w:tcPr>
          <w:p w14:paraId="3550A9D6" w14:textId="77777777" w:rsidR="00860D79" w:rsidRDefault="00860D79" w:rsidP="00B96A5F">
            <w:proofErr w:type="spellStart"/>
            <w:r>
              <w:t>Tax</w:t>
            </w:r>
            <w:proofErr w:type="spellEnd"/>
            <w:r>
              <w:t xml:space="preserve"> </w:t>
            </w:r>
            <w:proofErr w:type="spellStart"/>
            <w:r>
              <w:t>Jurisdiction</w:t>
            </w:r>
            <w:proofErr w:type="spellEnd"/>
            <w:r>
              <w:t xml:space="preserve"> Code</w:t>
            </w:r>
          </w:p>
        </w:tc>
        <w:tc>
          <w:tcPr>
            <w:tcW w:w="0" w:type="auto"/>
          </w:tcPr>
          <w:p w14:paraId="72904DCE" w14:textId="77777777" w:rsidR="00860D79" w:rsidRDefault="00860D79" w:rsidP="00B96A5F">
            <w:r>
              <w:t>0100100000</w:t>
            </w:r>
          </w:p>
        </w:tc>
        <w:tc>
          <w:tcPr>
            <w:tcW w:w="0" w:type="auto"/>
          </w:tcPr>
          <w:p w14:paraId="2505DA96" w14:textId="77777777" w:rsidR="00860D79" w:rsidRDefault="00860D79" w:rsidP="00B96A5F">
            <w:proofErr w:type="spellStart"/>
            <w:r>
              <w:t>Tax</w:t>
            </w:r>
            <w:proofErr w:type="spellEnd"/>
            <w:r>
              <w:t xml:space="preserve"> </w:t>
            </w:r>
            <w:proofErr w:type="spellStart"/>
            <w:r>
              <w:t>Jurisdiction</w:t>
            </w:r>
            <w:proofErr w:type="spellEnd"/>
            <w:r>
              <w:t xml:space="preserve"> Code</w:t>
            </w:r>
          </w:p>
        </w:tc>
        <w:tc>
          <w:tcPr>
            <w:tcW w:w="0" w:type="auto"/>
          </w:tcPr>
          <w:p w14:paraId="6C9F84FB" w14:textId="77777777" w:rsidR="00860D79" w:rsidRDefault="00860D79" w:rsidP="00B96A5F"/>
        </w:tc>
      </w:tr>
      <w:tr w:rsidR="00860D79" w14:paraId="433FB3C4" w14:textId="77777777" w:rsidTr="00B96A5F">
        <w:tc>
          <w:tcPr>
            <w:tcW w:w="0" w:type="auto"/>
          </w:tcPr>
          <w:p w14:paraId="06B95496" w14:textId="77777777" w:rsidR="00860D79" w:rsidRDefault="00860D79" w:rsidP="00B96A5F">
            <w:r>
              <w:t>Bank Account</w:t>
            </w:r>
          </w:p>
        </w:tc>
        <w:tc>
          <w:tcPr>
            <w:tcW w:w="0" w:type="auto"/>
          </w:tcPr>
          <w:p w14:paraId="0EEE9F9D" w14:textId="77777777" w:rsidR="00860D79" w:rsidRDefault="00860D79" w:rsidP="00B96A5F">
            <w:r>
              <w:t>11001080</w:t>
            </w:r>
          </w:p>
        </w:tc>
        <w:tc>
          <w:tcPr>
            <w:tcW w:w="0" w:type="auto"/>
          </w:tcPr>
          <w:p w14:paraId="736E0873" w14:textId="77777777" w:rsidR="00860D79" w:rsidRDefault="00860D79" w:rsidP="00B96A5F">
            <w:r>
              <w:t xml:space="preserve">Bank Account for </w:t>
            </w:r>
            <w:proofErr w:type="spellStart"/>
            <w:r>
              <w:t>outgoing</w:t>
            </w:r>
            <w:proofErr w:type="spellEnd"/>
            <w:r>
              <w:t xml:space="preserve"> </w:t>
            </w:r>
            <w:proofErr w:type="spellStart"/>
            <w:r>
              <w:t>payments</w:t>
            </w:r>
            <w:proofErr w:type="spellEnd"/>
          </w:p>
        </w:tc>
        <w:tc>
          <w:tcPr>
            <w:tcW w:w="0" w:type="auto"/>
          </w:tcPr>
          <w:p w14:paraId="5F470961" w14:textId="77777777" w:rsidR="00860D79" w:rsidRDefault="00860D79" w:rsidP="00B96A5F"/>
        </w:tc>
      </w:tr>
      <w:tr w:rsidR="00860D79" w14:paraId="3CE86ED1" w14:textId="77777777" w:rsidTr="00B96A5F">
        <w:tc>
          <w:tcPr>
            <w:tcW w:w="0" w:type="auto"/>
          </w:tcPr>
          <w:p w14:paraId="7DE044C2" w14:textId="77777777" w:rsidR="00860D79" w:rsidRDefault="00860D79" w:rsidP="00B96A5F">
            <w:r>
              <w:t>House Bank</w:t>
            </w:r>
          </w:p>
        </w:tc>
        <w:tc>
          <w:tcPr>
            <w:tcW w:w="0" w:type="auto"/>
          </w:tcPr>
          <w:p w14:paraId="1FBACF86" w14:textId="77777777" w:rsidR="00860D79" w:rsidRDefault="00860D79" w:rsidP="00B96A5F">
            <w:r>
              <w:t>USBK1 / USAC1</w:t>
            </w:r>
          </w:p>
        </w:tc>
        <w:tc>
          <w:tcPr>
            <w:tcW w:w="0" w:type="auto"/>
          </w:tcPr>
          <w:p w14:paraId="5CB803B2" w14:textId="77777777" w:rsidR="00860D79" w:rsidRDefault="00860D79" w:rsidP="00B96A5F">
            <w:r>
              <w:t>Own Bank</w:t>
            </w:r>
          </w:p>
        </w:tc>
        <w:tc>
          <w:tcPr>
            <w:tcW w:w="0" w:type="auto"/>
          </w:tcPr>
          <w:p w14:paraId="1A72B076" w14:textId="77777777" w:rsidR="00860D79" w:rsidRDefault="00860D79" w:rsidP="00B96A5F"/>
        </w:tc>
      </w:tr>
    </w:tbl>
    <w:p w14:paraId="3BF01A7F" w14:textId="77777777" w:rsidR="00860D79" w:rsidRDefault="00860D79" w:rsidP="00860D79">
      <w:pPr>
        <w:pStyle w:val="Heading3"/>
        <w:keepLines/>
        <w:widowControl/>
        <w:numPr>
          <w:ilvl w:val="2"/>
          <w:numId w:val="24"/>
        </w:numPr>
        <w:spacing w:before="560" w:after="320" w:line="360" w:lineRule="exact"/>
      </w:pPr>
      <w:bookmarkStart w:id="41" w:name="unique_5"/>
      <w:bookmarkStart w:id="42" w:name="_Toc487689659"/>
      <w:bookmarkStart w:id="43" w:name="_Toc494189454"/>
      <w:proofErr w:type="spellStart"/>
      <w:r>
        <w:t>Preliminary</w:t>
      </w:r>
      <w:proofErr w:type="spellEnd"/>
      <w:r>
        <w:t xml:space="preserve"> </w:t>
      </w:r>
      <w:proofErr w:type="spellStart"/>
      <w:r>
        <w:t>Steps</w:t>
      </w:r>
      <w:bookmarkEnd w:id="41"/>
      <w:bookmarkEnd w:id="42"/>
      <w:bookmarkEnd w:id="43"/>
      <w:proofErr w:type="spellEnd"/>
    </w:p>
    <w:p w14:paraId="05355A6C" w14:textId="77777777" w:rsidR="00860D79" w:rsidRDefault="00860D79" w:rsidP="00860D79">
      <w:r>
        <w:t xml:space="preserve">The Integration Scenario SAP_COM_0083 </w:t>
      </w:r>
      <w:proofErr w:type="spellStart"/>
      <w:r>
        <w:t>is</w:t>
      </w:r>
      <w:proofErr w:type="spellEnd"/>
      <w:r>
        <w:t xml:space="preserve"> </w:t>
      </w:r>
      <w:proofErr w:type="spellStart"/>
      <w:r>
        <w:t>activated</w:t>
      </w:r>
      <w:proofErr w:type="spellEnd"/>
      <w:r>
        <w:t>.</w:t>
      </w:r>
    </w:p>
    <w:p w14:paraId="6ADAA45E" w14:textId="77777777" w:rsidR="00860D79" w:rsidRDefault="00860D79" w:rsidP="00860D79">
      <w:r>
        <w:t xml:space="preserve">SLT Connection </w:t>
      </w:r>
      <w:proofErr w:type="spellStart"/>
      <w:r>
        <w:t>is</w:t>
      </w:r>
      <w:proofErr w:type="spellEnd"/>
      <w:r>
        <w:t xml:space="preserve"> </w:t>
      </w:r>
      <w:proofErr w:type="spellStart"/>
      <w:r>
        <w:t>setup</w:t>
      </w:r>
      <w:proofErr w:type="spellEnd"/>
      <w:r>
        <w:t>.</w:t>
      </w:r>
    </w:p>
    <w:p w14:paraId="60E0A0C2" w14:textId="77777777" w:rsidR="004F45BD" w:rsidRDefault="004F45BD" w:rsidP="00860D79">
      <w:proofErr w:type="spellStart"/>
      <w:r>
        <w:t>Refer</w:t>
      </w:r>
      <w:proofErr w:type="spellEnd"/>
      <w:r>
        <w:t xml:space="preserve"> </w:t>
      </w:r>
      <w:proofErr w:type="spellStart"/>
      <w:r>
        <w:t>Document</w:t>
      </w:r>
      <w:proofErr w:type="spellEnd"/>
      <w:r>
        <w:t xml:space="preserve"> : </w:t>
      </w:r>
    </w:p>
    <w:p w14:paraId="376A3939" w14:textId="77777777" w:rsidR="00106099" w:rsidRDefault="00106099" w:rsidP="00106099">
      <w:hyperlink r:id="rId26" w:history="1">
        <w:r w:rsidRPr="009D673E">
          <w:rPr>
            <w:rStyle w:val="Hyperlink"/>
          </w:rPr>
          <w:t>https://support.sap.com/content/dam/SAAP/Sol_Pack/Library/Setup/1W4_Set-Up_EN_XX.pdf</w:t>
        </w:r>
      </w:hyperlink>
    </w:p>
    <w:p w14:paraId="0122058B" w14:textId="77777777" w:rsidR="00106099" w:rsidRDefault="00106099" w:rsidP="00860D79"/>
    <w:p w14:paraId="113B6410" w14:textId="77777777" w:rsidR="00860D79" w:rsidRDefault="00A509BE" w:rsidP="00A509BE">
      <w:pPr>
        <w:pStyle w:val="Heading1"/>
        <w:keepLines/>
        <w:pageBreakBefore/>
        <w:widowControl/>
        <w:numPr>
          <w:ilvl w:val="0"/>
          <w:numId w:val="0"/>
        </w:numPr>
        <w:spacing w:before="120" w:after="560" w:line="480" w:lineRule="exact"/>
        <w:ind w:left="432"/>
      </w:pPr>
      <w:bookmarkStart w:id="44" w:name="unique_6"/>
      <w:bookmarkStart w:id="45" w:name="_Toc487689660"/>
      <w:bookmarkStart w:id="46" w:name="_Toc494189455"/>
      <w:r>
        <w:t xml:space="preserve">5.3 </w:t>
      </w:r>
      <w:proofErr w:type="spellStart"/>
      <w:r w:rsidR="00860D79">
        <w:t>Overview</w:t>
      </w:r>
      <w:proofErr w:type="spellEnd"/>
      <w:r w:rsidR="00860D79">
        <w:t xml:space="preserve"> Table</w:t>
      </w:r>
      <w:bookmarkEnd w:id="44"/>
      <w:bookmarkEnd w:id="45"/>
      <w:bookmarkEnd w:id="46"/>
    </w:p>
    <w:p w14:paraId="2E7A86FE" w14:textId="77777777" w:rsidR="00860D79" w:rsidRDefault="00860D79" w:rsidP="00860D79"/>
    <w:tbl>
      <w:tblPr>
        <w:tblStyle w:val="SAPStandardTable"/>
        <w:tblW w:w="0" w:type="auto"/>
        <w:tblLook w:val="0620" w:firstRow="1" w:lastRow="0" w:firstColumn="0" w:lastColumn="0" w:noHBand="1" w:noVBand="1"/>
      </w:tblPr>
      <w:tblGrid>
        <w:gridCol w:w="2347"/>
        <w:gridCol w:w="1807"/>
        <w:gridCol w:w="2958"/>
        <w:gridCol w:w="4188"/>
      </w:tblGrid>
      <w:tr w:rsidR="00860D79" w14:paraId="59BA9271" w14:textId="77777777" w:rsidTr="00B96A5F">
        <w:trPr>
          <w:cnfStyle w:val="100000000000" w:firstRow="1" w:lastRow="0" w:firstColumn="0" w:lastColumn="0" w:oddVBand="0" w:evenVBand="0" w:oddHBand="0" w:evenHBand="0" w:firstRowFirstColumn="0" w:firstRowLastColumn="0" w:lastRowFirstColumn="0" w:lastRowLastColumn="0"/>
        </w:trPr>
        <w:tc>
          <w:tcPr>
            <w:tcW w:w="0" w:type="auto"/>
          </w:tcPr>
          <w:p w14:paraId="2D9980B3" w14:textId="77777777" w:rsidR="00860D79" w:rsidRDefault="00860D79" w:rsidP="00B96A5F">
            <w:pPr>
              <w:pStyle w:val="SAPTableHeader"/>
            </w:pPr>
            <w:r>
              <w:t>Process Step</w:t>
            </w:r>
          </w:p>
        </w:tc>
        <w:tc>
          <w:tcPr>
            <w:tcW w:w="0" w:type="auto"/>
          </w:tcPr>
          <w:p w14:paraId="74EB1A9E" w14:textId="77777777" w:rsidR="00860D79" w:rsidRDefault="00860D79" w:rsidP="00B96A5F">
            <w:pPr>
              <w:pStyle w:val="SAPTableHeader"/>
            </w:pPr>
            <w:r>
              <w:t>Business Role</w:t>
            </w:r>
          </w:p>
        </w:tc>
        <w:tc>
          <w:tcPr>
            <w:tcW w:w="0" w:type="auto"/>
          </w:tcPr>
          <w:p w14:paraId="7A6921CF" w14:textId="77777777" w:rsidR="00860D79" w:rsidRDefault="00860D79" w:rsidP="00B96A5F">
            <w:pPr>
              <w:pStyle w:val="SAPTableHeader"/>
            </w:pPr>
            <w:r>
              <w:t>Transaction/App</w:t>
            </w:r>
          </w:p>
        </w:tc>
        <w:tc>
          <w:tcPr>
            <w:tcW w:w="0" w:type="auto"/>
          </w:tcPr>
          <w:p w14:paraId="2E42F4EA" w14:textId="77777777" w:rsidR="00860D79" w:rsidRDefault="00860D79" w:rsidP="00B96A5F">
            <w:pPr>
              <w:pStyle w:val="SAPTableHeader"/>
            </w:pPr>
            <w:r>
              <w:t>Expected Results</w:t>
            </w:r>
          </w:p>
        </w:tc>
      </w:tr>
      <w:tr w:rsidR="00860D79" w14:paraId="33A4326A" w14:textId="77777777" w:rsidTr="00B96A5F">
        <w:tc>
          <w:tcPr>
            <w:tcW w:w="0" w:type="auto"/>
          </w:tcPr>
          <w:p w14:paraId="6590E64B" w14:textId="77777777" w:rsidR="00860D79" w:rsidRDefault="00860D79" w:rsidP="00B96A5F">
            <w:hyperlink w:anchor="unique_7" w:history="1">
              <w:r>
                <w:t xml:space="preserve">Post Supplier </w:t>
              </w:r>
              <w:proofErr w:type="spellStart"/>
              <w:r>
                <w:t>Invoice</w:t>
              </w:r>
              <w:proofErr w:type="spellEnd"/>
            </w:hyperlink>
            <w:r w:rsidR="004F45BD">
              <w:t xml:space="preserve"> </w:t>
            </w:r>
          </w:p>
        </w:tc>
        <w:tc>
          <w:tcPr>
            <w:tcW w:w="0" w:type="auto"/>
          </w:tcPr>
          <w:p w14:paraId="02DFC502" w14:textId="77777777" w:rsidR="00860D79" w:rsidRDefault="00860D79" w:rsidP="00B96A5F">
            <w:r>
              <w:t>AP_ACCOUNTANT</w:t>
            </w:r>
          </w:p>
        </w:tc>
        <w:tc>
          <w:tcPr>
            <w:tcW w:w="0" w:type="auto"/>
          </w:tcPr>
          <w:p w14:paraId="5D959792" w14:textId="77777777" w:rsidR="00860D79" w:rsidRDefault="00860D79" w:rsidP="00B96A5F">
            <w:proofErr w:type="spellStart"/>
            <w:r>
              <w:t>Tile</w:t>
            </w:r>
            <w:proofErr w:type="spellEnd"/>
            <w:r>
              <w:t xml:space="preserve">: Create Supplier </w:t>
            </w:r>
            <w:proofErr w:type="spellStart"/>
            <w:r>
              <w:t>Invoice</w:t>
            </w:r>
            <w:proofErr w:type="spellEnd"/>
          </w:p>
        </w:tc>
        <w:tc>
          <w:tcPr>
            <w:tcW w:w="0" w:type="auto"/>
          </w:tcPr>
          <w:p w14:paraId="4EE49E92" w14:textId="77777777" w:rsidR="00860D79" w:rsidRDefault="00860D79" w:rsidP="00B96A5F">
            <w:r>
              <w:t xml:space="preserve">Supplier </w:t>
            </w:r>
            <w:proofErr w:type="spellStart"/>
            <w:r>
              <w:t>invoice</w:t>
            </w:r>
            <w:proofErr w:type="spellEnd"/>
            <w:r>
              <w:t xml:space="preserve"> </w:t>
            </w:r>
            <w:proofErr w:type="spellStart"/>
            <w:r>
              <w:t>is</w:t>
            </w:r>
            <w:proofErr w:type="spellEnd"/>
            <w:r>
              <w:t xml:space="preserve"> </w:t>
            </w:r>
            <w:proofErr w:type="spellStart"/>
            <w:r>
              <w:t>reposted</w:t>
            </w:r>
            <w:proofErr w:type="spellEnd"/>
            <w:r>
              <w:t xml:space="preserve"> in CFIN </w:t>
            </w:r>
            <w:proofErr w:type="spellStart"/>
            <w:r>
              <w:t>system</w:t>
            </w:r>
            <w:proofErr w:type="spellEnd"/>
          </w:p>
        </w:tc>
      </w:tr>
      <w:tr w:rsidR="00860D79" w14:paraId="5BDAC969" w14:textId="77777777" w:rsidTr="00B96A5F">
        <w:tc>
          <w:tcPr>
            <w:tcW w:w="0" w:type="auto"/>
          </w:tcPr>
          <w:p w14:paraId="3D2ECB26" w14:textId="77777777" w:rsidR="00860D79" w:rsidRDefault="00860D79" w:rsidP="00B96A5F">
            <w:hyperlink w:anchor="unique_8" w:history="1">
              <w:r>
                <w:t xml:space="preserve">Pay (via </w:t>
              </w:r>
              <w:proofErr w:type="spellStart"/>
              <w:r>
                <w:t>payment</w:t>
              </w:r>
              <w:proofErr w:type="spellEnd"/>
              <w:r>
                <w:t xml:space="preserve"> </w:t>
              </w:r>
              <w:proofErr w:type="spellStart"/>
              <w:r>
                <w:t>run</w:t>
              </w:r>
              <w:proofErr w:type="spellEnd"/>
              <w:r>
                <w:t>)</w:t>
              </w:r>
            </w:hyperlink>
            <w:r w:rsidR="004F45BD">
              <w:t xml:space="preserve">  </w:t>
            </w:r>
          </w:p>
        </w:tc>
        <w:tc>
          <w:tcPr>
            <w:tcW w:w="0" w:type="auto"/>
          </w:tcPr>
          <w:p w14:paraId="473444F3" w14:textId="77777777" w:rsidR="00860D79" w:rsidRDefault="00860D79" w:rsidP="00B96A5F">
            <w:r>
              <w:t>AP_ACCOUNTANT</w:t>
            </w:r>
          </w:p>
        </w:tc>
        <w:tc>
          <w:tcPr>
            <w:tcW w:w="0" w:type="auto"/>
          </w:tcPr>
          <w:p w14:paraId="3B45F771" w14:textId="77777777" w:rsidR="00860D79" w:rsidRDefault="00860D79" w:rsidP="00B96A5F">
            <w:proofErr w:type="spellStart"/>
            <w:r>
              <w:t>Tile</w:t>
            </w:r>
            <w:proofErr w:type="spellEnd"/>
            <w:r>
              <w:t xml:space="preserve">: Manage </w:t>
            </w:r>
            <w:proofErr w:type="spellStart"/>
            <w:r>
              <w:t>Automatic</w:t>
            </w:r>
            <w:proofErr w:type="spellEnd"/>
            <w:r>
              <w:t xml:space="preserve"> Payments</w:t>
            </w:r>
          </w:p>
        </w:tc>
        <w:tc>
          <w:tcPr>
            <w:tcW w:w="0" w:type="auto"/>
          </w:tcPr>
          <w:p w14:paraId="063289BD" w14:textId="77777777" w:rsidR="00860D79" w:rsidRDefault="00860D79" w:rsidP="00B96A5F">
            <w:r>
              <w:t xml:space="preserve">Payment </w:t>
            </w:r>
            <w:proofErr w:type="spellStart"/>
            <w:r>
              <w:t>is</w:t>
            </w:r>
            <w:proofErr w:type="spellEnd"/>
            <w:r>
              <w:t xml:space="preserve"> </w:t>
            </w:r>
            <w:proofErr w:type="spellStart"/>
            <w:r>
              <w:t>reposted</w:t>
            </w:r>
            <w:proofErr w:type="spellEnd"/>
            <w:r>
              <w:t xml:space="preserve"> in CFIN </w:t>
            </w:r>
            <w:proofErr w:type="spellStart"/>
            <w:r>
              <w:t>system</w:t>
            </w:r>
            <w:proofErr w:type="spellEnd"/>
            <w:r>
              <w:t xml:space="preserve"> </w:t>
            </w:r>
            <w:proofErr w:type="spellStart"/>
            <w:r>
              <w:t>with</w:t>
            </w:r>
            <w:proofErr w:type="spellEnd"/>
            <w:r>
              <w:t xml:space="preserve"> </w:t>
            </w:r>
            <w:proofErr w:type="spellStart"/>
            <w:r>
              <w:t>clearing</w:t>
            </w:r>
            <w:proofErr w:type="spellEnd"/>
          </w:p>
        </w:tc>
      </w:tr>
      <w:tr w:rsidR="00860D79" w14:paraId="643E8957" w14:textId="77777777" w:rsidTr="00B96A5F">
        <w:tc>
          <w:tcPr>
            <w:tcW w:w="0" w:type="auto"/>
          </w:tcPr>
          <w:p w14:paraId="736DB25C" w14:textId="77777777" w:rsidR="00860D79" w:rsidRDefault="00860D79" w:rsidP="00B96A5F">
            <w:hyperlink w:anchor="unique_9" w:history="1">
              <w:r>
                <w:t xml:space="preserve">Create </w:t>
              </w:r>
              <w:proofErr w:type="spellStart"/>
              <w:r>
                <w:t>Outgoing</w:t>
              </w:r>
              <w:proofErr w:type="spellEnd"/>
              <w:r>
                <w:t xml:space="preserve"> </w:t>
              </w:r>
              <w:proofErr w:type="spellStart"/>
              <w:r>
                <w:t>Invoice</w:t>
              </w:r>
              <w:proofErr w:type="spellEnd"/>
            </w:hyperlink>
            <w:r w:rsidR="004F45BD">
              <w:t xml:space="preserve"> </w:t>
            </w:r>
          </w:p>
        </w:tc>
        <w:tc>
          <w:tcPr>
            <w:tcW w:w="0" w:type="auto"/>
          </w:tcPr>
          <w:p w14:paraId="52605EDE" w14:textId="77777777" w:rsidR="00860D79" w:rsidRDefault="00860D79" w:rsidP="00B96A5F">
            <w:r>
              <w:t>AP_ACCOUNTANT</w:t>
            </w:r>
          </w:p>
        </w:tc>
        <w:tc>
          <w:tcPr>
            <w:tcW w:w="0" w:type="auto"/>
          </w:tcPr>
          <w:p w14:paraId="562456C5" w14:textId="77777777" w:rsidR="00860D79" w:rsidRDefault="00860D79" w:rsidP="00B96A5F">
            <w:proofErr w:type="spellStart"/>
            <w:r>
              <w:t>Tile</w:t>
            </w:r>
            <w:proofErr w:type="spellEnd"/>
            <w:r>
              <w:t xml:space="preserve">: Create </w:t>
            </w:r>
            <w:proofErr w:type="spellStart"/>
            <w:r>
              <w:t>Outgoing</w:t>
            </w:r>
            <w:proofErr w:type="spellEnd"/>
            <w:r>
              <w:t xml:space="preserve"> </w:t>
            </w:r>
            <w:proofErr w:type="spellStart"/>
            <w:r>
              <w:t>Invoices</w:t>
            </w:r>
            <w:proofErr w:type="spellEnd"/>
          </w:p>
        </w:tc>
        <w:tc>
          <w:tcPr>
            <w:tcW w:w="0" w:type="auto"/>
          </w:tcPr>
          <w:p w14:paraId="4B21A187" w14:textId="77777777" w:rsidR="00860D79" w:rsidRDefault="00860D79" w:rsidP="00B96A5F">
            <w:proofErr w:type="spellStart"/>
            <w:r>
              <w:t>Outgoing</w:t>
            </w:r>
            <w:proofErr w:type="spellEnd"/>
            <w:r>
              <w:t xml:space="preserve"> </w:t>
            </w:r>
            <w:proofErr w:type="spellStart"/>
            <w:r>
              <w:t>invoice</w:t>
            </w:r>
            <w:proofErr w:type="spellEnd"/>
            <w:r>
              <w:t xml:space="preserve"> </w:t>
            </w:r>
            <w:proofErr w:type="spellStart"/>
            <w:r>
              <w:t>is</w:t>
            </w:r>
            <w:proofErr w:type="spellEnd"/>
            <w:r>
              <w:t xml:space="preserve"> </w:t>
            </w:r>
            <w:proofErr w:type="spellStart"/>
            <w:r>
              <w:t>reposted</w:t>
            </w:r>
            <w:proofErr w:type="spellEnd"/>
            <w:r>
              <w:t xml:space="preserve"> in CFIN </w:t>
            </w:r>
            <w:proofErr w:type="spellStart"/>
            <w:r>
              <w:t>system</w:t>
            </w:r>
            <w:proofErr w:type="spellEnd"/>
          </w:p>
        </w:tc>
      </w:tr>
      <w:tr w:rsidR="00860D79" w14:paraId="6A7D2FE5" w14:textId="77777777" w:rsidTr="00B96A5F">
        <w:tc>
          <w:tcPr>
            <w:tcW w:w="0" w:type="auto"/>
          </w:tcPr>
          <w:p w14:paraId="4E27AB84" w14:textId="77777777" w:rsidR="00860D79" w:rsidRDefault="00860D79" w:rsidP="00B96A5F">
            <w:hyperlink w:anchor="unique_10" w:history="1">
              <w:r>
                <w:t>Pay via Incoming Payment</w:t>
              </w:r>
            </w:hyperlink>
            <w:r w:rsidR="004F45BD">
              <w:t xml:space="preserve">  </w:t>
            </w:r>
          </w:p>
        </w:tc>
        <w:tc>
          <w:tcPr>
            <w:tcW w:w="0" w:type="auto"/>
          </w:tcPr>
          <w:p w14:paraId="62EBC9C8" w14:textId="77777777" w:rsidR="00860D79" w:rsidRDefault="00860D79" w:rsidP="00B96A5F">
            <w:r>
              <w:t>AP_ACCOUNTANT</w:t>
            </w:r>
          </w:p>
        </w:tc>
        <w:tc>
          <w:tcPr>
            <w:tcW w:w="0" w:type="auto"/>
          </w:tcPr>
          <w:p w14:paraId="0AA8EDE7" w14:textId="77777777" w:rsidR="00860D79" w:rsidRDefault="00860D79" w:rsidP="00B96A5F">
            <w:proofErr w:type="spellStart"/>
            <w:r>
              <w:t>Tile</w:t>
            </w:r>
            <w:proofErr w:type="spellEnd"/>
            <w:r>
              <w:t>: Post Incoming Payments</w:t>
            </w:r>
          </w:p>
        </w:tc>
        <w:tc>
          <w:tcPr>
            <w:tcW w:w="0" w:type="auto"/>
          </w:tcPr>
          <w:p w14:paraId="0DBB6E25" w14:textId="77777777" w:rsidR="00860D79" w:rsidRDefault="00860D79" w:rsidP="00B96A5F">
            <w:r>
              <w:t xml:space="preserve">Payment </w:t>
            </w:r>
            <w:proofErr w:type="spellStart"/>
            <w:r>
              <w:t>is</w:t>
            </w:r>
            <w:proofErr w:type="spellEnd"/>
            <w:r>
              <w:t xml:space="preserve"> </w:t>
            </w:r>
            <w:proofErr w:type="spellStart"/>
            <w:r>
              <w:t>reposted</w:t>
            </w:r>
            <w:proofErr w:type="spellEnd"/>
            <w:r>
              <w:t xml:space="preserve"> in CFIN </w:t>
            </w:r>
            <w:proofErr w:type="spellStart"/>
            <w:r>
              <w:t>system</w:t>
            </w:r>
            <w:proofErr w:type="spellEnd"/>
            <w:r>
              <w:t xml:space="preserve"> </w:t>
            </w:r>
            <w:proofErr w:type="spellStart"/>
            <w:r>
              <w:t>with</w:t>
            </w:r>
            <w:proofErr w:type="spellEnd"/>
            <w:r>
              <w:t xml:space="preserve"> </w:t>
            </w:r>
            <w:proofErr w:type="spellStart"/>
            <w:r>
              <w:t>clearing</w:t>
            </w:r>
            <w:proofErr w:type="spellEnd"/>
          </w:p>
        </w:tc>
      </w:tr>
    </w:tbl>
    <w:p w14:paraId="5FA355B5" w14:textId="77777777" w:rsidR="00860D79" w:rsidRDefault="00A509BE" w:rsidP="00A509BE">
      <w:pPr>
        <w:pStyle w:val="Heading1"/>
        <w:keepLines/>
        <w:pageBreakBefore/>
        <w:widowControl/>
        <w:numPr>
          <w:ilvl w:val="0"/>
          <w:numId w:val="0"/>
        </w:numPr>
        <w:spacing w:before="120" w:after="560" w:line="480" w:lineRule="exact"/>
        <w:ind w:left="432"/>
      </w:pPr>
      <w:bookmarkStart w:id="47" w:name="unique_11"/>
      <w:bookmarkStart w:id="48" w:name="_Toc487689661"/>
      <w:bookmarkStart w:id="49" w:name="_Toc494189456"/>
      <w:r>
        <w:t xml:space="preserve">5.4 </w:t>
      </w:r>
      <w:r w:rsidR="00860D79">
        <w:t xml:space="preserve">Test </w:t>
      </w:r>
      <w:proofErr w:type="spellStart"/>
      <w:r w:rsidR="00860D79">
        <w:t>Procedures</w:t>
      </w:r>
      <w:bookmarkEnd w:id="47"/>
      <w:bookmarkEnd w:id="48"/>
      <w:bookmarkEnd w:id="49"/>
      <w:proofErr w:type="spellEnd"/>
    </w:p>
    <w:p w14:paraId="181BE1B7" w14:textId="77777777" w:rsidR="00860D79" w:rsidRDefault="00860D79" w:rsidP="00860D79">
      <w:r>
        <w:t xml:space="preserve">This </w:t>
      </w:r>
      <w:proofErr w:type="spellStart"/>
      <w:r>
        <w:t>section</w:t>
      </w:r>
      <w:proofErr w:type="spellEnd"/>
      <w:r>
        <w:t xml:space="preserve"> </w:t>
      </w:r>
      <w:proofErr w:type="spellStart"/>
      <w:r>
        <w:t>describes</w:t>
      </w:r>
      <w:proofErr w:type="spellEnd"/>
      <w:r>
        <w:t xml:space="preserve"> </w:t>
      </w:r>
      <w:proofErr w:type="spellStart"/>
      <w:r>
        <w:t>test</w:t>
      </w:r>
      <w:proofErr w:type="spellEnd"/>
      <w:r>
        <w:t xml:space="preserve"> </w:t>
      </w:r>
      <w:proofErr w:type="spellStart"/>
      <w:r>
        <w:t>procedures</w:t>
      </w:r>
      <w:proofErr w:type="spellEnd"/>
      <w:r>
        <w:t xml:space="preserve"> for </w:t>
      </w:r>
      <w:proofErr w:type="spellStart"/>
      <w:r>
        <w:t>each</w:t>
      </w:r>
      <w:proofErr w:type="spellEnd"/>
      <w:r>
        <w:t xml:space="preserve"> </w:t>
      </w:r>
      <w:proofErr w:type="spellStart"/>
      <w:r>
        <w:t>process</w:t>
      </w:r>
      <w:proofErr w:type="spellEnd"/>
      <w:r>
        <w:t xml:space="preserve"> </w:t>
      </w:r>
      <w:proofErr w:type="spellStart"/>
      <w:r>
        <w:t>step</w:t>
      </w:r>
      <w:proofErr w:type="spellEnd"/>
      <w:r>
        <w:t xml:space="preserve"> </w:t>
      </w:r>
      <w:proofErr w:type="spellStart"/>
      <w:r>
        <w:t>that</w:t>
      </w:r>
      <w:proofErr w:type="spellEnd"/>
      <w:r>
        <w:t xml:space="preserve"> </w:t>
      </w:r>
      <w:proofErr w:type="spellStart"/>
      <w:r>
        <w:t>belongs</w:t>
      </w:r>
      <w:proofErr w:type="spellEnd"/>
      <w:r>
        <w:t xml:space="preserve"> </w:t>
      </w:r>
      <w:proofErr w:type="spellStart"/>
      <w:r>
        <w:t>to</w:t>
      </w:r>
      <w:proofErr w:type="spellEnd"/>
      <w:r>
        <w:t xml:space="preserve"> </w:t>
      </w:r>
      <w:proofErr w:type="spellStart"/>
      <w:r>
        <w:t>this</w:t>
      </w:r>
      <w:proofErr w:type="spellEnd"/>
      <w:r>
        <w:t xml:space="preserve"> </w:t>
      </w:r>
      <w:proofErr w:type="spellStart"/>
      <w:r>
        <w:t>scope</w:t>
      </w:r>
      <w:proofErr w:type="spellEnd"/>
      <w:r>
        <w:t xml:space="preserve"> item.</w:t>
      </w:r>
    </w:p>
    <w:p w14:paraId="00AEDE9C" w14:textId="77777777" w:rsidR="002C292C" w:rsidRDefault="002C292C" w:rsidP="00860D79"/>
    <w:p w14:paraId="4F9EB1D4" w14:textId="77777777" w:rsidR="00860D79" w:rsidRDefault="002C292C" w:rsidP="002C292C">
      <w:pPr>
        <w:pStyle w:val="Heading3"/>
        <w:keepLines/>
        <w:widowControl/>
        <w:numPr>
          <w:ilvl w:val="0"/>
          <w:numId w:val="0"/>
        </w:numPr>
        <w:spacing w:before="560" w:after="320" w:line="360" w:lineRule="exact"/>
        <w:ind w:left="284"/>
      </w:pPr>
      <w:bookmarkStart w:id="50" w:name="unique_7"/>
      <w:bookmarkStart w:id="51" w:name="_Toc487689662"/>
      <w:bookmarkStart w:id="52" w:name="_Toc494189457"/>
      <w:r>
        <w:t xml:space="preserve">5.4.1 </w:t>
      </w:r>
      <w:r w:rsidR="00860D79">
        <w:t xml:space="preserve">Post Supplier </w:t>
      </w:r>
      <w:proofErr w:type="spellStart"/>
      <w:r w:rsidR="00860D79">
        <w:t>Invoice</w:t>
      </w:r>
      <w:bookmarkEnd w:id="50"/>
      <w:bookmarkEnd w:id="51"/>
      <w:bookmarkEnd w:id="52"/>
      <w:proofErr w:type="spellEnd"/>
    </w:p>
    <w:p w14:paraId="161903D6" w14:textId="77777777" w:rsidR="00860D79" w:rsidRDefault="00860D79" w:rsidP="00860D79">
      <w:pPr>
        <w:pStyle w:val="SAPKeyblockTitle"/>
      </w:pPr>
      <w:r>
        <w:t>Test Administration</w:t>
      </w:r>
    </w:p>
    <w:p w14:paraId="58B4E44F" w14:textId="77777777" w:rsidR="00860D79" w:rsidRDefault="00860D79" w:rsidP="00860D79">
      <w:r>
        <w:t xml:space="preserve">Customer </w:t>
      </w:r>
      <w:proofErr w:type="spellStart"/>
      <w:r>
        <w:t>project</w:t>
      </w:r>
      <w:proofErr w:type="spellEnd"/>
      <w:r>
        <w:t xml:space="preserve">: Fill in </w:t>
      </w:r>
      <w:proofErr w:type="spellStart"/>
      <w:r>
        <w:t>the</w:t>
      </w:r>
      <w:proofErr w:type="spellEnd"/>
      <w:r>
        <w:t xml:space="preserve"> </w:t>
      </w:r>
      <w:proofErr w:type="spellStart"/>
      <w:r>
        <w:t>project-specific</w:t>
      </w:r>
      <w:proofErr w:type="spellEnd"/>
      <w:r>
        <w:t xml:space="preserve"> </w:t>
      </w:r>
      <w:proofErr w:type="spellStart"/>
      <w:r>
        <w:t>parts</w:t>
      </w:r>
      <w:proofErr w:type="spellEnd"/>
      <w:r>
        <w:t>.</w:t>
      </w:r>
    </w:p>
    <w:p w14:paraId="2EA7940D" w14:textId="77777777" w:rsidR="00860D79" w:rsidRDefault="00860D79" w:rsidP="00860D79"/>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570"/>
        <w:gridCol w:w="3109"/>
        <w:gridCol w:w="4569"/>
        <w:gridCol w:w="266"/>
        <w:gridCol w:w="1076"/>
        <w:gridCol w:w="2003"/>
      </w:tblGrid>
      <w:tr w:rsidR="00860D79" w14:paraId="4CCE4997" w14:textId="77777777" w:rsidTr="00B96A5F">
        <w:trPr>
          <w:cantSplit/>
        </w:trPr>
        <w:tc>
          <w:tcPr>
            <w:tcW w:w="0" w:type="auto"/>
            <w:tcMar>
              <w:top w:w="29" w:type="dxa"/>
              <w:left w:w="29" w:type="dxa"/>
              <w:bottom w:w="29" w:type="dxa"/>
              <w:right w:w="29" w:type="dxa"/>
            </w:tcMar>
          </w:tcPr>
          <w:p w14:paraId="6DE77908" w14:textId="77777777" w:rsidR="00860D79" w:rsidRDefault="00860D79" w:rsidP="00B96A5F">
            <w:r>
              <w:rPr>
                <w:rStyle w:val="SAPEmphasis"/>
              </w:rPr>
              <w:t>Test Case ID</w:t>
            </w:r>
          </w:p>
        </w:tc>
        <w:tc>
          <w:tcPr>
            <w:tcW w:w="0" w:type="auto"/>
            <w:tcMar>
              <w:top w:w="29" w:type="dxa"/>
              <w:left w:w="29" w:type="dxa"/>
              <w:bottom w:w="29" w:type="dxa"/>
              <w:right w:w="29" w:type="dxa"/>
            </w:tcMar>
          </w:tcPr>
          <w:p w14:paraId="641B1E97" w14:textId="77777777" w:rsidR="00860D79" w:rsidRDefault="00860D79" w:rsidP="00B96A5F">
            <w:r>
              <w:t>&lt;X.XX&gt;</w:t>
            </w:r>
          </w:p>
        </w:tc>
        <w:tc>
          <w:tcPr>
            <w:tcW w:w="0" w:type="auto"/>
            <w:tcMar>
              <w:top w:w="29" w:type="dxa"/>
              <w:left w:w="29" w:type="dxa"/>
              <w:bottom w:w="29" w:type="dxa"/>
              <w:right w:w="29" w:type="dxa"/>
            </w:tcMar>
          </w:tcPr>
          <w:p w14:paraId="7F717C44" w14:textId="77777777" w:rsidR="00860D79" w:rsidRDefault="00860D79" w:rsidP="00B96A5F">
            <w:r>
              <w:rPr>
                <w:rStyle w:val="SAPEmphasis"/>
              </w:rPr>
              <w:t>Tester Name</w:t>
            </w:r>
          </w:p>
        </w:tc>
        <w:tc>
          <w:tcPr>
            <w:tcW w:w="0" w:type="auto"/>
            <w:tcMar>
              <w:top w:w="29" w:type="dxa"/>
              <w:left w:w="29" w:type="dxa"/>
              <w:bottom w:w="29" w:type="dxa"/>
              <w:right w:w="29" w:type="dxa"/>
            </w:tcMar>
          </w:tcPr>
          <w:p w14:paraId="3FB92EBF" w14:textId="77777777" w:rsidR="00860D79" w:rsidRDefault="00860D79" w:rsidP="00B96A5F"/>
        </w:tc>
        <w:tc>
          <w:tcPr>
            <w:tcW w:w="0" w:type="auto"/>
            <w:tcMar>
              <w:top w:w="29" w:type="dxa"/>
              <w:left w:w="29" w:type="dxa"/>
              <w:bottom w:w="29" w:type="dxa"/>
              <w:right w:w="29" w:type="dxa"/>
            </w:tcMar>
          </w:tcPr>
          <w:p w14:paraId="3E431A8C" w14:textId="77777777" w:rsidR="00860D79" w:rsidRDefault="00860D79" w:rsidP="00B96A5F">
            <w:proofErr w:type="spellStart"/>
            <w:r>
              <w:rPr>
                <w:rStyle w:val="SAPEmphasis"/>
              </w:rPr>
              <w:t>Testing</w:t>
            </w:r>
            <w:proofErr w:type="spellEnd"/>
            <w:r>
              <w:rPr>
                <w:rStyle w:val="SAPEmphasis"/>
              </w:rPr>
              <w:t xml:space="preserve"> Date</w:t>
            </w:r>
          </w:p>
        </w:tc>
        <w:tc>
          <w:tcPr>
            <w:tcW w:w="0" w:type="auto"/>
            <w:tcMar>
              <w:top w:w="29" w:type="dxa"/>
              <w:left w:w="29" w:type="dxa"/>
              <w:bottom w:w="29" w:type="dxa"/>
              <w:right w:w="29" w:type="dxa"/>
            </w:tcMar>
          </w:tcPr>
          <w:p w14:paraId="2F5E3970" w14:textId="77777777" w:rsidR="00860D79" w:rsidRDefault="00860D79" w:rsidP="00B96A5F">
            <w:r>
              <w:rPr>
                <w:rStyle w:val="SAPUserEntry"/>
              </w:rPr>
              <w:t xml:space="preserve">Enter a </w:t>
            </w:r>
            <w:proofErr w:type="spellStart"/>
            <w:r>
              <w:rPr>
                <w:rStyle w:val="SAPUserEntry"/>
              </w:rPr>
              <w:t>test</w:t>
            </w:r>
            <w:proofErr w:type="spellEnd"/>
            <w:r>
              <w:rPr>
                <w:rStyle w:val="SAPUserEntry"/>
              </w:rPr>
              <w:t xml:space="preserve"> date.</w:t>
            </w:r>
          </w:p>
        </w:tc>
      </w:tr>
      <w:tr w:rsidR="00860D79" w14:paraId="1D692386" w14:textId="77777777" w:rsidTr="00B96A5F">
        <w:trPr>
          <w:cantSplit/>
        </w:trPr>
        <w:tc>
          <w:tcPr>
            <w:tcW w:w="0" w:type="auto"/>
            <w:tcMar>
              <w:top w:w="29" w:type="dxa"/>
              <w:left w:w="29" w:type="dxa"/>
              <w:bottom w:w="29" w:type="dxa"/>
              <w:right w:w="29" w:type="dxa"/>
            </w:tcMar>
          </w:tcPr>
          <w:p w14:paraId="20E9FFC6" w14:textId="77777777" w:rsidR="00860D79" w:rsidRDefault="00860D79" w:rsidP="00B96A5F">
            <w:r>
              <w:t>Business Role(s)</w:t>
            </w:r>
          </w:p>
        </w:tc>
        <w:tc>
          <w:tcPr>
            <w:tcW w:w="0" w:type="auto"/>
            <w:gridSpan w:val="5"/>
            <w:tcMar>
              <w:top w:w="29" w:type="dxa"/>
              <w:left w:w="29" w:type="dxa"/>
              <w:bottom w:w="29" w:type="dxa"/>
              <w:right w:w="29" w:type="dxa"/>
            </w:tcMar>
          </w:tcPr>
          <w:p w14:paraId="4C060135" w14:textId="77777777" w:rsidR="00860D79" w:rsidRDefault="00860D79" w:rsidP="00B96A5F"/>
        </w:tc>
      </w:tr>
      <w:tr w:rsidR="00860D79" w14:paraId="6919C214" w14:textId="77777777" w:rsidTr="00B96A5F">
        <w:trPr>
          <w:cantSplit/>
        </w:trPr>
        <w:tc>
          <w:tcPr>
            <w:tcW w:w="0" w:type="auto"/>
            <w:tcMar>
              <w:top w:w="29" w:type="dxa"/>
              <w:left w:w="29" w:type="dxa"/>
              <w:bottom w:w="29" w:type="dxa"/>
              <w:right w:w="29" w:type="dxa"/>
            </w:tcMar>
          </w:tcPr>
          <w:p w14:paraId="65849A47" w14:textId="77777777" w:rsidR="00860D79" w:rsidRDefault="00860D79" w:rsidP="00B96A5F">
            <w:proofErr w:type="spellStart"/>
            <w:r>
              <w:rPr>
                <w:rStyle w:val="SAPEmphasis"/>
              </w:rPr>
              <w:t>Responsibility</w:t>
            </w:r>
            <w:proofErr w:type="spellEnd"/>
          </w:p>
        </w:tc>
        <w:tc>
          <w:tcPr>
            <w:tcW w:w="0" w:type="auto"/>
            <w:gridSpan w:val="3"/>
            <w:tcMar>
              <w:top w:w="29" w:type="dxa"/>
              <w:left w:w="29" w:type="dxa"/>
              <w:bottom w:w="29" w:type="dxa"/>
              <w:right w:w="29" w:type="dxa"/>
            </w:tcMar>
          </w:tcPr>
          <w:p w14:paraId="2B1F8464" w14:textId="77777777" w:rsidR="00860D79" w:rsidRDefault="00860D79" w:rsidP="00B96A5F">
            <w:r>
              <w:rPr>
                <w:rStyle w:val="SAPUserEntry"/>
              </w:rPr>
              <w:t xml:space="preserve">&lt;State Service Provider, Customer </w:t>
            </w:r>
            <w:proofErr w:type="spellStart"/>
            <w:r>
              <w:rPr>
                <w:rStyle w:val="SAPUserEntry"/>
              </w:rPr>
              <w:t>or</w:t>
            </w:r>
            <w:proofErr w:type="spellEnd"/>
            <w:r>
              <w:rPr>
                <w:rStyle w:val="SAPUserEntry"/>
              </w:rPr>
              <w:t xml:space="preserve"> Joint Service Provider and Customer&gt;</w:t>
            </w:r>
          </w:p>
        </w:tc>
        <w:tc>
          <w:tcPr>
            <w:tcW w:w="0" w:type="auto"/>
            <w:tcMar>
              <w:top w:w="29" w:type="dxa"/>
              <w:left w:w="29" w:type="dxa"/>
              <w:bottom w:w="29" w:type="dxa"/>
              <w:right w:w="29" w:type="dxa"/>
            </w:tcMar>
          </w:tcPr>
          <w:p w14:paraId="7326A7B3" w14:textId="77777777" w:rsidR="00860D79" w:rsidRDefault="00860D79" w:rsidP="00B96A5F">
            <w:r>
              <w:rPr>
                <w:rStyle w:val="SAPEmphasis"/>
              </w:rPr>
              <w:t>Duration</w:t>
            </w:r>
          </w:p>
        </w:tc>
        <w:tc>
          <w:tcPr>
            <w:tcW w:w="0" w:type="auto"/>
            <w:tcMar>
              <w:top w:w="29" w:type="dxa"/>
              <w:left w:w="29" w:type="dxa"/>
              <w:bottom w:w="29" w:type="dxa"/>
              <w:right w:w="29" w:type="dxa"/>
            </w:tcMar>
          </w:tcPr>
          <w:p w14:paraId="2CFC60C9" w14:textId="77777777" w:rsidR="00860D79" w:rsidRDefault="00860D79" w:rsidP="00B96A5F">
            <w:r>
              <w:rPr>
                <w:rStyle w:val="SAPUserEntry"/>
              </w:rPr>
              <w:t xml:space="preserve">Enter a </w:t>
            </w:r>
            <w:proofErr w:type="spellStart"/>
            <w:r>
              <w:rPr>
                <w:rStyle w:val="SAPUserEntry"/>
              </w:rPr>
              <w:t>duration</w:t>
            </w:r>
            <w:proofErr w:type="spellEnd"/>
            <w:r>
              <w:rPr>
                <w:rStyle w:val="SAPUserEntry"/>
              </w:rPr>
              <w:t>.</w:t>
            </w:r>
          </w:p>
        </w:tc>
      </w:tr>
    </w:tbl>
    <w:p w14:paraId="1C3768E9" w14:textId="77777777" w:rsidR="00860D79" w:rsidRDefault="00860D79" w:rsidP="00860D79">
      <w:pPr>
        <w:pStyle w:val="SAPKeyblockTitle"/>
      </w:pPr>
      <w:r>
        <w:t>Purpose</w:t>
      </w:r>
    </w:p>
    <w:p w14:paraId="14C07ED9" w14:textId="77777777" w:rsidR="00860D79" w:rsidRDefault="00860D79" w:rsidP="00860D79">
      <w:r>
        <w:t xml:space="preserve">In </w:t>
      </w:r>
      <w:proofErr w:type="spellStart"/>
      <w:r>
        <w:t>this</w:t>
      </w:r>
      <w:proofErr w:type="spellEnd"/>
      <w:r>
        <w:t xml:space="preserve"> </w:t>
      </w:r>
      <w:proofErr w:type="spellStart"/>
      <w:r>
        <w:t>process</w:t>
      </w:r>
      <w:proofErr w:type="spellEnd"/>
      <w:r>
        <w:t xml:space="preserve"> </w:t>
      </w:r>
      <w:proofErr w:type="spellStart"/>
      <w:r>
        <w:t>step</w:t>
      </w:r>
      <w:proofErr w:type="spellEnd"/>
      <w:r>
        <w:t xml:space="preserve"> </w:t>
      </w:r>
      <w:proofErr w:type="spellStart"/>
      <w:r>
        <w:t>you</w:t>
      </w:r>
      <w:proofErr w:type="spellEnd"/>
      <w:r>
        <w:t xml:space="preserve"> </w:t>
      </w:r>
      <w:proofErr w:type="spellStart"/>
      <w:r>
        <w:t>create</w:t>
      </w:r>
      <w:proofErr w:type="spellEnd"/>
      <w:r>
        <w:t xml:space="preserve"> a supplier </w:t>
      </w:r>
      <w:proofErr w:type="spellStart"/>
      <w:r>
        <w:t>invoice</w:t>
      </w:r>
      <w:proofErr w:type="spellEnd"/>
      <w:r>
        <w:t>.</w:t>
      </w:r>
    </w:p>
    <w:p w14:paraId="37CF1A42" w14:textId="77777777" w:rsidR="00860D79" w:rsidRDefault="00860D79" w:rsidP="00860D79">
      <w:pPr>
        <w:pStyle w:val="SAPKeyblockTitle"/>
      </w:pPr>
      <w:r>
        <w:t>Procedure</w:t>
      </w:r>
    </w:p>
    <w:tbl>
      <w:tblPr>
        <w:tblStyle w:val="SAPStandardTable"/>
        <w:tblW w:w="0" w:type="auto"/>
        <w:tblLook w:val="0620" w:firstRow="1" w:lastRow="0" w:firstColumn="0" w:lastColumn="0" w:noHBand="1" w:noVBand="1"/>
      </w:tblPr>
      <w:tblGrid>
        <w:gridCol w:w="765"/>
        <w:gridCol w:w="1753"/>
        <w:gridCol w:w="5281"/>
        <w:gridCol w:w="4684"/>
        <w:gridCol w:w="1344"/>
      </w:tblGrid>
      <w:tr w:rsidR="00860D79" w14:paraId="24377177" w14:textId="77777777" w:rsidTr="00B96A5F">
        <w:trPr>
          <w:cnfStyle w:val="100000000000" w:firstRow="1" w:lastRow="0" w:firstColumn="0" w:lastColumn="0" w:oddVBand="0" w:evenVBand="0" w:oddHBand="0" w:evenHBand="0" w:firstRowFirstColumn="0" w:firstRowLastColumn="0" w:lastRowFirstColumn="0" w:lastRowLastColumn="0"/>
        </w:trPr>
        <w:tc>
          <w:tcPr>
            <w:tcW w:w="0" w:type="auto"/>
          </w:tcPr>
          <w:p w14:paraId="1F2F1E23" w14:textId="77777777" w:rsidR="00860D79" w:rsidRDefault="00860D79" w:rsidP="00B96A5F">
            <w:pPr>
              <w:pStyle w:val="SAPTableHeader"/>
            </w:pPr>
            <w:r>
              <w:t>Test Step #</w:t>
            </w:r>
          </w:p>
        </w:tc>
        <w:tc>
          <w:tcPr>
            <w:tcW w:w="0" w:type="auto"/>
          </w:tcPr>
          <w:p w14:paraId="6DA3D51E" w14:textId="77777777" w:rsidR="00860D79" w:rsidRDefault="00860D79" w:rsidP="00B96A5F">
            <w:pPr>
              <w:pStyle w:val="SAPTableHeader"/>
            </w:pPr>
            <w:r>
              <w:t>Test Step Name</w:t>
            </w:r>
          </w:p>
        </w:tc>
        <w:tc>
          <w:tcPr>
            <w:tcW w:w="0" w:type="auto"/>
          </w:tcPr>
          <w:p w14:paraId="4133C6C6" w14:textId="77777777" w:rsidR="00860D79" w:rsidRDefault="00860D79" w:rsidP="00B96A5F">
            <w:pPr>
              <w:pStyle w:val="SAPTableHeader"/>
            </w:pPr>
            <w:r>
              <w:t>Instruction</w:t>
            </w:r>
          </w:p>
        </w:tc>
        <w:tc>
          <w:tcPr>
            <w:tcW w:w="0" w:type="auto"/>
          </w:tcPr>
          <w:p w14:paraId="7A5D82E7" w14:textId="77777777" w:rsidR="00860D79" w:rsidRDefault="00860D79" w:rsidP="00B96A5F">
            <w:pPr>
              <w:pStyle w:val="SAPTableHeader"/>
            </w:pPr>
            <w:r>
              <w:t>Expected Result</w:t>
            </w:r>
          </w:p>
        </w:tc>
        <w:tc>
          <w:tcPr>
            <w:tcW w:w="0" w:type="auto"/>
          </w:tcPr>
          <w:p w14:paraId="7073C41D" w14:textId="77777777" w:rsidR="00860D79" w:rsidRDefault="00860D79" w:rsidP="00B96A5F">
            <w:pPr>
              <w:pStyle w:val="SAPTableHeader"/>
            </w:pPr>
            <w:r>
              <w:t>Pass / Fail / Comment</w:t>
            </w:r>
          </w:p>
        </w:tc>
      </w:tr>
      <w:tr w:rsidR="00860D79" w14:paraId="5F4801CA" w14:textId="77777777" w:rsidTr="00B96A5F">
        <w:tc>
          <w:tcPr>
            <w:tcW w:w="0" w:type="auto"/>
          </w:tcPr>
          <w:p w14:paraId="7E08AF7A" w14:textId="77777777" w:rsidR="00860D79" w:rsidRDefault="00860D79" w:rsidP="00B96A5F">
            <w:r>
              <w:t>1</w:t>
            </w:r>
          </w:p>
        </w:tc>
        <w:tc>
          <w:tcPr>
            <w:tcW w:w="0" w:type="auto"/>
          </w:tcPr>
          <w:p w14:paraId="2E40E5F0" w14:textId="77777777" w:rsidR="00860D79" w:rsidRDefault="00860D79" w:rsidP="00B96A5F">
            <w:r>
              <w:rPr>
                <w:rStyle w:val="SAPEmphasis"/>
              </w:rPr>
              <w:t>Log on Source</w:t>
            </w:r>
          </w:p>
        </w:tc>
        <w:tc>
          <w:tcPr>
            <w:tcW w:w="0" w:type="auto"/>
          </w:tcPr>
          <w:p w14:paraId="0AC20387" w14:textId="77777777" w:rsidR="00860D79" w:rsidRDefault="00860D79" w:rsidP="00B96A5F">
            <w:r>
              <w:t xml:space="preserve">Log on via Fiori Launchpad </w:t>
            </w:r>
            <w:proofErr w:type="spellStart"/>
            <w:r>
              <w:t>with</w:t>
            </w:r>
            <w:proofErr w:type="spellEnd"/>
            <w:r>
              <w:t xml:space="preserve"> </w:t>
            </w:r>
            <w:proofErr w:type="spellStart"/>
            <w:r>
              <w:t>business</w:t>
            </w:r>
            <w:proofErr w:type="spellEnd"/>
            <w:r>
              <w:t xml:space="preserve"> </w:t>
            </w:r>
            <w:proofErr w:type="spellStart"/>
            <w:r>
              <w:t>role</w:t>
            </w:r>
            <w:proofErr w:type="spellEnd"/>
            <w:r>
              <w:t xml:space="preserve"> </w:t>
            </w:r>
            <w:r>
              <w:rPr>
                <w:rStyle w:val="SAPScreenElement"/>
              </w:rPr>
              <w:t>AP_ACCOUNTANT</w:t>
            </w:r>
            <w:r>
              <w:t xml:space="preserve"> in </w:t>
            </w:r>
            <w:proofErr w:type="spellStart"/>
            <w:r>
              <w:t>the</w:t>
            </w:r>
            <w:proofErr w:type="spellEnd"/>
            <w:r>
              <w:t xml:space="preserve"> </w:t>
            </w:r>
            <w:proofErr w:type="spellStart"/>
            <w:r>
              <w:t>subsidiary</w:t>
            </w:r>
            <w:proofErr w:type="spellEnd"/>
            <w:r>
              <w:t xml:space="preserve"> source </w:t>
            </w:r>
            <w:proofErr w:type="spellStart"/>
            <w:r>
              <w:t>system</w:t>
            </w:r>
            <w:proofErr w:type="spellEnd"/>
            <w:r>
              <w:t>.</w:t>
            </w:r>
          </w:p>
        </w:tc>
        <w:tc>
          <w:tcPr>
            <w:tcW w:w="0" w:type="auto"/>
          </w:tcPr>
          <w:p w14:paraId="500E15A1" w14:textId="77777777" w:rsidR="00860D79" w:rsidRDefault="00860D79" w:rsidP="00B96A5F">
            <w:r>
              <w:t xml:space="preserve">You </w:t>
            </w:r>
            <w:proofErr w:type="spellStart"/>
            <w:r>
              <w:t>are</w:t>
            </w:r>
            <w:proofErr w:type="spellEnd"/>
            <w:r>
              <w:t xml:space="preserve"> </w:t>
            </w:r>
            <w:proofErr w:type="spellStart"/>
            <w:r>
              <w:t>logged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system</w:t>
            </w:r>
            <w:proofErr w:type="spellEnd"/>
            <w:r>
              <w:t>.</w:t>
            </w:r>
          </w:p>
        </w:tc>
        <w:tc>
          <w:tcPr>
            <w:tcW w:w="0" w:type="auto"/>
          </w:tcPr>
          <w:p w14:paraId="4760952F" w14:textId="77777777" w:rsidR="00860D79" w:rsidRDefault="00860D79" w:rsidP="00B96A5F"/>
        </w:tc>
      </w:tr>
      <w:tr w:rsidR="00860D79" w14:paraId="17C6739B" w14:textId="77777777" w:rsidTr="00B96A5F">
        <w:tc>
          <w:tcPr>
            <w:tcW w:w="0" w:type="auto"/>
          </w:tcPr>
          <w:p w14:paraId="68799ACA" w14:textId="77777777" w:rsidR="00860D79" w:rsidRDefault="00860D79" w:rsidP="00B96A5F">
            <w:r>
              <w:t>2</w:t>
            </w:r>
          </w:p>
        </w:tc>
        <w:tc>
          <w:tcPr>
            <w:tcW w:w="0" w:type="auto"/>
          </w:tcPr>
          <w:p w14:paraId="1C34339E" w14:textId="77777777" w:rsidR="00860D79" w:rsidRDefault="00860D79" w:rsidP="00B96A5F">
            <w:proofErr w:type="spellStart"/>
            <w:r>
              <w:rPr>
                <w:rStyle w:val="SAPEmphasis"/>
              </w:rPr>
              <w:t>Navigate</w:t>
            </w:r>
            <w:proofErr w:type="spellEnd"/>
          </w:p>
        </w:tc>
        <w:tc>
          <w:tcPr>
            <w:tcW w:w="0" w:type="auto"/>
          </w:tcPr>
          <w:p w14:paraId="19ACEE05" w14:textId="77777777" w:rsidR="00860D79" w:rsidRDefault="00860D79" w:rsidP="00B96A5F">
            <w:r>
              <w:t xml:space="preserve">Select </w:t>
            </w:r>
            <w:proofErr w:type="spellStart"/>
            <w:r>
              <w:t>the</w:t>
            </w:r>
            <w:proofErr w:type="spellEnd"/>
            <w:r>
              <w:t xml:space="preserve"> </w:t>
            </w:r>
            <w:proofErr w:type="spellStart"/>
            <w:r>
              <w:t>tile</w:t>
            </w:r>
            <w:proofErr w:type="spellEnd"/>
            <w:r>
              <w:t xml:space="preserve"> </w:t>
            </w:r>
            <w:r>
              <w:rPr>
                <w:rStyle w:val="SAPScreenElement"/>
              </w:rPr>
              <w:t xml:space="preserve">Create Supplier </w:t>
            </w:r>
            <w:proofErr w:type="spellStart"/>
            <w:r>
              <w:rPr>
                <w:rStyle w:val="SAPScreenElement"/>
              </w:rPr>
              <w:t>Invoice</w:t>
            </w:r>
            <w:proofErr w:type="spellEnd"/>
          </w:p>
        </w:tc>
        <w:tc>
          <w:tcPr>
            <w:tcW w:w="0" w:type="auto"/>
          </w:tcPr>
          <w:p w14:paraId="1A340372" w14:textId="77777777" w:rsidR="00860D79" w:rsidRDefault="00860D79" w:rsidP="00B96A5F">
            <w:r>
              <w:t xml:space="preserve">The </w:t>
            </w:r>
            <w:r>
              <w:rPr>
                <w:rStyle w:val="SAPScreenElement"/>
              </w:rPr>
              <w:t xml:space="preserve">Supplier </w:t>
            </w:r>
            <w:proofErr w:type="spellStart"/>
            <w:r>
              <w:rPr>
                <w:rStyle w:val="SAPScreenElement"/>
              </w:rPr>
              <w:t>Invoice</w:t>
            </w:r>
            <w:proofErr w:type="spellEnd"/>
            <w:r>
              <w:t xml:space="preserve"> screen </w:t>
            </w:r>
            <w:proofErr w:type="spellStart"/>
            <w:r>
              <w:t>appears</w:t>
            </w:r>
            <w:proofErr w:type="spellEnd"/>
            <w:r>
              <w:t>.</w:t>
            </w:r>
          </w:p>
        </w:tc>
        <w:tc>
          <w:tcPr>
            <w:tcW w:w="0" w:type="auto"/>
          </w:tcPr>
          <w:p w14:paraId="5874E6C8" w14:textId="77777777" w:rsidR="00860D79" w:rsidRDefault="00860D79" w:rsidP="00B96A5F"/>
        </w:tc>
      </w:tr>
      <w:tr w:rsidR="00860D79" w14:paraId="7F6A5A17" w14:textId="77777777" w:rsidTr="00B96A5F">
        <w:tc>
          <w:tcPr>
            <w:tcW w:w="0" w:type="auto"/>
          </w:tcPr>
          <w:p w14:paraId="334DB8D5" w14:textId="77777777" w:rsidR="00860D79" w:rsidRDefault="00860D79" w:rsidP="00B96A5F">
            <w:r>
              <w:t>3</w:t>
            </w:r>
          </w:p>
        </w:tc>
        <w:tc>
          <w:tcPr>
            <w:tcW w:w="0" w:type="auto"/>
          </w:tcPr>
          <w:p w14:paraId="47B88DB5" w14:textId="77777777" w:rsidR="00860D79" w:rsidRDefault="00860D79" w:rsidP="00B96A5F">
            <w:r>
              <w:rPr>
                <w:rStyle w:val="SAPEmphasis"/>
              </w:rPr>
              <w:t xml:space="preserve">Create a Simple Supplier </w:t>
            </w:r>
            <w:proofErr w:type="spellStart"/>
            <w:r>
              <w:rPr>
                <w:rStyle w:val="SAPEmphasis"/>
              </w:rPr>
              <w:t>Invoice</w:t>
            </w:r>
            <w:proofErr w:type="spellEnd"/>
          </w:p>
        </w:tc>
        <w:tc>
          <w:tcPr>
            <w:tcW w:w="0" w:type="auto"/>
          </w:tcPr>
          <w:p w14:paraId="0E2139CA" w14:textId="77777777" w:rsidR="00860D79" w:rsidRDefault="00860D79" w:rsidP="00B96A5F">
            <w:r>
              <w:t xml:space="preserve">Enter </w:t>
            </w:r>
            <w:proofErr w:type="spellStart"/>
            <w:r>
              <w:t>the</w:t>
            </w:r>
            <w:proofErr w:type="spellEnd"/>
            <w:r>
              <w:t xml:space="preserve"> </w:t>
            </w:r>
            <w:proofErr w:type="spellStart"/>
            <w:r>
              <w:t>details</w:t>
            </w:r>
            <w:proofErr w:type="spellEnd"/>
            <w:r>
              <w:t xml:space="preserve"> </w:t>
            </w:r>
            <w:proofErr w:type="spellStart"/>
            <w:r>
              <w:t>or</w:t>
            </w:r>
            <w:proofErr w:type="spellEnd"/>
            <w:r>
              <w:t xml:space="preserve"> </w:t>
            </w:r>
            <w:proofErr w:type="spellStart"/>
            <w:r>
              <w:t>choose</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data</w:t>
            </w:r>
            <w:proofErr w:type="spellEnd"/>
            <w:r>
              <w:t xml:space="preserve"> via </w:t>
            </w:r>
            <w:r>
              <w:rPr>
                <w:rStyle w:val="SAPScreenElement"/>
              </w:rPr>
              <w:t>Value Help</w:t>
            </w:r>
          </w:p>
          <w:p w14:paraId="2BB2B67A" w14:textId="77777777" w:rsidR="00860D79" w:rsidRDefault="00860D79" w:rsidP="00B96A5F">
            <w:r>
              <w:t xml:space="preserve">- </w:t>
            </w:r>
            <w:proofErr w:type="spellStart"/>
            <w:r>
              <w:rPr>
                <w:rStyle w:val="SAPScreenElement"/>
              </w:rPr>
              <w:t>Invoicing</w:t>
            </w:r>
            <w:proofErr w:type="spellEnd"/>
            <w:r>
              <w:rPr>
                <w:rStyle w:val="SAPScreenElement"/>
              </w:rPr>
              <w:t xml:space="preserve"> Party</w:t>
            </w:r>
            <w:r>
              <w:t>:</w:t>
            </w:r>
            <w:r>
              <w:rPr>
                <w:rStyle w:val="SAPUserEntry"/>
              </w:rPr>
              <w:t xml:space="preserve"> 17300001</w:t>
            </w:r>
          </w:p>
          <w:p w14:paraId="020F33BA" w14:textId="77777777" w:rsidR="00860D79" w:rsidRDefault="00860D79" w:rsidP="00B96A5F">
            <w:r>
              <w:t xml:space="preserve">- </w:t>
            </w:r>
            <w:r>
              <w:rPr>
                <w:rStyle w:val="SAPScreenElement"/>
              </w:rPr>
              <w:t>Company Code</w:t>
            </w:r>
            <w:r>
              <w:t xml:space="preserve">: </w:t>
            </w:r>
            <w:r>
              <w:rPr>
                <w:rStyle w:val="SAPUserEntry"/>
              </w:rPr>
              <w:t>1710</w:t>
            </w:r>
          </w:p>
          <w:p w14:paraId="1C400C09" w14:textId="77777777" w:rsidR="00860D79" w:rsidRDefault="00860D79" w:rsidP="00B96A5F">
            <w:r>
              <w:t xml:space="preserve">- </w:t>
            </w:r>
            <w:r>
              <w:rPr>
                <w:rStyle w:val="SAPScreenElement"/>
              </w:rPr>
              <w:t xml:space="preserve">Gross </w:t>
            </w:r>
            <w:proofErr w:type="spellStart"/>
            <w:r>
              <w:rPr>
                <w:rStyle w:val="SAPScreenElement"/>
              </w:rPr>
              <w:t>Invoice</w:t>
            </w:r>
            <w:proofErr w:type="spellEnd"/>
            <w:r>
              <w:rPr>
                <w:rStyle w:val="SAPScreenElement"/>
              </w:rPr>
              <w:t xml:space="preserve"> </w:t>
            </w:r>
            <w:proofErr w:type="spellStart"/>
            <w:r>
              <w:rPr>
                <w:rStyle w:val="SAPScreenElement"/>
              </w:rPr>
              <w:t>Amount</w:t>
            </w:r>
            <w:proofErr w:type="spellEnd"/>
            <w:r>
              <w:t xml:space="preserve">: </w:t>
            </w:r>
            <w:r>
              <w:rPr>
                <w:rStyle w:val="SAPUserEntry"/>
              </w:rPr>
              <w:t xml:space="preserve">Enter </w:t>
            </w:r>
            <w:proofErr w:type="spellStart"/>
            <w:r>
              <w:rPr>
                <w:rStyle w:val="SAPUserEntry"/>
              </w:rPr>
              <w:t>your</w:t>
            </w:r>
            <w:proofErr w:type="spellEnd"/>
            <w:r>
              <w:rPr>
                <w:rStyle w:val="SAPUserEntry"/>
              </w:rPr>
              <w:t xml:space="preserve"> </w:t>
            </w:r>
            <w:proofErr w:type="spellStart"/>
            <w:r>
              <w:rPr>
                <w:rStyle w:val="SAPUserEntry"/>
              </w:rPr>
              <w:t>test</w:t>
            </w:r>
            <w:proofErr w:type="spellEnd"/>
            <w:r>
              <w:rPr>
                <w:rStyle w:val="SAPUserEntry"/>
              </w:rPr>
              <w:t xml:space="preserve"> </w:t>
            </w:r>
            <w:proofErr w:type="spellStart"/>
            <w:r>
              <w:rPr>
                <w:rStyle w:val="SAPUserEntry"/>
              </w:rPr>
              <w:t>amount</w:t>
            </w:r>
            <w:proofErr w:type="spellEnd"/>
          </w:p>
          <w:p w14:paraId="601A8837" w14:textId="77777777" w:rsidR="00860D79" w:rsidRDefault="00860D79" w:rsidP="00B96A5F">
            <w:r>
              <w:t xml:space="preserve">- </w:t>
            </w:r>
            <w:proofErr w:type="spellStart"/>
            <w:r>
              <w:rPr>
                <w:rStyle w:val="SAPScreenElement"/>
              </w:rPr>
              <w:t>Invoice</w:t>
            </w:r>
            <w:proofErr w:type="spellEnd"/>
            <w:r>
              <w:rPr>
                <w:rStyle w:val="SAPScreenElement"/>
              </w:rPr>
              <w:t xml:space="preserve"> Date / Posting Date</w:t>
            </w:r>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current</w:t>
            </w:r>
            <w:proofErr w:type="spellEnd"/>
            <w:r>
              <w:rPr>
                <w:rStyle w:val="SAPUserEntry"/>
              </w:rPr>
              <w:t xml:space="preserve"> </w:t>
            </w:r>
            <w:proofErr w:type="spellStart"/>
            <w:r>
              <w:rPr>
                <w:rStyle w:val="SAPUserEntry"/>
              </w:rPr>
              <w:t>test</w:t>
            </w:r>
            <w:proofErr w:type="spellEnd"/>
            <w:r>
              <w:rPr>
                <w:rStyle w:val="SAPUserEntry"/>
              </w:rPr>
              <w:t xml:space="preserve"> date</w:t>
            </w:r>
          </w:p>
          <w:p w14:paraId="74E899BE" w14:textId="77777777" w:rsidR="00860D79" w:rsidRDefault="00860D79" w:rsidP="00B96A5F">
            <w:r>
              <w:t xml:space="preserve">Goto </w:t>
            </w:r>
            <w:proofErr w:type="spellStart"/>
            <w:r>
              <w:t>section</w:t>
            </w:r>
            <w:proofErr w:type="spellEnd"/>
            <w:r>
              <w:t xml:space="preserve"> </w:t>
            </w:r>
            <w:r>
              <w:rPr>
                <w:rStyle w:val="SAPScreenElement"/>
              </w:rPr>
              <w:t>G/L Line Items</w:t>
            </w:r>
            <w:r>
              <w:t xml:space="preserve">, </w:t>
            </w:r>
            <w:proofErr w:type="spellStart"/>
            <w:r>
              <w:t>add</w:t>
            </w:r>
            <w:proofErr w:type="spellEnd"/>
            <w:r>
              <w:t xml:space="preserve"> a </w:t>
            </w:r>
            <w:proofErr w:type="spellStart"/>
            <w:r>
              <w:t>line</w:t>
            </w:r>
            <w:proofErr w:type="spellEnd"/>
            <w:r>
              <w:t xml:space="preserve"> via </w:t>
            </w:r>
            <w:proofErr w:type="spellStart"/>
            <w:r>
              <w:t>the</w:t>
            </w:r>
            <w:proofErr w:type="spellEnd"/>
            <w:r>
              <w:t xml:space="preserve"> </w:t>
            </w:r>
            <w:r>
              <w:rPr>
                <w:rStyle w:val="SAPScreenElement"/>
              </w:rPr>
              <w:t>+</w:t>
            </w:r>
            <w:r>
              <w:t xml:space="preserve"> </w:t>
            </w:r>
            <w:proofErr w:type="spellStart"/>
            <w:r>
              <w:t>button</w:t>
            </w:r>
            <w:proofErr w:type="spellEnd"/>
            <w:r>
              <w:t xml:space="preserve"> and </w:t>
            </w:r>
            <w:proofErr w:type="spellStart"/>
            <w:r>
              <w:t>fill</w:t>
            </w:r>
            <w:proofErr w:type="spellEnd"/>
            <w:r>
              <w:t>:</w:t>
            </w:r>
          </w:p>
          <w:p w14:paraId="1A5F0037" w14:textId="77777777" w:rsidR="00860D79" w:rsidRDefault="00860D79" w:rsidP="00B96A5F">
            <w:r>
              <w:t xml:space="preserve">- </w:t>
            </w:r>
            <w:r>
              <w:rPr>
                <w:rStyle w:val="SAPScreenElement"/>
              </w:rPr>
              <w:t xml:space="preserve">G/L </w:t>
            </w:r>
            <w:proofErr w:type="spellStart"/>
            <w:r>
              <w:rPr>
                <w:rStyle w:val="SAPScreenElement"/>
              </w:rPr>
              <w:t>account</w:t>
            </w:r>
            <w:proofErr w:type="spellEnd"/>
            <w:r>
              <w:t xml:space="preserve">: </w:t>
            </w:r>
            <w:r>
              <w:rPr>
                <w:rStyle w:val="SAPUserEntry"/>
              </w:rPr>
              <w:t>61006000</w:t>
            </w:r>
          </w:p>
          <w:p w14:paraId="499810ED" w14:textId="77777777" w:rsidR="00860D79" w:rsidRDefault="00860D79" w:rsidP="00B96A5F">
            <w:r>
              <w:t xml:space="preserve">- </w:t>
            </w:r>
            <w:proofErr w:type="spellStart"/>
            <w:r>
              <w:rPr>
                <w:rStyle w:val="SAPScreenElement"/>
              </w:rPr>
              <w:t>Amount</w:t>
            </w:r>
            <w:proofErr w:type="spellEnd"/>
            <w:r>
              <w:t xml:space="preserve">: </w:t>
            </w:r>
            <w:r>
              <w:rPr>
                <w:rStyle w:val="SAPUserEntry"/>
              </w:rPr>
              <w:t xml:space="preserve">Enter </w:t>
            </w:r>
            <w:proofErr w:type="spellStart"/>
            <w:r>
              <w:rPr>
                <w:rStyle w:val="SAPUserEntry"/>
              </w:rPr>
              <w:t>your</w:t>
            </w:r>
            <w:proofErr w:type="spellEnd"/>
            <w:r>
              <w:rPr>
                <w:rStyle w:val="SAPUserEntry"/>
              </w:rPr>
              <w:t xml:space="preserve"> </w:t>
            </w:r>
            <w:proofErr w:type="spellStart"/>
            <w:r>
              <w:rPr>
                <w:rStyle w:val="SAPUserEntry"/>
              </w:rPr>
              <w:t>test</w:t>
            </w:r>
            <w:proofErr w:type="spellEnd"/>
            <w:r>
              <w:rPr>
                <w:rStyle w:val="SAPUserEntry"/>
              </w:rPr>
              <w:t xml:space="preserve"> </w:t>
            </w:r>
            <w:proofErr w:type="spellStart"/>
            <w:r>
              <w:rPr>
                <w:rStyle w:val="SAPUserEntry"/>
              </w:rPr>
              <w:t>amount</w:t>
            </w:r>
            <w:proofErr w:type="spellEnd"/>
          </w:p>
          <w:p w14:paraId="69CE30DB" w14:textId="77777777" w:rsidR="00860D79" w:rsidRDefault="00860D79" w:rsidP="00B96A5F">
            <w:r>
              <w:t xml:space="preserve">Open </w:t>
            </w:r>
            <w:proofErr w:type="spellStart"/>
            <w:r>
              <w:t>the</w:t>
            </w:r>
            <w:proofErr w:type="spellEnd"/>
            <w:r>
              <w:t xml:space="preserve"> </w:t>
            </w:r>
            <w:r>
              <w:rPr>
                <w:rStyle w:val="SAPScreenElement"/>
              </w:rPr>
              <w:t>Details</w:t>
            </w:r>
            <w:r>
              <w:t xml:space="preserve"> </w:t>
            </w:r>
            <w:proofErr w:type="spellStart"/>
            <w:r>
              <w:t>section</w:t>
            </w:r>
            <w:proofErr w:type="spellEnd"/>
            <w:r>
              <w:t xml:space="preserve"> via </w:t>
            </w:r>
            <w:proofErr w:type="spellStart"/>
            <w:r>
              <w:t>the</w:t>
            </w:r>
            <w:proofErr w:type="spellEnd"/>
            <w:r>
              <w:t xml:space="preserve"> </w:t>
            </w:r>
            <w:r>
              <w:rPr>
                <w:rStyle w:val="SAPScreenElement"/>
              </w:rPr>
              <w:t>&gt;</w:t>
            </w:r>
            <w:r>
              <w:t xml:space="preserve"> </w:t>
            </w:r>
            <w:proofErr w:type="spellStart"/>
            <w:r>
              <w:t>button</w:t>
            </w:r>
            <w:proofErr w:type="spellEnd"/>
            <w:r>
              <w:t xml:space="preserve"> and </w:t>
            </w:r>
            <w:proofErr w:type="spellStart"/>
            <w:r>
              <w:t>fill</w:t>
            </w:r>
            <w:proofErr w:type="spellEnd"/>
            <w:r>
              <w:t>:</w:t>
            </w:r>
          </w:p>
          <w:p w14:paraId="26353CD1" w14:textId="77777777" w:rsidR="00860D79" w:rsidRDefault="00860D79" w:rsidP="00B96A5F">
            <w:r>
              <w:t xml:space="preserve">- </w:t>
            </w:r>
            <w:proofErr w:type="spellStart"/>
            <w:r>
              <w:rPr>
                <w:rStyle w:val="SAPScreenElement"/>
              </w:rPr>
              <w:t>Tax</w:t>
            </w:r>
            <w:proofErr w:type="spellEnd"/>
            <w:r>
              <w:rPr>
                <w:rStyle w:val="SAPScreenElement"/>
              </w:rPr>
              <w:t xml:space="preserve"> </w:t>
            </w:r>
            <w:proofErr w:type="spellStart"/>
            <w:r>
              <w:rPr>
                <w:rStyle w:val="SAPScreenElement"/>
              </w:rPr>
              <w:t>data</w:t>
            </w:r>
            <w:proofErr w:type="spellEnd"/>
            <w:r>
              <w:t xml:space="preserve">: </w:t>
            </w:r>
            <w:r>
              <w:rPr>
                <w:rStyle w:val="SAPUserEntry"/>
              </w:rPr>
              <w:t>I0/0100100000</w:t>
            </w:r>
          </w:p>
          <w:p w14:paraId="636AF00C" w14:textId="77777777" w:rsidR="00860D79" w:rsidRDefault="00860D79" w:rsidP="00B96A5F">
            <w:r>
              <w:t xml:space="preserve">- </w:t>
            </w:r>
            <w:proofErr w:type="spellStart"/>
            <w:r>
              <w:rPr>
                <w:rStyle w:val="SAPScreenElement"/>
              </w:rPr>
              <w:t>Cost</w:t>
            </w:r>
            <w:proofErr w:type="spellEnd"/>
            <w:r>
              <w:rPr>
                <w:rStyle w:val="SAPScreenElement"/>
              </w:rPr>
              <w:t xml:space="preserve"> Center</w:t>
            </w:r>
            <w:r>
              <w:t xml:space="preserve">: </w:t>
            </w:r>
            <w:r>
              <w:rPr>
                <w:rStyle w:val="SAPUserEntry"/>
              </w:rPr>
              <w:t>17101101</w:t>
            </w:r>
          </w:p>
          <w:p w14:paraId="1887D933" w14:textId="77777777" w:rsidR="00860D79" w:rsidRDefault="00860D79" w:rsidP="00B96A5F">
            <w:r>
              <w:t xml:space="preserve">- </w:t>
            </w:r>
            <w:r>
              <w:rPr>
                <w:rStyle w:val="SAPScreenElement"/>
              </w:rPr>
              <w:t>Profit Center</w:t>
            </w:r>
            <w:r>
              <w:t xml:space="preserve">: </w:t>
            </w:r>
            <w:r>
              <w:rPr>
                <w:rStyle w:val="SAPUserEntry"/>
              </w:rPr>
              <w:t>YB600</w:t>
            </w:r>
          </w:p>
          <w:p w14:paraId="2EA42F07" w14:textId="77777777" w:rsidR="00860D79" w:rsidRDefault="00860D79" w:rsidP="00B96A5F">
            <w:r>
              <w:t xml:space="preserve">- </w:t>
            </w:r>
            <w:r>
              <w:rPr>
                <w:rStyle w:val="SAPScreenElement"/>
              </w:rPr>
              <w:t>Segment</w:t>
            </w:r>
            <w:r>
              <w:t xml:space="preserve">: </w:t>
            </w:r>
            <w:r>
              <w:rPr>
                <w:rStyle w:val="SAPUserEntry"/>
              </w:rPr>
              <w:t>1000_C</w:t>
            </w:r>
          </w:p>
        </w:tc>
        <w:tc>
          <w:tcPr>
            <w:tcW w:w="0" w:type="auto"/>
          </w:tcPr>
          <w:p w14:paraId="6BACED8A" w14:textId="77777777" w:rsidR="00860D79" w:rsidRDefault="00860D79" w:rsidP="00B96A5F">
            <w:proofErr w:type="spellStart"/>
            <w:r>
              <w:t>Invoice</w:t>
            </w:r>
            <w:proofErr w:type="spellEnd"/>
            <w:r>
              <w:t xml:space="preserve"> </w:t>
            </w:r>
            <w:proofErr w:type="spellStart"/>
            <w:r>
              <w:t>is</w:t>
            </w:r>
            <w:proofErr w:type="spellEnd"/>
            <w:r>
              <w:t xml:space="preserve"> </w:t>
            </w:r>
            <w:proofErr w:type="spellStart"/>
            <w:r>
              <w:t>posted</w:t>
            </w:r>
            <w:proofErr w:type="spellEnd"/>
            <w:r>
              <w:t xml:space="preserve"> </w:t>
            </w:r>
            <w:proofErr w:type="spellStart"/>
            <w:r>
              <w:t>without</w:t>
            </w:r>
            <w:proofErr w:type="spellEnd"/>
            <w:r>
              <w:t xml:space="preserve"> </w:t>
            </w:r>
            <w:proofErr w:type="spellStart"/>
            <w:r>
              <w:t>errors</w:t>
            </w:r>
            <w:proofErr w:type="spellEnd"/>
            <w:r>
              <w:t>.</w:t>
            </w:r>
          </w:p>
        </w:tc>
        <w:tc>
          <w:tcPr>
            <w:tcW w:w="0" w:type="auto"/>
          </w:tcPr>
          <w:p w14:paraId="6421CAB4" w14:textId="77777777" w:rsidR="00860D79" w:rsidRDefault="00860D79" w:rsidP="00B96A5F"/>
        </w:tc>
      </w:tr>
      <w:tr w:rsidR="00860D79" w14:paraId="77809C39" w14:textId="77777777" w:rsidTr="00B96A5F">
        <w:tc>
          <w:tcPr>
            <w:tcW w:w="0" w:type="auto"/>
          </w:tcPr>
          <w:p w14:paraId="2E0F2A7B" w14:textId="77777777" w:rsidR="00860D79" w:rsidRDefault="00860D79" w:rsidP="00B96A5F">
            <w:r>
              <w:t>4</w:t>
            </w:r>
          </w:p>
        </w:tc>
        <w:tc>
          <w:tcPr>
            <w:tcW w:w="0" w:type="auto"/>
          </w:tcPr>
          <w:p w14:paraId="16DD698F" w14:textId="77777777" w:rsidR="00860D79" w:rsidRDefault="00860D79" w:rsidP="00B96A5F">
            <w:r>
              <w:rPr>
                <w:rStyle w:val="SAPEmphasis"/>
              </w:rPr>
              <w:t>Log on Target</w:t>
            </w:r>
          </w:p>
        </w:tc>
        <w:tc>
          <w:tcPr>
            <w:tcW w:w="0" w:type="auto"/>
          </w:tcPr>
          <w:p w14:paraId="47274141" w14:textId="77777777" w:rsidR="00860D79" w:rsidRDefault="00860D79" w:rsidP="00B96A5F">
            <w:r>
              <w:t xml:space="preserve">Log on </w:t>
            </w:r>
            <w:proofErr w:type="spellStart"/>
            <w:r>
              <w:t>to</w:t>
            </w:r>
            <w:proofErr w:type="spellEnd"/>
            <w:r>
              <w:t xml:space="preserve"> </w:t>
            </w:r>
            <w:proofErr w:type="spellStart"/>
            <w:r>
              <w:t>the</w:t>
            </w:r>
            <w:proofErr w:type="spellEnd"/>
            <w:r>
              <w:t xml:space="preserve"> </w:t>
            </w:r>
            <w:proofErr w:type="spellStart"/>
            <w:r>
              <w:t>target</w:t>
            </w:r>
            <w:proofErr w:type="spellEnd"/>
            <w:r>
              <w:t xml:space="preserve"> </w:t>
            </w:r>
            <w:r>
              <w:rPr>
                <w:rStyle w:val="SAPScreenElement"/>
              </w:rPr>
              <w:t>Central Finance</w:t>
            </w:r>
            <w:r>
              <w:t xml:space="preserve"> </w:t>
            </w:r>
            <w:proofErr w:type="spellStart"/>
            <w:r>
              <w:t>system</w:t>
            </w:r>
            <w:proofErr w:type="spellEnd"/>
            <w:r>
              <w:t>.</w:t>
            </w:r>
          </w:p>
        </w:tc>
        <w:tc>
          <w:tcPr>
            <w:tcW w:w="0" w:type="auto"/>
          </w:tcPr>
          <w:p w14:paraId="47FF3E31" w14:textId="77777777" w:rsidR="00860D79" w:rsidRDefault="00860D79" w:rsidP="00B96A5F">
            <w:r>
              <w:t xml:space="preserve">You </w:t>
            </w:r>
            <w:proofErr w:type="spellStart"/>
            <w:r>
              <w:t>are</w:t>
            </w:r>
            <w:proofErr w:type="spellEnd"/>
            <w:r>
              <w:t xml:space="preserve"> </w:t>
            </w:r>
            <w:proofErr w:type="spellStart"/>
            <w:r>
              <w:t>logged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system</w:t>
            </w:r>
            <w:proofErr w:type="spellEnd"/>
          </w:p>
          <w:p w14:paraId="2601C701" w14:textId="77777777" w:rsidR="00860D79" w:rsidRDefault="00860D79" w:rsidP="00B96A5F">
            <w:r>
              <w:t>.</w:t>
            </w:r>
          </w:p>
        </w:tc>
        <w:tc>
          <w:tcPr>
            <w:tcW w:w="0" w:type="auto"/>
          </w:tcPr>
          <w:p w14:paraId="2D3C25BD" w14:textId="77777777" w:rsidR="00860D79" w:rsidRDefault="00860D79" w:rsidP="00B96A5F"/>
        </w:tc>
      </w:tr>
      <w:tr w:rsidR="00860D79" w14:paraId="186B8089" w14:textId="77777777" w:rsidTr="00B96A5F">
        <w:tc>
          <w:tcPr>
            <w:tcW w:w="0" w:type="auto"/>
          </w:tcPr>
          <w:p w14:paraId="1BF62B5F" w14:textId="77777777" w:rsidR="00860D79" w:rsidRDefault="00860D79" w:rsidP="00B96A5F">
            <w:r>
              <w:t>5</w:t>
            </w:r>
          </w:p>
        </w:tc>
        <w:tc>
          <w:tcPr>
            <w:tcW w:w="0" w:type="auto"/>
          </w:tcPr>
          <w:p w14:paraId="4DEAAE4F" w14:textId="77777777" w:rsidR="00860D79" w:rsidRDefault="00860D79" w:rsidP="00B96A5F">
            <w:r>
              <w:rPr>
                <w:rStyle w:val="SAPEmphasis"/>
              </w:rPr>
              <w:t>Display Documents</w:t>
            </w:r>
          </w:p>
        </w:tc>
        <w:tc>
          <w:tcPr>
            <w:tcW w:w="0" w:type="auto"/>
          </w:tcPr>
          <w:p w14:paraId="3F2DDB86" w14:textId="77777777" w:rsidR="00860D79" w:rsidRDefault="00860D79" w:rsidP="00B96A5F">
            <w:r>
              <w:t xml:space="preserve">Start </w:t>
            </w:r>
            <w:proofErr w:type="spellStart"/>
            <w:r>
              <w:t>transaction</w:t>
            </w:r>
            <w:proofErr w:type="spellEnd"/>
            <w:r>
              <w:t xml:space="preserve"> </w:t>
            </w:r>
            <w:proofErr w:type="spellStart"/>
            <w:r>
              <w:t>to</w:t>
            </w:r>
            <w:proofErr w:type="spellEnd"/>
            <w:r>
              <w:t xml:space="preserve"> </w:t>
            </w:r>
            <w:proofErr w:type="spellStart"/>
            <w:r>
              <w:t>display</w:t>
            </w:r>
            <w:proofErr w:type="spellEnd"/>
            <w:r>
              <w:t xml:space="preserve"> </w:t>
            </w:r>
            <w:proofErr w:type="spellStart"/>
            <w:r>
              <w:t>documents</w:t>
            </w:r>
            <w:proofErr w:type="spellEnd"/>
            <w:r>
              <w:t xml:space="preserve"> (FB03) and </w:t>
            </w:r>
            <w:proofErr w:type="spellStart"/>
            <w:r>
              <w:t>click</w:t>
            </w:r>
            <w:proofErr w:type="spellEnd"/>
            <w:r>
              <w:t xml:space="preserve"> </w:t>
            </w:r>
            <w:proofErr w:type="spellStart"/>
            <w:r>
              <w:t>the</w:t>
            </w:r>
            <w:proofErr w:type="spellEnd"/>
            <w:r>
              <w:t xml:space="preserve"> </w:t>
            </w:r>
            <w:proofErr w:type="spellStart"/>
            <w:r>
              <w:t>button</w:t>
            </w:r>
            <w:proofErr w:type="spellEnd"/>
            <w:r>
              <w:t xml:space="preserve"> </w:t>
            </w:r>
            <w:proofErr w:type="spellStart"/>
            <w:r>
              <w:rPr>
                <w:rStyle w:val="SAPScreenElement"/>
              </w:rPr>
              <w:t>Document</w:t>
            </w:r>
            <w:proofErr w:type="spellEnd"/>
            <w:r>
              <w:rPr>
                <w:rStyle w:val="SAPScreenElement"/>
              </w:rPr>
              <w:t xml:space="preserve"> List</w:t>
            </w:r>
            <w:r>
              <w:t xml:space="preserve"> and </w:t>
            </w:r>
            <w:proofErr w:type="spellStart"/>
            <w:r>
              <w:t>fill</w:t>
            </w:r>
            <w:proofErr w:type="spellEnd"/>
            <w:r>
              <w:t>:</w:t>
            </w:r>
          </w:p>
          <w:p w14:paraId="5D4B80D0" w14:textId="77777777" w:rsidR="00860D79" w:rsidRDefault="00860D79" w:rsidP="00B96A5F">
            <w:r>
              <w:t xml:space="preserve">- </w:t>
            </w:r>
            <w:r>
              <w:rPr>
                <w:rStyle w:val="SAPScreenElement"/>
              </w:rPr>
              <w:t>Posting Date</w:t>
            </w:r>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current</w:t>
            </w:r>
            <w:proofErr w:type="spellEnd"/>
            <w:r>
              <w:rPr>
                <w:rStyle w:val="SAPUserEntry"/>
              </w:rPr>
              <w:t xml:space="preserve"> </w:t>
            </w:r>
            <w:proofErr w:type="spellStart"/>
            <w:r>
              <w:rPr>
                <w:rStyle w:val="SAPUserEntry"/>
              </w:rPr>
              <w:t>test</w:t>
            </w:r>
            <w:proofErr w:type="spellEnd"/>
            <w:r>
              <w:rPr>
                <w:rStyle w:val="SAPUserEntry"/>
              </w:rPr>
              <w:t xml:space="preserve"> date.</w:t>
            </w:r>
          </w:p>
          <w:p w14:paraId="3499A34D" w14:textId="77777777" w:rsidR="00860D79" w:rsidRDefault="00860D79" w:rsidP="00B96A5F">
            <w:proofErr w:type="spellStart"/>
            <w:r>
              <w:t>Choose</w:t>
            </w:r>
            <w:proofErr w:type="spellEnd"/>
            <w:r>
              <w:t xml:space="preserve"> </w:t>
            </w:r>
            <w:r>
              <w:rPr>
                <w:rStyle w:val="SAPScreenElement"/>
              </w:rPr>
              <w:t xml:space="preserve">Dynamic </w:t>
            </w:r>
            <w:proofErr w:type="spellStart"/>
            <w:r>
              <w:rPr>
                <w:rStyle w:val="SAPScreenElement"/>
              </w:rPr>
              <w:t>Selections</w:t>
            </w:r>
            <w:proofErr w:type="spellEnd"/>
            <w:r>
              <w:t xml:space="preserve"> (Shift+F4) and </w:t>
            </w:r>
            <w:proofErr w:type="spellStart"/>
            <w:r>
              <w:t>make</w:t>
            </w:r>
            <w:proofErr w:type="spellEnd"/>
            <w:r>
              <w:t xml:space="preserve"> </w:t>
            </w:r>
            <w:proofErr w:type="spellStart"/>
            <w:r>
              <w:t>field</w:t>
            </w:r>
            <w:proofErr w:type="spellEnd"/>
            <w:r>
              <w:t xml:space="preserve">: </w:t>
            </w:r>
            <w:r>
              <w:rPr>
                <w:rStyle w:val="SAPScreenElement"/>
              </w:rPr>
              <w:t>Company Code in Sender System</w:t>
            </w:r>
            <w:r>
              <w:t xml:space="preserve"> </w:t>
            </w:r>
            <w:proofErr w:type="spellStart"/>
            <w:r>
              <w:t>available</w:t>
            </w:r>
            <w:proofErr w:type="spellEnd"/>
            <w:r>
              <w:t xml:space="preserve"> in </w:t>
            </w:r>
            <w:proofErr w:type="spellStart"/>
            <w:r>
              <w:t>the</w:t>
            </w:r>
            <w:proofErr w:type="spellEnd"/>
            <w:r>
              <w:t xml:space="preserve"> </w:t>
            </w:r>
            <w:proofErr w:type="spellStart"/>
            <w:r>
              <w:t>selection</w:t>
            </w:r>
            <w:proofErr w:type="spellEnd"/>
            <w:r>
              <w:t xml:space="preserve"> </w:t>
            </w:r>
            <w:proofErr w:type="spellStart"/>
            <w:r>
              <w:t>criteria</w:t>
            </w:r>
            <w:proofErr w:type="spellEnd"/>
            <w:r>
              <w:t>.</w:t>
            </w:r>
          </w:p>
          <w:p w14:paraId="051A7E7E" w14:textId="77777777" w:rsidR="00860D79" w:rsidRDefault="00860D79" w:rsidP="00B96A5F">
            <w:r>
              <w:t>Select via:</w:t>
            </w:r>
          </w:p>
          <w:p w14:paraId="6473601E" w14:textId="77777777" w:rsidR="00860D79" w:rsidRDefault="00860D79" w:rsidP="00B96A5F">
            <w:r>
              <w:t>-</w:t>
            </w:r>
            <w:r>
              <w:rPr>
                <w:rStyle w:val="SAPScreenElement"/>
              </w:rPr>
              <w:t>Company Code in Sender System</w:t>
            </w:r>
            <w:r>
              <w:t xml:space="preserve">: </w:t>
            </w:r>
            <w:r>
              <w:rPr>
                <w:rStyle w:val="SAPUserEntry"/>
              </w:rPr>
              <w:t>1710</w:t>
            </w:r>
          </w:p>
        </w:tc>
        <w:tc>
          <w:tcPr>
            <w:tcW w:w="0" w:type="auto"/>
          </w:tcPr>
          <w:p w14:paraId="393B4F84" w14:textId="77777777" w:rsidR="00860D79" w:rsidRDefault="00860D79" w:rsidP="00B96A5F">
            <w:r>
              <w:t xml:space="preserve">You </w:t>
            </w:r>
            <w:proofErr w:type="spellStart"/>
            <w:r>
              <w:t>should</w:t>
            </w:r>
            <w:proofErr w:type="spellEnd"/>
            <w:r>
              <w:t xml:space="preserve"> find </w:t>
            </w:r>
            <w:proofErr w:type="spellStart"/>
            <w:r>
              <w:t>the</w:t>
            </w:r>
            <w:proofErr w:type="spellEnd"/>
            <w:r>
              <w:t xml:space="preserve"> </w:t>
            </w:r>
            <w:proofErr w:type="spellStart"/>
            <w:r>
              <w:t>document</w:t>
            </w:r>
            <w:proofErr w:type="spellEnd"/>
            <w:r>
              <w:t xml:space="preserve"> </w:t>
            </w:r>
            <w:proofErr w:type="spellStart"/>
            <w:r>
              <w:t>posted</w:t>
            </w:r>
            <w:proofErr w:type="spellEnd"/>
            <w:r>
              <w:t xml:space="preserve"> </w:t>
            </w:r>
            <w:proofErr w:type="spellStart"/>
            <w:r>
              <w:t>successfully</w:t>
            </w:r>
            <w:proofErr w:type="spellEnd"/>
            <w:r>
              <w:t>.</w:t>
            </w:r>
          </w:p>
          <w:p w14:paraId="33665505" w14:textId="77777777" w:rsidR="00860D79" w:rsidRDefault="00860D79" w:rsidP="00B96A5F">
            <w:r>
              <w:t xml:space="preserve">The </w:t>
            </w:r>
            <w:r>
              <w:rPr>
                <w:rStyle w:val="SAPScreenElement"/>
              </w:rPr>
              <w:t>Sender*</w:t>
            </w:r>
            <w:r>
              <w:t xml:space="preserve"> </w:t>
            </w:r>
            <w:proofErr w:type="spellStart"/>
            <w:r>
              <w:t>fields</w:t>
            </w:r>
            <w:proofErr w:type="spellEnd"/>
            <w:r>
              <w:t xml:space="preserve"> in </w:t>
            </w:r>
            <w:proofErr w:type="spellStart"/>
            <w:r>
              <w:t>the</w:t>
            </w:r>
            <w:proofErr w:type="spellEnd"/>
            <w:r>
              <w:t xml:space="preserve"> </w:t>
            </w:r>
            <w:proofErr w:type="spellStart"/>
            <w:r>
              <w:t>document</w:t>
            </w:r>
            <w:proofErr w:type="spellEnd"/>
            <w:r>
              <w:t xml:space="preserve"> </w:t>
            </w:r>
            <w:proofErr w:type="spellStart"/>
            <w:r>
              <w:t>header</w:t>
            </w:r>
            <w:proofErr w:type="spellEnd"/>
            <w:r>
              <w:t xml:space="preserve"> </w:t>
            </w:r>
            <w:proofErr w:type="spellStart"/>
            <w:r>
              <w:t>should</w:t>
            </w:r>
            <w:proofErr w:type="spellEnd"/>
            <w:r>
              <w:t xml:space="preserve"> </w:t>
            </w:r>
            <w:proofErr w:type="spellStart"/>
            <w:r>
              <w:t>contain</w:t>
            </w:r>
            <w:proofErr w:type="spellEnd"/>
            <w:r>
              <w:t xml:space="preserve"> </w:t>
            </w:r>
            <w:proofErr w:type="spellStart"/>
            <w:r>
              <w:t>the</w:t>
            </w:r>
            <w:proofErr w:type="spellEnd"/>
            <w:r>
              <w:t xml:space="preserve"> </w:t>
            </w:r>
            <w:proofErr w:type="spellStart"/>
            <w:r>
              <w:t>correct</w:t>
            </w:r>
            <w:proofErr w:type="spellEnd"/>
            <w:r>
              <w:t xml:space="preserve"> </w:t>
            </w:r>
            <w:proofErr w:type="spellStart"/>
            <w:r>
              <w:t>information</w:t>
            </w:r>
            <w:proofErr w:type="spellEnd"/>
            <w:r>
              <w:t xml:space="preserve"> </w:t>
            </w:r>
            <w:proofErr w:type="spellStart"/>
            <w:r>
              <w:t>from</w:t>
            </w:r>
            <w:proofErr w:type="spellEnd"/>
            <w:r>
              <w:t xml:space="preserve"> </w:t>
            </w:r>
            <w:proofErr w:type="spellStart"/>
            <w:r>
              <w:t>the</w:t>
            </w:r>
            <w:proofErr w:type="spellEnd"/>
            <w:r>
              <w:t xml:space="preserve"> source </w:t>
            </w:r>
            <w:proofErr w:type="spellStart"/>
            <w:r>
              <w:t>system</w:t>
            </w:r>
            <w:proofErr w:type="spellEnd"/>
            <w:r>
              <w:t>.</w:t>
            </w:r>
          </w:p>
          <w:p w14:paraId="77D86107" w14:textId="77777777" w:rsidR="00860D79" w:rsidRDefault="00860D79" w:rsidP="00B96A5F">
            <w:r>
              <w:rPr>
                <w:rStyle w:val="SAPScreenElement"/>
              </w:rPr>
              <w:t>Sender Log System</w:t>
            </w:r>
            <w:r>
              <w:t>:</w:t>
            </w:r>
            <w:r>
              <w:rPr>
                <w:rStyle w:val="SAPUserEntry"/>
              </w:rPr>
              <w:t xml:space="preserve"> QS8CLNT715</w:t>
            </w:r>
          </w:p>
          <w:p w14:paraId="430F3CEF" w14:textId="77777777" w:rsidR="00860D79" w:rsidRDefault="00860D79" w:rsidP="00B96A5F">
            <w:r>
              <w:rPr>
                <w:rStyle w:val="SAPScreenElement"/>
              </w:rPr>
              <w:t xml:space="preserve">Sender </w:t>
            </w:r>
            <w:proofErr w:type="spellStart"/>
            <w:r>
              <w:rPr>
                <w:rStyle w:val="SAPScreenElement"/>
              </w:rPr>
              <w:t>CoCode</w:t>
            </w:r>
            <w:proofErr w:type="spellEnd"/>
            <w:r>
              <w:t xml:space="preserve">: </w:t>
            </w:r>
            <w:r>
              <w:rPr>
                <w:rStyle w:val="SAPUserEntry"/>
              </w:rPr>
              <w:t>1710</w:t>
            </w:r>
          </w:p>
          <w:p w14:paraId="3AA16C2D" w14:textId="77777777" w:rsidR="00860D79" w:rsidRDefault="00860D79" w:rsidP="00B96A5F">
            <w:r>
              <w:rPr>
                <w:rStyle w:val="SAPScreenElement"/>
              </w:rPr>
              <w:t xml:space="preserve">Sender </w:t>
            </w:r>
            <w:proofErr w:type="spellStart"/>
            <w:r>
              <w:rPr>
                <w:rStyle w:val="SAPScreenElement"/>
              </w:rPr>
              <w:t>Doc.No</w:t>
            </w:r>
            <w:proofErr w:type="spellEnd"/>
            <w:r>
              <w:t xml:space="preserve">: </w:t>
            </w:r>
            <w:r>
              <w:rPr>
                <w:rStyle w:val="SAPUserEntry"/>
              </w:rPr>
              <w:t xml:space="preserve">Enter </w:t>
            </w:r>
            <w:proofErr w:type="spellStart"/>
            <w:r>
              <w:rPr>
                <w:rStyle w:val="SAPUserEntry"/>
              </w:rPr>
              <w:t>the</w:t>
            </w:r>
            <w:proofErr w:type="spellEnd"/>
            <w:r>
              <w:rPr>
                <w:rStyle w:val="SAPUserEntry"/>
              </w:rPr>
              <w:t xml:space="preserve"> G/L </w:t>
            </w:r>
            <w:proofErr w:type="spellStart"/>
            <w:r>
              <w:rPr>
                <w:rStyle w:val="SAPUserEntry"/>
              </w:rPr>
              <w:t>document</w:t>
            </w:r>
            <w:proofErr w:type="spellEnd"/>
            <w:r>
              <w:rPr>
                <w:rStyle w:val="SAPUserEntry"/>
              </w:rPr>
              <w:t xml:space="preserve"> </w:t>
            </w:r>
            <w:proofErr w:type="spellStart"/>
            <w:r>
              <w:rPr>
                <w:rStyle w:val="SAPUserEntry"/>
              </w:rPr>
              <w:t>number</w:t>
            </w:r>
            <w:proofErr w:type="spellEnd"/>
            <w:r>
              <w:rPr>
                <w:rStyle w:val="SAPUserEntry"/>
              </w:rPr>
              <w:t xml:space="preserve"> </w:t>
            </w:r>
            <w:proofErr w:type="spellStart"/>
            <w:r>
              <w:rPr>
                <w:rStyle w:val="SAPUserEntry"/>
              </w:rPr>
              <w:t>from</w:t>
            </w:r>
            <w:proofErr w:type="spellEnd"/>
            <w:r>
              <w:rPr>
                <w:rStyle w:val="SAPUserEntry"/>
              </w:rPr>
              <w:t xml:space="preserve"> </w:t>
            </w:r>
            <w:proofErr w:type="spellStart"/>
            <w:r>
              <w:rPr>
                <w:rStyle w:val="SAPUserEntry"/>
              </w:rPr>
              <w:t>step</w:t>
            </w:r>
            <w:proofErr w:type="spellEnd"/>
            <w:r>
              <w:rPr>
                <w:rStyle w:val="SAPUserEntry"/>
              </w:rPr>
              <w:t xml:space="preserve"> 3.</w:t>
            </w:r>
          </w:p>
          <w:p w14:paraId="5DBFBB89" w14:textId="77777777" w:rsidR="00860D79" w:rsidRDefault="00860D79" w:rsidP="00B96A5F">
            <w:r>
              <w:rPr>
                <w:rStyle w:val="SAPScreenElement"/>
              </w:rPr>
              <w:t>Sender Fiscal Yr</w:t>
            </w:r>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fiscal</w:t>
            </w:r>
            <w:proofErr w:type="spellEnd"/>
            <w:r>
              <w:rPr>
                <w:rStyle w:val="SAPUserEntry"/>
              </w:rPr>
              <w:t xml:space="preserve"> </w:t>
            </w:r>
            <w:proofErr w:type="spellStart"/>
            <w:r>
              <w:rPr>
                <w:rStyle w:val="SAPUserEntry"/>
              </w:rPr>
              <w:t>year</w:t>
            </w:r>
            <w:proofErr w:type="spellEnd"/>
            <w:r>
              <w:rPr>
                <w:rStyle w:val="SAPUserEntry"/>
              </w:rPr>
              <w:t xml:space="preserve"> </w:t>
            </w:r>
            <w:proofErr w:type="spellStart"/>
            <w:r>
              <w:rPr>
                <w:rStyle w:val="SAPUserEntry"/>
              </w:rPr>
              <w:t>related</w:t>
            </w:r>
            <w:proofErr w:type="spellEnd"/>
            <w:r>
              <w:rPr>
                <w:rStyle w:val="SAPUserEntry"/>
              </w:rPr>
              <w:t xml:space="preserve"> </w:t>
            </w:r>
            <w:proofErr w:type="spellStart"/>
            <w:r>
              <w:rPr>
                <w:rStyle w:val="SAPUserEntry"/>
              </w:rPr>
              <w:t>to</w:t>
            </w:r>
            <w:proofErr w:type="spellEnd"/>
            <w:r>
              <w:rPr>
                <w:rStyle w:val="SAPUserEntry"/>
              </w:rPr>
              <w:t xml:space="preserve"> </w:t>
            </w:r>
            <w:proofErr w:type="spellStart"/>
            <w:r>
              <w:rPr>
                <w:rStyle w:val="SAPUserEntry"/>
              </w:rPr>
              <w:t>the</w:t>
            </w:r>
            <w:proofErr w:type="spellEnd"/>
            <w:r>
              <w:rPr>
                <w:rStyle w:val="SAPUserEntry"/>
              </w:rPr>
              <w:t xml:space="preserve"> date.</w:t>
            </w:r>
          </w:p>
        </w:tc>
        <w:tc>
          <w:tcPr>
            <w:tcW w:w="0" w:type="auto"/>
          </w:tcPr>
          <w:p w14:paraId="1F8A51A9" w14:textId="77777777" w:rsidR="00860D79" w:rsidRDefault="00860D79" w:rsidP="00B96A5F"/>
        </w:tc>
      </w:tr>
    </w:tbl>
    <w:p w14:paraId="6F2ECDD3" w14:textId="77777777" w:rsidR="00860D79" w:rsidRDefault="002C292C" w:rsidP="002C292C">
      <w:pPr>
        <w:pStyle w:val="Heading3"/>
        <w:keepLines/>
        <w:widowControl/>
        <w:numPr>
          <w:ilvl w:val="0"/>
          <w:numId w:val="0"/>
        </w:numPr>
        <w:spacing w:before="560" w:after="320" w:line="360" w:lineRule="exact"/>
        <w:ind w:left="1004" w:hanging="720"/>
      </w:pPr>
      <w:bookmarkStart w:id="53" w:name="unique_8"/>
      <w:bookmarkStart w:id="54" w:name="_Toc487689663"/>
      <w:bookmarkStart w:id="55" w:name="_Toc494189458"/>
      <w:r>
        <w:t xml:space="preserve">5.4.2 </w:t>
      </w:r>
      <w:r w:rsidR="00860D79">
        <w:t xml:space="preserve">Pay (via </w:t>
      </w:r>
      <w:proofErr w:type="spellStart"/>
      <w:r w:rsidR="00860D79">
        <w:t>payment</w:t>
      </w:r>
      <w:proofErr w:type="spellEnd"/>
      <w:r w:rsidR="00860D79">
        <w:t xml:space="preserve"> </w:t>
      </w:r>
      <w:proofErr w:type="spellStart"/>
      <w:r w:rsidR="00860D79">
        <w:t>run</w:t>
      </w:r>
      <w:proofErr w:type="spellEnd"/>
      <w:r w:rsidR="00860D79">
        <w:t>)</w:t>
      </w:r>
      <w:bookmarkEnd w:id="53"/>
      <w:bookmarkEnd w:id="54"/>
      <w:bookmarkEnd w:id="55"/>
      <w:r>
        <w:t xml:space="preserve"> </w:t>
      </w:r>
    </w:p>
    <w:p w14:paraId="719B117C" w14:textId="77777777" w:rsidR="00860D79" w:rsidRDefault="00860D79" w:rsidP="00860D79">
      <w:pPr>
        <w:pStyle w:val="SAPKeyblockTitle"/>
      </w:pPr>
      <w:r>
        <w:t>Test Administration</w:t>
      </w:r>
    </w:p>
    <w:p w14:paraId="64FAA95F" w14:textId="77777777" w:rsidR="00860D79" w:rsidRDefault="00860D79" w:rsidP="00860D79">
      <w:r>
        <w:t xml:space="preserve">Customer </w:t>
      </w:r>
      <w:proofErr w:type="spellStart"/>
      <w:r>
        <w:t>project</w:t>
      </w:r>
      <w:proofErr w:type="spellEnd"/>
      <w:r>
        <w:t xml:space="preserve">: Fill in </w:t>
      </w:r>
      <w:proofErr w:type="spellStart"/>
      <w:r>
        <w:t>the</w:t>
      </w:r>
      <w:proofErr w:type="spellEnd"/>
      <w:r>
        <w:t xml:space="preserve"> </w:t>
      </w:r>
      <w:proofErr w:type="spellStart"/>
      <w:r>
        <w:t>project-specific</w:t>
      </w:r>
      <w:proofErr w:type="spellEnd"/>
      <w:r>
        <w:t xml:space="preserve"> </w:t>
      </w:r>
      <w:proofErr w:type="spellStart"/>
      <w:r>
        <w:t>parts</w:t>
      </w:r>
      <w:proofErr w:type="spellEnd"/>
      <w:r>
        <w:t>.</w:t>
      </w:r>
    </w:p>
    <w:p w14:paraId="7F408DEE" w14:textId="77777777" w:rsidR="00860D79" w:rsidRDefault="00860D79" w:rsidP="00860D79"/>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570"/>
        <w:gridCol w:w="3109"/>
        <w:gridCol w:w="4569"/>
        <w:gridCol w:w="266"/>
        <w:gridCol w:w="1076"/>
        <w:gridCol w:w="2003"/>
      </w:tblGrid>
      <w:tr w:rsidR="00860D79" w14:paraId="15DFBCF1" w14:textId="77777777" w:rsidTr="00B96A5F">
        <w:trPr>
          <w:cantSplit/>
        </w:trPr>
        <w:tc>
          <w:tcPr>
            <w:tcW w:w="0" w:type="auto"/>
            <w:tcMar>
              <w:top w:w="29" w:type="dxa"/>
              <w:left w:w="29" w:type="dxa"/>
              <w:bottom w:w="29" w:type="dxa"/>
              <w:right w:w="29" w:type="dxa"/>
            </w:tcMar>
          </w:tcPr>
          <w:p w14:paraId="6A91DD4B" w14:textId="77777777" w:rsidR="00860D79" w:rsidRDefault="00860D79" w:rsidP="00B96A5F">
            <w:r>
              <w:rPr>
                <w:rStyle w:val="SAPEmphasis"/>
              </w:rPr>
              <w:t>Test Case ID</w:t>
            </w:r>
          </w:p>
        </w:tc>
        <w:tc>
          <w:tcPr>
            <w:tcW w:w="0" w:type="auto"/>
            <w:tcMar>
              <w:top w:w="29" w:type="dxa"/>
              <w:left w:w="29" w:type="dxa"/>
              <w:bottom w:w="29" w:type="dxa"/>
              <w:right w:w="29" w:type="dxa"/>
            </w:tcMar>
          </w:tcPr>
          <w:p w14:paraId="78E36D92" w14:textId="77777777" w:rsidR="00860D79" w:rsidRDefault="00860D79" w:rsidP="00B96A5F">
            <w:r>
              <w:t>&lt;X.XX&gt;</w:t>
            </w:r>
          </w:p>
        </w:tc>
        <w:tc>
          <w:tcPr>
            <w:tcW w:w="0" w:type="auto"/>
            <w:tcMar>
              <w:top w:w="29" w:type="dxa"/>
              <w:left w:w="29" w:type="dxa"/>
              <w:bottom w:w="29" w:type="dxa"/>
              <w:right w:w="29" w:type="dxa"/>
            </w:tcMar>
          </w:tcPr>
          <w:p w14:paraId="47EF6663" w14:textId="77777777" w:rsidR="00860D79" w:rsidRDefault="00860D79" w:rsidP="00B96A5F">
            <w:r>
              <w:rPr>
                <w:rStyle w:val="SAPEmphasis"/>
              </w:rPr>
              <w:t>Tester Name</w:t>
            </w:r>
          </w:p>
        </w:tc>
        <w:tc>
          <w:tcPr>
            <w:tcW w:w="0" w:type="auto"/>
            <w:tcMar>
              <w:top w:w="29" w:type="dxa"/>
              <w:left w:w="29" w:type="dxa"/>
              <w:bottom w:w="29" w:type="dxa"/>
              <w:right w:w="29" w:type="dxa"/>
            </w:tcMar>
          </w:tcPr>
          <w:p w14:paraId="4637B09E" w14:textId="77777777" w:rsidR="00860D79" w:rsidRDefault="00860D79" w:rsidP="00B96A5F"/>
        </w:tc>
        <w:tc>
          <w:tcPr>
            <w:tcW w:w="0" w:type="auto"/>
            <w:tcMar>
              <w:top w:w="29" w:type="dxa"/>
              <w:left w:w="29" w:type="dxa"/>
              <w:bottom w:w="29" w:type="dxa"/>
              <w:right w:w="29" w:type="dxa"/>
            </w:tcMar>
          </w:tcPr>
          <w:p w14:paraId="617F7044" w14:textId="77777777" w:rsidR="00860D79" w:rsidRDefault="00860D79" w:rsidP="00B96A5F">
            <w:proofErr w:type="spellStart"/>
            <w:r>
              <w:rPr>
                <w:rStyle w:val="SAPEmphasis"/>
              </w:rPr>
              <w:t>Testing</w:t>
            </w:r>
            <w:proofErr w:type="spellEnd"/>
            <w:r>
              <w:rPr>
                <w:rStyle w:val="SAPEmphasis"/>
              </w:rPr>
              <w:t xml:space="preserve"> Date</w:t>
            </w:r>
          </w:p>
        </w:tc>
        <w:tc>
          <w:tcPr>
            <w:tcW w:w="0" w:type="auto"/>
            <w:tcMar>
              <w:top w:w="29" w:type="dxa"/>
              <w:left w:w="29" w:type="dxa"/>
              <w:bottom w:w="29" w:type="dxa"/>
              <w:right w:w="29" w:type="dxa"/>
            </w:tcMar>
          </w:tcPr>
          <w:p w14:paraId="7102DCDB" w14:textId="77777777" w:rsidR="00860D79" w:rsidRDefault="00860D79" w:rsidP="00B96A5F">
            <w:r>
              <w:rPr>
                <w:rStyle w:val="SAPUserEntry"/>
              </w:rPr>
              <w:t xml:space="preserve">Enter a </w:t>
            </w:r>
            <w:proofErr w:type="spellStart"/>
            <w:r>
              <w:rPr>
                <w:rStyle w:val="SAPUserEntry"/>
              </w:rPr>
              <w:t>test</w:t>
            </w:r>
            <w:proofErr w:type="spellEnd"/>
            <w:r>
              <w:rPr>
                <w:rStyle w:val="SAPUserEntry"/>
              </w:rPr>
              <w:t xml:space="preserve"> date.</w:t>
            </w:r>
          </w:p>
        </w:tc>
      </w:tr>
      <w:tr w:rsidR="00860D79" w14:paraId="773DD62D" w14:textId="77777777" w:rsidTr="00B96A5F">
        <w:trPr>
          <w:cantSplit/>
        </w:trPr>
        <w:tc>
          <w:tcPr>
            <w:tcW w:w="0" w:type="auto"/>
            <w:tcMar>
              <w:top w:w="29" w:type="dxa"/>
              <w:left w:w="29" w:type="dxa"/>
              <w:bottom w:w="29" w:type="dxa"/>
              <w:right w:w="29" w:type="dxa"/>
            </w:tcMar>
          </w:tcPr>
          <w:p w14:paraId="436014EF" w14:textId="77777777" w:rsidR="00860D79" w:rsidRDefault="00860D79" w:rsidP="00B96A5F">
            <w:r>
              <w:t>Business Role(s)</w:t>
            </w:r>
          </w:p>
        </w:tc>
        <w:tc>
          <w:tcPr>
            <w:tcW w:w="0" w:type="auto"/>
            <w:gridSpan w:val="5"/>
            <w:tcMar>
              <w:top w:w="29" w:type="dxa"/>
              <w:left w:w="29" w:type="dxa"/>
              <w:bottom w:w="29" w:type="dxa"/>
              <w:right w:w="29" w:type="dxa"/>
            </w:tcMar>
          </w:tcPr>
          <w:p w14:paraId="580FF52E" w14:textId="77777777" w:rsidR="00860D79" w:rsidRDefault="00860D79" w:rsidP="00B96A5F"/>
        </w:tc>
      </w:tr>
      <w:tr w:rsidR="00860D79" w14:paraId="01AAC44A" w14:textId="77777777" w:rsidTr="00B96A5F">
        <w:trPr>
          <w:cantSplit/>
        </w:trPr>
        <w:tc>
          <w:tcPr>
            <w:tcW w:w="0" w:type="auto"/>
            <w:tcMar>
              <w:top w:w="29" w:type="dxa"/>
              <w:left w:w="29" w:type="dxa"/>
              <w:bottom w:w="29" w:type="dxa"/>
              <w:right w:w="29" w:type="dxa"/>
            </w:tcMar>
          </w:tcPr>
          <w:p w14:paraId="1A4E6ED7" w14:textId="77777777" w:rsidR="00860D79" w:rsidRDefault="00860D79" w:rsidP="00B96A5F">
            <w:proofErr w:type="spellStart"/>
            <w:r>
              <w:rPr>
                <w:rStyle w:val="SAPEmphasis"/>
              </w:rPr>
              <w:t>Responsibility</w:t>
            </w:r>
            <w:proofErr w:type="spellEnd"/>
          </w:p>
        </w:tc>
        <w:tc>
          <w:tcPr>
            <w:tcW w:w="0" w:type="auto"/>
            <w:gridSpan w:val="3"/>
            <w:tcMar>
              <w:top w:w="29" w:type="dxa"/>
              <w:left w:w="29" w:type="dxa"/>
              <w:bottom w:w="29" w:type="dxa"/>
              <w:right w:w="29" w:type="dxa"/>
            </w:tcMar>
          </w:tcPr>
          <w:p w14:paraId="4DFEF690" w14:textId="77777777" w:rsidR="00860D79" w:rsidRDefault="00860D79" w:rsidP="00B96A5F">
            <w:r>
              <w:rPr>
                <w:rStyle w:val="SAPUserEntry"/>
              </w:rPr>
              <w:t xml:space="preserve">&lt;State Service Provider, Customer </w:t>
            </w:r>
            <w:proofErr w:type="spellStart"/>
            <w:r>
              <w:rPr>
                <w:rStyle w:val="SAPUserEntry"/>
              </w:rPr>
              <w:t>or</w:t>
            </w:r>
            <w:proofErr w:type="spellEnd"/>
            <w:r>
              <w:rPr>
                <w:rStyle w:val="SAPUserEntry"/>
              </w:rPr>
              <w:t xml:space="preserve"> Joint Service Provider and Customer&gt;</w:t>
            </w:r>
          </w:p>
        </w:tc>
        <w:tc>
          <w:tcPr>
            <w:tcW w:w="0" w:type="auto"/>
            <w:tcMar>
              <w:top w:w="29" w:type="dxa"/>
              <w:left w:w="29" w:type="dxa"/>
              <w:bottom w:w="29" w:type="dxa"/>
              <w:right w:w="29" w:type="dxa"/>
            </w:tcMar>
          </w:tcPr>
          <w:p w14:paraId="4945BE97" w14:textId="77777777" w:rsidR="00860D79" w:rsidRDefault="00860D79" w:rsidP="00B96A5F">
            <w:r>
              <w:rPr>
                <w:rStyle w:val="SAPEmphasis"/>
              </w:rPr>
              <w:t>Duration</w:t>
            </w:r>
          </w:p>
        </w:tc>
        <w:tc>
          <w:tcPr>
            <w:tcW w:w="0" w:type="auto"/>
            <w:tcMar>
              <w:top w:w="29" w:type="dxa"/>
              <w:left w:w="29" w:type="dxa"/>
              <w:bottom w:w="29" w:type="dxa"/>
              <w:right w:w="29" w:type="dxa"/>
            </w:tcMar>
          </w:tcPr>
          <w:p w14:paraId="13AD7D40" w14:textId="77777777" w:rsidR="00860D79" w:rsidRDefault="00860D79" w:rsidP="00B96A5F">
            <w:r>
              <w:rPr>
                <w:rStyle w:val="SAPUserEntry"/>
              </w:rPr>
              <w:t xml:space="preserve">Enter a </w:t>
            </w:r>
            <w:proofErr w:type="spellStart"/>
            <w:r>
              <w:rPr>
                <w:rStyle w:val="SAPUserEntry"/>
              </w:rPr>
              <w:t>duration</w:t>
            </w:r>
            <w:proofErr w:type="spellEnd"/>
            <w:r>
              <w:rPr>
                <w:rStyle w:val="SAPUserEntry"/>
              </w:rPr>
              <w:t>.</w:t>
            </w:r>
          </w:p>
        </w:tc>
      </w:tr>
    </w:tbl>
    <w:p w14:paraId="0F38FBAA" w14:textId="77777777" w:rsidR="00860D79" w:rsidRDefault="00860D79" w:rsidP="00860D79">
      <w:pPr>
        <w:pStyle w:val="SAPKeyblockTitle"/>
      </w:pPr>
      <w:r>
        <w:t>Purpose</w:t>
      </w:r>
    </w:p>
    <w:p w14:paraId="181B65C1" w14:textId="77777777" w:rsidR="00860D79" w:rsidRDefault="00860D79" w:rsidP="00860D79">
      <w:r>
        <w:t xml:space="preserve">Pay </w:t>
      </w:r>
      <w:proofErr w:type="spellStart"/>
      <w:r>
        <w:t>the</w:t>
      </w:r>
      <w:proofErr w:type="spellEnd"/>
      <w:r>
        <w:t xml:space="preserve"> supplier </w:t>
      </w:r>
      <w:proofErr w:type="spellStart"/>
      <w:r>
        <w:t>invoice</w:t>
      </w:r>
      <w:proofErr w:type="spellEnd"/>
      <w:r>
        <w:t xml:space="preserve"> via </w:t>
      </w:r>
      <w:proofErr w:type="spellStart"/>
      <w:r>
        <w:t>payment</w:t>
      </w:r>
      <w:proofErr w:type="spellEnd"/>
      <w:r>
        <w:t xml:space="preserve"> </w:t>
      </w:r>
      <w:proofErr w:type="spellStart"/>
      <w:r>
        <w:t>run</w:t>
      </w:r>
      <w:proofErr w:type="spellEnd"/>
      <w:r>
        <w:t>.</w:t>
      </w:r>
    </w:p>
    <w:p w14:paraId="6E1B620B" w14:textId="77777777" w:rsidR="00860D79" w:rsidRDefault="00860D79" w:rsidP="00860D79">
      <w:pPr>
        <w:pStyle w:val="SAPKeyblockTitle"/>
      </w:pPr>
      <w:r>
        <w:t>Procedure</w:t>
      </w:r>
    </w:p>
    <w:tbl>
      <w:tblPr>
        <w:tblStyle w:val="SAPStandardTable"/>
        <w:tblW w:w="0" w:type="auto"/>
        <w:tblLook w:val="0620" w:firstRow="1" w:lastRow="0" w:firstColumn="0" w:lastColumn="0" w:noHBand="1" w:noVBand="1"/>
      </w:tblPr>
      <w:tblGrid>
        <w:gridCol w:w="784"/>
        <w:gridCol w:w="1456"/>
        <w:gridCol w:w="5448"/>
        <w:gridCol w:w="4764"/>
        <w:gridCol w:w="1375"/>
      </w:tblGrid>
      <w:tr w:rsidR="00860D79" w14:paraId="5CEF5259" w14:textId="77777777" w:rsidTr="00B96A5F">
        <w:trPr>
          <w:cnfStyle w:val="100000000000" w:firstRow="1" w:lastRow="0" w:firstColumn="0" w:lastColumn="0" w:oddVBand="0" w:evenVBand="0" w:oddHBand="0" w:evenHBand="0" w:firstRowFirstColumn="0" w:firstRowLastColumn="0" w:lastRowFirstColumn="0" w:lastRowLastColumn="0"/>
        </w:trPr>
        <w:tc>
          <w:tcPr>
            <w:tcW w:w="0" w:type="auto"/>
          </w:tcPr>
          <w:p w14:paraId="2B8D4465" w14:textId="77777777" w:rsidR="00860D79" w:rsidRDefault="00860D79" w:rsidP="00B96A5F">
            <w:pPr>
              <w:pStyle w:val="SAPTableHeader"/>
            </w:pPr>
            <w:r>
              <w:t>Test Step #</w:t>
            </w:r>
          </w:p>
        </w:tc>
        <w:tc>
          <w:tcPr>
            <w:tcW w:w="0" w:type="auto"/>
          </w:tcPr>
          <w:p w14:paraId="6585AF08" w14:textId="77777777" w:rsidR="00860D79" w:rsidRDefault="00860D79" w:rsidP="00B96A5F">
            <w:pPr>
              <w:pStyle w:val="SAPTableHeader"/>
            </w:pPr>
            <w:r>
              <w:t>Test Step Name</w:t>
            </w:r>
          </w:p>
        </w:tc>
        <w:tc>
          <w:tcPr>
            <w:tcW w:w="0" w:type="auto"/>
          </w:tcPr>
          <w:p w14:paraId="5498A5AA" w14:textId="77777777" w:rsidR="00860D79" w:rsidRDefault="00860D79" w:rsidP="00B96A5F">
            <w:pPr>
              <w:pStyle w:val="SAPTableHeader"/>
            </w:pPr>
            <w:r>
              <w:t>Instruction</w:t>
            </w:r>
          </w:p>
        </w:tc>
        <w:tc>
          <w:tcPr>
            <w:tcW w:w="0" w:type="auto"/>
          </w:tcPr>
          <w:p w14:paraId="7F1849D7" w14:textId="77777777" w:rsidR="00860D79" w:rsidRDefault="00860D79" w:rsidP="00B96A5F">
            <w:pPr>
              <w:pStyle w:val="SAPTableHeader"/>
            </w:pPr>
            <w:r>
              <w:t>Expected Result</w:t>
            </w:r>
          </w:p>
        </w:tc>
        <w:tc>
          <w:tcPr>
            <w:tcW w:w="0" w:type="auto"/>
          </w:tcPr>
          <w:p w14:paraId="61D5AA33" w14:textId="77777777" w:rsidR="00860D79" w:rsidRDefault="00860D79" w:rsidP="00B96A5F">
            <w:pPr>
              <w:pStyle w:val="SAPTableHeader"/>
            </w:pPr>
            <w:r>
              <w:t>Pass / Fail / Comment</w:t>
            </w:r>
          </w:p>
        </w:tc>
      </w:tr>
      <w:tr w:rsidR="00860D79" w14:paraId="5FC6D67E" w14:textId="77777777" w:rsidTr="00B96A5F">
        <w:tc>
          <w:tcPr>
            <w:tcW w:w="0" w:type="auto"/>
          </w:tcPr>
          <w:p w14:paraId="643708C8" w14:textId="77777777" w:rsidR="00860D79" w:rsidRDefault="00860D79" w:rsidP="00B96A5F">
            <w:r>
              <w:t>1</w:t>
            </w:r>
          </w:p>
        </w:tc>
        <w:tc>
          <w:tcPr>
            <w:tcW w:w="0" w:type="auto"/>
          </w:tcPr>
          <w:p w14:paraId="2E58C270" w14:textId="77777777" w:rsidR="00860D79" w:rsidRDefault="00860D79" w:rsidP="00B96A5F">
            <w:r>
              <w:rPr>
                <w:rStyle w:val="SAPEmphasis"/>
              </w:rPr>
              <w:t>Log on Source</w:t>
            </w:r>
          </w:p>
        </w:tc>
        <w:tc>
          <w:tcPr>
            <w:tcW w:w="0" w:type="auto"/>
          </w:tcPr>
          <w:p w14:paraId="1E281E1A" w14:textId="77777777" w:rsidR="00860D79" w:rsidRDefault="00860D79" w:rsidP="00B96A5F">
            <w:r>
              <w:t xml:space="preserve">Log on via Fiori Launchpad </w:t>
            </w:r>
            <w:proofErr w:type="spellStart"/>
            <w:r>
              <w:t>with</w:t>
            </w:r>
            <w:proofErr w:type="spellEnd"/>
            <w:r>
              <w:t xml:space="preserve"> </w:t>
            </w:r>
            <w:proofErr w:type="spellStart"/>
            <w:r>
              <w:t>business</w:t>
            </w:r>
            <w:proofErr w:type="spellEnd"/>
            <w:r>
              <w:t xml:space="preserve"> </w:t>
            </w:r>
            <w:proofErr w:type="spellStart"/>
            <w:r>
              <w:t>role</w:t>
            </w:r>
            <w:proofErr w:type="spellEnd"/>
            <w:r>
              <w:t xml:space="preserve"> </w:t>
            </w:r>
            <w:r>
              <w:rPr>
                <w:rStyle w:val="SAPScreenElement"/>
              </w:rPr>
              <w:t>AP_ACCOUNTANT</w:t>
            </w:r>
            <w:r>
              <w:t xml:space="preserve"> in </w:t>
            </w:r>
            <w:proofErr w:type="spellStart"/>
            <w:r>
              <w:t>the</w:t>
            </w:r>
            <w:proofErr w:type="spellEnd"/>
            <w:r>
              <w:t xml:space="preserve"> </w:t>
            </w:r>
            <w:proofErr w:type="spellStart"/>
            <w:r>
              <w:t>subsidiary</w:t>
            </w:r>
            <w:proofErr w:type="spellEnd"/>
            <w:r>
              <w:t xml:space="preserve"> source </w:t>
            </w:r>
            <w:proofErr w:type="spellStart"/>
            <w:r>
              <w:t>system</w:t>
            </w:r>
            <w:proofErr w:type="spellEnd"/>
            <w:r>
              <w:t>.</w:t>
            </w:r>
          </w:p>
        </w:tc>
        <w:tc>
          <w:tcPr>
            <w:tcW w:w="0" w:type="auto"/>
          </w:tcPr>
          <w:p w14:paraId="04179601" w14:textId="77777777" w:rsidR="00860D79" w:rsidRDefault="00860D79" w:rsidP="00B96A5F">
            <w:r>
              <w:t xml:space="preserve">You </w:t>
            </w:r>
            <w:proofErr w:type="spellStart"/>
            <w:r>
              <w:t>are</w:t>
            </w:r>
            <w:proofErr w:type="spellEnd"/>
            <w:r>
              <w:t xml:space="preserve"> </w:t>
            </w:r>
            <w:proofErr w:type="spellStart"/>
            <w:r>
              <w:t>logged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system</w:t>
            </w:r>
            <w:proofErr w:type="spellEnd"/>
            <w:r>
              <w:t>.</w:t>
            </w:r>
          </w:p>
        </w:tc>
        <w:tc>
          <w:tcPr>
            <w:tcW w:w="0" w:type="auto"/>
          </w:tcPr>
          <w:p w14:paraId="17E24D94" w14:textId="77777777" w:rsidR="00860D79" w:rsidRDefault="00860D79" w:rsidP="00B96A5F"/>
        </w:tc>
      </w:tr>
      <w:tr w:rsidR="00860D79" w14:paraId="57B93094" w14:textId="77777777" w:rsidTr="00B96A5F">
        <w:tc>
          <w:tcPr>
            <w:tcW w:w="0" w:type="auto"/>
          </w:tcPr>
          <w:p w14:paraId="6A1F94A9" w14:textId="77777777" w:rsidR="00860D79" w:rsidRDefault="00860D79" w:rsidP="00B96A5F">
            <w:r>
              <w:t>2</w:t>
            </w:r>
          </w:p>
        </w:tc>
        <w:tc>
          <w:tcPr>
            <w:tcW w:w="0" w:type="auto"/>
          </w:tcPr>
          <w:p w14:paraId="5896FF05" w14:textId="77777777" w:rsidR="00860D79" w:rsidRDefault="00860D79" w:rsidP="00B96A5F">
            <w:proofErr w:type="spellStart"/>
            <w:r>
              <w:rPr>
                <w:rStyle w:val="SAPEmphasis"/>
              </w:rPr>
              <w:t>Navigate</w:t>
            </w:r>
            <w:proofErr w:type="spellEnd"/>
          </w:p>
        </w:tc>
        <w:tc>
          <w:tcPr>
            <w:tcW w:w="0" w:type="auto"/>
          </w:tcPr>
          <w:p w14:paraId="33C244AC" w14:textId="77777777" w:rsidR="00860D79" w:rsidRDefault="00860D79" w:rsidP="00B96A5F">
            <w:r>
              <w:t xml:space="preserve">Select </w:t>
            </w:r>
            <w:proofErr w:type="spellStart"/>
            <w:r>
              <w:t>the</w:t>
            </w:r>
            <w:proofErr w:type="spellEnd"/>
            <w:r>
              <w:t xml:space="preserve"> </w:t>
            </w:r>
            <w:proofErr w:type="spellStart"/>
            <w:r>
              <w:t>tile</w:t>
            </w:r>
            <w:proofErr w:type="spellEnd"/>
            <w:r>
              <w:t xml:space="preserve"> </w:t>
            </w:r>
            <w:r>
              <w:rPr>
                <w:rStyle w:val="SAPScreenElement"/>
              </w:rPr>
              <w:t xml:space="preserve">Manage </w:t>
            </w:r>
            <w:proofErr w:type="spellStart"/>
            <w:r>
              <w:rPr>
                <w:rStyle w:val="SAPScreenElement"/>
              </w:rPr>
              <w:t>Automatic</w:t>
            </w:r>
            <w:proofErr w:type="spellEnd"/>
            <w:r>
              <w:rPr>
                <w:rStyle w:val="SAPScreenElement"/>
              </w:rPr>
              <w:t xml:space="preserve"> Payments</w:t>
            </w:r>
            <w:r>
              <w:t>.</w:t>
            </w:r>
          </w:p>
        </w:tc>
        <w:tc>
          <w:tcPr>
            <w:tcW w:w="0" w:type="auto"/>
          </w:tcPr>
          <w:p w14:paraId="3ED15CDE" w14:textId="77777777" w:rsidR="00860D79" w:rsidRDefault="00860D79" w:rsidP="00B96A5F">
            <w:r>
              <w:t xml:space="preserve">The </w:t>
            </w:r>
            <w:r>
              <w:rPr>
                <w:rStyle w:val="SAPScreenElement"/>
              </w:rPr>
              <w:t xml:space="preserve">Manage </w:t>
            </w:r>
            <w:proofErr w:type="spellStart"/>
            <w:r>
              <w:rPr>
                <w:rStyle w:val="SAPScreenElement"/>
              </w:rPr>
              <w:t>Automatic</w:t>
            </w:r>
            <w:proofErr w:type="spellEnd"/>
            <w:r>
              <w:rPr>
                <w:rStyle w:val="SAPScreenElement"/>
              </w:rPr>
              <w:t xml:space="preserve"> Payments </w:t>
            </w:r>
            <w:r>
              <w:t xml:space="preserve">screen </w:t>
            </w:r>
            <w:proofErr w:type="spellStart"/>
            <w:r>
              <w:t>appears</w:t>
            </w:r>
            <w:proofErr w:type="spellEnd"/>
            <w:r>
              <w:t>.</w:t>
            </w:r>
          </w:p>
        </w:tc>
        <w:tc>
          <w:tcPr>
            <w:tcW w:w="0" w:type="auto"/>
          </w:tcPr>
          <w:p w14:paraId="00E47716" w14:textId="77777777" w:rsidR="00860D79" w:rsidRDefault="00860D79" w:rsidP="00B96A5F"/>
        </w:tc>
      </w:tr>
      <w:tr w:rsidR="00860D79" w14:paraId="2EF9A8DF" w14:textId="77777777" w:rsidTr="00B96A5F">
        <w:tc>
          <w:tcPr>
            <w:tcW w:w="0" w:type="auto"/>
          </w:tcPr>
          <w:p w14:paraId="76897056" w14:textId="77777777" w:rsidR="00860D79" w:rsidRDefault="00860D79" w:rsidP="00B96A5F">
            <w:r>
              <w:t>3</w:t>
            </w:r>
          </w:p>
        </w:tc>
        <w:tc>
          <w:tcPr>
            <w:tcW w:w="0" w:type="auto"/>
          </w:tcPr>
          <w:p w14:paraId="11A77EFE" w14:textId="77777777" w:rsidR="00860D79" w:rsidRDefault="00860D79" w:rsidP="00B96A5F">
            <w:r>
              <w:rPr>
                <w:rStyle w:val="SAPEmphasis"/>
              </w:rPr>
              <w:t xml:space="preserve">Select Supplier </w:t>
            </w:r>
            <w:proofErr w:type="spellStart"/>
            <w:r>
              <w:rPr>
                <w:rStyle w:val="SAPEmphasis"/>
              </w:rPr>
              <w:t>Invoice</w:t>
            </w:r>
            <w:proofErr w:type="spellEnd"/>
          </w:p>
        </w:tc>
        <w:tc>
          <w:tcPr>
            <w:tcW w:w="0" w:type="auto"/>
          </w:tcPr>
          <w:p w14:paraId="61BF918A" w14:textId="77777777" w:rsidR="00860D79" w:rsidRDefault="00860D79" w:rsidP="00B96A5F">
            <w:r>
              <w:t xml:space="preserve">Create a </w:t>
            </w:r>
            <w:proofErr w:type="spellStart"/>
            <w:r>
              <w:t>new</w:t>
            </w:r>
            <w:proofErr w:type="spellEnd"/>
            <w:r>
              <w:t xml:space="preserve"> Payment </w:t>
            </w:r>
            <w:proofErr w:type="spellStart"/>
            <w:r>
              <w:t>run</w:t>
            </w:r>
            <w:proofErr w:type="spellEnd"/>
            <w:r>
              <w:t xml:space="preserve"> via </w:t>
            </w:r>
            <w:proofErr w:type="spellStart"/>
            <w:r>
              <w:t>the</w:t>
            </w:r>
            <w:proofErr w:type="spellEnd"/>
            <w:r>
              <w:t xml:space="preserve"> '+' </w:t>
            </w:r>
            <w:proofErr w:type="spellStart"/>
            <w:r>
              <w:t>button</w:t>
            </w:r>
            <w:proofErr w:type="spellEnd"/>
            <w:r>
              <w:t xml:space="preserve">; and </w:t>
            </w:r>
            <w:proofErr w:type="spellStart"/>
            <w:r>
              <w:t>fill</w:t>
            </w:r>
            <w:proofErr w:type="spellEnd"/>
            <w:r>
              <w:t>:</w:t>
            </w:r>
          </w:p>
          <w:p w14:paraId="0D3F4EFA" w14:textId="77777777" w:rsidR="00860D79" w:rsidRDefault="00860D79" w:rsidP="00B96A5F">
            <w:r>
              <w:t xml:space="preserve">- </w:t>
            </w:r>
            <w:r>
              <w:rPr>
                <w:rStyle w:val="SAPScreenElement"/>
              </w:rPr>
              <w:t>Run Date</w:t>
            </w:r>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current</w:t>
            </w:r>
            <w:proofErr w:type="spellEnd"/>
            <w:r>
              <w:rPr>
                <w:rStyle w:val="SAPUserEntry"/>
              </w:rPr>
              <w:t xml:space="preserve"> </w:t>
            </w:r>
            <w:proofErr w:type="spellStart"/>
            <w:r>
              <w:rPr>
                <w:rStyle w:val="SAPUserEntry"/>
              </w:rPr>
              <w:t>test</w:t>
            </w:r>
            <w:proofErr w:type="spellEnd"/>
            <w:r>
              <w:rPr>
                <w:rStyle w:val="SAPUserEntry"/>
              </w:rPr>
              <w:t xml:space="preserve"> date.</w:t>
            </w:r>
          </w:p>
          <w:p w14:paraId="50C57941" w14:textId="77777777" w:rsidR="00860D79" w:rsidRDefault="00860D79" w:rsidP="00B96A5F">
            <w:r>
              <w:t xml:space="preserve">- </w:t>
            </w:r>
            <w:proofErr w:type="spellStart"/>
            <w:r>
              <w:rPr>
                <w:rStyle w:val="SAPScreenElement"/>
              </w:rPr>
              <w:t>Identification</w:t>
            </w:r>
            <w:proofErr w:type="spellEnd"/>
            <w:r>
              <w:t xml:space="preserve">: For </w:t>
            </w:r>
            <w:proofErr w:type="spellStart"/>
            <w:r>
              <w:t>example</w:t>
            </w:r>
            <w:proofErr w:type="spellEnd"/>
            <w:r>
              <w:t xml:space="preserve">, </w:t>
            </w:r>
            <w:r>
              <w:rPr>
                <w:rStyle w:val="SAPUserEntry"/>
              </w:rPr>
              <w:t>RUN001</w:t>
            </w:r>
          </w:p>
          <w:p w14:paraId="42C98170" w14:textId="77777777" w:rsidR="00860D79" w:rsidRDefault="00860D79" w:rsidP="00B96A5F">
            <w:r>
              <w:t xml:space="preserve">Enter </w:t>
            </w:r>
            <w:proofErr w:type="spellStart"/>
            <w:r>
              <w:t>the</w:t>
            </w:r>
            <w:proofErr w:type="spellEnd"/>
            <w:r>
              <w:t xml:space="preserve"> </w:t>
            </w:r>
            <w:proofErr w:type="spellStart"/>
            <w:r>
              <w:t>following</w:t>
            </w:r>
            <w:proofErr w:type="spellEnd"/>
            <w:r>
              <w:t xml:space="preserve"> </w:t>
            </w:r>
            <w:proofErr w:type="spellStart"/>
            <w:r>
              <w:t>data</w:t>
            </w:r>
            <w:proofErr w:type="spellEnd"/>
            <w:r>
              <w:t xml:space="preserve"> </w:t>
            </w:r>
            <w:proofErr w:type="spellStart"/>
            <w:r>
              <w:t>to</w:t>
            </w:r>
            <w:proofErr w:type="spellEnd"/>
            <w:r>
              <w:t xml:space="preserve"> </w:t>
            </w:r>
            <w:proofErr w:type="spellStart"/>
            <w:r>
              <w:t>select</w:t>
            </w:r>
            <w:proofErr w:type="spellEnd"/>
            <w:r>
              <w:t xml:space="preserve"> </w:t>
            </w:r>
            <w:proofErr w:type="spellStart"/>
            <w:r>
              <w:t>the</w:t>
            </w:r>
            <w:proofErr w:type="spellEnd"/>
            <w:r>
              <w:t xml:space="preserve"> supplier </w:t>
            </w:r>
            <w:proofErr w:type="spellStart"/>
            <w:r>
              <w:t>invoice</w:t>
            </w:r>
            <w:proofErr w:type="spellEnd"/>
            <w:r>
              <w:t xml:space="preserve"> </w:t>
            </w:r>
            <w:proofErr w:type="spellStart"/>
            <w:r>
              <w:t>created</w:t>
            </w:r>
            <w:proofErr w:type="spellEnd"/>
            <w:r>
              <w:t xml:space="preserve"> </w:t>
            </w:r>
            <w:proofErr w:type="spellStart"/>
            <w:r>
              <w:t>before</w:t>
            </w:r>
            <w:proofErr w:type="spellEnd"/>
            <w:r>
              <w:t>:</w:t>
            </w:r>
          </w:p>
          <w:p w14:paraId="477782D3" w14:textId="77777777" w:rsidR="00860D79" w:rsidRDefault="00860D79" w:rsidP="00B96A5F">
            <w:r>
              <w:t xml:space="preserve">- </w:t>
            </w:r>
            <w:r>
              <w:rPr>
                <w:rStyle w:val="SAPScreenElement"/>
              </w:rPr>
              <w:t>Company Code</w:t>
            </w:r>
            <w:r>
              <w:t xml:space="preserve">: </w:t>
            </w:r>
            <w:r>
              <w:rPr>
                <w:rStyle w:val="SAPUserEntry"/>
              </w:rPr>
              <w:t>1710</w:t>
            </w:r>
          </w:p>
          <w:p w14:paraId="4EE2AA06" w14:textId="77777777" w:rsidR="00860D79" w:rsidRDefault="00860D79" w:rsidP="00B96A5F">
            <w:r>
              <w:t xml:space="preserve">- </w:t>
            </w:r>
            <w:r>
              <w:rPr>
                <w:rStyle w:val="SAPScreenElement"/>
              </w:rPr>
              <w:t>Next Payment Date</w:t>
            </w:r>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current</w:t>
            </w:r>
            <w:proofErr w:type="spellEnd"/>
            <w:r>
              <w:rPr>
                <w:rStyle w:val="SAPUserEntry"/>
              </w:rPr>
              <w:t xml:space="preserve"> </w:t>
            </w:r>
            <w:proofErr w:type="spellStart"/>
            <w:r>
              <w:rPr>
                <w:rStyle w:val="SAPUserEntry"/>
              </w:rPr>
              <w:t>test</w:t>
            </w:r>
            <w:proofErr w:type="spellEnd"/>
            <w:r>
              <w:rPr>
                <w:rStyle w:val="SAPUserEntry"/>
              </w:rPr>
              <w:t xml:space="preserve"> date</w:t>
            </w:r>
          </w:p>
          <w:p w14:paraId="68A18C0F" w14:textId="77777777" w:rsidR="00860D79" w:rsidRDefault="00860D79" w:rsidP="00B96A5F">
            <w:r>
              <w:t>-</w:t>
            </w:r>
            <w:r>
              <w:rPr>
                <w:rStyle w:val="SAPScreenElement"/>
              </w:rPr>
              <w:t xml:space="preserve"> Payment Method</w:t>
            </w:r>
            <w:r>
              <w:t xml:space="preserve">: </w:t>
            </w:r>
            <w:proofErr w:type="spellStart"/>
            <w:r>
              <w:rPr>
                <w:rStyle w:val="SAPUserEntry"/>
              </w:rPr>
              <w:t>Choose</w:t>
            </w:r>
            <w:proofErr w:type="spellEnd"/>
            <w:r>
              <w:rPr>
                <w:rStyle w:val="SAPUserEntry"/>
              </w:rPr>
              <w:t xml:space="preserve"> all</w:t>
            </w:r>
          </w:p>
        </w:tc>
        <w:tc>
          <w:tcPr>
            <w:tcW w:w="0" w:type="auto"/>
          </w:tcPr>
          <w:p w14:paraId="1886FA29" w14:textId="77777777" w:rsidR="00860D79" w:rsidRDefault="00860D79" w:rsidP="00B96A5F">
            <w:proofErr w:type="spellStart"/>
            <w:r>
              <w:t>Invoice</w:t>
            </w:r>
            <w:proofErr w:type="spellEnd"/>
            <w:r>
              <w:t xml:space="preserve"> </w:t>
            </w:r>
            <w:proofErr w:type="spellStart"/>
            <w:r>
              <w:t>is</w:t>
            </w:r>
            <w:proofErr w:type="spellEnd"/>
            <w:r>
              <w:t xml:space="preserve"> </w:t>
            </w:r>
            <w:proofErr w:type="spellStart"/>
            <w:r>
              <w:t>selected</w:t>
            </w:r>
            <w:proofErr w:type="spellEnd"/>
            <w:r>
              <w:t>.</w:t>
            </w:r>
          </w:p>
        </w:tc>
        <w:tc>
          <w:tcPr>
            <w:tcW w:w="0" w:type="auto"/>
          </w:tcPr>
          <w:p w14:paraId="0D37C127" w14:textId="77777777" w:rsidR="00860D79" w:rsidRDefault="00860D79" w:rsidP="00B96A5F"/>
        </w:tc>
      </w:tr>
      <w:tr w:rsidR="00860D79" w14:paraId="2631D0D3" w14:textId="77777777" w:rsidTr="00B96A5F">
        <w:tc>
          <w:tcPr>
            <w:tcW w:w="0" w:type="auto"/>
          </w:tcPr>
          <w:p w14:paraId="3AD0333A" w14:textId="77777777" w:rsidR="00860D79" w:rsidRDefault="00860D79" w:rsidP="00B96A5F">
            <w:r>
              <w:t>4</w:t>
            </w:r>
          </w:p>
        </w:tc>
        <w:tc>
          <w:tcPr>
            <w:tcW w:w="0" w:type="auto"/>
          </w:tcPr>
          <w:p w14:paraId="604A0518" w14:textId="77777777" w:rsidR="00860D79" w:rsidRDefault="00860D79" w:rsidP="00B96A5F">
            <w:proofErr w:type="spellStart"/>
            <w:r>
              <w:rPr>
                <w:rStyle w:val="SAPEmphasis"/>
              </w:rPr>
              <w:t>Proposal</w:t>
            </w:r>
            <w:proofErr w:type="spellEnd"/>
            <w:r>
              <w:rPr>
                <w:rStyle w:val="SAPEmphasis"/>
              </w:rPr>
              <w:t xml:space="preserve"> Run</w:t>
            </w:r>
          </w:p>
        </w:tc>
        <w:tc>
          <w:tcPr>
            <w:tcW w:w="0" w:type="auto"/>
          </w:tcPr>
          <w:p w14:paraId="12B25F6F" w14:textId="77777777" w:rsidR="00860D79" w:rsidRDefault="00860D79" w:rsidP="00B96A5F">
            <w:r>
              <w:t xml:space="preserve">Save </w:t>
            </w:r>
            <w:proofErr w:type="spellStart"/>
            <w:r>
              <w:t>the</w:t>
            </w:r>
            <w:proofErr w:type="spellEnd"/>
            <w:r>
              <w:t xml:space="preserve"> </w:t>
            </w:r>
            <w:proofErr w:type="spellStart"/>
            <w:r>
              <w:t>entries</w:t>
            </w:r>
            <w:proofErr w:type="spellEnd"/>
            <w:r>
              <w:t xml:space="preserve"> and </w:t>
            </w:r>
            <w:proofErr w:type="spellStart"/>
            <w:r>
              <w:t>schedule</w:t>
            </w:r>
            <w:proofErr w:type="spellEnd"/>
            <w:r>
              <w:t xml:space="preserve"> a </w:t>
            </w:r>
            <w:proofErr w:type="spellStart"/>
            <w:r>
              <w:t>proposal</w:t>
            </w:r>
            <w:proofErr w:type="spellEnd"/>
            <w:r>
              <w:t xml:space="preserve"> </w:t>
            </w:r>
            <w:proofErr w:type="spellStart"/>
            <w:r>
              <w:t>run</w:t>
            </w:r>
            <w:proofErr w:type="spellEnd"/>
            <w:r>
              <w:t xml:space="preserve"> </w:t>
            </w:r>
            <w:proofErr w:type="spellStart"/>
            <w:r>
              <w:t>with</w:t>
            </w:r>
            <w:proofErr w:type="spellEnd"/>
            <w:r>
              <w:t xml:space="preserve"> </w:t>
            </w:r>
            <w:proofErr w:type="spellStart"/>
            <w:r>
              <w:t>immediately</w:t>
            </w:r>
            <w:proofErr w:type="spellEnd"/>
            <w:r>
              <w:t xml:space="preserve"> </w:t>
            </w:r>
            <w:proofErr w:type="spellStart"/>
            <w:r>
              <w:t>start</w:t>
            </w:r>
            <w:proofErr w:type="spellEnd"/>
            <w:r>
              <w:t>.</w:t>
            </w:r>
          </w:p>
        </w:tc>
        <w:tc>
          <w:tcPr>
            <w:tcW w:w="0" w:type="auto"/>
          </w:tcPr>
          <w:p w14:paraId="6003E683" w14:textId="77777777" w:rsidR="00860D79" w:rsidRDefault="00860D79" w:rsidP="00B96A5F">
            <w:proofErr w:type="spellStart"/>
            <w:r>
              <w:t>Proposal</w:t>
            </w:r>
            <w:proofErr w:type="spellEnd"/>
            <w:r>
              <w:t xml:space="preserve"> </w:t>
            </w:r>
            <w:proofErr w:type="spellStart"/>
            <w:r>
              <w:t>is</w:t>
            </w:r>
            <w:proofErr w:type="spellEnd"/>
            <w:r>
              <w:t xml:space="preserve"> </w:t>
            </w:r>
            <w:proofErr w:type="spellStart"/>
            <w:r>
              <w:t>displayed</w:t>
            </w:r>
            <w:proofErr w:type="spellEnd"/>
            <w:r>
              <w:t>.</w:t>
            </w:r>
          </w:p>
        </w:tc>
        <w:tc>
          <w:tcPr>
            <w:tcW w:w="0" w:type="auto"/>
          </w:tcPr>
          <w:p w14:paraId="10AF0A7B" w14:textId="77777777" w:rsidR="00860D79" w:rsidRDefault="00860D79" w:rsidP="00B96A5F"/>
        </w:tc>
      </w:tr>
      <w:tr w:rsidR="00860D79" w14:paraId="2C105A5B" w14:textId="77777777" w:rsidTr="00B96A5F">
        <w:tc>
          <w:tcPr>
            <w:tcW w:w="0" w:type="auto"/>
          </w:tcPr>
          <w:p w14:paraId="6024F4B5" w14:textId="77777777" w:rsidR="00860D79" w:rsidRDefault="00860D79" w:rsidP="00B96A5F">
            <w:r>
              <w:t>5</w:t>
            </w:r>
          </w:p>
        </w:tc>
        <w:tc>
          <w:tcPr>
            <w:tcW w:w="0" w:type="auto"/>
          </w:tcPr>
          <w:p w14:paraId="04CCBD97" w14:textId="77777777" w:rsidR="00860D79" w:rsidRDefault="00860D79" w:rsidP="00B96A5F">
            <w:r>
              <w:rPr>
                <w:rStyle w:val="SAPEmphasis"/>
              </w:rPr>
              <w:t>Execute Payment</w:t>
            </w:r>
          </w:p>
        </w:tc>
        <w:tc>
          <w:tcPr>
            <w:tcW w:w="0" w:type="auto"/>
          </w:tcPr>
          <w:p w14:paraId="3D920AAB" w14:textId="77777777" w:rsidR="00860D79" w:rsidRDefault="00860D79" w:rsidP="00B96A5F">
            <w:r>
              <w:t>Execute Payment Run</w:t>
            </w:r>
          </w:p>
        </w:tc>
        <w:tc>
          <w:tcPr>
            <w:tcW w:w="0" w:type="auto"/>
          </w:tcPr>
          <w:p w14:paraId="26B02088" w14:textId="77777777" w:rsidR="00860D79" w:rsidRDefault="00860D79" w:rsidP="00B96A5F">
            <w:r>
              <w:t xml:space="preserve">Payment </w:t>
            </w:r>
            <w:proofErr w:type="spellStart"/>
            <w:r>
              <w:t>is</w:t>
            </w:r>
            <w:proofErr w:type="spellEnd"/>
            <w:r>
              <w:t xml:space="preserve"> </w:t>
            </w:r>
            <w:proofErr w:type="spellStart"/>
            <w:r>
              <w:t>posted</w:t>
            </w:r>
            <w:proofErr w:type="spellEnd"/>
            <w:r>
              <w:t xml:space="preserve"> and </w:t>
            </w:r>
            <w:proofErr w:type="spellStart"/>
            <w:r>
              <w:t>invoice</w:t>
            </w:r>
            <w:proofErr w:type="spellEnd"/>
            <w:r>
              <w:t xml:space="preserve"> </w:t>
            </w:r>
            <w:proofErr w:type="spellStart"/>
            <w:r>
              <w:t>is</w:t>
            </w:r>
            <w:proofErr w:type="spellEnd"/>
            <w:r>
              <w:t xml:space="preserve"> </w:t>
            </w:r>
            <w:proofErr w:type="spellStart"/>
            <w:r>
              <w:t>cleared</w:t>
            </w:r>
            <w:proofErr w:type="spellEnd"/>
            <w:r>
              <w:t>.</w:t>
            </w:r>
          </w:p>
        </w:tc>
        <w:tc>
          <w:tcPr>
            <w:tcW w:w="0" w:type="auto"/>
          </w:tcPr>
          <w:p w14:paraId="4DDCD626" w14:textId="77777777" w:rsidR="00860D79" w:rsidRDefault="00860D79" w:rsidP="00B96A5F"/>
        </w:tc>
      </w:tr>
      <w:tr w:rsidR="00860D79" w14:paraId="2B0CABE1" w14:textId="77777777" w:rsidTr="00B96A5F">
        <w:tc>
          <w:tcPr>
            <w:tcW w:w="0" w:type="auto"/>
          </w:tcPr>
          <w:p w14:paraId="0A6713C7" w14:textId="77777777" w:rsidR="00860D79" w:rsidRDefault="00860D79" w:rsidP="00B96A5F">
            <w:r>
              <w:t>6</w:t>
            </w:r>
          </w:p>
        </w:tc>
        <w:tc>
          <w:tcPr>
            <w:tcW w:w="0" w:type="auto"/>
          </w:tcPr>
          <w:p w14:paraId="2F6E6E0B" w14:textId="77777777" w:rsidR="00860D79" w:rsidRDefault="00860D79" w:rsidP="00B96A5F">
            <w:r>
              <w:rPr>
                <w:rStyle w:val="SAPEmphasis"/>
              </w:rPr>
              <w:t>Log on Target</w:t>
            </w:r>
          </w:p>
        </w:tc>
        <w:tc>
          <w:tcPr>
            <w:tcW w:w="0" w:type="auto"/>
          </w:tcPr>
          <w:p w14:paraId="3A80710A" w14:textId="77777777" w:rsidR="00860D79" w:rsidRDefault="00860D79" w:rsidP="00B96A5F">
            <w:r>
              <w:t xml:space="preserve">Log on </w:t>
            </w:r>
            <w:proofErr w:type="spellStart"/>
            <w:r>
              <w:t>to</w:t>
            </w:r>
            <w:proofErr w:type="spellEnd"/>
            <w:r>
              <w:t xml:space="preserve"> </w:t>
            </w:r>
            <w:proofErr w:type="spellStart"/>
            <w:r>
              <w:t>the</w:t>
            </w:r>
            <w:proofErr w:type="spellEnd"/>
            <w:r>
              <w:t xml:space="preserve"> </w:t>
            </w:r>
            <w:proofErr w:type="spellStart"/>
            <w:r>
              <w:t>target</w:t>
            </w:r>
            <w:proofErr w:type="spellEnd"/>
            <w:r>
              <w:t xml:space="preserve"> </w:t>
            </w:r>
            <w:r>
              <w:rPr>
                <w:rStyle w:val="SAPScreenElement"/>
              </w:rPr>
              <w:t xml:space="preserve">Central Finance </w:t>
            </w:r>
            <w:proofErr w:type="spellStart"/>
            <w:r>
              <w:t>system</w:t>
            </w:r>
            <w:proofErr w:type="spellEnd"/>
          </w:p>
        </w:tc>
        <w:tc>
          <w:tcPr>
            <w:tcW w:w="0" w:type="auto"/>
          </w:tcPr>
          <w:p w14:paraId="6C7D6CB0" w14:textId="77777777" w:rsidR="00860D79" w:rsidRDefault="00860D79" w:rsidP="00B96A5F">
            <w:r>
              <w:t xml:space="preserve">You </w:t>
            </w:r>
            <w:proofErr w:type="spellStart"/>
            <w:r>
              <w:t>are</w:t>
            </w:r>
            <w:proofErr w:type="spellEnd"/>
            <w:r>
              <w:t xml:space="preserve"> </w:t>
            </w:r>
            <w:proofErr w:type="spellStart"/>
            <w:r>
              <w:t>logged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system</w:t>
            </w:r>
            <w:proofErr w:type="spellEnd"/>
            <w:r>
              <w:t>.</w:t>
            </w:r>
          </w:p>
        </w:tc>
        <w:tc>
          <w:tcPr>
            <w:tcW w:w="0" w:type="auto"/>
          </w:tcPr>
          <w:p w14:paraId="22BF96E6" w14:textId="77777777" w:rsidR="00860D79" w:rsidRDefault="00860D79" w:rsidP="00B96A5F"/>
        </w:tc>
      </w:tr>
      <w:tr w:rsidR="00860D79" w14:paraId="5EBDEB90" w14:textId="77777777" w:rsidTr="00B96A5F">
        <w:tc>
          <w:tcPr>
            <w:tcW w:w="0" w:type="auto"/>
          </w:tcPr>
          <w:p w14:paraId="202AA4AA" w14:textId="77777777" w:rsidR="00860D79" w:rsidRDefault="00860D79" w:rsidP="00B96A5F">
            <w:r>
              <w:t>7</w:t>
            </w:r>
          </w:p>
        </w:tc>
        <w:tc>
          <w:tcPr>
            <w:tcW w:w="0" w:type="auto"/>
          </w:tcPr>
          <w:p w14:paraId="1EFBE401" w14:textId="77777777" w:rsidR="00860D79" w:rsidRDefault="00860D79" w:rsidP="00B96A5F">
            <w:r>
              <w:rPr>
                <w:rStyle w:val="SAPEmphasis"/>
              </w:rPr>
              <w:t>Display Documents</w:t>
            </w:r>
          </w:p>
        </w:tc>
        <w:tc>
          <w:tcPr>
            <w:tcW w:w="0" w:type="auto"/>
          </w:tcPr>
          <w:p w14:paraId="4066B076" w14:textId="77777777" w:rsidR="00860D79" w:rsidRDefault="00860D79" w:rsidP="00B96A5F">
            <w:r>
              <w:t xml:space="preserve">Start </w:t>
            </w:r>
            <w:proofErr w:type="spellStart"/>
            <w:r>
              <w:t>transaction</w:t>
            </w:r>
            <w:proofErr w:type="spellEnd"/>
            <w:r>
              <w:t xml:space="preserve"> </w:t>
            </w:r>
            <w:proofErr w:type="spellStart"/>
            <w:r>
              <w:t>to</w:t>
            </w:r>
            <w:proofErr w:type="spellEnd"/>
            <w:r>
              <w:t xml:space="preserve"> </w:t>
            </w:r>
            <w:proofErr w:type="spellStart"/>
            <w:r>
              <w:t>display</w:t>
            </w:r>
            <w:proofErr w:type="spellEnd"/>
            <w:r>
              <w:t xml:space="preserve"> </w:t>
            </w:r>
            <w:proofErr w:type="spellStart"/>
            <w:r>
              <w:t>documents</w:t>
            </w:r>
            <w:proofErr w:type="spellEnd"/>
            <w:r>
              <w:t xml:space="preserve"> (FB03) and </w:t>
            </w:r>
            <w:proofErr w:type="spellStart"/>
            <w:r>
              <w:t>click</w:t>
            </w:r>
            <w:proofErr w:type="spellEnd"/>
            <w:r>
              <w:t xml:space="preserve"> </w:t>
            </w:r>
            <w:proofErr w:type="spellStart"/>
            <w:r>
              <w:t>the</w:t>
            </w:r>
            <w:proofErr w:type="spellEnd"/>
            <w:r>
              <w:t xml:space="preserve"> </w:t>
            </w:r>
            <w:proofErr w:type="spellStart"/>
            <w:r>
              <w:t>button</w:t>
            </w:r>
            <w:proofErr w:type="spellEnd"/>
            <w:r>
              <w:t xml:space="preserve"> </w:t>
            </w:r>
            <w:proofErr w:type="spellStart"/>
            <w:r>
              <w:rPr>
                <w:rStyle w:val="SAPScreenElement"/>
              </w:rPr>
              <w:t>Document</w:t>
            </w:r>
            <w:proofErr w:type="spellEnd"/>
            <w:r>
              <w:rPr>
                <w:rStyle w:val="SAPScreenElement"/>
              </w:rPr>
              <w:t xml:space="preserve"> List</w:t>
            </w:r>
            <w:r>
              <w:t xml:space="preserve"> an </w:t>
            </w:r>
            <w:proofErr w:type="spellStart"/>
            <w:r>
              <w:t>enter</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details</w:t>
            </w:r>
            <w:proofErr w:type="spellEnd"/>
            <w:r>
              <w:t>:</w:t>
            </w:r>
          </w:p>
          <w:p w14:paraId="3E8C7E40" w14:textId="77777777" w:rsidR="00860D79" w:rsidRDefault="00860D79" w:rsidP="00B96A5F">
            <w:r>
              <w:rPr>
                <w:rStyle w:val="SAPScreenElement"/>
              </w:rPr>
              <w:t>Posting Date</w:t>
            </w:r>
            <w:r>
              <w:t>:</w:t>
            </w:r>
            <w:r>
              <w:rPr>
                <w:rStyle w:val="SAPUserEntry"/>
              </w:rPr>
              <w:t xml:space="preserve"> Enter </w:t>
            </w:r>
            <w:proofErr w:type="spellStart"/>
            <w:r>
              <w:rPr>
                <w:rStyle w:val="SAPUserEntry"/>
              </w:rPr>
              <w:t>the</w:t>
            </w:r>
            <w:proofErr w:type="spellEnd"/>
            <w:r>
              <w:rPr>
                <w:rStyle w:val="SAPUserEntry"/>
              </w:rPr>
              <w:t xml:space="preserve"> </w:t>
            </w:r>
            <w:proofErr w:type="spellStart"/>
            <w:r>
              <w:rPr>
                <w:rStyle w:val="SAPUserEntry"/>
              </w:rPr>
              <w:t>current</w:t>
            </w:r>
            <w:proofErr w:type="spellEnd"/>
            <w:r>
              <w:rPr>
                <w:rStyle w:val="SAPUserEntry"/>
              </w:rPr>
              <w:t xml:space="preserve"> </w:t>
            </w:r>
            <w:proofErr w:type="spellStart"/>
            <w:r>
              <w:rPr>
                <w:rStyle w:val="SAPUserEntry"/>
              </w:rPr>
              <w:t>test</w:t>
            </w:r>
            <w:proofErr w:type="spellEnd"/>
            <w:r>
              <w:rPr>
                <w:rStyle w:val="SAPUserEntry"/>
              </w:rPr>
              <w:t xml:space="preserve"> date</w:t>
            </w:r>
          </w:p>
          <w:p w14:paraId="2ED43FDB" w14:textId="77777777" w:rsidR="00860D79" w:rsidRDefault="00860D79" w:rsidP="00B96A5F">
            <w:proofErr w:type="spellStart"/>
            <w:r>
              <w:t>Choose</w:t>
            </w:r>
            <w:proofErr w:type="spellEnd"/>
            <w:r>
              <w:rPr>
                <w:rStyle w:val="SAPScreenElement"/>
              </w:rPr>
              <w:t xml:space="preserve"> Dynamic </w:t>
            </w:r>
            <w:proofErr w:type="spellStart"/>
            <w:r>
              <w:rPr>
                <w:rStyle w:val="SAPScreenElement"/>
              </w:rPr>
              <w:t>Selections</w:t>
            </w:r>
            <w:proofErr w:type="spellEnd"/>
            <w:r>
              <w:rPr>
                <w:rStyle w:val="SAPScreenElement"/>
              </w:rPr>
              <w:t xml:space="preserve"> (Shift+F4)</w:t>
            </w:r>
            <w:r>
              <w:t xml:space="preserve"> and </w:t>
            </w:r>
            <w:proofErr w:type="spellStart"/>
            <w:r>
              <w:t>make</w:t>
            </w:r>
            <w:proofErr w:type="spellEnd"/>
            <w:r>
              <w:t xml:space="preserve"> </w:t>
            </w:r>
            <w:proofErr w:type="spellStart"/>
            <w:r>
              <w:t>field</w:t>
            </w:r>
            <w:proofErr w:type="spellEnd"/>
            <w:r>
              <w:t>:</w:t>
            </w:r>
            <w:r>
              <w:rPr>
                <w:rStyle w:val="SAPScreenElement"/>
              </w:rPr>
              <w:t xml:space="preserve"> Company Code in Sender System</w:t>
            </w:r>
            <w:r>
              <w:t xml:space="preserve"> </w:t>
            </w:r>
            <w:proofErr w:type="spellStart"/>
            <w:r>
              <w:t>available</w:t>
            </w:r>
            <w:proofErr w:type="spellEnd"/>
            <w:r>
              <w:t xml:space="preserve"> in </w:t>
            </w:r>
            <w:proofErr w:type="spellStart"/>
            <w:r>
              <w:t>the</w:t>
            </w:r>
            <w:proofErr w:type="spellEnd"/>
            <w:r>
              <w:t xml:space="preserve"> </w:t>
            </w:r>
            <w:proofErr w:type="spellStart"/>
            <w:r>
              <w:t>selection</w:t>
            </w:r>
            <w:proofErr w:type="spellEnd"/>
            <w:r>
              <w:t xml:space="preserve"> </w:t>
            </w:r>
            <w:proofErr w:type="spellStart"/>
            <w:r>
              <w:t>criteria</w:t>
            </w:r>
            <w:proofErr w:type="spellEnd"/>
          </w:p>
          <w:p w14:paraId="1FA28FE6" w14:textId="77777777" w:rsidR="00860D79" w:rsidRDefault="00860D79" w:rsidP="00B96A5F">
            <w:r>
              <w:t>Select via:</w:t>
            </w:r>
          </w:p>
          <w:p w14:paraId="3A772E24" w14:textId="77777777" w:rsidR="00860D79" w:rsidRDefault="00860D79" w:rsidP="00B96A5F">
            <w:r>
              <w:t xml:space="preserve">- </w:t>
            </w:r>
            <w:r>
              <w:rPr>
                <w:rStyle w:val="SAPScreenElement"/>
              </w:rPr>
              <w:t>Company Code in Sender System</w:t>
            </w:r>
            <w:r>
              <w:t xml:space="preserve">: </w:t>
            </w:r>
            <w:r>
              <w:rPr>
                <w:rStyle w:val="SAPUserEntry"/>
              </w:rPr>
              <w:t>1710</w:t>
            </w:r>
          </w:p>
        </w:tc>
        <w:tc>
          <w:tcPr>
            <w:tcW w:w="0" w:type="auto"/>
          </w:tcPr>
          <w:p w14:paraId="0931EEC7" w14:textId="77777777" w:rsidR="00860D79" w:rsidRDefault="00860D79" w:rsidP="00B96A5F">
            <w:r>
              <w:t xml:space="preserve">The </w:t>
            </w:r>
            <w:proofErr w:type="spellStart"/>
            <w:r>
              <w:t>payment</w:t>
            </w:r>
            <w:proofErr w:type="spellEnd"/>
            <w:r>
              <w:t xml:space="preserve"> </w:t>
            </w:r>
            <w:proofErr w:type="spellStart"/>
            <w:r>
              <w:t>document</w:t>
            </w:r>
            <w:proofErr w:type="spellEnd"/>
            <w:r>
              <w:t xml:space="preserve"> </w:t>
            </w:r>
            <w:proofErr w:type="spellStart"/>
            <w:r>
              <w:t>is</w:t>
            </w:r>
            <w:proofErr w:type="spellEnd"/>
            <w:r>
              <w:t xml:space="preserve"> </w:t>
            </w:r>
            <w:proofErr w:type="spellStart"/>
            <w:r>
              <w:t>posted</w:t>
            </w:r>
            <w:proofErr w:type="spellEnd"/>
            <w:r>
              <w:t xml:space="preserve"> and </w:t>
            </w:r>
            <w:proofErr w:type="spellStart"/>
            <w:r>
              <w:t>the</w:t>
            </w:r>
            <w:proofErr w:type="spellEnd"/>
            <w:r>
              <w:t xml:space="preserve"> </w:t>
            </w:r>
            <w:proofErr w:type="spellStart"/>
            <w:r>
              <w:t>document</w:t>
            </w:r>
            <w:proofErr w:type="spellEnd"/>
            <w:r>
              <w:t xml:space="preserve"> </w:t>
            </w:r>
            <w:proofErr w:type="spellStart"/>
            <w:r>
              <w:t>header</w:t>
            </w:r>
            <w:proofErr w:type="spellEnd"/>
            <w:r>
              <w:t xml:space="preserve"> </w:t>
            </w:r>
            <w:proofErr w:type="spellStart"/>
            <w:r>
              <w:t>text</w:t>
            </w:r>
            <w:proofErr w:type="spellEnd"/>
            <w:r>
              <w:t xml:space="preserve"> </w:t>
            </w:r>
            <w:proofErr w:type="spellStart"/>
            <w:r>
              <w:t>contains</w:t>
            </w:r>
            <w:proofErr w:type="spellEnd"/>
            <w:r>
              <w:t xml:space="preserve"> </w:t>
            </w:r>
            <w:proofErr w:type="spellStart"/>
            <w:r>
              <w:t>the</w:t>
            </w:r>
            <w:proofErr w:type="spellEnd"/>
            <w:r>
              <w:t xml:space="preserve"> </w:t>
            </w:r>
            <w:proofErr w:type="spellStart"/>
            <w:r>
              <w:t>payment</w:t>
            </w:r>
            <w:proofErr w:type="spellEnd"/>
            <w:r>
              <w:t xml:space="preserve"> </w:t>
            </w:r>
            <w:proofErr w:type="spellStart"/>
            <w:r>
              <w:t>run</w:t>
            </w:r>
            <w:proofErr w:type="spellEnd"/>
            <w:r>
              <w:t xml:space="preserve"> </w:t>
            </w:r>
            <w:proofErr w:type="spellStart"/>
            <w:r>
              <w:t>information</w:t>
            </w:r>
            <w:proofErr w:type="spellEnd"/>
            <w:r>
              <w:t>.</w:t>
            </w:r>
          </w:p>
          <w:p w14:paraId="5BA1F7A5" w14:textId="77777777" w:rsidR="00860D79" w:rsidRDefault="00860D79" w:rsidP="00B96A5F">
            <w:r>
              <w:t xml:space="preserve">The </w:t>
            </w:r>
            <w:proofErr w:type="spellStart"/>
            <w:r>
              <w:t>payment</w:t>
            </w:r>
            <w:proofErr w:type="spellEnd"/>
            <w:r>
              <w:t xml:space="preserve"> </w:t>
            </w:r>
            <w:proofErr w:type="spellStart"/>
            <w:r>
              <w:t>document</w:t>
            </w:r>
            <w:proofErr w:type="spellEnd"/>
            <w:r>
              <w:t xml:space="preserve"> </w:t>
            </w:r>
            <w:proofErr w:type="spellStart"/>
            <w:r>
              <w:t>line</w:t>
            </w:r>
            <w:proofErr w:type="spellEnd"/>
            <w:r>
              <w:t xml:space="preserve"> item </w:t>
            </w:r>
            <w:proofErr w:type="spellStart"/>
            <w:r>
              <w:t>is</w:t>
            </w:r>
            <w:proofErr w:type="spellEnd"/>
            <w:r>
              <w:t xml:space="preserve"> </w:t>
            </w:r>
            <w:proofErr w:type="spellStart"/>
            <w:r>
              <w:t>updated</w:t>
            </w:r>
            <w:proofErr w:type="spellEnd"/>
            <w:r>
              <w:t xml:space="preserve"> </w:t>
            </w:r>
            <w:proofErr w:type="spellStart"/>
            <w:r>
              <w:t>with</w:t>
            </w:r>
            <w:proofErr w:type="spellEnd"/>
            <w:r>
              <w:t xml:space="preserve"> </w:t>
            </w:r>
            <w:proofErr w:type="spellStart"/>
            <w:r>
              <w:t>the</w:t>
            </w:r>
            <w:proofErr w:type="spellEnd"/>
            <w:r>
              <w:t xml:space="preserve"> </w:t>
            </w:r>
            <w:proofErr w:type="spellStart"/>
            <w:r>
              <w:t>clearing</w:t>
            </w:r>
            <w:proofErr w:type="spellEnd"/>
            <w:r>
              <w:t xml:space="preserve"> </w:t>
            </w:r>
            <w:proofErr w:type="spellStart"/>
            <w:r>
              <w:t>document</w:t>
            </w:r>
            <w:proofErr w:type="spellEnd"/>
            <w:r>
              <w:t xml:space="preserve"> </w:t>
            </w:r>
            <w:proofErr w:type="spellStart"/>
            <w:r>
              <w:t>information</w:t>
            </w:r>
            <w:proofErr w:type="spellEnd"/>
            <w:r>
              <w:t>.</w:t>
            </w:r>
          </w:p>
        </w:tc>
        <w:tc>
          <w:tcPr>
            <w:tcW w:w="0" w:type="auto"/>
          </w:tcPr>
          <w:p w14:paraId="6FA66D59" w14:textId="77777777" w:rsidR="00860D79" w:rsidRDefault="00860D79" w:rsidP="00B96A5F"/>
        </w:tc>
      </w:tr>
    </w:tbl>
    <w:p w14:paraId="3702D372" w14:textId="77777777" w:rsidR="00860D79" w:rsidRDefault="002C292C" w:rsidP="002C292C">
      <w:pPr>
        <w:pStyle w:val="Heading3"/>
        <w:keepLines/>
        <w:widowControl/>
        <w:numPr>
          <w:ilvl w:val="0"/>
          <w:numId w:val="0"/>
        </w:numPr>
        <w:spacing w:before="560" w:after="320" w:line="360" w:lineRule="exact"/>
        <w:ind w:left="1004" w:hanging="720"/>
      </w:pPr>
      <w:bookmarkStart w:id="56" w:name="unique_9"/>
      <w:bookmarkStart w:id="57" w:name="_Toc487689664"/>
      <w:bookmarkStart w:id="58" w:name="_Toc494189459"/>
      <w:r>
        <w:t xml:space="preserve">5.4.3 </w:t>
      </w:r>
      <w:r w:rsidR="00860D79">
        <w:t xml:space="preserve">Create </w:t>
      </w:r>
      <w:proofErr w:type="spellStart"/>
      <w:r w:rsidR="00860D79">
        <w:t>Outgoing</w:t>
      </w:r>
      <w:proofErr w:type="spellEnd"/>
      <w:r w:rsidR="00860D79">
        <w:t xml:space="preserve"> </w:t>
      </w:r>
      <w:proofErr w:type="spellStart"/>
      <w:r w:rsidR="00860D79">
        <w:t>Invoice</w:t>
      </w:r>
      <w:bookmarkEnd w:id="56"/>
      <w:bookmarkEnd w:id="57"/>
      <w:bookmarkEnd w:id="58"/>
      <w:proofErr w:type="spellEnd"/>
      <w:r>
        <w:t xml:space="preserve"> </w:t>
      </w:r>
    </w:p>
    <w:p w14:paraId="027697FB" w14:textId="77777777" w:rsidR="00860D79" w:rsidRDefault="00860D79" w:rsidP="00860D79">
      <w:pPr>
        <w:pStyle w:val="SAPKeyblockTitle"/>
      </w:pPr>
      <w:r>
        <w:t>Test Administration</w:t>
      </w:r>
    </w:p>
    <w:p w14:paraId="1AB12A50" w14:textId="77777777" w:rsidR="00860D79" w:rsidRDefault="00860D79" w:rsidP="00860D79">
      <w:r>
        <w:t xml:space="preserve">Customer </w:t>
      </w:r>
      <w:proofErr w:type="spellStart"/>
      <w:r>
        <w:t>project</w:t>
      </w:r>
      <w:proofErr w:type="spellEnd"/>
      <w:r>
        <w:t xml:space="preserve">: Fill in </w:t>
      </w:r>
      <w:proofErr w:type="spellStart"/>
      <w:r>
        <w:t>the</w:t>
      </w:r>
      <w:proofErr w:type="spellEnd"/>
      <w:r>
        <w:t xml:space="preserve"> </w:t>
      </w:r>
      <w:proofErr w:type="spellStart"/>
      <w:r>
        <w:t>project-specific</w:t>
      </w:r>
      <w:proofErr w:type="spellEnd"/>
      <w:r>
        <w:t xml:space="preserve"> </w:t>
      </w:r>
      <w:proofErr w:type="spellStart"/>
      <w:r>
        <w:t>parts</w:t>
      </w:r>
      <w:proofErr w:type="spellEnd"/>
      <w:r>
        <w:t>.</w:t>
      </w:r>
    </w:p>
    <w:p w14:paraId="19B10666" w14:textId="77777777" w:rsidR="00860D79" w:rsidRDefault="00860D79" w:rsidP="00860D79"/>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570"/>
        <w:gridCol w:w="3109"/>
        <w:gridCol w:w="4569"/>
        <w:gridCol w:w="266"/>
        <w:gridCol w:w="1076"/>
        <w:gridCol w:w="2003"/>
      </w:tblGrid>
      <w:tr w:rsidR="00860D79" w14:paraId="3C6918C4" w14:textId="77777777" w:rsidTr="00B96A5F">
        <w:trPr>
          <w:cantSplit/>
        </w:trPr>
        <w:tc>
          <w:tcPr>
            <w:tcW w:w="0" w:type="auto"/>
            <w:tcMar>
              <w:top w:w="29" w:type="dxa"/>
              <w:left w:w="29" w:type="dxa"/>
              <w:bottom w:w="29" w:type="dxa"/>
              <w:right w:w="29" w:type="dxa"/>
            </w:tcMar>
          </w:tcPr>
          <w:p w14:paraId="374F3E8A" w14:textId="77777777" w:rsidR="00860D79" w:rsidRDefault="00860D79" w:rsidP="00B96A5F">
            <w:r>
              <w:rPr>
                <w:rStyle w:val="SAPEmphasis"/>
              </w:rPr>
              <w:t>Test Case ID</w:t>
            </w:r>
          </w:p>
        </w:tc>
        <w:tc>
          <w:tcPr>
            <w:tcW w:w="0" w:type="auto"/>
            <w:tcMar>
              <w:top w:w="29" w:type="dxa"/>
              <w:left w:w="29" w:type="dxa"/>
              <w:bottom w:w="29" w:type="dxa"/>
              <w:right w:w="29" w:type="dxa"/>
            </w:tcMar>
          </w:tcPr>
          <w:p w14:paraId="761EF28C" w14:textId="77777777" w:rsidR="00860D79" w:rsidRDefault="00860D79" w:rsidP="00B96A5F">
            <w:r>
              <w:t>&lt;X.XX&gt;</w:t>
            </w:r>
          </w:p>
        </w:tc>
        <w:tc>
          <w:tcPr>
            <w:tcW w:w="0" w:type="auto"/>
            <w:tcMar>
              <w:top w:w="29" w:type="dxa"/>
              <w:left w:w="29" w:type="dxa"/>
              <w:bottom w:w="29" w:type="dxa"/>
              <w:right w:w="29" w:type="dxa"/>
            </w:tcMar>
          </w:tcPr>
          <w:p w14:paraId="1C4BCA77" w14:textId="77777777" w:rsidR="00860D79" w:rsidRDefault="00860D79" w:rsidP="00B96A5F">
            <w:r>
              <w:rPr>
                <w:rStyle w:val="SAPEmphasis"/>
              </w:rPr>
              <w:t>Tester Name</w:t>
            </w:r>
          </w:p>
        </w:tc>
        <w:tc>
          <w:tcPr>
            <w:tcW w:w="0" w:type="auto"/>
            <w:tcMar>
              <w:top w:w="29" w:type="dxa"/>
              <w:left w:w="29" w:type="dxa"/>
              <w:bottom w:w="29" w:type="dxa"/>
              <w:right w:w="29" w:type="dxa"/>
            </w:tcMar>
          </w:tcPr>
          <w:p w14:paraId="22A2F666" w14:textId="77777777" w:rsidR="00860D79" w:rsidRDefault="00860D79" w:rsidP="00B96A5F"/>
        </w:tc>
        <w:tc>
          <w:tcPr>
            <w:tcW w:w="0" w:type="auto"/>
            <w:tcMar>
              <w:top w:w="29" w:type="dxa"/>
              <w:left w:w="29" w:type="dxa"/>
              <w:bottom w:w="29" w:type="dxa"/>
              <w:right w:w="29" w:type="dxa"/>
            </w:tcMar>
          </w:tcPr>
          <w:p w14:paraId="60D35F40" w14:textId="77777777" w:rsidR="00860D79" w:rsidRDefault="00860D79" w:rsidP="00B96A5F">
            <w:proofErr w:type="spellStart"/>
            <w:r>
              <w:rPr>
                <w:rStyle w:val="SAPEmphasis"/>
              </w:rPr>
              <w:t>Testing</w:t>
            </w:r>
            <w:proofErr w:type="spellEnd"/>
            <w:r>
              <w:rPr>
                <w:rStyle w:val="SAPEmphasis"/>
              </w:rPr>
              <w:t xml:space="preserve"> Date</w:t>
            </w:r>
          </w:p>
        </w:tc>
        <w:tc>
          <w:tcPr>
            <w:tcW w:w="0" w:type="auto"/>
            <w:tcMar>
              <w:top w:w="29" w:type="dxa"/>
              <w:left w:w="29" w:type="dxa"/>
              <w:bottom w:w="29" w:type="dxa"/>
              <w:right w:w="29" w:type="dxa"/>
            </w:tcMar>
          </w:tcPr>
          <w:p w14:paraId="27F9FCEF" w14:textId="77777777" w:rsidR="00860D79" w:rsidRDefault="00860D79" w:rsidP="00B96A5F">
            <w:r>
              <w:rPr>
                <w:rStyle w:val="SAPUserEntry"/>
              </w:rPr>
              <w:t xml:space="preserve">Enter a </w:t>
            </w:r>
            <w:proofErr w:type="spellStart"/>
            <w:r>
              <w:rPr>
                <w:rStyle w:val="SAPUserEntry"/>
              </w:rPr>
              <w:t>test</w:t>
            </w:r>
            <w:proofErr w:type="spellEnd"/>
            <w:r>
              <w:rPr>
                <w:rStyle w:val="SAPUserEntry"/>
              </w:rPr>
              <w:t xml:space="preserve"> date.</w:t>
            </w:r>
          </w:p>
        </w:tc>
      </w:tr>
      <w:tr w:rsidR="00860D79" w14:paraId="191D1C05" w14:textId="77777777" w:rsidTr="00B96A5F">
        <w:trPr>
          <w:cantSplit/>
        </w:trPr>
        <w:tc>
          <w:tcPr>
            <w:tcW w:w="0" w:type="auto"/>
            <w:tcMar>
              <w:top w:w="29" w:type="dxa"/>
              <w:left w:w="29" w:type="dxa"/>
              <w:bottom w:w="29" w:type="dxa"/>
              <w:right w:w="29" w:type="dxa"/>
            </w:tcMar>
          </w:tcPr>
          <w:p w14:paraId="26E7FD08" w14:textId="77777777" w:rsidR="00860D79" w:rsidRDefault="00860D79" w:rsidP="00B96A5F">
            <w:r>
              <w:t>Business Role(s)</w:t>
            </w:r>
          </w:p>
        </w:tc>
        <w:tc>
          <w:tcPr>
            <w:tcW w:w="0" w:type="auto"/>
            <w:gridSpan w:val="5"/>
            <w:tcMar>
              <w:top w:w="29" w:type="dxa"/>
              <w:left w:w="29" w:type="dxa"/>
              <w:bottom w:w="29" w:type="dxa"/>
              <w:right w:w="29" w:type="dxa"/>
            </w:tcMar>
          </w:tcPr>
          <w:p w14:paraId="2CE2EFFA" w14:textId="77777777" w:rsidR="00860D79" w:rsidRDefault="00860D79" w:rsidP="00B96A5F"/>
        </w:tc>
      </w:tr>
      <w:tr w:rsidR="00860D79" w14:paraId="50A56C01" w14:textId="77777777" w:rsidTr="00B96A5F">
        <w:trPr>
          <w:cantSplit/>
        </w:trPr>
        <w:tc>
          <w:tcPr>
            <w:tcW w:w="0" w:type="auto"/>
            <w:tcMar>
              <w:top w:w="29" w:type="dxa"/>
              <w:left w:w="29" w:type="dxa"/>
              <w:bottom w:w="29" w:type="dxa"/>
              <w:right w:w="29" w:type="dxa"/>
            </w:tcMar>
          </w:tcPr>
          <w:p w14:paraId="0CC8A943" w14:textId="77777777" w:rsidR="00860D79" w:rsidRDefault="00860D79" w:rsidP="00B96A5F">
            <w:proofErr w:type="spellStart"/>
            <w:r>
              <w:rPr>
                <w:rStyle w:val="SAPEmphasis"/>
              </w:rPr>
              <w:t>Responsibility</w:t>
            </w:r>
            <w:proofErr w:type="spellEnd"/>
          </w:p>
        </w:tc>
        <w:tc>
          <w:tcPr>
            <w:tcW w:w="0" w:type="auto"/>
            <w:gridSpan w:val="3"/>
            <w:tcMar>
              <w:top w:w="29" w:type="dxa"/>
              <w:left w:w="29" w:type="dxa"/>
              <w:bottom w:w="29" w:type="dxa"/>
              <w:right w:w="29" w:type="dxa"/>
            </w:tcMar>
          </w:tcPr>
          <w:p w14:paraId="091220B9" w14:textId="77777777" w:rsidR="00860D79" w:rsidRDefault="00860D79" w:rsidP="00B96A5F">
            <w:r>
              <w:rPr>
                <w:rStyle w:val="SAPUserEntry"/>
              </w:rPr>
              <w:t xml:space="preserve">&lt;State Service Provider, Customer </w:t>
            </w:r>
            <w:proofErr w:type="spellStart"/>
            <w:r>
              <w:rPr>
                <w:rStyle w:val="SAPUserEntry"/>
              </w:rPr>
              <w:t>or</w:t>
            </w:r>
            <w:proofErr w:type="spellEnd"/>
            <w:r>
              <w:rPr>
                <w:rStyle w:val="SAPUserEntry"/>
              </w:rPr>
              <w:t xml:space="preserve"> Joint Service Provider and Customer&gt;</w:t>
            </w:r>
          </w:p>
        </w:tc>
        <w:tc>
          <w:tcPr>
            <w:tcW w:w="0" w:type="auto"/>
            <w:tcMar>
              <w:top w:w="29" w:type="dxa"/>
              <w:left w:w="29" w:type="dxa"/>
              <w:bottom w:w="29" w:type="dxa"/>
              <w:right w:w="29" w:type="dxa"/>
            </w:tcMar>
          </w:tcPr>
          <w:p w14:paraId="177E0139" w14:textId="77777777" w:rsidR="00860D79" w:rsidRDefault="00860D79" w:rsidP="00B96A5F">
            <w:r>
              <w:rPr>
                <w:rStyle w:val="SAPEmphasis"/>
              </w:rPr>
              <w:t>Duration</w:t>
            </w:r>
          </w:p>
        </w:tc>
        <w:tc>
          <w:tcPr>
            <w:tcW w:w="0" w:type="auto"/>
            <w:tcMar>
              <w:top w:w="29" w:type="dxa"/>
              <w:left w:w="29" w:type="dxa"/>
              <w:bottom w:w="29" w:type="dxa"/>
              <w:right w:w="29" w:type="dxa"/>
            </w:tcMar>
          </w:tcPr>
          <w:p w14:paraId="58019B08" w14:textId="77777777" w:rsidR="00860D79" w:rsidRDefault="00860D79" w:rsidP="00B96A5F">
            <w:r>
              <w:rPr>
                <w:rStyle w:val="SAPUserEntry"/>
              </w:rPr>
              <w:t xml:space="preserve">Enter a </w:t>
            </w:r>
            <w:proofErr w:type="spellStart"/>
            <w:r>
              <w:rPr>
                <w:rStyle w:val="SAPUserEntry"/>
              </w:rPr>
              <w:t>duration</w:t>
            </w:r>
            <w:proofErr w:type="spellEnd"/>
            <w:r>
              <w:rPr>
                <w:rStyle w:val="SAPUserEntry"/>
              </w:rPr>
              <w:t>.</w:t>
            </w:r>
          </w:p>
        </w:tc>
      </w:tr>
    </w:tbl>
    <w:p w14:paraId="752D43FE" w14:textId="77777777" w:rsidR="00860D79" w:rsidRDefault="00860D79" w:rsidP="00860D79">
      <w:pPr>
        <w:pStyle w:val="SAPKeyblockTitle"/>
      </w:pPr>
      <w:r>
        <w:t>Purpose</w:t>
      </w:r>
    </w:p>
    <w:p w14:paraId="64965B1C" w14:textId="77777777" w:rsidR="00860D79" w:rsidRDefault="00860D79" w:rsidP="00860D79">
      <w:r>
        <w:t xml:space="preserve">In </w:t>
      </w:r>
      <w:proofErr w:type="spellStart"/>
      <w:r>
        <w:t>this</w:t>
      </w:r>
      <w:proofErr w:type="spellEnd"/>
      <w:r>
        <w:t xml:space="preserve"> </w:t>
      </w:r>
      <w:proofErr w:type="spellStart"/>
      <w:r>
        <w:t>process</w:t>
      </w:r>
      <w:proofErr w:type="spellEnd"/>
      <w:r>
        <w:t xml:space="preserve"> </w:t>
      </w:r>
      <w:proofErr w:type="spellStart"/>
      <w:r>
        <w:t>step</w:t>
      </w:r>
      <w:proofErr w:type="spellEnd"/>
      <w:r>
        <w:t xml:space="preserve"> </w:t>
      </w:r>
      <w:proofErr w:type="spellStart"/>
      <w:r>
        <w:t>you</w:t>
      </w:r>
      <w:proofErr w:type="spellEnd"/>
      <w:r>
        <w:t xml:space="preserve"> </w:t>
      </w:r>
      <w:proofErr w:type="spellStart"/>
      <w:r>
        <w:t>create</w:t>
      </w:r>
      <w:proofErr w:type="spellEnd"/>
      <w:r>
        <w:t xml:space="preserve"> an </w:t>
      </w:r>
      <w:proofErr w:type="spellStart"/>
      <w:r>
        <w:t>outgoing</w:t>
      </w:r>
      <w:proofErr w:type="spellEnd"/>
      <w:r>
        <w:t xml:space="preserve"> </w:t>
      </w:r>
      <w:proofErr w:type="spellStart"/>
      <w:r>
        <w:t>invoice</w:t>
      </w:r>
      <w:proofErr w:type="spellEnd"/>
      <w:r>
        <w:t>.</w:t>
      </w:r>
    </w:p>
    <w:p w14:paraId="77323A7A" w14:textId="77777777" w:rsidR="00860D79" w:rsidRDefault="00860D79" w:rsidP="00860D79">
      <w:pPr>
        <w:pStyle w:val="SAPKeyblockTitle"/>
      </w:pPr>
      <w:r>
        <w:t>Procedure</w:t>
      </w:r>
    </w:p>
    <w:tbl>
      <w:tblPr>
        <w:tblStyle w:val="SAPStandardTable"/>
        <w:tblW w:w="0" w:type="auto"/>
        <w:tblLook w:val="0620" w:firstRow="1" w:lastRow="0" w:firstColumn="0" w:lastColumn="0" w:noHBand="1" w:noVBand="1"/>
      </w:tblPr>
      <w:tblGrid>
        <w:gridCol w:w="767"/>
        <w:gridCol w:w="1791"/>
        <w:gridCol w:w="5219"/>
        <w:gridCol w:w="4704"/>
        <w:gridCol w:w="1346"/>
      </w:tblGrid>
      <w:tr w:rsidR="00860D79" w14:paraId="6D860B25" w14:textId="77777777" w:rsidTr="00B96A5F">
        <w:trPr>
          <w:cnfStyle w:val="100000000000" w:firstRow="1" w:lastRow="0" w:firstColumn="0" w:lastColumn="0" w:oddVBand="0" w:evenVBand="0" w:oddHBand="0" w:evenHBand="0" w:firstRowFirstColumn="0" w:firstRowLastColumn="0" w:lastRowFirstColumn="0" w:lastRowLastColumn="0"/>
        </w:trPr>
        <w:tc>
          <w:tcPr>
            <w:tcW w:w="0" w:type="auto"/>
          </w:tcPr>
          <w:p w14:paraId="5CFA5D72" w14:textId="77777777" w:rsidR="00860D79" w:rsidRDefault="00860D79" w:rsidP="00B96A5F">
            <w:pPr>
              <w:pStyle w:val="SAPTableHeader"/>
            </w:pPr>
            <w:r>
              <w:t>Test Step #</w:t>
            </w:r>
          </w:p>
        </w:tc>
        <w:tc>
          <w:tcPr>
            <w:tcW w:w="0" w:type="auto"/>
          </w:tcPr>
          <w:p w14:paraId="0BDFB376" w14:textId="77777777" w:rsidR="00860D79" w:rsidRDefault="00860D79" w:rsidP="00B96A5F">
            <w:pPr>
              <w:pStyle w:val="SAPTableHeader"/>
            </w:pPr>
            <w:r>
              <w:t>Test Step Name</w:t>
            </w:r>
          </w:p>
        </w:tc>
        <w:tc>
          <w:tcPr>
            <w:tcW w:w="0" w:type="auto"/>
          </w:tcPr>
          <w:p w14:paraId="1FF46F90" w14:textId="77777777" w:rsidR="00860D79" w:rsidRDefault="00860D79" w:rsidP="00B96A5F">
            <w:pPr>
              <w:pStyle w:val="SAPTableHeader"/>
            </w:pPr>
            <w:r>
              <w:t>Instruction</w:t>
            </w:r>
          </w:p>
        </w:tc>
        <w:tc>
          <w:tcPr>
            <w:tcW w:w="0" w:type="auto"/>
          </w:tcPr>
          <w:p w14:paraId="7F68BBE7" w14:textId="77777777" w:rsidR="00860D79" w:rsidRDefault="00860D79" w:rsidP="00B96A5F">
            <w:pPr>
              <w:pStyle w:val="SAPTableHeader"/>
            </w:pPr>
            <w:r>
              <w:t>Expected Result</w:t>
            </w:r>
          </w:p>
        </w:tc>
        <w:tc>
          <w:tcPr>
            <w:tcW w:w="0" w:type="auto"/>
          </w:tcPr>
          <w:p w14:paraId="6FFD8FE4" w14:textId="77777777" w:rsidR="00860D79" w:rsidRDefault="00860D79" w:rsidP="00B96A5F">
            <w:pPr>
              <w:pStyle w:val="SAPTableHeader"/>
            </w:pPr>
            <w:r>
              <w:t>Pass / Fail / Comment</w:t>
            </w:r>
          </w:p>
        </w:tc>
      </w:tr>
      <w:tr w:rsidR="00860D79" w14:paraId="77146A60" w14:textId="77777777" w:rsidTr="00B96A5F">
        <w:tc>
          <w:tcPr>
            <w:tcW w:w="0" w:type="auto"/>
          </w:tcPr>
          <w:p w14:paraId="4A668B3E" w14:textId="77777777" w:rsidR="00860D79" w:rsidRDefault="00860D79" w:rsidP="00B96A5F">
            <w:r>
              <w:t>1</w:t>
            </w:r>
          </w:p>
        </w:tc>
        <w:tc>
          <w:tcPr>
            <w:tcW w:w="0" w:type="auto"/>
          </w:tcPr>
          <w:p w14:paraId="5AF8ACA7" w14:textId="77777777" w:rsidR="00860D79" w:rsidRDefault="00860D79" w:rsidP="00B96A5F">
            <w:r>
              <w:rPr>
                <w:rStyle w:val="SAPEmphasis"/>
              </w:rPr>
              <w:t>Log on Source</w:t>
            </w:r>
          </w:p>
        </w:tc>
        <w:tc>
          <w:tcPr>
            <w:tcW w:w="0" w:type="auto"/>
          </w:tcPr>
          <w:p w14:paraId="1104686C" w14:textId="77777777" w:rsidR="00860D79" w:rsidRDefault="00860D79" w:rsidP="00B96A5F">
            <w:r>
              <w:t xml:space="preserve">Log on via Fiori Launchpad </w:t>
            </w:r>
            <w:proofErr w:type="spellStart"/>
            <w:r>
              <w:t>with</w:t>
            </w:r>
            <w:proofErr w:type="spellEnd"/>
            <w:r>
              <w:t xml:space="preserve"> </w:t>
            </w:r>
            <w:proofErr w:type="spellStart"/>
            <w:r>
              <w:t>business</w:t>
            </w:r>
            <w:proofErr w:type="spellEnd"/>
            <w:r>
              <w:t xml:space="preserve"> </w:t>
            </w:r>
            <w:proofErr w:type="spellStart"/>
            <w:r>
              <w:t>role</w:t>
            </w:r>
            <w:proofErr w:type="spellEnd"/>
            <w:r>
              <w:t xml:space="preserve"> </w:t>
            </w:r>
            <w:r>
              <w:rPr>
                <w:rStyle w:val="SAPScreenElement"/>
              </w:rPr>
              <w:t>AR_ACCOUNTANT</w:t>
            </w:r>
            <w:r>
              <w:t xml:space="preserve"> in </w:t>
            </w:r>
            <w:proofErr w:type="spellStart"/>
            <w:r>
              <w:t>the</w:t>
            </w:r>
            <w:proofErr w:type="spellEnd"/>
            <w:r>
              <w:t xml:space="preserve"> </w:t>
            </w:r>
            <w:proofErr w:type="spellStart"/>
            <w:r>
              <w:t>subsidiary</w:t>
            </w:r>
            <w:proofErr w:type="spellEnd"/>
            <w:r>
              <w:t xml:space="preserve"> source </w:t>
            </w:r>
            <w:proofErr w:type="spellStart"/>
            <w:r>
              <w:t>system</w:t>
            </w:r>
            <w:proofErr w:type="spellEnd"/>
            <w:r>
              <w:t>.</w:t>
            </w:r>
          </w:p>
        </w:tc>
        <w:tc>
          <w:tcPr>
            <w:tcW w:w="0" w:type="auto"/>
          </w:tcPr>
          <w:p w14:paraId="7126C455" w14:textId="77777777" w:rsidR="00860D79" w:rsidRDefault="00860D79" w:rsidP="00B96A5F">
            <w:r>
              <w:t xml:space="preserve">You </w:t>
            </w:r>
            <w:proofErr w:type="spellStart"/>
            <w:r>
              <w:t>are</w:t>
            </w:r>
            <w:proofErr w:type="spellEnd"/>
            <w:r>
              <w:t xml:space="preserve"> </w:t>
            </w:r>
            <w:proofErr w:type="spellStart"/>
            <w:r>
              <w:t>logged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system</w:t>
            </w:r>
            <w:proofErr w:type="spellEnd"/>
            <w:r>
              <w:t>.</w:t>
            </w:r>
          </w:p>
        </w:tc>
        <w:tc>
          <w:tcPr>
            <w:tcW w:w="0" w:type="auto"/>
          </w:tcPr>
          <w:p w14:paraId="7746ED8E" w14:textId="77777777" w:rsidR="00860D79" w:rsidRDefault="00860D79" w:rsidP="00B96A5F"/>
        </w:tc>
      </w:tr>
      <w:tr w:rsidR="00860D79" w14:paraId="75CDCA04" w14:textId="77777777" w:rsidTr="00B96A5F">
        <w:tc>
          <w:tcPr>
            <w:tcW w:w="0" w:type="auto"/>
          </w:tcPr>
          <w:p w14:paraId="6541E693" w14:textId="77777777" w:rsidR="00860D79" w:rsidRDefault="00860D79" w:rsidP="00B96A5F">
            <w:r>
              <w:t>2</w:t>
            </w:r>
          </w:p>
        </w:tc>
        <w:tc>
          <w:tcPr>
            <w:tcW w:w="0" w:type="auto"/>
          </w:tcPr>
          <w:p w14:paraId="2C377F6D" w14:textId="77777777" w:rsidR="00860D79" w:rsidRDefault="00860D79" w:rsidP="00B96A5F">
            <w:proofErr w:type="spellStart"/>
            <w:r>
              <w:rPr>
                <w:rStyle w:val="SAPEmphasis"/>
              </w:rPr>
              <w:t>Navigate</w:t>
            </w:r>
            <w:proofErr w:type="spellEnd"/>
          </w:p>
        </w:tc>
        <w:tc>
          <w:tcPr>
            <w:tcW w:w="0" w:type="auto"/>
          </w:tcPr>
          <w:p w14:paraId="68205342" w14:textId="77777777" w:rsidR="00860D79" w:rsidRDefault="00860D79" w:rsidP="00B96A5F">
            <w:r>
              <w:t xml:space="preserve">Select </w:t>
            </w:r>
            <w:proofErr w:type="spellStart"/>
            <w:r>
              <w:t>the</w:t>
            </w:r>
            <w:proofErr w:type="spellEnd"/>
            <w:r>
              <w:t xml:space="preserve"> </w:t>
            </w:r>
            <w:proofErr w:type="spellStart"/>
            <w:r>
              <w:t>tile</w:t>
            </w:r>
            <w:proofErr w:type="spellEnd"/>
            <w:r>
              <w:t xml:space="preserve"> </w:t>
            </w:r>
            <w:r>
              <w:rPr>
                <w:rStyle w:val="SAPScreenElement"/>
              </w:rPr>
              <w:t xml:space="preserve">Create </w:t>
            </w:r>
            <w:proofErr w:type="spellStart"/>
            <w:r>
              <w:rPr>
                <w:rStyle w:val="SAPScreenElement"/>
              </w:rPr>
              <w:t>Outgoing</w:t>
            </w:r>
            <w:proofErr w:type="spellEnd"/>
            <w:r>
              <w:rPr>
                <w:rStyle w:val="SAPScreenElement"/>
              </w:rPr>
              <w:t xml:space="preserve"> </w:t>
            </w:r>
            <w:proofErr w:type="spellStart"/>
            <w:r>
              <w:rPr>
                <w:rStyle w:val="SAPScreenElement"/>
              </w:rPr>
              <w:t>Invoices</w:t>
            </w:r>
            <w:proofErr w:type="spellEnd"/>
            <w:r>
              <w:t>.</w:t>
            </w:r>
          </w:p>
        </w:tc>
        <w:tc>
          <w:tcPr>
            <w:tcW w:w="0" w:type="auto"/>
          </w:tcPr>
          <w:p w14:paraId="3B2702F0" w14:textId="77777777" w:rsidR="00860D79" w:rsidRDefault="00860D79" w:rsidP="00B96A5F">
            <w:r>
              <w:t xml:space="preserve">The </w:t>
            </w:r>
            <w:r>
              <w:rPr>
                <w:rStyle w:val="SAPScreenElement"/>
              </w:rPr>
              <w:t xml:space="preserve">Create </w:t>
            </w:r>
            <w:proofErr w:type="spellStart"/>
            <w:r>
              <w:rPr>
                <w:rStyle w:val="SAPScreenElement"/>
              </w:rPr>
              <w:t>Outgoing</w:t>
            </w:r>
            <w:proofErr w:type="spellEnd"/>
            <w:r>
              <w:rPr>
                <w:rStyle w:val="SAPScreenElement"/>
              </w:rPr>
              <w:t xml:space="preserve"> </w:t>
            </w:r>
            <w:proofErr w:type="spellStart"/>
            <w:r>
              <w:rPr>
                <w:rStyle w:val="SAPScreenElement"/>
              </w:rPr>
              <w:t>Invoices</w:t>
            </w:r>
            <w:proofErr w:type="spellEnd"/>
            <w:r>
              <w:t xml:space="preserve"> screen </w:t>
            </w:r>
            <w:proofErr w:type="spellStart"/>
            <w:r>
              <w:t>appears</w:t>
            </w:r>
            <w:proofErr w:type="spellEnd"/>
            <w:r>
              <w:t>.</w:t>
            </w:r>
          </w:p>
        </w:tc>
        <w:tc>
          <w:tcPr>
            <w:tcW w:w="0" w:type="auto"/>
          </w:tcPr>
          <w:p w14:paraId="62A8839B" w14:textId="77777777" w:rsidR="00860D79" w:rsidRDefault="00860D79" w:rsidP="00B96A5F"/>
        </w:tc>
      </w:tr>
      <w:tr w:rsidR="00860D79" w14:paraId="715B1CF2" w14:textId="77777777" w:rsidTr="00B96A5F">
        <w:tc>
          <w:tcPr>
            <w:tcW w:w="0" w:type="auto"/>
          </w:tcPr>
          <w:p w14:paraId="72CBED31" w14:textId="77777777" w:rsidR="00860D79" w:rsidRDefault="00860D79" w:rsidP="00B96A5F">
            <w:r>
              <w:t>3</w:t>
            </w:r>
          </w:p>
        </w:tc>
        <w:tc>
          <w:tcPr>
            <w:tcW w:w="0" w:type="auto"/>
          </w:tcPr>
          <w:p w14:paraId="145766D1" w14:textId="77777777" w:rsidR="00860D79" w:rsidRDefault="00860D79" w:rsidP="00B96A5F">
            <w:r>
              <w:rPr>
                <w:rStyle w:val="SAPEmphasis"/>
              </w:rPr>
              <w:t xml:space="preserve">Create a Simple </w:t>
            </w:r>
            <w:proofErr w:type="spellStart"/>
            <w:r>
              <w:rPr>
                <w:rStyle w:val="SAPEmphasis"/>
              </w:rPr>
              <w:t>Outgoing</w:t>
            </w:r>
            <w:proofErr w:type="spellEnd"/>
            <w:r>
              <w:rPr>
                <w:rStyle w:val="SAPEmphasis"/>
              </w:rPr>
              <w:t xml:space="preserve"> </w:t>
            </w:r>
            <w:proofErr w:type="spellStart"/>
            <w:r>
              <w:rPr>
                <w:rStyle w:val="SAPEmphasis"/>
              </w:rPr>
              <w:t>Invoice</w:t>
            </w:r>
            <w:proofErr w:type="spellEnd"/>
          </w:p>
        </w:tc>
        <w:tc>
          <w:tcPr>
            <w:tcW w:w="0" w:type="auto"/>
          </w:tcPr>
          <w:p w14:paraId="781016B2" w14:textId="77777777" w:rsidR="00860D79" w:rsidRDefault="00860D79" w:rsidP="00B96A5F">
            <w:r>
              <w:t xml:space="preserve">Enter </w:t>
            </w:r>
            <w:proofErr w:type="spellStart"/>
            <w:r>
              <w:t>or</w:t>
            </w:r>
            <w:proofErr w:type="spellEnd"/>
            <w:r>
              <w:t xml:space="preserve"> </w:t>
            </w:r>
            <w:proofErr w:type="spellStart"/>
            <w:r>
              <w:t>choose</w:t>
            </w:r>
            <w:proofErr w:type="spellEnd"/>
            <w:r>
              <w:t xml:space="preserve"> </w:t>
            </w:r>
            <w:proofErr w:type="spellStart"/>
            <w:r>
              <w:t>the</w:t>
            </w:r>
            <w:proofErr w:type="spellEnd"/>
            <w:r>
              <w:t xml:space="preserve"> </w:t>
            </w:r>
            <w:proofErr w:type="spellStart"/>
            <w:r>
              <w:t>following</w:t>
            </w:r>
            <w:proofErr w:type="spellEnd"/>
            <w:r>
              <w:t xml:space="preserve"> data via </w:t>
            </w:r>
            <w:r>
              <w:rPr>
                <w:rStyle w:val="SAPScreenElement"/>
              </w:rPr>
              <w:t>Value Help</w:t>
            </w:r>
          </w:p>
          <w:p w14:paraId="1C43A267" w14:textId="77777777" w:rsidR="00860D79" w:rsidRDefault="00860D79" w:rsidP="00B96A5F">
            <w:r>
              <w:t xml:space="preserve">- </w:t>
            </w:r>
            <w:r>
              <w:rPr>
                <w:rStyle w:val="SAPScreenElement"/>
              </w:rPr>
              <w:t xml:space="preserve">Customer </w:t>
            </w:r>
            <w:proofErr w:type="spellStart"/>
            <w:r>
              <w:rPr>
                <w:rStyle w:val="SAPScreenElement"/>
              </w:rPr>
              <w:t>No</w:t>
            </w:r>
            <w:proofErr w:type="spellEnd"/>
            <w:r>
              <w:t xml:space="preserve">: </w:t>
            </w:r>
            <w:r>
              <w:rPr>
                <w:rStyle w:val="SAPUserEntry"/>
              </w:rPr>
              <w:t>17100001</w:t>
            </w:r>
          </w:p>
          <w:p w14:paraId="69BA0715" w14:textId="77777777" w:rsidR="00860D79" w:rsidRDefault="00860D79" w:rsidP="00B96A5F">
            <w:r>
              <w:t>-</w:t>
            </w:r>
            <w:r>
              <w:rPr>
                <w:rStyle w:val="SAPScreenElement"/>
              </w:rPr>
              <w:t xml:space="preserve"> </w:t>
            </w:r>
            <w:proofErr w:type="spellStart"/>
            <w:r>
              <w:rPr>
                <w:rStyle w:val="SAPScreenElement"/>
              </w:rPr>
              <w:t>Invoice</w:t>
            </w:r>
            <w:proofErr w:type="spellEnd"/>
            <w:r>
              <w:rPr>
                <w:rStyle w:val="SAPScreenElement"/>
              </w:rPr>
              <w:t xml:space="preserve"> Date / Posting Date</w:t>
            </w:r>
            <w:r w:rsidR="00936D03">
              <w:rPr>
                <w:rStyle w:val="SAPScreenElement"/>
              </w:rPr>
              <w:t xml:space="preserve"> </w:t>
            </w:r>
            <w:r>
              <w:t>:</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current</w:t>
            </w:r>
            <w:proofErr w:type="spellEnd"/>
            <w:r>
              <w:rPr>
                <w:rStyle w:val="SAPUserEntry"/>
              </w:rPr>
              <w:t xml:space="preserve"> </w:t>
            </w:r>
            <w:proofErr w:type="spellStart"/>
            <w:r>
              <w:rPr>
                <w:rStyle w:val="SAPUserEntry"/>
              </w:rPr>
              <w:t>test</w:t>
            </w:r>
            <w:proofErr w:type="spellEnd"/>
            <w:r>
              <w:rPr>
                <w:rStyle w:val="SAPUserEntry"/>
              </w:rPr>
              <w:t xml:space="preserve"> date</w:t>
            </w:r>
          </w:p>
          <w:p w14:paraId="20AE9D47" w14:textId="77777777" w:rsidR="00860D79" w:rsidRDefault="00860D79" w:rsidP="00B96A5F">
            <w:r>
              <w:t xml:space="preserve">- </w:t>
            </w:r>
            <w:r>
              <w:rPr>
                <w:rStyle w:val="SAPScreenElement"/>
              </w:rPr>
              <w:t xml:space="preserve">Reference </w:t>
            </w:r>
            <w:proofErr w:type="spellStart"/>
            <w:r>
              <w:rPr>
                <w:rStyle w:val="SAPScreenElement"/>
              </w:rPr>
              <w:t>information</w:t>
            </w:r>
            <w:proofErr w:type="spellEnd"/>
            <w:r>
              <w:t xml:space="preserve">: </w:t>
            </w:r>
            <w:r>
              <w:rPr>
                <w:rStyle w:val="SAPUserEntry"/>
              </w:rPr>
              <w:t xml:space="preserve">Enter a </w:t>
            </w:r>
            <w:proofErr w:type="spellStart"/>
            <w:r>
              <w:rPr>
                <w:rStyle w:val="SAPUserEntry"/>
              </w:rPr>
              <w:t>number</w:t>
            </w:r>
            <w:proofErr w:type="spellEnd"/>
            <w:r>
              <w:rPr>
                <w:rStyle w:val="SAPUserEntry"/>
              </w:rPr>
              <w:t xml:space="preserve"> </w:t>
            </w:r>
            <w:proofErr w:type="spellStart"/>
            <w:r>
              <w:rPr>
                <w:rStyle w:val="SAPUserEntry"/>
              </w:rPr>
              <w:t>you</w:t>
            </w:r>
            <w:proofErr w:type="spellEnd"/>
            <w:r>
              <w:rPr>
                <w:rStyle w:val="SAPUserEntry"/>
              </w:rPr>
              <w:t xml:space="preserve"> </w:t>
            </w:r>
            <w:proofErr w:type="spellStart"/>
            <w:r>
              <w:rPr>
                <w:rStyle w:val="SAPUserEntry"/>
              </w:rPr>
              <w:t>choose</w:t>
            </w:r>
            <w:proofErr w:type="spellEnd"/>
          </w:p>
          <w:p w14:paraId="65D46ECE" w14:textId="77777777" w:rsidR="00860D79" w:rsidRDefault="00860D79" w:rsidP="00B96A5F">
            <w:r>
              <w:t xml:space="preserve">- </w:t>
            </w:r>
            <w:proofErr w:type="spellStart"/>
            <w:r>
              <w:rPr>
                <w:rStyle w:val="SAPScreenElement"/>
              </w:rPr>
              <w:t>Amount</w:t>
            </w:r>
            <w:proofErr w:type="spellEnd"/>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test</w:t>
            </w:r>
            <w:proofErr w:type="spellEnd"/>
            <w:r>
              <w:rPr>
                <w:rStyle w:val="SAPUserEntry"/>
              </w:rPr>
              <w:t xml:space="preserve"> </w:t>
            </w:r>
            <w:proofErr w:type="spellStart"/>
            <w:r>
              <w:rPr>
                <w:rStyle w:val="SAPUserEntry"/>
              </w:rPr>
              <w:t>amount</w:t>
            </w:r>
            <w:proofErr w:type="spellEnd"/>
          </w:p>
          <w:p w14:paraId="21ABAFA7" w14:textId="77777777" w:rsidR="00860D79" w:rsidRDefault="00860D79" w:rsidP="00B96A5F">
            <w:r>
              <w:t xml:space="preserve">- </w:t>
            </w:r>
            <w:r>
              <w:rPr>
                <w:rStyle w:val="SAPScreenElement"/>
              </w:rPr>
              <w:t>G/L Account</w:t>
            </w:r>
            <w:r>
              <w:t xml:space="preserve">: </w:t>
            </w:r>
            <w:r>
              <w:rPr>
                <w:rStyle w:val="SAPUserEntry"/>
              </w:rPr>
              <w:t>41090000</w:t>
            </w:r>
          </w:p>
          <w:p w14:paraId="527E52D6" w14:textId="77777777" w:rsidR="00860D79" w:rsidRDefault="00860D79" w:rsidP="00B96A5F">
            <w:r>
              <w:t>-</w:t>
            </w:r>
            <w:r>
              <w:rPr>
                <w:rStyle w:val="SAPScreenElement"/>
              </w:rPr>
              <w:t xml:space="preserve"> </w:t>
            </w:r>
            <w:proofErr w:type="spellStart"/>
            <w:r>
              <w:rPr>
                <w:rStyle w:val="SAPScreenElement"/>
              </w:rPr>
              <w:t>Tax</w:t>
            </w:r>
            <w:proofErr w:type="spellEnd"/>
            <w:r>
              <w:rPr>
                <w:rStyle w:val="SAPScreenElement"/>
              </w:rPr>
              <w:t xml:space="preserve"> </w:t>
            </w:r>
            <w:proofErr w:type="spellStart"/>
            <w:r>
              <w:rPr>
                <w:rStyle w:val="SAPScreenElement"/>
              </w:rPr>
              <w:t>data</w:t>
            </w:r>
            <w:proofErr w:type="spellEnd"/>
            <w:r>
              <w:t>:</w:t>
            </w:r>
            <w:r>
              <w:rPr>
                <w:rStyle w:val="SAPUserEntry"/>
              </w:rPr>
              <w:t xml:space="preserve"> 00/ 0100100000</w:t>
            </w:r>
          </w:p>
          <w:p w14:paraId="533CCC49" w14:textId="77777777" w:rsidR="00860D79" w:rsidRDefault="00860D79" w:rsidP="00B96A5F">
            <w:r>
              <w:t xml:space="preserve">- </w:t>
            </w:r>
            <w:proofErr w:type="spellStart"/>
            <w:r>
              <w:rPr>
                <w:rStyle w:val="SAPScreenElement"/>
              </w:rPr>
              <w:t>Cost</w:t>
            </w:r>
            <w:proofErr w:type="spellEnd"/>
            <w:r>
              <w:rPr>
                <w:rStyle w:val="SAPScreenElement"/>
              </w:rPr>
              <w:t xml:space="preserve"> Center</w:t>
            </w:r>
            <w:r>
              <w:t xml:space="preserve">: </w:t>
            </w:r>
            <w:r>
              <w:rPr>
                <w:rStyle w:val="SAPUserEntry"/>
              </w:rPr>
              <w:t>17101101</w:t>
            </w:r>
          </w:p>
        </w:tc>
        <w:tc>
          <w:tcPr>
            <w:tcW w:w="0" w:type="auto"/>
          </w:tcPr>
          <w:p w14:paraId="5E75DF9D" w14:textId="77777777" w:rsidR="00860D79" w:rsidRDefault="00860D79" w:rsidP="00B96A5F">
            <w:proofErr w:type="spellStart"/>
            <w:r>
              <w:t>Invoice</w:t>
            </w:r>
            <w:proofErr w:type="spellEnd"/>
            <w:r>
              <w:t xml:space="preserve"> </w:t>
            </w:r>
            <w:proofErr w:type="spellStart"/>
            <w:r>
              <w:t>is</w:t>
            </w:r>
            <w:proofErr w:type="spellEnd"/>
            <w:r>
              <w:t xml:space="preserve"> </w:t>
            </w:r>
            <w:proofErr w:type="spellStart"/>
            <w:r>
              <w:t>posted</w:t>
            </w:r>
            <w:proofErr w:type="spellEnd"/>
            <w:r>
              <w:t xml:space="preserve"> </w:t>
            </w:r>
            <w:proofErr w:type="spellStart"/>
            <w:r>
              <w:t>without</w:t>
            </w:r>
            <w:proofErr w:type="spellEnd"/>
            <w:r>
              <w:t xml:space="preserve"> </w:t>
            </w:r>
            <w:proofErr w:type="spellStart"/>
            <w:r>
              <w:t>errors</w:t>
            </w:r>
            <w:proofErr w:type="spellEnd"/>
            <w:r>
              <w:t>.</w:t>
            </w:r>
          </w:p>
        </w:tc>
        <w:tc>
          <w:tcPr>
            <w:tcW w:w="0" w:type="auto"/>
          </w:tcPr>
          <w:p w14:paraId="6B1074BB" w14:textId="77777777" w:rsidR="00860D79" w:rsidRDefault="00860D79" w:rsidP="00B96A5F"/>
        </w:tc>
      </w:tr>
      <w:tr w:rsidR="00860D79" w14:paraId="2575688A" w14:textId="77777777" w:rsidTr="00B96A5F">
        <w:tc>
          <w:tcPr>
            <w:tcW w:w="0" w:type="auto"/>
          </w:tcPr>
          <w:p w14:paraId="4F726939" w14:textId="77777777" w:rsidR="00860D79" w:rsidRDefault="00860D79" w:rsidP="00B96A5F">
            <w:r>
              <w:t>4</w:t>
            </w:r>
          </w:p>
        </w:tc>
        <w:tc>
          <w:tcPr>
            <w:tcW w:w="0" w:type="auto"/>
          </w:tcPr>
          <w:p w14:paraId="733B8C8A" w14:textId="77777777" w:rsidR="00860D79" w:rsidRDefault="00860D79" w:rsidP="00B96A5F">
            <w:r>
              <w:rPr>
                <w:rStyle w:val="SAPEmphasis"/>
              </w:rPr>
              <w:t>Log on Target</w:t>
            </w:r>
          </w:p>
        </w:tc>
        <w:tc>
          <w:tcPr>
            <w:tcW w:w="0" w:type="auto"/>
          </w:tcPr>
          <w:p w14:paraId="4E8B8C5C" w14:textId="77777777" w:rsidR="00860D79" w:rsidRDefault="00860D79" w:rsidP="00B96A5F">
            <w:r>
              <w:t xml:space="preserve">Log on </w:t>
            </w:r>
            <w:proofErr w:type="spellStart"/>
            <w:r>
              <w:t>to</w:t>
            </w:r>
            <w:proofErr w:type="spellEnd"/>
            <w:r>
              <w:t xml:space="preserve"> </w:t>
            </w:r>
            <w:proofErr w:type="spellStart"/>
            <w:r>
              <w:t>the</w:t>
            </w:r>
            <w:proofErr w:type="spellEnd"/>
            <w:r>
              <w:t xml:space="preserve"> </w:t>
            </w:r>
            <w:proofErr w:type="spellStart"/>
            <w:r>
              <w:t>target</w:t>
            </w:r>
            <w:proofErr w:type="spellEnd"/>
            <w:r>
              <w:t xml:space="preserve"> </w:t>
            </w:r>
            <w:r>
              <w:rPr>
                <w:rStyle w:val="SAPScreenElement"/>
              </w:rPr>
              <w:t>Central Finance</w:t>
            </w:r>
            <w:r>
              <w:t xml:space="preserve"> </w:t>
            </w:r>
            <w:proofErr w:type="spellStart"/>
            <w:r>
              <w:t>system</w:t>
            </w:r>
            <w:proofErr w:type="spellEnd"/>
          </w:p>
        </w:tc>
        <w:tc>
          <w:tcPr>
            <w:tcW w:w="0" w:type="auto"/>
          </w:tcPr>
          <w:p w14:paraId="5A947392" w14:textId="77777777" w:rsidR="00860D79" w:rsidRDefault="00860D79" w:rsidP="00B96A5F">
            <w:r>
              <w:t xml:space="preserve">You </w:t>
            </w:r>
            <w:proofErr w:type="spellStart"/>
            <w:r>
              <w:t>are</w:t>
            </w:r>
            <w:proofErr w:type="spellEnd"/>
            <w:r>
              <w:t xml:space="preserve"> </w:t>
            </w:r>
            <w:proofErr w:type="spellStart"/>
            <w:r>
              <w:t>logged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system</w:t>
            </w:r>
            <w:proofErr w:type="spellEnd"/>
            <w:r>
              <w:t>.</w:t>
            </w:r>
          </w:p>
        </w:tc>
        <w:tc>
          <w:tcPr>
            <w:tcW w:w="0" w:type="auto"/>
          </w:tcPr>
          <w:p w14:paraId="0C229331" w14:textId="77777777" w:rsidR="00860D79" w:rsidRDefault="00860D79" w:rsidP="00B96A5F"/>
        </w:tc>
      </w:tr>
      <w:tr w:rsidR="00860D79" w14:paraId="34E9C46D" w14:textId="77777777" w:rsidTr="00B96A5F">
        <w:tc>
          <w:tcPr>
            <w:tcW w:w="0" w:type="auto"/>
          </w:tcPr>
          <w:p w14:paraId="24383047" w14:textId="77777777" w:rsidR="00860D79" w:rsidRDefault="00860D79" w:rsidP="00B96A5F">
            <w:r>
              <w:t>5</w:t>
            </w:r>
          </w:p>
        </w:tc>
        <w:tc>
          <w:tcPr>
            <w:tcW w:w="0" w:type="auto"/>
          </w:tcPr>
          <w:p w14:paraId="1AA0EBD6" w14:textId="77777777" w:rsidR="00860D79" w:rsidRDefault="00860D79" w:rsidP="00B96A5F">
            <w:r>
              <w:rPr>
                <w:rStyle w:val="SAPEmphasis"/>
              </w:rPr>
              <w:t>Display Documents</w:t>
            </w:r>
          </w:p>
        </w:tc>
        <w:tc>
          <w:tcPr>
            <w:tcW w:w="0" w:type="auto"/>
          </w:tcPr>
          <w:p w14:paraId="2A8434A1" w14:textId="77777777" w:rsidR="00860D79" w:rsidRDefault="00860D79" w:rsidP="00B96A5F">
            <w:r>
              <w:t xml:space="preserve">Start </w:t>
            </w:r>
            <w:proofErr w:type="spellStart"/>
            <w:r>
              <w:t>transaction</w:t>
            </w:r>
            <w:proofErr w:type="spellEnd"/>
            <w:r>
              <w:t xml:space="preserve"> </w:t>
            </w:r>
            <w:proofErr w:type="spellStart"/>
            <w:r>
              <w:t>to</w:t>
            </w:r>
            <w:proofErr w:type="spellEnd"/>
            <w:r>
              <w:t xml:space="preserve"> </w:t>
            </w:r>
            <w:proofErr w:type="spellStart"/>
            <w:r>
              <w:t>display</w:t>
            </w:r>
            <w:proofErr w:type="spellEnd"/>
            <w:r>
              <w:t xml:space="preserve"> </w:t>
            </w:r>
            <w:proofErr w:type="spellStart"/>
            <w:r>
              <w:t>documents</w:t>
            </w:r>
            <w:proofErr w:type="spellEnd"/>
            <w:r>
              <w:t xml:space="preserve"> (FB03) and </w:t>
            </w:r>
            <w:proofErr w:type="spellStart"/>
            <w:r>
              <w:t>click</w:t>
            </w:r>
            <w:proofErr w:type="spellEnd"/>
            <w:r>
              <w:t xml:space="preserve"> </w:t>
            </w:r>
            <w:proofErr w:type="spellStart"/>
            <w:r>
              <w:t>the</w:t>
            </w:r>
            <w:proofErr w:type="spellEnd"/>
            <w:r>
              <w:t xml:space="preserve"> </w:t>
            </w:r>
            <w:proofErr w:type="spellStart"/>
            <w:r>
              <w:t>button</w:t>
            </w:r>
            <w:proofErr w:type="spellEnd"/>
            <w:r>
              <w:t xml:space="preserve"> </w:t>
            </w:r>
            <w:proofErr w:type="spellStart"/>
            <w:r>
              <w:rPr>
                <w:rStyle w:val="SAPScreenElement"/>
              </w:rPr>
              <w:t>Document</w:t>
            </w:r>
            <w:proofErr w:type="spellEnd"/>
            <w:r>
              <w:rPr>
                <w:rStyle w:val="SAPScreenElement"/>
              </w:rPr>
              <w:t xml:space="preserve"> List</w:t>
            </w:r>
            <w:r>
              <w:t xml:space="preserve"> and </w:t>
            </w:r>
            <w:proofErr w:type="spellStart"/>
            <w:r>
              <w:t>fill</w:t>
            </w:r>
            <w:proofErr w:type="spellEnd"/>
            <w:r>
              <w:t>:</w:t>
            </w:r>
          </w:p>
          <w:p w14:paraId="2CE3CDB2" w14:textId="77777777" w:rsidR="00860D79" w:rsidRDefault="00860D79" w:rsidP="00B96A5F">
            <w:r>
              <w:t xml:space="preserve">- </w:t>
            </w:r>
            <w:r>
              <w:rPr>
                <w:rStyle w:val="SAPScreenElement"/>
              </w:rPr>
              <w:t>Posting Date</w:t>
            </w:r>
            <w:r>
              <w:t>:</w:t>
            </w:r>
            <w:r>
              <w:rPr>
                <w:rStyle w:val="SAPUserEntry"/>
              </w:rPr>
              <w:t xml:space="preserve"> Enter </w:t>
            </w:r>
            <w:proofErr w:type="spellStart"/>
            <w:r>
              <w:rPr>
                <w:rStyle w:val="SAPUserEntry"/>
              </w:rPr>
              <w:t>the</w:t>
            </w:r>
            <w:proofErr w:type="spellEnd"/>
            <w:r>
              <w:rPr>
                <w:rStyle w:val="SAPUserEntry"/>
              </w:rPr>
              <w:t xml:space="preserve"> </w:t>
            </w:r>
            <w:proofErr w:type="spellStart"/>
            <w:r>
              <w:rPr>
                <w:rStyle w:val="SAPUserEntry"/>
              </w:rPr>
              <w:t>current</w:t>
            </w:r>
            <w:proofErr w:type="spellEnd"/>
            <w:r>
              <w:rPr>
                <w:rStyle w:val="SAPUserEntry"/>
              </w:rPr>
              <w:t xml:space="preserve"> </w:t>
            </w:r>
            <w:proofErr w:type="spellStart"/>
            <w:r>
              <w:rPr>
                <w:rStyle w:val="SAPUserEntry"/>
              </w:rPr>
              <w:t>test</w:t>
            </w:r>
            <w:proofErr w:type="spellEnd"/>
            <w:r>
              <w:rPr>
                <w:rStyle w:val="SAPUserEntry"/>
              </w:rPr>
              <w:t xml:space="preserve"> date.</w:t>
            </w:r>
          </w:p>
          <w:p w14:paraId="3A56EAE6" w14:textId="77777777" w:rsidR="00860D79" w:rsidRDefault="00860D79" w:rsidP="00B96A5F">
            <w:proofErr w:type="spellStart"/>
            <w:r>
              <w:t>Choose</w:t>
            </w:r>
            <w:proofErr w:type="spellEnd"/>
            <w:r>
              <w:t xml:space="preserve"> </w:t>
            </w:r>
            <w:r>
              <w:rPr>
                <w:rStyle w:val="SAPScreenElement"/>
              </w:rPr>
              <w:t xml:space="preserve">Dynamic </w:t>
            </w:r>
            <w:proofErr w:type="spellStart"/>
            <w:r>
              <w:rPr>
                <w:rStyle w:val="SAPScreenElement"/>
              </w:rPr>
              <w:t>Selections</w:t>
            </w:r>
            <w:proofErr w:type="spellEnd"/>
            <w:r>
              <w:rPr>
                <w:rStyle w:val="SAPScreenElement"/>
              </w:rPr>
              <w:t xml:space="preserve"> (Shift+F4)</w:t>
            </w:r>
            <w:r>
              <w:t xml:space="preserve"> and </w:t>
            </w:r>
            <w:proofErr w:type="spellStart"/>
            <w:r>
              <w:t>make</w:t>
            </w:r>
            <w:proofErr w:type="spellEnd"/>
            <w:r>
              <w:t xml:space="preserve"> </w:t>
            </w:r>
            <w:proofErr w:type="spellStart"/>
            <w:r>
              <w:t>field</w:t>
            </w:r>
            <w:proofErr w:type="spellEnd"/>
            <w:r>
              <w:t xml:space="preserve">: </w:t>
            </w:r>
            <w:r>
              <w:rPr>
                <w:rStyle w:val="SAPScreenElement"/>
              </w:rPr>
              <w:t>Company Code in Sender System</w:t>
            </w:r>
            <w:r>
              <w:t xml:space="preserve"> </w:t>
            </w:r>
            <w:proofErr w:type="spellStart"/>
            <w:r>
              <w:t>available</w:t>
            </w:r>
            <w:proofErr w:type="spellEnd"/>
            <w:r>
              <w:t xml:space="preserve"> in </w:t>
            </w:r>
            <w:proofErr w:type="spellStart"/>
            <w:r>
              <w:t>the</w:t>
            </w:r>
            <w:proofErr w:type="spellEnd"/>
            <w:r>
              <w:t xml:space="preserve"> </w:t>
            </w:r>
            <w:proofErr w:type="spellStart"/>
            <w:r>
              <w:t>selection</w:t>
            </w:r>
            <w:proofErr w:type="spellEnd"/>
            <w:r>
              <w:t xml:space="preserve"> </w:t>
            </w:r>
            <w:proofErr w:type="spellStart"/>
            <w:r>
              <w:t>criteria</w:t>
            </w:r>
            <w:proofErr w:type="spellEnd"/>
            <w:r>
              <w:t>.</w:t>
            </w:r>
          </w:p>
          <w:p w14:paraId="337E4D1A" w14:textId="77777777" w:rsidR="00860D79" w:rsidRDefault="00860D79" w:rsidP="00B96A5F">
            <w:r>
              <w:t>Select via:</w:t>
            </w:r>
          </w:p>
          <w:p w14:paraId="0F60A63B" w14:textId="77777777" w:rsidR="00860D79" w:rsidRDefault="00860D79" w:rsidP="00B96A5F">
            <w:r>
              <w:t>-</w:t>
            </w:r>
            <w:r>
              <w:rPr>
                <w:rStyle w:val="SAPScreenElement"/>
              </w:rPr>
              <w:t xml:space="preserve"> Company Code</w:t>
            </w:r>
            <w:r>
              <w:t xml:space="preserve">: </w:t>
            </w:r>
            <w:r>
              <w:rPr>
                <w:rStyle w:val="SAPUserEntry"/>
              </w:rPr>
              <w:t>1710</w:t>
            </w:r>
          </w:p>
        </w:tc>
        <w:tc>
          <w:tcPr>
            <w:tcW w:w="0" w:type="auto"/>
          </w:tcPr>
          <w:p w14:paraId="09D5D95D" w14:textId="77777777" w:rsidR="00860D79" w:rsidRDefault="00860D79" w:rsidP="00B96A5F">
            <w:r>
              <w:t xml:space="preserve">You </w:t>
            </w:r>
            <w:proofErr w:type="spellStart"/>
            <w:r>
              <w:t>should</w:t>
            </w:r>
            <w:proofErr w:type="spellEnd"/>
            <w:r>
              <w:t xml:space="preserve"> find </w:t>
            </w:r>
            <w:proofErr w:type="spellStart"/>
            <w:r>
              <w:t>the</w:t>
            </w:r>
            <w:proofErr w:type="spellEnd"/>
            <w:r>
              <w:t xml:space="preserve"> </w:t>
            </w:r>
            <w:proofErr w:type="spellStart"/>
            <w:r>
              <w:t>document</w:t>
            </w:r>
            <w:proofErr w:type="spellEnd"/>
            <w:r>
              <w:t xml:space="preserve"> </w:t>
            </w:r>
            <w:proofErr w:type="spellStart"/>
            <w:r>
              <w:t>posted</w:t>
            </w:r>
            <w:proofErr w:type="spellEnd"/>
            <w:r>
              <w:t xml:space="preserve"> </w:t>
            </w:r>
            <w:proofErr w:type="spellStart"/>
            <w:r>
              <w:t>successfully</w:t>
            </w:r>
            <w:proofErr w:type="spellEnd"/>
            <w:r>
              <w:t>.</w:t>
            </w:r>
          </w:p>
          <w:p w14:paraId="6C00738A" w14:textId="77777777" w:rsidR="00860D79" w:rsidRDefault="00860D79" w:rsidP="00B96A5F">
            <w:r>
              <w:t xml:space="preserve">The </w:t>
            </w:r>
            <w:r>
              <w:rPr>
                <w:rStyle w:val="SAPScreenElement"/>
              </w:rPr>
              <w:t>Sender*</w:t>
            </w:r>
            <w:r>
              <w:t xml:space="preserve"> </w:t>
            </w:r>
            <w:proofErr w:type="spellStart"/>
            <w:r>
              <w:t>fields</w:t>
            </w:r>
            <w:proofErr w:type="spellEnd"/>
            <w:r>
              <w:t xml:space="preserve"> in </w:t>
            </w:r>
            <w:proofErr w:type="spellStart"/>
            <w:r>
              <w:t>the</w:t>
            </w:r>
            <w:proofErr w:type="spellEnd"/>
            <w:r>
              <w:t xml:space="preserve"> </w:t>
            </w:r>
            <w:proofErr w:type="spellStart"/>
            <w:r>
              <w:t>document</w:t>
            </w:r>
            <w:proofErr w:type="spellEnd"/>
            <w:r>
              <w:t xml:space="preserve"> </w:t>
            </w:r>
            <w:proofErr w:type="spellStart"/>
            <w:r>
              <w:t>header</w:t>
            </w:r>
            <w:proofErr w:type="spellEnd"/>
            <w:r>
              <w:t xml:space="preserve"> </w:t>
            </w:r>
            <w:proofErr w:type="spellStart"/>
            <w:r>
              <w:t>should</w:t>
            </w:r>
            <w:proofErr w:type="spellEnd"/>
            <w:r>
              <w:t xml:space="preserve"> </w:t>
            </w:r>
            <w:proofErr w:type="spellStart"/>
            <w:r>
              <w:t>contain</w:t>
            </w:r>
            <w:proofErr w:type="spellEnd"/>
            <w:r>
              <w:t xml:space="preserve"> </w:t>
            </w:r>
            <w:proofErr w:type="spellStart"/>
            <w:r>
              <w:t>the</w:t>
            </w:r>
            <w:proofErr w:type="spellEnd"/>
            <w:r>
              <w:t xml:space="preserve"> </w:t>
            </w:r>
            <w:proofErr w:type="spellStart"/>
            <w:r>
              <w:t>correct</w:t>
            </w:r>
            <w:proofErr w:type="spellEnd"/>
            <w:r>
              <w:t xml:space="preserve"> </w:t>
            </w:r>
            <w:proofErr w:type="spellStart"/>
            <w:r>
              <w:t>information</w:t>
            </w:r>
            <w:proofErr w:type="spellEnd"/>
            <w:r>
              <w:t xml:space="preserve"> </w:t>
            </w:r>
            <w:proofErr w:type="spellStart"/>
            <w:r>
              <w:t>from</w:t>
            </w:r>
            <w:proofErr w:type="spellEnd"/>
            <w:r>
              <w:t xml:space="preserve"> </w:t>
            </w:r>
            <w:proofErr w:type="spellStart"/>
            <w:r>
              <w:t>the</w:t>
            </w:r>
            <w:proofErr w:type="spellEnd"/>
            <w:r>
              <w:t xml:space="preserve"> source </w:t>
            </w:r>
            <w:proofErr w:type="spellStart"/>
            <w:r>
              <w:t>system</w:t>
            </w:r>
            <w:proofErr w:type="spellEnd"/>
            <w:r>
              <w:t>.</w:t>
            </w:r>
          </w:p>
          <w:p w14:paraId="685D5C28" w14:textId="77777777" w:rsidR="00860D79" w:rsidRDefault="00860D79" w:rsidP="00B96A5F">
            <w:r>
              <w:rPr>
                <w:rStyle w:val="SAPScreenElement"/>
              </w:rPr>
              <w:t>Sender Log System</w:t>
            </w:r>
            <w:r>
              <w:t xml:space="preserve">: </w:t>
            </w:r>
            <w:r>
              <w:rPr>
                <w:rStyle w:val="SAPUserEntry"/>
              </w:rPr>
              <w:t>QS8CLNT715</w:t>
            </w:r>
          </w:p>
          <w:p w14:paraId="60A56171" w14:textId="77777777" w:rsidR="00860D79" w:rsidRDefault="00860D79" w:rsidP="00B96A5F">
            <w:r>
              <w:rPr>
                <w:rStyle w:val="SAPScreenElement"/>
              </w:rPr>
              <w:t xml:space="preserve">Sender </w:t>
            </w:r>
            <w:proofErr w:type="spellStart"/>
            <w:r>
              <w:rPr>
                <w:rStyle w:val="SAPScreenElement"/>
              </w:rPr>
              <w:t>CoCode</w:t>
            </w:r>
            <w:proofErr w:type="spellEnd"/>
            <w:r>
              <w:t xml:space="preserve">: </w:t>
            </w:r>
            <w:r>
              <w:rPr>
                <w:rStyle w:val="SAPUserEntry"/>
              </w:rPr>
              <w:t>1710</w:t>
            </w:r>
          </w:p>
          <w:p w14:paraId="43981001" w14:textId="77777777" w:rsidR="00860D79" w:rsidRDefault="00860D79" w:rsidP="00B96A5F">
            <w:r>
              <w:rPr>
                <w:rStyle w:val="SAPScreenElement"/>
              </w:rPr>
              <w:t xml:space="preserve">Sender </w:t>
            </w:r>
            <w:proofErr w:type="spellStart"/>
            <w:r>
              <w:rPr>
                <w:rStyle w:val="SAPScreenElement"/>
              </w:rPr>
              <w:t>Doc.No</w:t>
            </w:r>
            <w:proofErr w:type="spellEnd"/>
            <w:r>
              <w:t xml:space="preserve">: </w:t>
            </w:r>
            <w:r>
              <w:rPr>
                <w:rStyle w:val="SAPUserEntry"/>
              </w:rPr>
              <w:t xml:space="preserve">Enter </w:t>
            </w:r>
            <w:proofErr w:type="spellStart"/>
            <w:r>
              <w:rPr>
                <w:rStyle w:val="SAPUserEntry"/>
              </w:rPr>
              <w:t>the</w:t>
            </w:r>
            <w:proofErr w:type="spellEnd"/>
            <w:r>
              <w:rPr>
                <w:rStyle w:val="SAPUserEntry"/>
              </w:rPr>
              <w:t xml:space="preserve"> G/L </w:t>
            </w:r>
            <w:proofErr w:type="spellStart"/>
            <w:r>
              <w:rPr>
                <w:rStyle w:val="SAPUserEntry"/>
              </w:rPr>
              <w:t>document</w:t>
            </w:r>
            <w:proofErr w:type="spellEnd"/>
            <w:r>
              <w:rPr>
                <w:rStyle w:val="SAPUserEntry"/>
              </w:rPr>
              <w:t xml:space="preserve"> </w:t>
            </w:r>
            <w:proofErr w:type="spellStart"/>
            <w:r>
              <w:rPr>
                <w:rStyle w:val="SAPUserEntry"/>
              </w:rPr>
              <w:t>number</w:t>
            </w:r>
            <w:proofErr w:type="spellEnd"/>
            <w:r>
              <w:rPr>
                <w:rStyle w:val="SAPUserEntry"/>
              </w:rPr>
              <w:t xml:space="preserve"> </w:t>
            </w:r>
            <w:proofErr w:type="spellStart"/>
            <w:r>
              <w:rPr>
                <w:rStyle w:val="SAPUserEntry"/>
              </w:rPr>
              <w:t>from</w:t>
            </w:r>
            <w:proofErr w:type="spellEnd"/>
            <w:r>
              <w:rPr>
                <w:rStyle w:val="SAPUserEntry"/>
              </w:rPr>
              <w:t xml:space="preserve"> </w:t>
            </w:r>
            <w:proofErr w:type="spellStart"/>
            <w:r>
              <w:rPr>
                <w:rStyle w:val="SAPUserEntry"/>
              </w:rPr>
              <w:t>step</w:t>
            </w:r>
            <w:proofErr w:type="spellEnd"/>
            <w:r>
              <w:rPr>
                <w:rStyle w:val="SAPUserEntry"/>
              </w:rPr>
              <w:t xml:space="preserve"> 3.</w:t>
            </w:r>
          </w:p>
          <w:p w14:paraId="3BAADC0B" w14:textId="77777777" w:rsidR="00860D79" w:rsidRDefault="00860D79" w:rsidP="00B96A5F">
            <w:r>
              <w:rPr>
                <w:rStyle w:val="SAPScreenElement"/>
              </w:rPr>
              <w:t>Sender Fiscal Yr</w:t>
            </w:r>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fiscal</w:t>
            </w:r>
            <w:proofErr w:type="spellEnd"/>
            <w:r>
              <w:rPr>
                <w:rStyle w:val="SAPUserEntry"/>
              </w:rPr>
              <w:t xml:space="preserve"> </w:t>
            </w:r>
            <w:proofErr w:type="spellStart"/>
            <w:r>
              <w:rPr>
                <w:rStyle w:val="SAPUserEntry"/>
              </w:rPr>
              <w:t>year</w:t>
            </w:r>
            <w:proofErr w:type="spellEnd"/>
            <w:r>
              <w:rPr>
                <w:rStyle w:val="SAPUserEntry"/>
              </w:rPr>
              <w:t xml:space="preserve"> </w:t>
            </w:r>
            <w:proofErr w:type="spellStart"/>
            <w:r>
              <w:rPr>
                <w:rStyle w:val="SAPUserEntry"/>
              </w:rPr>
              <w:t>related</w:t>
            </w:r>
            <w:proofErr w:type="spellEnd"/>
            <w:r>
              <w:rPr>
                <w:rStyle w:val="SAPUserEntry"/>
              </w:rPr>
              <w:t xml:space="preserve"> </w:t>
            </w:r>
            <w:proofErr w:type="spellStart"/>
            <w:r>
              <w:rPr>
                <w:rStyle w:val="SAPUserEntry"/>
              </w:rPr>
              <w:t>to</w:t>
            </w:r>
            <w:proofErr w:type="spellEnd"/>
            <w:r>
              <w:rPr>
                <w:rStyle w:val="SAPUserEntry"/>
              </w:rPr>
              <w:t xml:space="preserve"> </w:t>
            </w:r>
            <w:proofErr w:type="spellStart"/>
            <w:r>
              <w:rPr>
                <w:rStyle w:val="SAPUserEntry"/>
              </w:rPr>
              <w:t>the</w:t>
            </w:r>
            <w:proofErr w:type="spellEnd"/>
            <w:r>
              <w:rPr>
                <w:rStyle w:val="SAPUserEntry"/>
              </w:rPr>
              <w:t xml:space="preserve"> date </w:t>
            </w:r>
            <w:proofErr w:type="spellStart"/>
            <w:r>
              <w:rPr>
                <w:rStyle w:val="SAPUserEntry"/>
              </w:rPr>
              <w:t>entered</w:t>
            </w:r>
            <w:proofErr w:type="spellEnd"/>
            <w:r>
              <w:rPr>
                <w:rStyle w:val="SAPUserEntry"/>
              </w:rPr>
              <w:t>.</w:t>
            </w:r>
          </w:p>
        </w:tc>
        <w:tc>
          <w:tcPr>
            <w:tcW w:w="0" w:type="auto"/>
          </w:tcPr>
          <w:p w14:paraId="24C85822" w14:textId="77777777" w:rsidR="00860D79" w:rsidRDefault="00860D79" w:rsidP="00B96A5F"/>
        </w:tc>
      </w:tr>
    </w:tbl>
    <w:p w14:paraId="07216CA8" w14:textId="77777777" w:rsidR="00860D79" w:rsidRDefault="002C292C" w:rsidP="002C292C">
      <w:pPr>
        <w:pStyle w:val="Heading2"/>
        <w:keepLines/>
        <w:widowControl/>
        <w:numPr>
          <w:ilvl w:val="0"/>
          <w:numId w:val="0"/>
        </w:numPr>
        <w:spacing w:before="560" w:after="320" w:line="360" w:lineRule="exact"/>
        <w:ind w:left="576" w:hanging="576"/>
      </w:pPr>
      <w:bookmarkStart w:id="59" w:name="unique_10"/>
      <w:bookmarkStart w:id="60" w:name="_Toc487689665"/>
      <w:bookmarkStart w:id="61" w:name="_Toc494189460"/>
      <w:r>
        <w:t xml:space="preserve">5.4.4 </w:t>
      </w:r>
      <w:r w:rsidR="00860D79">
        <w:t>Pay via Incoming Payment</w:t>
      </w:r>
      <w:bookmarkEnd w:id="59"/>
      <w:bookmarkEnd w:id="60"/>
      <w:bookmarkEnd w:id="61"/>
      <w:r>
        <w:t xml:space="preserve"> </w:t>
      </w:r>
    </w:p>
    <w:p w14:paraId="28522174" w14:textId="77777777" w:rsidR="00860D79" w:rsidRDefault="00860D79" w:rsidP="00860D79">
      <w:pPr>
        <w:pStyle w:val="SAPKeyblockTitle"/>
      </w:pPr>
      <w:r>
        <w:t>Test Administration</w:t>
      </w:r>
    </w:p>
    <w:p w14:paraId="71DA305C" w14:textId="77777777" w:rsidR="00860D79" w:rsidRDefault="00860D79" w:rsidP="00860D79">
      <w:r>
        <w:t xml:space="preserve">Customer </w:t>
      </w:r>
      <w:proofErr w:type="spellStart"/>
      <w:r>
        <w:t>project</w:t>
      </w:r>
      <w:proofErr w:type="spellEnd"/>
      <w:r>
        <w:t xml:space="preserve">: Fill in </w:t>
      </w:r>
      <w:proofErr w:type="spellStart"/>
      <w:r>
        <w:t>the</w:t>
      </w:r>
      <w:proofErr w:type="spellEnd"/>
      <w:r>
        <w:t xml:space="preserve"> </w:t>
      </w:r>
      <w:proofErr w:type="spellStart"/>
      <w:r>
        <w:t>project-specific</w:t>
      </w:r>
      <w:proofErr w:type="spellEnd"/>
      <w:r>
        <w:t xml:space="preserve"> </w:t>
      </w:r>
      <w:proofErr w:type="spellStart"/>
      <w:r>
        <w:t>parts</w:t>
      </w:r>
      <w:proofErr w:type="spellEnd"/>
      <w:r>
        <w:t>.</w:t>
      </w:r>
    </w:p>
    <w:p w14:paraId="5A7E35BA" w14:textId="77777777" w:rsidR="00860D79" w:rsidRDefault="00860D79" w:rsidP="00860D79"/>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570"/>
        <w:gridCol w:w="3109"/>
        <w:gridCol w:w="4569"/>
        <w:gridCol w:w="266"/>
        <w:gridCol w:w="1076"/>
        <w:gridCol w:w="2003"/>
      </w:tblGrid>
      <w:tr w:rsidR="00860D79" w14:paraId="65FBC7A1" w14:textId="77777777" w:rsidTr="00B96A5F">
        <w:trPr>
          <w:cantSplit/>
        </w:trPr>
        <w:tc>
          <w:tcPr>
            <w:tcW w:w="0" w:type="auto"/>
            <w:tcMar>
              <w:top w:w="29" w:type="dxa"/>
              <w:left w:w="29" w:type="dxa"/>
              <w:bottom w:w="29" w:type="dxa"/>
              <w:right w:w="29" w:type="dxa"/>
            </w:tcMar>
          </w:tcPr>
          <w:p w14:paraId="36E00799" w14:textId="77777777" w:rsidR="00860D79" w:rsidRDefault="00860D79" w:rsidP="00B96A5F">
            <w:r>
              <w:rPr>
                <w:rStyle w:val="SAPEmphasis"/>
              </w:rPr>
              <w:t>Test Case ID</w:t>
            </w:r>
          </w:p>
        </w:tc>
        <w:tc>
          <w:tcPr>
            <w:tcW w:w="0" w:type="auto"/>
            <w:tcMar>
              <w:top w:w="29" w:type="dxa"/>
              <w:left w:w="29" w:type="dxa"/>
              <w:bottom w:w="29" w:type="dxa"/>
              <w:right w:w="29" w:type="dxa"/>
            </w:tcMar>
          </w:tcPr>
          <w:p w14:paraId="4B90490E" w14:textId="77777777" w:rsidR="00860D79" w:rsidRDefault="00860D79" w:rsidP="00B96A5F">
            <w:r>
              <w:t>&lt;X.XX&gt;</w:t>
            </w:r>
          </w:p>
        </w:tc>
        <w:tc>
          <w:tcPr>
            <w:tcW w:w="0" w:type="auto"/>
            <w:tcMar>
              <w:top w:w="29" w:type="dxa"/>
              <w:left w:w="29" w:type="dxa"/>
              <w:bottom w:w="29" w:type="dxa"/>
              <w:right w:w="29" w:type="dxa"/>
            </w:tcMar>
          </w:tcPr>
          <w:p w14:paraId="794F7B12" w14:textId="77777777" w:rsidR="00860D79" w:rsidRDefault="00860D79" w:rsidP="00B96A5F">
            <w:r>
              <w:rPr>
                <w:rStyle w:val="SAPEmphasis"/>
              </w:rPr>
              <w:t>Tester Name</w:t>
            </w:r>
          </w:p>
        </w:tc>
        <w:tc>
          <w:tcPr>
            <w:tcW w:w="0" w:type="auto"/>
            <w:tcMar>
              <w:top w:w="29" w:type="dxa"/>
              <w:left w:w="29" w:type="dxa"/>
              <w:bottom w:w="29" w:type="dxa"/>
              <w:right w:w="29" w:type="dxa"/>
            </w:tcMar>
          </w:tcPr>
          <w:p w14:paraId="79314B56" w14:textId="77777777" w:rsidR="00860D79" w:rsidRDefault="00860D79" w:rsidP="00B96A5F"/>
        </w:tc>
        <w:tc>
          <w:tcPr>
            <w:tcW w:w="0" w:type="auto"/>
            <w:tcMar>
              <w:top w:w="29" w:type="dxa"/>
              <w:left w:w="29" w:type="dxa"/>
              <w:bottom w:w="29" w:type="dxa"/>
              <w:right w:w="29" w:type="dxa"/>
            </w:tcMar>
          </w:tcPr>
          <w:p w14:paraId="73240E5C" w14:textId="77777777" w:rsidR="00860D79" w:rsidRDefault="00860D79" w:rsidP="00B96A5F">
            <w:proofErr w:type="spellStart"/>
            <w:r>
              <w:rPr>
                <w:rStyle w:val="SAPEmphasis"/>
              </w:rPr>
              <w:t>Testing</w:t>
            </w:r>
            <w:proofErr w:type="spellEnd"/>
            <w:r>
              <w:rPr>
                <w:rStyle w:val="SAPEmphasis"/>
              </w:rPr>
              <w:t xml:space="preserve"> Date</w:t>
            </w:r>
          </w:p>
        </w:tc>
        <w:tc>
          <w:tcPr>
            <w:tcW w:w="0" w:type="auto"/>
            <w:tcMar>
              <w:top w:w="29" w:type="dxa"/>
              <w:left w:w="29" w:type="dxa"/>
              <w:bottom w:w="29" w:type="dxa"/>
              <w:right w:w="29" w:type="dxa"/>
            </w:tcMar>
          </w:tcPr>
          <w:p w14:paraId="4947E3D2" w14:textId="77777777" w:rsidR="00860D79" w:rsidRDefault="00860D79" w:rsidP="00B96A5F">
            <w:r>
              <w:rPr>
                <w:rStyle w:val="SAPUserEntry"/>
              </w:rPr>
              <w:t xml:space="preserve">Enter a </w:t>
            </w:r>
            <w:proofErr w:type="spellStart"/>
            <w:r>
              <w:rPr>
                <w:rStyle w:val="SAPUserEntry"/>
              </w:rPr>
              <w:t>test</w:t>
            </w:r>
            <w:proofErr w:type="spellEnd"/>
            <w:r>
              <w:rPr>
                <w:rStyle w:val="SAPUserEntry"/>
              </w:rPr>
              <w:t xml:space="preserve"> date.</w:t>
            </w:r>
          </w:p>
        </w:tc>
      </w:tr>
      <w:tr w:rsidR="00860D79" w14:paraId="1976AD31" w14:textId="77777777" w:rsidTr="00B96A5F">
        <w:trPr>
          <w:cantSplit/>
        </w:trPr>
        <w:tc>
          <w:tcPr>
            <w:tcW w:w="0" w:type="auto"/>
            <w:tcMar>
              <w:top w:w="29" w:type="dxa"/>
              <w:left w:w="29" w:type="dxa"/>
              <w:bottom w:w="29" w:type="dxa"/>
              <w:right w:w="29" w:type="dxa"/>
            </w:tcMar>
          </w:tcPr>
          <w:p w14:paraId="07264B40" w14:textId="77777777" w:rsidR="00860D79" w:rsidRDefault="00860D79" w:rsidP="00B96A5F">
            <w:r>
              <w:t>Business Role(s)</w:t>
            </w:r>
          </w:p>
        </w:tc>
        <w:tc>
          <w:tcPr>
            <w:tcW w:w="0" w:type="auto"/>
            <w:gridSpan w:val="5"/>
            <w:tcMar>
              <w:top w:w="29" w:type="dxa"/>
              <w:left w:w="29" w:type="dxa"/>
              <w:bottom w:w="29" w:type="dxa"/>
              <w:right w:w="29" w:type="dxa"/>
            </w:tcMar>
          </w:tcPr>
          <w:p w14:paraId="63218EF8" w14:textId="77777777" w:rsidR="00860D79" w:rsidRDefault="00860D79" w:rsidP="00B96A5F"/>
        </w:tc>
      </w:tr>
      <w:tr w:rsidR="00860D79" w14:paraId="63DBFA00" w14:textId="77777777" w:rsidTr="00B96A5F">
        <w:trPr>
          <w:cantSplit/>
        </w:trPr>
        <w:tc>
          <w:tcPr>
            <w:tcW w:w="0" w:type="auto"/>
            <w:tcMar>
              <w:top w:w="29" w:type="dxa"/>
              <w:left w:w="29" w:type="dxa"/>
              <w:bottom w:w="29" w:type="dxa"/>
              <w:right w:w="29" w:type="dxa"/>
            </w:tcMar>
          </w:tcPr>
          <w:p w14:paraId="78DEF642" w14:textId="77777777" w:rsidR="00860D79" w:rsidRDefault="00860D79" w:rsidP="00B96A5F">
            <w:proofErr w:type="spellStart"/>
            <w:r>
              <w:rPr>
                <w:rStyle w:val="SAPEmphasis"/>
              </w:rPr>
              <w:t>Responsibility</w:t>
            </w:r>
            <w:proofErr w:type="spellEnd"/>
          </w:p>
        </w:tc>
        <w:tc>
          <w:tcPr>
            <w:tcW w:w="0" w:type="auto"/>
            <w:gridSpan w:val="3"/>
            <w:tcMar>
              <w:top w:w="29" w:type="dxa"/>
              <w:left w:w="29" w:type="dxa"/>
              <w:bottom w:w="29" w:type="dxa"/>
              <w:right w:w="29" w:type="dxa"/>
            </w:tcMar>
          </w:tcPr>
          <w:p w14:paraId="1C9A2A6E" w14:textId="77777777" w:rsidR="00860D79" w:rsidRDefault="00860D79" w:rsidP="00B96A5F">
            <w:r>
              <w:rPr>
                <w:rStyle w:val="SAPUserEntry"/>
              </w:rPr>
              <w:t xml:space="preserve">&lt;State Service Provider, Customer </w:t>
            </w:r>
            <w:proofErr w:type="spellStart"/>
            <w:r>
              <w:rPr>
                <w:rStyle w:val="SAPUserEntry"/>
              </w:rPr>
              <w:t>or</w:t>
            </w:r>
            <w:proofErr w:type="spellEnd"/>
            <w:r>
              <w:rPr>
                <w:rStyle w:val="SAPUserEntry"/>
              </w:rPr>
              <w:t xml:space="preserve"> Joint Service Provider and Customer&gt;</w:t>
            </w:r>
          </w:p>
        </w:tc>
        <w:tc>
          <w:tcPr>
            <w:tcW w:w="0" w:type="auto"/>
            <w:tcMar>
              <w:top w:w="29" w:type="dxa"/>
              <w:left w:w="29" w:type="dxa"/>
              <w:bottom w:w="29" w:type="dxa"/>
              <w:right w:w="29" w:type="dxa"/>
            </w:tcMar>
          </w:tcPr>
          <w:p w14:paraId="615A7987" w14:textId="77777777" w:rsidR="00860D79" w:rsidRDefault="00860D79" w:rsidP="00B96A5F">
            <w:r>
              <w:rPr>
                <w:rStyle w:val="SAPEmphasis"/>
              </w:rPr>
              <w:t>Duration</w:t>
            </w:r>
          </w:p>
        </w:tc>
        <w:tc>
          <w:tcPr>
            <w:tcW w:w="0" w:type="auto"/>
            <w:tcMar>
              <w:top w:w="29" w:type="dxa"/>
              <w:left w:w="29" w:type="dxa"/>
              <w:bottom w:w="29" w:type="dxa"/>
              <w:right w:w="29" w:type="dxa"/>
            </w:tcMar>
          </w:tcPr>
          <w:p w14:paraId="66F51964" w14:textId="77777777" w:rsidR="00860D79" w:rsidRDefault="00860D79" w:rsidP="00B96A5F">
            <w:r>
              <w:rPr>
                <w:rStyle w:val="SAPUserEntry"/>
              </w:rPr>
              <w:t xml:space="preserve">Enter a </w:t>
            </w:r>
            <w:proofErr w:type="spellStart"/>
            <w:r>
              <w:rPr>
                <w:rStyle w:val="SAPUserEntry"/>
              </w:rPr>
              <w:t>duration</w:t>
            </w:r>
            <w:proofErr w:type="spellEnd"/>
            <w:r>
              <w:rPr>
                <w:rStyle w:val="SAPUserEntry"/>
              </w:rPr>
              <w:t>.</w:t>
            </w:r>
          </w:p>
        </w:tc>
      </w:tr>
    </w:tbl>
    <w:p w14:paraId="0912C8B1" w14:textId="77777777" w:rsidR="00860D79" w:rsidRDefault="00860D79" w:rsidP="00860D79">
      <w:pPr>
        <w:pStyle w:val="SAPKeyblockTitle"/>
      </w:pPr>
      <w:r>
        <w:t>Purpose</w:t>
      </w:r>
    </w:p>
    <w:p w14:paraId="30A9D6FD" w14:textId="77777777" w:rsidR="00860D79" w:rsidRDefault="00860D79" w:rsidP="00860D79">
      <w:r>
        <w:t xml:space="preserve">Pay </w:t>
      </w:r>
      <w:proofErr w:type="spellStart"/>
      <w:r>
        <w:t>the</w:t>
      </w:r>
      <w:proofErr w:type="spellEnd"/>
      <w:r>
        <w:t xml:space="preserve"> supplier </w:t>
      </w:r>
      <w:proofErr w:type="spellStart"/>
      <w:r>
        <w:t>invoice</w:t>
      </w:r>
      <w:proofErr w:type="spellEnd"/>
      <w:r>
        <w:t xml:space="preserve"> via an </w:t>
      </w:r>
      <w:proofErr w:type="spellStart"/>
      <w:r>
        <w:t>incoming</w:t>
      </w:r>
      <w:proofErr w:type="spellEnd"/>
      <w:r>
        <w:t xml:space="preserve"> </w:t>
      </w:r>
      <w:proofErr w:type="spellStart"/>
      <w:r>
        <w:t>payment</w:t>
      </w:r>
      <w:proofErr w:type="spellEnd"/>
      <w:r>
        <w:t>.</w:t>
      </w:r>
    </w:p>
    <w:p w14:paraId="7EA97396" w14:textId="77777777" w:rsidR="00860D79" w:rsidRDefault="00860D79" w:rsidP="00860D79">
      <w:pPr>
        <w:pStyle w:val="SAPKeyblockTitle"/>
      </w:pPr>
      <w:r>
        <w:t>Procedure</w:t>
      </w:r>
    </w:p>
    <w:tbl>
      <w:tblPr>
        <w:tblStyle w:val="SAPStandardTable"/>
        <w:tblW w:w="0" w:type="auto"/>
        <w:tblLook w:val="0620" w:firstRow="1" w:lastRow="0" w:firstColumn="0" w:lastColumn="0" w:noHBand="1" w:noVBand="1"/>
      </w:tblPr>
      <w:tblGrid>
        <w:gridCol w:w="785"/>
        <w:gridCol w:w="2129"/>
        <w:gridCol w:w="5503"/>
        <w:gridCol w:w="4033"/>
        <w:gridCol w:w="1377"/>
      </w:tblGrid>
      <w:tr w:rsidR="00860D79" w14:paraId="54DBAE2C" w14:textId="77777777" w:rsidTr="00B96A5F">
        <w:trPr>
          <w:cnfStyle w:val="100000000000" w:firstRow="1" w:lastRow="0" w:firstColumn="0" w:lastColumn="0" w:oddVBand="0" w:evenVBand="0" w:oddHBand="0" w:evenHBand="0" w:firstRowFirstColumn="0" w:firstRowLastColumn="0" w:lastRowFirstColumn="0" w:lastRowLastColumn="0"/>
        </w:trPr>
        <w:tc>
          <w:tcPr>
            <w:tcW w:w="0" w:type="auto"/>
          </w:tcPr>
          <w:p w14:paraId="45C42CDD" w14:textId="77777777" w:rsidR="00860D79" w:rsidRDefault="00860D79" w:rsidP="00B96A5F">
            <w:pPr>
              <w:pStyle w:val="SAPTableHeader"/>
            </w:pPr>
            <w:r>
              <w:t>Test Step #</w:t>
            </w:r>
          </w:p>
        </w:tc>
        <w:tc>
          <w:tcPr>
            <w:tcW w:w="0" w:type="auto"/>
          </w:tcPr>
          <w:p w14:paraId="11F9FF5E" w14:textId="77777777" w:rsidR="00860D79" w:rsidRDefault="00860D79" w:rsidP="00B96A5F">
            <w:pPr>
              <w:pStyle w:val="SAPTableHeader"/>
            </w:pPr>
            <w:r>
              <w:t>Test Step Name</w:t>
            </w:r>
          </w:p>
        </w:tc>
        <w:tc>
          <w:tcPr>
            <w:tcW w:w="0" w:type="auto"/>
          </w:tcPr>
          <w:p w14:paraId="3EC66DE6" w14:textId="77777777" w:rsidR="00860D79" w:rsidRDefault="00860D79" w:rsidP="00B96A5F">
            <w:pPr>
              <w:pStyle w:val="SAPTableHeader"/>
            </w:pPr>
            <w:r>
              <w:t>Instruction</w:t>
            </w:r>
          </w:p>
        </w:tc>
        <w:tc>
          <w:tcPr>
            <w:tcW w:w="0" w:type="auto"/>
          </w:tcPr>
          <w:p w14:paraId="5D72E599" w14:textId="77777777" w:rsidR="00860D79" w:rsidRDefault="00860D79" w:rsidP="00B96A5F">
            <w:pPr>
              <w:pStyle w:val="SAPTableHeader"/>
            </w:pPr>
            <w:r>
              <w:t>Expected Result</w:t>
            </w:r>
          </w:p>
        </w:tc>
        <w:tc>
          <w:tcPr>
            <w:tcW w:w="0" w:type="auto"/>
          </w:tcPr>
          <w:p w14:paraId="1BDEFEA5" w14:textId="77777777" w:rsidR="00860D79" w:rsidRDefault="00860D79" w:rsidP="00B96A5F">
            <w:pPr>
              <w:pStyle w:val="SAPTableHeader"/>
            </w:pPr>
            <w:r>
              <w:t>Pass / Fail / Comment</w:t>
            </w:r>
          </w:p>
        </w:tc>
      </w:tr>
      <w:tr w:rsidR="00860D79" w14:paraId="2685C6AA" w14:textId="77777777" w:rsidTr="00B96A5F">
        <w:tc>
          <w:tcPr>
            <w:tcW w:w="0" w:type="auto"/>
          </w:tcPr>
          <w:p w14:paraId="0AB5AA99" w14:textId="77777777" w:rsidR="00860D79" w:rsidRDefault="00860D79" w:rsidP="00B96A5F">
            <w:r>
              <w:t>1</w:t>
            </w:r>
          </w:p>
        </w:tc>
        <w:tc>
          <w:tcPr>
            <w:tcW w:w="0" w:type="auto"/>
          </w:tcPr>
          <w:p w14:paraId="765E7689" w14:textId="77777777" w:rsidR="00860D79" w:rsidRDefault="00860D79" w:rsidP="00B96A5F">
            <w:r>
              <w:rPr>
                <w:rStyle w:val="SAPEmphasis"/>
              </w:rPr>
              <w:t>Log on source</w:t>
            </w:r>
          </w:p>
        </w:tc>
        <w:tc>
          <w:tcPr>
            <w:tcW w:w="0" w:type="auto"/>
          </w:tcPr>
          <w:p w14:paraId="20F66680" w14:textId="77777777" w:rsidR="00860D79" w:rsidRDefault="00860D79" w:rsidP="00B96A5F">
            <w:r>
              <w:t xml:space="preserve">Log on via Fiori Launchpad </w:t>
            </w:r>
            <w:proofErr w:type="spellStart"/>
            <w:r>
              <w:t>with</w:t>
            </w:r>
            <w:proofErr w:type="spellEnd"/>
            <w:r>
              <w:t xml:space="preserve"> </w:t>
            </w:r>
            <w:proofErr w:type="spellStart"/>
            <w:r>
              <w:t>business</w:t>
            </w:r>
            <w:proofErr w:type="spellEnd"/>
            <w:r>
              <w:t xml:space="preserve"> </w:t>
            </w:r>
            <w:proofErr w:type="spellStart"/>
            <w:r>
              <w:t>role</w:t>
            </w:r>
            <w:proofErr w:type="spellEnd"/>
            <w:r>
              <w:t xml:space="preserve"> </w:t>
            </w:r>
            <w:r>
              <w:rPr>
                <w:rStyle w:val="SAPScreenElement"/>
              </w:rPr>
              <w:t>AR_ACCOUNTANT</w:t>
            </w:r>
            <w:r>
              <w:t xml:space="preserve"> in </w:t>
            </w:r>
            <w:proofErr w:type="spellStart"/>
            <w:r>
              <w:t>the</w:t>
            </w:r>
            <w:proofErr w:type="spellEnd"/>
            <w:r>
              <w:t xml:space="preserve"> </w:t>
            </w:r>
            <w:proofErr w:type="spellStart"/>
            <w:r>
              <w:t>subsidiary</w:t>
            </w:r>
            <w:proofErr w:type="spellEnd"/>
            <w:r>
              <w:t xml:space="preserve"> source </w:t>
            </w:r>
            <w:proofErr w:type="spellStart"/>
            <w:r>
              <w:t>system</w:t>
            </w:r>
            <w:proofErr w:type="spellEnd"/>
            <w:r>
              <w:t>.</w:t>
            </w:r>
          </w:p>
        </w:tc>
        <w:tc>
          <w:tcPr>
            <w:tcW w:w="0" w:type="auto"/>
          </w:tcPr>
          <w:p w14:paraId="27C6F260" w14:textId="77777777" w:rsidR="00860D79" w:rsidRDefault="00860D79" w:rsidP="00B96A5F">
            <w:r>
              <w:t xml:space="preserve">You </w:t>
            </w:r>
            <w:proofErr w:type="spellStart"/>
            <w:r>
              <w:t>are</w:t>
            </w:r>
            <w:proofErr w:type="spellEnd"/>
            <w:r>
              <w:t xml:space="preserve"> </w:t>
            </w:r>
            <w:proofErr w:type="spellStart"/>
            <w:r>
              <w:t>logged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system</w:t>
            </w:r>
            <w:proofErr w:type="spellEnd"/>
          </w:p>
        </w:tc>
        <w:tc>
          <w:tcPr>
            <w:tcW w:w="0" w:type="auto"/>
          </w:tcPr>
          <w:p w14:paraId="164D175B" w14:textId="77777777" w:rsidR="00860D79" w:rsidRDefault="00860D79" w:rsidP="00B96A5F"/>
        </w:tc>
      </w:tr>
      <w:tr w:rsidR="00860D79" w14:paraId="0F7B6A34" w14:textId="77777777" w:rsidTr="00B96A5F">
        <w:tc>
          <w:tcPr>
            <w:tcW w:w="0" w:type="auto"/>
          </w:tcPr>
          <w:p w14:paraId="752341F8" w14:textId="77777777" w:rsidR="00860D79" w:rsidRDefault="00860D79" w:rsidP="00B96A5F">
            <w:r>
              <w:t>2</w:t>
            </w:r>
          </w:p>
        </w:tc>
        <w:tc>
          <w:tcPr>
            <w:tcW w:w="0" w:type="auto"/>
          </w:tcPr>
          <w:p w14:paraId="64A6BB9B" w14:textId="77777777" w:rsidR="00860D79" w:rsidRDefault="00860D79" w:rsidP="00B96A5F">
            <w:proofErr w:type="spellStart"/>
            <w:r>
              <w:rPr>
                <w:rStyle w:val="SAPEmphasis"/>
              </w:rPr>
              <w:t>Navigate</w:t>
            </w:r>
            <w:proofErr w:type="spellEnd"/>
          </w:p>
        </w:tc>
        <w:tc>
          <w:tcPr>
            <w:tcW w:w="0" w:type="auto"/>
          </w:tcPr>
          <w:p w14:paraId="6B781487" w14:textId="77777777" w:rsidR="00860D79" w:rsidRDefault="00860D79" w:rsidP="00B96A5F">
            <w:r>
              <w:t xml:space="preserve">Select </w:t>
            </w:r>
            <w:proofErr w:type="spellStart"/>
            <w:r>
              <w:t>the</w:t>
            </w:r>
            <w:proofErr w:type="spellEnd"/>
            <w:r>
              <w:t xml:space="preserve"> </w:t>
            </w:r>
            <w:proofErr w:type="spellStart"/>
            <w:r>
              <w:t>tile</w:t>
            </w:r>
            <w:proofErr w:type="spellEnd"/>
            <w:r>
              <w:t xml:space="preserve"> </w:t>
            </w:r>
            <w:r>
              <w:rPr>
                <w:rStyle w:val="SAPScreenElement"/>
              </w:rPr>
              <w:t>Post Incoming Payments</w:t>
            </w:r>
            <w:r>
              <w:t>.</w:t>
            </w:r>
          </w:p>
        </w:tc>
        <w:tc>
          <w:tcPr>
            <w:tcW w:w="0" w:type="auto"/>
          </w:tcPr>
          <w:p w14:paraId="78B87C78" w14:textId="77777777" w:rsidR="00860D79" w:rsidRDefault="00860D79" w:rsidP="00B96A5F">
            <w:r>
              <w:t xml:space="preserve">The </w:t>
            </w:r>
            <w:r>
              <w:rPr>
                <w:rStyle w:val="SAPScreenElement"/>
              </w:rPr>
              <w:t>Post Incoming Payments</w:t>
            </w:r>
            <w:r>
              <w:t xml:space="preserve"> screen </w:t>
            </w:r>
            <w:proofErr w:type="spellStart"/>
            <w:r>
              <w:t>appears</w:t>
            </w:r>
            <w:proofErr w:type="spellEnd"/>
            <w:r>
              <w:t>.</w:t>
            </w:r>
          </w:p>
        </w:tc>
        <w:tc>
          <w:tcPr>
            <w:tcW w:w="0" w:type="auto"/>
          </w:tcPr>
          <w:p w14:paraId="588C0A7E" w14:textId="77777777" w:rsidR="00860D79" w:rsidRDefault="00860D79" w:rsidP="00B96A5F"/>
        </w:tc>
      </w:tr>
      <w:tr w:rsidR="00860D79" w14:paraId="3C4BD25A" w14:textId="77777777" w:rsidTr="00B96A5F">
        <w:tc>
          <w:tcPr>
            <w:tcW w:w="0" w:type="auto"/>
          </w:tcPr>
          <w:p w14:paraId="0CA60BFC" w14:textId="77777777" w:rsidR="00860D79" w:rsidRDefault="00860D79" w:rsidP="00B96A5F">
            <w:r>
              <w:t>3</w:t>
            </w:r>
          </w:p>
        </w:tc>
        <w:tc>
          <w:tcPr>
            <w:tcW w:w="0" w:type="auto"/>
          </w:tcPr>
          <w:p w14:paraId="592673C6" w14:textId="77777777" w:rsidR="00860D79" w:rsidRDefault="00860D79" w:rsidP="00B96A5F">
            <w:r>
              <w:rPr>
                <w:rStyle w:val="SAPEmphasis"/>
              </w:rPr>
              <w:t>Define Dates and Bank Data for Payment</w:t>
            </w:r>
          </w:p>
        </w:tc>
        <w:tc>
          <w:tcPr>
            <w:tcW w:w="0" w:type="auto"/>
          </w:tcPr>
          <w:p w14:paraId="333459BB" w14:textId="77777777" w:rsidR="00860D79" w:rsidRDefault="00860D79" w:rsidP="00B96A5F">
            <w:r>
              <w:t xml:space="preserve">Enter </w:t>
            </w:r>
            <w:proofErr w:type="spellStart"/>
            <w:r>
              <w:t>or</w:t>
            </w:r>
            <w:proofErr w:type="spellEnd"/>
            <w:r>
              <w:t xml:space="preserve"> </w:t>
            </w:r>
            <w:proofErr w:type="spellStart"/>
            <w:r>
              <w:t>choose</w:t>
            </w:r>
            <w:proofErr w:type="spellEnd"/>
            <w:r>
              <w:t xml:space="preserve"> </w:t>
            </w:r>
            <w:proofErr w:type="spellStart"/>
            <w:r>
              <w:t>the</w:t>
            </w:r>
            <w:proofErr w:type="spellEnd"/>
            <w:r>
              <w:t xml:space="preserve"> </w:t>
            </w:r>
            <w:proofErr w:type="spellStart"/>
            <w:r>
              <w:t>following</w:t>
            </w:r>
            <w:proofErr w:type="spellEnd"/>
            <w:r>
              <w:t xml:space="preserve"> data via </w:t>
            </w:r>
            <w:r>
              <w:rPr>
                <w:rStyle w:val="SAPScreenElement"/>
              </w:rPr>
              <w:t>Value Help</w:t>
            </w:r>
            <w:r>
              <w:t>:</w:t>
            </w:r>
          </w:p>
          <w:p w14:paraId="7A633CDD" w14:textId="77777777" w:rsidR="00860D79" w:rsidRDefault="00860D79" w:rsidP="00B96A5F">
            <w:r>
              <w:t xml:space="preserve">- </w:t>
            </w:r>
            <w:r>
              <w:rPr>
                <w:rStyle w:val="SAPScreenElement"/>
              </w:rPr>
              <w:t xml:space="preserve">Bank G/L </w:t>
            </w:r>
            <w:proofErr w:type="spellStart"/>
            <w:r>
              <w:rPr>
                <w:rStyle w:val="SAPScreenElement"/>
              </w:rPr>
              <w:t>account</w:t>
            </w:r>
            <w:proofErr w:type="spellEnd"/>
            <w:r>
              <w:t xml:space="preserve">: </w:t>
            </w:r>
            <w:r>
              <w:rPr>
                <w:rStyle w:val="SAPUserEntry"/>
              </w:rPr>
              <w:t>11001080</w:t>
            </w:r>
          </w:p>
          <w:p w14:paraId="4C22D3A2" w14:textId="77777777" w:rsidR="00860D79" w:rsidRDefault="00860D79" w:rsidP="00B96A5F">
            <w:r>
              <w:t xml:space="preserve">- </w:t>
            </w:r>
            <w:r>
              <w:rPr>
                <w:rStyle w:val="SAPScreenElement"/>
              </w:rPr>
              <w:t>House Bank</w:t>
            </w:r>
            <w:r>
              <w:t>:</w:t>
            </w:r>
            <w:r>
              <w:rPr>
                <w:rStyle w:val="SAPUserEntry"/>
              </w:rPr>
              <w:t xml:space="preserve"> USBK1 / USAC1</w:t>
            </w:r>
          </w:p>
          <w:p w14:paraId="6F1DD6AC" w14:textId="77777777" w:rsidR="00860D79" w:rsidRDefault="00860D79" w:rsidP="00B96A5F">
            <w:r>
              <w:t xml:space="preserve">- </w:t>
            </w:r>
            <w:proofErr w:type="spellStart"/>
            <w:r>
              <w:rPr>
                <w:rStyle w:val="SAPScreenElement"/>
              </w:rPr>
              <w:t>Amount</w:t>
            </w:r>
            <w:proofErr w:type="spellEnd"/>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test</w:t>
            </w:r>
            <w:proofErr w:type="spellEnd"/>
            <w:r>
              <w:rPr>
                <w:rStyle w:val="SAPUserEntry"/>
              </w:rPr>
              <w:t xml:space="preserve"> </w:t>
            </w:r>
            <w:proofErr w:type="spellStart"/>
            <w:r>
              <w:rPr>
                <w:rStyle w:val="SAPUserEntry"/>
              </w:rPr>
              <w:t>amount</w:t>
            </w:r>
            <w:proofErr w:type="spellEnd"/>
          </w:p>
        </w:tc>
        <w:tc>
          <w:tcPr>
            <w:tcW w:w="0" w:type="auto"/>
          </w:tcPr>
          <w:p w14:paraId="66C1891B" w14:textId="77777777" w:rsidR="00860D79" w:rsidRDefault="00860D79" w:rsidP="00B96A5F"/>
        </w:tc>
        <w:tc>
          <w:tcPr>
            <w:tcW w:w="0" w:type="auto"/>
          </w:tcPr>
          <w:p w14:paraId="29B5BE21" w14:textId="77777777" w:rsidR="00860D79" w:rsidRDefault="00860D79" w:rsidP="00B96A5F"/>
        </w:tc>
      </w:tr>
      <w:tr w:rsidR="00860D79" w14:paraId="7A6C0707" w14:textId="77777777" w:rsidTr="00B96A5F">
        <w:tc>
          <w:tcPr>
            <w:tcW w:w="0" w:type="auto"/>
          </w:tcPr>
          <w:p w14:paraId="43D1A2C8" w14:textId="77777777" w:rsidR="00860D79" w:rsidRDefault="00860D79" w:rsidP="00B96A5F">
            <w:r>
              <w:t>4</w:t>
            </w:r>
          </w:p>
        </w:tc>
        <w:tc>
          <w:tcPr>
            <w:tcW w:w="0" w:type="auto"/>
          </w:tcPr>
          <w:p w14:paraId="5C5EB58F" w14:textId="77777777" w:rsidR="00860D79" w:rsidRDefault="00860D79" w:rsidP="00B96A5F">
            <w:r>
              <w:rPr>
                <w:rStyle w:val="SAPEmphasis"/>
              </w:rPr>
              <w:t>Display Open Items</w:t>
            </w:r>
          </w:p>
        </w:tc>
        <w:tc>
          <w:tcPr>
            <w:tcW w:w="0" w:type="auto"/>
          </w:tcPr>
          <w:p w14:paraId="38682629" w14:textId="77777777" w:rsidR="00860D79" w:rsidRDefault="00860D79" w:rsidP="00B96A5F">
            <w:r>
              <w:t xml:space="preserve">For </w:t>
            </w:r>
            <w:proofErr w:type="spellStart"/>
            <w:r>
              <w:t>customer</w:t>
            </w:r>
            <w:proofErr w:type="spellEnd"/>
            <w:r>
              <w:t xml:space="preserve"> </w:t>
            </w:r>
            <w:proofErr w:type="spellStart"/>
            <w:r>
              <w:t>used</w:t>
            </w:r>
            <w:proofErr w:type="spellEnd"/>
            <w:r>
              <w:t xml:space="preserve"> in </w:t>
            </w:r>
            <w:proofErr w:type="spellStart"/>
            <w:r>
              <w:t>test</w:t>
            </w:r>
            <w:proofErr w:type="spellEnd"/>
            <w:r>
              <w:t xml:space="preserve"> </w:t>
            </w:r>
            <w:proofErr w:type="spellStart"/>
            <w:r>
              <w:t>case</w:t>
            </w:r>
            <w:proofErr w:type="spellEnd"/>
            <w:r>
              <w:t xml:space="preserve"> 3 (</w:t>
            </w:r>
            <w:proofErr w:type="spellStart"/>
            <w:r>
              <w:t>use</w:t>
            </w:r>
            <w:proofErr w:type="spellEnd"/>
            <w:r>
              <w:t xml:space="preserve"> </w:t>
            </w:r>
            <w:proofErr w:type="spellStart"/>
            <w:r>
              <w:t>the</w:t>
            </w:r>
            <w:proofErr w:type="spellEnd"/>
            <w:r>
              <w:t xml:space="preserve"> </w:t>
            </w:r>
            <w:proofErr w:type="spellStart"/>
            <w:r>
              <w:t>button</w:t>
            </w:r>
            <w:proofErr w:type="spellEnd"/>
            <w:r>
              <w:t xml:space="preserve"> </w:t>
            </w:r>
            <w:proofErr w:type="spellStart"/>
            <w:r>
              <w:rPr>
                <w:rStyle w:val="SAPScreenElement"/>
              </w:rPr>
              <w:t>Propose</w:t>
            </w:r>
            <w:proofErr w:type="spellEnd"/>
            <w:r>
              <w:rPr>
                <w:rStyle w:val="SAPScreenElement"/>
              </w:rPr>
              <w:t xml:space="preserve"> Items</w:t>
            </w:r>
            <w:r>
              <w:t>)</w:t>
            </w:r>
          </w:p>
        </w:tc>
        <w:tc>
          <w:tcPr>
            <w:tcW w:w="0" w:type="auto"/>
          </w:tcPr>
          <w:p w14:paraId="0E8CCC5D" w14:textId="77777777" w:rsidR="00860D79" w:rsidRDefault="00860D79" w:rsidP="00B96A5F">
            <w:r>
              <w:t xml:space="preserve">Open Items </w:t>
            </w:r>
            <w:proofErr w:type="spellStart"/>
            <w:r>
              <w:t>are</w:t>
            </w:r>
            <w:proofErr w:type="spellEnd"/>
            <w:r>
              <w:t xml:space="preserve"> </w:t>
            </w:r>
            <w:proofErr w:type="spellStart"/>
            <w:r>
              <w:t>displayed</w:t>
            </w:r>
            <w:proofErr w:type="spellEnd"/>
            <w:r>
              <w:t>.</w:t>
            </w:r>
          </w:p>
        </w:tc>
        <w:tc>
          <w:tcPr>
            <w:tcW w:w="0" w:type="auto"/>
          </w:tcPr>
          <w:p w14:paraId="4A88BA9D" w14:textId="77777777" w:rsidR="00860D79" w:rsidRDefault="00860D79" w:rsidP="00B96A5F"/>
        </w:tc>
      </w:tr>
      <w:tr w:rsidR="00860D79" w14:paraId="5F828109" w14:textId="77777777" w:rsidTr="00B96A5F">
        <w:tc>
          <w:tcPr>
            <w:tcW w:w="0" w:type="auto"/>
          </w:tcPr>
          <w:p w14:paraId="1D568A43" w14:textId="77777777" w:rsidR="00860D79" w:rsidRDefault="00860D79" w:rsidP="00B96A5F">
            <w:r>
              <w:t>5</w:t>
            </w:r>
          </w:p>
        </w:tc>
        <w:tc>
          <w:tcPr>
            <w:tcW w:w="0" w:type="auto"/>
          </w:tcPr>
          <w:p w14:paraId="1C02E36A" w14:textId="77777777" w:rsidR="00860D79" w:rsidRDefault="00860D79" w:rsidP="00B96A5F">
            <w:r>
              <w:rPr>
                <w:rStyle w:val="SAPEmphasis"/>
              </w:rPr>
              <w:t>Pay Open Item</w:t>
            </w:r>
          </w:p>
        </w:tc>
        <w:tc>
          <w:tcPr>
            <w:tcW w:w="0" w:type="auto"/>
          </w:tcPr>
          <w:p w14:paraId="35DB2064" w14:textId="77777777" w:rsidR="00860D79" w:rsidRDefault="00860D79" w:rsidP="00B96A5F">
            <w:proofErr w:type="spellStart"/>
            <w:r>
              <w:t>Choose</w:t>
            </w:r>
            <w:proofErr w:type="spellEnd"/>
            <w:r>
              <w:t xml:space="preserve"> </w:t>
            </w:r>
            <w:proofErr w:type="spellStart"/>
            <w:r>
              <w:t>the</w:t>
            </w:r>
            <w:proofErr w:type="spellEnd"/>
            <w:r>
              <w:t xml:space="preserve"> </w:t>
            </w:r>
            <w:proofErr w:type="spellStart"/>
            <w:r>
              <w:t>outgoing</w:t>
            </w:r>
            <w:proofErr w:type="spellEnd"/>
            <w:r>
              <w:t xml:space="preserve"> </w:t>
            </w:r>
            <w:proofErr w:type="spellStart"/>
            <w:r>
              <w:t>invoice</w:t>
            </w:r>
            <w:proofErr w:type="spellEnd"/>
            <w:r>
              <w:t xml:space="preserve"> </w:t>
            </w:r>
            <w:proofErr w:type="spellStart"/>
            <w:r>
              <w:t>from</w:t>
            </w:r>
            <w:proofErr w:type="spellEnd"/>
            <w:r>
              <w:t xml:space="preserve"> </w:t>
            </w:r>
            <w:proofErr w:type="spellStart"/>
            <w:r>
              <w:t>test</w:t>
            </w:r>
            <w:proofErr w:type="spellEnd"/>
            <w:r>
              <w:t xml:space="preserve"> </w:t>
            </w:r>
            <w:proofErr w:type="spellStart"/>
            <w:r>
              <w:t>case</w:t>
            </w:r>
            <w:proofErr w:type="spellEnd"/>
            <w:r>
              <w:t xml:space="preserve"> 3 for </w:t>
            </w:r>
            <w:proofErr w:type="spellStart"/>
            <w:r>
              <w:t>clearing</w:t>
            </w:r>
            <w:proofErr w:type="spellEnd"/>
            <w:r>
              <w:t xml:space="preserve"> and </w:t>
            </w:r>
            <w:proofErr w:type="spellStart"/>
            <w:r>
              <w:t>post</w:t>
            </w:r>
            <w:proofErr w:type="spellEnd"/>
            <w:r>
              <w:t xml:space="preserve"> </w:t>
            </w:r>
            <w:proofErr w:type="spellStart"/>
            <w:r>
              <w:t>the</w:t>
            </w:r>
            <w:proofErr w:type="spellEnd"/>
            <w:r>
              <w:t xml:space="preserve"> </w:t>
            </w:r>
            <w:proofErr w:type="spellStart"/>
            <w:r>
              <w:t>incoming</w:t>
            </w:r>
            <w:proofErr w:type="spellEnd"/>
            <w:r>
              <w:t xml:space="preserve"> </w:t>
            </w:r>
            <w:proofErr w:type="spellStart"/>
            <w:r>
              <w:t>payment</w:t>
            </w:r>
            <w:proofErr w:type="spellEnd"/>
            <w:r>
              <w:t>.</w:t>
            </w:r>
          </w:p>
        </w:tc>
        <w:tc>
          <w:tcPr>
            <w:tcW w:w="0" w:type="auto"/>
          </w:tcPr>
          <w:p w14:paraId="32766FB9" w14:textId="77777777" w:rsidR="00860D79" w:rsidRDefault="00860D79" w:rsidP="00B96A5F">
            <w:r>
              <w:t xml:space="preserve">Payment </w:t>
            </w:r>
            <w:proofErr w:type="spellStart"/>
            <w:r>
              <w:t>is</w:t>
            </w:r>
            <w:proofErr w:type="spellEnd"/>
            <w:r>
              <w:t xml:space="preserve"> </w:t>
            </w:r>
            <w:proofErr w:type="spellStart"/>
            <w:r>
              <w:t>posted</w:t>
            </w:r>
            <w:proofErr w:type="spellEnd"/>
            <w:r>
              <w:t xml:space="preserve"> and </w:t>
            </w:r>
            <w:proofErr w:type="spellStart"/>
            <w:r>
              <w:t>invoice</w:t>
            </w:r>
            <w:proofErr w:type="spellEnd"/>
            <w:r>
              <w:t xml:space="preserve"> </w:t>
            </w:r>
            <w:proofErr w:type="spellStart"/>
            <w:r>
              <w:t>is</w:t>
            </w:r>
            <w:proofErr w:type="spellEnd"/>
            <w:r>
              <w:t xml:space="preserve"> </w:t>
            </w:r>
            <w:proofErr w:type="spellStart"/>
            <w:r>
              <w:t>cleared</w:t>
            </w:r>
            <w:proofErr w:type="spellEnd"/>
            <w:r>
              <w:t>.</w:t>
            </w:r>
          </w:p>
        </w:tc>
        <w:tc>
          <w:tcPr>
            <w:tcW w:w="0" w:type="auto"/>
          </w:tcPr>
          <w:p w14:paraId="04A8EC6B" w14:textId="77777777" w:rsidR="00860D79" w:rsidRDefault="00860D79" w:rsidP="00B96A5F"/>
        </w:tc>
      </w:tr>
      <w:tr w:rsidR="00860D79" w14:paraId="39000ABA" w14:textId="77777777" w:rsidTr="00B96A5F">
        <w:tc>
          <w:tcPr>
            <w:tcW w:w="0" w:type="auto"/>
          </w:tcPr>
          <w:p w14:paraId="2C9D3101" w14:textId="77777777" w:rsidR="00860D79" w:rsidRDefault="00860D79" w:rsidP="00B96A5F">
            <w:r>
              <w:t>6</w:t>
            </w:r>
          </w:p>
        </w:tc>
        <w:tc>
          <w:tcPr>
            <w:tcW w:w="0" w:type="auto"/>
          </w:tcPr>
          <w:p w14:paraId="256DBB12" w14:textId="77777777" w:rsidR="00860D79" w:rsidRDefault="00860D79" w:rsidP="00B96A5F">
            <w:r>
              <w:rPr>
                <w:rStyle w:val="SAPEmphasis"/>
              </w:rPr>
              <w:t>Log on Target</w:t>
            </w:r>
          </w:p>
        </w:tc>
        <w:tc>
          <w:tcPr>
            <w:tcW w:w="0" w:type="auto"/>
          </w:tcPr>
          <w:p w14:paraId="7DAE74DB" w14:textId="77777777" w:rsidR="00860D79" w:rsidRDefault="00860D79" w:rsidP="00B96A5F">
            <w:r>
              <w:t xml:space="preserve">Log on </w:t>
            </w:r>
            <w:proofErr w:type="spellStart"/>
            <w:r>
              <w:t>to</w:t>
            </w:r>
            <w:proofErr w:type="spellEnd"/>
            <w:r>
              <w:t xml:space="preserve"> </w:t>
            </w:r>
            <w:proofErr w:type="spellStart"/>
            <w:r>
              <w:t>the</w:t>
            </w:r>
            <w:proofErr w:type="spellEnd"/>
            <w:r>
              <w:t xml:space="preserve"> </w:t>
            </w:r>
            <w:proofErr w:type="spellStart"/>
            <w:r>
              <w:t>target</w:t>
            </w:r>
            <w:proofErr w:type="spellEnd"/>
            <w:r>
              <w:t xml:space="preserve"> </w:t>
            </w:r>
            <w:r>
              <w:rPr>
                <w:rStyle w:val="SAPScreenElement"/>
              </w:rPr>
              <w:t>Central Finance</w:t>
            </w:r>
            <w:r>
              <w:t xml:space="preserve"> </w:t>
            </w:r>
            <w:proofErr w:type="spellStart"/>
            <w:r>
              <w:t>system</w:t>
            </w:r>
            <w:proofErr w:type="spellEnd"/>
            <w:r>
              <w:t>.</w:t>
            </w:r>
          </w:p>
        </w:tc>
        <w:tc>
          <w:tcPr>
            <w:tcW w:w="0" w:type="auto"/>
          </w:tcPr>
          <w:p w14:paraId="28C5F52A" w14:textId="77777777" w:rsidR="00860D79" w:rsidRDefault="00860D79" w:rsidP="00B96A5F">
            <w:r>
              <w:t xml:space="preserve">You </w:t>
            </w:r>
            <w:proofErr w:type="spellStart"/>
            <w:r>
              <w:t>are</w:t>
            </w:r>
            <w:proofErr w:type="spellEnd"/>
            <w:r>
              <w:t xml:space="preserve"> </w:t>
            </w:r>
            <w:proofErr w:type="spellStart"/>
            <w:r>
              <w:t>logged</w:t>
            </w:r>
            <w:proofErr w:type="spellEnd"/>
            <w:r>
              <w:t xml:space="preserve"> on </w:t>
            </w:r>
            <w:proofErr w:type="spellStart"/>
            <w:r>
              <w:t>to</w:t>
            </w:r>
            <w:proofErr w:type="spellEnd"/>
            <w:r>
              <w:t xml:space="preserve"> </w:t>
            </w:r>
            <w:proofErr w:type="spellStart"/>
            <w:r>
              <w:t>the</w:t>
            </w:r>
            <w:proofErr w:type="spellEnd"/>
            <w:r>
              <w:t xml:space="preserve"> </w:t>
            </w:r>
            <w:proofErr w:type="spellStart"/>
            <w:r>
              <w:t>system</w:t>
            </w:r>
            <w:proofErr w:type="spellEnd"/>
            <w:r>
              <w:t>.</w:t>
            </w:r>
          </w:p>
        </w:tc>
        <w:tc>
          <w:tcPr>
            <w:tcW w:w="0" w:type="auto"/>
          </w:tcPr>
          <w:p w14:paraId="4D5B0C9F" w14:textId="77777777" w:rsidR="00860D79" w:rsidRDefault="00860D79" w:rsidP="00B96A5F"/>
        </w:tc>
      </w:tr>
      <w:tr w:rsidR="00860D79" w14:paraId="78F6768F" w14:textId="77777777" w:rsidTr="00B96A5F">
        <w:tc>
          <w:tcPr>
            <w:tcW w:w="0" w:type="auto"/>
          </w:tcPr>
          <w:p w14:paraId="51A848AD" w14:textId="77777777" w:rsidR="00860D79" w:rsidRDefault="00860D79" w:rsidP="00B96A5F">
            <w:r>
              <w:t>7</w:t>
            </w:r>
          </w:p>
        </w:tc>
        <w:tc>
          <w:tcPr>
            <w:tcW w:w="0" w:type="auto"/>
          </w:tcPr>
          <w:p w14:paraId="3FF8FD26" w14:textId="77777777" w:rsidR="00860D79" w:rsidRDefault="00860D79" w:rsidP="00B96A5F">
            <w:r>
              <w:rPr>
                <w:rStyle w:val="SAPEmphasis"/>
              </w:rPr>
              <w:t>Display Documents</w:t>
            </w:r>
          </w:p>
        </w:tc>
        <w:tc>
          <w:tcPr>
            <w:tcW w:w="0" w:type="auto"/>
          </w:tcPr>
          <w:p w14:paraId="4E146EA6" w14:textId="77777777" w:rsidR="00860D79" w:rsidRDefault="00860D79" w:rsidP="00B96A5F">
            <w:r>
              <w:t xml:space="preserve">Start </w:t>
            </w:r>
            <w:proofErr w:type="spellStart"/>
            <w:r>
              <w:t>transaction</w:t>
            </w:r>
            <w:proofErr w:type="spellEnd"/>
            <w:r>
              <w:t xml:space="preserve"> </w:t>
            </w:r>
            <w:proofErr w:type="spellStart"/>
            <w:r>
              <w:t>to</w:t>
            </w:r>
            <w:proofErr w:type="spellEnd"/>
            <w:r>
              <w:t xml:space="preserve"> </w:t>
            </w:r>
            <w:proofErr w:type="spellStart"/>
            <w:r>
              <w:t>display</w:t>
            </w:r>
            <w:proofErr w:type="spellEnd"/>
            <w:r>
              <w:t xml:space="preserve"> </w:t>
            </w:r>
            <w:proofErr w:type="spellStart"/>
            <w:r>
              <w:t>documents</w:t>
            </w:r>
            <w:proofErr w:type="spellEnd"/>
            <w:r>
              <w:t xml:space="preserve"> (FB03) and </w:t>
            </w:r>
            <w:proofErr w:type="spellStart"/>
            <w:r>
              <w:t>click</w:t>
            </w:r>
            <w:proofErr w:type="spellEnd"/>
            <w:r>
              <w:t xml:space="preserve"> </w:t>
            </w:r>
            <w:proofErr w:type="spellStart"/>
            <w:r>
              <w:t>the</w:t>
            </w:r>
            <w:proofErr w:type="spellEnd"/>
            <w:r>
              <w:t xml:space="preserve"> </w:t>
            </w:r>
            <w:proofErr w:type="spellStart"/>
            <w:r>
              <w:t>button</w:t>
            </w:r>
            <w:proofErr w:type="spellEnd"/>
            <w:r>
              <w:rPr>
                <w:rStyle w:val="SAPScreenElement"/>
              </w:rPr>
              <w:t xml:space="preserve"> </w:t>
            </w:r>
            <w:proofErr w:type="spellStart"/>
            <w:r>
              <w:rPr>
                <w:rStyle w:val="SAPScreenElement"/>
              </w:rPr>
              <w:t>Document</w:t>
            </w:r>
            <w:proofErr w:type="spellEnd"/>
            <w:r>
              <w:rPr>
                <w:rStyle w:val="SAPScreenElement"/>
              </w:rPr>
              <w:t xml:space="preserve"> List</w:t>
            </w:r>
            <w:r>
              <w:t xml:space="preserve"> and </w:t>
            </w:r>
            <w:proofErr w:type="spellStart"/>
            <w:r>
              <w:t>fill</w:t>
            </w:r>
            <w:proofErr w:type="spellEnd"/>
            <w:r>
              <w:t>:</w:t>
            </w:r>
          </w:p>
          <w:p w14:paraId="00E5B9F7" w14:textId="77777777" w:rsidR="00860D79" w:rsidRDefault="00860D79" w:rsidP="00B96A5F">
            <w:r>
              <w:t xml:space="preserve">- </w:t>
            </w:r>
            <w:r>
              <w:rPr>
                <w:rStyle w:val="SAPScreenElement"/>
              </w:rPr>
              <w:t>Posting Date</w:t>
            </w:r>
            <w:r>
              <w:t xml:space="preserve">: </w:t>
            </w:r>
            <w:r>
              <w:rPr>
                <w:rStyle w:val="SAPUserEntry"/>
              </w:rPr>
              <w:t xml:space="preserve">Enter </w:t>
            </w:r>
            <w:proofErr w:type="spellStart"/>
            <w:r>
              <w:rPr>
                <w:rStyle w:val="SAPUserEntry"/>
              </w:rPr>
              <w:t>the</w:t>
            </w:r>
            <w:proofErr w:type="spellEnd"/>
            <w:r>
              <w:rPr>
                <w:rStyle w:val="SAPUserEntry"/>
              </w:rPr>
              <w:t xml:space="preserve"> </w:t>
            </w:r>
            <w:proofErr w:type="spellStart"/>
            <w:r>
              <w:rPr>
                <w:rStyle w:val="SAPUserEntry"/>
              </w:rPr>
              <w:t>current</w:t>
            </w:r>
            <w:proofErr w:type="spellEnd"/>
            <w:r>
              <w:rPr>
                <w:rStyle w:val="SAPUserEntry"/>
              </w:rPr>
              <w:t xml:space="preserve"> </w:t>
            </w:r>
            <w:proofErr w:type="spellStart"/>
            <w:r>
              <w:rPr>
                <w:rStyle w:val="SAPUserEntry"/>
              </w:rPr>
              <w:t>test</w:t>
            </w:r>
            <w:proofErr w:type="spellEnd"/>
            <w:r>
              <w:rPr>
                <w:rStyle w:val="SAPUserEntry"/>
              </w:rPr>
              <w:t xml:space="preserve"> date.</w:t>
            </w:r>
          </w:p>
          <w:p w14:paraId="081BDC2D" w14:textId="77777777" w:rsidR="00860D79" w:rsidRDefault="00860D79" w:rsidP="00B96A5F">
            <w:proofErr w:type="spellStart"/>
            <w:r>
              <w:t>Choose</w:t>
            </w:r>
            <w:proofErr w:type="spellEnd"/>
            <w:r>
              <w:t xml:space="preserve"> </w:t>
            </w:r>
            <w:r>
              <w:rPr>
                <w:rStyle w:val="SAPScreenElement"/>
              </w:rPr>
              <w:t xml:space="preserve">Dynamic </w:t>
            </w:r>
            <w:proofErr w:type="spellStart"/>
            <w:r>
              <w:rPr>
                <w:rStyle w:val="SAPScreenElement"/>
              </w:rPr>
              <w:t>Selections</w:t>
            </w:r>
            <w:proofErr w:type="spellEnd"/>
            <w:r>
              <w:rPr>
                <w:rStyle w:val="SAPScreenElement"/>
              </w:rPr>
              <w:t xml:space="preserve"> (Shift+F4)</w:t>
            </w:r>
            <w:r>
              <w:t xml:space="preserve"> and </w:t>
            </w:r>
            <w:proofErr w:type="spellStart"/>
            <w:r>
              <w:t>make</w:t>
            </w:r>
            <w:proofErr w:type="spellEnd"/>
            <w:r>
              <w:t xml:space="preserve"> </w:t>
            </w:r>
            <w:proofErr w:type="spellStart"/>
            <w:r>
              <w:t>field</w:t>
            </w:r>
            <w:proofErr w:type="spellEnd"/>
            <w:r>
              <w:t xml:space="preserve">: </w:t>
            </w:r>
            <w:r>
              <w:rPr>
                <w:rStyle w:val="SAPScreenElement"/>
              </w:rPr>
              <w:t>Company Code in Sender System</w:t>
            </w:r>
            <w:r>
              <w:t xml:space="preserve"> </w:t>
            </w:r>
            <w:proofErr w:type="spellStart"/>
            <w:r>
              <w:t>available</w:t>
            </w:r>
            <w:proofErr w:type="spellEnd"/>
            <w:r>
              <w:t xml:space="preserve"> in </w:t>
            </w:r>
            <w:proofErr w:type="spellStart"/>
            <w:r>
              <w:t>the</w:t>
            </w:r>
            <w:proofErr w:type="spellEnd"/>
            <w:r>
              <w:t xml:space="preserve"> </w:t>
            </w:r>
            <w:proofErr w:type="spellStart"/>
            <w:r>
              <w:t>selection</w:t>
            </w:r>
            <w:proofErr w:type="spellEnd"/>
            <w:r>
              <w:t xml:space="preserve"> </w:t>
            </w:r>
            <w:proofErr w:type="spellStart"/>
            <w:r>
              <w:t>criteria</w:t>
            </w:r>
            <w:proofErr w:type="spellEnd"/>
            <w:r>
              <w:t>.</w:t>
            </w:r>
          </w:p>
          <w:p w14:paraId="2FDA5A9B" w14:textId="77777777" w:rsidR="00860D79" w:rsidRDefault="00860D79" w:rsidP="00B96A5F">
            <w:r>
              <w:t>Select via:</w:t>
            </w:r>
          </w:p>
          <w:p w14:paraId="66D2AA62" w14:textId="77777777" w:rsidR="00860D79" w:rsidRDefault="00860D79" w:rsidP="00B96A5F">
            <w:r>
              <w:t xml:space="preserve">- </w:t>
            </w:r>
            <w:r>
              <w:rPr>
                <w:rStyle w:val="SAPScreenElement"/>
              </w:rPr>
              <w:t>Company Code</w:t>
            </w:r>
            <w:r>
              <w:t>:</w:t>
            </w:r>
            <w:r>
              <w:rPr>
                <w:rStyle w:val="SAPUserEntry"/>
              </w:rPr>
              <w:t xml:space="preserve"> 1710</w:t>
            </w:r>
          </w:p>
        </w:tc>
        <w:tc>
          <w:tcPr>
            <w:tcW w:w="0" w:type="auto"/>
          </w:tcPr>
          <w:p w14:paraId="3ADF7164" w14:textId="77777777" w:rsidR="00860D79" w:rsidRDefault="00860D79" w:rsidP="00B96A5F">
            <w:r>
              <w:t xml:space="preserve">The </w:t>
            </w:r>
            <w:proofErr w:type="spellStart"/>
            <w:r>
              <w:t>payment</w:t>
            </w:r>
            <w:proofErr w:type="spellEnd"/>
            <w:r>
              <w:t xml:space="preserve"> </w:t>
            </w:r>
            <w:proofErr w:type="spellStart"/>
            <w:r>
              <w:t>document</w:t>
            </w:r>
            <w:proofErr w:type="spellEnd"/>
            <w:r>
              <w:t xml:space="preserve"> </w:t>
            </w:r>
            <w:proofErr w:type="spellStart"/>
            <w:r>
              <w:t>is</w:t>
            </w:r>
            <w:proofErr w:type="spellEnd"/>
            <w:r>
              <w:t xml:space="preserve"> </w:t>
            </w:r>
            <w:proofErr w:type="spellStart"/>
            <w:r>
              <w:t>posted</w:t>
            </w:r>
            <w:proofErr w:type="spellEnd"/>
            <w:r>
              <w:t>.</w:t>
            </w:r>
          </w:p>
          <w:p w14:paraId="290DEE2F" w14:textId="77777777" w:rsidR="00860D79" w:rsidRDefault="00860D79" w:rsidP="00B96A5F">
            <w:r>
              <w:t xml:space="preserve">The </w:t>
            </w:r>
            <w:proofErr w:type="spellStart"/>
            <w:r>
              <w:t>payment</w:t>
            </w:r>
            <w:proofErr w:type="spellEnd"/>
            <w:r>
              <w:t xml:space="preserve"> </w:t>
            </w:r>
            <w:proofErr w:type="spellStart"/>
            <w:r>
              <w:t>document</w:t>
            </w:r>
            <w:proofErr w:type="spellEnd"/>
            <w:r>
              <w:t xml:space="preserve"> </w:t>
            </w:r>
            <w:proofErr w:type="spellStart"/>
            <w:r>
              <w:t>line</w:t>
            </w:r>
            <w:proofErr w:type="spellEnd"/>
            <w:r>
              <w:t xml:space="preserve"> item </w:t>
            </w:r>
            <w:proofErr w:type="spellStart"/>
            <w:r>
              <w:t>is</w:t>
            </w:r>
            <w:proofErr w:type="spellEnd"/>
            <w:r>
              <w:t xml:space="preserve"> </w:t>
            </w:r>
            <w:proofErr w:type="spellStart"/>
            <w:r>
              <w:t>updated</w:t>
            </w:r>
            <w:proofErr w:type="spellEnd"/>
            <w:r>
              <w:t xml:space="preserve"> </w:t>
            </w:r>
            <w:proofErr w:type="spellStart"/>
            <w:r>
              <w:t>with</w:t>
            </w:r>
            <w:proofErr w:type="spellEnd"/>
            <w:r>
              <w:t xml:space="preserve"> </w:t>
            </w:r>
            <w:proofErr w:type="spellStart"/>
            <w:r>
              <w:t>the</w:t>
            </w:r>
            <w:proofErr w:type="spellEnd"/>
            <w:r>
              <w:t xml:space="preserve"> </w:t>
            </w:r>
            <w:proofErr w:type="spellStart"/>
            <w:r>
              <w:t>clearing</w:t>
            </w:r>
            <w:proofErr w:type="spellEnd"/>
            <w:r>
              <w:t xml:space="preserve"> document </w:t>
            </w:r>
            <w:proofErr w:type="spellStart"/>
            <w:r>
              <w:t>information</w:t>
            </w:r>
            <w:proofErr w:type="spellEnd"/>
            <w:r>
              <w:t>.</w:t>
            </w:r>
          </w:p>
        </w:tc>
        <w:tc>
          <w:tcPr>
            <w:tcW w:w="0" w:type="auto"/>
          </w:tcPr>
          <w:p w14:paraId="16774749" w14:textId="77777777" w:rsidR="00860D79" w:rsidRDefault="00860D79" w:rsidP="00B96A5F"/>
        </w:tc>
      </w:tr>
    </w:tbl>
    <w:p w14:paraId="222F5140" w14:textId="77777777" w:rsidR="00860D79" w:rsidRPr="00860D79" w:rsidRDefault="00860D79" w:rsidP="00860D79">
      <w:pPr>
        <w:rPr>
          <w:lang w:val="en-US"/>
        </w:rPr>
      </w:pPr>
    </w:p>
    <w:p w14:paraId="0C4CBD20" w14:textId="77777777" w:rsidR="00785DCF" w:rsidRPr="004D0892" w:rsidRDefault="00785DCF" w:rsidP="004D0892">
      <w:pPr>
        <w:rPr>
          <w:lang w:val="en-US"/>
        </w:rPr>
      </w:pPr>
    </w:p>
    <w:p w14:paraId="770022ED" w14:textId="77777777" w:rsidR="000F71CB" w:rsidRDefault="000F71CB" w:rsidP="000F71CB">
      <w:pPr>
        <w:rPr>
          <w:lang w:val="en-US"/>
        </w:rPr>
      </w:pPr>
    </w:p>
    <w:p w14:paraId="5B48E80A" w14:textId="77777777" w:rsidR="000F71CB" w:rsidRDefault="000F71CB" w:rsidP="000F71CB">
      <w:pPr>
        <w:rPr>
          <w:lang w:val="en-US"/>
        </w:rPr>
      </w:pPr>
    </w:p>
    <w:p w14:paraId="16FAB0E9" w14:textId="77777777" w:rsidR="000F71CB" w:rsidRDefault="000F71CB" w:rsidP="000F71CB">
      <w:pPr>
        <w:rPr>
          <w:lang w:val="en-US"/>
        </w:rPr>
      </w:pPr>
    </w:p>
    <w:p w14:paraId="2A6195FD" w14:textId="77777777" w:rsidR="000F71CB" w:rsidRDefault="000F71CB" w:rsidP="000F71CB">
      <w:pPr>
        <w:rPr>
          <w:lang w:val="en-US"/>
        </w:rPr>
      </w:pPr>
    </w:p>
    <w:p w14:paraId="7CC3DF5A" w14:textId="77777777" w:rsidR="000F71CB" w:rsidRDefault="000F71CB" w:rsidP="000F71CB">
      <w:pPr>
        <w:rPr>
          <w:lang w:val="en-US"/>
        </w:rPr>
      </w:pPr>
    </w:p>
    <w:p w14:paraId="015C74BD" w14:textId="77777777" w:rsidR="000F71CB" w:rsidRDefault="000F71CB" w:rsidP="000F71CB">
      <w:pPr>
        <w:rPr>
          <w:lang w:val="en-US"/>
        </w:rPr>
      </w:pPr>
    </w:p>
    <w:p w14:paraId="52F71FA5" w14:textId="77777777" w:rsidR="000F71CB" w:rsidRDefault="000F71CB" w:rsidP="000F71CB">
      <w:pPr>
        <w:rPr>
          <w:lang w:val="en-US"/>
        </w:rPr>
      </w:pPr>
    </w:p>
    <w:p w14:paraId="6D85E47E" w14:textId="77777777" w:rsidR="000F71CB" w:rsidRPr="000F71CB" w:rsidRDefault="000F71CB" w:rsidP="000F71CB">
      <w:pPr>
        <w:rPr>
          <w:lang w:val="en-US"/>
        </w:rPr>
      </w:pPr>
    </w:p>
    <w:p w14:paraId="449B9C20" w14:textId="77777777" w:rsidR="007F0761" w:rsidRPr="007F0761" w:rsidRDefault="007F0761" w:rsidP="007F0761">
      <w:pPr>
        <w:rPr>
          <w:lang w:val="en-US"/>
        </w:rPr>
      </w:pPr>
    </w:p>
    <w:p w14:paraId="20C15643" w14:textId="77777777" w:rsidR="007F0761" w:rsidRPr="007F0761" w:rsidRDefault="007F0761" w:rsidP="007F0761">
      <w:pPr>
        <w:rPr>
          <w:lang w:val="en-US"/>
        </w:rPr>
      </w:pPr>
    </w:p>
    <w:p w14:paraId="34170BA0" w14:textId="77777777" w:rsidR="000F71CB" w:rsidRDefault="000F71CB" w:rsidP="007A7202">
      <w:pPr>
        <w:rPr>
          <w:lang w:val="en-US"/>
        </w:rPr>
        <w:sectPr w:rsidR="000F71CB" w:rsidSect="000F71CB">
          <w:pgSz w:w="16840" w:h="11907" w:orient="landscape" w:code="9"/>
          <w:pgMar w:top="1800" w:right="1440" w:bottom="1800" w:left="1440" w:header="720" w:footer="720" w:gutter="0"/>
          <w:cols w:space="720"/>
          <w:docGrid w:linePitch="272"/>
        </w:sectPr>
      </w:pPr>
    </w:p>
    <w:p w14:paraId="7325D74F" w14:textId="77777777" w:rsidR="007A7202" w:rsidRDefault="007A7202" w:rsidP="007A7202">
      <w:pPr>
        <w:rPr>
          <w:lang w:val="en-US"/>
        </w:rPr>
      </w:pPr>
    </w:p>
    <w:p w14:paraId="0DC1D7E8" w14:textId="77777777" w:rsidR="00443B1A" w:rsidRDefault="004D0892" w:rsidP="00F85CDA">
      <w:pPr>
        <w:pStyle w:val="Heading1"/>
        <w:rPr>
          <w:lang w:val="en-US"/>
        </w:rPr>
      </w:pPr>
      <w:bookmarkStart w:id="62" w:name="_SAP_S/4HANA_Marketing_1"/>
      <w:bookmarkStart w:id="63" w:name="_Create_Communication_System"/>
      <w:bookmarkStart w:id="64" w:name="_Ref474402738"/>
      <w:bookmarkStart w:id="65" w:name="_Toc494189461"/>
      <w:bookmarkEnd w:id="62"/>
      <w:bookmarkEnd w:id="63"/>
      <w:r>
        <w:rPr>
          <w:lang w:val="en-US"/>
        </w:rPr>
        <w:t>Appendix</w:t>
      </w:r>
      <w:bookmarkEnd w:id="64"/>
      <w:bookmarkEnd w:id="65"/>
    </w:p>
    <w:p w14:paraId="60848977" w14:textId="77777777" w:rsidR="00CA3F4C" w:rsidRPr="00CA3F4C" w:rsidRDefault="00CA3F4C" w:rsidP="00CA3F4C">
      <w:pPr>
        <w:rPr>
          <w:lang w:val="en-US"/>
        </w:rPr>
      </w:pPr>
    </w:p>
    <w:p w14:paraId="579A7E2F" w14:textId="77777777" w:rsidR="004D0892" w:rsidRDefault="004D0892" w:rsidP="004D0892">
      <w:pPr>
        <w:pStyle w:val="Heading2"/>
        <w:rPr>
          <w:lang w:val="en-US"/>
        </w:rPr>
      </w:pPr>
      <w:bookmarkStart w:id="66" w:name="_Toc494189462"/>
      <w:r>
        <w:rPr>
          <w:lang w:val="en-US"/>
        </w:rPr>
        <w:t>Relevant Scope ID’s</w:t>
      </w:r>
      <w:r w:rsidR="00856BEB">
        <w:rPr>
          <w:lang w:val="en-US"/>
        </w:rPr>
        <w:t xml:space="preserve"> / Test Scripts</w:t>
      </w:r>
      <w:bookmarkEnd w:id="66"/>
      <w:r>
        <w:rPr>
          <w:lang w:val="en-US"/>
        </w:rPr>
        <w:t xml:space="preserve"> </w:t>
      </w:r>
    </w:p>
    <w:p w14:paraId="5CE7B6C0" w14:textId="77777777" w:rsidR="00231BAF" w:rsidRDefault="00231BAF" w:rsidP="004D0892">
      <w:pPr>
        <w:rPr>
          <w:lang w:val="en-US"/>
        </w:rPr>
      </w:pPr>
    </w:p>
    <w:p w14:paraId="405AD03F" w14:textId="44529C00" w:rsidR="00231BAF" w:rsidRDefault="00860D79" w:rsidP="004D0892">
      <w:pPr>
        <w:rPr>
          <w:lang w:val="en-US"/>
        </w:rPr>
      </w:pPr>
      <w:r>
        <w:rPr>
          <w:lang w:val="en-US"/>
        </w:rPr>
        <w:t xml:space="preserve">1W4 - </w:t>
      </w:r>
      <w:proofErr w:type="spellStart"/>
      <w:r>
        <w:t>Subsidiary</w:t>
      </w:r>
      <w:proofErr w:type="spellEnd"/>
      <w:r>
        <w:t xml:space="preserve"> Integration </w:t>
      </w:r>
      <w:proofErr w:type="spellStart"/>
      <w:r>
        <w:t>of</w:t>
      </w:r>
      <w:proofErr w:type="spellEnd"/>
      <w:r>
        <w:t xml:space="preserve"> SAP S/4HANA Cloud</w:t>
      </w:r>
      <w:r w:rsidR="00B84C81">
        <w:t xml:space="preserve"> Public Edition</w:t>
      </w:r>
      <w:r>
        <w:t xml:space="preserve"> </w:t>
      </w:r>
      <w:proofErr w:type="spellStart"/>
      <w:r>
        <w:t>to</w:t>
      </w:r>
      <w:proofErr w:type="spellEnd"/>
      <w:r>
        <w:t xml:space="preserve"> Central Finance</w:t>
      </w:r>
    </w:p>
    <w:p w14:paraId="76F3DB52" w14:textId="77777777" w:rsidR="00CA3F4C" w:rsidRDefault="00CA3F4C" w:rsidP="004D0892">
      <w:pPr>
        <w:rPr>
          <w:lang w:val="en-US"/>
        </w:rPr>
      </w:pPr>
    </w:p>
    <w:p w14:paraId="0431E236" w14:textId="77777777" w:rsidR="004D0892" w:rsidRPr="004D0892" w:rsidRDefault="004D0892" w:rsidP="004D0892">
      <w:pPr>
        <w:rPr>
          <w:lang w:val="en-US"/>
        </w:rPr>
      </w:pPr>
    </w:p>
    <w:p w14:paraId="080C84AD" w14:textId="77777777" w:rsidR="006205D9" w:rsidRPr="004D0892" w:rsidRDefault="006205D9">
      <w:pPr>
        <w:rPr>
          <w:lang w:val="en-US"/>
        </w:rPr>
      </w:pPr>
    </w:p>
    <w:sectPr w:rsidR="006205D9" w:rsidRPr="004D0892" w:rsidSect="000B1010">
      <w:pgSz w:w="11907" w:h="16840" w:code="9"/>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1F19" w14:textId="77777777" w:rsidR="00077BD9" w:rsidRDefault="00077BD9">
      <w:r>
        <w:separator/>
      </w:r>
    </w:p>
  </w:endnote>
  <w:endnote w:type="continuationSeparator" w:id="0">
    <w:p w14:paraId="6E5157DD" w14:textId="77777777" w:rsidR="00077BD9" w:rsidRDefault="00077BD9">
      <w:r>
        <w:continuationSeparator/>
      </w:r>
    </w:p>
  </w:endnote>
  <w:endnote w:type="continuationNotice" w:id="1">
    <w:p w14:paraId="674A43B5" w14:textId="77777777" w:rsidR="00077BD9" w:rsidRDefault="00077BD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1641" w14:textId="77777777" w:rsidR="00B96A5F" w:rsidRDefault="00B96A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8563" w14:textId="77777777" w:rsidR="00B96A5F" w:rsidRDefault="00B96A5F">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DD01" w14:textId="77777777" w:rsidR="00B96A5F" w:rsidRDefault="00B96A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920B" w14:textId="77777777" w:rsidR="00B96A5F" w:rsidRDefault="00B96A5F"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7</w:t>
    </w:r>
    <w:r>
      <w:fldChar w:fldCharType="end"/>
    </w:r>
    <w:r>
      <w:t xml:space="preserve"> of </w:t>
    </w:r>
    <w:r>
      <w:fldChar w:fldCharType="begin"/>
    </w:r>
    <w:r>
      <w:instrText xml:space="preserve"> NUMPAGES </w:instrText>
    </w:r>
    <w:r>
      <w:fldChar w:fldCharType="separate"/>
    </w:r>
    <w:r>
      <w:rPr>
        <w:noProof/>
      </w:rPr>
      <w:t>21</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B6555" w14:textId="77777777" w:rsidR="00077BD9" w:rsidRDefault="00077BD9">
      <w:r>
        <w:separator/>
      </w:r>
    </w:p>
  </w:footnote>
  <w:footnote w:type="continuationSeparator" w:id="0">
    <w:p w14:paraId="5EBC3D27" w14:textId="77777777" w:rsidR="00077BD9" w:rsidRDefault="00077BD9">
      <w:r>
        <w:continuationSeparator/>
      </w:r>
    </w:p>
  </w:footnote>
  <w:footnote w:type="continuationNotice" w:id="1">
    <w:p w14:paraId="16ADFB2B" w14:textId="77777777" w:rsidR="00077BD9" w:rsidRDefault="00077BD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32D6" w14:textId="77777777" w:rsidR="00B96A5F" w:rsidRDefault="00B96A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8590" w14:textId="77777777" w:rsidR="00B96A5F" w:rsidRDefault="00B96A5F">
    <w:pPr>
      <w:pStyle w:val="Header"/>
      <w:ind w:left="-90"/>
    </w:pPr>
    <w:r>
      <w:rPr>
        <w:noProof/>
        <w:lang w:val="en-US"/>
      </w:rPr>
      <w:drawing>
        <wp:anchor distT="0" distB="0" distL="114300" distR="114300" simplePos="0" relativeHeight="251658240"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7DBFCDC2" w14:textId="77777777" w:rsidR="00B96A5F" w:rsidRDefault="00B96A5F">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10D6" w14:textId="77777777" w:rsidR="00B96A5F" w:rsidRDefault="00B96A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7354" w14:textId="77777777" w:rsidR="00B96A5F" w:rsidRDefault="00B96A5F">
    <w:pPr>
      <w:pStyle w:val="Header"/>
      <w:pBdr>
        <w:bottom w:val="single" w:sz="4" w:space="4" w:color="auto"/>
      </w:pBdr>
      <w:tabs>
        <w:tab w:val="clear" w:pos="4703"/>
        <w:tab w:val="clear" w:pos="9406"/>
        <w:tab w:val="right" w:pos="9180"/>
        <w:tab w:val="right" w:pos="9700"/>
      </w:tabs>
      <w:spacing w:after="480"/>
      <w:rPr>
        <w:lang w:val="en-US"/>
      </w:rPr>
    </w:pPr>
    <w:r w:rsidRPr="00673901">
      <w:rPr>
        <w:b/>
        <w:bCs/>
        <w:i/>
        <w:iCs/>
        <w:sz w:val="16"/>
        <w:lang w:val="en-US"/>
      </w:rPr>
      <w:t>SAP Best Practices</w:t>
    </w:r>
    <w:r w:rsidRPr="00673901">
      <w:rPr>
        <w:b/>
        <w:bCs/>
        <w:sz w:val="16"/>
        <w:lang w:val="en-US"/>
      </w:rPr>
      <w:t xml:space="preserve"> </w:t>
    </w:r>
    <w:r w:rsidRPr="00860D79">
      <w:rPr>
        <w:bCs/>
        <w:sz w:val="14"/>
        <w:szCs w:val="16"/>
      </w:rPr>
      <w:t>Consolidation of autonomous subsidiaries via Central Finance</w:t>
    </w:r>
    <w:r>
      <w:rPr>
        <w:sz w:val="14"/>
        <w:szCs w:val="16"/>
        <w:lang w:val="en-US"/>
      </w:rPr>
      <w:t xml:space="preserve"> (1W4</w:t>
    </w:r>
    <w:r w:rsidRPr="00673901">
      <w:rPr>
        <w:sz w:val="14"/>
        <w:szCs w:val="16"/>
        <w:lang w:val="en-US"/>
      </w:rPr>
      <w:t>):</w:t>
    </w:r>
    <w:r>
      <w:rPr>
        <w:sz w:val="14"/>
        <w:szCs w:val="16"/>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D8293E"/>
    <w:multiLevelType w:val="hybridMultilevel"/>
    <w:tmpl w:val="EC1E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65C9C"/>
    <w:multiLevelType w:val="hybridMultilevel"/>
    <w:tmpl w:val="13BA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C2F2C"/>
    <w:multiLevelType w:val="hybridMultilevel"/>
    <w:tmpl w:val="EAA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4" w15:restartNumberingAfterBreak="0">
    <w:nsid w:val="40D97EC3"/>
    <w:multiLevelType w:val="hybridMultilevel"/>
    <w:tmpl w:val="B69ADF1A"/>
    <w:lvl w:ilvl="0" w:tplc="76422D8E">
      <w:start w:val="1"/>
      <w:numFmt w:val="bullet"/>
      <w:lvlText w:val=""/>
      <w:lvlJc w:val="left"/>
      <w:pPr>
        <w:tabs>
          <w:tab w:val="num" w:pos="720"/>
        </w:tabs>
        <w:ind w:left="720" w:hanging="360"/>
      </w:pPr>
      <w:rPr>
        <w:rFonts w:ascii="Wingdings" w:hAnsi="Wingdings" w:hint="default"/>
      </w:rPr>
    </w:lvl>
    <w:lvl w:ilvl="1" w:tplc="12FCC26E" w:tentative="1">
      <w:start w:val="1"/>
      <w:numFmt w:val="bullet"/>
      <w:lvlText w:val=""/>
      <w:lvlJc w:val="left"/>
      <w:pPr>
        <w:tabs>
          <w:tab w:val="num" w:pos="1440"/>
        </w:tabs>
        <w:ind w:left="1440" w:hanging="360"/>
      </w:pPr>
      <w:rPr>
        <w:rFonts w:ascii="Wingdings" w:hAnsi="Wingdings" w:hint="default"/>
      </w:rPr>
    </w:lvl>
    <w:lvl w:ilvl="2" w:tplc="A650F556" w:tentative="1">
      <w:start w:val="1"/>
      <w:numFmt w:val="bullet"/>
      <w:lvlText w:val=""/>
      <w:lvlJc w:val="left"/>
      <w:pPr>
        <w:tabs>
          <w:tab w:val="num" w:pos="2160"/>
        </w:tabs>
        <w:ind w:left="2160" w:hanging="360"/>
      </w:pPr>
      <w:rPr>
        <w:rFonts w:ascii="Wingdings" w:hAnsi="Wingdings" w:hint="default"/>
      </w:rPr>
    </w:lvl>
    <w:lvl w:ilvl="3" w:tplc="670A60F4" w:tentative="1">
      <w:start w:val="1"/>
      <w:numFmt w:val="bullet"/>
      <w:lvlText w:val=""/>
      <w:lvlJc w:val="left"/>
      <w:pPr>
        <w:tabs>
          <w:tab w:val="num" w:pos="2880"/>
        </w:tabs>
        <w:ind w:left="2880" w:hanging="360"/>
      </w:pPr>
      <w:rPr>
        <w:rFonts w:ascii="Wingdings" w:hAnsi="Wingdings" w:hint="default"/>
      </w:rPr>
    </w:lvl>
    <w:lvl w:ilvl="4" w:tplc="02A02C8A" w:tentative="1">
      <w:start w:val="1"/>
      <w:numFmt w:val="bullet"/>
      <w:lvlText w:val=""/>
      <w:lvlJc w:val="left"/>
      <w:pPr>
        <w:tabs>
          <w:tab w:val="num" w:pos="3600"/>
        </w:tabs>
        <w:ind w:left="3600" w:hanging="360"/>
      </w:pPr>
      <w:rPr>
        <w:rFonts w:ascii="Wingdings" w:hAnsi="Wingdings" w:hint="default"/>
      </w:rPr>
    </w:lvl>
    <w:lvl w:ilvl="5" w:tplc="F8685C62" w:tentative="1">
      <w:start w:val="1"/>
      <w:numFmt w:val="bullet"/>
      <w:lvlText w:val=""/>
      <w:lvlJc w:val="left"/>
      <w:pPr>
        <w:tabs>
          <w:tab w:val="num" w:pos="4320"/>
        </w:tabs>
        <w:ind w:left="4320" w:hanging="360"/>
      </w:pPr>
      <w:rPr>
        <w:rFonts w:ascii="Wingdings" w:hAnsi="Wingdings" w:hint="default"/>
      </w:rPr>
    </w:lvl>
    <w:lvl w:ilvl="6" w:tplc="A5842B8E" w:tentative="1">
      <w:start w:val="1"/>
      <w:numFmt w:val="bullet"/>
      <w:lvlText w:val=""/>
      <w:lvlJc w:val="left"/>
      <w:pPr>
        <w:tabs>
          <w:tab w:val="num" w:pos="5040"/>
        </w:tabs>
        <w:ind w:left="5040" w:hanging="360"/>
      </w:pPr>
      <w:rPr>
        <w:rFonts w:ascii="Wingdings" w:hAnsi="Wingdings" w:hint="default"/>
      </w:rPr>
    </w:lvl>
    <w:lvl w:ilvl="7" w:tplc="31B6A1FC" w:tentative="1">
      <w:start w:val="1"/>
      <w:numFmt w:val="bullet"/>
      <w:lvlText w:val=""/>
      <w:lvlJc w:val="left"/>
      <w:pPr>
        <w:tabs>
          <w:tab w:val="num" w:pos="5760"/>
        </w:tabs>
        <w:ind w:left="5760" w:hanging="360"/>
      </w:pPr>
      <w:rPr>
        <w:rFonts w:ascii="Wingdings" w:hAnsi="Wingdings" w:hint="default"/>
      </w:rPr>
    </w:lvl>
    <w:lvl w:ilvl="8" w:tplc="D3AAD46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4BA6739E"/>
    <w:multiLevelType w:val="hybridMultilevel"/>
    <w:tmpl w:val="9FBA49C8"/>
    <w:lvl w:ilvl="0" w:tplc="E612D820">
      <w:start w:val="1"/>
      <w:numFmt w:val="bullet"/>
      <w:lvlText w:val=""/>
      <w:lvlJc w:val="left"/>
      <w:pPr>
        <w:tabs>
          <w:tab w:val="num" w:pos="720"/>
        </w:tabs>
        <w:ind w:left="720" w:hanging="360"/>
      </w:pPr>
      <w:rPr>
        <w:rFonts w:ascii="Wingdings" w:hAnsi="Wingdings" w:hint="default"/>
      </w:rPr>
    </w:lvl>
    <w:lvl w:ilvl="1" w:tplc="E3F85DB8" w:tentative="1">
      <w:start w:val="1"/>
      <w:numFmt w:val="bullet"/>
      <w:lvlText w:val=""/>
      <w:lvlJc w:val="left"/>
      <w:pPr>
        <w:tabs>
          <w:tab w:val="num" w:pos="1440"/>
        </w:tabs>
        <w:ind w:left="1440" w:hanging="360"/>
      </w:pPr>
      <w:rPr>
        <w:rFonts w:ascii="Wingdings" w:hAnsi="Wingdings" w:hint="default"/>
      </w:rPr>
    </w:lvl>
    <w:lvl w:ilvl="2" w:tplc="CD8605B8" w:tentative="1">
      <w:start w:val="1"/>
      <w:numFmt w:val="bullet"/>
      <w:lvlText w:val=""/>
      <w:lvlJc w:val="left"/>
      <w:pPr>
        <w:tabs>
          <w:tab w:val="num" w:pos="2160"/>
        </w:tabs>
        <w:ind w:left="2160" w:hanging="360"/>
      </w:pPr>
      <w:rPr>
        <w:rFonts w:ascii="Wingdings" w:hAnsi="Wingdings" w:hint="default"/>
      </w:rPr>
    </w:lvl>
    <w:lvl w:ilvl="3" w:tplc="CED0B616" w:tentative="1">
      <w:start w:val="1"/>
      <w:numFmt w:val="bullet"/>
      <w:lvlText w:val=""/>
      <w:lvlJc w:val="left"/>
      <w:pPr>
        <w:tabs>
          <w:tab w:val="num" w:pos="2880"/>
        </w:tabs>
        <w:ind w:left="2880" w:hanging="360"/>
      </w:pPr>
      <w:rPr>
        <w:rFonts w:ascii="Wingdings" w:hAnsi="Wingdings" w:hint="default"/>
      </w:rPr>
    </w:lvl>
    <w:lvl w:ilvl="4" w:tplc="232A8AAC" w:tentative="1">
      <w:start w:val="1"/>
      <w:numFmt w:val="bullet"/>
      <w:lvlText w:val=""/>
      <w:lvlJc w:val="left"/>
      <w:pPr>
        <w:tabs>
          <w:tab w:val="num" w:pos="3600"/>
        </w:tabs>
        <w:ind w:left="3600" w:hanging="360"/>
      </w:pPr>
      <w:rPr>
        <w:rFonts w:ascii="Wingdings" w:hAnsi="Wingdings" w:hint="default"/>
      </w:rPr>
    </w:lvl>
    <w:lvl w:ilvl="5" w:tplc="60C4D810" w:tentative="1">
      <w:start w:val="1"/>
      <w:numFmt w:val="bullet"/>
      <w:lvlText w:val=""/>
      <w:lvlJc w:val="left"/>
      <w:pPr>
        <w:tabs>
          <w:tab w:val="num" w:pos="4320"/>
        </w:tabs>
        <w:ind w:left="4320" w:hanging="360"/>
      </w:pPr>
      <w:rPr>
        <w:rFonts w:ascii="Wingdings" w:hAnsi="Wingdings" w:hint="default"/>
      </w:rPr>
    </w:lvl>
    <w:lvl w:ilvl="6" w:tplc="7C3C897C" w:tentative="1">
      <w:start w:val="1"/>
      <w:numFmt w:val="bullet"/>
      <w:lvlText w:val=""/>
      <w:lvlJc w:val="left"/>
      <w:pPr>
        <w:tabs>
          <w:tab w:val="num" w:pos="5040"/>
        </w:tabs>
        <w:ind w:left="5040" w:hanging="360"/>
      </w:pPr>
      <w:rPr>
        <w:rFonts w:ascii="Wingdings" w:hAnsi="Wingdings" w:hint="default"/>
      </w:rPr>
    </w:lvl>
    <w:lvl w:ilvl="7" w:tplc="F90E3F2A" w:tentative="1">
      <w:start w:val="1"/>
      <w:numFmt w:val="bullet"/>
      <w:lvlText w:val=""/>
      <w:lvlJc w:val="left"/>
      <w:pPr>
        <w:tabs>
          <w:tab w:val="num" w:pos="5760"/>
        </w:tabs>
        <w:ind w:left="5760" w:hanging="360"/>
      </w:pPr>
      <w:rPr>
        <w:rFonts w:ascii="Wingdings" w:hAnsi="Wingdings" w:hint="default"/>
      </w:rPr>
    </w:lvl>
    <w:lvl w:ilvl="8" w:tplc="7BDAFEF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4C37E90"/>
    <w:multiLevelType w:val="multilevel"/>
    <w:tmpl w:val="803A9D86"/>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551C62CB"/>
    <w:multiLevelType w:val="multilevel"/>
    <w:tmpl w:val="A1362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56C75CFF"/>
    <w:multiLevelType w:val="hybridMultilevel"/>
    <w:tmpl w:val="F192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314B0"/>
    <w:multiLevelType w:val="hybridMultilevel"/>
    <w:tmpl w:val="BA98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18049">
    <w:abstractNumId w:val="19"/>
  </w:num>
  <w:num w:numId="2" w16cid:durableId="1839350192">
    <w:abstractNumId w:val="13"/>
  </w:num>
  <w:num w:numId="3" w16cid:durableId="1952858784">
    <w:abstractNumId w:val="4"/>
  </w:num>
  <w:num w:numId="4" w16cid:durableId="1994289626">
    <w:abstractNumId w:val="9"/>
  </w:num>
  <w:num w:numId="5" w16cid:durableId="721826990">
    <w:abstractNumId w:val="7"/>
  </w:num>
  <w:num w:numId="6" w16cid:durableId="1611812453">
    <w:abstractNumId w:val="6"/>
  </w:num>
  <w:num w:numId="7" w16cid:durableId="1226145353">
    <w:abstractNumId w:val="5"/>
  </w:num>
  <w:num w:numId="8" w16cid:durableId="727612385">
    <w:abstractNumId w:val="8"/>
  </w:num>
  <w:num w:numId="9" w16cid:durableId="608896617">
    <w:abstractNumId w:val="3"/>
  </w:num>
  <w:num w:numId="10" w16cid:durableId="1538203913">
    <w:abstractNumId w:val="2"/>
  </w:num>
  <w:num w:numId="11" w16cid:durableId="1588613419">
    <w:abstractNumId w:val="1"/>
  </w:num>
  <w:num w:numId="12" w16cid:durableId="1848522306">
    <w:abstractNumId w:val="0"/>
  </w:num>
  <w:num w:numId="13" w16cid:durableId="869991639">
    <w:abstractNumId w:val="15"/>
  </w:num>
  <w:num w:numId="14" w16cid:durableId="1164474464">
    <w:abstractNumId w:val="15"/>
    <w:lvlOverride w:ilvl="0">
      <w:startOverride w:val="1"/>
    </w:lvlOverride>
  </w:num>
  <w:num w:numId="15" w16cid:durableId="2036416938">
    <w:abstractNumId w:val="12"/>
  </w:num>
  <w:num w:numId="16" w16cid:durableId="1025473652">
    <w:abstractNumId w:val="11"/>
  </w:num>
  <w:num w:numId="17" w16cid:durableId="2038239719">
    <w:abstractNumId w:val="20"/>
  </w:num>
  <w:num w:numId="18" w16cid:durableId="1438868993">
    <w:abstractNumId w:val="21"/>
  </w:num>
  <w:num w:numId="19" w16cid:durableId="1392077119">
    <w:abstractNumId w:val="10"/>
  </w:num>
  <w:num w:numId="20" w16cid:durableId="168981456">
    <w:abstractNumId w:val="14"/>
  </w:num>
  <w:num w:numId="21" w16cid:durableId="1870992288">
    <w:abstractNumId w:val="16"/>
  </w:num>
  <w:num w:numId="22" w16cid:durableId="364140778">
    <w:abstractNumId w:val="22"/>
  </w:num>
  <w:num w:numId="23" w16cid:durableId="1401563650">
    <w:abstractNumId w:val="17"/>
  </w:num>
  <w:num w:numId="24" w16cid:durableId="923227609">
    <w:abstractNumId w:val="19"/>
    <w:lvlOverride w:ilvl="0">
      <w:startOverride w:val="5"/>
    </w:lvlOverride>
    <w:lvlOverride w:ilvl="1">
      <w:startOverride w:val="2"/>
    </w:lvlOverride>
    <w:lvlOverride w:ilvl="2">
      <w:startOverride w:val="3"/>
    </w:lvlOverride>
  </w:num>
  <w:num w:numId="25" w16cid:durableId="1054426495">
    <w:abstractNumId w:val="19"/>
    <w:lvlOverride w:ilvl="0">
      <w:startOverride w:val="5"/>
    </w:lvlOverride>
    <w:lvlOverride w:ilvl="1">
      <w:startOverride w:val="4"/>
    </w:lvlOverride>
    <w:lvlOverride w:ilvl="2">
      <w:startOverride w:val="1"/>
    </w:lvlOverride>
  </w:num>
  <w:num w:numId="26" w16cid:durableId="1463227616">
    <w:abstractNumId w:val="19"/>
    <w:lvlOverride w:ilvl="0">
      <w:startOverride w:val="5"/>
    </w:lvlOverride>
    <w:lvlOverride w:ilvl="1">
      <w:startOverride w:val="4"/>
    </w:lvlOverride>
    <w:lvlOverride w:ilvl="2">
      <w:startOverride w:val="1"/>
    </w:lvlOverride>
  </w:num>
  <w:num w:numId="27" w16cid:durableId="220092798">
    <w:abstractNumId w:val="19"/>
    <w:lvlOverride w:ilvl="0">
      <w:startOverride w:val="5"/>
    </w:lvlOverride>
    <w:lvlOverride w:ilvl="1">
      <w:startOverride w:val="4"/>
    </w:lvlOverride>
    <w:lvlOverride w:ilvl="2">
      <w:startOverride w:val="2"/>
    </w:lvlOverride>
  </w:num>
  <w:num w:numId="28" w16cid:durableId="509873023">
    <w:abstractNumId w:val="19"/>
    <w:lvlOverride w:ilvl="0">
      <w:startOverride w:val="5"/>
    </w:lvlOverride>
    <w:lvlOverride w:ilvl="1">
      <w:startOverride w:val="4"/>
    </w:lvlOverride>
    <w:lvlOverride w:ilvl="2">
      <w:startOverride w:val="2"/>
    </w:lvlOverride>
  </w:num>
  <w:num w:numId="29" w16cid:durableId="103115093">
    <w:abstractNumId w:val="19"/>
    <w:lvlOverride w:ilvl="0">
      <w:startOverride w:val="5"/>
    </w:lvlOverride>
    <w:lvlOverride w:ilvl="1">
      <w:startOverride w:val="4"/>
    </w:lvlOverride>
    <w:lvlOverride w:ilvl="2">
      <w:startOverride w:val="2"/>
    </w:lvlOverride>
  </w:num>
  <w:num w:numId="30" w16cid:durableId="260647599">
    <w:abstractNumId w:val="19"/>
    <w:lvlOverride w:ilvl="0">
      <w:startOverride w:val="5"/>
    </w:lvlOverride>
    <w:lvlOverride w:ilvl="1">
      <w:startOverride w:val="4"/>
    </w:lvlOverride>
    <w:lvlOverride w:ilvl="2">
      <w:startOverride w:val="2"/>
    </w:lvlOverride>
  </w:num>
  <w:num w:numId="31" w16cid:durableId="1705053502">
    <w:abstractNumId w:val="19"/>
    <w:lvlOverride w:ilvl="0">
      <w:startOverride w:val="5"/>
    </w:lvlOverride>
    <w:lvlOverride w:ilvl="1">
      <w:startOverride w:val="4"/>
    </w:lvlOverride>
    <w:lvlOverride w:ilvl="2">
      <w:startOverride w:val="3"/>
    </w:lvlOverride>
  </w:num>
  <w:num w:numId="32" w16cid:durableId="631985707">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167A"/>
    <w:rsid w:val="00002360"/>
    <w:rsid w:val="0000751D"/>
    <w:rsid w:val="0001145F"/>
    <w:rsid w:val="00012C81"/>
    <w:rsid w:val="0001375D"/>
    <w:rsid w:val="00013A0C"/>
    <w:rsid w:val="00017630"/>
    <w:rsid w:val="00025815"/>
    <w:rsid w:val="000275FE"/>
    <w:rsid w:val="00030029"/>
    <w:rsid w:val="00031555"/>
    <w:rsid w:val="00031B22"/>
    <w:rsid w:val="0003262C"/>
    <w:rsid w:val="00034A00"/>
    <w:rsid w:val="000359EF"/>
    <w:rsid w:val="00036C20"/>
    <w:rsid w:val="000375AE"/>
    <w:rsid w:val="0004209B"/>
    <w:rsid w:val="0004215D"/>
    <w:rsid w:val="000444F3"/>
    <w:rsid w:val="00044DA6"/>
    <w:rsid w:val="000461C5"/>
    <w:rsid w:val="000514C7"/>
    <w:rsid w:val="0005562E"/>
    <w:rsid w:val="00056466"/>
    <w:rsid w:val="0005672B"/>
    <w:rsid w:val="0005698A"/>
    <w:rsid w:val="00056ABE"/>
    <w:rsid w:val="00057CB6"/>
    <w:rsid w:val="00060F33"/>
    <w:rsid w:val="00061433"/>
    <w:rsid w:val="00062FC4"/>
    <w:rsid w:val="00075315"/>
    <w:rsid w:val="00077BD9"/>
    <w:rsid w:val="00077E85"/>
    <w:rsid w:val="000828FE"/>
    <w:rsid w:val="00083191"/>
    <w:rsid w:val="00087D1A"/>
    <w:rsid w:val="000902C0"/>
    <w:rsid w:val="00094EA7"/>
    <w:rsid w:val="00097501"/>
    <w:rsid w:val="000976D1"/>
    <w:rsid w:val="000A17D2"/>
    <w:rsid w:val="000A1850"/>
    <w:rsid w:val="000A3105"/>
    <w:rsid w:val="000A3B9A"/>
    <w:rsid w:val="000A6B85"/>
    <w:rsid w:val="000B08DE"/>
    <w:rsid w:val="000B0B0D"/>
    <w:rsid w:val="000B1010"/>
    <w:rsid w:val="000B12BC"/>
    <w:rsid w:val="000B3E32"/>
    <w:rsid w:val="000B435C"/>
    <w:rsid w:val="000B4C55"/>
    <w:rsid w:val="000B6084"/>
    <w:rsid w:val="000B6C0D"/>
    <w:rsid w:val="000D12E2"/>
    <w:rsid w:val="000D1DBE"/>
    <w:rsid w:val="000D3DC7"/>
    <w:rsid w:val="000D49D0"/>
    <w:rsid w:val="000D5197"/>
    <w:rsid w:val="000D714D"/>
    <w:rsid w:val="000E1464"/>
    <w:rsid w:val="000E5020"/>
    <w:rsid w:val="000E50E3"/>
    <w:rsid w:val="000F098F"/>
    <w:rsid w:val="000F434D"/>
    <w:rsid w:val="000F5229"/>
    <w:rsid w:val="000F539B"/>
    <w:rsid w:val="000F60C1"/>
    <w:rsid w:val="000F6455"/>
    <w:rsid w:val="000F7075"/>
    <w:rsid w:val="000F71CB"/>
    <w:rsid w:val="00102159"/>
    <w:rsid w:val="00106099"/>
    <w:rsid w:val="0010711C"/>
    <w:rsid w:val="001113C3"/>
    <w:rsid w:val="00120B61"/>
    <w:rsid w:val="00120ED2"/>
    <w:rsid w:val="00123764"/>
    <w:rsid w:val="00124BC7"/>
    <w:rsid w:val="00126CC6"/>
    <w:rsid w:val="001273CF"/>
    <w:rsid w:val="00131A2B"/>
    <w:rsid w:val="0013257A"/>
    <w:rsid w:val="00136363"/>
    <w:rsid w:val="00136871"/>
    <w:rsid w:val="00136C41"/>
    <w:rsid w:val="001421C2"/>
    <w:rsid w:val="00145CF2"/>
    <w:rsid w:val="001466F1"/>
    <w:rsid w:val="001467CC"/>
    <w:rsid w:val="00146824"/>
    <w:rsid w:val="00157561"/>
    <w:rsid w:val="001643AD"/>
    <w:rsid w:val="001659D1"/>
    <w:rsid w:val="00165EB5"/>
    <w:rsid w:val="001814B1"/>
    <w:rsid w:val="0018184F"/>
    <w:rsid w:val="001828AF"/>
    <w:rsid w:val="0019109B"/>
    <w:rsid w:val="00192916"/>
    <w:rsid w:val="001931CE"/>
    <w:rsid w:val="001A07DB"/>
    <w:rsid w:val="001A15C2"/>
    <w:rsid w:val="001A26BD"/>
    <w:rsid w:val="001A51F5"/>
    <w:rsid w:val="001B108C"/>
    <w:rsid w:val="001B275D"/>
    <w:rsid w:val="001B4262"/>
    <w:rsid w:val="001C01CE"/>
    <w:rsid w:val="001C3D32"/>
    <w:rsid w:val="001C4333"/>
    <w:rsid w:val="001D2269"/>
    <w:rsid w:val="001D45D0"/>
    <w:rsid w:val="001D4D27"/>
    <w:rsid w:val="001E461C"/>
    <w:rsid w:val="001F1C80"/>
    <w:rsid w:val="001F3476"/>
    <w:rsid w:val="001F50B5"/>
    <w:rsid w:val="001F5361"/>
    <w:rsid w:val="001F596A"/>
    <w:rsid w:val="001F5C5A"/>
    <w:rsid w:val="001F5E51"/>
    <w:rsid w:val="00200774"/>
    <w:rsid w:val="0020101F"/>
    <w:rsid w:val="00202818"/>
    <w:rsid w:val="00202E4B"/>
    <w:rsid w:val="002041DA"/>
    <w:rsid w:val="00210F48"/>
    <w:rsid w:val="00213F76"/>
    <w:rsid w:val="0022297D"/>
    <w:rsid w:val="00231BAF"/>
    <w:rsid w:val="00233F2A"/>
    <w:rsid w:val="00234C5A"/>
    <w:rsid w:val="002352B8"/>
    <w:rsid w:val="0023753B"/>
    <w:rsid w:val="00244ED6"/>
    <w:rsid w:val="002467EA"/>
    <w:rsid w:val="002468F1"/>
    <w:rsid w:val="0025095E"/>
    <w:rsid w:val="00251FE4"/>
    <w:rsid w:val="00255621"/>
    <w:rsid w:val="0025597B"/>
    <w:rsid w:val="00256689"/>
    <w:rsid w:val="002667F0"/>
    <w:rsid w:val="00281B68"/>
    <w:rsid w:val="002822E5"/>
    <w:rsid w:val="002830F2"/>
    <w:rsid w:val="002841E6"/>
    <w:rsid w:val="00284AAD"/>
    <w:rsid w:val="00291E0F"/>
    <w:rsid w:val="00294D0E"/>
    <w:rsid w:val="002A0291"/>
    <w:rsid w:val="002A27CB"/>
    <w:rsid w:val="002A3A3E"/>
    <w:rsid w:val="002A4693"/>
    <w:rsid w:val="002A6274"/>
    <w:rsid w:val="002A6755"/>
    <w:rsid w:val="002B17F4"/>
    <w:rsid w:val="002B26E5"/>
    <w:rsid w:val="002B3115"/>
    <w:rsid w:val="002B7FC4"/>
    <w:rsid w:val="002C1E32"/>
    <w:rsid w:val="002C292C"/>
    <w:rsid w:val="002D6DE3"/>
    <w:rsid w:val="002D6E70"/>
    <w:rsid w:val="002D7D22"/>
    <w:rsid w:val="002E1594"/>
    <w:rsid w:val="002E42EC"/>
    <w:rsid w:val="002F0658"/>
    <w:rsid w:val="002F0D95"/>
    <w:rsid w:val="002F4274"/>
    <w:rsid w:val="002F4DB3"/>
    <w:rsid w:val="002F56B9"/>
    <w:rsid w:val="002F57E2"/>
    <w:rsid w:val="002F5C3B"/>
    <w:rsid w:val="00300DC9"/>
    <w:rsid w:val="00307173"/>
    <w:rsid w:val="00307985"/>
    <w:rsid w:val="00312283"/>
    <w:rsid w:val="00323157"/>
    <w:rsid w:val="003250F4"/>
    <w:rsid w:val="00325728"/>
    <w:rsid w:val="0032659F"/>
    <w:rsid w:val="00327F46"/>
    <w:rsid w:val="003308CC"/>
    <w:rsid w:val="003338FF"/>
    <w:rsid w:val="00333D46"/>
    <w:rsid w:val="00334AAB"/>
    <w:rsid w:val="0033645B"/>
    <w:rsid w:val="0034078F"/>
    <w:rsid w:val="00340AA0"/>
    <w:rsid w:val="00347D92"/>
    <w:rsid w:val="00352C69"/>
    <w:rsid w:val="00352DCD"/>
    <w:rsid w:val="0036017C"/>
    <w:rsid w:val="00360729"/>
    <w:rsid w:val="003633FE"/>
    <w:rsid w:val="0036721B"/>
    <w:rsid w:val="00367988"/>
    <w:rsid w:val="00370DD0"/>
    <w:rsid w:val="00371751"/>
    <w:rsid w:val="00373E79"/>
    <w:rsid w:val="00382F06"/>
    <w:rsid w:val="003833DA"/>
    <w:rsid w:val="00390DC4"/>
    <w:rsid w:val="0039528B"/>
    <w:rsid w:val="003952A1"/>
    <w:rsid w:val="0039538C"/>
    <w:rsid w:val="003961FD"/>
    <w:rsid w:val="0039684A"/>
    <w:rsid w:val="00397DAE"/>
    <w:rsid w:val="003A0963"/>
    <w:rsid w:val="003A0A40"/>
    <w:rsid w:val="003B37E0"/>
    <w:rsid w:val="003B7239"/>
    <w:rsid w:val="003B7493"/>
    <w:rsid w:val="003C00EC"/>
    <w:rsid w:val="003C3D13"/>
    <w:rsid w:val="003C51AA"/>
    <w:rsid w:val="003C753B"/>
    <w:rsid w:val="003C7B5A"/>
    <w:rsid w:val="003C7B5F"/>
    <w:rsid w:val="003D1E0A"/>
    <w:rsid w:val="003D2DD0"/>
    <w:rsid w:val="003D3ABF"/>
    <w:rsid w:val="003D487D"/>
    <w:rsid w:val="003D5072"/>
    <w:rsid w:val="003E5006"/>
    <w:rsid w:val="003E7362"/>
    <w:rsid w:val="003E799A"/>
    <w:rsid w:val="003F29FB"/>
    <w:rsid w:val="003F3242"/>
    <w:rsid w:val="003F413E"/>
    <w:rsid w:val="003F74A5"/>
    <w:rsid w:val="00400354"/>
    <w:rsid w:val="00400F4A"/>
    <w:rsid w:val="00402165"/>
    <w:rsid w:val="00402E2B"/>
    <w:rsid w:val="0040367A"/>
    <w:rsid w:val="00410A5B"/>
    <w:rsid w:val="004167F7"/>
    <w:rsid w:val="00417D7C"/>
    <w:rsid w:val="00420732"/>
    <w:rsid w:val="0042677D"/>
    <w:rsid w:val="004328AD"/>
    <w:rsid w:val="00432DD9"/>
    <w:rsid w:val="00434623"/>
    <w:rsid w:val="00440547"/>
    <w:rsid w:val="0044161E"/>
    <w:rsid w:val="00441F81"/>
    <w:rsid w:val="00443B1A"/>
    <w:rsid w:val="00451932"/>
    <w:rsid w:val="00452159"/>
    <w:rsid w:val="004522F4"/>
    <w:rsid w:val="00452AF7"/>
    <w:rsid w:val="004534EB"/>
    <w:rsid w:val="00454D65"/>
    <w:rsid w:val="004566D6"/>
    <w:rsid w:val="00457DA7"/>
    <w:rsid w:val="00463CB8"/>
    <w:rsid w:val="00463D92"/>
    <w:rsid w:val="0046686A"/>
    <w:rsid w:val="00467783"/>
    <w:rsid w:val="00467DAA"/>
    <w:rsid w:val="004821EF"/>
    <w:rsid w:val="0048553E"/>
    <w:rsid w:val="004867D6"/>
    <w:rsid w:val="00492A5A"/>
    <w:rsid w:val="00493F17"/>
    <w:rsid w:val="004A30D9"/>
    <w:rsid w:val="004A33F3"/>
    <w:rsid w:val="004A372B"/>
    <w:rsid w:val="004A5B5A"/>
    <w:rsid w:val="004A5BA1"/>
    <w:rsid w:val="004A5FE3"/>
    <w:rsid w:val="004A63F5"/>
    <w:rsid w:val="004B3034"/>
    <w:rsid w:val="004B3446"/>
    <w:rsid w:val="004B3C3E"/>
    <w:rsid w:val="004B482B"/>
    <w:rsid w:val="004B6515"/>
    <w:rsid w:val="004C6D7C"/>
    <w:rsid w:val="004C7E64"/>
    <w:rsid w:val="004D0892"/>
    <w:rsid w:val="004D31EF"/>
    <w:rsid w:val="004E21C3"/>
    <w:rsid w:val="004E3AF1"/>
    <w:rsid w:val="004E5123"/>
    <w:rsid w:val="004E662C"/>
    <w:rsid w:val="004F0CFC"/>
    <w:rsid w:val="004F45BD"/>
    <w:rsid w:val="004F4D4E"/>
    <w:rsid w:val="004F4FA7"/>
    <w:rsid w:val="004F59BB"/>
    <w:rsid w:val="004F7E10"/>
    <w:rsid w:val="005003E4"/>
    <w:rsid w:val="0050464A"/>
    <w:rsid w:val="00507F1B"/>
    <w:rsid w:val="00512DEE"/>
    <w:rsid w:val="005145EA"/>
    <w:rsid w:val="00514813"/>
    <w:rsid w:val="00515664"/>
    <w:rsid w:val="00515F85"/>
    <w:rsid w:val="00517D83"/>
    <w:rsid w:val="00523116"/>
    <w:rsid w:val="00524F17"/>
    <w:rsid w:val="00532AA3"/>
    <w:rsid w:val="00534475"/>
    <w:rsid w:val="005447BF"/>
    <w:rsid w:val="00545C6F"/>
    <w:rsid w:val="005468F2"/>
    <w:rsid w:val="00546A90"/>
    <w:rsid w:val="00551657"/>
    <w:rsid w:val="00551CD8"/>
    <w:rsid w:val="00562535"/>
    <w:rsid w:val="005662F8"/>
    <w:rsid w:val="00566809"/>
    <w:rsid w:val="005679A1"/>
    <w:rsid w:val="00570279"/>
    <w:rsid w:val="00575D30"/>
    <w:rsid w:val="00576029"/>
    <w:rsid w:val="005769C1"/>
    <w:rsid w:val="00580A35"/>
    <w:rsid w:val="00580D9E"/>
    <w:rsid w:val="00581548"/>
    <w:rsid w:val="00585A57"/>
    <w:rsid w:val="00585C6A"/>
    <w:rsid w:val="00590086"/>
    <w:rsid w:val="005A00A0"/>
    <w:rsid w:val="005A1559"/>
    <w:rsid w:val="005A1A8A"/>
    <w:rsid w:val="005A6C8C"/>
    <w:rsid w:val="005B1043"/>
    <w:rsid w:val="005B365E"/>
    <w:rsid w:val="005B5D5C"/>
    <w:rsid w:val="005C0AD0"/>
    <w:rsid w:val="005C1DCE"/>
    <w:rsid w:val="005C6BF0"/>
    <w:rsid w:val="005D5258"/>
    <w:rsid w:val="005D6B33"/>
    <w:rsid w:val="005E1211"/>
    <w:rsid w:val="005E3F9A"/>
    <w:rsid w:val="005F2A04"/>
    <w:rsid w:val="005F5E47"/>
    <w:rsid w:val="005F6955"/>
    <w:rsid w:val="005F798E"/>
    <w:rsid w:val="005F7FED"/>
    <w:rsid w:val="00605A03"/>
    <w:rsid w:val="00607E1F"/>
    <w:rsid w:val="0061048E"/>
    <w:rsid w:val="00611474"/>
    <w:rsid w:val="006123DA"/>
    <w:rsid w:val="0061425F"/>
    <w:rsid w:val="00614902"/>
    <w:rsid w:val="006154C8"/>
    <w:rsid w:val="00615F60"/>
    <w:rsid w:val="006205D9"/>
    <w:rsid w:val="00620A54"/>
    <w:rsid w:val="00620A93"/>
    <w:rsid w:val="00622AB9"/>
    <w:rsid w:val="00624131"/>
    <w:rsid w:val="0062595C"/>
    <w:rsid w:val="00625A51"/>
    <w:rsid w:val="00625FDD"/>
    <w:rsid w:val="0062614F"/>
    <w:rsid w:val="00630F92"/>
    <w:rsid w:val="00633AF3"/>
    <w:rsid w:val="0064219F"/>
    <w:rsid w:val="006456F0"/>
    <w:rsid w:val="00647399"/>
    <w:rsid w:val="00650ECD"/>
    <w:rsid w:val="00654D02"/>
    <w:rsid w:val="00663EF6"/>
    <w:rsid w:val="00665308"/>
    <w:rsid w:val="00671169"/>
    <w:rsid w:val="00673901"/>
    <w:rsid w:val="00691C1C"/>
    <w:rsid w:val="006A16F7"/>
    <w:rsid w:val="006A3212"/>
    <w:rsid w:val="006A35B8"/>
    <w:rsid w:val="006B07D2"/>
    <w:rsid w:val="006B1186"/>
    <w:rsid w:val="006B3740"/>
    <w:rsid w:val="006B669C"/>
    <w:rsid w:val="006B7B50"/>
    <w:rsid w:val="006C2991"/>
    <w:rsid w:val="006C361C"/>
    <w:rsid w:val="006C5C92"/>
    <w:rsid w:val="006C7520"/>
    <w:rsid w:val="006C7CF9"/>
    <w:rsid w:val="006D1433"/>
    <w:rsid w:val="006D1C7C"/>
    <w:rsid w:val="006D232A"/>
    <w:rsid w:val="006D3835"/>
    <w:rsid w:val="006D3CFC"/>
    <w:rsid w:val="006D5497"/>
    <w:rsid w:val="006D6D8A"/>
    <w:rsid w:val="006E4EE6"/>
    <w:rsid w:val="006E6591"/>
    <w:rsid w:val="006F1250"/>
    <w:rsid w:val="006F4289"/>
    <w:rsid w:val="006F4711"/>
    <w:rsid w:val="006F4F3F"/>
    <w:rsid w:val="006F6829"/>
    <w:rsid w:val="007002E1"/>
    <w:rsid w:val="007009D1"/>
    <w:rsid w:val="00703735"/>
    <w:rsid w:val="007041A5"/>
    <w:rsid w:val="007042A6"/>
    <w:rsid w:val="00706F47"/>
    <w:rsid w:val="00707826"/>
    <w:rsid w:val="00712150"/>
    <w:rsid w:val="00721018"/>
    <w:rsid w:val="0073494E"/>
    <w:rsid w:val="00743F9B"/>
    <w:rsid w:val="007532DF"/>
    <w:rsid w:val="00755224"/>
    <w:rsid w:val="0075714F"/>
    <w:rsid w:val="007625AB"/>
    <w:rsid w:val="00762C92"/>
    <w:rsid w:val="00765788"/>
    <w:rsid w:val="007659A7"/>
    <w:rsid w:val="00765C6D"/>
    <w:rsid w:val="00766287"/>
    <w:rsid w:val="007668F9"/>
    <w:rsid w:val="00766D06"/>
    <w:rsid w:val="007672E5"/>
    <w:rsid w:val="00771523"/>
    <w:rsid w:val="00772CC5"/>
    <w:rsid w:val="00776128"/>
    <w:rsid w:val="007838AA"/>
    <w:rsid w:val="00785B10"/>
    <w:rsid w:val="00785DCF"/>
    <w:rsid w:val="0078739D"/>
    <w:rsid w:val="007A2944"/>
    <w:rsid w:val="007A4297"/>
    <w:rsid w:val="007A5320"/>
    <w:rsid w:val="007A6829"/>
    <w:rsid w:val="007A7202"/>
    <w:rsid w:val="007B0535"/>
    <w:rsid w:val="007B175D"/>
    <w:rsid w:val="007B4692"/>
    <w:rsid w:val="007B5B8F"/>
    <w:rsid w:val="007B6E2B"/>
    <w:rsid w:val="007D3790"/>
    <w:rsid w:val="007D39FA"/>
    <w:rsid w:val="007E2C27"/>
    <w:rsid w:val="007E5A27"/>
    <w:rsid w:val="007E6020"/>
    <w:rsid w:val="007E611E"/>
    <w:rsid w:val="007E7F1B"/>
    <w:rsid w:val="007F0761"/>
    <w:rsid w:val="007F2C27"/>
    <w:rsid w:val="007F3262"/>
    <w:rsid w:val="007F33A9"/>
    <w:rsid w:val="007F3B4F"/>
    <w:rsid w:val="007F74C1"/>
    <w:rsid w:val="008011A7"/>
    <w:rsid w:val="00801405"/>
    <w:rsid w:val="00801475"/>
    <w:rsid w:val="00807DD8"/>
    <w:rsid w:val="00821502"/>
    <w:rsid w:val="00832B2F"/>
    <w:rsid w:val="00841924"/>
    <w:rsid w:val="00842AB8"/>
    <w:rsid w:val="00843460"/>
    <w:rsid w:val="00847249"/>
    <w:rsid w:val="0085240C"/>
    <w:rsid w:val="0085512E"/>
    <w:rsid w:val="00856BEB"/>
    <w:rsid w:val="00860D79"/>
    <w:rsid w:val="008657DC"/>
    <w:rsid w:val="0087376C"/>
    <w:rsid w:val="008742E5"/>
    <w:rsid w:val="00876BF5"/>
    <w:rsid w:val="008841AA"/>
    <w:rsid w:val="008845BF"/>
    <w:rsid w:val="008855A0"/>
    <w:rsid w:val="008858D0"/>
    <w:rsid w:val="008902D9"/>
    <w:rsid w:val="00891F1A"/>
    <w:rsid w:val="00895AF1"/>
    <w:rsid w:val="00897924"/>
    <w:rsid w:val="008A33B5"/>
    <w:rsid w:val="008A39F0"/>
    <w:rsid w:val="008A7CFE"/>
    <w:rsid w:val="008B0258"/>
    <w:rsid w:val="008B0E92"/>
    <w:rsid w:val="008B62AA"/>
    <w:rsid w:val="008B7D8D"/>
    <w:rsid w:val="008C08E0"/>
    <w:rsid w:val="008C0B41"/>
    <w:rsid w:val="008C12B3"/>
    <w:rsid w:val="008C458B"/>
    <w:rsid w:val="008C4D48"/>
    <w:rsid w:val="008C537D"/>
    <w:rsid w:val="008C60CA"/>
    <w:rsid w:val="008D0A36"/>
    <w:rsid w:val="008D32DB"/>
    <w:rsid w:val="008D441C"/>
    <w:rsid w:val="008E35DA"/>
    <w:rsid w:val="008E513E"/>
    <w:rsid w:val="008E605B"/>
    <w:rsid w:val="008E78B4"/>
    <w:rsid w:val="008F2111"/>
    <w:rsid w:val="008F2371"/>
    <w:rsid w:val="008F4106"/>
    <w:rsid w:val="009007A6"/>
    <w:rsid w:val="009010BD"/>
    <w:rsid w:val="009037F7"/>
    <w:rsid w:val="009041B8"/>
    <w:rsid w:val="00904D79"/>
    <w:rsid w:val="009165FE"/>
    <w:rsid w:val="00917F63"/>
    <w:rsid w:val="009215BB"/>
    <w:rsid w:val="00927435"/>
    <w:rsid w:val="009330F1"/>
    <w:rsid w:val="00933607"/>
    <w:rsid w:val="009340C1"/>
    <w:rsid w:val="00936D03"/>
    <w:rsid w:val="00944656"/>
    <w:rsid w:val="0094470B"/>
    <w:rsid w:val="009470F9"/>
    <w:rsid w:val="0094779D"/>
    <w:rsid w:val="00951936"/>
    <w:rsid w:val="00953464"/>
    <w:rsid w:val="00955EA1"/>
    <w:rsid w:val="00961D08"/>
    <w:rsid w:val="00961F49"/>
    <w:rsid w:val="00963803"/>
    <w:rsid w:val="00965485"/>
    <w:rsid w:val="009723E0"/>
    <w:rsid w:val="009724B3"/>
    <w:rsid w:val="0097366A"/>
    <w:rsid w:val="00992457"/>
    <w:rsid w:val="009A27AB"/>
    <w:rsid w:val="009A2AF2"/>
    <w:rsid w:val="009A2B8D"/>
    <w:rsid w:val="009A44EF"/>
    <w:rsid w:val="009A732D"/>
    <w:rsid w:val="009B0E40"/>
    <w:rsid w:val="009B19BE"/>
    <w:rsid w:val="009C2290"/>
    <w:rsid w:val="009C3B6A"/>
    <w:rsid w:val="009C6E76"/>
    <w:rsid w:val="009D673E"/>
    <w:rsid w:val="009D6CC9"/>
    <w:rsid w:val="009E162D"/>
    <w:rsid w:val="009E262F"/>
    <w:rsid w:val="009E3163"/>
    <w:rsid w:val="009E35D9"/>
    <w:rsid w:val="009E5500"/>
    <w:rsid w:val="009F0B3E"/>
    <w:rsid w:val="009F0E16"/>
    <w:rsid w:val="009F4B10"/>
    <w:rsid w:val="009F4E31"/>
    <w:rsid w:val="00A042E1"/>
    <w:rsid w:val="00A05722"/>
    <w:rsid w:val="00A13C6A"/>
    <w:rsid w:val="00A14D88"/>
    <w:rsid w:val="00A16761"/>
    <w:rsid w:val="00A16B1B"/>
    <w:rsid w:val="00A234BF"/>
    <w:rsid w:val="00A23672"/>
    <w:rsid w:val="00A25CF8"/>
    <w:rsid w:val="00A27494"/>
    <w:rsid w:val="00A27790"/>
    <w:rsid w:val="00A31BAB"/>
    <w:rsid w:val="00A323D3"/>
    <w:rsid w:val="00A33636"/>
    <w:rsid w:val="00A33E2F"/>
    <w:rsid w:val="00A35BDD"/>
    <w:rsid w:val="00A36904"/>
    <w:rsid w:val="00A377FB"/>
    <w:rsid w:val="00A41F63"/>
    <w:rsid w:val="00A509BE"/>
    <w:rsid w:val="00A50C15"/>
    <w:rsid w:val="00A51066"/>
    <w:rsid w:val="00A546C5"/>
    <w:rsid w:val="00A54D4D"/>
    <w:rsid w:val="00A55A04"/>
    <w:rsid w:val="00A61EF4"/>
    <w:rsid w:val="00A719CC"/>
    <w:rsid w:val="00A749C7"/>
    <w:rsid w:val="00A84497"/>
    <w:rsid w:val="00A857B1"/>
    <w:rsid w:val="00A95500"/>
    <w:rsid w:val="00A9614A"/>
    <w:rsid w:val="00A96C1F"/>
    <w:rsid w:val="00AA01FF"/>
    <w:rsid w:val="00AA1553"/>
    <w:rsid w:val="00AA5731"/>
    <w:rsid w:val="00AB084F"/>
    <w:rsid w:val="00AB7349"/>
    <w:rsid w:val="00AC2C21"/>
    <w:rsid w:val="00AC3EC0"/>
    <w:rsid w:val="00AD24B0"/>
    <w:rsid w:val="00AD5885"/>
    <w:rsid w:val="00AD6E2E"/>
    <w:rsid w:val="00AE0144"/>
    <w:rsid w:val="00AE1BCF"/>
    <w:rsid w:val="00AE2114"/>
    <w:rsid w:val="00AE2228"/>
    <w:rsid w:val="00AE54B3"/>
    <w:rsid w:val="00AF05A6"/>
    <w:rsid w:val="00AF1918"/>
    <w:rsid w:val="00AF47BF"/>
    <w:rsid w:val="00AF4C78"/>
    <w:rsid w:val="00AF72D0"/>
    <w:rsid w:val="00B00D5A"/>
    <w:rsid w:val="00B01AAE"/>
    <w:rsid w:val="00B0555B"/>
    <w:rsid w:val="00B07475"/>
    <w:rsid w:val="00B1331B"/>
    <w:rsid w:val="00B13EDD"/>
    <w:rsid w:val="00B2105F"/>
    <w:rsid w:val="00B237A2"/>
    <w:rsid w:val="00B3474A"/>
    <w:rsid w:val="00B34F28"/>
    <w:rsid w:val="00B35D13"/>
    <w:rsid w:val="00B43D88"/>
    <w:rsid w:val="00B524E9"/>
    <w:rsid w:val="00B563F4"/>
    <w:rsid w:val="00B62197"/>
    <w:rsid w:val="00B644EF"/>
    <w:rsid w:val="00B70F96"/>
    <w:rsid w:val="00B7146D"/>
    <w:rsid w:val="00B7154A"/>
    <w:rsid w:val="00B74C08"/>
    <w:rsid w:val="00B75A5A"/>
    <w:rsid w:val="00B80E5A"/>
    <w:rsid w:val="00B82184"/>
    <w:rsid w:val="00B84904"/>
    <w:rsid w:val="00B84C81"/>
    <w:rsid w:val="00B857FB"/>
    <w:rsid w:val="00B85F41"/>
    <w:rsid w:val="00B87BC4"/>
    <w:rsid w:val="00B87DD4"/>
    <w:rsid w:val="00B90AB8"/>
    <w:rsid w:val="00B95387"/>
    <w:rsid w:val="00B959DB"/>
    <w:rsid w:val="00B95F99"/>
    <w:rsid w:val="00B96A5F"/>
    <w:rsid w:val="00BA226F"/>
    <w:rsid w:val="00BB0732"/>
    <w:rsid w:val="00BB45E8"/>
    <w:rsid w:val="00BB77F6"/>
    <w:rsid w:val="00BC1EBA"/>
    <w:rsid w:val="00BC23D1"/>
    <w:rsid w:val="00BC3558"/>
    <w:rsid w:val="00BC6893"/>
    <w:rsid w:val="00BD0508"/>
    <w:rsid w:val="00BD2DF9"/>
    <w:rsid w:val="00BD336E"/>
    <w:rsid w:val="00BD41FB"/>
    <w:rsid w:val="00BD6C28"/>
    <w:rsid w:val="00BD7A9A"/>
    <w:rsid w:val="00BD7D00"/>
    <w:rsid w:val="00BE224B"/>
    <w:rsid w:val="00BE4078"/>
    <w:rsid w:val="00BE4493"/>
    <w:rsid w:val="00C03146"/>
    <w:rsid w:val="00C03192"/>
    <w:rsid w:val="00C03543"/>
    <w:rsid w:val="00C1329D"/>
    <w:rsid w:val="00C148B9"/>
    <w:rsid w:val="00C2032D"/>
    <w:rsid w:val="00C238F3"/>
    <w:rsid w:val="00C240BF"/>
    <w:rsid w:val="00C270C3"/>
    <w:rsid w:val="00C417F7"/>
    <w:rsid w:val="00C4366B"/>
    <w:rsid w:val="00C47097"/>
    <w:rsid w:val="00C575D8"/>
    <w:rsid w:val="00C600C4"/>
    <w:rsid w:val="00C61240"/>
    <w:rsid w:val="00C63C6C"/>
    <w:rsid w:val="00C64286"/>
    <w:rsid w:val="00C656AB"/>
    <w:rsid w:val="00C66385"/>
    <w:rsid w:val="00C679B0"/>
    <w:rsid w:val="00C67E2A"/>
    <w:rsid w:val="00C7164F"/>
    <w:rsid w:val="00C73086"/>
    <w:rsid w:val="00C77749"/>
    <w:rsid w:val="00C77AE9"/>
    <w:rsid w:val="00C82B97"/>
    <w:rsid w:val="00C86777"/>
    <w:rsid w:val="00C9082D"/>
    <w:rsid w:val="00C90972"/>
    <w:rsid w:val="00C936F1"/>
    <w:rsid w:val="00C951E4"/>
    <w:rsid w:val="00C96D53"/>
    <w:rsid w:val="00CA2108"/>
    <w:rsid w:val="00CA3F4C"/>
    <w:rsid w:val="00CA43CE"/>
    <w:rsid w:val="00CA50B5"/>
    <w:rsid w:val="00CA5BBC"/>
    <w:rsid w:val="00CA7367"/>
    <w:rsid w:val="00CB10EC"/>
    <w:rsid w:val="00CB78CA"/>
    <w:rsid w:val="00CC207D"/>
    <w:rsid w:val="00CC2F0C"/>
    <w:rsid w:val="00CD0CEE"/>
    <w:rsid w:val="00CD0D2D"/>
    <w:rsid w:val="00CD195A"/>
    <w:rsid w:val="00CD3DB9"/>
    <w:rsid w:val="00CD4103"/>
    <w:rsid w:val="00CD6B0B"/>
    <w:rsid w:val="00CD7A48"/>
    <w:rsid w:val="00CE093F"/>
    <w:rsid w:val="00CE0A03"/>
    <w:rsid w:val="00CE1FBC"/>
    <w:rsid w:val="00CE2C43"/>
    <w:rsid w:val="00CE2FA4"/>
    <w:rsid w:val="00CE331E"/>
    <w:rsid w:val="00CE74B7"/>
    <w:rsid w:val="00CE7515"/>
    <w:rsid w:val="00CF6514"/>
    <w:rsid w:val="00D02873"/>
    <w:rsid w:val="00D03239"/>
    <w:rsid w:val="00D04210"/>
    <w:rsid w:val="00D14829"/>
    <w:rsid w:val="00D16446"/>
    <w:rsid w:val="00D16C9B"/>
    <w:rsid w:val="00D17596"/>
    <w:rsid w:val="00D20ED6"/>
    <w:rsid w:val="00D22FD9"/>
    <w:rsid w:val="00D27552"/>
    <w:rsid w:val="00D31E01"/>
    <w:rsid w:val="00D32D4B"/>
    <w:rsid w:val="00D417B0"/>
    <w:rsid w:val="00D444F3"/>
    <w:rsid w:val="00D44568"/>
    <w:rsid w:val="00D44FE6"/>
    <w:rsid w:val="00D50847"/>
    <w:rsid w:val="00D50D8C"/>
    <w:rsid w:val="00D53A6E"/>
    <w:rsid w:val="00D606A7"/>
    <w:rsid w:val="00D60894"/>
    <w:rsid w:val="00D61992"/>
    <w:rsid w:val="00D63006"/>
    <w:rsid w:val="00D63B04"/>
    <w:rsid w:val="00D64323"/>
    <w:rsid w:val="00D65B2A"/>
    <w:rsid w:val="00D66358"/>
    <w:rsid w:val="00D71F3E"/>
    <w:rsid w:val="00D72BA9"/>
    <w:rsid w:val="00D7400B"/>
    <w:rsid w:val="00D75FDE"/>
    <w:rsid w:val="00D8438C"/>
    <w:rsid w:val="00D84913"/>
    <w:rsid w:val="00D90F3F"/>
    <w:rsid w:val="00D912E6"/>
    <w:rsid w:val="00D94FFA"/>
    <w:rsid w:val="00D956B7"/>
    <w:rsid w:val="00D97045"/>
    <w:rsid w:val="00DA0FA8"/>
    <w:rsid w:val="00DA59F4"/>
    <w:rsid w:val="00DB1AFF"/>
    <w:rsid w:val="00DB2CD0"/>
    <w:rsid w:val="00DB31DC"/>
    <w:rsid w:val="00DB3284"/>
    <w:rsid w:val="00DB47A2"/>
    <w:rsid w:val="00DB5C10"/>
    <w:rsid w:val="00DB6570"/>
    <w:rsid w:val="00DB6F73"/>
    <w:rsid w:val="00DC4FEC"/>
    <w:rsid w:val="00DD349F"/>
    <w:rsid w:val="00DD473A"/>
    <w:rsid w:val="00DD52DD"/>
    <w:rsid w:val="00DD688F"/>
    <w:rsid w:val="00DE01CE"/>
    <w:rsid w:val="00DE130B"/>
    <w:rsid w:val="00DE1647"/>
    <w:rsid w:val="00DE1A1F"/>
    <w:rsid w:val="00DF768D"/>
    <w:rsid w:val="00E01039"/>
    <w:rsid w:val="00E035EC"/>
    <w:rsid w:val="00E0485E"/>
    <w:rsid w:val="00E1553D"/>
    <w:rsid w:val="00E222B5"/>
    <w:rsid w:val="00E23232"/>
    <w:rsid w:val="00E2365B"/>
    <w:rsid w:val="00E3352A"/>
    <w:rsid w:val="00E35438"/>
    <w:rsid w:val="00E36CB9"/>
    <w:rsid w:val="00E37EF4"/>
    <w:rsid w:val="00E4172A"/>
    <w:rsid w:val="00E4195B"/>
    <w:rsid w:val="00E43428"/>
    <w:rsid w:val="00E43BA2"/>
    <w:rsid w:val="00E5095B"/>
    <w:rsid w:val="00E50B14"/>
    <w:rsid w:val="00E56933"/>
    <w:rsid w:val="00E60782"/>
    <w:rsid w:val="00E61191"/>
    <w:rsid w:val="00E63DCC"/>
    <w:rsid w:val="00E65E34"/>
    <w:rsid w:val="00E67E6A"/>
    <w:rsid w:val="00E71275"/>
    <w:rsid w:val="00E8168C"/>
    <w:rsid w:val="00E8477B"/>
    <w:rsid w:val="00E87500"/>
    <w:rsid w:val="00E924DA"/>
    <w:rsid w:val="00E94153"/>
    <w:rsid w:val="00EA0ADE"/>
    <w:rsid w:val="00EA1E3F"/>
    <w:rsid w:val="00EA50EA"/>
    <w:rsid w:val="00EA57B8"/>
    <w:rsid w:val="00EA61D0"/>
    <w:rsid w:val="00EA7370"/>
    <w:rsid w:val="00EB51D4"/>
    <w:rsid w:val="00EB5A65"/>
    <w:rsid w:val="00EB5B55"/>
    <w:rsid w:val="00EB5E82"/>
    <w:rsid w:val="00EB6B0B"/>
    <w:rsid w:val="00EB6F87"/>
    <w:rsid w:val="00EC200B"/>
    <w:rsid w:val="00EC75A7"/>
    <w:rsid w:val="00ED4243"/>
    <w:rsid w:val="00ED74C9"/>
    <w:rsid w:val="00EE279E"/>
    <w:rsid w:val="00EE29FF"/>
    <w:rsid w:val="00EE2F3B"/>
    <w:rsid w:val="00EE33CF"/>
    <w:rsid w:val="00EE37D9"/>
    <w:rsid w:val="00EF29A9"/>
    <w:rsid w:val="00EF45E6"/>
    <w:rsid w:val="00EF5CA5"/>
    <w:rsid w:val="00EF66BD"/>
    <w:rsid w:val="00F00611"/>
    <w:rsid w:val="00F041D3"/>
    <w:rsid w:val="00F077FE"/>
    <w:rsid w:val="00F10485"/>
    <w:rsid w:val="00F12DCE"/>
    <w:rsid w:val="00F12E16"/>
    <w:rsid w:val="00F14F5D"/>
    <w:rsid w:val="00F150D1"/>
    <w:rsid w:val="00F15FDC"/>
    <w:rsid w:val="00F2127F"/>
    <w:rsid w:val="00F2147B"/>
    <w:rsid w:val="00F229B3"/>
    <w:rsid w:val="00F23530"/>
    <w:rsid w:val="00F26B7F"/>
    <w:rsid w:val="00F342CF"/>
    <w:rsid w:val="00F37881"/>
    <w:rsid w:val="00F37D58"/>
    <w:rsid w:val="00F42115"/>
    <w:rsid w:val="00F4328B"/>
    <w:rsid w:val="00F43BDE"/>
    <w:rsid w:val="00F452E7"/>
    <w:rsid w:val="00F513F2"/>
    <w:rsid w:val="00F51C5F"/>
    <w:rsid w:val="00F526DE"/>
    <w:rsid w:val="00F53AFD"/>
    <w:rsid w:val="00F551DA"/>
    <w:rsid w:val="00F55543"/>
    <w:rsid w:val="00F60425"/>
    <w:rsid w:val="00F6397A"/>
    <w:rsid w:val="00F6512E"/>
    <w:rsid w:val="00F6530F"/>
    <w:rsid w:val="00F653A1"/>
    <w:rsid w:val="00F658A4"/>
    <w:rsid w:val="00F6666F"/>
    <w:rsid w:val="00F80218"/>
    <w:rsid w:val="00F80F86"/>
    <w:rsid w:val="00F82FA2"/>
    <w:rsid w:val="00F830F3"/>
    <w:rsid w:val="00F8494F"/>
    <w:rsid w:val="00F84C77"/>
    <w:rsid w:val="00F856E2"/>
    <w:rsid w:val="00F85CDA"/>
    <w:rsid w:val="00F85E9B"/>
    <w:rsid w:val="00F947A6"/>
    <w:rsid w:val="00FA2CB2"/>
    <w:rsid w:val="00FA6D28"/>
    <w:rsid w:val="00FA7614"/>
    <w:rsid w:val="00FA76DB"/>
    <w:rsid w:val="00FB16F0"/>
    <w:rsid w:val="00FB299E"/>
    <w:rsid w:val="00FB303A"/>
    <w:rsid w:val="00FB7388"/>
    <w:rsid w:val="00FB7478"/>
    <w:rsid w:val="00FC27C2"/>
    <w:rsid w:val="00FC2F6F"/>
    <w:rsid w:val="00FC43B7"/>
    <w:rsid w:val="00FC4BAF"/>
    <w:rsid w:val="00FD165A"/>
    <w:rsid w:val="00FD2563"/>
    <w:rsid w:val="00FD5D88"/>
    <w:rsid w:val="00FE16AB"/>
    <w:rsid w:val="00FE213B"/>
    <w:rsid w:val="00FE4DAA"/>
    <w:rsid w:val="00FF3F0F"/>
    <w:rsid w:val="00FF4DF7"/>
    <w:rsid w:val="00FF5531"/>
    <w:rsid w:val="00FF7BBD"/>
    <w:rsid w:val="00FF7DA3"/>
    <w:rsid w:val="14755852"/>
    <w:rsid w:val="161659D7"/>
    <w:rsid w:val="20D03E36"/>
    <w:rsid w:val="2DA280F4"/>
    <w:rsid w:val="3448A264"/>
    <w:rsid w:val="4C84BF02"/>
    <w:rsid w:val="5BDFA34D"/>
    <w:rsid w:val="6EFB4FC7"/>
    <w:rsid w:val="70972028"/>
    <w:rsid w:val="73B9EFA6"/>
    <w:rsid w:val="785FCE29"/>
    <w:rsid w:val="7BE06E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24621"/>
  <w15:chartTrackingRefBased/>
  <w15:docId w15:val="{8A19C209-C703-424D-B2BF-0F9E732E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561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4"/>
      </w:numPr>
      <w:contextualSpacing/>
    </w:pPr>
  </w:style>
  <w:style w:type="paragraph" w:styleId="ListBullet2">
    <w:name w:val="List Bullet 2"/>
    <w:basedOn w:val="Normal"/>
    <w:rsid w:val="001F1C80"/>
    <w:pPr>
      <w:numPr>
        <w:numId w:val="5"/>
      </w:numPr>
      <w:contextualSpacing/>
    </w:pPr>
  </w:style>
  <w:style w:type="paragraph" w:styleId="ListBullet3">
    <w:name w:val="List Bullet 3"/>
    <w:basedOn w:val="Normal"/>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8"/>
      </w:numPr>
      <w:contextualSpacing/>
    </w:pPr>
  </w:style>
  <w:style w:type="paragraph" w:styleId="ListNumber2">
    <w:name w:val="List Number 2"/>
    <w:basedOn w:val="Normal"/>
    <w:rsid w:val="001F1C80"/>
    <w:pPr>
      <w:numPr>
        <w:numId w:val="9"/>
      </w:numPr>
      <w:contextualSpacing/>
    </w:pPr>
  </w:style>
  <w:style w:type="paragraph" w:styleId="ListNumber3">
    <w:name w:val="List Number 3"/>
    <w:basedOn w:val="Normal"/>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customStyle="1" w:styleId="SAPTableHeader">
    <w:name w:val="SAP_TableHeader"/>
    <w:basedOn w:val="Normal"/>
    <w:next w:val="Normal"/>
    <w:qFormat/>
    <w:rsid w:val="00360729"/>
    <w:pPr>
      <w:keepNext/>
      <w:keepLines/>
      <w:spacing w:line="240" w:lineRule="exact"/>
    </w:pPr>
    <w:rPr>
      <w:rFonts w:ascii="BentonSans Bold" w:eastAsia="MS Mincho" w:hAnsi="BentonSans Bold" w:cs="Times New Roman"/>
      <w:b/>
      <w:bCs/>
      <w:color w:val="FFFFFF" w:themeColor="background1"/>
      <w:sz w:val="18"/>
      <w:szCs w:val="24"/>
      <w:lang w:val="en-US"/>
    </w:rPr>
  </w:style>
  <w:style w:type="character" w:customStyle="1" w:styleId="SAPEmphasis">
    <w:name w:val="SAP_Emphasis"/>
    <w:basedOn w:val="DefaultParagraphFont"/>
    <w:uiPriority w:val="1"/>
    <w:qFormat/>
    <w:rsid w:val="0094779D"/>
    <w:rPr>
      <w:rFonts w:ascii="BentonSans Medium" w:hAnsi="BentonSans Medium" w:cs="Times New Roman"/>
    </w:rPr>
  </w:style>
  <w:style w:type="character" w:customStyle="1" w:styleId="SAPUserEntry">
    <w:name w:val="SAP_UserEntry"/>
    <w:basedOn w:val="DefaultParagraphFont"/>
    <w:uiPriority w:val="1"/>
    <w:qFormat/>
    <w:rsid w:val="007E5A27"/>
    <w:rPr>
      <w:rFonts w:ascii="Courier New" w:hAnsi="Courier New" w:cs="Times New Roman"/>
      <w:b/>
      <w:color w:val="45157E"/>
      <w:sz w:val="18"/>
    </w:rPr>
  </w:style>
  <w:style w:type="paragraph" w:customStyle="1" w:styleId="tabletitle">
    <w:name w:val="table_title"/>
    <w:rsid w:val="007E5A27"/>
    <w:pPr>
      <w:keepNext/>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SAPKeyblockTitle">
    <w:name w:val="SAP_KeyblockTitle"/>
    <w:basedOn w:val="Normal"/>
    <w:next w:val="Normal"/>
    <w:qFormat/>
    <w:rsid w:val="00933607"/>
    <w:pPr>
      <w:keepNext/>
      <w:keepLines/>
      <w:spacing w:before="560" w:after="280" w:line="280" w:lineRule="exact"/>
    </w:pPr>
    <w:rPr>
      <w:rFonts w:ascii="BentonSans Bold" w:eastAsia="MS Mincho" w:hAnsi="BentonSans Bold" w:cs="Times New Roman"/>
      <w:color w:val="666666"/>
      <w:sz w:val="24"/>
      <w:szCs w:val="24"/>
      <w:lang w:val="en-US"/>
    </w:rPr>
  </w:style>
  <w:style w:type="paragraph" w:customStyle="1" w:styleId="listpara1">
    <w:name w:val="list_para_1"/>
    <w:basedOn w:val="Normal"/>
    <w:rsid w:val="00933607"/>
    <w:pPr>
      <w:autoSpaceDN w:val="0"/>
      <w:spacing w:line="264" w:lineRule="auto"/>
      <w:ind w:left="283"/>
      <w:textAlignment w:val="baseline"/>
    </w:pPr>
    <w:rPr>
      <w:rFonts w:ascii="BentonSans Book" w:eastAsia="Arial" w:hAnsi="BentonSans Book" w:cs="Tahoma"/>
      <w:kern w:val="3"/>
      <w:sz w:val="18"/>
      <w:szCs w:val="21"/>
      <w:lang w:val="en-US"/>
    </w:rPr>
  </w:style>
  <w:style w:type="numbering" w:customStyle="1" w:styleId="orderedliststyle">
    <w:name w:val="ordered_list_style"/>
    <w:basedOn w:val="NoList"/>
    <w:rsid w:val="00933607"/>
    <w:pPr>
      <w:numPr>
        <w:numId w:val="13"/>
      </w:numPr>
    </w:pPr>
  </w:style>
  <w:style w:type="character" w:customStyle="1" w:styleId="overviewpagetext">
    <w:name w:val="overviewpagetext"/>
    <w:basedOn w:val="DefaultParagraphFont"/>
    <w:rsid w:val="00CE0A03"/>
  </w:style>
  <w:style w:type="numbering" w:customStyle="1" w:styleId="Outline">
    <w:name w:val="Outline"/>
    <w:basedOn w:val="NoList"/>
    <w:rsid w:val="00860D79"/>
    <w:pPr>
      <w:numPr>
        <w:numId w:val="23"/>
      </w:numPr>
    </w:pPr>
  </w:style>
  <w:style w:type="character" w:customStyle="1" w:styleId="italic">
    <w:name w:val="italic"/>
    <w:rsid w:val="00860D79"/>
    <w:rPr>
      <w:i/>
      <w:iCs/>
    </w:rPr>
  </w:style>
  <w:style w:type="character" w:styleId="Mention">
    <w:name w:val="Mention"/>
    <w:basedOn w:val="DefaultParagraphFont"/>
    <w:uiPriority w:val="99"/>
    <w:semiHidden/>
    <w:unhideWhenUsed/>
    <w:rsid w:val="00936D03"/>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405296736">
              <w:marLeft w:val="225"/>
              <w:marRight w:val="0"/>
              <w:marTop w:val="0"/>
              <w:marBottom w:val="0"/>
              <w:divBdr>
                <w:top w:val="none" w:sz="0" w:space="0" w:color="auto"/>
                <w:left w:val="none" w:sz="0" w:space="0" w:color="auto"/>
                <w:bottom w:val="none" w:sz="0" w:space="0" w:color="auto"/>
                <w:right w:val="none" w:sz="0" w:space="0" w:color="auto"/>
              </w:divBdr>
            </w:div>
            <w:div w:id="19408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6001">
      <w:bodyDiv w:val="1"/>
      <w:marLeft w:val="0"/>
      <w:marRight w:val="0"/>
      <w:marTop w:val="0"/>
      <w:marBottom w:val="0"/>
      <w:divBdr>
        <w:top w:val="none" w:sz="0" w:space="0" w:color="auto"/>
        <w:left w:val="none" w:sz="0" w:space="0" w:color="auto"/>
        <w:bottom w:val="none" w:sz="0" w:space="0" w:color="auto"/>
        <w:right w:val="none" w:sz="0" w:space="0" w:color="auto"/>
      </w:divBdr>
      <w:divsChild>
        <w:div w:id="800153874">
          <w:marLeft w:val="446"/>
          <w:marRight w:val="0"/>
          <w:marTop w:val="168"/>
          <w:marBottom w:val="0"/>
          <w:divBdr>
            <w:top w:val="none" w:sz="0" w:space="0" w:color="auto"/>
            <w:left w:val="none" w:sz="0" w:space="0" w:color="auto"/>
            <w:bottom w:val="none" w:sz="0" w:space="0" w:color="auto"/>
            <w:right w:val="none" w:sz="0" w:space="0" w:color="auto"/>
          </w:divBdr>
        </w:div>
      </w:divsChild>
    </w:div>
    <w:div w:id="804005624">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618344737">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12263828">
          <w:marLeft w:val="446"/>
          <w:marRight w:val="0"/>
          <w:marTop w:val="0"/>
          <w:marBottom w:val="0"/>
          <w:divBdr>
            <w:top w:val="none" w:sz="0" w:space="0" w:color="auto"/>
            <w:left w:val="none" w:sz="0" w:space="0" w:color="auto"/>
            <w:bottom w:val="none" w:sz="0" w:space="0" w:color="auto"/>
            <w:right w:val="none" w:sz="0" w:space="0" w:color="auto"/>
          </w:divBdr>
        </w:div>
        <w:div w:id="868764040">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578980823">
      <w:bodyDiv w:val="1"/>
      <w:marLeft w:val="0"/>
      <w:marRight w:val="0"/>
      <w:marTop w:val="0"/>
      <w:marBottom w:val="0"/>
      <w:divBdr>
        <w:top w:val="none" w:sz="0" w:space="0" w:color="auto"/>
        <w:left w:val="none" w:sz="0" w:space="0" w:color="auto"/>
        <w:bottom w:val="none" w:sz="0" w:space="0" w:color="auto"/>
        <w:right w:val="none" w:sz="0" w:space="0" w:color="auto"/>
      </w:divBdr>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 w:id="2064522686">
      <w:bodyDiv w:val="1"/>
      <w:marLeft w:val="0"/>
      <w:marRight w:val="0"/>
      <w:marTop w:val="0"/>
      <w:marBottom w:val="0"/>
      <w:divBdr>
        <w:top w:val="none" w:sz="0" w:space="0" w:color="auto"/>
        <w:left w:val="none" w:sz="0" w:space="0" w:color="auto"/>
        <w:bottom w:val="none" w:sz="0" w:space="0" w:color="auto"/>
        <w:right w:val="none" w:sz="0" w:space="0" w:color="auto"/>
      </w:divBdr>
      <w:divsChild>
        <w:div w:id="404840742">
          <w:marLeft w:val="446"/>
          <w:marRight w:val="0"/>
          <w:marTop w:val="0"/>
          <w:marBottom w:val="0"/>
          <w:divBdr>
            <w:top w:val="none" w:sz="0" w:space="0" w:color="auto"/>
            <w:left w:val="none" w:sz="0" w:space="0" w:color="auto"/>
            <w:bottom w:val="none" w:sz="0" w:space="0" w:color="auto"/>
            <w:right w:val="none" w:sz="0" w:space="0" w:color="auto"/>
          </w:divBdr>
        </w:div>
        <w:div w:id="963121428">
          <w:marLeft w:val="446"/>
          <w:marRight w:val="0"/>
          <w:marTop w:val="0"/>
          <w:marBottom w:val="0"/>
          <w:divBdr>
            <w:top w:val="none" w:sz="0" w:space="0" w:color="auto"/>
            <w:left w:val="none" w:sz="0" w:space="0" w:color="auto"/>
            <w:bottom w:val="none" w:sz="0" w:space="0" w:color="auto"/>
            <w:right w:val="none" w:sz="0" w:space="0" w:color="auto"/>
          </w:divBdr>
        </w:div>
        <w:div w:id="1021661400">
          <w:marLeft w:val="446"/>
          <w:marRight w:val="0"/>
          <w:marTop w:val="0"/>
          <w:marBottom w:val="0"/>
          <w:divBdr>
            <w:top w:val="none" w:sz="0" w:space="0" w:color="auto"/>
            <w:left w:val="none" w:sz="0" w:space="0" w:color="auto"/>
            <w:bottom w:val="none" w:sz="0" w:space="0" w:color="auto"/>
            <w:right w:val="none" w:sz="0" w:space="0" w:color="auto"/>
          </w:divBdr>
        </w:div>
        <w:div w:id="1352876627">
          <w:marLeft w:val="446"/>
          <w:marRight w:val="0"/>
          <w:marTop w:val="0"/>
          <w:marBottom w:val="0"/>
          <w:divBdr>
            <w:top w:val="none" w:sz="0" w:space="0" w:color="auto"/>
            <w:left w:val="none" w:sz="0" w:space="0" w:color="auto"/>
            <w:bottom w:val="none" w:sz="0" w:space="0" w:color="auto"/>
            <w:right w:val="none" w:sz="0" w:space="0" w:color="auto"/>
          </w:divBdr>
        </w:div>
      </w:divsChild>
    </w:div>
    <w:div w:id="210803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support.sap.com/content/dam/SAAP/Sol_Pack/Library/Setup/1W4_Set-Up_EN_XX.pdf"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https://support.sap.com/content/dam/SAAP/Sol_Pack/Library/Setup/1W4_Set-Up_EN_XX.pdf"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B795E-34EE-4E07-AB8E-29AEE51F272B}">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2.xml><?xml version="1.0" encoding="utf-8"?>
<ds:datastoreItem xmlns:ds="http://schemas.openxmlformats.org/officeDocument/2006/customXml" ds:itemID="{D47A1B61-7EFD-4428-9CA8-11858FEDD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6B11AE-8F5D-45A0-B14F-413D6959092D}">
  <ds:schemaRefs>
    <ds:schemaRef ds:uri="http://schemas.microsoft.com/sharepoint/v3/contenttype/forms"/>
  </ds:schemaRefs>
</ds:datastoreItem>
</file>

<file path=customXml/itemProps4.xml><?xml version="1.0" encoding="utf-8"?>
<ds:datastoreItem xmlns:ds="http://schemas.openxmlformats.org/officeDocument/2006/customXml" ds:itemID="{10FBA1FA-DA80-4F3B-A1A7-9888242153C8}">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3201</Words>
  <Characters>18248</Characters>
  <Application>Microsoft Office Word</Application>
  <DocSecurity>4</DocSecurity>
  <Lines>152</Lines>
  <Paragraphs>42</Paragraphs>
  <ScaleCrop>false</ScaleCrop>
  <Company>SAP</Company>
  <LinksUpToDate>false</LinksUpToDate>
  <CharactersWithSpaces>21407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Govindarajan, Vijay Anand</cp:lastModifiedBy>
  <cp:revision>49</cp:revision>
  <cp:lastPrinted>2008-02-12T15:30:00Z</cp:lastPrinted>
  <dcterms:created xsi:type="dcterms:W3CDTF">2020-04-30T06:46:00Z</dcterms:created>
  <dcterms:modified xsi:type="dcterms:W3CDTF">2026-06-01T06:34:00Z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