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2552"/>
        <w:gridCol w:w="5799"/>
      </w:tblGrid>
      <w:tr w:rsidR="00C92085" w:rsidRPr="002A0291" w14:paraId="5D17EA02" w14:textId="77777777" w:rsidTr="5E3772CF">
        <w:tc>
          <w:tcPr>
            <w:tcW w:w="2552" w:type="dxa"/>
          </w:tcPr>
          <w:p w14:paraId="770F90D2" w14:textId="44FCE95D" w:rsidR="00C92085" w:rsidRPr="00044DA6" w:rsidRDefault="00C92085" w:rsidP="00C92085">
            <w:pPr>
              <w:pStyle w:val="CoverPageTop"/>
              <w:keepLines w:val="0"/>
              <w:widowControl w:val="0"/>
              <w:ind w:right="113"/>
              <w:rPr>
                <w:lang w:val="en-US"/>
              </w:rPr>
            </w:pPr>
            <w:r w:rsidRPr="5E3772CF">
              <w:rPr>
                <w:lang w:val="en-US"/>
              </w:rPr>
              <w:t xml:space="preserve">S/4HANA </w:t>
            </w:r>
            <w:r>
              <w:br/>
            </w:r>
            <w:r w:rsidR="004422F2">
              <w:rPr>
                <w:lang w:val="en-US"/>
              </w:rPr>
              <w:t>J</w:t>
            </w:r>
            <w:r w:rsidR="009E67A3">
              <w:rPr>
                <w:lang w:val="en-US"/>
              </w:rPr>
              <w:t>une</w:t>
            </w:r>
            <w:r w:rsidR="004422F2">
              <w:rPr>
                <w:lang w:val="en-US"/>
              </w:rPr>
              <w:t xml:space="preserve"> 202</w:t>
            </w:r>
            <w:r w:rsidR="002C6A90">
              <w:rPr>
                <w:lang w:val="en-US"/>
              </w:rPr>
              <w:t>6</w:t>
            </w:r>
          </w:p>
          <w:p w14:paraId="2B33CC77" w14:textId="6E98456D" w:rsidR="00C92085" w:rsidRPr="00044DA6" w:rsidRDefault="00C92085" w:rsidP="00C92085">
            <w:pPr>
              <w:pStyle w:val="CoverPageTop"/>
              <w:rPr>
                <w:lang w:val="en-US"/>
              </w:rPr>
            </w:pPr>
            <w:r w:rsidRPr="3D620FE3">
              <w:rPr>
                <w:lang w:val="en-US"/>
              </w:rPr>
              <w:fldChar w:fldCharType="begin"/>
            </w:r>
            <w:r w:rsidRPr="3D620FE3">
              <w:rPr>
                <w:lang w:val="en-US"/>
              </w:rPr>
              <w:instrText xml:space="preserve">ASK DokSprache "Sprache in dem Dokument verfaßt ist" </w:instrText>
            </w:r>
            <w:r w:rsidRPr="3D620FE3">
              <w:rPr>
                <w:lang w:val="en-US"/>
              </w:rPr>
              <w:fldChar w:fldCharType="separate"/>
            </w:r>
            <w:bookmarkStart w:id="0" w:name="DokSprache"/>
            <w:r w:rsidRPr="3D620FE3">
              <w:rPr>
                <w:lang w:val="en-US"/>
              </w:rPr>
              <w:t>English</w:t>
            </w:r>
            <w:bookmarkEnd w:id="0"/>
            <w:r w:rsidRPr="3D620FE3">
              <w:rPr>
                <w:lang w:val="en-US"/>
              </w:rPr>
              <w:fldChar w:fldCharType="end"/>
            </w:r>
          </w:p>
        </w:tc>
        <w:tc>
          <w:tcPr>
            <w:tcW w:w="5799" w:type="dxa"/>
          </w:tcPr>
          <w:p w14:paraId="7D37B496" w14:textId="77777777" w:rsidR="00C92085" w:rsidRPr="00044DA6" w:rsidRDefault="00C92085" w:rsidP="00C92085">
            <w:pPr>
              <w:jc w:val="both"/>
              <w:rPr>
                <w:lang w:val="en-US"/>
              </w:rPr>
            </w:pPr>
          </w:p>
        </w:tc>
      </w:tr>
      <w:tr w:rsidR="00C92085" w:rsidRPr="00F26B7F" w14:paraId="6334F0AB" w14:textId="77777777" w:rsidTr="5E3772CF">
        <w:trPr>
          <w:trHeight w:val="5894"/>
        </w:trPr>
        <w:tc>
          <w:tcPr>
            <w:tcW w:w="2552" w:type="dxa"/>
          </w:tcPr>
          <w:p w14:paraId="797930F4" w14:textId="77777777" w:rsidR="00C92085" w:rsidRPr="00044DA6" w:rsidRDefault="00C92085" w:rsidP="00C92085">
            <w:pPr>
              <w:ind w:right="113"/>
              <w:jc w:val="both"/>
              <w:rPr>
                <w:lang w:val="en-US"/>
              </w:rPr>
            </w:pPr>
          </w:p>
        </w:tc>
        <w:tc>
          <w:tcPr>
            <w:tcW w:w="5799" w:type="dxa"/>
          </w:tcPr>
          <w:p w14:paraId="395805DD" w14:textId="77777777" w:rsidR="00D278EA" w:rsidRDefault="00D278EA" w:rsidP="00D278EA">
            <w:pPr>
              <w:pStyle w:val="CoverPageSub-Title"/>
            </w:pPr>
          </w:p>
          <w:p w14:paraId="00E5C7A1" w14:textId="77777777" w:rsidR="00D278EA" w:rsidRDefault="00D278EA" w:rsidP="00D278EA">
            <w:pPr>
              <w:pStyle w:val="CoverPageSub-Title"/>
            </w:pPr>
          </w:p>
          <w:p w14:paraId="0A2824E3" w14:textId="77777777" w:rsidR="00D278EA" w:rsidRDefault="00D278EA" w:rsidP="00D278EA">
            <w:pPr>
              <w:pStyle w:val="CoverPageSub-Title"/>
            </w:pPr>
          </w:p>
          <w:p w14:paraId="411BD130" w14:textId="77777777" w:rsidR="00C92085" w:rsidRPr="00D278EA" w:rsidRDefault="00D278EA" w:rsidP="00D278EA">
            <w:pPr>
              <w:pStyle w:val="CoverPageSub-Title"/>
            </w:pPr>
            <w:r w:rsidRPr="00D278EA">
              <w:t>T</w:t>
            </w:r>
            <w:r w:rsidR="00C92085" w:rsidRPr="00D278EA">
              <w:t>wo-Tier ERP: P</w:t>
            </w:r>
            <w:r w:rsidR="007C26E1" w:rsidRPr="00D278EA">
              <w:t>rocurement by Subsidiary from Headquarters</w:t>
            </w:r>
            <w:r w:rsidR="00C92085" w:rsidRPr="00D278EA">
              <w:t xml:space="preserve"> (Replenishments)</w:t>
            </w:r>
          </w:p>
        </w:tc>
      </w:tr>
      <w:tr w:rsidR="00C92085" w:rsidRPr="00044DA6" w14:paraId="58CD8B76" w14:textId="77777777" w:rsidTr="5E3772CF">
        <w:tc>
          <w:tcPr>
            <w:tcW w:w="2552" w:type="dxa"/>
          </w:tcPr>
          <w:p w14:paraId="0101CA8F" w14:textId="77777777" w:rsidR="00C92085" w:rsidRPr="00044DA6" w:rsidRDefault="00C92085" w:rsidP="00C92085">
            <w:pPr>
              <w:rPr>
                <w:lang w:val="en-US"/>
              </w:rPr>
            </w:pPr>
            <w:r w:rsidRPr="006E6F80">
              <w:rPr>
                <w:lang w:val="en-US"/>
              </w:rPr>
              <w:t>SAP SE</w:t>
            </w:r>
            <w:r w:rsidRPr="006E6F80">
              <w:rPr>
                <w:lang w:val="en-US"/>
              </w:rPr>
              <w:br/>
              <w:t>Dietmar-Hopp-Allee 16</w:t>
            </w:r>
            <w:r w:rsidRPr="006E6F80">
              <w:rPr>
                <w:lang w:val="en-US"/>
              </w:rPr>
              <w:br/>
              <w:t>69190 Walldorf</w:t>
            </w:r>
            <w:r w:rsidRPr="006E6F80">
              <w:rPr>
                <w:lang w:val="en-US"/>
              </w:rPr>
              <w:br/>
              <w:t>Germany</w:t>
            </w:r>
          </w:p>
        </w:tc>
        <w:tc>
          <w:tcPr>
            <w:tcW w:w="5799" w:type="dxa"/>
          </w:tcPr>
          <w:p w14:paraId="3CC47BC8" w14:textId="77777777" w:rsidR="00C92085" w:rsidRPr="00044DA6" w:rsidRDefault="00C92085" w:rsidP="00D278EA">
            <w:pPr>
              <w:pStyle w:val="CoverPageSub-Title"/>
            </w:pPr>
            <w:r w:rsidRPr="00044DA6">
              <w:t>Customer Guide</w:t>
            </w:r>
          </w:p>
        </w:tc>
      </w:tr>
    </w:tbl>
    <w:p w14:paraId="606C1112" w14:textId="77777777" w:rsidR="00C92085" w:rsidRPr="00044DA6" w:rsidRDefault="00C92085" w:rsidP="00C92085">
      <w:pPr>
        <w:rPr>
          <w:lang w:val="en-US"/>
        </w:rPr>
        <w:sectPr w:rsidR="00C92085" w:rsidRPr="00044DA6" w:rsidSect="00B47961">
          <w:headerReference w:type="default" r:id="rId11"/>
          <w:footerReference w:type="default" r:id="rId12"/>
          <w:pgSz w:w="12240" w:h="15840" w:code="1"/>
          <w:pgMar w:top="1701" w:right="1814" w:bottom="1814" w:left="1440" w:header="720" w:footer="851" w:gutter="0"/>
          <w:cols w:space="141"/>
          <w:docGrid w:linePitch="272"/>
        </w:sectPr>
      </w:pPr>
    </w:p>
    <w:p w14:paraId="2CD7CC43" w14:textId="77777777" w:rsidR="00C92085" w:rsidRPr="00044DA6" w:rsidRDefault="00C92085" w:rsidP="00C92085">
      <w:pPr>
        <w:pStyle w:val="Heading9"/>
      </w:pPr>
      <w:r w:rsidRPr="00044DA6">
        <w:lastRenderedPageBreak/>
        <w:t>Copyright</w:t>
      </w:r>
    </w:p>
    <w:p w14:paraId="6DC3EF51" w14:textId="7515EAFE" w:rsidR="00C92085" w:rsidRPr="00044DA6" w:rsidRDefault="00C92085" w:rsidP="00C92085">
      <w:pPr>
        <w:tabs>
          <w:tab w:val="left" w:pos="540"/>
        </w:tabs>
        <w:spacing w:after="120"/>
        <w:jc w:val="both"/>
        <w:rPr>
          <w:sz w:val="18"/>
          <w:lang w:val="en-US"/>
        </w:rPr>
      </w:pPr>
      <w:r w:rsidRPr="00044DA6">
        <w:rPr>
          <w:sz w:val="18"/>
          <w:lang w:val="en-US"/>
        </w:rPr>
        <w:t>© 20</w:t>
      </w:r>
      <w:r w:rsidR="004A2DB7">
        <w:rPr>
          <w:sz w:val="18"/>
          <w:lang w:val="en-US"/>
        </w:rPr>
        <w:t>2</w:t>
      </w:r>
      <w:r w:rsidR="002C6A90">
        <w:rPr>
          <w:sz w:val="18"/>
          <w:lang w:val="en-US"/>
        </w:rPr>
        <w:t>5</w:t>
      </w:r>
      <w:r w:rsidRPr="00044DA6">
        <w:rPr>
          <w:sz w:val="18"/>
          <w:lang w:val="en-US"/>
        </w:rPr>
        <w:t xml:space="preserve"> SAP SE or an SAP affiliate company.  All rights reserved.</w:t>
      </w:r>
    </w:p>
    <w:p w14:paraId="10C0F37C" w14:textId="77777777" w:rsidR="00C92085" w:rsidRPr="00044DA6" w:rsidRDefault="00C92085" w:rsidP="00C92085">
      <w:pPr>
        <w:tabs>
          <w:tab w:val="left" w:pos="540"/>
        </w:tabs>
        <w:spacing w:after="120"/>
        <w:jc w:val="both"/>
        <w:rPr>
          <w:sz w:val="18"/>
          <w:lang w:val="en-US"/>
        </w:rPr>
      </w:pPr>
      <w:r w:rsidRPr="00044DA6">
        <w:rPr>
          <w:sz w:val="18"/>
          <w:lang w:val="en-US"/>
        </w:rPr>
        <w:t>No part of this publication may be reproduced or transmitted in any form or for any purpose without the express permission of SAP SE.  The information contained herein may be changed without prior notice.</w:t>
      </w:r>
    </w:p>
    <w:p w14:paraId="554995AA" w14:textId="77777777" w:rsidR="00C92085" w:rsidRPr="00044DA6" w:rsidRDefault="00C92085" w:rsidP="00C92085">
      <w:pPr>
        <w:tabs>
          <w:tab w:val="left" w:pos="540"/>
        </w:tabs>
        <w:spacing w:after="120"/>
        <w:jc w:val="both"/>
        <w:rPr>
          <w:sz w:val="18"/>
          <w:lang w:val="en-US"/>
        </w:rPr>
      </w:pPr>
      <w:r w:rsidRPr="00044DA6">
        <w:rPr>
          <w:sz w:val="18"/>
          <w:lang w:val="en-US"/>
        </w:rPr>
        <w:t>Some software products marketed by SAP SE and its distributors contain proprietary software components of other software vendors.</w:t>
      </w:r>
    </w:p>
    <w:p w14:paraId="02FF8EC0" w14:textId="77777777" w:rsidR="00C92085" w:rsidRPr="00044DA6" w:rsidRDefault="00C92085" w:rsidP="00C92085">
      <w:pPr>
        <w:tabs>
          <w:tab w:val="left" w:pos="540"/>
        </w:tabs>
        <w:spacing w:after="120"/>
        <w:jc w:val="both"/>
        <w:rPr>
          <w:sz w:val="18"/>
          <w:lang w:val="en-US"/>
        </w:rPr>
      </w:pPr>
      <w:r w:rsidRPr="00044DA6">
        <w:rPr>
          <w:sz w:val="18"/>
          <w:lang w:val="en-US"/>
        </w:rPr>
        <w:t>National product specifications may vary.</w:t>
      </w:r>
    </w:p>
    <w:p w14:paraId="2114161F" w14:textId="77777777" w:rsidR="00C92085" w:rsidRPr="00044DA6" w:rsidRDefault="00C92085" w:rsidP="00C92085">
      <w:pPr>
        <w:tabs>
          <w:tab w:val="left" w:pos="540"/>
        </w:tabs>
        <w:spacing w:after="120"/>
        <w:jc w:val="both"/>
        <w:rPr>
          <w:sz w:val="18"/>
          <w:lang w:val="en-US"/>
        </w:rPr>
      </w:pPr>
      <w:r w:rsidRPr="00044DA6">
        <w:rPr>
          <w:sz w:val="18"/>
          <w:lang w:val="en-US"/>
        </w:rPr>
        <w:t xml:space="preserve">These materials are provided by SAP SE and its affiliated companies ("SAP Group") for informational purposes only, without representation or warranty of any kind, and SAP Group shall not be liable for errors or omissions with respect to the materials. The only warranties for SAP Group products and services are those that are set forth in the express warranty statements accompanying such products and services, if any. Nothing herein should be construed as constituting an additional warranty. </w:t>
      </w:r>
    </w:p>
    <w:p w14:paraId="1AA169D9" w14:textId="77777777" w:rsidR="00C92085" w:rsidRPr="00044DA6" w:rsidRDefault="00C92085" w:rsidP="00C92085">
      <w:pPr>
        <w:tabs>
          <w:tab w:val="left" w:pos="540"/>
        </w:tabs>
        <w:spacing w:after="120"/>
        <w:jc w:val="both"/>
        <w:rPr>
          <w:b/>
          <w:lang w:val="en-US"/>
        </w:rPr>
      </w:pPr>
      <w:r w:rsidRPr="00044DA6">
        <w:rPr>
          <w:sz w:val="18"/>
          <w:lang w:val="en-US"/>
        </w:rPr>
        <w:t>SAP and other SAP products and services mentioned herein as well as their respective logos are trademarks or registered trademarks of SAP SE in Germany and other countries. Please see http://www.sap.com/corporate-en/legal/copyright/index.epx#trademark for additional trademark information and notices.</w:t>
      </w:r>
    </w:p>
    <w:p w14:paraId="3D66785B" w14:textId="77777777" w:rsidR="00C92085" w:rsidRPr="00044DA6" w:rsidRDefault="00C92085" w:rsidP="00C92085">
      <w:pPr>
        <w:rPr>
          <w:lang w:val="en-US"/>
        </w:rPr>
      </w:pPr>
      <w:r w:rsidRPr="00044DA6">
        <w:rPr>
          <w:lang w:val="en-US"/>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3"/>
        <w:gridCol w:w="1724"/>
        <w:gridCol w:w="5816"/>
      </w:tblGrid>
      <w:tr w:rsidR="00C92085" w:rsidRPr="00044DA6" w14:paraId="02A0F968" w14:textId="77777777" w:rsidTr="00C92085">
        <w:tc>
          <w:tcPr>
            <w:tcW w:w="983" w:type="dxa"/>
            <w:shd w:val="clear" w:color="auto" w:fill="D9D9D9"/>
          </w:tcPr>
          <w:p w14:paraId="1F2422B0" w14:textId="77777777" w:rsidR="00C92085" w:rsidRPr="00044DA6" w:rsidRDefault="00C92085" w:rsidP="00C92085">
            <w:pPr>
              <w:tabs>
                <w:tab w:val="left" w:pos="540"/>
              </w:tabs>
              <w:spacing w:before="80" w:after="80"/>
              <w:jc w:val="both"/>
              <w:rPr>
                <w:lang w:val="en-US"/>
              </w:rPr>
            </w:pPr>
            <w:r w:rsidRPr="00044DA6">
              <w:rPr>
                <w:lang w:val="en-US"/>
              </w:rPr>
              <w:lastRenderedPageBreak/>
              <w:t>Revision</w:t>
            </w:r>
          </w:p>
        </w:tc>
        <w:tc>
          <w:tcPr>
            <w:tcW w:w="1724" w:type="dxa"/>
            <w:shd w:val="clear" w:color="auto" w:fill="D9D9D9"/>
          </w:tcPr>
          <w:p w14:paraId="4853756E" w14:textId="77777777" w:rsidR="00C92085" w:rsidRPr="00044DA6" w:rsidRDefault="00C92085" w:rsidP="00C92085">
            <w:pPr>
              <w:tabs>
                <w:tab w:val="left" w:pos="540"/>
              </w:tabs>
              <w:spacing w:before="80" w:after="80"/>
              <w:jc w:val="both"/>
              <w:rPr>
                <w:lang w:val="en-US"/>
              </w:rPr>
            </w:pPr>
            <w:r w:rsidRPr="00044DA6">
              <w:rPr>
                <w:lang w:val="en-US"/>
              </w:rPr>
              <w:t>Change Date</w:t>
            </w:r>
          </w:p>
        </w:tc>
        <w:tc>
          <w:tcPr>
            <w:tcW w:w="5816" w:type="dxa"/>
            <w:shd w:val="clear" w:color="auto" w:fill="D9D9D9"/>
          </w:tcPr>
          <w:p w14:paraId="44CCDF58" w14:textId="77777777" w:rsidR="00C92085" w:rsidRPr="00044DA6" w:rsidRDefault="00C92085" w:rsidP="00C92085">
            <w:pPr>
              <w:tabs>
                <w:tab w:val="left" w:pos="540"/>
              </w:tabs>
              <w:spacing w:before="80" w:after="80"/>
              <w:jc w:val="both"/>
              <w:rPr>
                <w:lang w:val="en-US"/>
              </w:rPr>
            </w:pPr>
            <w:r w:rsidRPr="00044DA6">
              <w:rPr>
                <w:lang w:val="en-US"/>
              </w:rPr>
              <w:t>Description</w:t>
            </w:r>
          </w:p>
        </w:tc>
      </w:tr>
      <w:tr w:rsidR="00C92085" w:rsidRPr="00044DA6" w14:paraId="4A12804B" w14:textId="77777777" w:rsidTr="00C92085">
        <w:tc>
          <w:tcPr>
            <w:tcW w:w="983" w:type="dxa"/>
          </w:tcPr>
          <w:p w14:paraId="748CB45D" w14:textId="77777777" w:rsidR="00C92085" w:rsidRPr="00044DA6" w:rsidRDefault="00C92085" w:rsidP="00C92085">
            <w:pPr>
              <w:tabs>
                <w:tab w:val="left" w:pos="540"/>
              </w:tabs>
              <w:spacing w:before="80" w:after="80"/>
              <w:jc w:val="both"/>
              <w:rPr>
                <w:lang w:val="en-US"/>
              </w:rPr>
            </w:pPr>
            <w:r w:rsidRPr="00044DA6">
              <w:rPr>
                <w:lang w:val="en-US"/>
              </w:rPr>
              <w:t>0</w:t>
            </w:r>
          </w:p>
        </w:tc>
        <w:tc>
          <w:tcPr>
            <w:tcW w:w="1724" w:type="dxa"/>
          </w:tcPr>
          <w:p w14:paraId="54F04CB9" w14:textId="77777777" w:rsidR="00C92085" w:rsidRPr="00044DA6" w:rsidRDefault="00C92085" w:rsidP="00C92085">
            <w:pPr>
              <w:tabs>
                <w:tab w:val="left" w:pos="540"/>
              </w:tabs>
              <w:spacing w:before="80" w:after="80"/>
              <w:jc w:val="both"/>
              <w:rPr>
                <w:lang w:val="en-US"/>
              </w:rPr>
            </w:pPr>
            <w:r>
              <w:rPr>
                <w:lang w:val="en-US"/>
              </w:rPr>
              <w:t>01.03.2018</w:t>
            </w:r>
          </w:p>
        </w:tc>
        <w:tc>
          <w:tcPr>
            <w:tcW w:w="5816" w:type="dxa"/>
          </w:tcPr>
          <w:p w14:paraId="21BC2635" w14:textId="77777777" w:rsidR="00C92085" w:rsidRPr="00044DA6" w:rsidRDefault="00C92085" w:rsidP="00C92085">
            <w:pPr>
              <w:tabs>
                <w:tab w:val="left" w:pos="540"/>
              </w:tabs>
              <w:spacing w:before="80" w:after="80"/>
              <w:jc w:val="both"/>
              <w:rPr>
                <w:lang w:val="en-US"/>
              </w:rPr>
            </w:pPr>
            <w:r>
              <w:rPr>
                <w:lang w:val="en-US"/>
              </w:rPr>
              <w:t>Initial version of document</w:t>
            </w:r>
          </w:p>
        </w:tc>
      </w:tr>
      <w:tr w:rsidR="00C92085" w:rsidRPr="00044DA6" w14:paraId="72257C27" w14:textId="77777777" w:rsidTr="00C92085">
        <w:tc>
          <w:tcPr>
            <w:tcW w:w="983" w:type="dxa"/>
          </w:tcPr>
          <w:p w14:paraId="42D08A33" w14:textId="77777777" w:rsidR="00C92085" w:rsidRPr="00044DA6" w:rsidRDefault="004A2DB7" w:rsidP="00C92085">
            <w:pPr>
              <w:tabs>
                <w:tab w:val="left" w:pos="540"/>
              </w:tabs>
              <w:spacing w:before="80" w:after="80"/>
              <w:jc w:val="both"/>
              <w:rPr>
                <w:lang w:val="en-US"/>
              </w:rPr>
            </w:pPr>
            <w:r>
              <w:rPr>
                <w:lang w:val="en-US"/>
              </w:rPr>
              <w:t>1</w:t>
            </w:r>
          </w:p>
        </w:tc>
        <w:tc>
          <w:tcPr>
            <w:tcW w:w="1724" w:type="dxa"/>
          </w:tcPr>
          <w:p w14:paraId="55528EE8" w14:textId="77777777" w:rsidR="00C92085" w:rsidRPr="00044DA6" w:rsidRDefault="004A2DB7" w:rsidP="00C92085">
            <w:pPr>
              <w:tabs>
                <w:tab w:val="left" w:pos="540"/>
              </w:tabs>
              <w:spacing w:before="80" w:after="80"/>
              <w:jc w:val="both"/>
              <w:rPr>
                <w:lang w:val="en-US"/>
              </w:rPr>
            </w:pPr>
            <w:r>
              <w:rPr>
                <w:lang w:val="en-US"/>
              </w:rPr>
              <w:t>01.06.2020</w:t>
            </w:r>
          </w:p>
        </w:tc>
        <w:tc>
          <w:tcPr>
            <w:tcW w:w="5816" w:type="dxa"/>
          </w:tcPr>
          <w:p w14:paraId="5B4145F4" w14:textId="77777777" w:rsidR="00C92085" w:rsidRPr="00044DA6" w:rsidRDefault="004A2DB7" w:rsidP="00C92085">
            <w:pPr>
              <w:tabs>
                <w:tab w:val="left" w:pos="540"/>
              </w:tabs>
              <w:spacing w:before="80" w:after="80"/>
              <w:jc w:val="both"/>
              <w:rPr>
                <w:lang w:val="en-US"/>
              </w:rPr>
            </w:pPr>
            <w:r>
              <w:rPr>
                <w:lang w:val="en-US"/>
              </w:rPr>
              <w:t>Review of the document</w:t>
            </w:r>
          </w:p>
        </w:tc>
      </w:tr>
      <w:tr w:rsidR="000A2BF7" w:rsidRPr="00044DA6" w14:paraId="2F356DCC" w14:textId="77777777" w:rsidTr="007B7DFC">
        <w:tc>
          <w:tcPr>
            <w:tcW w:w="983" w:type="dxa"/>
          </w:tcPr>
          <w:p w14:paraId="121E1698" w14:textId="0C32096B" w:rsidR="000A2BF7" w:rsidRPr="00044DA6" w:rsidRDefault="000A2BF7" w:rsidP="007B7DFC">
            <w:pPr>
              <w:tabs>
                <w:tab w:val="left" w:pos="540"/>
              </w:tabs>
              <w:spacing w:before="80" w:after="80"/>
              <w:jc w:val="both"/>
              <w:rPr>
                <w:lang w:val="en-US"/>
              </w:rPr>
            </w:pPr>
            <w:r>
              <w:rPr>
                <w:lang w:val="en-US"/>
              </w:rPr>
              <w:t>2</w:t>
            </w:r>
          </w:p>
        </w:tc>
        <w:tc>
          <w:tcPr>
            <w:tcW w:w="1724" w:type="dxa"/>
          </w:tcPr>
          <w:p w14:paraId="2755843C" w14:textId="77777777" w:rsidR="000A2BF7" w:rsidRPr="00044DA6" w:rsidRDefault="000A2BF7" w:rsidP="007B7DFC">
            <w:pPr>
              <w:tabs>
                <w:tab w:val="left" w:pos="540"/>
              </w:tabs>
              <w:spacing w:before="80" w:after="80"/>
              <w:jc w:val="both"/>
              <w:rPr>
                <w:lang w:val="en-US"/>
              </w:rPr>
            </w:pPr>
            <w:r>
              <w:rPr>
                <w:lang w:val="en-US"/>
              </w:rPr>
              <w:t>31.03.2021</w:t>
            </w:r>
          </w:p>
        </w:tc>
        <w:tc>
          <w:tcPr>
            <w:tcW w:w="5816" w:type="dxa"/>
          </w:tcPr>
          <w:p w14:paraId="16BEC26C" w14:textId="21C9D6DE" w:rsidR="000A2BF7" w:rsidRPr="00044DA6" w:rsidRDefault="00A57577" w:rsidP="007B7DFC">
            <w:pPr>
              <w:tabs>
                <w:tab w:val="left" w:pos="540"/>
              </w:tabs>
              <w:spacing w:before="80" w:after="80"/>
              <w:jc w:val="both"/>
              <w:rPr>
                <w:lang w:val="en-US"/>
              </w:rPr>
            </w:pPr>
            <w:r>
              <w:rPr>
                <w:lang w:val="en-US"/>
              </w:rPr>
              <w:t>Review of Document</w:t>
            </w:r>
          </w:p>
        </w:tc>
      </w:tr>
    </w:tbl>
    <w:p w14:paraId="2318CE32" w14:textId="77777777" w:rsidR="00C92085" w:rsidRPr="00044DA6" w:rsidRDefault="00C92085" w:rsidP="00C92085">
      <w:pPr>
        <w:tabs>
          <w:tab w:val="left" w:pos="540"/>
        </w:tabs>
        <w:spacing w:after="120"/>
        <w:jc w:val="both"/>
        <w:rPr>
          <w:highlight w:val="yellow"/>
          <w:lang w:val="en-US"/>
        </w:rPr>
      </w:pPr>
    </w:p>
    <w:p w14:paraId="09AB088B" w14:textId="77777777" w:rsidR="00C92085" w:rsidRPr="00044DA6" w:rsidRDefault="00C92085" w:rsidP="00C92085">
      <w:pPr>
        <w:pStyle w:val="Heading9"/>
      </w:pPr>
      <w:r w:rsidRPr="00044DA6">
        <w:br w:type="page"/>
      </w:r>
      <w:bookmarkStart w:id="1" w:name="_Toc18217843"/>
      <w:r w:rsidRPr="00044DA6">
        <w:lastRenderedPageBreak/>
        <w:t>Icons</w:t>
      </w:r>
      <w:bookmarkEnd w:id="1"/>
    </w:p>
    <w:p w14:paraId="01736EB4" w14:textId="77777777" w:rsidR="00C92085" w:rsidRPr="00044DA6" w:rsidRDefault="00C92085" w:rsidP="00C92085">
      <w:pPr>
        <w:rPr>
          <w:lang w:val="en-US"/>
        </w:rPr>
      </w:pPr>
    </w:p>
    <w:tbl>
      <w:tblPr>
        <w:tblW w:w="0" w:type="auto"/>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6372"/>
      </w:tblGrid>
      <w:tr w:rsidR="00C92085" w:rsidRPr="00044DA6" w14:paraId="4B12AB7B" w14:textId="77777777" w:rsidTr="00E44E2D">
        <w:tc>
          <w:tcPr>
            <w:tcW w:w="2340" w:type="dxa"/>
          </w:tcPr>
          <w:p w14:paraId="446A9754" w14:textId="77777777" w:rsidR="00C92085" w:rsidRPr="00044DA6" w:rsidRDefault="00C92085" w:rsidP="00C92085">
            <w:pPr>
              <w:pStyle w:val="TableHeading"/>
              <w:rPr>
                <w:lang w:val="en-US"/>
              </w:rPr>
            </w:pPr>
            <w:r w:rsidRPr="00044DA6">
              <w:rPr>
                <w:lang w:val="en-US"/>
              </w:rPr>
              <w:t>Icon</w:t>
            </w:r>
          </w:p>
        </w:tc>
        <w:tc>
          <w:tcPr>
            <w:tcW w:w="6372" w:type="dxa"/>
          </w:tcPr>
          <w:p w14:paraId="483C443D" w14:textId="77777777" w:rsidR="00C92085" w:rsidRPr="00044DA6" w:rsidRDefault="00C92085" w:rsidP="00C92085">
            <w:pPr>
              <w:pStyle w:val="TableHeading"/>
              <w:rPr>
                <w:lang w:val="en-US"/>
              </w:rPr>
            </w:pPr>
            <w:r w:rsidRPr="00044DA6">
              <w:rPr>
                <w:lang w:val="en-US"/>
              </w:rPr>
              <w:t>Meaning</w:t>
            </w:r>
          </w:p>
        </w:tc>
      </w:tr>
      <w:tr w:rsidR="00C92085" w:rsidRPr="00044DA6" w14:paraId="7FAB73F5" w14:textId="77777777" w:rsidTr="00E44E2D">
        <w:tc>
          <w:tcPr>
            <w:tcW w:w="2340" w:type="dxa"/>
          </w:tcPr>
          <w:p w14:paraId="264966ED" w14:textId="77777777" w:rsidR="00C92085" w:rsidRPr="00044DA6" w:rsidRDefault="00C92085" w:rsidP="00C92085">
            <w:pPr>
              <w:pStyle w:val="TableText"/>
              <w:rPr>
                <w:lang w:val="en-US"/>
              </w:rPr>
            </w:pPr>
            <w:r w:rsidRPr="00044DA6">
              <w:rPr>
                <w:noProof/>
                <w:lang w:val="en-US"/>
              </w:rPr>
              <w:drawing>
                <wp:inline distT="0" distB="0" distL="0" distR="0" wp14:anchorId="0CBA43A7" wp14:editId="60C20F58">
                  <wp:extent cx="228600" cy="228600"/>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68FE5262" w14:textId="77777777" w:rsidR="00C92085" w:rsidRPr="00044DA6" w:rsidRDefault="00C92085" w:rsidP="00C92085">
            <w:pPr>
              <w:pStyle w:val="TableText"/>
              <w:rPr>
                <w:lang w:val="en-US"/>
              </w:rPr>
            </w:pPr>
            <w:r w:rsidRPr="00044DA6">
              <w:rPr>
                <w:lang w:val="en-US"/>
              </w:rPr>
              <w:t>Caution</w:t>
            </w:r>
          </w:p>
        </w:tc>
      </w:tr>
      <w:tr w:rsidR="00C92085" w:rsidRPr="00044DA6" w14:paraId="57391CE2" w14:textId="77777777" w:rsidTr="00E44E2D">
        <w:tc>
          <w:tcPr>
            <w:tcW w:w="2340" w:type="dxa"/>
          </w:tcPr>
          <w:p w14:paraId="6F8C6F98" w14:textId="77777777" w:rsidR="00C92085" w:rsidRPr="00044DA6" w:rsidRDefault="00C92085" w:rsidP="00C92085">
            <w:pPr>
              <w:pStyle w:val="TableText"/>
              <w:rPr>
                <w:lang w:val="en-US"/>
              </w:rPr>
            </w:pPr>
            <w:r w:rsidRPr="00044DA6">
              <w:rPr>
                <w:noProof/>
                <w:lang w:val="en-US"/>
              </w:rPr>
              <w:drawing>
                <wp:inline distT="0" distB="0" distL="0" distR="0" wp14:anchorId="0FD38D38" wp14:editId="41DD668D">
                  <wp:extent cx="304800" cy="3048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79A20224" w14:textId="77777777" w:rsidR="00C92085" w:rsidRPr="00044DA6" w:rsidRDefault="00C92085" w:rsidP="00C92085">
            <w:pPr>
              <w:pStyle w:val="TableText"/>
              <w:rPr>
                <w:lang w:val="en-US"/>
              </w:rPr>
            </w:pPr>
            <w:r w:rsidRPr="00044DA6">
              <w:rPr>
                <w:lang w:val="en-US"/>
              </w:rPr>
              <w:t>Example</w:t>
            </w:r>
          </w:p>
        </w:tc>
      </w:tr>
      <w:tr w:rsidR="00C92085" w:rsidRPr="00044DA6" w14:paraId="57CF7B68" w14:textId="77777777" w:rsidTr="00E44E2D">
        <w:tc>
          <w:tcPr>
            <w:tcW w:w="2340" w:type="dxa"/>
          </w:tcPr>
          <w:p w14:paraId="4515E30B" w14:textId="77777777" w:rsidR="00C92085" w:rsidRPr="00044DA6" w:rsidRDefault="00C92085" w:rsidP="00C92085">
            <w:pPr>
              <w:pStyle w:val="TableText"/>
              <w:rPr>
                <w:lang w:val="en-US"/>
              </w:rPr>
            </w:pPr>
            <w:r w:rsidRPr="00044DA6">
              <w:rPr>
                <w:noProof/>
                <w:lang w:val="en-US"/>
              </w:rPr>
              <w:drawing>
                <wp:inline distT="0" distB="0" distL="0" distR="0" wp14:anchorId="65B3F474" wp14:editId="43B6000D">
                  <wp:extent cx="228600" cy="22860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73B3E7C6" w14:textId="77777777" w:rsidR="00C92085" w:rsidRPr="00044DA6" w:rsidRDefault="00C92085" w:rsidP="00C92085">
            <w:pPr>
              <w:pStyle w:val="TableText"/>
              <w:rPr>
                <w:lang w:val="en-US"/>
              </w:rPr>
            </w:pPr>
            <w:r w:rsidRPr="00044DA6">
              <w:rPr>
                <w:lang w:val="en-US"/>
              </w:rPr>
              <w:t>Note</w:t>
            </w:r>
          </w:p>
        </w:tc>
      </w:tr>
      <w:tr w:rsidR="00C92085" w:rsidRPr="00044DA6" w14:paraId="0E4E3E22" w14:textId="77777777" w:rsidTr="00E44E2D">
        <w:tc>
          <w:tcPr>
            <w:tcW w:w="2340" w:type="dxa"/>
          </w:tcPr>
          <w:p w14:paraId="4DBE34F3" w14:textId="77777777" w:rsidR="00C92085" w:rsidRPr="00044DA6" w:rsidRDefault="00C92085" w:rsidP="00C92085">
            <w:pPr>
              <w:pStyle w:val="TableText"/>
              <w:rPr>
                <w:lang w:val="en-US"/>
              </w:rPr>
            </w:pPr>
            <w:r w:rsidRPr="00044DA6">
              <w:rPr>
                <w:noProof/>
                <w:lang w:val="en-US"/>
              </w:rPr>
              <w:drawing>
                <wp:inline distT="0" distB="0" distL="0" distR="0" wp14:anchorId="382CBA81" wp14:editId="26FBC127">
                  <wp:extent cx="228600" cy="228600"/>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tc>
        <w:tc>
          <w:tcPr>
            <w:tcW w:w="6372" w:type="dxa"/>
          </w:tcPr>
          <w:p w14:paraId="150224E6" w14:textId="77777777" w:rsidR="00C92085" w:rsidRPr="00044DA6" w:rsidRDefault="00C92085" w:rsidP="00C92085">
            <w:pPr>
              <w:pStyle w:val="TableText"/>
              <w:rPr>
                <w:lang w:val="en-US"/>
              </w:rPr>
            </w:pPr>
            <w:r w:rsidRPr="00044DA6">
              <w:rPr>
                <w:lang w:val="en-US"/>
              </w:rPr>
              <w:t>Recommendation</w:t>
            </w:r>
          </w:p>
        </w:tc>
      </w:tr>
      <w:tr w:rsidR="00C92085" w:rsidRPr="00044DA6" w14:paraId="6AF6F452" w14:textId="77777777" w:rsidTr="00E44E2D">
        <w:tc>
          <w:tcPr>
            <w:tcW w:w="2340" w:type="dxa"/>
          </w:tcPr>
          <w:p w14:paraId="6AB26921" w14:textId="77777777" w:rsidR="00C92085" w:rsidRPr="00044DA6" w:rsidRDefault="00C92085" w:rsidP="00C92085">
            <w:pPr>
              <w:pStyle w:val="TableText"/>
              <w:rPr>
                <w:lang w:val="en-US"/>
              </w:rPr>
            </w:pPr>
            <w:r w:rsidRPr="00044DA6">
              <w:rPr>
                <w:noProof/>
                <w:lang w:val="en-US"/>
              </w:rPr>
              <w:drawing>
                <wp:inline distT="0" distB="0" distL="0" distR="0" wp14:anchorId="232DCA4A" wp14:editId="2EB6398C">
                  <wp:extent cx="304800" cy="304800"/>
                  <wp:effectExtent l="0" t="0" r="0" b="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tc>
        <w:tc>
          <w:tcPr>
            <w:tcW w:w="6372" w:type="dxa"/>
          </w:tcPr>
          <w:p w14:paraId="5977FB77" w14:textId="77777777" w:rsidR="00C92085" w:rsidRPr="00044DA6" w:rsidRDefault="00C92085" w:rsidP="00C92085">
            <w:pPr>
              <w:pStyle w:val="TableText"/>
              <w:rPr>
                <w:lang w:val="en-US"/>
              </w:rPr>
            </w:pPr>
            <w:r w:rsidRPr="00044DA6">
              <w:rPr>
                <w:lang w:val="en-US"/>
              </w:rPr>
              <w:t>Syntax</w:t>
            </w:r>
          </w:p>
        </w:tc>
      </w:tr>
    </w:tbl>
    <w:p w14:paraId="1F07E3CE" w14:textId="77777777" w:rsidR="00C92085" w:rsidRPr="00044DA6" w:rsidRDefault="00C92085" w:rsidP="00C92085">
      <w:pPr>
        <w:rPr>
          <w:lang w:val="en-US"/>
        </w:rPr>
      </w:pPr>
    </w:p>
    <w:p w14:paraId="0CBB0C9D" w14:textId="77777777" w:rsidR="00C92085" w:rsidRPr="00044DA6" w:rsidRDefault="00C92085" w:rsidP="00C92085">
      <w:pPr>
        <w:rPr>
          <w:lang w:val="en-US"/>
        </w:rPr>
      </w:pPr>
    </w:p>
    <w:p w14:paraId="7EDF8E0A" w14:textId="77777777" w:rsidR="00C92085" w:rsidRPr="00044DA6" w:rsidRDefault="00C92085" w:rsidP="00C92085">
      <w:pPr>
        <w:pStyle w:val="Heading9"/>
      </w:pPr>
      <w:bookmarkStart w:id="2" w:name="_Toc18217844"/>
      <w:r w:rsidRPr="00044DA6">
        <w:t>Typographic Conventions</w:t>
      </w:r>
      <w:bookmarkEnd w:id="2"/>
    </w:p>
    <w:p w14:paraId="61591FE0" w14:textId="77777777" w:rsidR="00C92085" w:rsidRPr="00044DA6" w:rsidRDefault="00C92085" w:rsidP="00C92085">
      <w:pPr>
        <w:rPr>
          <w:lang w:val="en-US"/>
        </w:rPr>
      </w:pPr>
    </w:p>
    <w:tbl>
      <w:tblPr>
        <w:tblW w:w="0" w:type="auto"/>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340"/>
        <w:gridCol w:w="6390"/>
      </w:tblGrid>
      <w:tr w:rsidR="00C92085" w:rsidRPr="00044DA6" w14:paraId="05943DD8" w14:textId="77777777" w:rsidTr="00E44E2D">
        <w:tc>
          <w:tcPr>
            <w:tcW w:w="2340" w:type="dxa"/>
          </w:tcPr>
          <w:p w14:paraId="3328B329" w14:textId="77777777" w:rsidR="00C92085" w:rsidRPr="00044DA6" w:rsidRDefault="00C92085" w:rsidP="00C92085">
            <w:pPr>
              <w:pStyle w:val="TableHeading"/>
              <w:rPr>
                <w:lang w:val="en-US"/>
              </w:rPr>
            </w:pPr>
            <w:r w:rsidRPr="00044DA6">
              <w:rPr>
                <w:lang w:val="en-US"/>
              </w:rPr>
              <w:t>Type Style</w:t>
            </w:r>
          </w:p>
        </w:tc>
        <w:tc>
          <w:tcPr>
            <w:tcW w:w="6390" w:type="dxa"/>
          </w:tcPr>
          <w:p w14:paraId="3B6DFD1E" w14:textId="77777777" w:rsidR="00C92085" w:rsidRPr="00044DA6" w:rsidRDefault="00C92085" w:rsidP="00C92085">
            <w:pPr>
              <w:pStyle w:val="TableHeading"/>
              <w:rPr>
                <w:lang w:val="en-US"/>
              </w:rPr>
            </w:pPr>
            <w:r w:rsidRPr="00044DA6">
              <w:rPr>
                <w:lang w:val="en-US"/>
              </w:rPr>
              <w:t>Description</w:t>
            </w:r>
          </w:p>
        </w:tc>
      </w:tr>
      <w:tr w:rsidR="00C92085" w:rsidRPr="00F26B7F" w14:paraId="4A4545D0" w14:textId="77777777" w:rsidTr="00E44E2D">
        <w:tc>
          <w:tcPr>
            <w:tcW w:w="2340" w:type="dxa"/>
          </w:tcPr>
          <w:p w14:paraId="2315480F" w14:textId="77777777" w:rsidR="00C92085" w:rsidRPr="00044DA6" w:rsidRDefault="00C92085" w:rsidP="00C92085">
            <w:pPr>
              <w:pStyle w:val="TableText"/>
              <w:rPr>
                <w:rStyle w:val="Object"/>
                <w:lang w:val="en-US"/>
              </w:rPr>
            </w:pPr>
            <w:r w:rsidRPr="00044DA6">
              <w:rPr>
                <w:rStyle w:val="Object"/>
                <w:lang w:val="en-US"/>
              </w:rPr>
              <w:t>Example text</w:t>
            </w:r>
          </w:p>
        </w:tc>
        <w:tc>
          <w:tcPr>
            <w:tcW w:w="6390" w:type="dxa"/>
          </w:tcPr>
          <w:p w14:paraId="027A30F5" w14:textId="77777777" w:rsidR="00C92085" w:rsidRPr="00044DA6" w:rsidRDefault="00C92085" w:rsidP="00C92085">
            <w:pPr>
              <w:pStyle w:val="TableText"/>
              <w:rPr>
                <w:lang w:val="en-US"/>
              </w:rPr>
            </w:pPr>
            <w:r w:rsidRPr="00044DA6">
              <w:rPr>
                <w:lang w:val="en-US"/>
              </w:rPr>
              <w:t>Words or characters that appear on the screen. These include field names, screen titles, pushbuttons as well as menu names, paths and options.</w:t>
            </w:r>
          </w:p>
          <w:p w14:paraId="24B4E1C0" w14:textId="77777777" w:rsidR="00C92085" w:rsidRPr="00044DA6" w:rsidRDefault="00C92085" w:rsidP="00C92085">
            <w:pPr>
              <w:pStyle w:val="TableText"/>
              <w:rPr>
                <w:lang w:val="en-US"/>
              </w:rPr>
            </w:pPr>
            <w:r w:rsidRPr="00044DA6">
              <w:rPr>
                <w:lang w:val="en-US"/>
              </w:rPr>
              <w:t>Cross-references to other documentation.</w:t>
            </w:r>
          </w:p>
        </w:tc>
      </w:tr>
      <w:tr w:rsidR="00C92085" w:rsidRPr="00F26B7F" w14:paraId="3224C158" w14:textId="77777777" w:rsidTr="00E44E2D">
        <w:tc>
          <w:tcPr>
            <w:tcW w:w="2340" w:type="dxa"/>
          </w:tcPr>
          <w:p w14:paraId="5E941CD8" w14:textId="77777777" w:rsidR="00C92085" w:rsidRPr="00044DA6" w:rsidRDefault="00C92085" w:rsidP="00C92085">
            <w:pPr>
              <w:rPr>
                <w:rStyle w:val="UserInput"/>
                <w:lang w:val="en-US"/>
              </w:rPr>
            </w:pPr>
            <w:r w:rsidRPr="00044DA6">
              <w:rPr>
                <w:rStyle w:val="UserInput"/>
                <w:lang w:val="en-US"/>
              </w:rPr>
              <w:t>Example text</w:t>
            </w:r>
          </w:p>
        </w:tc>
        <w:tc>
          <w:tcPr>
            <w:tcW w:w="6390" w:type="dxa"/>
          </w:tcPr>
          <w:p w14:paraId="732373F7" w14:textId="77777777" w:rsidR="00C92085" w:rsidRPr="00044DA6" w:rsidRDefault="00C92085" w:rsidP="00C92085">
            <w:pPr>
              <w:pStyle w:val="TableText"/>
              <w:rPr>
                <w:lang w:val="en-US"/>
              </w:rPr>
            </w:pPr>
            <w:r w:rsidRPr="00044DA6">
              <w:rPr>
                <w:lang w:val="en-US"/>
              </w:rPr>
              <w:t>Emphasized words or phrases in body text, titles of graphics and tables.</w:t>
            </w:r>
          </w:p>
        </w:tc>
      </w:tr>
      <w:tr w:rsidR="00C92085" w:rsidRPr="00F26B7F" w14:paraId="4E8B3A34" w14:textId="77777777" w:rsidTr="00E44E2D">
        <w:tc>
          <w:tcPr>
            <w:tcW w:w="2340" w:type="dxa"/>
          </w:tcPr>
          <w:p w14:paraId="471A1520" w14:textId="77777777" w:rsidR="00C92085" w:rsidRPr="00044DA6" w:rsidRDefault="00C92085" w:rsidP="00C92085">
            <w:pPr>
              <w:pStyle w:val="TableText"/>
              <w:rPr>
                <w:lang w:val="en-US"/>
              </w:rPr>
            </w:pPr>
            <w:r w:rsidRPr="00044DA6">
              <w:rPr>
                <w:lang w:val="en-US"/>
              </w:rPr>
              <w:t>EXAMPLE TEXT</w:t>
            </w:r>
          </w:p>
        </w:tc>
        <w:tc>
          <w:tcPr>
            <w:tcW w:w="6390" w:type="dxa"/>
          </w:tcPr>
          <w:p w14:paraId="4EA94364" w14:textId="77777777" w:rsidR="00C92085" w:rsidRPr="00044DA6" w:rsidRDefault="00C92085" w:rsidP="00C92085">
            <w:pPr>
              <w:pStyle w:val="TableText"/>
              <w:rPr>
                <w:lang w:val="en-US"/>
              </w:rPr>
            </w:pPr>
            <w:r w:rsidRPr="00044DA6">
              <w:rPr>
                <w:lang w:val="en-US"/>
              </w:rPr>
              <w:t>Names of elements in the system. These include report names, program names, transaction codes, table names, and individual key words of a programming language, when surrounded by body text, for example, SELECT and INCLUDE.</w:t>
            </w:r>
          </w:p>
        </w:tc>
      </w:tr>
      <w:tr w:rsidR="00C92085" w:rsidRPr="00F26B7F" w14:paraId="167E38B9" w14:textId="77777777" w:rsidTr="00E44E2D">
        <w:tc>
          <w:tcPr>
            <w:tcW w:w="2340" w:type="dxa"/>
          </w:tcPr>
          <w:p w14:paraId="4E44C5CA" w14:textId="77777777" w:rsidR="00C92085" w:rsidRPr="00044DA6" w:rsidRDefault="00C92085" w:rsidP="00C92085">
            <w:pPr>
              <w:pStyle w:val="TableText"/>
              <w:rPr>
                <w:rStyle w:val="ScreenOutput"/>
                <w:lang w:val="en-US"/>
              </w:rPr>
            </w:pPr>
            <w:r w:rsidRPr="00044DA6">
              <w:rPr>
                <w:rStyle w:val="ScreenOutput"/>
                <w:lang w:val="en-US"/>
              </w:rPr>
              <w:t>Example text</w:t>
            </w:r>
          </w:p>
        </w:tc>
        <w:tc>
          <w:tcPr>
            <w:tcW w:w="6390" w:type="dxa"/>
          </w:tcPr>
          <w:p w14:paraId="3F64BB9C" w14:textId="77777777" w:rsidR="00C92085" w:rsidRPr="00044DA6" w:rsidRDefault="00C92085" w:rsidP="00C92085">
            <w:pPr>
              <w:pStyle w:val="TableText"/>
              <w:rPr>
                <w:lang w:val="en-US"/>
              </w:rPr>
            </w:pPr>
            <w:r w:rsidRPr="00044DA6">
              <w:rPr>
                <w:lang w:val="en-US"/>
              </w:rPr>
              <w:t>Screen output. This includes file and directory names and their paths, messages, source code, names of variables and parameters as well as names of installation, upgrade and database tools.</w:t>
            </w:r>
          </w:p>
        </w:tc>
      </w:tr>
      <w:tr w:rsidR="00C92085" w:rsidRPr="00F26B7F" w14:paraId="4F8EFC52" w14:textId="77777777" w:rsidTr="00E44E2D">
        <w:tc>
          <w:tcPr>
            <w:tcW w:w="2340" w:type="dxa"/>
          </w:tcPr>
          <w:p w14:paraId="0352DE03" w14:textId="77777777" w:rsidR="00C92085" w:rsidRPr="00044DA6" w:rsidRDefault="00C92085" w:rsidP="00C92085">
            <w:pPr>
              <w:pStyle w:val="TableText"/>
              <w:rPr>
                <w:rFonts w:ascii="Times New Roman" w:hAnsi="Times New Roman" w:cs="Times New Roman"/>
                <w:smallCaps/>
                <w:lang w:val="en-US"/>
              </w:rPr>
            </w:pPr>
            <w:r w:rsidRPr="00044DA6">
              <w:rPr>
                <w:rStyle w:val="UserKey"/>
                <w:lang w:val="en-US"/>
              </w:rPr>
              <w:t>EXAMPLE TEXT</w:t>
            </w:r>
          </w:p>
        </w:tc>
        <w:tc>
          <w:tcPr>
            <w:tcW w:w="6390" w:type="dxa"/>
          </w:tcPr>
          <w:p w14:paraId="1D1BD389" w14:textId="77777777" w:rsidR="00C92085" w:rsidRPr="00044DA6" w:rsidRDefault="00C92085" w:rsidP="00C92085">
            <w:pPr>
              <w:pStyle w:val="TableText"/>
              <w:rPr>
                <w:lang w:val="en-US"/>
              </w:rPr>
            </w:pPr>
            <w:r w:rsidRPr="00044DA6">
              <w:rPr>
                <w:lang w:val="en-US"/>
              </w:rPr>
              <w:t xml:space="preserve">Keys on the keyboard, for example, function keys (such as </w:t>
            </w:r>
            <w:r w:rsidRPr="00044DA6">
              <w:rPr>
                <w:rStyle w:val="UserKey"/>
                <w:lang w:val="en-US"/>
              </w:rPr>
              <w:t>F2</w:t>
            </w:r>
            <w:r w:rsidRPr="00044DA6">
              <w:rPr>
                <w:lang w:val="en-US"/>
              </w:rPr>
              <w:t xml:space="preserve">) or the </w:t>
            </w:r>
            <w:r w:rsidRPr="00044DA6">
              <w:rPr>
                <w:rStyle w:val="UserKey"/>
                <w:lang w:val="en-US"/>
              </w:rPr>
              <w:t>ENTER</w:t>
            </w:r>
            <w:r w:rsidRPr="00044DA6">
              <w:rPr>
                <w:lang w:val="en-US"/>
              </w:rPr>
              <w:t xml:space="preserve"> key.</w:t>
            </w:r>
          </w:p>
        </w:tc>
      </w:tr>
      <w:tr w:rsidR="00C92085" w:rsidRPr="00F26B7F" w14:paraId="2CD3E1D4" w14:textId="77777777" w:rsidTr="00E44E2D">
        <w:tc>
          <w:tcPr>
            <w:tcW w:w="2340" w:type="dxa"/>
          </w:tcPr>
          <w:p w14:paraId="3B72C68F" w14:textId="77777777" w:rsidR="00C92085" w:rsidRPr="00044DA6" w:rsidRDefault="00C92085" w:rsidP="00C92085">
            <w:pPr>
              <w:pStyle w:val="TableText"/>
              <w:rPr>
                <w:rStyle w:val="UserInput"/>
                <w:lang w:val="en-US"/>
              </w:rPr>
            </w:pPr>
            <w:r w:rsidRPr="00044DA6">
              <w:rPr>
                <w:rStyle w:val="UserInput"/>
                <w:lang w:val="en-US"/>
              </w:rPr>
              <w:t>Example text</w:t>
            </w:r>
          </w:p>
        </w:tc>
        <w:tc>
          <w:tcPr>
            <w:tcW w:w="6390" w:type="dxa"/>
          </w:tcPr>
          <w:p w14:paraId="3D381D96" w14:textId="77777777" w:rsidR="00C92085" w:rsidRPr="00044DA6" w:rsidRDefault="00C92085" w:rsidP="00C92085">
            <w:pPr>
              <w:pStyle w:val="TableText"/>
              <w:rPr>
                <w:lang w:val="en-US"/>
              </w:rPr>
            </w:pPr>
            <w:r w:rsidRPr="00044DA6">
              <w:rPr>
                <w:lang w:val="en-US"/>
              </w:rPr>
              <w:t>Exact user entry. These are words or characters that you enter in the system exactly as they appear in the documentation.</w:t>
            </w:r>
          </w:p>
        </w:tc>
      </w:tr>
      <w:tr w:rsidR="00C92085" w:rsidRPr="00F26B7F" w14:paraId="6A2CC26D" w14:textId="77777777" w:rsidTr="00E44E2D">
        <w:tc>
          <w:tcPr>
            <w:tcW w:w="2340" w:type="dxa"/>
          </w:tcPr>
          <w:p w14:paraId="578B4FCA" w14:textId="77777777" w:rsidR="00C92085" w:rsidRPr="00044DA6" w:rsidRDefault="00C92085" w:rsidP="00C92085">
            <w:pPr>
              <w:pStyle w:val="TableText"/>
              <w:rPr>
                <w:rStyle w:val="UserInput"/>
                <w:lang w:val="en-US"/>
              </w:rPr>
            </w:pPr>
            <w:r w:rsidRPr="00044DA6">
              <w:rPr>
                <w:rStyle w:val="UserInput"/>
                <w:lang w:val="en-US"/>
              </w:rPr>
              <w:t>&lt;Example text&gt;</w:t>
            </w:r>
          </w:p>
        </w:tc>
        <w:tc>
          <w:tcPr>
            <w:tcW w:w="6390" w:type="dxa"/>
          </w:tcPr>
          <w:p w14:paraId="1680E70E" w14:textId="77777777" w:rsidR="00C92085" w:rsidRPr="00044DA6" w:rsidRDefault="00C92085" w:rsidP="00C92085">
            <w:pPr>
              <w:pStyle w:val="TableText"/>
              <w:rPr>
                <w:lang w:val="en-US"/>
              </w:rPr>
            </w:pPr>
            <w:r w:rsidRPr="00044DA6">
              <w:rPr>
                <w:lang w:val="en-US"/>
              </w:rPr>
              <w:t>Variable user entry. Pointed brackets indicate that you replace these words and characters with appropriate entries.</w:t>
            </w:r>
          </w:p>
        </w:tc>
      </w:tr>
    </w:tbl>
    <w:p w14:paraId="522BAE3B" w14:textId="77777777" w:rsidR="00C92085" w:rsidRPr="00044DA6" w:rsidRDefault="00C92085" w:rsidP="00C92085">
      <w:pPr>
        <w:rPr>
          <w:lang w:val="en-US"/>
        </w:rPr>
      </w:pPr>
    </w:p>
    <w:p w14:paraId="70C7F714" w14:textId="77777777" w:rsidR="00C92085" w:rsidRPr="00044DA6" w:rsidRDefault="00C92085" w:rsidP="00C92085">
      <w:pPr>
        <w:pStyle w:val="Heading9"/>
      </w:pPr>
      <w:r w:rsidRPr="00044DA6">
        <w:br w:type="page"/>
      </w:r>
    </w:p>
    <w:sdt>
      <w:sdtPr>
        <w:rPr>
          <w:rFonts w:ascii="Arial" w:eastAsia="Times New Roman" w:hAnsi="Arial" w:cs="Arial"/>
          <w:color w:val="auto"/>
          <w:sz w:val="20"/>
          <w:szCs w:val="20"/>
        </w:rPr>
        <w:id w:val="210850234"/>
        <w:docPartObj>
          <w:docPartGallery w:val="Table of Contents"/>
          <w:docPartUnique/>
        </w:docPartObj>
      </w:sdtPr>
      <w:sdtEndPr>
        <w:rPr>
          <w:b/>
          <w:bCs/>
          <w:noProof/>
        </w:rPr>
      </w:sdtEndPr>
      <w:sdtContent>
        <w:p w14:paraId="425EBED0" w14:textId="77777777" w:rsidR="00C92085" w:rsidRDefault="00C92085" w:rsidP="00C92085">
          <w:pPr>
            <w:pStyle w:val="TOCHeading"/>
          </w:pPr>
          <w:r>
            <w:t>Contents</w:t>
          </w:r>
        </w:p>
        <w:p w14:paraId="47CB17D7" w14:textId="77777777" w:rsidR="00E44E2D" w:rsidRDefault="00C92085">
          <w:pPr>
            <w:pStyle w:val="TOC1"/>
            <w:rPr>
              <w:rFonts w:asciiTheme="minorHAnsi" w:eastAsiaTheme="minorEastAsia" w:hAnsiTheme="minorHAnsi" w:cstheme="minorBidi"/>
              <w:noProof/>
              <w:sz w:val="22"/>
              <w:szCs w:val="22"/>
              <w:lang w:val="en-US"/>
            </w:rPr>
          </w:pPr>
          <w:r>
            <w:fldChar w:fldCharType="begin"/>
          </w:r>
          <w:r>
            <w:instrText xml:space="preserve"> TOC \o "1-3" \h \z \u </w:instrText>
          </w:r>
          <w:r>
            <w:fldChar w:fldCharType="separate"/>
          </w:r>
          <w:hyperlink w:anchor="_Toc510514547" w:history="1">
            <w:r w:rsidR="00E44E2D" w:rsidRPr="00982C33">
              <w:rPr>
                <w:rStyle w:val="Hyperlink"/>
                <w:noProof/>
                <w:lang w:val="en-US"/>
              </w:rPr>
              <w:t>1</w:t>
            </w:r>
            <w:r w:rsidR="00E44E2D">
              <w:rPr>
                <w:rFonts w:asciiTheme="minorHAnsi" w:eastAsiaTheme="minorEastAsia" w:hAnsiTheme="minorHAnsi" w:cstheme="minorBidi"/>
                <w:noProof/>
                <w:sz w:val="22"/>
                <w:szCs w:val="22"/>
                <w:lang w:val="en-US"/>
              </w:rPr>
              <w:tab/>
            </w:r>
            <w:r w:rsidR="00E44E2D" w:rsidRPr="00982C33">
              <w:rPr>
                <w:rStyle w:val="Hyperlink"/>
                <w:noProof/>
                <w:lang w:val="en-US"/>
              </w:rPr>
              <w:t>Purpose</w:t>
            </w:r>
            <w:r w:rsidR="00E44E2D">
              <w:rPr>
                <w:noProof/>
                <w:webHidden/>
              </w:rPr>
              <w:tab/>
            </w:r>
            <w:r w:rsidR="00E44E2D">
              <w:rPr>
                <w:noProof/>
                <w:webHidden/>
              </w:rPr>
              <w:fldChar w:fldCharType="begin"/>
            </w:r>
            <w:r w:rsidR="00E44E2D">
              <w:rPr>
                <w:noProof/>
                <w:webHidden/>
              </w:rPr>
              <w:instrText xml:space="preserve"> PAGEREF _Toc510514547 \h </w:instrText>
            </w:r>
            <w:r w:rsidR="00E44E2D">
              <w:rPr>
                <w:noProof/>
                <w:webHidden/>
              </w:rPr>
            </w:r>
            <w:r w:rsidR="00E44E2D">
              <w:rPr>
                <w:noProof/>
                <w:webHidden/>
              </w:rPr>
              <w:fldChar w:fldCharType="separate"/>
            </w:r>
            <w:r w:rsidR="00E44E2D">
              <w:rPr>
                <w:noProof/>
                <w:webHidden/>
              </w:rPr>
              <w:t>8</w:t>
            </w:r>
            <w:r w:rsidR="00E44E2D">
              <w:rPr>
                <w:noProof/>
                <w:webHidden/>
              </w:rPr>
              <w:fldChar w:fldCharType="end"/>
            </w:r>
          </w:hyperlink>
        </w:p>
        <w:p w14:paraId="555E6A9F" w14:textId="77777777" w:rsidR="00E44E2D" w:rsidRDefault="00E44E2D">
          <w:pPr>
            <w:pStyle w:val="TOC1"/>
            <w:rPr>
              <w:rFonts w:asciiTheme="minorHAnsi" w:eastAsiaTheme="minorEastAsia" w:hAnsiTheme="minorHAnsi" w:cstheme="minorBidi"/>
              <w:noProof/>
              <w:sz w:val="22"/>
              <w:szCs w:val="22"/>
              <w:lang w:val="en-US"/>
            </w:rPr>
          </w:pPr>
          <w:hyperlink w:anchor="_Toc510514548" w:history="1">
            <w:r w:rsidRPr="00982C33">
              <w:rPr>
                <w:rStyle w:val="Hyperlink"/>
                <w:noProof/>
                <w:lang w:val="en-US"/>
              </w:rPr>
              <w:t>2</w:t>
            </w:r>
            <w:r>
              <w:rPr>
                <w:rFonts w:asciiTheme="minorHAnsi" w:eastAsiaTheme="minorEastAsia" w:hAnsiTheme="minorHAnsi" w:cstheme="minorBidi"/>
                <w:noProof/>
                <w:sz w:val="22"/>
                <w:szCs w:val="22"/>
                <w:lang w:val="en-US"/>
              </w:rPr>
              <w:tab/>
            </w:r>
            <w:r w:rsidRPr="00982C33">
              <w:rPr>
                <w:rStyle w:val="Hyperlink"/>
                <w:noProof/>
                <w:lang w:val="en-US"/>
              </w:rPr>
              <w:t>Value Proposition</w:t>
            </w:r>
            <w:r>
              <w:rPr>
                <w:noProof/>
                <w:webHidden/>
              </w:rPr>
              <w:tab/>
            </w:r>
            <w:r>
              <w:rPr>
                <w:noProof/>
                <w:webHidden/>
              </w:rPr>
              <w:fldChar w:fldCharType="begin"/>
            </w:r>
            <w:r>
              <w:rPr>
                <w:noProof/>
                <w:webHidden/>
              </w:rPr>
              <w:instrText xml:space="preserve"> PAGEREF _Toc510514548 \h </w:instrText>
            </w:r>
            <w:r>
              <w:rPr>
                <w:noProof/>
                <w:webHidden/>
              </w:rPr>
            </w:r>
            <w:r>
              <w:rPr>
                <w:noProof/>
                <w:webHidden/>
              </w:rPr>
              <w:fldChar w:fldCharType="separate"/>
            </w:r>
            <w:r>
              <w:rPr>
                <w:noProof/>
                <w:webHidden/>
              </w:rPr>
              <w:t>8</w:t>
            </w:r>
            <w:r>
              <w:rPr>
                <w:noProof/>
                <w:webHidden/>
              </w:rPr>
              <w:fldChar w:fldCharType="end"/>
            </w:r>
          </w:hyperlink>
        </w:p>
        <w:p w14:paraId="222D3599" w14:textId="77777777" w:rsidR="00E44E2D" w:rsidRDefault="00E44E2D">
          <w:pPr>
            <w:pStyle w:val="TOC2"/>
            <w:rPr>
              <w:rFonts w:asciiTheme="minorHAnsi" w:eastAsiaTheme="minorEastAsia" w:hAnsiTheme="minorHAnsi" w:cstheme="minorBidi"/>
              <w:noProof/>
              <w:sz w:val="22"/>
              <w:szCs w:val="22"/>
              <w:lang w:val="en-US"/>
            </w:rPr>
          </w:pPr>
          <w:hyperlink w:anchor="_Toc510514549" w:history="1">
            <w:r w:rsidRPr="00982C33">
              <w:rPr>
                <w:rStyle w:val="Hyperlink"/>
                <w:noProof/>
                <w:lang w:val="en-US"/>
              </w:rPr>
              <w:t>2.1</w:t>
            </w:r>
            <w:r>
              <w:rPr>
                <w:rFonts w:asciiTheme="minorHAnsi" w:eastAsiaTheme="minorEastAsia" w:hAnsiTheme="minorHAnsi" w:cstheme="minorBidi"/>
                <w:noProof/>
                <w:sz w:val="22"/>
                <w:szCs w:val="22"/>
                <w:lang w:val="en-US"/>
              </w:rPr>
              <w:tab/>
            </w:r>
            <w:r w:rsidRPr="00982C33">
              <w:rPr>
                <w:rStyle w:val="Hyperlink"/>
                <w:noProof/>
                <w:lang w:val="en-US"/>
              </w:rPr>
              <w:t>Business Requirements</w:t>
            </w:r>
            <w:r>
              <w:rPr>
                <w:noProof/>
                <w:webHidden/>
              </w:rPr>
              <w:tab/>
            </w:r>
            <w:r>
              <w:rPr>
                <w:noProof/>
                <w:webHidden/>
              </w:rPr>
              <w:fldChar w:fldCharType="begin"/>
            </w:r>
            <w:r>
              <w:rPr>
                <w:noProof/>
                <w:webHidden/>
              </w:rPr>
              <w:instrText xml:space="preserve"> PAGEREF _Toc510514549 \h </w:instrText>
            </w:r>
            <w:r>
              <w:rPr>
                <w:noProof/>
                <w:webHidden/>
              </w:rPr>
            </w:r>
            <w:r>
              <w:rPr>
                <w:noProof/>
                <w:webHidden/>
              </w:rPr>
              <w:fldChar w:fldCharType="separate"/>
            </w:r>
            <w:r>
              <w:rPr>
                <w:noProof/>
                <w:webHidden/>
              </w:rPr>
              <w:t>8</w:t>
            </w:r>
            <w:r>
              <w:rPr>
                <w:noProof/>
                <w:webHidden/>
              </w:rPr>
              <w:fldChar w:fldCharType="end"/>
            </w:r>
          </w:hyperlink>
        </w:p>
        <w:p w14:paraId="3B6DEE46" w14:textId="77777777" w:rsidR="00E44E2D" w:rsidRDefault="00E44E2D">
          <w:pPr>
            <w:pStyle w:val="TOC2"/>
            <w:rPr>
              <w:rFonts w:asciiTheme="minorHAnsi" w:eastAsiaTheme="minorEastAsia" w:hAnsiTheme="minorHAnsi" w:cstheme="minorBidi"/>
              <w:noProof/>
              <w:sz w:val="22"/>
              <w:szCs w:val="22"/>
              <w:lang w:val="en-US"/>
            </w:rPr>
          </w:pPr>
          <w:hyperlink w:anchor="_Toc510514550" w:history="1">
            <w:r w:rsidRPr="00982C33">
              <w:rPr>
                <w:rStyle w:val="Hyperlink"/>
                <w:noProof/>
                <w:lang w:val="en-US"/>
              </w:rPr>
              <w:t>2.2</w:t>
            </w:r>
            <w:r>
              <w:rPr>
                <w:rFonts w:asciiTheme="minorHAnsi" w:eastAsiaTheme="minorEastAsia" w:hAnsiTheme="minorHAnsi" w:cstheme="minorBidi"/>
                <w:noProof/>
                <w:sz w:val="22"/>
                <w:szCs w:val="22"/>
                <w:lang w:val="en-US"/>
              </w:rPr>
              <w:tab/>
            </w:r>
            <w:r w:rsidRPr="00982C33">
              <w:rPr>
                <w:rStyle w:val="Hyperlink"/>
                <w:noProof/>
                <w:lang w:val="en-US"/>
              </w:rPr>
              <w:t>Two-Tier Solution</w:t>
            </w:r>
            <w:r>
              <w:rPr>
                <w:noProof/>
                <w:webHidden/>
              </w:rPr>
              <w:tab/>
            </w:r>
            <w:r>
              <w:rPr>
                <w:noProof/>
                <w:webHidden/>
              </w:rPr>
              <w:fldChar w:fldCharType="begin"/>
            </w:r>
            <w:r>
              <w:rPr>
                <w:noProof/>
                <w:webHidden/>
              </w:rPr>
              <w:instrText xml:space="preserve"> PAGEREF _Toc510514550 \h </w:instrText>
            </w:r>
            <w:r>
              <w:rPr>
                <w:noProof/>
                <w:webHidden/>
              </w:rPr>
            </w:r>
            <w:r>
              <w:rPr>
                <w:noProof/>
                <w:webHidden/>
              </w:rPr>
              <w:fldChar w:fldCharType="separate"/>
            </w:r>
            <w:r>
              <w:rPr>
                <w:noProof/>
                <w:webHidden/>
              </w:rPr>
              <w:t>8</w:t>
            </w:r>
            <w:r>
              <w:rPr>
                <w:noProof/>
                <w:webHidden/>
              </w:rPr>
              <w:fldChar w:fldCharType="end"/>
            </w:r>
          </w:hyperlink>
        </w:p>
        <w:p w14:paraId="035AB60C" w14:textId="77777777" w:rsidR="00E44E2D" w:rsidRDefault="00E44E2D">
          <w:pPr>
            <w:pStyle w:val="TOC1"/>
            <w:rPr>
              <w:rFonts w:asciiTheme="minorHAnsi" w:eastAsiaTheme="minorEastAsia" w:hAnsiTheme="minorHAnsi" w:cstheme="minorBidi"/>
              <w:noProof/>
              <w:sz w:val="22"/>
              <w:szCs w:val="22"/>
              <w:lang w:val="en-US"/>
            </w:rPr>
          </w:pPr>
          <w:hyperlink w:anchor="_Toc510514551" w:history="1">
            <w:r w:rsidRPr="00982C33">
              <w:rPr>
                <w:rStyle w:val="Hyperlink"/>
                <w:noProof/>
                <w:lang w:val="en-US"/>
              </w:rPr>
              <w:t>3</w:t>
            </w:r>
            <w:r>
              <w:rPr>
                <w:rFonts w:asciiTheme="minorHAnsi" w:eastAsiaTheme="minorEastAsia" w:hAnsiTheme="minorHAnsi" w:cstheme="minorBidi"/>
                <w:noProof/>
                <w:sz w:val="22"/>
                <w:szCs w:val="22"/>
                <w:lang w:val="en-US"/>
              </w:rPr>
              <w:tab/>
            </w:r>
            <w:r w:rsidRPr="00982C33">
              <w:rPr>
                <w:rStyle w:val="Hyperlink"/>
                <w:noProof/>
                <w:lang w:val="en-US"/>
              </w:rPr>
              <w:t>Business Process Details</w:t>
            </w:r>
            <w:r>
              <w:rPr>
                <w:noProof/>
                <w:webHidden/>
              </w:rPr>
              <w:tab/>
            </w:r>
            <w:r>
              <w:rPr>
                <w:noProof/>
                <w:webHidden/>
              </w:rPr>
              <w:fldChar w:fldCharType="begin"/>
            </w:r>
            <w:r>
              <w:rPr>
                <w:noProof/>
                <w:webHidden/>
              </w:rPr>
              <w:instrText xml:space="preserve"> PAGEREF _Toc510514551 \h </w:instrText>
            </w:r>
            <w:r>
              <w:rPr>
                <w:noProof/>
                <w:webHidden/>
              </w:rPr>
            </w:r>
            <w:r>
              <w:rPr>
                <w:noProof/>
                <w:webHidden/>
              </w:rPr>
              <w:fldChar w:fldCharType="separate"/>
            </w:r>
            <w:r>
              <w:rPr>
                <w:noProof/>
                <w:webHidden/>
              </w:rPr>
              <w:t>8</w:t>
            </w:r>
            <w:r>
              <w:rPr>
                <w:noProof/>
                <w:webHidden/>
              </w:rPr>
              <w:fldChar w:fldCharType="end"/>
            </w:r>
          </w:hyperlink>
        </w:p>
        <w:p w14:paraId="4A0689D4" w14:textId="77777777" w:rsidR="00E44E2D" w:rsidRDefault="00E44E2D">
          <w:pPr>
            <w:pStyle w:val="TOC2"/>
            <w:rPr>
              <w:rFonts w:asciiTheme="minorHAnsi" w:eastAsiaTheme="minorEastAsia" w:hAnsiTheme="minorHAnsi" w:cstheme="minorBidi"/>
              <w:noProof/>
              <w:sz w:val="22"/>
              <w:szCs w:val="22"/>
              <w:lang w:val="en-US"/>
            </w:rPr>
          </w:pPr>
          <w:hyperlink w:anchor="_Toc510514552" w:history="1">
            <w:r w:rsidRPr="00982C33">
              <w:rPr>
                <w:rStyle w:val="Hyperlink"/>
                <w:noProof/>
                <w:lang w:val="en-US"/>
              </w:rPr>
              <w:t>3.1</w:t>
            </w:r>
            <w:r>
              <w:rPr>
                <w:rFonts w:asciiTheme="minorHAnsi" w:eastAsiaTheme="minorEastAsia" w:hAnsiTheme="minorHAnsi" w:cstheme="minorBidi"/>
                <w:noProof/>
                <w:sz w:val="22"/>
                <w:szCs w:val="22"/>
                <w:lang w:val="en-US"/>
              </w:rPr>
              <w:tab/>
            </w:r>
            <w:r w:rsidRPr="00982C33">
              <w:rPr>
                <w:rStyle w:val="Hyperlink"/>
                <w:noProof/>
                <w:lang w:val="en-US"/>
              </w:rPr>
              <w:t>Prerequisites</w:t>
            </w:r>
            <w:r>
              <w:rPr>
                <w:noProof/>
                <w:webHidden/>
              </w:rPr>
              <w:tab/>
            </w:r>
            <w:r>
              <w:rPr>
                <w:noProof/>
                <w:webHidden/>
              </w:rPr>
              <w:fldChar w:fldCharType="begin"/>
            </w:r>
            <w:r>
              <w:rPr>
                <w:noProof/>
                <w:webHidden/>
              </w:rPr>
              <w:instrText xml:space="preserve"> PAGEREF _Toc510514552 \h </w:instrText>
            </w:r>
            <w:r>
              <w:rPr>
                <w:noProof/>
                <w:webHidden/>
              </w:rPr>
            </w:r>
            <w:r>
              <w:rPr>
                <w:noProof/>
                <w:webHidden/>
              </w:rPr>
              <w:fldChar w:fldCharType="separate"/>
            </w:r>
            <w:r>
              <w:rPr>
                <w:noProof/>
                <w:webHidden/>
              </w:rPr>
              <w:t>8</w:t>
            </w:r>
            <w:r>
              <w:rPr>
                <w:noProof/>
                <w:webHidden/>
              </w:rPr>
              <w:fldChar w:fldCharType="end"/>
            </w:r>
          </w:hyperlink>
        </w:p>
        <w:p w14:paraId="77E26EF1" w14:textId="77777777" w:rsidR="00E44E2D" w:rsidRDefault="00E44E2D">
          <w:pPr>
            <w:pStyle w:val="TOC2"/>
            <w:rPr>
              <w:rFonts w:asciiTheme="minorHAnsi" w:eastAsiaTheme="minorEastAsia" w:hAnsiTheme="minorHAnsi" w:cstheme="minorBidi"/>
              <w:noProof/>
              <w:sz w:val="22"/>
              <w:szCs w:val="22"/>
              <w:lang w:val="en-US"/>
            </w:rPr>
          </w:pPr>
          <w:hyperlink w:anchor="_Toc510514553" w:history="1">
            <w:r w:rsidRPr="00982C33">
              <w:rPr>
                <w:rStyle w:val="Hyperlink"/>
                <w:noProof/>
                <w:lang w:val="en-US"/>
              </w:rPr>
              <w:t>3.2</w:t>
            </w:r>
            <w:r>
              <w:rPr>
                <w:rFonts w:asciiTheme="minorHAnsi" w:eastAsiaTheme="minorEastAsia" w:hAnsiTheme="minorHAnsi" w:cstheme="minorBidi"/>
                <w:noProof/>
                <w:sz w:val="22"/>
                <w:szCs w:val="22"/>
                <w:lang w:val="en-US"/>
              </w:rPr>
              <w:tab/>
            </w:r>
            <w:r w:rsidRPr="00982C33">
              <w:rPr>
                <w:rStyle w:val="Hyperlink"/>
                <w:noProof/>
                <w:lang w:val="en-US"/>
              </w:rPr>
              <w:t>Process Flow with Technical Details</w:t>
            </w:r>
            <w:r>
              <w:rPr>
                <w:noProof/>
                <w:webHidden/>
              </w:rPr>
              <w:tab/>
            </w:r>
            <w:r>
              <w:rPr>
                <w:noProof/>
                <w:webHidden/>
              </w:rPr>
              <w:fldChar w:fldCharType="begin"/>
            </w:r>
            <w:r>
              <w:rPr>
                <w:noProof/>
                <w:webHidden/>
              </w:rPr>
              <w:instrText xml:space="preserve"> PAGEREF _Toc510514553 \h </w:instrText>
            </w:r>
            <w:r>
              <w:rPr>
                <w:noProof/>
                <w:webHidden/>
              </w:rPr>
            </w:r>
            <w:r>
              <w:rPr>
                <w:noProof/>
                <w:webHidden/>
              </w:rPr>
              <w:fldChar w:fldCharType="separate"/>
            </w:r>
            <w:r>
              <w:rPr>
                <w:noProof/>
                <w:webHidden/>
              </w:rPr>
              <w:t>9</w:t>
            </w:r>
            <w:r>
              <w:rPr>
                <w:noProof/>
                <w:webHidden/>
              </w:rPr>
              <w:fldChar w:fldCharType="end"/>
            </w:r>
          </w:hyperlink>
        </w:p>
        <w:p w14:paraId="44C70717" w14:textId="77777777" w:rsidR="00E44E2D" w:rsidRDefault="00E44E2D">
          <w:pPr>
            <w:pStyle w:val="TOC1"/>
            <w:rPr>
              <w:rFonts w:asciiTheme="minorHAnsi" w:eastAsiaTheme="minorEastAsia" w:hAnsiTheme="minorHAnsi" w:cstheme="minorBidi"/>
              <w:noProof/>
              <w:sz w:val="22"/>
              <w:szCs w:val="22"/>
              <w:lang w:val="en-US"/>
            </w:rPr>
          </w:pPr>
          <w:hyperlink w:anchor="_Toc510514554" w:history="1">
            <w:r w:rsidRPr="00982C33">
              <w:rPr>
                <w:rStyle w:val="Hyperlink"/>
                <w:noProof/>
                <w:lang w:val="en-US"/>
              </w:rPr>
              <w:t>4</w:t>
            </w:r>
            <w:r>
              <w:rPr>
                <w:rFonts w:asciiTheme="minorHAnsi" w:eastAsiaTheme="minorEastAsia" w:hAnsiTheme="minorHAnsi" w:cstheme="minorBidi"/>
                <w:noProof/>
                <w:sz w:val="22"/>
                <w:szCs w:val="22"/>
                <w:lang w:val="en-US"/>
              </w:rPr>
              <w:tab/>
            </w:r>
            <w:r w:rsidRPr="00982C33">
              <w:rPr>
                <w:rStyle w:val="Hyperlink"/>
                <w:noProof/>
                <w:lang w:val="en-US"/>
              </w:rPr>
              <w:t>Technical Requirement</w:t>
            </w:r>
            <w:r>
              <w:rPr>
                <w:noProof/>
                <w:webHidden/>
              </w:rPr>
              <w:tab/>
            </w:r>
            <w:r>
              <w:rPr>
                <w:noProof/>
                <w:webHidden/>
              </w:rPr>
              <w:fldChar w:fldCharType="begin"/>
            </w:r>
            <w:r>
              <w:rPr>
                <w:noProof/>
                <w:webHidden/>
              </w:rPr>
              <w:instrText xml:space="preserve"> PAGEREF _Toc510514554 \h </w:instrText>
            </w:r>
            <w:r>
              <w:rPr>
                <w:noProof/>
                <w:webHidden/>
              </w:rPr>
            </w:r>
            <w:r>
              <w:rPr>
                <w:noProof/>
                <w:webHidden/>
              </w:rPr>
              <w:fldChar w:fldCharType="separate"/>
            </w:r>
            <w:r>
              <w:rPr>
                <w:noProof/>
                <w:webHidden/>
              </w:rPr>
              <w:t>9</w:t>
            </w:r>
            <w:r>
              <w:rPr>
                <w:noProof/>
                <w:webHidden/>
              </w:rPr>
              <w:fldChar w:fldCharType="end"/>
            </w:r>
          </w:hyperlink>
        </w:p>
        <w:p w14:paraId="2267DACB" w14:textId="77777777" w:rsidR="00E44E2D" w:rsidRDefault="00E44E2D">
          <w:pPr>
            <w:pStyle w:val="TOC2"/>
            <w:rPr>
              <w:rFonts w:asciiTheme="minorHAnsi" w:eastAsiaTheme="minorEastAsia" w:hAnsiTheme="minorHAnsi" w:cstheme="minorBidi"/>
              <w:noProof/>
              <w:sz w:val="22"/>
              <w:szCs w:val="22"/>
              <w:lang w:val="en-US"/>
            </w:rPr>
          </w:pPr>
          <w:hyperlink w:anchor="_Toc510514555" w:history="1">
            <w:r w:rsidRPr="00982C33">
              <w:rPr>
                <w:rStyle w:val="Hyperlink"/>
                <w:noProof/>
                <w:lang w:val="en-US"/>
              </w:rPr>
              <w:t>4.1</w:t>
            </w:r>
            <w:r>
              <w:rPr>
                <w:rFonts w:asciiTheme="minorHAnsi" w:eastAsiaTheme="minorEastAsia" w:hAnsiTheme="minorHAnsi" w:cstheme="minorBidi"/>
                <w:noProof/>
                <w:sz w:val="22"/>
                <w:szCs w:val="22"/>
                <w:lang w:val="en-US"/>
              </w:rPr>
              <w:tab/>
            </w:r>
            <w:r w:rsidRPr="00982C33">
              <w:rPr>
                <w:rStyle w:val="Hyperlink"/>
                <w:noProof/>
                <w:lang w:val="en-US"/>
              </w:rPr>
              <w:t>Integration Requirements by using API</w:t>
            </w:r>
            <w:r>
              <w:rPr>
                <w:noProof/>
                <w:webHidden/>
              </w:rPr>
              <w:tab/>
            </w:r>
            <w:r>
              <w:rPr>
                <w:noProof/>
                <w:webHidden/>
              </w:rPr>
              <w:fldChar w:fldCharType="begin"/>
            </w:r>
            <w:r>
              <w:rPr>
                <w:noProof/>
                <w:webHidden/>
              </w:rPr>
              <w:instrText xml:space="preserve"> PAGEREF _Toc510514555 \h </w:instrText>
            </w:r>
            <w:r>
              <w:rPr>
                <w:noProof/>
                <w:webHidden/>
              </w:rPr>
            </w:r>
            <w:r>
              <w:rPr>
                <w:noProof/>
                <w:webHidden/>
              </w:rPr>
              <w:fldChar w:fldCharType="separate"/>
            </w:r>
            <w:r>
              <w:rPr>
                <w:noProof/>
                <w:webHidden/>
              </w:rPr>
              <w:t>9</w:t>
            </w:r>
            <w:r>
              <w:rPr>
                <w:noProof/>
                <w:webHidden/>
              </w:rPr>
              <w:fldChar w:fldCharType="end"/>
            </w:r>
          </w:hyperlink>
        </w:p>
        <w:p w14:paraId="054164A2" w14:textId="77777777" w:rsidR="00E44E2D" w:rsidRDefault="00E44E2D">
          <w:pPr>
            <w:pStyle w:val="TOC2"/>
            <w:rPr>
              <w:rFonts w:asciiTheme="minorHAnsi" w:eastAsiaTheme="minorEastAsia" w:hAnsiTheme="minorHAnsi" w:cstheme="minorBidi"/>
              <w:noProof/>
              <w:sz w:val="22"/>
              <w:szCs w:val="22"/>
              <w:lang w:val="en-US"/>
            </w:rPr>
          </w:pPr>
          <w:hyperlink w:anchor="_Toc510514556" w:history="1">
            <w:r w:rsidRPr="00982C33">
              <w:rPr>
                <w:rStyle w:val="Hyperlink"/>
                <w:noProof/>
                <w:lang w:val="en-US"/>
              </w:rPr>
              <w:t>4.2</w:t>
            </w:r>
            <w:r>
              <w:rPr>
                <w:rFonts w:asciiTheme="minorHAnsi" w:eastAsiaTheme="minorEastAsia" w:hAnsiTheme="minorHAnsi" w:cstheme="minorBidi"/>
                <w:noProof/>
                <w:sz w:val="22"/>
                <w:szCs w:val="22"/>
                <w:lang w:val="en-US"/>
              </w:rPr>
              <w:tab/>
            </w:r>
            <w:r w:rsidRPr="00982C33">
              <w:rPr>
                <w:rStyle w:val="Hyperlink"/>
                <w:noProof/>
                <w:lang w:val="en-US"/>
              </w:rPr>
              <w:t>Integration Requirements by using EDI/IDOC</w:t>
            </w:r>
            <w:r>
              <w:rPr>
                <w:noProof/>
                <w:webHidden/>
              </w:rPr>
              <w:tab/>
            </w:r>
            <w:r>
              <w:rPr>
                <w:noProof/>
                <w:webHidden/>
              </w:rPr>
              <w:fldChar w:fldCharType="begin"/>
            </w:r>
            <w:r>
              <w:rPr>
                <w:noProof/>
                <w:webHidden/>
              </w:rPr>
              <w:instrText xml:space="preserve"> PAGEREF _Toc510514556 \h </w:instrText>
            </w:r>
            <w:r>
              <w:rPr>
                <w:noProof/>
                <w:webHidden/>
              </w:rPr>
            </w:r>
            <w:r>
              <w:rPr>
                <w:noProof/>
                <w:webHidden/>
              </w:rPr>
              <w:fldChar w:fldCharType="separate"/>
            </w:r>
            <w:r>
              <w:rPr>
                <w:noProof/>
                <w:webHidden/>
              </w:rPr>
              <w:t>10</w:t>
            </w:r>
            <w:r>
              <w:rPr>
                <w:noProof/>
                <w:webHidden/>
              </w:rPr>
              <w:fldChar w:fldCharType="end"/>
            </w:r>
          </w:hyperlink>
        </w:p>
        <w:p w14:paraId="38BE47E2" w14:textId="77777777" w:rsidR="00E44E2D" w:rsidRDefault="00E44E2D">
          <w:pPr>
            <w:pStyle w:val="TOC2"/>
            <w:rPr>
              <w:rFonts w:asciiTheme="minorHAnsi" w:eastAsiaTheme="minorEastAsia" w:hAnsiTheme="minorHAnsi" w:cstheme="minorBidi"/>
              <w:noProof/>
              <w:sz w:val="22"/>
              <w:szCs w:val="22"/>
              <w:lang w:val="en-US"/>
            </w:rPr>
          </w:pPr>
          <w:hyperlink w:anchor="_Toc510514557" w:history="1">
            <w:r w:rsidRPr="00982C33">
              <w:rPr>
                <w:rStyle w:val="Hyperlink"/>
                <w:noProof/>
                <w:lang w:val="en-US"/>
              </w:rPr>
              <w:t>4.3</w:t>
            </w:r>
            <w:r>
              <w:rPr>
                <w:rFonts w:asciiTheme="minorHAnsi" w:eastAsiaTheme="minorEastAsia" w:hAnsiTheme="minorHAnsi" w:cstheme="minorBidi"/>
                <w:noProof/>
                <w:sz w:val="22"/>
                <w:szCs w:val="22"/>
                <w:lang w:val="en-US"/>
              </w:rPr>
              <w:tab/>
            </w:r>
            <w:r w:rsidRPr="00982C33">
              <w:rPr>
                <w:rStyle w:val="Hyperlink"/>
                <w:noProof/>
                <w:lang w:eastAsia="zh-CN"/>
              </w:rPr>
              <w:t xml:space="preserve">Reporting </w:t>
            </w:r>
            <w:r w:rsidRPr="00982C33">
              <w:rPr>
                <w:rStyle w:val="Hyperlink"/>
                <w:noProof/>
                <w:lang w:val="en-US"/>
              </w:rPr>
              <w:t>Requirements by using Analytical CDS Views</w:t>
            </w:r>
            <w:r>
              <w:rPr>
                <w:noProof/>
                <w:webHidden/>
              </w:rPr>
              <w:tab/>
            </w:r>
            <w:r>
              <w:rPr>
                <w:noProof/>
                <w:webHidden/>
              </w:rPr>
              <w:fldChar w:fldCharType="begin"/>
            </w:r>
            <w:r>
              <w:rPr>
                <w:noProof/>
                <w:webHidden/>
              </w:rPr>
              <w:instrText xml:space="preserve"> PAGEREF _Toc510514557 \h </w:instrText>
            </w:r>
            <w:r>
              <w:rPr>
                <w:noProof/>
                <w:webHidden/>
              </w:rPr>
            </w:r>
            <w:r>
              <w:rPr>
                <w:noProof/>
                <w:webHidden/>
              </w:rPr>
              <w:fldChar w:fldCharType="separate"/>
            </w:r>
            <w:r>
              <w:rPr>
                <w:noProof/>
                <w:webHidden/>
              </w:rPr>
              <w:t>10</w:t>
            </w:r>
            <w:r>
              <w:rPr>
                <w:noProof/>
                <w:webHidden/>
              </w:rPr>
              <w:fldChar w:fldCharType="end"/>
            </w:r>
          </w:hyperlink>
        </w:p>
        <w:p w14:paraId="76D8894E" w14:textId="77777777" w:rsidR="00E44E2D" w:rsidRDefault="00E44E2D">
          <w:pPr>
            <w:pStyle w:val="TOC2"/>
            <w:rPr>
              <w:rFonts w:asciiTheme="minorHAnsi" w:eastAsiaTheme="minorEastAsia" w:hAnsiTheme="minorHAnsi" w:cstheme="minorBidi"/>
              <w:noProof/>
              <w:sz w:val="22"/>
              <w:szCs w:val="22"/>
              <w:lang w:val="en-US"/>
            </w:rPr>
          </w:pPr>
          <w:hyperlink w:anchor="_Toc510514558" w:history="1">
            <w:r w:rsidRPr="00982C33">
              <w:rPr>
                <w:rStyle w:val="Hyperlink"/>
                <w:noProof/>
                <w:lang w:val="en-US"/>
              </w:rPr>
              <w:t>4.4</w:t>
            </w:r>
            <w:r>
              <w:rPr>
                <w:rFonts w:asciiTheme="minorHAnsi" w:eastAsiaTheme="minorEastAsia" w:hAnsiTheme="minorHAnsi" w:cstheme="minorBidi"/>
                <w:noProof/>
                <w:sz w:val="22"/>
                <w:szCs w:val="22"/>
                <w:lang w:val="en-US"/>
              </w:rPr>
              <w:tab/>
            </w:r>
            <w:r w:rsidRPr="00982C33">
              <w:rPr>
                <w:rStyle w:val="Hyperlink"/>
                <w:noProof/>
                <w:lang w:val="en-US"/>
              </w:rPr>
              <w:t>Reporting Requirements by using Analytical API</w:t>
            </w:r>
            <w:r>
              <w:rPr>
                <w:noProof/>
                <w:webHidden/>
              </w:rPr>
              <w:tab/>
            </w:r>
            <w:r>
              <w:rPr>
                <w:noProof/>
                <w:webHidden/>
              </w:rPr>
              <w:fldChar w:fldCharType="begin"/>
            </w:r>
            <w:r>
              <w:rPr>
                <w:noProof/>
                <w:webHidden/>
              </w:rPr>
              <w:instrText xml:space="preserve"> PAGEREF _Toc510514558 \h </w:instrText>
            </w:r>
            <w:r>
              <w:rPr>
                <w:noProof/>
                <w:webHidden/>
              </w:rPr>
            </w:r>
            <w:r>
              <w:rPr>
                <w:noProof/>
                <w:webHidden/>
              </w:rPr>
              <w:fldChar w:fldCharType="separate"/>
            </w:r>
            <w:r>
              <w:rPr>
                <w:noProof/>
                <w:webHidden/>
              </w:rPr>
              <w:t>10</w:t>
            </w:r>
            <w:r>
              <w:rPr>
                <w:noProof/>
                <w:webHidden/>
              </w:rPr>
              <w:fldChar w:fldCharType="end"/>
            </w:r>
          </w:hyperlink>
        </w:p>
        <w:p w14:paraId="6C187E3A" w14:textId="77777777" w:rsidR="00E44E2D" w:rsidRDefault="00E44E2D">
          <w:pPr>
            <w:pStyle w:val="TOC1"/>
            <w:rPr>
              <w:rFonts w:asciiTheme="minorHAnsi" w:eastAsiaTheme="minorEastAsia" w:hAnsiTheme="minorHAnsi" w:cstheme="minorBidi"/>
              <w:noProof/>
              <w:sz w:val="22"/>
              <w:szCs w:val="22"/>
              <w:lang w:val="en-US"/>
            </w:rPr>
          </w:pPr>
          <w:hyperlink w:anchor="_Toc510514559" w:history="1">
            <w:r w:rsidRPr="00982C33">
              <w:rPr>
                <w:rStyle w:val="Hyperlink"/>
                <w:noProof/>
                <w:lang w:val="en-US"/>
              </w:rPr>
              <w:t>5</w:t>
            </w:r>
            <w:r>
              <w:rPr>
                <w:rFonts w:asciiTheme="minorHAnsi" w:eastAsiaTheme="minorEastAsia" w:hAnsiTheme="minorHAnsi" w:cstheme="minorBidi"/>
                <w:noProof/>
                <w:sz w:val="22"/>
                <w:szCs w:val="22"/>
                <w:lang w:val="en-US"/>
              </w:rPr>
              <w:tab/>
            </w:r>
            <w:r w:rsidRPr="00982C33">
              <w:rPr>
                <w:rStyle w:val="Hyperlink"/>
                <w:noProof/>
                <w:lang w:val="en-US"/>
              </w:rPr>
              <w:t>Configurations</w:t>
            </w:r>
            <w:r>
              <w:rPr>
                <w:noProof/>
                <w:webHidden/>
              </w:rPr>
              <w:tab/>
            </w:r>
            <w:r>
              <w:rPr>
                <w:noProof/>
                <w:webHidden/>
              </w:rPr>
              <w:fldChar w:fldCharType="begin"/>
            </w:r>
            <w:r>
              <w:rPr>
                <w:noProof/>
                <w:webHidden/>
              </w:rPr>
              <w:instrText xml:space="preserve"> PAGEREF _Toc510514559 \h </w:instrText>
            </w:r>
            <w:r>
              <w:rPr>
                <w:noProof/>
                <w:webHidden/>
              </w:rPr>
            </w:r>
            <w:r>
              <w:rPr>
                <w:noProof/>
                <w:webHidden/>
              </w:rPr>
              <w:fldChar w:fldCharType="separate"/>
            </w:r>
            <w:r>
              <w:rPr>
                <w:noProof/>
                <w:webHidden/>
              </w:rPr>
              <w:t>10</w:t>
            </w:r>
            <w:r>
              <w:rPr>
                <w:noProof/>
                <w:webHidden/>
              </w:rPr>
              <w:fldChar w:fldCharType="end"/>
            </w:r>
          </w:hyperlink>
        </w:p>
        <w:p w14:paraId="02AF71E2" w14:textId="2413D292" w:rsidR="00E44E2D" w:rsidRDefault="00E44E2D">
          <w:pPr>
            <w:pStyle w:val="TOC2"/>
            <w:rPr>
              <w:rFonts w:asciiTheme="minorHAnsi" w:eastAsiaTheme="minorEastAsia" w:hAnsiTheme="minorHAnsi" w:cstheme="minorBidi"/>
              <w:noProof/>
              <w:sz w:val="22"/>
              <w:szCs w:val="22"/>
              <w:lang w:val="en-US"/>
            </w:rPr>
          </w:pPr>
          <w:hyperlink w:anchor="_Toc510514560" w:history="1">
            <w:r w:rsidRPr="00982C33">
              <w:rPr>
                <w:rStyle w:val="Hyperlink"/>
                <w:noProof/>
              </w:rPr>
              <w:t>5.1</w:t>
            </w:r>
            <w:r>
              <w:rPr>
                <w:rFonts w:asciiTheme="minorHAnsi" w:eastAsiaTheme="minorEastAsia" w:hAnsiTheme="minorHAnsi" w:cstheme="minorBidi"/>
                <w:noProof/>
                <w:sz w:val="22"/>
                <w:szCs w:val="22"/>
                <w:lang w:val="en-US"/>
              </w:rPr>
              <w:tab/>
            </w:r>
            <w:r w:rsidRPr="00982C33">
              <w:rPr>
                <w:rStyle w:val="Hyperlink"/>
                <w:noProof/>
              </w:rPr>
              <w:t xml:space="preserve">Configuration for </w:t>
            </w:r>
            <w:r w:rsidR="00961541">
              <w:rPr>
                <w:rStyle w:val="Hyperlink"/>
                <w:noProof/>
              </w:rPr>
              <w:t>SAP Cloud ERP</w:t>
            </w:r>
            <w:r>
              <w:rPr>
                <w:noProof/>
                <w:webHidden/>
              </w:rPr>
              <w:tab/>
            </w:r>
            <w:r>
              <w:rPr>
                <w:noProof/>
                <w:webHidden/>
              </w:rPr>
              <w:fldChar w:fldCharType="begin"/>
            </w:r>
            <w:r>
              <w:rPr>
                <w:noProof/>
                <w:webHidden/>
              </w:rPr>
              <w:instrText xml:space="preserve"> PAGEREF _Toc510514560 \h </w:instrText>
            </w:r>
            <w:r>
              <w:rPr>
                <w:noProof/>
                <w:webHidden/>
              </w:rPr>
            </w:r>
            <w:r>
              <w:rPr>
                <w:noProof/>
                <w:webHidden/>
              </w:rPr>
              <w:fldChar w:fldCharType="separate"/>
            </w:r>
            <w:r>
              <w:rPr>
                <w:noProof/>
                <w:webHidden/>
              </w:rPr>
              <w:t>10</w:t>
            </w:r>
            <w:r>
              <w:rPr>
                <w:noProof/>
                <w:webHidden/>
              </w:rPr>
              <w:fldChar w:fldCharType="end"/>
            </w:r>
          </w:hyperlink>
        </w:p>
        <w:p w14:paraId="1FB0937D" w14:textId="40721418" w:rsidR="00E44E2D" w:rsidRDefault="00E44E2D">
          <w:pPr>
            <w:pStyle w:val="TOC3"/>
            <w:rPr>
              <w:rFonts w:asciiTheme="minorHAnsi" w:eastAsiaTheme="minorEastAsia" w:hAnsiTheme="minorHAnsi" w:cstheme="minorBidi"/>
              <w:noProof/>
              <w:sz w:val="22"/>
              <w:szCs w:val="22"/>
              <w:lang w:val="en-US"/>
            </w:rPr>
          </w:pPr>
          <w:hyperlink w:anchor="_Toc510514561" w:history="1">
            <w:r w:rsidRPr="00982C33">
              <w:rPr>
                <w:rStyle w:val="Hyperlink"/>
                <w:noProof/>
              </w:rPr>
              <w:t>5.1.1</w:t>
            </w:r>
            <w:r>
              <w:rPr>
                <w:rFonts w:asciiTheme="minorHAnsi" w:eastAsiaTheme="minorEastAsia" w:hAnsiTheme="minorHAnsi" w:cstheme="minorBidi"/>
                <w:noProof/>
                <w:sz w:val="22"/>
                <w:szCs w:val="22"/>
                <w:lang w:val="en-US"/>
              </w:rPr>
              <w:tab/>
            </w:r>
            <w:r w:rsidRPr="00982C33">
              <w:rPr>
                <w:rStyle w:val="Hyperlink"/>
                <w:noProof/>
              </w:rPr>
              <w:t xml:space="preserve">Communication Arrangement in </w:t>
            </w:r>
            <w:r w:rsidR="00961541">
              <w:rPr>
                <w:rStyle w:val="Hyperlink"/>
                <w:noProof/>
              </w:rPr>
              <w:t>SAP Cloud ERP</w:t>
            </w:r>
            <w:r w:rsidRPr="00982C33">
              <w:rPr>
                <w:rStyle w:val="Hyperlink"/>
                <w:noProof/>
              </w:rPr>
              <w:t xml:space="preserve"> (Subsidiary)</w:t>
            </w:r>
            <w:r>
              <w:rPr>
                <w:noProof/>
                <w:webHidden/>
              </w:rPr>
              <w:tab/>
            </w:r>
            <w:r>
              <w:rPr>
                <w:noProof/>
                <w:webHidden/>
              </w:rPr>
              <w:fldChar w:fldCharType="begin"/>
            </w:r>
            <w:r>
              <w:rPr>
                <w:noProof/>
                <w:webHidden/>
              </w:rPr>
              <w:instrText xml:space="preserve"> PAGEREF _Toc510514561 \h </w:instrText>
            </w:r>
            <w:r>
              <w:rPr>
                <w:noProof/>
                <w:webHidden/>
              </w:rPr>
            </w:r>
            <w:r>
              <w:rPr>
                <w:noProof/>
                <w:webHidden/>
              </w:rPr>
              <w:fldChar w:fldCharType="separate"/>
            </w:r>
            <w:r>
              <w:rPr>
                <w:noProof/>
                <w:webHidden/>
              </w:rPr>
              <w:t>10</w:t>
            </w:r>
            <w:r>
              <w:rPr>
                <w:noProof/>
                <w:webHidden/>
              </w:rPr>
              <w:fldChar w:fldCharType="end"/>
            </w:r>
          </w:hyperlink>
        </w:p>
        <w:p w14:paraId="5416F894" w14:textId="1C88FE37" w:rsidR="00E44E2D" w:rsidRDefault="00E44E2D">
          <w:pPr>
            <w:pStyle w:val="TOC3"/>
            <w:rPr>
              <w:rFonts w:asciiTheme="minorHAnsi" w:eastAsiaTheme="minorEastAsia" w:hAnsiTheme="minorHAnsi" w:cstheme="minorBidi"/>
              <w:noProof/>
              <w:sz w:val="22"/>
              <w:szCs w:val="22"/>
              <w:lang w:val="en-US"/>
            </w:rPr>
          </w:pPr>
          <w:hyperlink w:anchor="_Toc510514562" w:history="1">
            <w:r w:rsidRPr="00982C33">
              <w:rPr>
                <w:rStyle w:val="Hyperlink"/>
                <w:noProof/>
              </w:rPr>
              <w:t>5.1.2</w:t>
            </w:r>
            <w:r>
              <w:rPr>
                <w:rFonts w:asciiTheme="minorHAnsi" w:eastAsiaTheme="minorEastAsia" w:hAnsiTheme="minorHAnsi" w:cstheme="minorBidi"/>
                <w:noProof/>
                <w:sz w:val="22"/>
                <w:szCs w:val="22"/>
                <w:lang w:val="en-US"/>
              </w:rPr>
              <w:tab/>
            </w:r>
            <w:r w:rsidRPr="00982C33">
              <w:rPr>
                <w:rStyle w:val="Hyperlink"/>
                <w:noProof/>
              </w:rPr>
              <w:t xml:space="preserve">Tax Codes in </w:t>
            </w:r>
            <w:r w:rsidR="00961541">
              <w:rPr>
                <w:rStyle w:val="Hyperlink"/>
                <w:noProof/>
              </w:rPr>
              <w:t>SAP Cloud ERP</w:t>
            </w:r>
            <w:r w:rsidRPr="00982C33">
              <w:rPr>
                <w:rStyle w:val="Hyperlink"/>
                <w:noProof/>
              </w:rPr>
              <w:t xml:space="preserve"> (Subsidiary)</w:t>
            </w:r>
            <w:r>
              <w:rPr>
                <w:noProof/>
                <w:webHidden/>
              </w:rPr>
              <w:tab/>
            </w:r>
            <w:r>
              <w:rPr>
                <w:noProof/>
                <w:webHidden/>
              </w:rPr>
              <w:fldChar w:fldCharType="begin"/>
            </w:r>
            <w:r>
              <w:rPr>
                <w:noProof/>
                <w:webHidden/>
              </w:rPr>
              <w:instrText xml:space="preserve"> PAGEREF _Toc510514562 \h </w:instrText>
            </w:r>
            <w:r>
              <w:rPr>
                <w:noProof/>
                <w:webHidden/>
              </w:rPr>
            </w:r>
            <w:r>
              <w:rPr>
                <w:noProof/>
                <w:webHidden/>
              </w:rPr>
              <w:fldChar w:fldCharType="separate"/>
            </w:r>
            <w:r>
              <w:rPr>
                <w:noProof/>
                <w:webHidden/>
              </w:rPr>
              <w:t>10</w:t>
            </w:r>
            <w:r>
              <w:rPr>
                <w:noProof/>
                <w:webHidden/>
              </w:rPr>
              <w:fldChar w:fldCharType="end"/>
            </w:r>
          </w:hyperlink>
        </w:p>
        <w:p w14:paraId="104B3244" w14:textId="1AF1510A" w:rsidR="00E44E2D" w:rsidRDefault="00E44E2D">
          <w:pPr>
            <w:pStyle w:val="TOC3"/>
            <w:rPr>
              <w:rFonts w:asciiTheme="minorHAnsi" w:eastAsiaTheme="minorEastAsia" w:hAnsiTheme="minorHAnsi" w:cstheme="minorBidi"/>
              <w:noProof/>
              <w:sz w:val="22"/>
              <w:szCs w:val="22"/>
              <w:lang w:val="en-US"/>
            </w:rPr>
          </w:pPr>
          <w:hyperlink w:anchor="_Toc510514563" w:history="1">
            <w:r w:rsidRPr="00982C33">
              <w:rPr>
                <w:rStyle w:val="Hyperlink"/>
                <w:noProof/>
              </w:rPr>
              <w:t>5.1.3</w:t>
            </w:r>
            <w:r>
              <w:rPr>
                <w:rFonts w:asciiTheme="minorHAnsi" w:eastAsiaTheme="minorEastAsia" w:hAnsiTheme="minorHAnsi" w:cstheme="minorBidi"/>
                <w:noProof/>
                <w:sz w:val="22"/>
                <w:szCs w:val="22"/>
                <w:lang w:val="en-US"/>
              </w:rPr>
              <w:tab/>
            </w:r>
            <w:r w:rsidRPr="00982C33">
              <w:rPr>
                <w:rStyle w:val="Hyperlink"/>
                <w:noProof/>
              </w:rPr>
              <w:t xml:space="preserve">Company Code determination in </w:t>
            </w:r>
            <w:r w:rsidR="00961541">
              <w:rPr>
                <w:rStyle w:val="Hyperlink"/>
                <w:noProof/>
              </w:rPr>
              <w:t>SAP Cloud ERP</w:t>
            </w:r>
            <w:r w:rsidRPr="00982C33">
              <w:rPr>
                <w:rStyle w:val="Hyperlink"/>
                <w:noProof/>
              </w:rPr>
              <w:t xml:space="preserve"> (Subsidiary)</w:t>
            </w:r>
            <w:r>
              <w:rPr>
                <w:noProof/>
                <w:webHidden/>
              </w:rPr>
              <w:tab/>
            </w:r>
            <w:r>
              <w:rPr>
                <w:noProof/>
                <w:webHidden/>
              </w:rPr>
              <w:fldChar w:fldCharType="begin"/>
            </w:r>
            <w:r>
              <w:rPr>
                <w:noProof/>
                <w:webHidden/>
              </w:rPr>
              <w:instrText xml:space="preserve"> PAGEREF _Toc510514563 \h </w:instrText>
            </w:r>
            <w:r>
              <w:rPr>
                <w:noProof/>
                <w:webHidden/>
              </w:rPr>
            </w:r>
            <w:r>
              <w:rPr>
                <w:noProof/>
                <w:webHidden/>
              </w:rPr>
              <w:fldChar w:fldCharType="separate"/>
            </w:r>
            <w:r>
              <w:rPr>
                <w:noProof/>
                <w:webHidden/>
              </w:rPr>
              <w:t>11</w:t>
            </w:r>
            <w:r>
              <w:rPr>
                <w:noProof/>
                <w:webHidden/>
              </w:rPr>
              <w:fldChar w:fldCharType="end"/>
            </w:r>
          </w:hyperlink>
        </w:p>
        <w:p w14:paraId="2FD40EC8" w14:textId="77777777" w:rsidR="00E44E2D" w:rsidRDefault="00E44E2D">
          <w:pPr>
            <w:pStyle w:val="TOC2"/>
            <w:rPr>
              <w:rFonts w:asciiTheme="minorHAnsi" w:eastAsiaTheme="minorEastAsia" w:hAnsiTheme="minorHAnsi" w:cstheme="minorBidi"/>
              <w:noProof/>
              <w:sz w:val="22"/>
              <w:szCs w:val="22"/>
              <w:lang w:val="en-US"/>
            </w:rPr>
          </w:pPr>
          <w:hyperlink w:anchor="_Toc510514564" w:history="1">
            <w:r w:rsidRPr="00982C33">
              <w:rPr>
                <w:rStyle w:val="Hyperlink"/>
                <w:noProof/>
              </w:rPr>
              <w:t>5.2</w:t>
            </w:r>
            <w:r>
              <w:rPr>
                <w:rFonts w:asciiTheme="minorHAnsi" w:eastAsiaTheme="minorEastAsia" w:hAnsiTheme="minorHAnsi" w:cstheme="minorBidi"/>
                <w:noProof/>
                <w:sz w:val="22"/>
                <w:szCs w:val="22"/>
                <w:lang w:val="en-US"/>
              </w:rPr>
              <w:tab/>
            </w:r>
            <w:r w:rsidRPr="00982C33">
              <w:rPr>
                <w:rStyle w:val="Hyperlink"/>
                <w:noProof/>
              </w:rPr>
              <w:t>Configuration for SAP S/4HANA On Premise</w:t>
            </w:r>
            <w:r>
              <w:rPr>
                <w:noProof/>
                <w:webHidden/>
              </w:rPr>
              <w:tab/>
            </w:r>
            <w:r>
              <w:rPr>
                <w:noProof/>
                <w:webHidden/>
              </w:rPr>
              <w:fldChar w:fldCharType="begin"/>
            </w:r>
            <w:r>
              <w:rPr>
                <w:noProof/>
                <w:webHidden/>
              </w:rPr>
              <w:instrText xml:space="preserve"> PAGEREF _Toc510514564 \h </w:instrText>
            </w:r>
            <w:r>
              <w:rPr>
                <w:noProof/>
                <w:webHidden/>
              </w:rPr>
            </w:r>
            <w:r>
              <w:rPr>
                <w:noProof/>
                <w:webHidden/>
              </w:rPr>
              <w:fldChar w:fldCharType="separate"/>
            </w:r>
            <w:r>
              <w:rPr>
                <w:noProof/>
                <w:webHidden/>
              </w:rPr>
              <w:t>11</w:t>
            </w:r>
            <w:r>
              <w:rPr>
                <w:noProof/>
                <w:webHidden/>
              </w:rPr>
              <w:fldChar w:fldCharType="end"/>
            </w:r>
          </w:hyperlink>
        </w:p>
        <w:p w14:paraId="7547CB58" w14:textId="77777777" w:rsidR="00E44E2D" w:rsidRDefault="00E44E2D">
          <w:pPr>
            <w:pStyle w:val="TOC3"/>
            <w:rPr>
              <w:rFonts w:asciiTheme="minorHAnsi" w:eastAsiaTheme="minorEastAsia" w:hAnsiTheme="minorHAnsi" w:cstheme="minorBidi"/>
              <w:noProof/>
              <w:sz w:val="22"/>
              <w:szCs w:val="22"/>
              <w:lang w:val="en-US"/>
            </w:rPr>
          </w:pPr>
          <w:hyperlink w:anchor="_Toc510514565" w:history="1">
            <w:r w:rsidRPr="00982C33">
              <w:rPr>
                <w:rStyle w:val="Hyperlink"/>
                <w:noProof/>
              </w:rPr>
              <w:t>5.2.1</w:t>
            </w:r>
            <w:r>
              <w:rPr>
                <w:rFonts w:asciiTheme="minorHAnsi" w:eastAsiaTheme="minorEastAsia" w:hAnsiTheme="minorHAnsi" w:cstheme="minorBidi"/>
                <w:noProof/>
                <w:sz w:val="22"/>
                <w:szCs w:val="22"/>
                <w:lang w:val="en-US"/>
              </w:rPr>
              <w:tab/>
            </w:r>
            <w:r w:rsidRPr="00982C33">
              <w:rPr>
                <w:rStyle w:val="Hyperlink"/>
                <w:noProof/>
              </w:rPr>
              <w:t>IDOC Configs at the On-Premise System (Headquarters)</w:t>
            </w:r>
            <w:r>
              <w:rPr>
                <w:noProof/>
                <w:webHidden/>
              </w:rPr>
              <w:tab/>
            </w:r>
            <w:r>
              <w:rPr>
                <w:noProof/>
                <w:webHidden/>
              </w:rPr>
              <w:fldChar w:fldCharType="begin"/>
            </w:r>
            <w:r>
              <w:rPr>
                <w:noProof/>
                <w:webHidden/>
              </w:rPr>
              <w:instrText xml:space="preserve"> PAGEREF _Toc510514565 \h </w:instrText>
            </w:r>
            <w:r>
              <w:rPr>
                <w:noProof/>
                <w:webHidden/>
              </w:rPr>
            </w:r>
            <w:r>
              <w:rPr>
                <w:noProof/>
                <w:webHidden/>
              </w:rPr>
              <w:fldChar w:fldCharType="separate"/>
            </w:r>
            <w:r>
              <w:rPr>
                <w:noProof/>
                <w:webHidden/>
              </w:rPr>
              <w:t>11</w:t>
            </w:r>
            <w:r>
              <w:rPr>
                <w:noProof/>
                <w:webHidden/>
              </w:rPr>
              <w:fldChar w:fldCharType="end"/>
            </w:r>
          </w:hyperlink>
        </w:p>
        <w:p w14:paraId="5E50F41D" w14:textId="0D34DEA4" w:rsidR="00E44E2D" w:rsidRDefault="00E44E2D">
          <w:pPr>
            <w:pStyle w:val="TOC2"/>
            <w:rPr>
              <w:rFonts w:asciiTheme="minorHAnsi" w:eastAsiaTheme="minorEastAsia" w:hAnsiTheme="minorHAnsi" w:cstheme="minorBidi"/>
              <w:noProof/>
              <w:sz w:val="22"/>
              <w:szCs w:val="22"/>
              <w:lang w:val="en-US"/>
            </w:rPr>
          </w:pPr>
          <w:hyperlink w:anchor="_Toc510514566" w:history="1">
            <w:r w:rsidRPr="00982C33">
              <w:rPr>
                <w:rStyle w:val="Hyperlink"/>
                <w:noProof/>
              </w:rPr>
              <w:t>5.3</w:t>
            </w:r>
            <w:r>
              <w:rPr>
                <w:rFonts w:asciiTheme="minorHAnsi" w:eastAsiaTheme="minorEastAsia" w:hAnsiTheme="minorHAnsi" w:cstheme="minorBidi"/>
                <w:noProof/>
                <w:sz w:val="22"/>
                <w:szCs w:val="22"/>
                <w:lang w:val="en-US"/>
              </w:rPr>
              <w:tab/>
            </w:r>
            <w:r w:rsidRPr="00982C33">
              <w:rPr>
                <w:rStyle w:val="Hyperlink"/>
                <w:noProof/>
              </w:rPr>
              <w:t xml:space="preserve">Configuration for </w:t>
            </w:r>
            <w:r w:rsidR="003E1557">
              <w:t>SAP Cloud Integration</w:t>
            </w:r>
            <w:r>
              <w:rPr>
                <w:noProof/>
                <w:webHidden/>
              </w:rPr>
              <w:tab/>
            </w:r>
            <w:r>
              <w:rPr>
                <w:noProof/>
                <w:webHidden/>
              </w:rPr>
              <w:fldChar w:fldCharType="begin"/>
            </w:r>
            <w:r>
              <w:rPr>
                <w:noProof/>
                <w:webHidden/>
              </w:rPr>
              <w:instrText xml:space="preserve"> PAGEREF _Toc510514566 \h </w:instrText>
            </w:r>
            <w:r>
              <w:rPr>
                <w:noProof/>
                <w:webHidden/>
              </w:rPr>
            </w:r>
            <w:r>
              <w:rPr>
                <w:noProof/>
                <w:webHidden/>
              </w:rPr>
              <w:fldChar w:fldCharType="separate"/>
            </w:r>
            <w:r>
              <w:rPr>
                <w:noProof/>
                <w:webHidden/>
              </w:rPr>
              <w:t>12</w:t>
            </w:r>
            <w:r>
              <w:rPr>
                <w:noProof/>
                <w:webHidden/>
              </w:rPr>
              <w:fldChar w:fldCharType="end"/>
            </w:r>
          </w:hyperlink>
        </w:p>
        <w:p w14:paraId="62B1F432" w14:textId="77777777" w:rsidR="00E44E2D" w:rsidRDefault="00E44E2D">
          <w:pPr>
            <w:pStyle w:val="TOC1"/>
            <w:rPr>
              <w:rFonts w:asciiTheme="minorHAnsi" w:eastAsiaTheme="minorEastAsia" w:hAnsiTheme="minorHAnsi" w:cstheme="minorBidi"/>
              <w:noProof/>
              <w:sz w:val="22"/>
              <w:szCs w:val="22"/>
              <w:lang w:val="en-US"/>
            </w:rPr>
          </w:pPr>
          <w:hyperlink w:anchor="_Toc510514567" w:history="1">
            <w:r w:rsidRPr="00982C33">
              <w:rPr>
                <w:rStyle w:val="Hyperlink"/>
                <w:noProof/>
                <w:lang w:val="en-US"/>
              </w:rPr>
              <w:t>6</w:t>
            </w:r>
            <w:r>
              <w:rPr>
                <w:rFonts w:asciiTheme="minorHAnsi" w:eastAsiaTheme="minorEastAsia" w:hAnsiTheme="minorHAnsi" w:cstheme="minorBidi"/>
                <w:noProof/>
                <w:sz w:val="22"/>
                <w:szCs w:val="22"/>
                <w:lang w:val="en-US"/>
              </w:rPr>
              <w:tab/>
            </w:r>
            <w:r w:rsidRPr="00982C33">
              <w:rPr>
                <w:rStyle w:val="Hyperlink"/>
                <w:noProof/>
                <w:lang w:val="en-US"/>
              </w:rPr>
              <w:t>Master Data</w:t>
            </w:r>
            <w:r>
              <w:rPr>
                <w:noProof/>
                <w:webHidden/>
              </w:rPr>
              <w:tab/>
            </w:r>
            <w:r>
              <w:rPr>
                <w:noProof/>
                <w:webHidden/>
              </w:rPr>
              <w:fldChar w:fldCharType="begin"/>
            </w:r>
            <w:r>
              <w:rPr>
                <w:noProof/>
                <w:webHidden/>
              </w:rPr>
              <w:instrText xml:space="preserve"> PAGEREF _Toc510514567 \h </w:instrText>
            </w:r>
            <w:r>
              <w:rPr>
                <w:noProof/>
                <w:webHidden/>
              </w:rPr>
            </w:r>
            <w:r>
              <w:rPr>
                <w:noProof/>
                <w:webHidden/>
              </w:rPr>
              <w:fldChar w:fldCharType="separate"/>
            </w:r>
            <w:r>
              <w:rPr>
                <w:noProof/>
                <w:webHidden/>
              </w:rPr>
              <w:t>13</w:t>
            </w:r>
            <w:r>
              <w:rPr>
                <w:noProof/>
                <w:webHidden/>
              </w:rPr>
              <w:fldChar w:fldCharType="end"/>
            </w:r>
          </w:hyperlink>
        </w:p>
        <w:p w14:paraId="5FF1FF13" w14:textId="4D3BBF60" w:rsidR="00E44E2D" w:rsidRDefault="00E44E2D">
          <w:pPr>
            <w:pStyle w:val="TOC2"/>
            <w:rPr>
              <w:rFonts w:asciiTheme="minorHAnsi" w:eastAsiaTheme="minorEastAsia" w:hAnsiTheme="minorHAnsi" w:cstheme="minorBidi"/>
              <w:noProof/>
              <w:sz w:val="22"/>
              <w:szCs w:val="22"/>
              <w:lang w:val="en-US"/>
            </w:rPr>
          </w:pPr>
          <w:hyperlink w:anchor="_Toc510514568" w:history="1">
            <w:r w:rsidRPr="00982C33">
              <w:rPr>
                <w:rStyle w:val="Hyperlink"/>
                <w:noProof/>
              </w:rPr>
              <w:t>6.1</w:t>
            </w:r>
            <w:r>
              <w:rPr>
                <w:rFonts w:asciiTheme="minorHAnsi" w:eastAsiaTheme="minorEastAsia" w:hAnsiTheme="minorHAnsi" w:cstheme="minorBidi"/>
                <w:noProof/>
                <w:sz w:val="22"/>
                <w:szCs w:val="22"/>
                <w:lang w:val="en-US"/>
              </w:rPr>
              <w:tab/>
            </w:r>
            <w:r w:rsidRPr="00982C33">
              <w:rPr>
                <w:rStyle w:val="Hyperlink"/>
                <w:noProof/>
              </w:rPr>
              <w:t xml:space="preserve">Master Data for </w:t>
            </w:r>
            <w:r w:rsidR="00961541">
              <w:rPr>
                <w:rStyle w:val="Hyperlink"/>
                <w:noProof/>
              </w:rPr>
              <w:t>SAP Cloud ERP</w:t>
            </w:r>
            <w:r>
              <w:rPr>
                <w:noProof/>
                <w:webHidden/>
              </w:rPr>
              <w:tab/>
            </w:r>
            <w:r>
              <w:rPr>
                <w:noProof/>
                <w:webHidden/>
              </w:rPr>
              <w:fldChar w:fldCharType="begin"/>
            </w:r>
            <w:r>
              <w:rPr>
                <w:noProof/>
                <w:webHidden/>
              </w:rPr>
              <w:instrText xml:space="preserve"> PAGEREF _Toc510514568 \h </w:instrText>
            </w:r>
            <w:r>
              <w:rPr>
                <w:noProof/>
                <w:webHidden/>
              </w:rPr>
            </w:r>
            <w:r>
              <w:rPr>
                <w:noProof/>
                <w:webHidden/>
              </w:rPr>
              <w:fldChar w:fldCharType="separate"/>
            </w:r>
            <w:r>
              <w:rPr>
                <w:noProof/>
                <w:webHidden/>
              </w:rPr>
              <w:t>13</w:t>
            </w:r>
            <w:r>
              <w:rPr>
                <w:noProof/>
                <w:webHidden/>
              </w:rPr>
              <w:fldChar w:fldCharType="end"/>
            </w:r>
          </w:hyperlink>
        </w:p>
        <w:p w14:paraId="61D35EBB" w14:textId="77777777" w:rsidR="00E44E2D" w:rsidRDefault="00E44E2D">
          <w:pPr>
            <w:pStyle w:val="TOC3"/>
            <w:rPr>
              <w:rFonts w:asciiTheme="minorHAnsi" w:eastAsiaTheme="minorEastAsia" w:hAnsiTheme="minorHAnsi" w:cstheme="minorBidi"/>
              <w:noProof/>
              <w:sz w:val="22"/>
              <w:szCs w:val="22"/>
              <w:lang w:val="en-US"/>
            </w:rPr>
          </w:pPr>
          <w:hyperlink w:anchor="_Toc510514569" w:history="1">
            <w:r w:rsidRPr="00982C33">
              <w:rPr>
                <w:rStyle w:val="Hyperlink"/>
                <w:noProof/>
              </w:rPr>
              <w:t>6.1.1</w:t>
            </w:r>
            <w:r>
              <w:rPr>
                <w:rFonts w:asciiTheme="minorHAnsi" w:eastAsiaTheme="minorEastAsia" w:hAnsiTheme="minorHAnsi" w:cstheme="minorBidi"/>
                <w:noProof/>
                <w:sz w:val="22"/>
                <w:szCs w:val="22"/>
                <w:lang w:val="en-US"/>
              </w:rPr>
              <w:tab/>
            </w:r>
            <w:r w:rsidRPr="00982C33">
              <w:rPr>
                <w:rStyle w:val="Hyperlink"/>
                <w:noProof/>
              </w:rPr>
              <w:t>Vendor Master</w:t>
            </w:r>
            <w:r>
              <w:rPr>
                <w:noProof/>
                <w:webHidden/>
              </w:rPr>
              <w:tab/>
            </w:r>
            <w:r>
              <w:rPr>
                <w:noProof/>
                <w:webHidden/>
              </w:rPr>
              <w:fldChar w:fldCharType="begin"/>
            </w:r>
            <w:r>
              <w:rPr>
                <w:noProof/>
                <w:webHidden/>
              </w:rPr>
              <w:instrText xml:space="preserve"> PAGEREF _Toc510514569 \h </w:instrText>
            </w:r>
            <w:r>
              <w:rPr>
                <w:noProof/>
                <w:webHidden/>
              </w:rPr>
            </w:r>
            <w:r>
              <w:rPr>
                <w:noProof/>
                <w:webHidden/>
              </w:rPr>
              <w:fldChar w:fldCharType="separate"/>
            </w:r>
            <w:r>
              <w:rPr>
                <w:noProof/>
                <w:webHidden/>
              </w:rPr>
              <w:t>13</w:t>
            </w:r>
            <w:r>
              <w:rPr>
                <w:noProof/>
                <w:webHidden/>
              </w:rPr>
              <w:fldChar w:fldCharType="end"/>
            </w:r>
          </w:hyperlink>
        </w:p>
        <w:p w14:paraId="04E61C2E" w14:textId="77777777" w:rsidR="00E44E2D" w:rsidRDefault="00E44E2D">
          <w:pPr>
            <w:pStyle w:val="TOC3"/>
            <w:rPr>
              <w:rFonts w:asciiTheme="minorHAnsi" w:eastAsiaTheme="minorEastAsia" w:hAnsiTheme="minorHAnsi" w:cstheme="minorBidi"/>
              <w:noProof/>
              <w:sz w:val="22"/>
              <w:szCs w:val="22"/>
              <w:lang w:val="en-US"/>
            </w:rPr>
          </w:pPr>
          <w:hyperlink w:anchor="_Toc510514570" w:history="1">
            <w:r w:rsidRPr="00982C33">
              <w:rPr>
                <w:rStyle w:val="Hyperlink"/>
                <w:noProof/>
              </w:rPr>
              <w:t>6.1.2</w:t>
            </w:r>
            <w:r>
              <w:rPr>
                <w:rFonts w:asciiTheme="minorHAnsi" w:eastAsiaTheme="minorEastAsia" w:hAnsiTheme="minorHAnsi" w:cstheme="minorBidi"/>
                <w:noProof/>
                <w:sz w:val="22"/>
                <w:szCs w:val="22"/>
                <w:lang w:val="en-US"/>
              </w:rPr>
              <w:tab/>
            </w:r>
            <w:r w:rsidRPr="00982C33">
              <w:rPr>
                <w:rStyle w:val="Hyperlink"/>
                <w:noProof/>
              </w:rPr>
              <w:t>Condition Master</w:t>
            </w:r>
            <w:r>
              <w:rPr>
                <w:noProof/>
                <w:webHidden/>
              </w:rPr>
              <w:tab/>
            </w:r>
            <w:r>
              <w:rPr>
                <w:noProof/>
                <w:webHidden/>
              </w:rPr>
              <w:fldChar w:fldCharType="begin"/>
            </w:r>
            <w:r>
              <w:rPr>
                <w:noProof/>
                <w:webHidden/>
              </w:rPr>
              <w:instrText xml:space="preserve"> PAGEREF _Toc510514570 \h </w:instrText>
            </w:r>
            <w:r>
              <w:rPr>
                <w:noProof/>
                <w:webHidden/>
              </w:rPr>
            </w:r>
            <w:r>
              <w:rPr>
                <w:noProof/>
                <w:webHidden/>
              </w:rPr>
              <w:fldChar w:fldCharType="separate"/>
            </w:r>
            <w:r>
              <w:rPr>
                <w:noProof/>
                <w:webHidden/>
              </w:rPr>
              <w:t>13</w:t>
            </w:r>
            <w:r>
              <w:rPr>
                <w:noProof/>
                <w:webHidden/>
              </w:rPr>
              <w:fldChar w:fldCharType="end"/>
            </w:r>
          </w:hyperlink>
        </w:p>
        <w:p w14:paraId="0AD3C7F0" w14:textId="77777777" w:rsidR="00E44E2D" w:rsidRDefault="00E44E2D">
          <w:pPr>
            <w:pStyle w:val="TOC3"/>
            <w:rPr>
              <w:rFonts w:asciiTheme="minorHAnsi" w:eastAsiaTheme="minorEastAsia" w:hAnsiTheme="minorHAnsi" w:cstheme="minorBidi"/>
              <w:noProof/>
              <w:sz w:val="22"/>
              <w:szCs w:val="22"/>
              <w:lang w:val="en-US"/>
            </w:rPr>
          </w:pPr>
          <w:hyperlink w:anchor="_Toc510514571" w:history="1">
            <w:r w:rsidRPr="00982C33">
              <w:rPr>
                <w:rStyle w:val="Hyperlink"/>
                <w:noProof/>
              </w:rPr>
              <w:t>6.1.3</w:t>
            </w:r>
            <w:r>
              <w:rPr>
                <w:rFonts w:asciiTheme="minorHAnsi" w:eastAsiaTheme="minorEastAsia" w:hAnsiTheme="minorHAnsi" w:cstheme="minorBidi"/>
                <w:noProof/>
                <w:sz w:val="22"/>
                <w:szCs w:val="22"/>
                <w:lang w:val="en-US"/>
              </w:rPr>
              <w:tab/>
            </w:r>
            <w:r w:rsidRPr="00982C33">
              <w:rPr>
                <w:rStyle w:val="Hyperlink"/>
                <w:noProof/>
              </w:rPr>
              <w:t>Purchase Info Record</w:t>
            </w:r>
            <w:r>
              <w:rPr>
                <w:noProof/>
                <w:webHidden/>
              </w:rPr>
              <w:tab/>
            </w:r>
            <w:r>
              <w:rPr>
                <w:noProof/>
                <w:webHidden/>
              </w:rPr>
              <w:fldChar w:fldCharType="begin"/>
            </w:r>
            <w:r>
              <w:rPr>
                <w:noProof/>
                <w:webHidden/>
              </w:rPr>
              <w:instrText xml:space="preserve"> PAGEREF _Toc510514571 \h </w:instrText>
            </w:r>
            <w:r>
              <w:rPr>
                <w:noProof/>
                <w:webHidden/>
              </w:rPr>
            </w:r>
            <w:r>
              <w:rPr>
                <w:noProof/>
                <w:webHidden/>
              </w:rPr>
              <w:fldChar w:fldCharType="separate"/>
            </w:r>
            <w:r>
              <w:rPr>
                <w:noProof/>
                <w:webHidden/>
              </w:rPr>
              <w:t>13</w:t>
            </w:r>
            <w:r>
              <w:rPr>
                <w:noProof/>
                <w:webHidden/>
              </w:rPr>
              <w:fldChar w:fldCharType="end"/>
            </w:r>
          </w:hyperlink>
        </w:p>
        <w:p w14:paraId="79A9F0A4" w14:textId="77777777" w:rsidR="00E44E2D" w:rsidRDefault="00E44E2D">
          <w:pPr>
            <w:pStyle w:val="TOC2"/>
            <w:rPr>
              <w:rFonts w:asciiTheme="minorHAnsi" w:eastAsiaTheme="minorEastAsia" w:hAnsiTheme="minorHAnsi" w:cstheme="minorBidi"/>
              <w:noProof/>
              <w:sz w:val="22"/>
              <w:szCs w:val="22"/>
              <w:lang w:val="en-US"/>
            </w:rPr>
          </w:pPr>
          <w:hyperlink w:anchor="_Toc510514572" w:history="1">
            <w:r w:rsidRPr="00982C33">
              <w:rPr>
                <w:rStyle w:val="Hyperlink"/>
                <w:noProof/>
              </w:rPr>
              <w:t>6.2</w:t>
            </w:r>
            <w:r>
              <w:rPr>
                <w:rFonts w:asciiTheme="minorHAnsi" w:eastAsiaTheme="minorEastAsia" w:hAnsiTheme="minorHAnsi" w:cstheme="minorBidi"/>
                <w:noProof/>
                <w:sz w:val="22"/>
                <w:szCs w:val="22"/>
                <w:lang w:val="en-US"/>
              </w:rPr>
              <w:tab/>
            </w:r>
            <w:r w:rsidRPr="00982C33">
              <w:rPr>
                <w:rStyle w:val="Hyperlink"/>
                <w:noProof/>
              </w:rPr>
              <w:t>Master Data for SAP S/4HANA On Premise</w:t>
            </w:r>
            <w:r>
              <w:rPr>
                <w:noProof/>
                <w:webHidden/>
              </w:rPr>
              <w:tab/>
            </w:r>
            <w:r>
              <w:rPr>
                <w:noProof/>
                <w:webHidden/>
              </w:rPr>
              <w:fldChar w:fldCharType="begin"/>
            </w:r>
            <w:r>
              <w:rPr>
                <w:noProof/>
                <w:webHidden/>
              </w:rPr>
              <w:instrText xml:space="preserve"> PAGEREF _Toc510514572 \h </w:instrText>
            </w:r>
            <w:r>
              <w:rPr>
                <w:noProof/>
                <w:webHidden/>
              </w:rPr>
            </w:r>
            <w:r>
              <w:rPr>
                <w:noProof/>
                <w:webHidden/>
              </w:rPr>
              <w:fldChar w:fldCharType="separate"/>
            </w:r>
            <w:r>
              <w:rPr>
                <w:noProof/>
                <w:webHidden/>
              </w:rPr>
              <w:t>14</w:t>
            </w:r>
            <w:r>
              <w:rPr>
                <w:noProof/>
                <w:webHidden/>
              </w:rPr>
              <w:fldChar w:fldCharType="end"/>
            </w:r>
          </w:hyperlink>
        </w:p>
        <w:p w14:paraId="0781B519" w14:textId="77777777" w:rsidR="00E44E2D" w:rsidRDefault="00E44E2D">
          <w:pPr>
            <w:pStyle w:val="TOC3"/>
            <w:rPr>
              <w:rFonts w:asciiTheme="minorHAnsi" w:eastAsiaTheme="minorEastAsia" w:hAnsiTheme="minorHAnsi" w:cstheme="minorBidi"/>
              <w:noProof/>
              <w:sz w:val="22"/>
              <w:szCs w:val="22"/>
              <w:lang w:val="en-US"/>
            </w:rPr>
          </w:pPr>
          <w:hyperlink w:anchor="_Toc510514573" w:history="1">
            <w:r w:rsidRPr="00982C33">
              <w:rPr>
                <w:rStyle w:val="Hyperlink"/>
                <w:noProof/>
              </w:rPr>
              <w:t>6.2.1</w:t>
            </w:r>
            <w:r>
              <w:rPr>
                <w:rFonts w:asciiTheme="minorHAnsi" w:eastAsiaTheme="minorEastAsia" w:hAnsiTheme="minorHAnsi" w:cstheme="minorBidi"/>
                <w:noProof/>
                <w:sz w:val="22"/>
                <w:szCs w:val="22"/>
                <w:lang w:val="en-US"/>
              </w:rPr>
              <w:tab/>
            </w:r>
            <w:r w:rsidRPr="00982C33">
              <w:rPr>
                <w:rStyle w:val="Hyperlink"/>
                <w:noProof/>
              </w:rPr>
              <w:t>Material Master</w:t>
            </w:r>
            <w:r>
              <w:rPr>
                <w:noProof/>
                <w:webHidden/>
              </w:rPr>
              <w:tab/>
            </w:r>
            <w:r>
              <w:rPr>
                <w:noProof/>
                <w:webHidden/>
              </w:rPr>
              <w:fldChar w:fldCharType="begin"/>
            </w:r>
            <w:r>
              <w:rPr>
                <w:noProof/>
                <w:webHidden/>
              </w:rPr>
              <w:instrText xml:space="preserve"> PAGEREF _Toc510514573 \h </w:instrText>
            </w:r>
            <w:r>
              <w:rPr>
                <w:noProof/>
                <w:webHidden/>
              </w:rPr>
            </w:r>
            <w:r>
              <w:rPr>
                <w:noProof/>
                <w:webHidden/>
              </w:rPr>
              <w:fldChar w:fldCharType="separate"/>
            </w:r>
            <w:r>
              <w:rPr>
                <w:noProof/>
                <w:webHidden/>
              </w:rPr>
              <w:t>14</w:t>
            </w:r>
            <w:r>
              <w:rPr>
                <w:noProof/>
                <w:webHidden/>
              </w:rPr>
              <w:fldChar w:fldCharType="end"/>
            </w:r>
          </w:hyperlink>
        </w:p>
        <w:p w14:paraId="160D3AC1" w14:textId="77777777" w:rsidR="00E44E2D" w:rsidRDefault="00E44E2D">
          <w:pPr>
            <w:pStyle w:val="TOC3"/>
            <w:rPr>
              <w:rFonts w:asciiTheme="minorHAnsi" w:eastAsiaTheme="minorEastAsia" w:hAnsiTheme="minorHAnsi" w:cstheme="minorBidi"/>
              <w:noProof/>
              <w:sz w:val="22"/>
              <w:szCs w:val="22"/>
              <w:lang w:val="en-US"/>
            </w:rPr>
          </w:pPr>
          <w:hyperlink w:anchor="_Toc510514574" w:history="1">
            <w:r w:rsidRPr="00982C33">
              <w:rPr>
                <w:rStyle w:val="Hyperlink"/>
                <w:noProof/>
              </w:rPr>
              <w:t>6.2.2</w:t>
            </w:r>
            <w:r>
              <w:rPr>
                <w:rFonts w:asciiTheme="minorHAnsi" w:eastAsiaTheme="minorEastAsia" w:hAnsiTheme="minorHAnsi" w:cstheme="minorBidi"/>
                <w:noProof/>
                <w:sz w:val="22"/>
                <w:szCs w:val="22"/>
                <w:lang w:val="en-US"/>
              </w:rPr>
              <w:tab/>
            </w:r>
            <w:r w:rsidRPr="00982C33">
              <w:rPr>
                <w:rStyle w:val="Hyperlink"/>
                <w:noProof/>
              </w:rPr>
              <w:t>Customer Master</w:t>
            </w:r>
            <w:r>
              <w:rPr>
                <w:noProof/>
                <w:webHidden/>
              </w:rPr>
              <w:tab/>
            </w:r>
            <w:r>
              <w:rPr>
                <w:noProof/>
                <w:webHidden/>
              </w:rPr>
              <w:fldChar w:fldCharType="begin"/>
            </w:r>
            <w:r>
              <w:rPr>
                <w:noProof/>
                <w:webHidden/>
              </w:rPr>
              <w:instrText xml:space="preserve"> PAGEREF _Toc510514574 \h </w:instrText>
            </w:r>
            <w:r>
              <w:rPr>
                <w:noProof/>
                <w:webHidden/>
              </w:rPr>
            </w:r>
            <w:r>
              <w:rPr>
                <w:noProof/>
                <w:webHidden/>
              </w:rPr>
              <w:fldChar w:fldCharType="separate"/>
            </w:r>
            <w:r>
              <w:rPr>
                <w:noProof/>
                <w:webHidden/>
              </w:rPr>
              <w:t>14</w:t>
            </w:r>
            <w:r>
              <w:rPr>
                <w:noProof/>
                <w:webHidden/>
              </w:rPr>
              <w:fldChar w:fldCharType="end"/>
            </w:r>
          </w:hyperlink>
        </w:p>
        <w:p w14:paraId="1493BA35" w14:textId="77777777" w:rsidR="00E44E2D" w:rsidRDefault="00E44E2D">
          <w:pPr>
            <w:pStyle w:val="TOC3"/>
            <w:rPr>
              <w:rFonts w:asciiTheme="minorHAnsi" w:eastAsiaTheme="minorEastAsia" w:hAnsiTheme="minorHAnsi" w:cstheme="minorBidi"/>
              <w:noProof/>
              <w:sz w:val="22"/>
              <w:szCs w:val="22"/>
              <w:lang w:val="en-US"/>
            </w:rPr>
          </w:pPr>
          <w:hyperlink w:anchor="_Toc510514575" w:history="1">
            <w:r w:rsidRPr="00982C33">
              <w:rPr>
                <w:rStyle w:val="Hyperlink"/>
                <w:noProof/>
              </w:rPr>
              <w:t>6.2.3</w:t>
            </w:r>
            <w:r>
              <w:rPr>
                <w:rFonts w:asciiTheme="minorHAnsi" w:eastAsiaTheme="minorEastAsia" w:hAnsiTheme="minorHAnsi" w:cstheme="minorBidi"/>
                <w:noProof/>
                <w:sz w:val="22"/>
                <w:szCs w:val="22"/>
                <w:lang w:val="en-US"/>
              </w:rPr>
              <w:tab/>
            </w:r>
            <w:r w:rsidRPr="00982C33">
              <w:rPr>
                <w:rStyle w:val="Hyperlink"/>
                <w:noProof/>
              </w:rPr>
              <w:t>Condition Master</w:t>
            </w:r>
            <w:r>
              <w:rPr>
                <w:noProof/>
                <w:webHidden/>
              </w:rPr>
              <w:tab/>
            </w:r>
            <w:r>
              <w:rPr>
                <w:noProof/>
                <w:webHidden/>
              </w:rPr>
              <w:fldChar w:fldCharType="begin"/>
            </w:r>
            <w:r>
              <w:rPr>
                <w:noProof/>
                <w:webHidden/>
              </w:rPr>
              <w:instrText xml:space="preserve"> PAGEREF _Toc510514575 \h </w:instrText>
            </w:r>
            <w:r>
              <w:rPr>
                <w:noProof/>
                <w:webHidden/>
              </w:rPr>
            </w:r>
            <w:r>
              <w:rPr>
                <w:noProof/>
                <w:webHidden/>
              </w:rPr>
              <w:fldChar w:fldCharType="separate"/>
            </w:r>
            <w:r>
              <w:rPr>
                <w:noProof/>
                <w:webHidden/>
              </w:rPr>
              <w:t>16</w:t>
            </w:r>
            <w:r>
              <w:rPr>
                <w:noProof/>
                <w:webHidden/>
              </w:rPr>
              <w:fldChar w:fldCharType="end"/>
            </w:r>
          </w:hyperlink>
        </w:p>
        <w:p w14:paraId="025B50A9" w14:textId="77777777" w:rsidR="00E44E2D" w:rsidRDefault="00E44E2D">
          <w:pPr>
            <w:pStyle w:val="TOC3"/>
            <w:rPr>
              <w:rFonts w:asciiTheme="minorHAnsi" w:eastAsiaTheme="minorEastAsia" w:hAnsiTheme="minorHAnsi" w:cstheme="minorBidi"/>
              <w:noProof/>
              <w:sz w:val="22"/>
              <w:szCs w:val="22"/>
              <w:lang w:val="en-US"/>
            </w:rPr>
          </w:pPr>
          <w:hyperlink w:anchor="_Toc510514576" w:history="1">
            <w:r w:rsidRPr="00982C33">
              <w:rPr>
                <w:rStyle w:val="Hyperlink"/>
                <w:noProof/>
              </w:rPr>
              <w:t>6.2.4</w:t>
            </w:r>
            <w:r>
              <w:rPr>
                <w:rFonts w:asciiTheme="minorHAnsi" w:eastAsiaTheme="minorEastAsia" w:hAnsiTheme="minorHAnsi" w:cstheme="minorBidi"/>
                <w:noProof/>
                <w:sz w:val="22"/>
                <w:szCs w:val="22"/>
                <w:lang w:val="en-US"/>
              </w:rPr>
              <w:tab/>
            </w:r>
            <w:r w:rsidRPr="00982C33">
              <w:rPr>
                <w:rStyle w:val="Hyperlink"/>
                <w:noProof/>
              </w:rPr>
              <w:t>Ship-to-Party determination at Headquarters against Subsidiary’s Plant</w:t>
            </w:r>
            <w:r>
              <w:rPr>
                <w:noProof/>
                <w:webHidden/>
              </w:rPr>
              <w:tab/>
            </w:r>
            <w:r>
              <w:rPr>
                <w:noProof/>
                <w:webHidden/>
              </w:rPr>
              <w:fldChar w:fldCharType="begin"/>
            </w:r>
            <w:r>
              <w:rPr>
                <w:noProof/>
                <w:webHidden/>
              </w:rPr>
              <w:instrText xml:space="preserve"> PAGEREF _Toc510514576 \h </w:instrText>
            </w:r>
            <w:r>
              <w:rPr>
                <w:noProof/>
                <w:webHidden/>
              </w:rPr>
            </w:r>
            <w:r>
              <w:rPr>
                <w:noProof/>
                <w:webHidden/>
              </w:rPr>
              <w:fldChar w:fldCharType="separate"/>
            </w:r>
            <w:r>
              <w:rPr>
                <w:noProof/>
                <w:webHidden/>
              </w:rPr>
              <w:t>17</w:t>
            </w:r>
            <w:r>
              <w:rPr>
                <w:noProof/>
                <w:webHidden/>
              </w:rPr>
              <w:fldChar w:fldCharType="end"/>
            </w:r>
          </w:hyperlink>
        </w:p>
        <w:p w14:paraId="043208DD" w14:textId="77777777" w:rsidR="00E44E2D" w:rsidRDefault="00E44E2D">
          <w:pPr>
            <w:pStyle w:val="TOC3"/>
            <w:rPr>
              <w:rFonts w:asciiTheme="minorHAnsi" w:eastAsiaTheme="minorEastAsia" w:hAnsiTheme="minorHAnsi" w:cstheme="minorBidi"/>
              <w:noProof/>
              <w:sz w:val="22"/>
              <w:szCs w:val="22"/>
              <w:lang w:val="en-US"/>
            </w:rPr>
          </w:pPr>
          <w:hyperlink w:anchor="_Toc510514577" w:history="1">
            <w:r w:rsidRPr="00982C33">
              <w:rPr>
                <w:rStyle w:val="Hyperlink"/>
                <w:noProof/>
              </w:rPr>
              <w:t>6.2.5</w:t>
            </w:r>
            <w:r>
              <w:rPr>
                <w:rFonts w:asciiTheme="minorHAnsi" w:eastAsiaTheme="minorEastAsia" w:hAnsiTheme="minorHAnsi" w:cstheme="minorBidi"/>
                <w:noProof/>
                <w:sz w:val="22"/>
                <w:szCs w:val="22"/>
                <w:lang w:val="en-US"/>
              </w:rPr>
              <w:tab/>
            </w:r>
            <w:r w:rsidRPr="00982C33">
              <w:rPr>
                <w:rStyle w:val="Hyperlink"/>
                <w:noProof/>
              </w:rPr>
              <w:t>Sales org determination at Headquarters</w:t>
            </w:r>
            <w:r>
              <w:rPr>
                <w:noProof/>
                <w:webHidden/>
              </w:rPr>
              <w:tab/>
            </w:r>
            <w:r>
              <w:rPr>
                <w:noProof/>
                <w:webHidden/>
              </w:rPr>
              <w:fldChar w:fldCharType="begin"/>
            </w:r>
            <w:r>
              <w:rPr>
                <w:noProof/>
                <w:webHidden/>
              </w:rPr>
              <w:instrText xml:space="preserve"> PAGEREF _Toc510514577 \h </w:instrText>
            </w:r>
            <w:r>
              <w:rPr>
                <w:noProof/>
                <w:webHidden/>
              </w:rPr>
            </w:r>
            <w:r>
              <w:rPr>
                <w:noProof/>
                <w:webHidden/>
              </w:rPr>
              <w:fldChar w:fldCharType="separate"/>
            </w:r>
            <w:r>
              <w:rPr>
                <w:noProof/>
                <w:webHidden/>
              </w:rPr>
              <w:t>17</w:t>
            </w:r>
            <w:r>
              <w:rPr>
                <w:noProof/>
                <w:webHidden/>
              </w:rPr>
              <w:fldChar w:fldCharType="end"/>
            </w:r>
          </w:hyperlink>
        </w:p>
        <w:p w14:paraId="0E8AB2E0" w14:textId="77777777" w:rsidR="00E44E2D" w:rsidRDefault="00E44E2D">
          <w:pPr>
            <w:pStyle w:val="TOC1"/>
            <w:rPr>
              <w:rFonts w:asciiTheme="minorHAnsi" w:eastAsiaTheme="minorEastAsia" w:hAnsiTheme="minorHAnsi" w:cstheme="minorBidi"/>
              <w:noProof/>
              <w:sz w:val="22"/>
              <w:szCs w:val="22"/>
              <w:lang w:val="en-US"/>
            </w:rPr>
          </w:pPr>
          <w:hyperlink w:anchor="_Toc510514578" w:history="1">
            <w:r w:rsidRPr="00982C33">
              <w:rPr>
                <w:rStyle w:val="Hyperlink"/>
                <w:noProof/>
              </w:rPr>
              <w:t>7</w:t>
            </w:r>
            <w:r>
              <w:rPr>
                <w:rFonts w:asciiTheme="minorHAnsi" w:eastAsiaTheme="minorEastAsia" w:hAnsiTheme="minorHAnsi" w:cstheme="minorBidi"/>
                <w:noProof/>
                <w:sz w:val="22"/>
                <w:szCs w:val="22"/>
                <w:lang w:val="en-US"/>
              </w:rPr>
              <w:tab/>
            </w:r>
            <w:r w:rsidRPr="00982C33">
              <w:rPr>
                <w:rStyle w:val="Hyperlink"/>
                <w:noProof/>
              </w:rPr>
              <w:t>Test Script</w:t>
            </w:r>
            <w:r>
              <w:rPr>
                <w:noProof/>
                <w:webHidden/>
              </w:rPr>
              <w:tab/>
            </w:r>
            <w:r>
              <w:rPr>
                <w:noProof/>
                <w:webHidden/>
              </w:rPr>
              <w:fldChar w:fldCharType="begin"/>
            </w:r>
            <w:r>
              <w:rPr>
                <w:noProof/>
                <w:webHidden/>
              </w:rPr>
              <w:instrText xml:space="preserve"> PAGEREF _Toc510514578 \h </w:instrText>
            </w:r>
            <w:r>
              <w:rPr>
                <w:noProof/>
                <w:webHidden/>
              </w:rPr>
            </w:r>
            <w:r>
              <w:rPr>
                <w:noProof/>
                <w:webHidden/>
              </w:rPr>
              <w:fldChar w:fldCharType="separate"/>
            </w:r>
            <w:r>
              <w:rPr>
                <w:noProof/>
                <w:webHidden/>
              </w:rPr>
              <w:t>18</w:t>
            </w:r>
            <w:r>
              <w:rPr>
                <w:noProof/>
                <w:webHidden/>
              </w:rPr>
              <w:fldChar w:fldCharType="end"/>
            </w:r>
          </w:hyperlink>
        </w:p>
        <w:p w14:paraId="79FCE266" w14:textId="77777777" w:rsidR="00E44E2D" w:rsidRDefault="00E44E2D">
          <w:pPr>
            <w:pStyle w:val="TOC2"/>
            <w:rPr>
              <w:rFonts w:asciiTheme="minorHAnsi" w:eastAsiaTheme="minorEastAsia" w:hAnsiTheme="minorHAnsi" w:cstheme="minorBidi"/>
              <w:noProof/>
              <w:sz w:val="22"/>
              <w:szCs w:val="22"/>
              <w:lang w:val="en-US"/>
            </w:rPr>
          </w:pPr>
          <w:hyperlink w:anchor="_Toc510514579" w:history="1">
            <w:r w:rsidRPr="00982C33">
              <w:rPr>
                <w:rStyle w:val="Hyperlink"/>
                <w:noProof/>
              </w:rPr>
              <w:t>7.1</w:t>
            </w:r>
            <w:r>
              <w:rPr>
                <w:rFonts w:asciiTheme="minorHAnsi" w:eastAsiaTheme="minorEastAsia" w:hAnsiTheme="minorHAnsi" w:cstheme="minorBidi"/>
                <w:noProof/>
                <w:sz w:val="22"/>
                <w:szCs w:val="22"/>
                <w:lang w:val="en-US"/>
              </w:rPr>
              <w:tab/>
            </w:r>
            <w:r w:rsidRPr="00982C33">
              <w:rPr>
                <w:rStyle w:val="Hyperlink"/>
                <w:noProof/>
              </w:rPr>
              <w:t>Prerequisites</w:t>
            </w:r>
            <w:r>
              <w:rPr>
                <w:noProof/>
                <w:webHidden/>
              </w:rPr>
              <w:tab/>
            </w:r>
            <w:r>
              <w:rPr>
                <w:noProof/>
                <w:webHidden/>
              </w:rPr>
              <w:fldChar w:fldCharType="begin"/>
            </w:r>
            <w:r>
              <w:rPr>
                <w:noProof/>
                <w:webHidden/>
              </w:rPr>
              <w:instrText xml:space="preserve"> PAGEREF _Toc510514579 \h </w:instrText>
            </w:r>
            <w:r>
              <w:rPr>
                <w:noProof/>
                <w:webHidden/>
              </w:rPr>
            </w:r>
            <w:r>
              <w:rPr>
                <w:noProof/>
                <w:webHidden/>
              </w:rPr>
              <w:fldChar w:fldCharType="separate"/>
            </w:r>
            <w:r>
              <w:rPr>
                <w:noProof/>
                <w:webHidden/>
              </w:rPr>
              <w:t>18</w:t>
            </w:r>
            <w:r>
              <w:rPr>
                <w:noProof/>
                <w:webHidden/>
              </w:rPr>
              <w:fldChar w:fldCharType="end"/>
            </w:r>
          </w:hyperlink>
        </w:p>
        <w:p w14:paraId="75866C5C" w14:textId="77777777" w:rsidR="00E44E2D" w:rsidRDefault="00E44E2D">
          <w:pPr>
            <w:pStyle w:val="TOC2"/>
            <w:rPr>
              <w:rFonts w:asciiTheme="minorHAnsi" w:eastAsiaTheme="minorEastAsia" w:hAnsiTheme="minorHAnsi" w:cstheme="minorBidi"/>
              <w:noProof/>
              <w:sz w:val="22"/>
              <w:szCs w:val="22"/>
              <w:lang w:val="en-US"/>
            </w:rPr>
          </w:pPr>
          <w:hyperlink w:anchor="_Toc510514580" w:history="1">
            <w:r w:rsidRPr="00982C33">
              <w:rPr>
                <w:rStyle w:val="Hyperlink"/>
                <w:noProof/>
              </w:rPr>
              <w:t>7.2</w:t>
            </w:r>
            <w:r>
              <w:rPr>
                <w:rFonts w:asciiTheme="minorHAnsi" w:eastAsiaTheme="minorEastAsia" w:hAnsiTheme="minorHAnsi" w:cstheme="minorBidi"/>
                <w:noProof/>
                <w:sz w:val="22"/>
                <w:szCs w:val="22"/>
                <w:lang w:val="en-US"/>
              </w:rPr>
              <w:tab/>
            </w:r>
            <w:r w:rsidRPr="00982C33">
              <w:rPr>
                <w:rStyle w:val="Hyperlink"/>
                <w:noProof/>
              </w:rPr>
              <w:t>System Access at Subsidiary</w:t>
            </w:r>
            <w:r>
              <w:rPr>
                <w:noProof/>
                <w:webHidden/>
              </w:rPr>
              <w:tab/>
            </w:r>
            <w:r>
              <w:rPr>
                <w:noProof/>
                <w:webHidden/>
              </w:rPr>
              <w:fldChar w:fldCharType="begin"/>
            </w:r>
            <w:r>
              <w:rPr>
                <w:noProof/>
                <w:webHidden/>
              </w:rPr>
              <w:instrText xml:space="preserve"> PAGEREF _Toc510514580 \h </w:instrText>
            </w:r>
            <w:r>
              <w:rPr>
                <w:noProof/>
                <w:webHidden/>
              </w:rPr>
            </w:r>
            <w:r>
              <w:rPr>
                <w:noProof/>
                <w:webHidden/>
              </w:rPr>
              <w:fldChar w:fldCharType="separate"/>
            </w:r>
            <w:r>
              <w:rPr>
                <w:noProof/>
                <w:webHidden/>
              </w:rPr>
              <w:t>18</w:t>
            </w:r>
            <w:r>
              <w:rPr>
                <w:noProof/>
                <w:webHidden/>
              </w:rPr>
              <w:fldChar w:fldCharType="end"/>
            </w:r>
          </w:hyperlink>
        </w:p>
        <w:p w14:paraId="40F7ED0C" w14:textId="77777777" w:rsidR="00E44E2D" w:rsidRDefault="00E44E2D">
          <w:pPr>
            <w:pStyle w:val="TOC2"/>
            <w:rPr>
              <w:rFonts w:asciiTheme="minorHAnsi" w:eastAsiaTheme="minorEastAsia" w:hAnsiTheme="minorHAnsi" w:cstheme="minorBidi"/>
              <w:noProof/>
              <w:sz w:val="22"/>
              <w:szCs w:val="22"/>
              <w:lang w:val="en-US"/>
            </w:rPr>
          </w:pPr>
          <w:hyperlink w:anchor="_Toc510514581" w:history="1">
            <w:r w:rsidRPr="00982C33">
              <w:rPr>
                <w:rStyle w:val="Hyperlink"/>
                <w:noProof/>
              </w:rPr>
              <w:t>7.3</w:t>
            </w:r>
            <w:r>
              <w:rPr>
                <w:rFonts w:asciiTheme="minorHAnsi" w:eastAsiaTheme="minorEastAsia" w:hAnsiTheme="minorHAnsi" w:cstheme="minorBidi"/>
                <w:noProof/>
                <w:sz w:val="22"/>
                <w:szCs w:val="22"/>
                <w:lang w:val="en-US"/>
              </w:rPr>
              <w:tab/>
            </w:r>
            <w:r w:rsidRPr="00982C33">
              <w:rPr>
                <w:rStyle w:val="Hyperlink"/>
                <w:noProof/>
              </w:rPr>
              <w:t>Roles at Subsidiary</w:t>
            </w:r>
            <w:r>
              <w:rPr>
                <w:noProof/>
                <w:webHidden/>
              </w:rPr>
              <w:tab/>
            </w:r>
            <w:r>
              <w:rPr>
                <w:noProof/>
                <w:webHidden/>
              </w:rPr>
              <w:fldChar w:fldCharType="begin"/>
            </w:r>
            <w:r>
              <w:rPr>
                <w:noProof/>
                <w:webHidden/>
              </w:rPr>
              <w:instrText xml:space="preserve"> PAGEREF _Toc510514581 \h </w:instrText>
            </w:r>
            <w:r>
              <w:rPr>
                <w:noProof/>
                <w:webHidden/>
              </w:rPr>
            </w:r>
            <w:r>
              <w:rPr>
                <w:noProof/>
                <w:webHidden/>
              </w:rPr>
              <w:fldChar w:fldCharType="separate"/>
            </w:r>
            <w:r>
              <w:rPr>
                <w:noProof/>
                <w:webHidden/>
              </w:rPr>
              <w:t>18</w:t>
            </w:r>
            <w:r>
              <w:rPr>
                <w:noProof/>
                <w:webHidden/>
              </w:rPr>
              <w:fldChar w:fldCharType="end"/>
            </w:r>
          </w:hyperlink>
        </w:p>
        <w:p w14:paraId="024DC74B" w14:textId="77777777" w:rsidR="00E44E2D" w:rsidRDefault="00E44E2D">
          <w:pPr>
            <w:pStyle w:val="TOC2"/>
            <w:rPr>
              <w:rFonts w:asciiTheme="minorHAnsi" w:eastAsiaTheme="minorEastAsia" w:hAnsiTheme="minorHAnsi" w:cstheme="minorBidi"/>
              <w:noProof/>
              <w:sz w:val="22"/>
              <w:szCs w:val="22"/>
              <w:lang w:val="en-US"/>
            </w:rPr>
          </w:pPr>
          <w:hyperlink w:anchor="_Toc510514582" w:history="1">
            <w:r w:rsidRPr="00982C33">
              <w:rPr>
                <w:rStyle w:val="Hyperlink"/>
                <w:noProof/>
              </w:rPr>
              <w:t>7.4</w:t>
            </w:r>
            <w:r>
              <w:rPr>
                <w:rFonts w:asciiTheme="minorHAnsi" w:eastAsiaTheme="minorEastAsia" w:hAnsiTheme="minorHAnsi" w:cstheme="minorBidi"/>
                <w:noProof/>
                <w:sz w:val="22"/>
                <w:szCs w:val="22"/>
                <w:lang w:val="en-US"/>
              </w:rPr>
              <w:tab/>
            </w:r>
            <w:r w:rsidRPr="00982C33">
              <w:rPr>
                <w:rStyle w:val="Hyperlink"/>
                <w:noProof/>
              </w:rPr>
              <w:t>Role at Headquarters</w:t>
            </w:r>
            <w:r>
              <w:rPr>
                <w:noProof/>
                <w:webHidden/>
              </w:rPr>
              <w:tab/>
            </w:r>
            <w:r>
              <w:rPr>
                <w:noProof/>
                <w:webHidden/>
              </w:rPr>
              <w:fldChar w:fldCharType="begin"/>
            </w:r>
            <w:r>
              <w:rPr>
                <w:noProof/>
                <w:webHidden/>
              </w:rPr>
              <w:instrText xml:space="preserve"> PAGEREF _Toc510514582 \h </w:instrText>
            </w:r>
            <w:r>
              <w:rPr>
                <w:noProof/>
                <w:webHidden/>
              </w:rPr>
            </w:r>
            <w:r>
              <w:rPr>
                <w:noProof/>
                <w:webHidden/>
              </w:rPr>
              <w:fldChar w:fldCharType="separate"/>
            </w:r>
            <w:r>
              <w:rPr>
                <w:noProof/>
                <w:webHidden/>
              </w:rPr>
              <w:t>18</w:t>
            </w:r>
            <w:r>
              <w:rPr>
                <w:noProof/>
                <w:webHidden/>
              </w:rPr>
              <w:fldChar w:fldCharType="end"/>
            </w:r>
          </w:hyperlink>
        </w:p>
        <w:p w14:paraId="7CE34B3B" w14:textId="77777777" w:rsidR="00E44E2D" w:rsidRDefault="00E44E2D">
          <w:pPr>
            <w:pStyle w:val="TOC2"/>
            <w:rPr>
              <w:rFonts w:asciiTheme="minorHAnsi" w:eastAsiaTheme="minorEastAsia" w:hAnsiTheme="minorHAnsi" w:cstheme="minorBidi"/>
              <w:noProof/>
              <w:sz w:val="22"/>
              <w:szCs w:val="22"/>
              <w:lang w:val="en-US"/>
            </w:rPr>
          </w:pPr>
          <w:hyperlink w:anchor="_Toc510514583" w:history="1">
            <w:r w:rsidRPr="00982C33">
              <w:rPr>
                <w:rStyle w:val="Hyperlink"/>
                <w:noProof/>
              </w:rPr>
              <w:t>7.5</w:t>
            </w:r>
            <w:r>
              <w:rPr>
                <w:rFonts w:asciiTheme="minorHAnsi" w:eastAsiaTheme="minorEastAsia" w:hAnsiTheme="minorHAnsi" w:cstheme="minorBidi"/>
                <w:noProof/>
                <w:sz w:val="22"/>
                <w:szCs w:val="22"/>
                <w:lang w:val="en-US"/>
              </w:rPr>
              <w:tab/>
            </w:r>
            <w:r w:rsidRPr="00982C33">
              <w:rPr>
                <w:rStyle w:val="Hyperlink"/>
                <w:noProof/>
              </w:rPr>
              <w:t>Master Data, Organizational Data, and Other Data</w:t>
            </w:r>
            <w:r>
              <w:rPr>
                <w:noProof/>
                <w:webHidden/>
              </w:rPr>
              <w:tab/>
            </w:r>
            <w:r>
              <w:rPr>
                <w:noProof/>
                <w:webHidden/>
              </w:rPr>
              <w:fldChar w:fldCharType="begin"/>
            </w:r>
            <w:r>
              <w:rPr>
                <w:noProof/>
                <w:webHidden/>
              </w:rPr>
              <w:instrText xml:space="preserve"> PAGEREF _Toc510514583 \h </w:instrText>
            </w:r>
            <w:r>
              <w:rPr>
                <w:noProof/>
                <w:webHidden/>
              </w:rPr>
            </w:r>
            <w:r>
              <w:rPr>
                <w:noProof/>
                <w:webHidden/>
              </w:rPr>
              <w:fldChar w:fldCharType="separate"/>
            </w:r>
            <w:r>
              <w:rPr>
                <w:noProof/>
                <w:webHidden/>
              </w:rPr>
              <w:t>19</w:t>
            </w:r>
            <w:r>
              <w:rPr>
                <w:noProof/>
                <w:webHidden/>
              </w:rPr>
              <w:fldChar w:fldCharType="end"/>
            </w:r>
          </w:hyperlink>
        </w:p>
        <w:p w14:paraId="36C9FF1D" w14:textId="77777777" w:rsidR="00E44E2D" w:rsidRDefault="00E44E2D">
          <w:pPr>
            <w:pStyle w:val="TOC2"/>
            <w:rPr>
              <w:rFonts w:asciiTheme="minorHAnsi" w:eastAsiaTheme="minorEastAsia" w:hAnsiTheme="minorHAnsi" w:cstheme="minorBidi"/>
              <w:noProof/>
              <w:sz w:val="22"/>
              <w:szCs w:val="22"/>
              <w:lang w:val="en-US"/>
            </w:rPr>
          </w:pPr>
          <w:hyperlink w:anchor="_Toc510514584" w:history="1">
            <w:r w:rsidRPr="00982C33">
              <w:rPr>
                <w:rStyle w:val="Hyperlink"/>
                <w:noProof/>
              </w:rPr>
              <w:t>7.6</w:t>
            </w:r>
            <w:r>
              <w:rPr>
                <w:rFonts w:asciiTheme="minorHAnsi" w:eastAsiaTheme="minorEastAsia" w:hAnsiTheme="minorHAnsi" w:cstheme="minorBidi"/>
                <w:noProof/>
                <w:sz w:val="22"/>
                <w:szCs w:val="22"/>
                <w:lang w:val="en-US"/>
              </w:rPr>
              <w:tab/>
            </w:r>
            <w:r w:rsidRPr="00982C33">
              <w:rPr>
                <w:rStyle w:val="Hyperlink"/>
                <w:noProof/>
              </w:rPr>
              <w:t>Preliminary Steps</w:t>
            </w:r>
            <w:r>
              <w:rPr>
                <w:noProof/>
                <w:webHidden/>
              </w:rPr>
              <w:tab/>
            </w:r>
            <w:r>
              <w:rPr>
                <w:noProof/>
                <w:webHidden/>
              </w:rPr>
              <w:fldChar w:fldCharType="begin"/>
            </w:r>
            <w:r>
              <w:rPr>
                <w:noProof/>
                <w:webHidden/>
              </w:rPr>
              <w:instrText xml:space="preserve"> PAGEREF _Toc510514584 \h </w:instrText>
            </w:r>
            <w:r>
              <w:rPr>
                <w:noProof/>
                <w:webHidden/>
              </w:rPr>
            </w:r>
            <w:r>
              <w:rPr>
                <w:noProof/>
                <w:webHidden/>
              </w:rPr>
              <w:fldChar w:fldCharType="separate"/>
            </w:r>
            <w:r>
              <w:rPr>
                <w:noProof/>
                <w:webHidden/>
              </w:rPr>
              <w:t>20</w:t>
            </w:r>
            <w:r>
              <w:rPr>
                <w:noProof/>
                <w:webHidden/>
              </w:rPr>
              <w:fldChar w:fldCharType="end"/>
            </w:r>
          </w:hyperlink>
        </w:p>
        <w:p w14:paraId="7E4CBC7F" w14:textId="77777777" w:rsidR="00E44E2D" w:rsidRDefault="00E44E2D">
          <w:pPr>
            <w:pStyle w:val="TOC3"/>
            <w:rPr>
              <w:rFonts w:asciiTheme="minorHAnsi" w:eastAsiaTheme="minorEastAsia" w:hAnsiTheme="minorHAnsi" w:cstheme="minorBidi"/>
              <w:noProof/>
              <w:sz w:val="22"/>
              <w:szCs w:val="22"/>
              <w:lang w:val="en-US"/>
            </w:rPr>
          </w:pPr>
          <w:hyperlink w:anchor="_Toc510514585" w:history="1">
            <w:r w:rsidRPr="00982C33">
              <w:rPr>
                <w:rStyle w:val="Hyperlink"/>
                <w:noProof/>
              </w:rPr>
              <w:t>7.6.1</w:t>
            </w:r>
            <w:r>
              <w:rPr>
                <w:rFonts w:asciiTheme="minorHAnsi" w:eastAsiaTheme="minorEastAsia" w:hAnsiTheme="minorHAnsi" w:cstheme="minorBidi"/>
                <w:noProof/>
                <w:sz w:val="22"/>
                <w:szCs w:val="22"/>
                <w:lang w:val="en-US"/>
              </w:rPr>
              <w:tab/>
            </w:r>
            <w:r w:rsidRPr="00982C33">
              <w:rPr>
                <w:rStyle w:val="Hyperlink"/>
                <w:noProof/>
              </w:rPr>
              <w:t>Create Scheduling Agreement</w:t>
            </w:r>
            <w:r>
              <w:rPr>
                <w:noProof/>
                <w:webHidden/>
              </w:rPr>
              <w:tab/>
            </w:r>
            <w:r>
              <w:rPr>
                <w:noProof/>
                <w:webHidden/>
              </w:rPr>
              <w:fldChar w:fldCharType="begin"/>
            </w:r>
            <w:r>
              <w:rPr>
                <w:noProof/>
                <w:webHidden/>
              </w:rPr>
              <w:instrText xml:space="preserve"> PAGEREF _Toc510514585 \h </w:instrText>
            </w:r>
            <w:r>
              <w:rPr>
                <w:noProof/>
                <w:webHidden/>
              </w:rPr>
            </w:r>
            <w:r>
              <w:rPr>
                <w:noProof/>
                <w:webHidden/>
              </w:rPr>
              <w:fldChar w:fldCharType="separate"/>
            </w:r>
            <w:r>
              <w:rPr>
                <w:noProof/>
                <w:webHidden/>
              </w:rPr>
              <w:t>20</w:t>
            </w:r>
            <w:r>
              <w:rPr>
                <w:noProof/>
                <w:webHidden/>
              </w:rPr>
              <w:fldChar w:fldCharType="end"/>
            </w:r>
          </w:hyperlink>
        </w:p>
        <w:p w14:paraId="60E8407B" w14:textId="77777777" w:rsidR="00E44E2D" w:rsidRDefault="00E44E2D">
          <w:pPr>
            <w:pStyle w:val="TOC3"/>
            <w:rPr>
              <w:rFonts w:asciiTheme="minorHAnsi" w:eastAsiaTheme="minorEastAsia" w:hAnsiTheme="minorHAnsi" w:cstheme="minorBidi"/>
              <w:noProof/>
              <w:sz w:val="22"/>
              <w:szCs w:val="22"/>
              <w:lang w:val="en-US"/>
            </w:rPr>
          </w:pPr>
          <w:hyperlink w:anchor="_Toc510514586" w:history="1">
            <w:r w:rsidRPr="00982C33">
              <w:rPr>
                <w:rStyle w:val="Hyperlink"/>
                <w:noProof/>
              </w:rPr>
              <w:t>7.6.2</w:t>
            </w:r>
            <w:r>
              <w:rPr>
                <w:rFonts w:asciiTheme="minorHAnsi" w:eastAsiaTheme="minorEastAsia" w:hAnsiTheme="minorHAnsi" w:cstheme="minorBidi"/>
                <w:noProof/>
                <w:sz w:val="22"/>
                <w:szCs w:val="22"/>
                <w:lang w:val="en-US"/>
              </w:rPr>
              <w:tab/>
            </w:r>
            <w:r w:rsidRPr="00982C33">
              <w:rPr>
                <w:rStyle w:val="Hyperlink"/>
                <w:noProof/>
              </w:rPr>
              <w:t>Maintain Consumption Values</w:t>
            </w:r>
            <w:r>
              <w:rPr>
                <w:noProof/>
                <w:webHidden/>
              </w:rPr>
              <w:tab/>
            </w:r>
            <w:r>
              <w:rPr>
                <w:noProof/>
                <w:webHidden/>
              </w:rPr>
              <w:fldChar w:fldCharType="begin"/>
            </w:r>
            <w:r>
              <w:rPr>
                <w:noProof/>
                <w:webHidden/>
              </w:rPr>
              <w:instrText xml:space="preserve"> PAGEREF _Toc510514586 \h </w:instrText>
            </w:r>
            <w:r>
              <w:rPr>
                <w:noProof/>
                <w:webHidden/>
              </w:rPr>
            </w:r>
            <w:r>
              <w:rPr>
                <w:noProof/>
                <w:webHidden/>
              </w:rPr>
              <w:fldChar w:fldCharType="separate"/>
            </w:r>
            <w:r>
              <w:rPr>
                <w:noProof/>
                <w:webHidden/>
              </w:rPr>
              <w:t>22</w:t>
            </w:r>
            <w:r>
              <w:rPr>
                <w:noProof/>
                <w:webHidden/>
              </w:rPr>
              <w:fldChar w:fldCharType="end"/>
            </w:r>
          </w:hyperlink>
        </w:p>
        <w:p w14:paraId="48FEA1B3" w14:textId="77777777" w:rsidR="00E44E2D" w:rsidRDefault="00E44E2D">
          <w:pPr>
            <w:pStyle w:val="TOC3"/>
            <w:rPr>
              <w:rFonts w:asciiTheme="minorHAnsi" w:eastAsiaTheme="minorEastAsia" w:hAnsiTheme="minorHAnsi" w:cstheme="minorBidi"/>
              <w:noProof/>
              <w:sz w:val="22"/>
              <w:szCs w:val="22"/>
              <w:lang w:val="en-US"/>
            </w:rPr>
          </w:pPr>
          <w:hyperlink w:anchor="_Toc510514587" w:history="1">
            <w:r w:rsidRPr="00982C33">
              <w:rPr>
                <w:rStyle w:val="Hyperlink"/>
                <w:noProof/>
              </w:rPr>
              <w:t>7.6.3</w:t>
            </w:r>
            <w:r>
              <w:rPr>
                <w:rFonts w:asciiTheme="minorHAnsi" w:eastAsiaTheme="minorEastAsia" w:hAnsiTheme="minorHAnsi" w:cstheme="minorBidi"/>
                <w:noProof/>
                <w:sz w:val="22"/>
                <w:szCs w:val="22"/>
                <w:lang w:val="en-US"/>
              </w:rPr>
              <w:tab/>
            </w:r>
            <w:r w:rsidRPr="00982C33">
              <w:rPr>
                <w:rStyle w:val="Hyperlink"/>
                <w:noProof/>
              </w:rPr>
              <w:t>OPTIONAL - Adjust Historical Requirements – to prerequisites</w:t>
            </w:r>
            <w:r>
              <w:rPr>
                <w:noProof/>
                <w:webHidden/>
              </w:rPr>
              <w:tab/>
            </w:r>
            <w:r>
              <w:rPr>
                <w:noProof/>
                <w:webHidden/>
              </w:rPr>
              <w:fldChar w:fldCharType="begin"/>
            </w:r>
            <w:r>
              <w:rPr>
                <w:noProof/>
                <w:webHidden/>
              </w:rPr>
              <w:instrText xml:space="preserve"> PAGEREF _Toc510514587 \h </w:instrText>
            </w:r>
            <w:r>
              <w:rPr>
                <w:noProof/>
                <w:webHidden/>
              </w:rPr>
            </w:r>
            <w:r>
              <w:rPr>
                <w:noProof/>
                <w:webHidden/>
              </w:rPr>
              <w:fldChar w:fldCharType="separate"/>
            </w:r>
            <w:r>
              <w:rPr>
                <w:noProof/>
                <w:webHidden/>
              </w:rPr>
              <w:t>23</w:t>
            </w:r>
            <w:r>
              <w:rPr>
                <w:noProof/>
                <w:webHidden/>
              </w:rPr>
              <w:fldChar w:fldCharType="end"/>
            </w:r>
          </w:hyperlink>
        </w:p>
        <w:p w14:paraId="6B8E22E5" w14:textId="77777777" w:rsidR="00E44E2D" w:rsidRDefault="00E44E2D">
          <w:pPr>
            <w:pStyle w:val="TOC1"/>
            <w:rPr>
              <w:rFonts w:asciiTheme="minorHAnsi" w:eastAsiaTheme="minorEastAsia" w:hAnsiTheme="minorHAnsi" w:cstheme="minorBidi"/>
              <w:noProof/>
              <w:sz w:val="22"/>
              <w:szCs w:val="22"/>
              <w:lang w:val="en-US"/>
            </w:rPr>
          </w:pPr>
          <w:hyperlink w:anchor="_Toc510514588" w:history="1">
            <w:r w:rsidRPr="00982C33">
              <w:rPr>
                <w:rStyle w:val="Hyperlink"/>
                <w:noProof/>
              </w:rPr>
              <w:t>7.7 Overview Table</w:t>
            </w:r>
            <w:r>
              <w:rPr>
                <w:noProof/>
                <w:webHidden/>
              </w:rPr>
              <w:tab/>
            </w:r>
            <w:r>
              <w:rPr>
                <w:noProof/>
                <w:webHidden/>
              </w:rPr>
              <w:fldChar w:fldCharType="begin"/>
            </w:r>
            <w:r>
              <w:rPr>
                <w:noProof/>
                <w:webHidden/>
              </w:rPr>
              <w:instrText xml:space="preserve"> PAGEREF _Toc510514588 \h </w:instrText>
            </w:r>
            <w:r>
              <w:rPr>
                <w:noProof/>
                <w:webHidden/>
              </w:rPr>
            </w:r>
            <w:r>
              <w:rPr>
                <w:noProof/>
                <w:webHidden/>
              </w:rPr>
              <w:fldChar w:fldCharType="separate"/>
            </w:r>
            <w:r>
              <w:rPr>
                <w:noProof/>
                <w:webHidden/>
              </w:rPr>
              <w:t>26</w:t>
            </w:r>
            <w:r>
              <w:rPr>
                <w:noProof/>
                <w:webHidden/>
              </w:rPr>
              <w:fldChar w:fldCharType="end"/>
            </w:r>
          </w:hyperlink>
        </w:p>
        <w:p w14:paraId="46DDA759" w14:textId="77777777" w:rsidR="00E44E2D" w:rsidRDefault="00E44E2D">
          <w:pPr>
            <w:pStyle w:val="TOC2"/>
            <w:rPr>
              <w:rFonts w:asciiTheme="minorHAnsi" w:eastAsiaTheme="minorEastAsia" w:hAnsiTheme="minorHAnsi" w:cstheme="minorBidi"/>
              <w:noProof/>
              <w:sz w:val="22"/>
              <w:szCs w:val="22"/>
              <w:lang w:val="en-US"/>
            </w:rPr>
          </w:pPr>
          <w:hyperlink w:anchor="_Toc510514589" w:history="1">
            <w:r w:rsidRPr="00982C33">
              <w:rPr>
                <w:rStyle w:val="Hyperlink"/>
                <w:noProof/>
              </w:rPr>
              <w:t>7.8</w:t>
            </w:r>
            <w:r>
              <w:rPr>
                <w:rFonts w:asciiTheme="minorHAnsi" w:eastAsiaTheme="minorEastAsia" w:hAnsiTheme="minorHAnsi" w:cstheme="minorBidi"/>
                <w:noProof/>
                <w:sz w:val="22"/>
                <w:szCs w:val="22"/>
                <w:lang w:val="en-US"/>
              </w:rPr>
              <w:tab/>
            </w:r>
            <w:r w:rsidRPr="00982C33">
              <w:rPr>
                <w:rStyle w:val="Hyperlink"/>
                <w:noProof/>
              </w:rPr>
              <w:t>Test Procedure</w:t>
            </w:r>
            <w:r>
              <w:rPr>
                <w:noProof/>
                <w:webHidden/>
              </w:rPr>
              <w:tab/>
            </w:r>
            <w:r>
              <w:rPr>
                <w:noProof/>
                <w:webHidden/>
              </w:rPr>
              <w:fldChar w:fldCharType="begin"/>
            </w:r>
            <w:r>
              <w:rPr>
                <w:noProof/>
                <w:webHidden/>
              </w:rPr>
              <w:instrText xml:space="preserve"> PAGEREF _Toc510514589 \h </w:instrText>
            </w:r>
            <w:r>
              <w:rPr>
                <w:noProof/>
                <w:webHidden/>
              </w:rPr>
            </w:r>
            <w:r>
              <w:rPr>
                <w:noProof/>
                <w:webHidden/>
              </w:rPr>
              <w:fldChar w:fldCharType="separate"/>
            </w:r>
            <w:r>
              <w:rPr>
                <w:noProof/>
                <w:webHidden/>
              </w:rPr>
              <w:t>28</w:t>
            </w:r>
            <w:r>
              <w:rPr>
                <w:noProof/>
                <w:webHidden/>
              </w:rPr>
              <w:fldChar w:fldCharType="end"/>
            </w:r>
          </w:hyperlink>
        </w:p>
        <w:p w14:paraId="4069DA6C" w14:textId="77777777" w:rsidR="00E44E2D" w:rsidRDefault="00E44E2D">
          <w:pPr>
            <w:pStyle w:val="TOC3"/>
            <w:rPr>
              <w:rFonts w:asciiTheme="minorHAnsi" w:eastAsiaTheme="minorEastAsia" w:hAnsiTheme="minorHAnsi" w:cstheme="minorBidi"/>
              <w:noProof/>
              <w:sz w:val="22"/>
              <w:szCs w:val="22"/>
              <w:lang w:val="en-US"/>
            </w:rPr>
          </w:pPr>
          <w:hyperlink w:anchor="_Toc510514590" w:history="1">
            <w:r w:rsidRPr="00982C33">
              <w:rPr>
                <w:rStyle w:val="Hyperlink"/>
                <w:noProof/>
              </w:rPr>
              <w:t>7.8.1</w:t>
            </w:r>
            <w:r>
              <w:rPr>
                <w:rFonts w:asciiTheme="minorHAnsi" w:eastAsiaTheme="minorEastAsia" w:hAnsiTheme="minorHAnsi" w:cstheme="minorBidi"/>
                <w:noProof/>
                <w:sz w:val="22"/>
                <w:szCs w:val="22"/>
                <w:lang w:val="en-US"/>
              </w:rPr>
              <w:tab/>
            </w:r>
            <w:r w:rsidRPr="00982C33">
              <w:rPr>
                <w:rStyle w:val="Hyperlink"/>
                <w:noProof/>
              </w:rPr>
              <w:t>Manage PIRs for Material TG0011 at Subsidiary</w:t>
            </w:r>
            <w:r>
              <w:rPr>
                <w:noProof/>
                <w:webHidden/>
              </w:rPr>
              <w:tab/>
            </w:r>
            <w:r>
              <w:rPr>
                <w:noProof/>
                <w:webHidden/>
              </w:rPr>
              <w:fldChar w:fldCharType="begin"/>
            </w:r>
            <w:r>
              <w:rPr>
                <w:noProof/>
                <w:webHidden/>
              </w:rPr>
              <w:instrText xml:space="preserve"> PAGEREF _Toc510514590 \h </w:instrText>
            </w:r>
            <w:r>
              <w:rPr>
                <w:noProof/>
                <w:webHidden/>
              </w:rPr>
            </w:r>
            <w:r>
              <w:rPr>
                <w:noProof/>
                <w:webHidden/>
              </w:rPr>
              <w:fldChar w:fldCharType="separate"/>
            </w:r>
            <w:r>
              <w:rPr>
                <w:noProof/>
                <w:webHidden/>
              </w:rPr>
              <w:t>28</w:t>
            </w:r>
            <w:r>
              <w:rPr>
                <w:noProof/>
                <w:webHidden/>
              </w:rPr>
              <w:fldChar w:fldCharType="end"/>
            </w:r>
          </w:hyperlink>
        </w:p>
        <w:p w14:paraId="37ED39F3" w14:textId="77777777" w:rsidR="00E44E2D" w:rsidRDefault="00E44E2D">
          <w:pPr>
            <w:pStyle w:val="TOC3"/>
            <w:rPr>
              <w:rFonts w:asciiTheme="minorHAnsi" w:eastAsiaTheme="minorEastAsia" w:hAnsiTheme="minorHAnsi" w:cstheme="minorBidi"/>
              <w:noProof/>
              <w:sz w:val="22"/>
              <w:szCs w:val="22"/>
              <w:lang w:val="en-US"/>
            </w:rPr>
          </w:pPr>
          <w:hyperlink w:anchor="_Toc510514591" w:history="1">
            <w:r w:rsidRPr="00982C33">
              <w:rPr>
                <w:rStyle w:val="Hyperlink"/>
                <w:noProof/>
              </w:rPr>
              <w:t>7.8.2</w:t>
            </w:r>
            <w:r>
              <w:rPr>
                <w:rFonts w:asciiTheme="minorHAnsi" w:eastAsiaTheme="minorEastAsia" w:hAnsiTheme="minorHAnsi" w:cstheme="minorBidi"/>
                <w:noProof/>
                <w:sz w:val="22"/>
                <w:szCs w:val="22"/>
                <w:lang w:val="en-US"/>
              </w:rPr>
              <w:tab/>
            </w:r>
            <w:r w:rsidRPr="00982C33">
              <w:rPr>
                <w:rStyle w:val="Hyperlink"/>
                <w:noProof/>
              </w:rPr>
              <w:t>Option 2 - Manage PIRs Directly at Subsidiary</w:t>
            </w:r>
            <w:r>
              <w:rPr>
                <w:noProof/>
                <w:webHidden/>
              </w:rPr>
              <w:tab/>
            </w:r>
            <w:r>
              <w:rPr>
                <w:noProof/>
                <w:webHidden/>
              </w:rPr>
              <w:fldChar w:fldCharType="begin"/>
            </w:r>
            <w:r>
              <w:rPr>
                <w:noProof/>
                <w:webHidden/>
              </w:rPr>
              <w:instrText xml:space="preserve"> PAGEREF _Toc510514591 \h </w:instrText>
            </w:r>
            <w:r>
              <w:rPr>
                <w:noProof/>
                <w:webHidden/>
              </w:rPr>
            </w:r>
            <w:r>
              <w:rPr>
                <w:noProof/>
                <w:webHidden/>
              </w:rPr>
              <w:fldChar w:fldCharType="separate"/>
            </w:r>
            <w:r>
              <w:rPr>
                <w:noProof/>
                <w:webHidden/>
              </w:rPr>
              <w:t>35</w:t>
            </w:r>
            <w:r>
              <w:rPr>
                <w:noProof/>
                <w:webHidden/>
              </w:rPr>
              <w:fldChar w:fldCharType="end"/>
            </w:r>
          </w:hyperlink>
        </w:p>
        <w:p w14:paraId="22D4FB84" w14:textId="77777777" w:rsidR="00E44E2D" w:rsidRDefault="00E44E2D">
          <w:pPr>
            <w:pStyle w:val="TOC2"/>
            <w:rPr>
              <w:rFonts w:asciiTheme="minorHAnsi" w:eastAsiaTheme="minorEastAsia" w:hAnsiTheme="minorHAnsi" w:cstheme="minorBidi"/>
              <w:noProof/>
              <w:sz w:val="22"/>
              <w:szCs w:val="22"/>
              <w:lang w:val="en-US"/>
            </w:rPr>
          </w:pPr>
          <w:hyperlink w:anchor="_Toc510514592" w:history="1">
            <w:r w:rsidRPr="00982C33">
              <w:rPr>
                <w:rStyle w:val="Hyperlink"/>
                <w:noProof/>
              </w:rPr>
              <w:t>7.9</w:t>
            </w:r>
            <w:r>
              <w:rPr>
                <w:rFonts w:asciiTheme="minorHAnsi" w:eastAsiaTheme="minorEastAsia" w:hAnsiTheme="minorHAnsi" w:cstheme="minorBidi"/>
                <w:noProof/>
                <w:sz w:val="22"/>
                <w:szCs w:val="22"/>
                <w:lang w:val="en-US"/>
              </w:rPr>
              <w:tab/>
            </w:r>
            <w:r w:rsidRPr="00982C33">
              <w:rPr>
                <w:rStyle w:val="Hyperlink"/>
                <w:noProof/>
              </w:rPr>
              <w:t>Monitor Material Coverage at Subsidiary</w:t>
            </w:r>
            <w:r>
              <w:rPr>
                <w:noProof/>
                <w:webHidden/>
              </w:rPr>
              <w:tab/>
            </w:r>
            <w:r>
              <w:rPr>
                <w:noProof/>
                <w:webHidden/>
              </w:rPr>
              <w:fldChar w:fldCharType="begin"/>
            </w:r>
            <w:r>
              <w:rPr>
                <w:noProof/>
                <w:webHidden/>
              </w:rPr>
              <w:instrText xml:space="preserve"> PAGEREF _Toc510514592 \h </w:instrText>
            </w:r>
            <w:r>
              <w:rPr>
                <w:noProof/>
                <w:webHidden/>
              </w:rPr>
            </w:r>
            <w:r>
              <w:rPr>
                <w:noProof/>
                <w:webHidden/>
              </w:rPr>
              <w:fldChar w:fldCharType="separate"/>
            </w:r>
            <w:r>
              <w:rPr>
                <w:noProof/>
                <w:webHidden/>
              </w:rPr>
              <w:t>36</w:t>
            </w:r>
            <w:r>
              <w:rPr>
                <w:noProof/>
                <w:webHidden/>
              </w:rPr>
              <w:fldChar w:fldCharType="end"/>
            </w:r>
          </w:hyperlink>
        </w:p>
        <w:p w14:paraId="5FC1C16E" w14:textId="77777777" w:rsidR="00E44E2D" w:rsidRDefault="00E44E2D">
          <w:pPr>
            <w:pStyle w:val="TOC3"/>
            <w:rPr>
              <w:rFonts w:asciiTheme="minorHAnsi" w:eastAsiaTheme="minorEastAsia" w:hAnsiTheme="minorHAnsi" w:cstheme="minorBidi"/>
              <w:noProof/>
              <w:sz w:val="22"/>
              <w:szCs w:val="22"/>
              <w:lang w:val="en-US"/>
            </w:rPr>
          </w:pPr>
          <w:hyperlink w:anchor="_Toc510514593" w:history="1">
            <w:r w:rsidRPr="00982C33">
              <w:rPr>
                <w:rStyle w:val="Hyperlink"/>
                <w:noProof/>
              </w:rPr>
              <w:t>7.9.1</w:t>
            </w:r>
            <w:r>
              <w:rPr>
                <w:rFonts w:asciiTheme="minorHAnsi" w:eastAsiaTheme="minorEastAsia" w:hAnsiTheme="minorHAnsi" w:cstheme="minorBidi"/>
                <w:noProof/>
                <w:sz w:val="22"/>
                <w:szCs w:val="22"/>
                <w:lang w:val="en-US"/>
              </w:rPr>
              <w:tab/>
            </w:r>
            <w:r w:rsidRPr="00982C33">
              <w:rPr>
                <w:rStyle w:val="Hyperlink"/>
                <w:noProof/>
              </w:rPr>
              <w:t>Run Material Requirements Planning(MRP) at Subsidiary</w:t>
            </w:r>
            <w:r>
              <w:rPr>
                <w:noProof/>
                <w:webHidden/>
              </w:rPr>
              <w:tab/>
            </w:r>
            <w:r>
              <w:rPr>
                <w:noProof/>
                <w:webHidden/>
              </w:rPr>
              <w:fldChar w:fldCharType="begin"/>
            </w:r>
            <w:r>
              <w:rPr>
                <w:noProof/>
                <w:webHidden/>
              </w:rPr>
              <w:instrText xml:space="preserve"> PAGEREF _Toc510514593 \h </w:instrText>
            </w:r>
            <w:r>
              <w:rPr>
                <w:noProof/>
                <w:webHidden/>
              </w:rPr>
            </w:r>
            <w:r>
              <w:rPr>
                <w:noProof/>
                <w:webHidden/>
              </w:rPr>
              <w:fldChar w:fldCharType="separate"/>
            </w:r>
            <w:r>
              <w:rPr>
                <w:noProof/>
                <w:webHidden/>
              </w:rPr>
              <w:t>36</w:t>
            </w:r>
            <w:r>
              <w:rPr>
                <w:noProof/>
                <w:webHidden/>
              </w:rPr>
              <w:fldChar w:fldCharType="end"/>
            </w:r>
          </w:hyperlink>
        </w:p>
        <w:p w14:paraId="272687EE" w14:textId="77777777" w:rsidR="00E44E2D" w:rsidRDefault="00E44E2D">
          <w:pPr>
            <w:pStyle w:val="TOC3"/>
            <w:rPr>
              <w:rFonts w:asciiTheme="minorHAnsi" w:eastAsiaTheme="minorEastAsia" w:hAnsiTheme="minorHAnsi" w:cstheme="minorBidi"/>
              <w:noProof/>
              <w:sz w:val="22"/>
              <w:szCs w:val="22"/>
              <w:lang w:val="en-US"/>
            </w:rPr>
          </w:pPr>
          <w:hyperlink w:anchor="_Toc510514594" w:history="1">
            <w:r w:rsidRPr="00982C33">
              <w:rPr>
                <w:rStyle w:val="Hyperlink"/>
                <w:noProof/>
              </w:rPr>
              <w:t>7.9.2</w:t>
            </w:r>
            <w:r>
              <w:rPr>
                <w:rFonts w:asciiTheme="minorHAnsi" w:eastAsiaTheme="minorEastAsia" w:hAnsiTheme="minorHAnsi" w:cstheme="minorBidi"/>
                <w:noProof/>
                <w:sz w:val="22"/>
                <w:szCs w:val="22"/>
                <w:lang w:val="en-US"/>
              </w:rPr>
              <w:tab/>
            </w:r>
            <w:r w:rsidRPr="00982C33">
              <w:rPr>
                <w:rStyle w:val="Hyperlink"/>
                <w:noProof/>
              </w:rPr>
              <w:t>Evaluate MRP result at Subsidiary</w:t>
            </w:r>
            <w:r>
              <w:rPr>
                <w:noProof/>
                <w:webHidden/>
              </w:rPr>
              <w:tab/>
            </w:r>
            <w:r>
              <w:rPr>
                <w:noProof/>
                <w:webHidden/>
              </w:rPr>
              <w:fldChar w:fldCharType="begin"/>
            </w:r>
            <w:r>
              <w:rPr>
                <w:noProof/>
                <w:webHidden/>
              </w:rPr>
              <w:instrText xml:space="preserve"> PAGEREF _Toc510514594 \h </w:instrText>
            </w:r>
            <w:r>
              <w:rPr>
                <w:noProof/>
                <w:webHidden/>
              </w:rPr>
            </w:r>
            <w:r>
              <w:rPr>
                <w:noProof/>
                <w:webHidden/>
              </w:rPr>
              <w:fldChar w:fldCharType="separate"/>
            </w:r>
            <w:r>
              <w:rPr>
                <w:noProof/>
                <w:webHidden/>
              </w:rPr>
              <w:t>38</w:t>
            </w:r>
            <w:r>
              <w:rPr>
                <w:noProof/>
                <w:webHidden/>
              </w:rPr>
              <w:fldChar w:fldCharType="end"/>
            </w:r>
          </w:hyperlink>
        </w:p>
        <w:p w14:paraId="0C398FAE" w14:textId="77777777" w:rsidR="00E44E2D" w:rsidRDefault="00E44E2D">
          <w:pPr>
            <w:pStyle w:val="TOC2"/>
            <w:rPr>
              <w:rFonts w:asciiTheme="minorHAnsi" w:eastAsiaTheme="minorEastAsia" w:hAnsiTheme="minorHAnsi" w:cstheme="minorBidi"/>
              <w:noProof/>
              <w:sz w:val="22"/>
              <w:szCs w:val="22"/>
              <w:lang w:val="en-US"/>
            </w:rPr>
          </w:pPr>
          <w:hyperlink w:anchor="_Toc510514595" w:history="1">
            <w:r w:rsidRPr="00982C33">
              <w:rPr>
                <w:rStyle w:val="Hyperlink"/>
                <w:noProof/>
              </w:rPr>
              <w:t>7.10</w:t>
            </w:r>
            <w:r>
              <w:rPr>
                <w:rFonts w:asciiTheme="minorHAnsi" w:eastAsiaTheme="minorEastAsia" w:hAnsiTheme="minorHAnsi" w:cstheme="minorBidi"/>
                <w:noProof/>
                <w:sz w:val="22"/>
                <w:szCs w:val="22"/>
                <w:lang w:val="en-US"/>
              </w:rPr>
              <w:tab/>
            </w:r>
            <w:r w:rsidRPr="00982C33">
              <w:rPr>
                <w:rStyle w:val="Hyperlink"/>
                <w:noProof/>
              </w:rPr>
              <w:t>Display MRP Run Master Data Issues at Subsidiary</w:t>
            </w:r>
            <w:r>
              <w:rPr>
                <w:noProof/>
                <w:webHidden/>
              </w:rPr>
              <w:tab/>
            </w:r>
            <w:r>
              <w:rPr>
                <w:noProof/>
                <w:webHidden/>
              </w:rPr>
              <w:fldChar w:fldCharType="begin"/>
            </w:r>
            <w:r>
              <w:rPr>
                <w:noProof/>
                <w:webHidden/>
              </w:rPr>
              <w:instrText xml:space="preserve"> PAGEREF _Toc510514595 \h </w:instrText>
            </w:r>
            <w:r>
              <w:rPr>
                <w:noProof/>
                <w:webHidden/>
              </w:rPr>
            </w:r>
            <w:r>
              <w:rPr>
                <w:noProof/>
                <w:webHidden/>
              </w:rPr>
              <w:fldChar w:fldCharType="separate"/>
            </w:r>
            <w:r>
              <w:rPr>
                <w:noProof/>
                <w:webHidden/>
              </w:rPr>
              <w:t>39</w:t>
            </w:r>
            <w:r>
              <w:rPr>
                <w:noProof/>
                <w:webHidden/>
              </w:rPr>
              <w:fldChar w:fldCharType="end"/>
            </w:r>
          </w:hyperlink>
        </w:p>
        <w:p w14:paraId="1749AE00" w14:textId="77777777" w:rsidR="00E44E2D" w:rsidRDefault="00E44E2D">
          <w:pPr>
            <w:pStyle w:val="TOC2"/>
            <w:rPr>
              <w:rFonts w:asciiTheme="minorHAnsi" w:eastAsiaTheme="minorEastAsia" w:hAnsiTheme="minorHAnsi" w:cstheme="minorBidi"/>
              <w:noProof/>
              <w:sz w:val="22"/>
              <w:szCs w:val="22"/>
              <w:lang w:val="en-US"/>
            </w:rPr>
          </w:pPr>
          <w:hyperlink w:anchor="_Toc510514596" w:history="1">
            <w:r w:rsidRPr="00982C33">
              <w:rPr>
                <w:rStyle w:val="Hyperlink"/>
                <w:noProof/>
              </w:rPr>
              <w:t>7.11</w:t>
            </w:r>
            <w:r>
              <w:rPr>
                <w:rFonts w:asciiTheme="minorHAnsi" w:eastAsiaTheme="minorEastAsia" w:hAnsiTheme="minorHAnsi" w:cstheme="minorBidi"/>
                <w:noProof/>
                <w:sz w:val="22"/>
                <w:szCs w:val="22"/>
                <w:lang w:val="en-US"/>
              </w:rPr>
              <w:tab/>
            </w:r>
            <w:r w:rsidRPr="00982C33">
              <w:rPr>
                <w:rStyle w:val="Hyperlink"/>
                <w:noProof/>
              </w:rPr>
              <w:t>Display MRP Run Key Figures at Subsidiary</w:t>
            </w:r>
            <w:r>
              <w:rPr>
                <w:noProof/>
                <w:webHidden/>
              </w:rPr>
              <w:tab/>
            </w:r>
            <w:r>
              <w:rPr>
                <w:noProof/>
                <w:webHidden/>
              </w:rPr>
              <w:fldChar w:fldCharType="begin"/>
            </w:r>
            <w:r>
              <w:rPr>
                <w:noProof/>
                <w:webHidden/>
              </w:rPr>
              <w:instrText xml:space="preserve"> PAGEREF _Toc510514596 \h </w:instrText>
            </w:r>
            <w:r>
              <w:rPr>
                <w:noProof/>
                <w:webHidden/>
              </w:rPr>
            </w:r>
            <w:r>
              <w:rPr>
                <w:noProof/>
                <w:webHidden/>
              </w:rPr>
              <w:fldChar w:fldCharType="separate"/>
            </w:r>
            <w:r>
              <w:rPr>
                <w:noProof/>
                <w:webHidden/>
              </w:rPr>
              <w:t>40</w:t>
            </w:r>
            <w:r>
              <w:rPr>
                <w:noProof/>
                <w:webHidden/>
              </w:rPr>
              <w:fldChar w:fldCharType="end"/>
            </w:r>
          </w:hyperlink>
        </w:p>
        <w:p w14:paraId="00A4FACA" w14:textId="77777777" w:rsidR="00E44E2D" w:rsidRDefault="00E44E2D">
          <w:pPr>
            <w:pStyle w:val="TOC2"/>
            <w:rPr>
              <w:rFonts w:asciiTheme="minorHAnsi" w:eastAsiaTheme="minorEastAsia" w:hAnsiTheme="minorHAnsi" w:cstheme="minorBidi"/>
              <w:noProof/>
              <w:sz w:val="22"/>
              <w:szCs w:val="22"/>
              <w:lang w:val="en-US"/>
            </w:rPr>
          </w:pPr>
          <w:hyperlink w:anchor="_Toc510514597" w:history="1">
            <w:r w:rsidRPr="00982C33">
              <w:rPr>
                <w:rStyle w:val="Hyperlink"/>
                <w:noProof/>
              </w:rPr>
              <w:t>7.12</w:t>
            </w:r>
            <w:r>
              <w:rPr>
                <w:rFonts w:asciiTheme="minorHAnsi" w:eastAsiaTheme="minorEastAsia" w:hAnsiTheme="minorHAnsi" w:cstheme="minorBidi"/>
                <w:noProof/>
                <w:sz w:val="22"/>
                <w:szCs w:val="22"/>
                <w:lang w:val="en-US"/>
              </w:rPr>
              <w:tab/>
            </w:r>
            <w:r w:rsidRPr="00982C33">
              <w:rPr>
                <w:rStyle w:val="Hyperlink"/>
                <w:noProof/>
              </w:rPr>
              <w:t>Convert Assigned Requisitions into Purchase Orders at Subsidiary</w:t>
            </w:r>
            <w:r>
              <w:rPr>
                <w:noProof/>
                <w:webHidden/>
              </w:rPr>
              <w:tab/>
            </w:r>
            <w:r>
              <w:rPr>
                <w:noProof/>
                <w:webHidden/>
              </w:rPr>
              <w:fldChar w:fldCharType="begin"/>
            </w:r>
            <w:r>
              <w:rPr>
                <w:noProof/>
                <w:webHidden/>
              </w:rPr>
              <w:instrText xml:space="preserve"> PAGEREF _Toc510514597 \h </w:instrText>
            </w:r>
            <w:r>
              <w:rPr>
                <w:noProof/>
                <w:webHidden/>
              </w:rPr>
            </w:r>
            <w:r>
              <w:rPr>
                <w:noProof/>
                <w:webHidden/>
              </w:rPr>
              <w:fldChar w:fldCharType="separate"/>
            </w:r>
            <w:r>
              <w:rPr>
                <w:noProof/>
                <w:webHidden/>
              </w:rPr>
              <w:t>41</w:t>
            </w:r>
            <w:r>
              <w:rPr>
                <w:noProof/>
                <w:webHidden/>
              </w:rPr>
              <w:fldChar w:fldCharType="end"/>
            </w:r>
          </w:hyperlink>
        </w:p>
        <w:p w14:paraId="5435C11E" w14:textId="77777777" w:rsidR="00E44E2D" w:rsidRDefault="00E44E2D">
          <w:pPr>
            <w:pStyle w:val="TOC2"/>
            <w:rPr>
              <w:rFonts w:asciiTheme="minorHAnsi" w:eastAsiaTheme="minorEastAsia" w:hAnsiTheme="minorHAnsi" w:cstheme="minorBidi"/>
              <w:noProof/>
              <w:sz w:val="22"/>
              <w:szCs w:val="22"/>
              <w:lang w:val="en-US"/>
            </w:rPr>
          </w:pPr>
          <w:hyperlink w:anchor="_Toc510514598" w:history="1">
            <w:r w:rsidRPr="00982C33">
              <w:rPr>
                <w:rStyle w:val="Hyperlink"/>
                <w:noProof/>
              </w:rPr>
              <w:t>7.13</w:t>
            </w:r>
            <w:r>
              <w:rPr>
                <w:rFonts w:asciiTheme="minorHAnsi" w:eastAsiaTheme="minorEastAsia" w:hAnsiTheme="minorHAnsi" w:cstheme="minorBidi"/>
                <w:noProof/>
                <w:sz w:val="22"/>
                <w:szCs w:val="22"/>
                <w:lang w:val="en-US"/>
              </w:rPr>
              <w:tab/>
            </w:r>
            <w:r w:rsidRPr="00982C33">
              <w:rPr>
                <w:rStyle w:val="Hyperlink"/>
                <w:noProof/>
              </w:rPr>
              <w:t>Approve Purchase Orders (Optional) at Subsidiary</w:t>
            </w:r>
            <w:r>
              <w:rPr>
                <w:noProof/>
                <w:webHidden/>
              </w:rPr>
              <w:tab/>
            </w:r>
            <w:r>
              <w:rPr>
                <w:noProof/>
                <w:webHidden/>
              </w:rPr>
              <w:fldChar w:fldCharType="begin"/>
            </w:r>
            <w:r>
              <w:rPr>
                <w:noProof/>
                <w:webHidden/>
              </w:rPr>
              <w:instrText xml:space="preserve"> PAGEREF _Toc510514598 \h </w:instrText>
            </w:r>
            <w:r>
              <w:rPr>
                <w:noProof/>
                <w:webHidden/>
              </w:rPr>
            </w:r>
            <w:r>
              <w:rPr>
                <w:noProof/>
                <w:webHidden/>
              </w:rPr>
              <w:fldChar w:fldCharType="separate"/>
            </w:r>
            <w:r>
              <w:rPr>
                <w:noProof/>
                <w:webHidden/>
              </w:rPr>
              <w:t>43</w:t>
            </w:r>
            <w:r>
              <w:rPr>
                <w:noProof/>
                <w:webHidden/>
              </w:rPr>
              <w:fldChar w:fldCharType="end"/>
            </w:r>
          </w:hyperlink>
        </w:p>
        <w:p w14:paraId="2D3E7C69" w14:textId="77777777" w:rsidR="00E44E2D" w:rsidRDefault="00E44E2D">
          <w:pPr>
            <w:pStyle w:val="TOC2"/>
            <w:rPr>
              <w:rFonts w:asciiTheme="minorHAnsi" w:eastAsiaTheme="minorEastAsia" w:hAnsiTheme="minorHAnsi" w:cstheme="minorBidi"/>
              <w:noProof/>
              <w:sz w:val="22"/>
              <w:szCs w:val="22"/>
              <w:lang w:val="en-US"/>
            </w:rPr>
          </w:pPr>
          <w:hyperlink w:anchor="_Toc510514599" w:history="1">
            <w:r w:rsidRPr="00982C33">
              <w:rPr>
                <w:rStyle w:val="Hyperlink"/>
                <w:noProof/>
              </w:rPr>
              <w:t>7.14</w:t>
            </w:r>
            <w:r>
              <w:rPr>
                <w:rFonts w:asciiTheme="minorHAnsi" w:eastAsiaTheme="minorEastAsia" w:hAnsiTheme="minorHAnsi" w:cstheme="minorBidi"/>
                <w:noProof/>
                <w:sz w:val="22"/>
                <w:szCs w:val="22"/>
                <w:lang w:val="en-US"/>
              </w:rPr>
              <w:tab/>
            </w:r>
            <w:r w:rsidRPr="00982C33">
              <w:rPr>
                <w:rStyle w:val="Hyperlink"/>
                <w:noProof/>
              </w:rPr>
              <w:t>Review Purchase Order Message at Subsidiary</w:t>
            </w:r>
            <w:r>
              <w:rPr>
                <w:noProof/>
                <w:webHidden/>
              </w:rPr>
              <w:tab/>
            </w:r>
            <w:r>
              <w:rPr>
                <w:noProof/>
                <w:webHidden/>
              </w:rPr>
              <w:fldChar w:fldCharType="begin"/>
            </w:r>
            <w:r>
              <w:rPr>
                <w:noProof/>
                <w:webHidden/>
              </w:rPr>
              <w:instrText xml:space="preserve"> PAGEREF _Toc510514599 \h </w:instrText>
            </w:r>
            <w:r>
              <w:rPr>
                <w:noProof/>
                <w:webHidden/>
              </w:rPr>
            </w:r>
            <w:r>
              <w:rPr>
                <w:noProof/>
                <w:webHidden/>
              </w:rPr>
              <w:fldChar w:fldCharType="separate"/>
            </w:r>
            <w:r>
              <w:rPr>
                <w:noProof/>
                <w:webHidden/>
              </w:rPr>
              <w:t>44</w:t>
            </w:r>
            <w:r>
              <w:rPr>
                <w:noProof/>
                <w:webHidden/>
              </w:rPr>
              <w:fldChar w:fldCharType="end"/>
            </w:r>
          </w:hyperlink>
        </w:p>
        <w:p w14:paraId="51378549" w14:textId="77777777" w:rsidR="00E44E2D" w:rsidRDefault="00E44E2D">
          <w:pPr>
            <w:pStyle w:val="TOC2"/>
            <w:rPr>
              <w:rFonts w:asciiTheme="minorHAnsi" w:eastAsiaTheme="minorEastAsia" w:hAnsiTheme="minorHAnsi" w:cstheme="minorBidi"/>
              <w:noProof/>
              <w:sz w:val="22"/>
              <w:szCs w:val="22"/>
              <w:lang w:val="en-US"/>
            </w:rPr>
          </w:pPr>
          <w:hyperlink w:anchor="_Toc510514600" w:history="1">
            <w:r w:rsidRPr="00982C33">
              <w:rPr>
                <w:rStyle w:val="Hyperlink"/>
                <w:noProof/>
              </w:rPr>
              <w:t>7.15</w:t>
            </w:r>
            <w:r>
              <w:rPr>
                <w:rFonts w:asciiTheme="minorHAnsi" w:eastAsiaTheme="minorEastAsia" w:hAnsiTheme="minorHAnsi" w:cstheme="minorBidi"/>
                <w:noProof/>
                <w:sz w:val="22"/>
                <w:szCs w:val="22"/>
                <w:lang w:val="en-US"/>
              </w:rPr>
              <w:tab/>
            </w:r>
            <w:r w:rsidRPr="00982C33">
              <w:rPr>
                <w:rStyle w:val="Hyperlink"/>
                <w:noProof/>
              </w:rPr>
              <w:t>Review Order Confirmation at Subsidiary</w:t>
            </w:r>
            <w:r>
              <w:rPr>
                <w:noProof/>
                <w:webHidden/>
              </w:rPr>
              <w:tab/>
            </w:r>
            <w:r>
              <w:rPr>
                <w:noProof/>
                <w:webHidden/>
              </w:rPr>
              <w:fldChar w:fldCharType="begin"/>
            </w:r>
            <w:r>
              <w:rPr>
                <w:noProof/>
                <w:webHidden/>
              </w:rPr>
              <w:instrText xml:space="preserve"> PAGEREF _Toc510514600 \h </w:instrText>
            </w:r>
            <w:r>
              <w:rPr>
                <w:noProof/>
                <w:webHidden/>
              </w:rPr>
            </w:r>
            <w:r>
              <w:rPr>
                <w:noProof/>
                <w:webHidden/>
              </w:rPr>
              <w:fldChar w:fldCharType="separate"/>
            </w:r>
            <w:r>
              <w:rPr>
                <w:noProof/>
                <w:webHidden/>
              </w:rPr>
              <w:t>45</w:t>
            </w:r>
            <w:r>
              <w:rPr>
                <w:noProof/>
                <w:webHidden/>
              </w:rPr>
              <w:fldChar w:fldCharType="end"/>
            </w:r>
          </w:hyperlink>
        </w:p>
        <w:p w14:paraId="5A0123C0" w14:textId="77777777" w:rsidR="00E44E2D" w:rsidRDefault="00E44E2D">
          <w:pPr>
            <w:pStyle w:val="TOC2"/>
            <w:rPr>
              <w:rFonts w:asciiTheme="minorHAnsi" w:eastAsiaTheme="minorEastAsia" w:hAnsiTheme="minorHAnsi" w:cstheme="minorBidi"/>
              <w:noProof/>
              <w:sz w:val="22"/>
              <w:szCs w:val="22"/>
              <w:lang w:val="en-US"/>
            </w:rPr>
          </w:pPr>
          <w:hyperlink w:anchor="_Toc510514601" w:history="1">
            <w:r w:rsidRPr="00982C33">
              <w:rPr>
                <w:rStyle w:val="Hyperlink"/>
                <w:noProof/>
              </w:rPr>
              <w:t>7.16</w:t>
            </w:r>
            <w:r>
              <w:rPr>
                <w:rFonts w:asciiTheme="minorHAnsi" w:eastAsiaTheme="minorEastAsia" w:hAnsiTheme="minorHAnsi" w:cstheme="minorBidi"/>
                <w:noProof/>
                <w:sz w:val="22"/>
                <w:szCs w:val="22"/>
                <w:lang w:val="en-US"/>
              </w:rPr>
              <w:tab/>
            </w:r>
            <w:r w:rsidRPr="00982C33">
              <w:rPr>
                <w:rStyle w:val="Hyperlink"/>
                <w:noProof/>
              </w:rPr>
              <w:t>Create Delivery at Headquarters</w:t>
            </w:r>
            <w:r>
              <w:rPr>
                <w:noProof/>
                <w:webHidden/>
              </w:rPr>
              <w:tab/>
            </w:r>
            <w:r>
              <w:rPr>
                <w:noProof/>
                <w:webHidden/>
              </w:rPr>
              <w:fldChar w:fldCharType="begin"/>
            </w:r>
            <w:r>
              <w:rPr>
                <w:noProof/>
                <w:webHidden/>
              </w:rPr>
              <w:instrText xml:space="preserve"> PAGEREF _Toc510514601 \h </w:instrText>
            </w:r>
            <w:r>
              <w:rPr>
                <w:noProof/>
                <w:webHidden/>
              </w:rPr>
            </w:r>
            <w:r>
              <w:rPr>
                <w:noProof/>
                <w:webHidden/>
              </w:rPr>
              <w:fldChar w:fldCharType="separate"/>
            </w:r>
            <w:r>
              <w:rPr>
                <w:noProof/>
                <w:webHidden/>
              </w:rPr>
              <w:t>46</w:t>
            </w:r>
            <w:r>
              <w:rPr>
                <w:noProof/>
                <w:webHidden/>
              </w:rPr>
              <w:fldChar w:fldCharType="end"/>
            </w:r>
          </w:hyperlink>
        </w:p>
        <w:p w14:paraId="78C55B9B" w14:textId="77777777" w:rsidR="00E44E2D" w:rsidRDefault="00E44E2D">
          <w:pPr>
            <w:pStyle w:val="TOC2"/>
            <w:rPr>
              <w:rFonts w:asciiTheme="minorHAnsi" w:eastAsiaTheme="minorEastAsia" w:hAnsiTheme="minorHAnsi" w:cstheme="minorBidi"/>
              <w:noProof/>
              <w:sz w:val="22"/>
              <w:szCs w:val="22"/>
              <w:lang w:val="en-US"/>
            </w:rPr>
          </w:pPr>
          <w:hyperlink w:anchor="_Toc510514602" w:history="1">
            <w:r w:rsidRPr="00982C33">
              <w:rPr>
                <w:rStyle w:val="Hyperlink"/>
                <w:noProof/>
              </w:rPr>
              <w:t>7.17</w:t>
            </w:r>
            <w:r>
              <w:rPr>
                <w:rFonts w:asciiTheme="minorHAnsi" w:eastAsiaTheme="minorEastAsia" w:hAnsiTheme="minorHAnsi" w:cstheme="minorBidi"/>
                <w:noProof/>
                <w:sz w:val="22"/>
                <w:szCs w:val="22"/>
                <w:lang w:val="en-US"/>
              </w:rPr>
              <w:tab/>
            </w:r>
            <w:r w:rsidRPr="00982C33">
              <w:rPr>
                <w:rStyle w:val="Hyperlink"/>
                <w:noProof/>
              </w:rPr>
              <w:t>Create Attachment for Delivery at Headquarters (Optional)</w:t>
            </w:r>
            <w:r>
              <w:rPr>
                <w:noProof/>
                <w:webHidden/>
              </w:rPr>
              <w:tab/>
            </w:r>
            <w:r>
              <w:rPr>
                <w:noProof/>
                <w:webHidden/>
              </w:rPr>
              <w:fldChar w:fldCharType="begin"/>
            </w:r>
            <w:r>
              <w:rPr>
                <w:noProof/>
                <w:webHidden/>
              </w:rPr>
              <w:instrText xml:space="preserve"> PAGEREF _Toc510514602 \h </w:instrText>
            </w:r>
            <w:r>
              <w:rPr>
                <w:noProof/>
                <w:webHidden/>
              </w:rPr>
            </w:r>
            <w:r>
              <w:rPr>
                <w:noProof/>
                <w:webHidden/>
              </w:rPr>
              <w:fldChar w:fldCharType="separate"/>
            </w:r>
            <w:r>
              <w:rPr>
                <w:noProof/>
                <w:webHidden/>
              </w:rPr>
              <w:t>47</w:t>
            </w:r>
            <w:r>
              <w:rPr>
                <w:noProof/>
                <w:webHidden/>
              </w:rPr>
              <w:fldChar w:fldCharType="end"/>
            </w:r>
          </w:hyperlink>
        </w:p>
        <w:p w14:paraId="465847DD" w14:textId="77777777" w:rsidR="00E44E2D" w:rsidRDefault="00E44E2D">
          <w:pPr>
            <w:pStyle w:val="TOC2"/>
            <w:rPr>
              <w:rFonts w:asciiTheme="minorHAnsi" w:eastAsiaTheme="minorEastAsia" w:hAnsiTheme="minorHAnsi" w:cstheme="minorBidi"/>
              <w:noProof/>
              <w:sz w:val="22"/>
              <w:szCs w:val="22"/>
              <w:lang w:val="en-US"/>
            </w:rPr>
          </w:pPr>
          <w:hyperlink w:anchor="_Toc510514603" w:history="1">
            <w:r w:rsidRPr="00982C33">
              <w:rPr>
                <w:rStyle w:val="Hyperlink"/>
                <w:noProof/>
              </w:rPr>
              <w:t>7.18</w:t>
            </w:r>
            <w:r>
              <w:rPr>
                <w:rFonts w:asciiTheme="minorHAnsi" w:eastAsiaTheme="minorEastAsia" w:hAnsiTheme="minorHAnsi" w:cstheme="minorBidi"/>
                <w:noProof/>
                <w:sz w:val="22"/>
                <w:szCs w:val="22"/>
                <w:lang w:val="en-US"/>
              </w:rPr>
              <w:tab/>
            </w:r>
            <w:r w:rsidRPr="00982C33">
              <w:rPr>
                <w:rStyle w:val="Hyperlink"/>
                <w:noProof/>
              </w:rPr>
              <w:t>Execute Picking at Headquarters</w:t>
            </w:r>
            <w:r>
              <w:rPr>
                <w:noProof/>
                <w:webHidden/>
              </w:rPr>
              <w:tab/>
            </w:r>
            <w:r>
              <w:rPr>
                <w:noProof/>
                <w:webHidden/>
              </w:rPr>
              <w:fldChar w:fldCharType="begin"/>
            </w:r>
            <w:r>
              <w:rPr>
                <w:noProof/>
                <w:webHidden/>
              </w:rPr>
              <w:instrText xml:space="preserve"> PAGEREF _Toc510514603 \h </w:instrText>
            </w:r>
            <w:r>
              <w:rPr>
                <w:noProof/>
                <w:webHidden/>
              </w:rPr>
            </w:r>
            <w:r>
              <w:rPr>
                <w:noProof/>
                <w:webHidden/>
              </w:rPr>
              <w:fldChar w:fldCharType="separate"/>
            </w:r>
            <w:r>
              <w:rPr>
                <w:noProof/>
                <w:webHidden/>
              </w:rPr>
              <w:t>47</w:t>
            </w:r>
            <w:r>
              <w:rPr>
                <w:noProof/>
                <w:webHidden/>
              </w:rPr>
              <w:fldChar w:fldCharType="end"/>
            </w:r>
          </w:hyperlink>
        </w:p>
        <w:p w14:paraId="43C9BB2F" w14:textId="77777777" w:rsidR="00E44E2D" w:rsidRDefault="00E44E2D">
          <w:pPr>
            <w:pStyle w:val="TOC2"/>
            <w:rPr>
              <w:rFonts w:asciiTheme="minorHAnsi" w:eastAsiaTheme="minorEastAsia" w:hAnsiTheme="minorHAnsi" w:cstheme="minorBidi"/>
              <w:noProof/>
              <w:sz w:val="22"/>
              <w:szCs w:val="22"/>
              <w:lang w:val="en-US"/>
            </w:rPr>
          </w:pPr>
          <w:hyperlink w:anchor="_Toc510514604" w:history="1">
            <w:r w:rsidRPr="00982C33">
              <w:rPr>
                <w:rStyle w:val="Hyperlink"/>
                <w:noProof/>
              </w:rPr>
              <w:t>7.19</w:t>
            </w:r>
            <w:r>
              <w:rPr>
                <w:rFonts w:asciiTheme="minorHAnsi" w:eastAsiaTheme="minorEastAsia" w:hAnsiTheme="minorHAnsi" w:cstheme="minorBidi"/>
                <w:noProof/>
                <w:sz w:val="22"/>
                <w:szCs w:val="22"/>
                <w:lang w:val="en-US"/>
              </w:rPr>
              <w:tab/>
            </w:r>
            <w:r w:rsidRPr="00982C33">
              <w:rPr>
                <w:rStyle w:val="Hyperlink"/>
                <w:noProof/>
              </w:rPr>
              <w:t>Check Batches at Headquarters (Optional)</w:t>
            </w:r>
            <w:r>
              <w:rPr>
                <w:noProof/>
                <w:webHidden/>
              </w:rPr>
              <w:tab/>
            </w:r>
            <w:r>
              <w:rPr>
                <w:noProof/>
                <w:webHidden/>
              </w:rPr>
              <w:fldChar w:fldCharType="begin"/>
            </w:r>
            <w:r>
              <w:rPr>
                <w:noProof/>
                <w:webHidden/>
              </w:rPr>
              <w:instrText xml:space="preserve"> PAGEREF _Toc510514604 \h </w:instrText>
            </w:r>
            <w:r>
              <w:rPr>
                <w:noProof/>
                <w:webHidden/>
              </w:rPr>
            </w:r>
            <w:r>
              <w:rPr>
                <w:noProof/>
                <w:webHidden/>
              </w:rPr>
              <w:fldChar w:fldCharType="separate"/>
            </w:r>
            <w:r>
              <w:rPr>
                <w:noProof/>
                <w:webHidden/>
              </w:rPr>
              <w:t>47</w:t>
            </w:r>
            <w:r>
              <w:rPr>
                <w:noProof/>
                <w:webHidden/>
              </w:rPr>
              <w:fldChar w:fldCharType="end"/>
            </w:r>
          </w:hyperlink>
        </w:p>
        <w:p w14:paraId="2D1EC202" w14:textId="77777777" w:rsidR="00E44E2D" w:rsidRDefault="00E44E2D">
          <w:pPr>
            <w:pStyle w:val="TOC2"/>
            <w:rPr>
              <w:rFonts w:asciiTheme="minorHAnsi" w:eastAsiaTheme="minorEastAsia" w:hAnsiTheme="minorHAnsi" w:cstheme="minorBidi"/>
              <w:noProof/>
              <w:sz w:val="22"/>
              <w:szCs w:val="22"/>
              <w:lang w:val="en-US"/>
            </w:rPr>
          </w:pPr>
          <w:hyperlink w:anchor="_Toc510514605" w:history="1">
            <w:r w:rsidRPr="00982C33">
              <w:rPr>
                <w:rStyle w:val="Hyperlink"/>
                <w:noProof/>
              </w:rPr>
              <w:t>7.20</w:t>
            </w:r>
            <w:r>
              <w:rPr>
                <w:rFonts w:asciiTheme="minorHAnsi" w:eastAsiaTheme="minorEastAsia" w:hAnsiTheme="minorHAnsi" w:cstheme="minorBidi"/>
                <w:noProof/>
                <w:sz w:val="22"/>
                <w:szCs w:val="22"/>
                <w:lang w:val="en-US"/>
              </w:rPr>
              <w:tab/>
            </w:r>
            <w:r w:rsidRPr="00982C33">
              <w:rPr>
                <w:rStyle w:val="Hyperlink"/>
                <w:noProof/>
              </w:rPr>
              <w:t>Split Outbound Delivery at Headquarters (optional)</w:t>
            </w:r>
            <w:r>
              <w:rPr>
                <w:noProof/>
                <w:webHidden/>
              </w:rPr>
              <w:tab/>
            </w:r>
            <w:r>
              <w:rPr>
                <w:noProof/>
                <w:webHidden/>
              </w:rPr>
              <w:fldChar w:fldCharType="begin"/>
            </w:r>
            <w:r>
              <w:rPr>
                <w:noProof/>
                <w:webHidden/>
              </w:rPr>
              <w:instrText xml:space="preserve"> PAGEREF _Toc510514605 \h </w:instrText>
            </w:r>
            <w:r>
              <w:rPr>
                <w:noProof/>
                <w:webHidden/>
              </w:rPr>
            </w:r>
            <w:r>
              <w:rPr>
                <w:noProof/>
                <w:webHidden/>
              </w:rPr>
              <w:fldChar w:fldCharType="separate"/>
            </w:r>
            <w:r>
              <w:rPr>
                <w:noProof/>
                <w:webHidden/>
              </w:rPr>
              <w:t>47</w:t>
            </w:r>
            <w:r>
              <w:rPr>
                <w:noProof/>
                <w:webHidden/>
              </w:rPr>
              <w:fldChar w:fldCharType="end"/>
            </w:r>
          </w:hyperlink>
        </w:p>
        <w:p w14:paraId="10058897" w14:textId="77777777" w:rsidR="00E44E2D" w:rsidRDefault="00E44E2D">
          <w:pPr>
            <w:pStyle w:val="TOC2"/>
            <w:rPr>
              <w:rFonts w:asciiTheme="minorHAnsi" w:eastAsiaTheme="minorEastAsia" w:hAnsiTheme="minorHAnsi" w:cstheme="minorBidi"/>
              <w:noProof/>
              <w:sz w:val="22"/>
              <w:szCs w:val="22"/>
              <w:lang w:val="en-US"/>
            </w:rPr>
          </w:pPr>
          <w:hyperlink w:anchor="_Toc510514606" w:history="1">
            <w:r w:rsidRPr="00982C33">
              <w:rPr>
                <w:rStyle w:val="Hyperlink"/>
                <w:noProof/>
              </w:rPr>
              <w:t>7.21</w:t>
            </w:r>
            <w:r>
              <w:rPr>
                <w:rFonts w:asciiTheme="minorHAnsi" w:eastAsiaTheme="minorEastAsia" w:hAnsiTheme="minorHAnsi" w:cstheme="minorBidi"/>
                <w:noProof/>
                <w:sz w:val="22"/>
                <w:szCs w:val="22"/>
                <w:lang w:val="en-US"/>
              </w:rPr>
              <w:tab/>
            </w:r>
            <w:r w:rsidRPr="00982C33">
              <w:rPr>
                <w:rStyle w:val="Hyperlink"/>
                <w:noProof/>
              </w:rPr>
              <w:t>Add Freight Costs at Headquarters (Optional)</w:t>
            </w:r>
            <w:r>
              <w:rPr>
                <w:noProof/>
                <w:webHidden/>
              </w:rPr>
              <w:tab/>
            </w:r>
            <w:r>
              <w:rPr>
                <w:noProof/>
                <w:webHidden/>
              </w:rPr>
              <w:fldChar w:fldCharType="begin"/>
            </w:r>
            <w:r>
              <w:rPr>
                <w:noProof/>
                <w:webHidden/>
              </w:rPr>
              <w:instrText xml:space="preserve"> PAGEREF _Toc510514606 \h </w:instrText>
            </w:r>
            <w:r>
              <w:rPr>
                <w:noProof/>
                <w:webHidden/>
              </w:rPr>
            </w:r>
            <w:r>
              <w:rPr>
                <w:noProof/>
                <w:webHidden/>
              </w:rPr>
              <w:fldChar w:fldCharType="separate"/>
            </w:r>
            <w:r>
              <w:rPr>
                <w:noProof/>
                <w:webHidden/>
              </w:rPr>
              <w:t>48</w:t>
            </w:r>
            <w:r>
              <w:rPr>
                <w:noProof/>
                <w:webHidden/>
              </w:rPr>
              <w:fldChar w:fldCharType="end"/>
            </w:r>
          </w:hyperlink>
        </w:p>
        <w:p w14:paraId="3F55D5BB" w14:textId="77777777" w:rsidR="00E44E2D" w:rsidRDefault="00E44E2D">
          <w:pPr>
            <w:pStyle w:val="TOC2"/>
            <w:rPr>
              <w:rFonts w:asciiTheme="minorHAnsi" w:eastAsiaTheme="minorEastAsia" w:hAnsiTheme="minorHAnsi" w:cstheme="minorBidi"/>
              <w:noProof/>
              <w:sz w:val="22"/>
              <w:szCs w:val="22"/>
              <w:lang w:val="en-US"/>
            </w:rPr>
          </w:pPr>
          <w:hyperlink w:anchor="_Toc510514607" w:history="1">
            <w:r w:rsidRPr="00982C33">
              <w:rPr>
                <w:rStyle w:val="Hyperlink"/>
                <w:noProof/>
              </w:rPr>
              <w:t>7.22</w:t>
            </w:r>
            <w:r>
              <w:rPr>
                <w:rFonts w:asciiTheme="minorHAnsi" w:eastAsiaTheme="minorEastAsia" w:hAnsiTheme="minorHAnsi" w:cstheme="minorBidi"/>
                <w:noProof/>
                <w:sz w:val="22"/>
                <w:szCs w:val="22"/>
                <w:lang w:val="en-US"/>
              </w:rPr>
              <w:tab/>
            </w:r>
            <w:r w:rsidRPr="00982C33">
              <w:rPr>
                <w:rStyle w:val="Hyperlink"/>
                <w:noProof/>
              </w:rPr>
              <w:t>Post Goods Issue at Headquarters</w:t>
            </w:r>
            <w:r>
              <w:rPr>
                <w:noProof/>
                <w:webHidden/>
              </w:rPr>
              <w:tab/>
            </w:r>
            <w:r>
              <w:rPr>
                <w:noProof/>
                <w:webHidden/>
              </w:rPr>
              <w:fldChar w:fldCharType="begin"/>
            </w:r>
            <w:r>
              <w:rPr>
                <w:noProof/>
                <w:webHidden/>
              </w:rPr>
              <w:instrText xml:space="preserve"> PAGEREF _Toc510514607 \h </w:instrText>
            </w:r>
            <w:r>
              <w:rPr>
                <w:noProof/>
                <w:webHidden/>
              </w:rPr>
            </w:r>
            <w:r>
              <w:rPr>
                <w:noProof/>
                <w:webHidden/>
              </w:rPr>
              <w:fldChar w:fldCharType="separate"/>
            </w:r>
            <w:r>
              <w:rPr>
                <w:noProof/>
                <w:webHidden/>
              </w:rPr>
              <w:t>48</w:t>
            </w:r>
            <w:r>
              <w:rPr>
                <w:noProof/>
                <w:webHidden/>
              </w:rPr>
              <w:fldChar w:fldCharType="end"/>
            </w:r>
          </w:hyperlink>
        </w:p>
        <w:p w14:paraId="5AF54EB5" w14:textId="77777777" w:rsidR="00E44E2D" w:rsidRDefault="00E44E2D">
          <w:pPr>
            <w:pStyle w:val="TOC2"/>
            <w:rPr>
              <w:rFonts w:asciiTheme="minorHAnsi" w:eastAsiaTheme="minorEastAsia" w:hAnsiTheme="minorHAnsi" w:cstheme="minorBidi"/>
              <w:noProof/>
              <w:sz w:val="22"/>
              <w:szCs w:val="22"/>
              <w:lang w:val="en-US"/>
            </w:rPr>
          </w:pPr>
          <w:hyperlink w:anchor="_Toc510514608" w:history="1">
            <w:r w:rsidRPr="00982C33">
              <w:rPr>
                <w:rStyle w:val="Hyperlink"/>
                <w:noProof/>
              </w:rPr>
              <w:t>7.23</w:t>
            </w:r>
            <w:r>
              <w:rPr>
                <w:rFonts w:asciiTheme="minorHAnsi" w:eastAsiaTheme="minorEastAsia" w:hAnsiTheme="minorHAnsi" w:cstheme="minorBidi"/>
                <w:noProof/>
                <w:sz w:val="22"/>
                <w:szCs w:val="22"/>
                <w:lang w:val="en-US"/>
              </w:rPr>
              <w:tab/>
            </w:r>
            <w:r w:rsidRPr="00982C33">
              <w:rPr>
                <w:rStyle w:val="Hyperlink"/>
                <w:noProof/>
              </w:rPr>
              <w:t>Review Shipping Notification at Subsidiary</w:t>
            </w:r>
            <w:r>
              <w:rPr>
                <w:noProof/>
                <w:webHidden/>
              </w:rPr>
              <w:tab/>
            </w:r>
            <w:r>
              <w:rPr>
                <w:noProof/>
                <w:webHidden/>
              </w:rPr>
              <w:fldChar w:fldCharType="begin"/>
            </w:r>
            <w:r>
              <w:rPr>
                <w:noProof/>
                <w:webHidden/>
              </w:rPr>
              <w:instrText xml:space="preserve"> PAGEREF _Toc510514608 \h </w:instrText>
            </w:r>
            <w:r>
              <w:rPr>
                <w:noProof/>
                <w:webHidden/>
              </w:rPr>
            </w:r>
            <w:r>
              <w:rPr>
                <w:noProof/>
                <w:webHidden/>
              </w:rPr>
              <w:fldChar w:fldCharType="separate"/>
            </w:r>
            <w:r>
              <w:rPr>
                <w:noProof/>
                <w:webHidden/>
              </w:rPr>
              <w:t>48</w:t>
            </w:r>
            <w:r>
              <w:rPr>
                <w:noProof/>
                <w:webHidden/>
              </w:rPr>
              <w:fldChar w:fldCharType="end"/>
            </w:r>
          </w:hyperlink>
        </w:p>
        <w:p w14:paraId="0FD9658D" w14:textId="77777777" w:rsidR="00E44E2D" w:rsidRDefault="00E44E2D">
          <w:pPr>
            <w:pStyle w:val="TOC2"/>
            <w:rPr>
              <w:rFonts w:asciiTheme="minorHAnsi" w:eastAsiaTheme="minorEastAsia" w:hAnsiTheme="minorHAnsi" w:cstheme="minorBidi"/>
              <w:noProof/>
              <w:sz w:val="22"/>
              <w:szCs w:val="22"/>
              <w:lang w:val="en-US"/>
            </w:rPr>
          </w:pPr>
          <w:hyperlink w:anchor="_Toc510514609" w:history="1">
            <w:r w:rsidRPr="00982C33">
              <w:rPr>
                <w:rStyle w:val="Hyperlink"/>
                <w:noProof/>
              </w:rPr>
              <w:t>7.24</w:t>
            </w:r>
            <w:r>
              <w:rPr>
                <w:rFonts w:asciiTheme="minorHAnsi" w:eastAsiaTheme="minorEastAsia" w:hAnsiTheme="minorHAnsi" w:cstheme="minorBidi"/>
                <w:noProof/>
                <w:sz w:val="22"/>
                <w:szCs w:val="22"/>
                <w:lang w:val="en-US"/>
              </w:rPr>
              <w:tab/>
            </w:r>
            <w:r w:rsidRPr="00982C33">
              <w:rPr>
                <w:rStyle w:val="Hyperlink"/>
                <w:noProof/>
              </w:rPr>
              <w:t>Confirm Quantities for Putaway at Subsidiary</w:t>
            </w:r>
            <w:r>
              <w:rPr>
                <w:noProof/>
                <w:webHidden/>
              </w:rPr>
              <w:tab/>
            </w:r>
            <w:r>
              <w:rPr>
                <w:noProof/>
                <w:webHidden/>
              </w:rPr>
              <w:fldChar w:fldCharType="begin"/>
            </w:r>
            <w:r>
              <w:rPr>
                <w:noProof/>
                <w:webHidden/>
              </w:rPr>
              <w:instrText xml:space="preserve"> PAGEREF _Toc510514609 \h </w:instrText>
            </w:r>
            <w:r>
              <w:rPr>
                <w:noProof/>
                <w:webHidden/>
              </w:rPr>
            </w:r>
            <w:r>
              <w:rPr>
                <w:noProof/>
                <w:webHidden/>
              </w:rPr>
              <w:fldChar w:fldCharType="separate"/>
            </w:r>
            <w:r>
              <w:rPr>
                <w:noProof/>
                <w:webHidden/>
              </w:rPr>
              <w:t>50</w:t>
            </w:r>
            <w:r>
              <w:rPr>
                <w:noProof/>
                <w:webHidden/>
              </w:rPr>
              <w:fldChar w:fldCharType="end"/>
            </w:r>
          </w:hyperlink>
        </w:p>
        <w:p w14:paraId="22198600" w14:textId="77777777" w:rsidR="00E44E2D" w:rsidRDefault="00E44E2D">
          <w:pPr>
            <w:pStyle w:val="TOC2"/>
            <w:rPr>
              <w:rFonts w:asciiTheme="minorHAnsi" w:eastAsiaTheme="minorEastAsia" w:hAnsiTheme="minorHAnsi" w:cstheme="minorBidi"/>
              <w:noProof/>
              <w:sz w:val="22"/>
              <w:szCs w:val="22"/>
              <w:lang w:val="en-US"/>
            </w:rPr>
          </w:pPr>
          <w:hyperlink w:anchor="_Toc510514610" w:history="1">
            <w:r w:rsidRPr="00982C33">
              <w:rPr>
                <w:rStyle w:val="Hyperlink"/>
                <w:noProof/>
              </w:rPr>
              <w:t>7.25</w:t>
            </w:r>
            <w:r>
              <w:rPr>
                <w:rFonts w:asciiTheme="minorHAnsi" w:eastAsiaTheme="minorEastAsia" w:hAnsiTheme="minorHAnsi" w:cstheme="minorBidi"/>
                <w:noProof/>
                <w:sz w:val="22"/>
                <w:szCs w:val="22"/>
                <w:lang w:val="en-US"/>
              </w:rPr>
              <w:tab/>
            </w:r>
            <w:r w:rsidRPr="00982C33">
              <w:rPr>
                <w:rStyle w:val="Hyperlink"/>
                <w:noProof/>
              </w:rPr>
              <w:t>Option A: Post Goods Receipt at subsidiary</w:t>
            </w:r>
            <w:r>
              <w:rPr>
                <w:noProof/>
                <w:webHidden/>
              </w:rPr>
              <w:tab/>
            </w:r>
            <w:r>
              <w:rPr>
                <w:noProof/>
                <w:webHidden/>
              </w:rPr>
              <w:fldChar w:fldCharType="begin"/>
            </w:r>
            <w:r>
              <w:rPr>
                <w:noProof/>
                <w:webHidden/>
              </w:rPr>
              <w:instrText xml:space="preserve"> PAGEREF _Toc510514610 \h </w:instrText>
            </w:r>
            <w:r>
              <w:rPr>
                <w:noProof/>
                <w:webHidden/>
              </w:rPr>
            </w:r>
            <w:r>
              <w:rPr>
                <w:noProof/>
                <w:webHidden/>
              </w:rPr>
              <w:fldChar w:fldCharType="separate"/>
            </w:r>
            <w:r>
              <w:rPr>
                <w:noProof/>
                <w:webHidden/>
              </w:rPr>
              <w:t>51</w:t>
            </w:r>
            <w:r>
              <w:rPr>
                <w:noProof/>
                <w:webHidden/>
              </w:rPr>
              <w:fldChar w:fldCharType="end"/>
            </w:r>
          </w:hyperlink>
        </w:p>
        <w:p w14:paraId="4836752F" w14:textId="77777777" w:rsidR="00E44E2D" w:rsidRDefault="00E44E2D">
          <w:pPr>
            <w:pStyle w:val="TOC2"/>
            <w:rPr>
              <w:rFonts w:asciiTheme="minorHAnsi" w:eastAsiaTheme="minorEastAsia" w:hAnsiTheme="minorHAnsi" w:cstheme="minorBidi"/>
              <w:noProof/>
              <w:sz w:val="22"/>
              <w:szCs w:val="22"/>
              <w:lang w:val="en-US"/>
            </w:rPr>
          </w:pPr>
          <w:hyperlink w:anchor="_Toc510514611" w:history="1">
            <w:r w:rsidRPr="00982C33">
              <w:rPr>
                <w:rStyle w:val="Hyperlink"/>
                <w:noProof/>
              </w:rPr>
              <w:t>7.26</w:t>
            </w:r>
            <w:r>
              <w:rPr>
                <w:rFonts w:asciiTheme="minorHAnsi" w:eastAsiaTheme="minorEastAsia" w:hAnsiTheme="minorHAnsi" w:cstheme="minorBidi"/>
                <w:noProof/>
                <w:sz w:val="22"/>
                <w:szCs w:val="22"/>
                <w:lang w:val="en-US"/>
              </w:rPr>
              <w:tab/>
            </w:r>
            <w:r w:rsidRPr="00982C33">
              <w:rPr>
                <w:rStyle w:val="Hyperlink"/>
                <w:noProof/>
              </w:rPr>
              <w:t>Option B: Schedule Job for Goods Receipt at Subsidiary</w:t>
            </w:r>
            <w:r>
              <w:rPr>
                <w:noProof/>
                <w:webHidden/>
              </w:rPr>
              <w:tab/>
            </w:r>
            <w:r>
              <w:rPr>
                <w:noProof/>
                <w:webHidden/>
              </w:rPr>
              <w:fldChar w:fldCharType="begin"/>
            </w:r>
            <w:r>
              <w:rPr>
                <w:noProof/>
                <w:webHidden/>
              </w:rPr>
              <w:instrText xml:space="preserve"> PAGEREF _Toc510514611 \h </w:instrText>
            </w:r>
            <w:r>
              <w:rPr>
                <w:noProof/>
                <w:webHidden/>
              </w:rPr>
            </w:r>
            <w:r>
              <w:rPr>
                <w:noProof/>
                <w:webHidden/>
              </w:rPr>
              <w:fldChar w:fldCharType="separate"/>
            </w:r>
            <w:r>
              <w:rPr>
                <w:noProof/>
                <w:webHidden/>
              </w:rPr>
              <w:t>52</w:t>
            </w:r>
            <w:r>
              <w:rPr>
                <w:noProof/>
                <w:webHidden/>
              </w:rPr>
              <w:fldChar w:fldCharType="end"/>
            </w:r>
          </w:hyperlink>
        </w:p>
        <w:p w14:paraId="6C3A54FA" w14:textId="77777777" w:rsidR="00E44E2D" w:rsidRDefault="00E44E2D">
          <w:pPr>
            <w:pStyle w:val="TOC2"/>
            <w:rPr>
              <w:rFonts w:asciiTheme="minorHAnsi" w:eastAsiaTheme="minorEastAsia" w:hAnsiTheme="minorHAnsi" w:cstheme="minorBidi"/>
              <w:noProof/>
              <w:sz w:val="22"/>
              <w:szCs w:val="22"/>
              <w:lang w:val="en-US"/>
            </w:rPr>
          </w:pPr>
          <w:hyperlink w:anchor="_Toc510514612" w:history="1">
            <w:r w:rsidRPr="00982C33">
              <w:rPr>
                <w:rStyle w:val="Hyperlink"/>
                <w:noProof/>
              </w:rPr>
              <w:t>7.27</w:t>
            </w:r>
            <w:r>
              <w:rPr>
                <w:rFonts w:asciiTheme="minorHAnsi" w:eastAsiaTheme="minorEastAsia" w:hAnsiTheme="minorHAnsi" w:cstheme="minorBidi"/>
                <w:noProof/>
                <w:sz w:val="22"/>
                <w:szCs w:val="22"/>
                <w:lang w:val="en-US"/>
              </w:rPr>
              <w:tab/>
            </w:r>
            <w:r w:rsidRPr="00982C33">
              <w:rPr>
                <w:rStyle w:val="Hyperlink"/>
                <w:noProof/>
              </w:rPr>
              <w:t>Create Billing Document at Headquarters</w:t>
            </w:r>
            <w:r>
              <w:rPr>
                <w:noProof/>
                <w:webHidden/>
              </w:rPr>
              <w:tab/>
            </w:r>
            <w:r>
              <w:rPr>
                <w:noProof/>
                <w:webHidden/>
              </w:rPr>
              <w:fldChar w:fldCharType="begin"/>
            </w:r>
            <w:r>
              <w:rPr>
                <w:noProof/>
                <w:webHidden/>
              </w:rPr>
              <w:instrText xml:space="preserve"> PAGEREF _Toc510514612 \h </w:instrText>
            </w:r>
            <w:r>
              <w:rPr>
                <w:noProof/>
                <w:webHidden/>
              </w:rPr>
            </w:r>
            <w:r>
              <w:rPr>
                <w:noProof/>
                <w:webHidden/>
              </w:rPr>
              <w:fldChar w:fldCharType="separate"/>
            </w:r>
            <w:r>
              <w:rPr>
                <w:noProof/>
                <w:webHidden/>
              </w:rPr>
              <w:t>53</w:t>
            </w:r>
            <w:r>
              <w:rPr>
                <w:noProof/>
                <w:webHidden/>
              </w:rPr>
              <w:fldChar w:fldCharType="end"/>
            </w:r>
          </w:hyperlink>
        </w:p>
        <w:p w14:paraId="14DAF0E9" w14:textId="77777777" w:rsidR="00E44E2D" w:rsidRDefault="00E44E2D">
          <w:pPr>
            <w:pStyle w:val="TOC2"/>
            <w:rPr>
              <w:rFonts w:asciiTheme="minorHAnsi" w:eastAsiaTheme="minorEastAsia" w:hAnsiTheme="minorHAnsi" w:cstheme="minorBidi"/>
              <w:noProof/>
              <w:sz w:val="22"/>
              <w:szCs w:val="22"/>
              <w:lang w:val="en-US"/>
            </w:rPr>
          </w:pPr>
          <w:hyperlink w:anchor="_Toc510514613" w:history="1">
            <w:r w:rsidRPr="00982C33">
              <w:rPr>
                <w:rStyle w:val="Hyperlink"/>
                <w:noProof/>
              </w:rPr>
              <w:t>7.28</w:t>
            </w:r>
            <w:r>
              <w:rPr>
                <w:rFonts w:asciiTheme="minorHAnsi" w:eastAsiaTheme="minorEastAsia" w:hAnsiTheme="minorHAnsi" w:cstheme="minorBidi"/>
                <w:noProof/>
                <w:sz w:val="22"/>
                <w:szCs w:val="22"/>
                <w:lang w:val="en-US"/>
              </w:rPr>
              <w:tab/>
            </w:r>
            <w:r w:rsidRPr="00982C33">
              <w:rPr>
                <w:rStyle w:val="Hyperlink"/>
                <w:noProof/>
              </w:rPr>
              <w:t>Create Attachment for Billing at Headquarters (Optional)</w:t>
            </w:r>
            <w:r>
              <w:rPr>
                <w:noProof/>
                <w:webHidden/>
              </w:rPr>
              <w:tab/>
            </w:r>
            <w:r>
              <w:rPr>
                <w:noProof/>
                <w:webHidden/>
              </w:rPr>
              <w:fldChar w:fldCharType="begin"/>
            </w:r>
            <w:r>
              <w:rPr>
                <w:noProof/>
                <w:webHidden/>
              </w:rPr>
              <w:instrText xml:space="preserve"> PAGEREF _Toc510514613 \h </w:instrText>
            </w:r>
            <w:r>
              <w:rPr>
                <w:noProof/>
                <w:webHidden/>
              </w:rPr>
            </w:r>
            <w:r>
              <w:rPr>
                <w:noProof/>
                <w:webHidden/>
              </w:rPr>
              <w:fldChar w:fldCharType="separate"/>
            </w:r>
            <w:r>
              <w:rPr>
                <w:noProof/>
                <w:webHidden/>
              </w:rPr>
              <w:t>53</w:t>
            </w:r>
            <w:r>
              <w:rPr>
                <w:noProof/>
                <w:webHidden/>
              </w:rPr>
              <w:fldChar w:fldCharType="end"/>
            </w:r>
          </w:hyperlink>
        </w:p>
        <w:p w14:paraId="2E58D850" w14:textId="77777777" w:rsidR="00E44E2D" w:rsidRDefault="00E44E2D">
          <w:pPr>
            <w:pStyle w:val="TOC2"/>
            <w:rPr>
              <w:rFonts w:asciiTheme="minorHAnsi" w:eastAsiaTheme="minorEastAsia" w:hAnsiTheme="minorHAnsi" w:cstheme="minorBidi"/>
              <w:noProof/>
              <w:sz w:val="22"/>
              <w:szCs w:val="22"/>
              <w:lang w:val="en-US"/>
            </w:rPr>
          </w:pPr>
          <w:hyperlink w:anchor="_Toc510514614" w:history="1">
            <w:r w:rsidRPr="00982C33">
              <w:rPr>
                <w:rStyle w:val="Hyperlink"/>
                <w:noProof/>
              </w:rPr>
              <w:t>7.29</w:t>
            </w:r>
            <w:r>
              <w:rPr>
                <w:rFonts w:asciiTheme="minorHAnsi" w:eastAsiaTheme="minorEastAsia" w:hAnsiTheme="minorHAnsi" w:cstheme="minorBidi"/>
                <w:noProof/>
                <w:sz w:val="22"/>
                <w:szCs w:val="22"/>
                <w:lang w:val="en-US"/>
              </w:rPr>
              <w:tab/>
            </w:r>
            <w:r w:rsidRPr="00982C33">
              <w:rPr>
                <w:rStyle w:val="Hyperlink"/>
                <w:noProof/>
              </w:rPr>
              <w:t>Check Vendor Invoice at Subsidiary</w:t>
            </w:r>
            <w:r>
              <w:rPr>
                <w:noProof/>
                <w:webHidden/>
              </w:rPr>
              <w:tab/>
            </w:r>
            <w:r>
              <w:rPr>
                <w:noProof/>
                <w:webHidden/>
              </w:rPr>
              <w:fldChar w:fldCharType="begin"/>
            </w:r>
            <w:r>
              <w:rPr>
                <w:noProof/>
                <w:webHidden/>
              </w:rPr>
              <w:instrText xml:space="preserve"> PAGEREF _Toc510514614 \h </w:instrText>
            </w:r>
            <w:r>
              <w:rPr>
                <w:noProof/>
                <w:webHidden/>
              </w:rPr>
            </w:r>
            <w:r>
              <w:rPr>
                <w:noProof/>
                <w:webHidden/>
              </w:rPr>
              <w:fldChar w:fldCharType="separate"/>
            </w:r>
            <w:r>
              <w:rPr>
                <w:noProof/>
                <w:webHidden/>
              </w:rPr>
              <w:t>53</w:t>
            </w:r>
            <w:r>
              <w:rPr>
                <w:noProof/>
                <w:webHidden/>
              </w:rPr>
              <w:fldChar w:fldCharType="end"/>
            </w:r>
          </w:hyperlink>
        </w:p>
        <w:p w14:paraId="216F3B59" w14:textId="77777777" w:rsidR="00E44E2D" w:rsidRDefault="00E44E2D">
          <w:pPr>
            <w:pStyle w:val="TOC1"/>
            <w:rPr>
              <w:rFonts w:asciiTheme="minorHAnsi" w:eastAsiaTheme="minorEastAsia" w:hAnsiTheme="minorHAnsi" w:cstheme="minorBidi"/>
              <w:noProof/>
              <w:sz w:val="22"/>
              <w:szCs w:val="22"/>
              <w:lang w:val="en-US"/>
            </w:rPr>
          </w:pPr>
          <w:hyperlink w:anchor="_Toc510514615" w:history="1">
            <w:r w:rsidRPr="00982C33">
              <w:rPr>
                <w:rStyle w:val="Hyperlink"/>
                <w:noProof/>
              </w:rPr>
              <w:t>8</w:t>
            </w:r>
            <w:r>
              <w:rPr>
                <w:rFonts w:asciiTheme="minorHAnsi" w:eastAsiaTheme="minorEastAsia" w:hAnsiTheme="minorHAnsi" w:cstheme="minorBidi"/>
                <w:noProof/>
                <w:sz w:val="22"/>
                <w:szCs w:val="22"/>
                <w:lang w:val="en-US"/>
              </w:rPr>
              <w:tab/>
            </w:r>
            <w:r w:rsidRPr="00982C33">
              <w:rPr>
                <w:rStyle w:val="Hyperlink"/>
                <w:noProof/>
              </w:rPr>
              <w:t>Appendix</w:t>
            </w:r>
            <w:r>
              <w:rPr>
                <w:noProof/>
                <w:webHidden/>
              </w:rPr>
              <w:tab/>
            </w:r>
            <w:r>
              <w:rPr>
                <w:noProof/>
                <w:webHidden/>
              </w:rPr>
              <w:fldChar w:fldCharType="begin"/>
            </w:r>
            <w:r>
              <w:rPr>
                <w:noProof/>
                <w:webHidden/>
              </w:rPr>
              <w:instrText xml:space="preserve"> PAGEREF _Toc510514615 \h </w:instrText>
            </w:r>
            <w:r>
              <w:rPr>
                <w:noProof/>
                <w:webHidden/>
              </w:rPr>
            </w:r>
            <w:r>
              <w:rPr>
                <w:noProof/>
                <w:webHidden/>
              </w:rPr>
              <w:fldChar w:fldCharType="separate"/>
            </w:r>
            <w:r>
              <w:rPr>
                <w:noProof/>
                <w:webHidden/>
              </w:rPr>
              <w:t>56</w:t>
            </w:r>
            <w:r>
              <w:rPr>
                <w:noProof/>
                <w:webHidden/>
              </w:rPr>
              <w:fldChar w:fldCharType="end"/>
            </w:r>
          </w:hyperlink>
        </w:p>
        <w:p w14:paraId="43448758" w14:textId="77777777" w:rsidR="00E44E2D" w:rsidRDefault="00E44E2D">
          <w:pPr>
            <w:pStyle w:val="TOC2"/>
            <w:rPr>
              <w:rFonts w:asciiTheme="minorHAnsi" w:eastAsiaTheme="minorEastAsia" w:hAnsiTheme="minorHAnsi" w:cstheme="minorBidi"/>
              <w:noProof/>
              <w:sz w:val="22"/>
              <w:szCs w:val="22"/>
              <w:lang w:val="en-US"/>
            </w:rPr>
          </w:pPr>
          <w:hyperlink w:anchor="_Toc510514616" w:history="1">
            <w:r w:rsidRPr="00982C33">
              <w:rPr>
                <w:rStyle w:val="Hyperlink"/>
                <w:noProof/>
              </w:rPr>
              <w:t>8.1</w:t>
            </w:r>
            <w:r>
              <w:rPr>
                <w:rFonts w:asciiTheme="minorHAnsi" w:eastAsiaTheme="minorEastAsia" w:hAnsiTheme="minorHAnsi" w:cstheme="minorBidi"/>
                <w:noProof/>
                <w:sz w:val="22"/>
                <w:szCs w:val="22"/>
                <w:lang w:val="en-US"/>
              </w:rPr>
              <w:tab/>
            </w:r>
            <w:r w:rsidRPr="00982C33">
              <w:rPr>
                <w:rStyle w:val="Hyperlink"/>
                <w:noProof/>
              </w:rPr>
              <w:t>Process Chains</w:t>
            </w:r>
            <w:r>
              <w:rPr>
                <w:noProof/>
                <w:webHidden/>
              </w:rPr>
              <w:tab/>
            </w:r>
            <w:r>
              <w:rPr>
                <w:noProof/>
                <w:webHidden/>
              </w:rPr>
              <w:fldChar w:fldCharType="begin"/>
            </w:r>
            <w:r>
              <w:rPr>
                <w:noProof/>
                <w:webHidden/>
              </w:rPr>
              <w:instrText xml:space="preserve"> PAGEREF _Toc510514616 \h </w:instrText>
            </w:r>
            <w:r>
              <w:rPr>
                <w:noProof/>
                <w:webHidden/>
              </w:rPr>
            </w:r>
            <w:r>
              <w:rPr>
                <w:noProof/>
                <w:webHidden/>
              </w:rPr>
              <w:fldChar w:fldCharType="separate"/>
            </w:r>
            <w:r>
              <w:rPr>
                <w:noProof/>
                <w:webHidden/>
              </w:rPr>
              <w:t>56</w:t>
            </w:r>
            <w:r>
              <w:rPr>
                <w:noProof/>
                <w:webHidden/>
              </w:rPr>
              <w:fldChar w:fldCharType="end"/>
            </w:r>
          </w:hyperlink>
        </w:p>
        <w:p w14:paraId="370915C8" w14:textId="77777777" w:rsidR="00E44E2D" w:rsidRDefault="00E44E2D">
          <w:pPr>
            <w:pStyle w:val="TOC3"/>
            <w:rPr>
              <w:rFonts w:asciiTheme="minorHAnsi" w:eastAsiaTheme="minorEastAsia" w:hAnsiTheme="minorHAnsi" w:cstheme="minorBidi"/>
              <w:noProof/>
              <w:sz w:val="22"/>
              <w:szCs w:val="22"/>
              <w:lang w:val="en-US"/>
            </w:rPr>
          </w:pPr>
          <w:hyperlink w:anchor="_Toc510514617" w:history="1">
            <w:r w:rsidRPr="00982C33">
              <w:rPr>
                <w:rStyle w:val="Hyperlink"/>
                <w:noProof/>
              </w:rPr>
              <w:t>8.1.1</w:t>
            </w:r>
            <w:r>
              <w:rPr>
                <w:rFonts w:asciiTheme="minorHAnsi" w:eastAsiaTheme="minorEastAsia" w:hAnsiTheme="minorHAnsi" w:cstheme="minorBidi"/>
                <w:noProof/>
                <w:sz w:val="22"/>
                <w:szCs w:val="22"/>
                <w:lang w:val="en-US"/>
              </w:rPr>
              <w:tab/>
            </w:r>
            <w:r w:rsidRPr="00982C33">
              <w:rPr>
                <w:rStyle w:val="Hyperlink"/>
                <w:noProof/>
              </w:rPr>
              <w:t>Preceding Processes</w:t>
            </w:r>
            <w:r>
              <w:rPr>
                <w:noProof/>
                <w:webHidden/>
              </w:rPr>
              <w:tab/>
            </w:r>
            <w:r>
              <w:rPr>
                <w:noProof/>
                <w:webHidden/>
              </w:rPr>
              <w:fldChar w:fldCharType="begin"/>
            </w:r>
            <w:r>
              <w:rPr>
                <w:noProof/>
                <w:webHidden/>
              </w:rPr>
              <w:instrText xml:space="preserve"> PAGEREF _Toc510514617 \h </w:instrText>
            </w:r>
            <w:r>
              <w:rPr>
                <w:noProof/>
                <w:webHidden/>
              </w:rPr>
            </w:r>
            <w:r>
              <w:rPr>
                <w:noProof/>
                <w:webHidden/>
              </w:rPr>
              <w:fldChar w:fldCharType="separate"/>
            </w:r>
            <w:r>
              <w:rPr>
                <w:noProof/>
                <w:webHidden/>
              </w:rPr>
              <w:t>56</w:t>
            </w:r>
            <w:r>
              <w:rPr>
                <w:noProof/>
                <w:webHidden/>
              </w:rPr>
              <w:fldChar w:fldCharType="end"/>
            </w:r>
          </w:hyperlink>
        </w:p>
        <w:p w14:paraId="72957930" w14:textId="77777777" w:rsidR="00E44E2D" w:rsidRDefault="00E44E2D">
          <w:pPr>
            <w:pStyle w:val="TOC3"/>
            <w:rPr>
              <w:rFonts w:asciiTheme="minorHAnsi" w:eastAsiaTheme="minorEastAsia" w:hAnsiTheme="minorHAnsi" w:cstheme="minorBidi"/>
              <w:noProof/>
              <w:sz w:val="22"/>
              <w:szCs w:val="22"/>
              <w:lang w:val="en-US"/>
            </w:rPr>
          </w:pPr>
          <w:hyperlink w:anchor="_Toc510514618" w:history="1">
            <w:r w:rsidRPr="00982C33">
              <w:rPr>
                <w:rStyle w:val="Hyperlink"/>
                <w:noProof/>
              </w:rPr>
              <w:t>8.1.2</w:t>
            </w:r>
            <w:r>
              <w:rPr>
                <w:rFonts w:asciiTheme="minorHAnsi" w:eastAsiaTheme="minorEastAsia" w:hAnsiTheme="minorHAnsi" w:cstheme="minorBidi"/>
                <w:noProof/>
                <w:sz w:val="22"/>
                <w:szCs w:val="22"/>
                <w:lang w:val="en-US"/>
              </w:rPr>
              <w:tab/>
            </w:r>
            <w:r w:rsidRPr="00982C33">
              <w:rPr>
                <w:rStyle w:val="Hyperlink"/>
                <w:noProof/>
              </w:rPr>
              <w:t>Succeeding Processes</w:t>
            </w:r>
            <w:r>
              <w:rPr>
                <w:noProof/>
                <w:webHidden/>
              </w:rPr>
              <w:tab/>
            </w:r>
            <w:r>
              <w:rPr>
                <w:noProof/>
                <w:webHidden/>
              </w:rPr>
              <w:fldChar w:fldCharType="begin"/>
            </w:r>
            <w:r>
              <w:rPr>
                <w:noProof/>
                <w:webHidden/>
              </w:rPr>
              <w:instrText xml:space="preserve"> PAGEREF _Toc510514618 \h </w:instrText>
            </w:r>
            <w:r>
              <w:rPr>
                <w:noProof/>
                <w:webHidden/>
              </w:rPr>
            </w:r>
            <w:r>
              <w:rPr>
                <w:noProof/>
                <w:webHidden/>
              </w:rPr>
              <w:fldChar w:fldCharType="separate"/>
            </w:r>
            <w:r>
              <w:rPr>
                <w:noProof/>
                <w:webHidden/>
              </w:rPr>
              <w:t>56</w:t>
            </w:r>
            <w:r>
              <w:rPr>
                <w:noProof/>
                <w:webHidden/>
              </w:rPr>
              <w:fldChar w:fldCharType="end"/>
            </w:r>
          </w:hyperlink>
        </w:p>
        <w:p w14:paraId="6B5716FA" w14:textId="77777777" w:rsidR="00C92085" w:rsidRPr="00044DA6" w:rsidRDefault="00C92085" w:rsidP="00C92085">
          <w:pPr>
            <w:sectPr w:rsidR="00C92085" w:rsidRPr="00044DA6" w:rsidSect="00B47961">
              <w:headerReference w:type="default" r:id="rId18"/>
              <w:footerReference w:type="default" r:id="rId19"/>
              <w:pgSz w:w="12240" w:h="15840" w:code="1"/>
              <w:pgMar w:top="1440" w:right="1800" w:bottom="1440" w:left="1800" w:header="720" w:footer="720" w:gutter="0"/>
              <w:cols w:space="720"/>
              <w:docGrid w:linePitch="272"/>
            </w:sectPr>
          </w:pPr>
          <w:r>
            <w:rPr>
              <w:b/>
              <w:bCs/>
              <w:noProof/>
            </w:rPr>
            <w:fldChar w:fldCharType="end"/>
          </w:r>
        </w:p>
      </w:sdtContent>
    </w:sdt>
    <w:p w14:paraId="07196E6F" w14:textId="77777777" w:rsidR="00C92085" w:rsidRPr="00C2708D" w:rsidRDefault="00FA7AED" w:rsidP="00C92085">
      <w:pPr>
        <w:rPr>
          <w:b/>
          <w:color w:val="000080"/>
          <w:sz w:val="36"/>
          <w:szCs w:val="36"/>
          <w:lang w:val="en-US"/>
        </w:rPr>
      </w:pPr>
      <w:bookmarkStart w:id="4" w:name="_Toc27368457"/>
      <w:bookmarkStart w:id="5" w:name="_Toc189547007"/>
      <w:r w:rsidRPr="00FA7AED">
        <w:rPr>
          <w:b/>
          <w:bCs/>
          <w:color w:val="000080"/>
          <w:sz w:val="36"/>
          <w:szCs w:val="36"/>
          <w:lang w:eastAsia="de-DE"/>
        </w:rPr>
        <w:lastRenderedPageBreak/>
        <w:t>Procurement by Subsidiary from Headquarters (Replenishments)</w:t>
      </w:r>
      <w:r w:rsidR="00C92085">
        <w:rPr>
          <w:b/>
          <w:bCs/>
          <w:color w:val="000080"/>
          <w:sz w:val="36"/>
          <w:szCs w:val="36"/>
          <w:lang w:eastAsia="de-DE"/>
        </w:rPr>
        <w:t xml:space="preserve"> </w:t>
      </w:r>
    </w:p>
    <w:p w14:paraId="75AE444E" w14:textId="77777777" w:rsidR="00C92085" w:rsidRDefault="00C92085" w:rsidP="00C92085">
      <w:pPr>
        <w:pStyle w:val="Heading1"/>
        <w:ind w:left="431" w:hanging="431"/>
        <w:rPr>
          <w:lang w:val="en-US"/>
        </w:rPr>
      </w:pPr>
      <w:bookmarkStart w:id="6" w:name="_Toc432414328"/>
      <w:bookmarkStart w:id="7" w:name="_Toc432499690"/>
      <w:bookmarkStart w:id="8" w:name="_Toc432499760"/>
      <w:bookmarkStart w:id="9" w:name="_Toc449095256"/>
      <w:bookmarkStart w:id="10" w:name="_Toc493082456"/>
      <w:bookmarkStart w:id="11" w:name="_Toc510514547"/>
      <w:bookmarkStart w:id="12" w:name="_Toc189547010"/>
      <w:bookmarkEnd w:id="4"/>
      <w:bookmarkEnd w:id="5"/>
      <w:r w:rsidRPr="00044DA6">
        <w:rPr>
          <w:lang w:val="en-US"/>
        </w:rPr>
        <w:t>Purpose</w:t>
      </w:r>
      <w:bookmarkEnd w:id="6"/>
      <w:bookmarkEnd w:id="7"/>
      <w:bookmarkEnd w:id="8"/>
      <w:bookmarkEnd w:id="9"/>
      <w:bookmarkEnd w:id="10"/>
      <w:bookmarkEnd w:id="11"/>
    </w:p>
    <w:p w14:paraId="397F5614" w14:textId="77777777" w:rsidR="008C0F19" w:rsidRPr="008C0F19" w:rsidRDefault="008C0F19" w:rsidP="008C0F19">
      <w:pPr>
        <w:rPr>
          <w:lang w:val="en-US"/>
        </w:rPr>
      </w:pPr>
    </w:p>
    <w:p w14:paraId="65160CEA" w14:textId="77777777" w:rsidR="00C92085" w:rsidRPr="00C270C3" w:rsidRDefault="00C92085" w:rsidP="00C92085">
      <w:pPr>
        <w:rPr>
          <w:lang w:val="en-US"/>
        </w:rPr>
      </w:pPr>
      <w:r>
        <w:rPr>
          <w:lang w:val="en-US"/>
        </w:rPr>
        <w:t xml:space="preserve">This document will provide the detailed process on Two-Tier ERP solution for </w:t>
      </w:r>
      <w:r w:rsidR="00415D81">
        <w:rPr>
          <w:lang w:val="en-US"/>
        </w:rPr>
        <w:t xml:space="preserve">the </w:t>
      </w:r>
      <w:r>
        <w:rPr>
          <w:lang w:val="en-US"/>
        </w:rPr>
        <w:t>process “</w:t>
      </w:r>
      <w:r w:rsidRPr="00C92085">
        <w:t>P</w:t>
      </w:r>
      <w:r>
        <w:t>rocurement by Subsidiary from Headquarters</w:t>
      </w:r>
      <w:r w:rsidRPr="00C92085">
        <w:t xml:space="preserve"> (Replenishments)</w:t>
      </w:r>
      <w:r>
        <w:rPr>
          <w:lang w:val="en-US"/>
        </w:rPr>
        <w:t xml:space="preserve">” with process flow, technical requirements and followed with testing procedure. </w:t>
      </w:r>
    </w:p>
    <w:p w14:paraId="19FA4A12" w14:textId="77777777" w:rsidR="00C92085" w:rsidRPr="00044DA6" w:rsidRDefault="00C92085" w:rsidP="00C92085">
      <w:pPr>
        <w:pStyle w:val="Heading1"/>
        <w:ind w:left="431" w:hanging="431"/>
        <w:rPr>
          <w:lang w:val="en-US"/>
        </w:rPr>
      </w:pPr>
      <w:bookmarkStart w:id="13" w:name="_Toc493082457"/>
      <w:bookmarkStart w:id="14" w:name="_Toc510514548"/>
      <w:r>
        <w:rPr>
          <w:lang w:val="en-US"/>
        </w:rPr>
        <w:t>Value Proposition</w:t>
      </w:r>
      <w:bookmarkEnd w:id="13"/>
      <w:bookmarkEnd w:id="14"/>
    </w:p>
    <w:p w14:paraId="31F85EF2" w14:textId="77777777" w:rsidR="00C92085" w:rsidRDefault="00C92085" w:rsidP="00C92085">
      <w:pPr>
        <w:pStyle w:val="Heading2"/>
        <w:rPr>
          <w:lang w:val="en-US"/>
        </w:rPr>
      </w:pPr>
      <w:bookmarkStart w:id="15" w:name="_Toc493082458"/>
      <w:bookmarkStart w:id="16" w:name="_Toc510514549"/>
      <w:r>
        <w:rPr>
          <w:lang w:val="en-US"/>
        </w:rPr>
        <w:t>Business Requirements</w:t>
      </w:r>
      <w:bookmarkEnd w:id="15"/>
      <w:bookmarkEnd w:id="16"/>
      <w:r>
        <w:rPr>
          <w:lang w:val="en-US"/>
        </w:rPr>
        <w:t xml:space="preserve"> </w:t>
      </w:r>
    </w:p>
    <w:p w14:paraId="205F2B8E" w14:textId="77777777" w:rsidR="0036003F" w:rsidRPr="0036003F" w:rsidRDefault="0036003F" w:rsidP="0036003F">
      <w:pPr>
        <w:rPr>
          <w:lang w:val="en-US"/>
        </w:rPr>
      </w:pPr>
    </w:p>
    <w:p w14:paraId="7E169E8E" w14:textId="77777777" w:rsidR="00C92085" w:rsidRDefault="00CD379C" w:rsidP="00C92085">
      <w:pPr>
        <w:rPr>
          <w:lang w:val="en-US"/>
        </w:rPr>
      </w:pPr>
      <w:r w:rsidRPr="00CD379C">
        <w:rPr>
          <w:lang w:val="en-US"/>
        </w:rPr>
        <w:t xml:space="preserve">The </w:t>
      </w:r>
      <w:r>
        <w:t>s</w:t>
      </w:r>
      <w:r w:rsidRPr="00CD379C">
        <w:t>treamline</w:t>
      </w:r>
      <w:r>
        <w:t>d procurement and sales process between</w:t>
      </w:r>
      <w:r w:rsidR="00C92085" w:rsidRPr="00CD379C">
        <w:rPr>
          <w:lang w:val="en-US"/>
        </w:rPr>
        <w:t xml:space="preserve"> </w:t>
      </w:r>
      <w:r w:rsidRPr="00CD379C">
        <w:rPr>
          <w:lang w:val="en-US"/>
        </w:rPr>
        <w:t>headquarters to subsidiary.</w:t>
      </w:r>
      <w:r w:rsidRPr="00C92085">
        <w:rPr>
          <w:lang w:val="en-US"/>
        </w:rPr>
        <w:t xml:space="preserve"> The</w:t>
      </w:r>
      <w:r w:rsidR="00C92085" w:rsidRPr="00C92085">
        <w:rPr>
          <w:lang w:val="en-US"/>
        </w:rPr>
        <w:t xml:space="preserve"> purpose of replenishment is to keep inventory flowing through the supply chain by maintaining efficient order and </w:t>
      </w:r>
      <w:proofErr w:type="gramStart"/>
      <w:r w:rsidR="00C92085" w:rsidRPr="00C92085">
        <w:rPr>
          <w:lang w:val="en-US"/>
        </w:rPr>
        <w:t>line item</w:t>
      </w:r>
      <w:proofErr w:type="gramEnd"/>
      <w:r w:rsidR="00C92085" w:rsidRPr="00C92085">
        <w:rPr>
          <w:lang w:val="en-US"/>
        </w:rPr>
        <w:t xml:space="preserve"> fill rates. The process helps prevent costly inventory overstocking.</w:t>
      </w:r>
    </w:p>
    <w:p w14:paraId="44CDA1BA" w14:textId="77777777" w:rsidR="00C92085" w:rsidRDefault="00C92085" w:rsidP="00C92085">
      <w:pPr>
        <w:pStyle w:val="Heading2"/>
        <w:rPr>
          <w:lang w:val="en-US"/>
        </w:rPr>
      </w:pPr>
      <w:bookmarkStart w:id="17" w:name="_Toc493082459"/>
      <w:bookmarkStart w:id="18" w:name="_Toc510514550"/>
      <w:r>
        <w:rPr>
          <w:lang w:val="en-US"/>
        </w:rPr>
        <w:t>Two-Tier Solution</w:t>
      </w:r>
      <w:bookmarkEnd w:id="17"/>
      <w:bookmarkEnd w:id="18"/>
      <w:r>
        <w:rPr>
          <w:lang w:val="en-US"/>
        </w:rPr>
        <w:t xml:space="preserve"> </w:t>
      </w:r>
    </w:p>
    <w:p w14:paraId="1FC22507" w14:textId="77777777" w:rsidR="0036003F" w:rsidRPr="0036003F" w:rsidRDefault="0036003F" w:rsidP="0036003F">
      <w:pPr>
        <w:rPr>
          <w:lang w:val="en-US"/>
        </w:rPr>
      </w:pPr>
    </w:p>
    <w:p w14:paraId="761349D1" w14:textId="77777777" w:rsidR="00C92085" w:rsidRDefault="00C92085" w:rsidP="00C92085">
      <w:pPr>
        <w:rPr>
          <w:lang w:val="en-US"/>
        </w:rPr>
      </w:pPr>
      <w:r w:rsidRPr="00541949">
        <w:rPr>
          <w:lang w:val="en-US"/>
        </w:rPr>
        <w:t>Through Two-Tier</w:t>
      </w:r>
      <w:r>
        <w:rPr>
          <w:lang w:val="en-US"/>
        </w:rPr>
        <w:t xml:space="preserve"> ERP solutions</w:t>
      </w:r>
      <w:r w:rsidRPr="00541949">
        <w:rPr>
          <w:lang w:val="en-US"/>
        </w:rPr>
        <w:t xml:space="preserve">, </w:t>
      </w:r>
      <w:r>
        <w:rPr>
          <w:lang w:val="en-US"/>
        </w:rPr>
        <w:t xml:space="preserve">there will be seamless </w:t>
      </w:r>
      <w:r>
        <w:t>orchestration between headquarters and subsidiary</w:t>
      </w:r>
      <w:r>
        <w:rPr>
          <w:lang w:val="en-US"/>
        </w:rPr>
        <w:t xml:space="preserve"> along with the following integration points.</w:t>
      </w:r>
    </w:p>
    <w:p w14:paraId="5D03D3AE" w14:textId="77777777" w:rsidR="0059703C" w:rsidRDefault="0059703C" w:rsidP="0059703C">
      <w:pPr>
        <w:pStyle w:val="ListParagraph"/>
        <w:numPr>
          <w:ilvl w:val="0"/>
          <w:numId w:val="19"/>
        </w:numPr>
      </w:pPr>
      <w:bookmarkStart w:id="19" w:name="_Toc493082460"/>
      <w:bookmarkEnd w:id="12"/>
      <w:r>
        <w:t xml:space="preserve">Purchase order at subsidiary will be automatically transformed to sales order at headquarters. </w:t>
      </w:r>
    </w:p>
    <w:p w14:paraId="76DCA4AE" w14:textId="77777777" w:rsidR="0059703C" w:rsidRDefault="0059703C" w:rsidP="0059703C">
      <w:pPr>
        <w:pStyle w:val="ListParagraph"/>
        <w:numPr>
          <w:ilvl w:val="0"/>
          <w:numId w:val="19"/>
        </w:numPr>
      </w:pPr>
      <w:r>
        <w:t xml:space="preserve">Once the order in conformed at headquarters, subsidiary will receive order confirmation message. </w:t>
      </w:r>
    </w:p>
    <w:p w14:paraId="09A6ABB0" w14:textId="77777777" w:rsidR="0059703C" w:rsidRDefault="0059703C" w:rsidP="00D07A86">
      <w:pPr>
        <w:pStyle w:val="ListParagraph"/>
        <w:numPr>
          <w:ilvl w:val="0"/>
          <w:numId w:val="19"/>
        </w:numPr>
      </w:pPr>
      <w:r>
        <w:t xml:space="preserve">Post goods issue at headquarters, </w:t>
      </w:r>
      <w:r w:rsidR="00415D81">
        <w:t xml:space="preserve">in the </w:t>
      </w:r>
      <w:r w:rsidRPr="00D07A86">
        <w:t xml:space="preserve">subsidiary </w:t>
      </w:r>
      <w:r w:rsidR="00D07A86" w:rsidRPr="00D07A86">
        <w:t>will automatically</w:t>
      </w:r>
      <w:r w:rsidRPr="00D07A86">
        <w:t xml:space="preserve"> create inbound delivery of goods.</w:t>
      </w:r>
      <w:r>
        <w:t xml:space="preserve">  </w:t>
      </w:r>
    </w:p>
    <w:p w14:paraId="5A1537CF" w14:textId="77777777" w:rsidR="0059703C" w:rsidRDefault="0059703C" w:rsidP="0059703C">
      <w:pPr>
        <w:pStyle w:val="ListParagraph"/>
        <w:numPr>
          <w:ilvl w:val="0"/>
          <w:numId w:val="19"/>
        </w:numPr>
      </w:pPr>
      <w:r>
        <w:t xml:space="preserve">Headquarters create billing </w:t>
      </w:r>
      <w:r w:rsidR="00D07A86">
        <w:t>documents;</w:t>
      </w:r>
      <w:r w:rsidR="00415D81">
        <w:t xml:space="preserve"> corresponding</w:t>
      </w:r>
      <w:r>
        <w:t xml:space="preserve"> </w:t>
      </w:r>
      <w:r w:rsidRPr="000D1EAF">
        <w:t>supplier</w:t>
      </w:r>
      <w:r>
        <w:t xml:space="preserve"> invoice will be created at </w:t>
      </w:r>
      <w:r w:rsidRPr="000907E5">
        <w:t>Subsidiary</w:t>
      </w:r>
    </w:p>
    <w:p w14:paraId="7B0AD4DD" w14:textId="77777777" w:rsidR="00C92085" w:rsidRDefault="00C92085" w:rsidP="00C92085">
      <w:pPr>
        <w:pStyle w:val="Heading1"/>
        <w:tabs>
          <w:tab w:val="clear" w:pos="574"/>
        </w:tabs>
        <w:ind w:left="450" w:hanging="450"/>
        <w:rPr>
          <w:lang w:val="en-US"/>
        </w:rPr>
      </w:pPr>
      <w:bookmarkStart w:id="20" w:name="_Toc510514551"/>
      <w:r>
        <w:rPr>
          <w:lang w:val="en-US"/>
        </w:rPr>
        <w:t>Business Process Details</w:t>
      </w:r>
      <w:bookmarkEnd w:id="19"/>
      <w:bookmarkEnd w:id="20"/>
    </w:p>
    <w:p w14:paraId="69952C3A" w14:textId="77777777" w:rsidR="00C92085" w:rsidRPr="00852094" w:rsidRDefault="00C92085" w:rsidP="00C92085">
      <w:pPr>
        <w:rPr>
          <w:lang w:val="en-US"/>
        </w:rPr>
      </w:pPr>
    </w:p>
    <w:p w14:paraId="1ACE9659" w14:textId="77777777" w:rsidR="00C92085" w:rsidRDefault="00C92085" w:rsidP="00C92085">
      <w:r>
        <w:t xml:space="preserve">The Two-Tier ERP solution for </w:t>
      </w:r>
      <w:r w:rsidR="003B05F6" w:rsidRPr="00C92085">
        <w:t>P</w:t>
      </w:r>
      <w:r w:rsidR="003B05F6">
        <w:t>rocurement by Subsidiary from Headquarters</w:t>
      </w:r>
      <w:r w:rsidR="003B05F6" w:rsidRPr="00C92085">
        <w:t xml:space="preserve"> (Replenishments)</w:t>
      </w:r>
      <w:r>
        <w:t xml:space="preserve"> is depicted in this document.</w:t>
      </w:r>
    </w:p>
    <w:p w14:paraId="026A8FAE" w14:textId="77777777" w:rsidR="009224D2" w:rsidRDefault="008973AF" w:rsidP="003625B6">
      <w:r>
        <w:t>The process starts where material p</w:t>
      </w:r>
      <w:r w:rsidR="005741C5">
        <w:t xml:space="preserve">lanner </w:t>
      </w:r>
      <w:r>
        <w:t>receives independent requirements for goods</w:t>
      </w:r>
      <w:r w:rsidR="003625B6">
        <w:t xml:space="preserve">, then </w:t>
      </w:r>
      <w:r w:rsidR="00415D81">
        <w:t>he</w:t>
      </w:r>
      <w:r>
        <w:t xml:space="preserve"> run</w:t>
      </w:r>
      <w:r w:rsidR="00415D81">
        <w:t>s</w:t>
      </w:r>
      <w:r>
        <w:t xml:space="preserve"> material requirement planning </w:t>
      </w:r>
      <w:r w:rsidR="003625B6">
        <w:t xml:space="preserve">and </w:t>
      </w:r>
      <w:r>
        <w:t>evaluate</w:t>
      </w:r>
      <w:r w:rsidR="00415D81">
        <w:t>s</w:t>
      </w:r>
      <w:r>
        <w:t xml:space="preserve"> </w:t>
      </w:r>
      <w:r w:rsidR="003625B6">
        <w:t xml:space="preserve">MRP result. </w:t>
      </w:r>
      <w:r w:rsidR="003625B6">
        <w:rPr>
          <w:lang w:val="en-US"/>
        </w:rPr>
        <w:t>Then purchase requisit</w:t>
      </w:r>
      <w:r w:rsidR="00415D81">
        <w:rPr>
          <w:lang w:val="en-US"/>
        </w:rPr>
        <w:t>ion</w:t>
      </w:r>
      <w:r w:rsidR="003625B6">
        <w:rPr>
          <w:lang w:val="en-US"/>
        </w:rPr>
        <w:t xml:space="preserve">s will be converted to </w:t>
      </w:r>
      <w:r w:rsidR="003625B6" w:rsidRPr="000D1EAF">
        <w:rPr>
          <w:lang w:val="en-US"/>
        </w:rPr>
        <w:t xml:space="preserve">purchase order </w:t>
      </w:r>
      <w:r w:rsidR="003625B6">
        <w:rPr>
          <w:lang w:val="en-US"/>
        </w:rPr>
        <w:t xml:space="preserve">on headquarters as </w:t>
      </w:r>
      <w:r w:rsidR="00415D81">
        <w:rPr>
          <w:lang w:val="en-US"/>
        </w:rPr>
        <w:t xml:space="preserve">the </w:t>
      </w:r>
      <w:r w:rsidR="003625B6">
        <w:rPr>
          <w:lang w:val="en-US"/>
        </w:rPr>
        <w:t xml:space="preserve">vendor. </w:t>
      </w:r>
      <w:r w:rsidR="003625B6" w:rsidRPr="000D1EAF">
        <w:rPr>
          <w:lang w:val="en-US"/>
        </w:rPr>
        <w:t>Once the purchase order is approved EDI based approach is used to automatically transform the purchase order information for sales order creation at Headquarters.</w:t>
      </w:r>
      <w:r w:rsidR="003625B6" w:rsidRPr="003625B6">
        <w:t xml:space="preserve"> </w:t>
      </w:r>
      <w:r w:rsidR="00415D81">
        <w:t>Once the order in confi</w:t>
      </w:r>
      <w:r w:rsidR="003625B6">
        <w:t>rmed at headquarters, subsidiary will receive order confirmation message and purchase order in confirmed.</w:t>
      </w:r>
      <w:r w:rsidR="009224D2">
        <w:t xml:space="preserve"> </w:t>
      </w:r>
    </w:p>
    <w:p w14:paraId="4D16B44B" w14:textId="77777777" w:rsidR="00C92085" w:rsidRDefault="00D13E18" w:rsidP="009224D2">
      <w:pPr>
        <w:spacing w:after="160" w:line="259" w:lineRule="auto"/>
      </w:pPr>
      <w:r>
        <w:rPr>
          <w:rFonts w:eastAsiaTheme="minorEastAsia"/>
        </w:rPr>
        <w:t xml:space="preserve">The </w:t>
      </w:r>
      <w:r w:rsidR="00415D81">
        <w:rPr>
          <w:rFonts w:eastAsiaTheme="minorEastAsia"/>
        </w:rPr>
        <w:t>shipping clerk</w:t>
      </w:r>
      <w:r>
        <w:rPr>
          <w:rFonts w:eastAsiaTheme="minorEastAsia"/>
        </w:rPr>
        <w:t xml:space="preserve"> creates delivery and send</w:t>
      </w:r>
      <w:r w:rsidR="00415D81">
        <w:rPr>
          <w:rFonts w:eastAsiaTheme="minorEastAsia"/>
        </w:rPr>
        <w:t>s</w:t>
      </w:r>
      <w:r>
        <w:rPr>
          <w:rFonts w:eastAsiaTheme="minorEastAsia"/>
        </w:rPr>
        <w:t xml:space="preserve"> it for shipment team at headquarters. Post</w:t>
      </w:r>
      <w:r w:rsidR="00415D81">
        <w:rPr>
          <w:rFonts w:eastAsiaTheme="minorEastAsia"/>
        </w:rPr>
        <w:t>ing</w:t>
      </w:r>
      <w:r>
        <w:rPr>
          <w:rFonts w:eastAsiaTheme="minorEastAsia"/>
        </w:rPr>
        <w:t xml:space="preserve"> goods issue </w:t>
      </w:r>
      <w:r w:rsidR="00415D81">
        <w:rPr>
          <w:rFonts w:eastAsiaTheme="minorEastAsia"/>
        </w:rPr>
        <w:t xml:space="preserve">at </w:t>
      </w:r>
      <w:r>
        <w:rPr>
          <w:rFonts w:eastAsiaTheme="minorEastAsia"/>
        </w:rPr>
        <w:t xml:space="preserve">the </w:t>
      </w:r>
      <w:r>
        <w:t>headquarters will send advance shipping notification to subsidiary through EDI based approach to create inbound delivery</w:t>
      </w:r>
      <w:r w:rsidR="009224D2">
        <w:t>. Once the good</w:t>
      </w:r>
      <w:r w:rsidR="00415D81">
        <w:t>s</w:t>
      </w:r>
      <w:r w:rsidR="009224D2">
        <w:t xml:space="preserve"> receipts are confirmed the subsidiary will create post supplier invoice</w:t>
      </w:r>
      <w:r>
        <w:t xml:space="preserve">. </w:t>
      </w:r>
      <w:r w:rsidR="009224D2">
        <w:t>In headquarters the billing te</w:t>
      </w:r>
      <w:r w:rsidR="00415D81">
        <w:t>am will create billing document and</w:t>
      </w:r>
      <w:r w:rsidR="009224D2">
        <w:t xml:space="preserve"> </w:t>
      </w:r>
      <w:r w:rsidR="009224D2" w:rsidRPr="00D07A86">
        <w:t xml:space="preserve">the subsidiary will </w:t>
      </w:r>
      <w:r w:rsidR="00D07A86" w:rsidRPr="00D07A86">
        <w:t xml:space="preserve">automatically </w:t>
      </w:r>
      <w:r w:rsidR="009224D2" w:rsidRPr="00D07A86">
        <w:t>receive supplier invoice message</w:t>
      </w:r>
      <w:r w:rsidR="009224D2">
        <w:t xml:space="preserve">. </w:t>
      </w:r>
    </w:p>
    <w:p w14:paraId="7B0F6FEB" w14:textId="77777777" w:rsidR="00F24614" w:rsidRDefault="00F24614" w:rsidP="009224D2">
      <w:pPr>
        <w:spacing w:after="160" w:line="259" w:lineRule="auto"/>
      </w:pPr>
    </w:p>
    <w:p w14:paraId="1A4596F0" w14:textId="77777777" w:rsidR="00C92085" w:rsidRDefault="00C92085" w:rsidP="00C92085">
      <w:pPr>
        <w:pStyle w:val="Heading2"/>
        <w:rPr>
          <w:lang w:val="en-US"/>
        </w:rPr>
      </w:pPr>
      <w:bookmarkStart w:id="21" w:name="_Toc493082461"/>
      <w:bookmarkStart w:id="22" w:name="_Toc510514552"/>
      <w:r>
        <w:rPr>
          <w:lang w:val="en-US"/>
        </w:rPr>
        <w:lastRenderedPageBreak/>
        <w:t>Prerequisites</w:t>
      </w:r>
      <w:bookmarkEnd w:id="21"/>
      <w:bookmarkEnd w:id="22"/>
      <w:r>
        <w:rPr>
          <w:lang w:val="en-US"/>
        </w:rPr>
        <w:t xml:space="preserve"> </w:t>
      </w:r>
    </w:p>
    <w:p w14:paraId="7ABC45BB" w14:textId="77777777" w:rsidR="0036003F" w:rsidRPr="0036003F" w:rsidRDefault="0036003F" w:rsidP="0036003F">
      <w:pPr>
        <w:rPr>
          <w:lang w:val="en-US"/>
        </w:rPr>
      </w:pPr>
    </w:p>
    <w:p w14:paraId="23CC2141" w14:textId="77777777" w:rsidR="00C92085" w:rsidRDefault="00C92085" w:rsidP="00C92085">
      <w:pPr>
        <w:rPr>
          <w:lang w:val="en-US"/>
        </w:rPr>
      </w:pPr>
      <w:r>
        <w:rPr>
          <w:lang w:val="en-US"/>
        </w:rPr>
        <w:t xml:space="preserve">The following list of prerequisites are to be in place to realize the business process </w:t>
      </w:r>
    </w:p>
    <w:p w14:paraId="69247A13" w14:textId="7DB4B35A" w:rsidR="00C92085" w:rsidRDefault="00C92085" w:rsidP="00C92085">
      <w:pPr>
        <w:pStyle w:val="ListParagraph"/>
        <w:numPr>
          <w:ilvl w:val="0"/>
          <w:numId w:val="13"/>
        </w:numPr>
      </w:pPr>
      <w:proofErr w:type="gramStart"/>
      <w:r w:rsidRPr="009037F7">
        <w:t>Subsidiary</w:t>
      </w:r>
      <w:r>
        <w:t>’s</w:t>
      </w:r>
      <w:proofErr w:type="gramEnd"/>
      <w:r>
        <w:t xml:space="preserve"> should be running on </w:t>
      </w:r>
      <w:r w:rsidR="00961541">
        <w:t>SAP Cloud ERP</w:t>
      </w:r>
      <w:r w:rsidRPr="009037F7">
        <w:t xml:space="preserve"> system</w:t>
      </w:r>
      <w:r>
        <w:t xml:space="preserve"> and Headquarters should run on SAP S/4HANA On P</w:t>
      </w:r>
      <w:r w:rsidRPr="00984BC4">
        <w:t>remise</w:t>
      </w:r>
      <w:r w:rsidR="00D13A48">
        <w:t xml:space="preserve"> / </w:t>
      </w:r>
      <w:r w:rsidR="008736E1">
        <w:t>SAP Cloud ERP (Private)</w:t>
      </w:r>
      <w:r>
        <w:t xml:space="preserve"> or ECC</w:t>
      </w:r>
    </w:p>
    <w:p w14:paraId="376C2556" w14:textId="62A0F55A" w:rsidR="00C92085" w:rsidRDefault="00C92085" w:rsidP="00C92085">
      <w:pPr>
        <w:pStyle w:val="ListParagraph"/>
        <w:numPr>
          <w:ilvl w:val="0"/>
          <w:numId w:val="13"/>
        </w:numPr>
      </w:pPr>
      <w:r>
        <w:t>A</w:t>
      </w:r>
      <w:r w:rsidR="005F03F5">
        <w:t>ctivate the Scope ID 2EJ and J4</w:t>
      </w:r>
      <w:r w:rsidR="000C234B">
        <w:t>4</w:t>
      </w:r>
      <w:r>
        <w:t xml:space="preserve"> at the </w:t>
      </w:r>
      <w:r w:rsidRPr="009037F7">
        <w:t>Subsidiary</w:t>
      </w:r>
      <w:r>
        <w:t xml:space="preserve">’s </w:t>
      </w:r>
      <w:r w:rsidR="00961541">
        <w:t>SAP Cloud ERP</w:t>
      </w:r>
      <w:r w:rsidRPr="009037F7">
        <w:t xml:space="preserve"> system</w:t>
      </w:r>
    </w:p>
    <w:p w14:paraId="4AE12670" w14:textId="77777777" w:rsidR="00C92085" w:rsidRDefault="00C92085" w:rsidP="00C92085">
      <w:pPr>
        <w:pStyle w:val="ListParagraph"/>
        <w:numPr>
          <w:ilvl w:val="0"/>
          <w:numId w:val="13"/>
        </w:numPr>
      </w:pPr>
      <w:r>
        <w:t>In case Headquarters is on:</w:t>
      </w:r>
    </w:p>
    <w:p w14:paraId="3A8C7A7E" w14:textId="08D97057" w:rsidR="00C92085" w:rsidRDefault="00C92085" w:rsidP="00C92085">
      <w:pPr>
        <w:pStyle w:val="ListParagraph"/>
        <w:numPr>
          <w:ilvl w:val="0"/>
          <w:numId w:val="20"/>
        </w:numPr>
      </w:pPr>
      <w:r>
        <w:t>SAP S/4HANA On Premise</w:t>
      </w:r>
      <w:r w:rsidR="00D13A48">
        <w:t xml:space="preserve"> / </w:t>
      </w:r>
      <w:r w:rsidR="008736E1">
        <w:t>SAP Cloud ERP (Private)</w:t>
      </w:r>
      <w:r>
        <w:t xml:space="preserve"> activate the scope ID BD9</w:t>
      </w:r>
    </w:p>
    <w:p w14:paraId="3A440B84" w14:textId="77777777" w:rsidR="00C92085" w:rsidRDefault="00C92085" w:rsidP="00C92085">
      <w:pPr>
        <w:pStyle w:val="ListParagraph"/>
        <w:numPr>
          <w:ilvl w:val="0"/>
          <w:numId w:val="20"/>
        </w:numPr>
      </w:pPr>
      <w:r>
        <w:t>SAP ERP follow standard sell from stock process.</w:t>
      </w:r>
    </w:p>
    <w:p w14:paraId="5F7A9554" w14:textId="77777777" w:rsidR="00C92085" w:rsidRDefault="00C92085" w:rsidP="00C92085">
      <w:pPr>
        <w:pStyle w:val="ListParagraph"/>
        <w:numPr>
          <w:ilvl w:val="0"/>
          <w:numId w:val="21"/>
        </w:numPr>
      </w:pPr>
      <w:r>
        <w:t>The Headquarters and Subsidiary should have business partner and product master data aligned for this business process to work.’</w:t>
      </w:r>
    </w:p>
    <w:p w14:paraId="7CBF9134" w14:textId="77777777" w:rsidR="00C92085" w:rsidRPr="007E3157" w:rsidRDefault="00C92085" w:rsidP="00C92085">
      <w:pPr>
        <w:pStyle w:val="ListParagraph"/>
        <w:numPr>
          <w:ilvl w:val="0"/>
          <w:numId w:val="21"/>
        </w:numPr>
      </w:pPr>
      <w:r>
        <w:t xml:space="preserve">Headquarters will be represented as a Supplier in Subsidiary and Subsidiary will be represented as a Customer in Headquarters. </w:t>
      </w:r>
    </w:p>
    <w:p w14:paraId="5C3261FD" w14:textId="77777777" w:rsidR="00C92085" w:rsidRDefault="00C92085" w:rsidP="00C92085">
      <w:pPr>
        <w:rPr>
          <w:lang w:val="en-US"/>
        </w:rPr>
      </w:pPr>
    </w:p>
    <w:p w14:paraId="13E6088B" w14:textId="77777777" w:rsidR="00C92085" w:rsidRPr="005868FF" w:rsidRDefault="00C92085" w:rsidP="00C92085">
      <w:pPr>
        <w:pStyle w:val="Heading2"/>
        <w:rPr>
          <w:lang w:val="en-US"/>
        </w:rPr>
      </w:pPr>
      <w:bookmarkStart w:id="23" w:name="_Toc493082462"/>
      <w:bookmarkStart w:id="24" w:name="_Toc510514553"/>
      <w:r>
        <w:rPr>
          <w:lang w:val="en-US"/>
        </w:rPr>
        <w:t>Process Flow with Technical Details</w:t>
      </w:r>
      <w:bookmarkEnd w:id="23"/>
      <w:bookmarkEnd w:id="24"/>
      <w:r>
        <w:rPr>
          <w:lang w:val="en-US"/>
        </w:rPr>
        <w:t xml:space="preserve"> </w:t>
      </w:r>
    </w:p>
    <w:p w14:paraId="7AE289F8" w14:textId="77777777" w:rsidR="00C92085" w:rsidRDefault="00BC3249" w:rsidP="00C92085">
      <w:pPr>
        <w:rPr>
          <w:lang w:val="en-US"/>
        </w:rPr>
      </w:pPr>
      <w:r>
        <w:rPr>
          <w:noProof/>
          <w:lang w:val="en-US"/>
        </w:rPr>
        <w:drawing>
          <wp:inline distT="0" distB="0" distL="0" distR="0" wp14:anchorId="1FCA8056" wp14:editId="36AA19DE">
            <wp:extent cx="6534150" cy="35553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534150" cy="3555365"/>
                    </a:xfrm>
                    <a:prstGeom prst="rect">
                      <a:avLst/>
                    </a:prstGeom>
                  </pic:spPr>
                </pic:pic>
              </a:graphicData>
            </a:graphic>
          </wp:inline>
        </w:drawing>
      </w:r>
    </w:p>
    <w:p w14:paraId="5FD3E840" w14:textId="77777777" w:rsidR="00C92085" w:rsidRDefault="00C92085" w:rsidP="00C92085">
      <w:pPr>
        <w:rPr>
          <w:lang w:val="en-US"/>
        </w:rPr>
      </w:pPr>
    </w:p>
    <w:p w14:paraId="5F81D483" w14:textId="77777777" w:rsidR="00C92085" w:rsidRDefault="00C92085" w:rsidP="00C92085">
      <w:pPr>
        <w:rPr>
          <w:lang w:val="en-US"/>
        </w:rPr>
      </w:pPr>
      <w:r>
        <w:rPr>
          <w:lang w:val="en-US"/>
        </w:rPr>
        <w:t>The following integration points are depicted in the process flow diagram:</w:t>
      </w:r>
    </w:p>
    <w:p w14:paraId="12C289B2" w14:textId="77777777" w:rsidR="003B05F6" w:rsidRDefault="003B05F6" w:rsidP="0059703C">
      <w:pPr>
        <w:pStyle w:val="ListParagraph"/>
        <w:numPr>
          <w:ilvl w:val="0"/>
          <w:numId w:val="41"/>
        </w:numPr>
      </w:pPr>
      <w:r>
        <w:t xml:space="preserve">Purchase order at subsidiary will be automatically transformed to sales order at headquarters. </w:t>
      </w:r>
    </w:p>
    <w:p w14:paraId="4C293EEA" w14:textId="77777777" w:rsidR="003B05F6" w:rsidRDefault="003B05F6" w:rsidP="0059703C">
      <w:pPr>
        <w:pStyle w:val="ListParagraph"/>
        <w:numPr>
          <w:ilvl w:val="0"/>
          <w:numId w:val="41"/>
        </w:numPr>
      </w:pPr>
      <w:r>
        <w:t>Once the</w:t>
      </w:r>
      <w:r w:rsidR="00540481">
        <w:t xml:space="preserve"> order in conformed at headquarters, subsidiary will receive order confirmation message</w:t>
      </w:r>
      <w:r>
        <w:t xml:space="preserve">. </w:t>
      </w:r>
    </w:p>
    <w:p w14:paraId="655F7B43" w14:textId="77777777" w:rsidR="00540481" w:rsidRDefault="00540481" w:rsidP="0059703C">
      <w:pPr>
        <w:pStyle w:val="ListParagraph"/>
        <w:numPr>
          <w:ilvl w:val="0"/>
          <w:numId w:val="41"/>
        </w:numPr>
      </w:pPr>
      <w:r>
        <w:t>Post goods issue at headquarters, subsidiary will</w:t>
      </w:r>
      <w:r w:rsidR="000C234B">
        <w:t xml:space="preserve"> automatically</w:t>
      </w:r>
      <w:r>
        <w:t xml:space="preserve"> create inbound delivery of goods.  </w:t>
      </w:r>
    </w:p>
    <w:p w14:paraId="1B089488" w14:textId="77777777" w:rsidR="00C92085" w:rsidRDefault="00540481" w:rsidP="003B05F6">
      <w:pPr>
        <w:pStyle w:val="ListParagraph"/>
        <w:numPr>
          <w:ilvl w:val="0"/>
          <w:numId w:val="41"/>
        </w:numPr>
      </w:pPr>
      <w:r>
        <w:t xml:space="preserve">Headquarters create billing documents correspondingly </w:t>
      </w:r>
      <w:r w:rsidRPr="000D1EAF">
        <w:t>supplier</w:t>
      </w:r>
      <w:r>
        <w:t xml:space="preserve"> invoice will be created at </w:t>
      </w:r>
      <w:r w:rsidRPr="000907E5">
        <w:t>Subsidiary</w:t>
      </w:r>
    </w:p>
    <w:p w14:paraId="3336DB0E" w14:textId="77777777" w:rsidR="00C92085" w:rsidRDefault="00C92085" w:rsidP="00C92085">
      <w:pPr>
        <w:pStyle w:val="Heading1"/>
        <w:tabs>
          <w:tab w:val="clear" w:pos="574"/>
          <w:tab w:val="num" w:pos="450"/>
        </w:tabs>
        <w:ind w:hanging="574"/>
        <w:rPr>
          <w:lang w:val="en-US"/>
        </w:rPr>
      </w:pPr>
      <w:bookmarkStart w:id="25" w:name="_Toc493082463"/>
      <w:bookmarkStart w:id="26" w:name="_Toc510514554"/>
      <w:r>
        <w:rPr>
          <w:lang w:val="en-US"/>
        </w:rPr>
        <w:lastRenderedPageBreak/>
        <w:t>Technical Requirement</w:t>
      </w:r>
      <w:bookmarkEnd w:id="25"/>
      <w:bookmarkEnd w:id="26"/>
    </w:p>
    <w:p w14:paraId="5A7E8406" w14:textId="77777777" w:rsidR="00C92085" w:rsidRPr="00E8032F" w:rsidRDefault="00C92085" w:rsidP="00C92085">
      <w:pPr>
        <w:rPr>
          <w:lang w:val="en-US"/>
        </w:rPr>
      </w:pPr>
    </w:p>
    <w:p w14:paraId="429BAF26" w14:textId="77777777" w:rsidR="00C92085" w:rsidRDefault="00C92085" w:rsidP="00C92085">
      <w:pPr>
        <w:pStyle w:val="Heading2"/>
        <w:rPr>
          <w:lang w:val="en-US"/>
        </w:rPr>
      </w:pPr>
      <w:bookmarkStart w:id="27" w:name="_Toc493082464"/>
      <w:bookmarkStart w:id="28" w:name="_Toc510514555"/>
      <w:r>
        <w:rPr>
          <w:lang w:val="en-US"/>
        </w:rPr>
        <w:t>Integration Requirements by using API</w:t>
      </w:r>
      <w:bookmarkEnd w:id="27"/>
      <w:bookmarkEnd w:id="28"/>
      <w:r>
        <w:rPr>
          <w:lang w:val="en-US"/>
        </w:rPr>
        <w:t xml:space="preserve"> </w:t>
      </w:r>
    </w:p>
    <w:p w14:paraId="699B1DE4" w14:textId="77777777" w:rsidR="00C92085" w:rsidRDefault="00C92085" w:rsidP="00C92085">
      <w:pPr>
        <w:rPr>
          <w:lang w:val="en-US"/>
        </w:rPr>
      </w:pPr>
      <w:r>
        <w:rPr>
          <w:lang w:val="en-US"/>
        </w:rPr>
        <w:t>None</w:t>
      </w:r>
    </w:p>
    <w:p w14:paraId="7ED6B2E7" w14:textId="77777777" w:rsidR="008E1D60" w:rsidRDefault="008E1D60" w:rsidP="00C92085">
      <w:pPr>
        <w:rPr>
          <w:lang w:val="en-US"/>
        </w:rPr>
      </w:pPr>
    </w:p>
    <w:p w14:paraId="0D9A4A85" w14:textId="77777777" w:rsidR="00C92085" w:rsidRDefault="00C92085" w:rsidP="00C92085">
      <w:pPr>
        <w:pStyle w:val="Heading2"/>
        <w:rPr>
          <w:lang w:val="en-US"/>
        </w:rPr>
      </w:pPr>
      <w:bookmarkStart w:id="29" w:name="_Toc493082465"/>
      <w:bookmarkStart w:id="30" w:name="_Toc510514556"/>
      <w:r>
        <w:rPr>
          <w:lang w:val="en-US"/>
        </w:rPr>
        <w:t>Integration Requirements by using EDI/IDOC</w:t>
      </w:r>
      <w:bookmarkEnd w:id="29"/>
      <w:bookmarkEnd w:id="30"/>
      <w:r>
        <w:rPr>
          <w:lang w:val="en-US"/>
        </w:rPr>
        <w:t xml:space="preserve"> </w:t>
      </w:r>
    </w:p>
    <w:p w14:paraId="73299ADE" w14:textId="77777777" w:rsidR="008E1D60" w:rsidRDefault="008E1D60" w:rsidP="00C92085">
      <w:pPr>
        <w:rPr>
          <w:b/>
          <w:lang w:val="en-US"/>
        </w:rPr>
      </w:pPr>
    </w:p>
    <w:p w14:paraId="1E272C97" w14:textId="6CE032A1" w:rsidR="00C92085" w:rsidRPr="009245EF" w:rsidRDefault="00C92085" w:rsidP="00C92085">
      <w:pPr>
        <w:rPr>
          <w:b/>
          <w:lang w:val="en-US"/>
        </w:rPr>
      </w:pPr>
      <w:r w:rsidRPr="009245EF">
        <w:rPr>
          <w:b/>
          <w:lang w:val="en-US"/>
        </w:rPr>
        <w:t xml:space="preserve">In </w:t>
      </w:r>
      <w:r w:rsidR="00961541">
        <w:rPr>
          <w:b/>
        </w:rPr>
        <w:t>SAP Cloud ERP</w:t>
      </w:r>
      <w:r w:rsidRPr="009245EF">
        <w:rPr>
          <w:b/>
          <w:lang w:val="en-US"/>
        </w:rPr>
        <w:t>:</w:t>
      </w:r>
    </w:p>
    <w:p w14:paraId="5FE64CBC" w14:textId="77777777" w:rsidR="00C92085" w:rsidRPr="006C1263" w:rsidRDefault="00C92085" w:rsidP="00C92085">
      <w:pPr>
        <w:rPr>
          <w:rFonts w:eastAsia="SimSun"/>
          <w:lang w:val="en-US"/>
        </w:rPr>
      </w:pPr>
      <w:r>
        <w:rPr>
          <w:lang w:val="en-US"/>
        </w:rPr>
        <w:t xml:space="preserve">Use </w:t>
      </w:r>
      <w:r>
        <w:t xml:space="preserve">Communication System </w:t>
      </w:r>
      <w:r w:rsidRPr="009245EF">
        <w:rPr>
          <w:color w:val="00B0F0"/>
        </w:rPr>
        <w:t xml:space="preserve">Scenario SAP_COM_0224 </w:t>
      </w:r>
      <w:r>
        <w:t xml:space="preserve">the details of setting up this scenario instruction will be </w:t>
      </w:r>
      <w:r w:rsidRPr="006C1263">
        <w:rPr>
          <w:rFonts w:eastAsia="SimSun"/>
          <w:lang w:val="en-US"/>
        </w:rPr>
        <w:t xml:space="preserve">found in set up instruction document for scope ID 2EJ from SAP Best Practices Explorer. </w:t>
      </w:r>
    </w:p>
    <w:p w14:paraId="211AA4C3" w14:textId="77777777" w:rsidR="00C92085" w:rsidRPr="006C1263" w:rsidRDefault="00C92085" w:rsidP="00C92085">
      <w:pPr>
        <w:rPr>
          <w:rFonts w:eastAsia="SimSun"/>
          <w:lang w:val="en-US"/>
        </w:rPr>
      </w:pPr>
    </w:p>
    <w:p w14:paraId="162F85DD" w14:textId="52B20FD7" w:rsidR="00C92085" w:rsidRPr="006C1263" w:rsidRDefault="00C92085" w:rsidP="00C92085">
      <w:pPr>
        <w:rPr>
          <w:b/>
        </w:rPr>
      </w:pPr>
      <w:r w:rsidRPr="006C1263">
        <w:rPr>
          <w:b/>
        </w:rPr>
        <w:t>In SAP S/4HANA On Premise</w:t>
      </w:r>
      <w:r w:rsidR="003E19B2">
        <w:rPr>
          <w:b/>
        </w:rPr>
        <w:t xml:space="preserve"> or </w:t>
      </w:r>
      <w:r w:rsidR="003E19B2">
        <w:t xml:space="preserve">/ </w:t>
      </w:r>
      <w:r w:rsidR="008736E1">
        <w:rPr>
          <w:b/>
        </w:rPr>
        <w:t>SAP Cloud ERP (Private)</w:t>
      </w:r>
      <w:r w:rsidRPr="006C1263">
        <w:rPr>
          <w:b/>
        </w:rPr>
        <w:t xml:space="preserve">: </w:t>
      </w:r>
    </w:p>
    <w:p w14:paraId="382F2B87" w14:textId="3F1C67E8" w:rsidR="00C92085" w:rsidRPr="006C1263" w:rsidRDefault="00C92085" w:rsidP="00C92085">
      <w:pPr>
        <w:rPr>
          <w:rFonts w:eastAsia="SimSun"/>
          <w:lang w:val="en-US"/>
        </w:rPr>
      </w:pPr>
      <w:r w:rsidRPr="006C1263">
        <w:rPr>
          <w:rFonts w:eastAsia="SimSun"/>
          <w:lang w:val="en-US"/>
        </w:rPr>
        <w:t xml:space="preserve">The </w:t>
      </w:r>
      <w:proofErr w:type="gramStart"/>
      <w:r w:rsidRPr="006C1263">
        <w:rPr>
          <w:rFonts w:eastAsia="SimSun"/>
          <w:lang w:val="en-US"/>
        </w:rPr>
        <w:t>On</w:t>
      </w:r>
      <w:r w:rsidR="004A2DB7">
        <w:rPr>
          <w:rFonts w:eastAsia="SimSun"/>
          <w:lang w:val="en-US"/>
        </w:rPr>
        <w:t>-</w:t>
      </w:r>
      <w:r w:rsidRPr="006C1263">
        <w:rPr>
          <w:rFonts w:eastAsia="SimSun"/>
          <w:lang w:val="en-US"/>
        </w:rPr>
        <w:t>Premise</w:t>
      </w:r>
      <w:proofErr w:type="gramEnd"/>
      <w:r w:rsidR="003E19B2">
        <w:rPr>
          <w:rFonts w:eastAsia="SimSun"/>
          <w:lang w:val="en-US"/>
        </w:rPr>
        <w:t xml:space="preserve"> / </w:t>
      </w:r>
      <w:r w:rsidR="003E19B2">
        <w:t xml:space="preserve">/ </w:t>
      </w:r>
      <w:r w:rsidR="008736E1">
        <w:t>SAP Cloud ERP (Private)</w:t>
      </w:r>
      <w:r w:rsidRPr="006C1263">
        <w:rPr>
          <w:rFonts w:eastAsia="SimSun"/>
          <w:lang w:val="en-US"/>
        </w:rPr>
        <w:t xml:space="preserve"> will use the following IDOCS</w:t>
      </w:r>
    </w:p>
    <w:p w14:paraId="04A5B562" w14:textId="77777777" w:rsidR="00C92085" w:rsidRPr="006C1263" w:rsidRDefault="00C92085" w:rsidP="00C92085">
      <w:pPr>
        <w:pStyle w:val="ListParagraph"/>
        <w:numPr>
          <w:ilvl w:val="0"/>
          <w:numId w:val="22"/>
        </w:numPr>
      </w:pPr>
      <w:r>
        <w:t>ORDERS05: For creating sales order</w:t>
      </w:r>
    </w:p>
    <w:p w14:paraId="642C342F" w14:textId="77777777" w:rsidR="00C92085" w:rsidRPr="007511E5" w:rsidRDefault="00C92085" w:rsidP="00C92085">
      <w:pPr>
        <w:pStyle w:val="ListParagraph"/>
        <w:numPr>
          <w:ilvl w:val="0"/>
          <w:numId w:val="22"/>
        </w:numPr>
      </w:pPr>
      <w:r>
        <w:t>ORDRSP: For order confirmation</w:t>
      </w:r>
    </w:p>
    <w:p w14:paraId="0EDAE923" w14:textId="77777777" w:rsidR="00C92085" w:rsidRPr="00DA514E" w:rsidRDefault="00C92085" w:rsidP="00C92085">
      <w:pPr>
        <w:pStyle w:val="ListParagraph"/>
        <w:numPr>
          <w:ilvl w:val="0"/>
          <w:numId w:val="22"/>
        </w:numPr>
      </w:pPr>
      <w:r w:rsidRPr="00DA514E">
        <w:t>DELVRY07: For sending ASN</w:t>
      </w:r>
    </w:p>
    <w:p w14:paraId="7F2E9311" w14:textId="77777777" w:rsidR="00C92085" w:rsidRDefault="00C92085" w:rsidP="00C92085">
      <w:pPr>
        <w:pStyle w:val="ListParagraph"/>
        <w:numPr>
          <w:ilvl w:val="0"/>
          <w:numId w:val="22"/>
        </w:numPr>
      </w:pPr>
      <w:r w:rsidRPr="00DA514E">
        <w:t>INVOIC2: For sending billing document</w:t>
      </w:r>
    </w:p>
    <w:p w14:paraId="38CCEB96" w14:textId="77777777" w:rsidR="00C92085" w:rsidRPr="00DA514E" w:rsidRDefault="00C92085" w:rsidP="00C92085">
      <w:pPr>
        <w:rPr>
          <w:rFonts w:eastAsia="SimSun"/>
        </w:rPr>
      </w:pPr>
      <w:r w:rsidRPr="006C1263">
        <w:rPr>
          <w:rFonts w:eastAsia="SimSun"/>
          <w:lang w:val="en-US"/>
        </w:rPr>
        <w:t>Mapping between the IDOC and SOHA service fields in the I-flow will be provided by SAP</w:t>
      </w:r>
      <w:r>
        <w:rPr>
          <w:rFonts w:eastAsia="SimSun"/>
        </w:rPr>
        <w:t>.</w:t>
      </w:r>
    </w:p>
    <w:p w14:paraId="2876AF70" w14:textId="77777777" w:rsidR="00C92085" w:rsidRDefault="00C92085" w:rsidP="00C92085">
      <w:pPr>
        <w:pStyle w:val="Heading2"/>
        <w:rPr>
          <w:lang w:val="en-US"/>
        </w:rPr>
      </w:pPr>
      <w:bookmarkStart w:id="31" w:name="_SAP_S/4HANA_Marketing_4"/>
      <w:bookmarkStart w:id="32" w:name="_SAP_S/4HANA_Marketing"/>
      <w:bookmarkStart w:id="33" w:name="_Create_Marketing_Cloud"/>
      <w:bookmarkStart w:id="34" w:name="_Create_Technical_Communication"/>
      <w:bookmarkStart w:id="35" w:name="_Create_Technical_Communication_1"/>
      <w:bookmarkStart w:id="36" w:name="_Toc493082466"/>
      <w:bookmarkStart w:id="37" w:name="_Toc510514557"/>
      <w:bookmarkEnd w:id="31"/>
      <w:bookmarkEnd w:id="32"/>
      <w:bookmarkEnd w:id="33"/>
      <w:bookmarkEnd w:id="34"/>
      <w:bookmarkEnd w:id="35"/>
      <w:r>
        <w:rPr>
          <w:lang w:eastAsia="zh-CN"/>
        </w:rPr>
        <w:t xml:space="preserve">Reporting </w:t>
      </w:r>
      <w:r>
        <w:rPr>
          <w:lang w:val="en-US"/>
        </w:rPr>
        <w:t>Requirements by using Analytical CDS Views</w:t>
      </w:r>
      <w:bookmarkEnd w:id="36"/>
      <w:bookmarkEnd w:id="37"/>
    </w:p>
    <w:p w14:paraId="6C351C46" w14:textId="77777777" w:rsidR="00C92085" w:rsidRDefault="00C92085" w:rsidP="00C92085">
      <w:pPr>
        <w:rPr>
          <w:lang w:val="en-US"/>
        </w:rPr>
      </w:pPr>
      <w:r>
        <w:rPr>
          <w:lang w:val="en-US"/>
        </w:rPr>
        <w:t>None</w:t>
      </w:r>
    </w:p>
    <w:p w14:paraId="4C8A994C" w14:textId="77777777" w:rsidR="00C92085" w:rsidRPr="004D0892" w:rsidRDefault="00C92085" w:rsidP="00C92085">
      <w:pPr>
        <w:rPr>
          <w:lang w:val="en-US"/>
        </w:rPr>
      </w:pPr>
    </w:p>
    <w:p w14:paraId="7C27D9CA" w14:textId="77777777" w:rsidR="00C92085" w:rsidRDefault="00C92085" w:rsidP="00C92085">
      <w:pPr>
        <w:pStyle w:val="Heading2"/>
        <w:rPr>
          <w:lang w:val="en-US"/>
        </w:rPr>
      </w:pPr>
      <w:bookmarkStart w:id="38" w:name="_Toc493082467"/>
      <w:bookmarkStart w:id="39" w:name="_Toc510514558"/>
      <w:r>
        <w:rPr>
          <w:lang w:val="en-US"/>
        </w:rPr>
        <w:t>Reporting Requirements by using Analytical API</w:t>
      </w:r>
      <w:bookmarkEnd w:id="38"/>
      <w:bookmarkEnd w:id="39"/>
      <w:r>
        <w:rPr>
          <w:lang w:val="en-US"/>
        </w:rPr>
        <w:t xml:space="preserve"> </w:t>
      </w:r>
    </w:p>
    <w:p w14:paraId="1FDB0AC7" w14:textId="77777777" w:rsidR="00C92085" w:rsidRPr="00F24614" w:rsidRDefault="00C92085" w:rsidP="00F24614">
      <w:pPr>
        <w:rPr>
          <w:lang w:val="en-US"/>
        </w:rPr>
      </w:pPr>
      <w:r>
        <w:rPr>
          <w:lang w:val="en-US"/>
        </w:rPr>
        <w:t>None.</w:t>
      </w:r>
    </w:p>
    <w:p w14:paraId="31393974" w14:textId="77777777" w:rsidR="00C92085" w:rsidRDefault="00C92085" w:rsidP="00C92085">
      <w:pPr>
        <w:pStyle w:val="Heading1"/>
        <w:ind w:hanging="574"/>
        <w:rPr>
          <w:lang w:val="en-US"/>
        </w:rPr>
      </w:pPr>
      <w:bookmarkStart w:id="40" w:name="_SAP_S/4HANA_Marketing_1"/>
      <w:bookmarkStart w:id="41" w:name="_Create_Communication_System"/>
      <w:bookmarkStart w:id="42" w:name="_Toc510514559"/>
      <w:bookmarkStart w:id="43" w:name="_Ref474402738"/>
      <w:bookmarkEnd w:id="40"/>
      <w:bookmarkEnd w:id="41"/>
      <w:r>
        <w:rPr>
          <w:lang w:val="en-US"/>
        </w:rPr>
        <w:t>Configurations</w:t>
      </w:r>
      <w:bookmarkEnd w:id="42"/>
    </w:p>
    <w:p w14:paraId="7B5DE3B7" w14:textId="77777777" w:rsidR="00C92085" w:rsidRDefault="00C92085" w:rsidP="00C92085">
      <w:pPr>
        <w:rPr>
          <w:lang w:val="en-US"/>
        </w:rPr>
      </w:pPr>
    </w:p>
    <w:p w14:paraId="5BF5D5BF" w14:textId="2D038BA9" w:rsidR="00C92085" w:rsidRDefault="00C92085" w:rsidP="00C92085">
      <w:pPr>
        <w:pStyle w:val="Heading2"/>
      </w:pPr>
      <w:bookmarkStart w:id="44" w:name="_Toc510514560"/>
      <w:r>
        <w:t xml:space="preserve">Configuration for </w:t>
      </w:r>
      <w:r w:rsidR="00961541">
        <w:t>SAP Cloud ERP</w:t>
      </w:r>
      <w:bookmarkEnd w:id="44"/>
    </w:p>
    <w:p w14:paraId="0115DA61" w14:textId="77777777" w:rsidR="00C92085" w:rsidRPr="00AC14F2" w:rsidRDefault="00C92085" w:rsidP="00C92085"/>
    <w:p w14:paraId="3E67747C" w14:textId="486620E1" w:rsidR="00C92085" w:rsidRPr="008F7E8D" w:rsidRDefault="00C92085" w:rsidP="00C92085">
      <w:pPr>
        <w:pStyle w:val="Heading3"/>
      </w:pPr>
      <w:bookmarkStart w:id="45" w:name="_Toc510514561"/>
      <w:r w:rsidRPr="008F7E8D">
        <w:t xml:space="preserve">Communication Arrangement in </w:t>
      </w:r>
      <w:r w:rsidR="00961541">
        <w:t>SAP Cloud ERP</w:t>
      </w:r>
      <w:r w:rsidRPr="008F7E8D">
        <w:t xml:space="preserve"> (Subsidiary)</w:t>
      </w:r>
      <w:bookmarkEnd w:id="45"/>
    </w:p>
    <w:p w14:paraId="21EC8A33" w14:textId="77777777" w:rsidR="00C92085" w:rsidRDefault="00C92085" w:rsidP="00C92085">
      <w:pPr>
        <w:rPr>
          <w:b/>
          <w:sz w:val="18"/>
          <w:szCs w:val="18"/>
        </w:rPr>
      </w:pPr>
    </w:p>
    <w:p w14:paraId="0A7E7A9B" w14:textId="046DF4E7" w:rsidR="00C92085" w:rsidRPr="00AC14F2" w:rsidRDefault="00C92085" w:rsidP="00C92085">
      <w:pPr>
        <w:ind w:left="630"/>
      </w:pPr>
      <w:r w:rsidRPr="00AC14F2">
        <w:t xml:space="preserve">To be setup as per </w:t>
      </w:r>
      <w:r w:rsidR="00961541">
        <w:t>SAP Cloud ERP</w:t>
      </w:r>
      <w:r w:rsidRPr="00AC14F2">
        <w:t xml:space="preserve"> Best Practice scope id 2EJ for drop-shipment from HQ. </w:t>
      </w:r>
    </w:p>
    <w:p w14:paraId="31324900" w14:textId="77777777" w:rsidR="00C92085" w:rsidRPr="008945AE" w:rsidRDefault="00C92085" w:rsidP="00C92085">
      <w:pPr>
        <w:ind w:left="630"/>
        <w:rPr>
          <w:sz w:val="18"/>
          <w:szCs w:val="18"/>
        </w:rPr>
      </w:pPr>
    </w:p>
    <w:p w14:paraId="712763C8" w14:textId="374ED865" w:rsidR="00C92085" w:rsidRDefault="00C92085" w:rsidP="00C92085">
      <w:pPr>
        <w:pStyle w:val="Heading3"/>
      </w:pPr>
      <w:bookmarkStart w:id="46" w:name="_Toc510514562"/>
      <w:r w:rsidRPr="005561A6">
        <w:t>Tax Codes</w:t>
      </w:r>
      <w:r>
        <w:t xml:space="preserve"> in </w:t>
      </w:r>
      <w:r w:rsidR="00961541">
        <w:t>SAP Cloud ERP</w:t>
      </w:r>
      <w:r>
        <w:t xml:space="preserve"> (Subsidiary)</w:t>
      </w:r>
      <w:bookmarkEnd w:id="46"/>
    </w:p>
    <w:p w14:paraId="0F2BE73F" w14:textId="77777777" w:rsidR="00C92085" w:rsidRDefault="00C92085" w:rsidP="00C92085">
      <w:pPr>
        <w:pStyle w:val="03Text"/>
        <w:ind w:left="720"/>
        <w:rPr>
          <w:rFonts w:eastAsia="SimSun" w:cs="Arial"/>
          <w:sz w:val="20"/>
          <w:lang w:val="en-US"/>
        </w:rPr>
      </w:pPr>
    </w:p>
    <w:p w14:paraId="22530B78" w14:textId="77777777" w:rsidR="00C92085" w:rsidRPr="00780E18" w:rsidRDefault="00C92085" w:rsidP="00C92085">
      <w:pPr>
        <w:pStyle w:val="03Text"/>
        <w:ind w:left="720"/>
        <w:rPr>
          <w:rFonts w:eastAsia="SimSun" w:cs="Arial"/>
          <w:sz w:val="20"/>
          <w:lang w:val="en-US"/>
        </w:rPr>
      </w:pPr>
      <w:r w:rsidRPr="00780E18">
        <w:rPr>
          <w:rFonts w:eastAsia="SimSun" w:cs="Arial"/>
          <w:sz w:val="20"/>
          <w:lang w:val="en-US"/>
        </w:rPr>
        <w:t>Tax codes between the HQ and subsidiary must be mapped for Supplier Invoice posting sat subsidiary from Billing document at HQ.</w:t>
      </w:r>
    </w:p>
    <w:p w14:paraId="66EBBB2E" w14:textId="65A61BFE" w:rsidR="00C92085" w:rsidRPr="00780E18" w:rsidRDefault="00C92085" w:rsidP="00C92085">
      <w:pPr>
        <w:pStyle w:val="listpara1"/>
        <w:ind w:left="720"/>
        <w:rPr>
          <w:rFonts w:ascii="Arial" w:eastAsia="SimSun" w:hAnsi="Arial" w:cs="Arial"/>
          <w:kern w:val="0"/>
          <w:sz w:val="20"/>
          <w:szCs w:val="20"/>
        </w:rPr>
      </w:pPr>
      <w:r w:rsidRPr="00780E18">
        <w:rPr>
          <w:rFonts w:ascii="Arial" w:eastAsia="SimSun" w:hAnsi="Arial" w:cs="Arial"/>
          <w:kern w:val="0"/>
          <w:sz w:val="20"/>
          <w:szCs w:val="20"/>
        </w:rPr>
        <w:lastRenderedPageBreak/>
        <w:t xml:space="preserve">1. Log on to the SAP Fiori </w:t>
      </w:r>
      <w:r w:rsidR="00F24614" w:rsidRPr="00780E18">
        <w:rPr>
          <w:rFonts w:ascii="Arial" w:eastAsia="SimSun" w:hAnsi="Arial" w:cs="Arial"/>
          <w:kern w:val="0"/>
          <w:sz w:val="20"/>
          <w:szCs w:val="20"/>
        </w:rPr>
        <w:t>Launchpad</w:t>
      </w:r>
      <w:r w:rsidRPr="00780E18">
        <w:rPr>
          <w:rFonts w:ascii="Arial" w:eastAsia="SimSun" w:hAnsi="Arial" w:cs="Arial"/>
          <w:kern w:val="0"/>
          <w:sz w:val="20"/>
          <w:szCs w:val="20"/>
        </w:rPr>
        <w:t xml:space="preserve"> in the </w:t>
      </w:r>
      <w:r w:rsidR="00961541">
        <w:rPr>
          <w:rFonts w:ascii="Arial" w:eastAsia="SimSun" w:hAnsi="Arial" w:cs="Arial"/>
          <w:kern w:val="0"/>
          <w:sz w:val="20"/>
          <w:szCs w:val="20"/>
        </w:rPr>
        <w:t>SAP Cloud ERP</w:t>
      </w:r>
      <w:r w:rsidRPr="00780E18">
        <w:rPr>
          <w:rFonts w:ascii="Arial" w:eastAsia="SimSun" w:hAnsi="Arial" w:cs="Arial"/>
          <w:kern w:val="0"/>
          <w:sz w:val="20"/>
          <w:szCs w:val="20"/>
        </w:rPr>
        <w:t xml:space="preserve"> system.</w:t>
      </w:r>
    </w:p>
    <w:p w14:paraId="7C78C393" w14:textId="77777777" w:rsidR="00C92085" w:rsidRPr="00AC14F2" w:rsidRDefault="00C92085" w:rsidP="00C92085">
      <w:pPr>
        <w:pStyle w:val="listpara1"/>
        <w:ind w:left="720"/>
        <w:rPr>
          <w:rFonts w:ascii="Arial" w:hAnsi="Arial" w:cs="Arial"/>
          <w:sz w:val="20"/>
          <w:szCs w:val="20"/>
        </w:rPr>
      </w:pPr>
      <w:r w:rsidRPr="00AC14F2">
        <w:rPr>
          <w:rFonts w:ascii="Arial" w:hAnsi="Arial" w:cs="Arial"/>
          <w:sz w:val="20"/>
          <w:szCs w:val="20"/>
        </w:rPr>
        <w:t xml:space="preserve">2. Navigate to </w:t>
      </w:r>
      <w:r w:rsidRPr="00AC14F2">
        <w:rPr>
          <w:rStyle w:val="SAPScreenElement"/>
          <w:rFonts w:ascii="Arial" w:hAnsi="Arial" w:cs="Arial"/>
          <w:sz w:val="20"/>
          <w:szCs w:val="20"/>
        </w:rPr>
        <w:t xml:space="preserve">Implementation Cockpit &gt; Manage Your Solution &gt; Configure Your </w:t>
      </w:r>
      <w:proofErr w:type="gramStart"/>
      <w:r w:rsidRPr="00AC14F2">
        <w:rPr>
          <w:rStyle w:val="SAPScreenElement"/>
          <w:rFonts w:ascii="Arial" w:hAnsi="Arial" w:cs="Arial"/>
          <w:sz w:val="20"/>
          <w:szCs w:val="20"/>
        </w:rPr>
        <w:t>Solution</w:t>
      </w:r>
      <w:r w:rsidRPr="00AC14F2">
        <w:rPr>
          <w:rFonts w:ascii="Arial" w:hAnsi="Arial" w:cs="Arial"/>
          <w:sz w:val="20"/>
          <w:szCs w:val="20"/>
        </w:rPr>
        <w:t xml:space="preserve"> .</w:t>
      </w:r>
      <w:proofErr w:type="gramEnd"/>
    </w:p>
    <w:p w14:paraId="3FF3E5DF" w14:textId="77777777" w:rsidR="00C92085" w:rsidRPr="00AC14F2" w:rsidRDefault="00C92085" w:rsidP="00C92085">
      <w:pPr>
        <w:pStyle w:val="listpara1"/>
        <w:ind w:left="720"/>
        <w:rPr>
          <w:rFonts w:ascii="Arial" w:hAnsi="Arial" w:cs="Arial"/>
          <w:sz w:val="20"/>
          <w:szCs w:val="20"/>
        </w:rPr>
      </w:pPr>
      <w:r w:rsidRPr="00AC14F2">
        <w:rPr>
          <w:rFonts w:ascii="Arial" w:hAnsi="Arial" w:cs="Arial"/>
          <w:sz w:val="20"/>
          <w:szCs w:val="20"/>
        </w:rPr>
        <w:t xml:space="preserve">3. On the </w:t>
      </w:r>
      <w:r w:rsidRPr="00AC14F2">
        <w:rPr>
          <w:rStyle w:val="SAPEmphasis"/>
          <w:rFonts w:ascii="Arial" w:hAnsi="Arial" w:cs="Arial"/>
          <w:sz w:val="20"/>
          <w:szCs w:val="20"/>
        </w:rPr>
        <w:t>Configure Your Solution: Realize Phase</w:t>
      </w:r>
      <w:r w:rsidRPr="00AC14F2">
        <w:rPr>
          <w:rFonts w:ascii="Arial" w:hAnsi="Arial" w:cs="Arial"/>
          <w:sz w:val="20"/>
          <w:szCs w:val="20"/>
        </w:rPr>
        <w:t xml:space="preserve"> screen, select the values as shown below:</w:t>
      </w:r>
    </w:p>
    <w:p w14:paraId="0AC68570" w14:textId="77777777" w:rsidR="00C92085" w:rsidRPr="00AC14F2" w:rsidRDefault="00C92085" w:rsidP="00C92085">
      <w:pPr>
        <w:pStyle w:val="listpara2"/>
        <w:numPr>
          <w:ilvl w:val="0"/>
          <w:numId w:val="29"/>
        </w:numPr>
        <w:rPr>
          <w:rFonts w:ascii="Arial" w:hAnsi="Arial" w:cs="Arial"/>
          <w:sz w:val="20"/>
          <w:szCs w:val="20"/>
        </w:rPr>
      </w:pPr>
      <w:r w:rsidRPr="00AC14F2">
        <w:rPr>
          <w:rFonts w:ascii="Arial" w:hAnsi="Arial" w:cs="Arial"/>
          <w:sz w:val="20"/>
          <w:szCs w:val="20"/>
        </w:rPr>
        <w:t>Application Area: Sourcing and Procurement</w:t>
      </w:r>
    </w:p>
    <w:p w14:paraId="7CF9E2F7" w14:textId="77777777" w:rsidR="00C92085" w:rsidRPr="00AC14F2" w:rsidRDefault="00C92085" w:rsidP="00C92085">
      <w:pPr>
        <w:pStyle w:val="listpara2"/>
        <w:numPr>
          <w:ilvl w:val="0"/>
          <w:numId w:val="29"/>
        </w:numPr>
        <w:rPr>
          <w:rFonts w:ascii="Arial" w:hAnsi="Arial" w:cs="Arial"/>
          <w:sz w:val="20"/>
          <w:szCs w:val="20"/>
        </w:rPr>
      </w:pPr>
      <w:r w:rsidRPr="00AC14F2">
        <w:rPr>
          <w:rFonts w:ascii="Arial" w:hAnsi="Arial" w:cs="Arial"/>
          <w:sz w:val="20"/>
          <w:szCs w:val="20"/>
        </w:rPr>
        <w:t>Sub-application area: Integration</w:t>
      </w:r>
    </w:p>
    <w:p w14:paraId="1985104C" w14:textId="77777777" w:rsidR="00C92085" w:rsidRPr="00AC14F2" w:rsidRDefault="00C92085" w:rsidP="00C92085">
      <w:pPr>
        <w:pStyle w:val="listpara1"/>
        <w:ind w:left="720"/>
        <w:rPr>
          <w:rFonts w:ascii="Arial" w:hAnsi="Arial" w:cs="Arial"/>
          <w:sz w:val="20"/>
          <w:szCs w:val="20"/>
        </w:rPr>
      </w:pPr>
      <w:r w:rsidRPr="00AC14F2">
        <w:rPr>
          <w:rFonts w:ascii="Arial" w:hAnsi="Arial" w:cs="Arial"/>
          <w:sz w:val="20"/>
          <w:szCs w:val="20"/>
        </w:rPr>
        <w:t xml:space="preserve">4. In the </w:t>
      </w:r>
      <w:r w:rsidRPr="00AC14F2">
        <w:rPr>
          <w:rStyle w:val="SAPScreenElement"/>
          <w:rFonts w:ascii="Arial" w:hAnsi="Arial" w:cs="Arial"/>
          <w:sz w:val="20"/>
          <w:szCs w:val="20"/>
        </w:rPr>
        <w:t>Configure Item</w:t>
      </w:r>
      <w:r w:rsidRPr="00AC14F2">
        <w:rPr>
          <w:rFonts w:ascii="Arial" w:hAnsi="Arial" w:cs="Arial"/>
          <w:sz w:val="20"/>
          <w:szCs w:val="20"/>
        </w:rPr>
        <w:t xml:space="preserve"> area, choose the entry with above values and </w:t>
      </w:r>
      <w:r w:rsidRPr="00AC14F2">
        <w:rPr>
          <w:rStyle w:val="SAPScreenElement"/>
          <w:rFonts w:ascii="Arial" w:hAnsi="Arial" w:cs="Arial"/>
          <w:sz w:val="20"/>
          <w:szCs w:val="20"/>
        </w:rPr>
        <w:t>Name: Integration with Supplier</w:t>
      </w:r>
    </w:p>
    <w:p w14:paraId="20CF031C" w14:textId="77777777" w:rsidR="00C92085" w:rsidRPr="00AC14F2" w:rsidRDefault="00C92085" w:rsidP="00C92085">
      <w:pPr>
        <w:pStyle w:val="listpara1"/>
        <w:ind w:left="720"/>
        <w:rPr>
          <w:rFonts w:ascii="Arial" w:hAnsi="Arial" w:cs="Arial"/>
          <w:sz w:val="20"/>
          <w:szCs w:val="20"/>
        </w:rPr>
      </w:pPr>
      <w:r w:rsidRPr="00AC14F2">
        <w:rPr>
          <w:rFonts w:ascii="Arial" w:hAnsi="Arial" w:cs="Arial"/>
          <w:sz w:val="20"/>
          <w:szCs w:val="20"/>
        </w:rPr>
        <w:t xml:space="preserve">5. In the </w:t>
      </w:r>
      <w:r w:rsidRPr="00AC14F2">
        <w:rPr>
          <w:rStyle w:val="SAPScreenElement"/>
          <w:rFonts w:ascii="Arial" w:hAnsi="Arial" w:cs="Arial"/>
          <w:sz w:val="20"/>
          <w:szCs w:val="20"/>
        </w:rPr>
        <w:t>Configure Your Solution: Integration with Suppliers</w:t>
      </w:r>
      <w:r w:rsidRPr="00AC14F2">
        <w:rPr>
          <w:rFonts w:ascii="Arial" w:hAnsi="Arial" w:cs="Arial"/>
          <w:sz w:val="20"/>
          <w:szCs w:val="20"/>
        </w:rPr>
        <w:t xml:space="preserve"> screen, choose the </w:t>
      </w:r>
      <w:r w:rsidRPr="00AC14F2">
        <w:rPr>
          <w:rStyle w:val="SAPScreenElement"/>
          <w:rFonts w:ascii="Arial" w:hAnsi="Arial" w:cs="Arial"/>
          <w:sz w:val="20"/>
          <w:szCs w:val="20"/>
        </w:rPr>
        <w:t xml:space="preserve">Configuration Steps </w:t>
      </w:r>
      <w:r w:rsidRPr="00AC14F2">
        <w:rPr>
          <w:rFonts w:ascii="Arial" w:hAnsi="Arial" w:cs="Arial"/>
          <w:sz w:val="20"/>
          <w:szCs w:val="20"/>
        </w:rPr>
        <w:t>tab.</w:t>
      </w:r>
    </w:p>
    <w:p w14:paraId="40B7184C" w14:textId="77777777" w:rsidR="00C92085" w:rsidRPr="00AC14F2" w:rsidRDefault="00C92085" w:rsidP="00C92085">
      <w:pPr>
        <w:pStyle w:val="listpara1"/>
        <w:ind w:left="720"/>
        <w:rPr>
          <w:rFonts w:ascii="Arial" w:hAnsi="Arial" w:cs="Arial"/>
          <w:sz w:val="20"/>
          <w:szCs w:val="20"/>
        </w:rPr>
      </w:pPr>
      <w:r w:rsidRPr="00AC14F2">
        <w:rPr>
          <w:rStyle w:val="SAPUserEntry"/>
          <w:rFonts w:ascii="Arial" w:hAnsi="Arial" w:cs="Arial"/>
          <w:sz w:val="20"/>
          <w:szCs w:val="20"/>
        </w:rPr>
        <w:t>A1</w:t>
      </w:r>
      <w:r w:rsidRPr="00AC14F2">
        <w:rPr>
          <w:rFonts w:ascii="Arial" w:hAnsi="Arial" w:cs="Arial"/>
          <w:sz w:val="20"/>
          <w:szCs w:val="20"/>
        </w:rPr>
        <w:t xml:space="preserve">6. Search for </w:t>
      </w:r>
      <w:r w:rsidRPr="00AC14F2">
        <w:rPr>
          <w:rStyle w:val="SAPScreenElement"/>
          <w:rFonts w:ascii="Arial" w:hAnsi="Arial" w:cs="Arial"/>
          <w:sz w:val="20"/>
          <w:szCs w:val="20"/>
        </w:rPr>
        <w:t>Assign Tax Codes</w:t>
      </w:r>
      <w:r w:rsidRPr="00AC14F2">
        <w:rPr>
          <w:rFonts w:ascii="Arial" w:hAnsi="Arial" w:cs="Arial"/>
          <w:sz w:val="20"/>
          <w:szCs w:val="20"/>
        </w:rPr>
        <w:t xml:space="preserve"> and select </w:t>
      </w:r>
      <w:r w:rsidRPr="00AC14F2">
        <w:rPr>
          <w:rStyle w:val="SAPScreenElement"/>
          <w:rFonts w:ascii="Arial" w:hAnsi="Arial" w:cs="Arial"/>
          <w:sz w:val="20"/>
          <w:szCs w:val="20"/>
        </w:rPr>
        <w:t>Configure</w:t>
      </w:r>
      <w:r w:rsidRPr="00AC14F2">
        <w:rPr>
          <w:rFonts w:ascii="Arial" w:hAnsi="Arial" w:cs="Arial"/>
          <w:sz w:val="20"/>
          <w:szCs w:val="20"/>
        </w:rPr>
        <w:t>.</w:t>
      </w:r>
    </w:p>
    <w:p w14:paraId="4B2BEE41" w14:textId="77777777" w:rsidR="00C92085" w:rsidRPr="00AC14F2" w:rsidRDefault="00C92085" w:rsidP="00C92085">
      <w:pPr>
        <w:pStyle w:val="listpara1"/>
        <w:ind w:left="720"/>
        <w:rPr>
          <w:rFonts w:ascii="Arial" w:hAnsi="Arial" w:cs="Arial"/>
          <w:sz w:val="20"/>
          <w:szCs w:val="20"/>
        </w:rPr>
      </w:pPr>
      <w:r w:rsidRPr="00AC14F2">
        <w:rPr>
          <w:rFonts w:ascii="Arial" w:hAnsi="Arial" w:cs="Arial"/>
          <w:sz w:val="20"/>
          <w:szCs w:val="20"/>
        </w:rPr>
        <w:t xml:space="preserve">7. Choose </w:t>
      </w:r>
      <w:r w:rsidRPr="00AC14F2">
        <w:rPr>
          <w:rStyle w:val="SAPScreenElement"/>
          <w:rFonts w:ascii="Arial" w:hAnsi="Arial" w:cs="Arial"/>
          <w:sz w:val="20"/>
          <w:szCs w:val="20"/>
        </w:rPr>
        <w:t>New Entries</w:t>
      </w:r>
      <w:r w:rsidRPr="00AC14F2">
        <w:rPr>
          <w:rFonts w:ascii="Arial" w:hAnsi="Arial" w:cs="Arial"/>
          <w:sz w:val="20"/>
          <w:szCs w:val="20"/>
        </w:rPr>
        <w:t>.</w:t>
      </w:r>
    </w:p>
    <w:p w14:paraId="6F601ADD" w14:textId="77777777" w:rsidR="00C92085" w:rsidRPr="00AC14F2" w:rsidRDefault="00C92085" w:rsidP="00C92085">
      <w:pPr>
        <w:pStyle w:val="listpara1"/>
        <w:ind w:left="720"/>
        <w:rPr>
          <w:rFonts w:ascii="Arial" w:hAnsi="Arial" w:cs="Arial"/>
          <w:sz w:val="20"/>
          <w:szCs w:val="20"/>
        </w:rPr>
      </w:pPr>
      <w:r w:rsidRPr="00AC14F2">
        <w:rPr>
          <w:rFonts w:ascii="Arial" w:hAnsi="Arial" w:cs="Arial"/>
          <w:sz w:val="20"/>
          <w:szCs w:val="20"/>
        </w:rPr>
        <w:t xml:space="preserve">8. Enter the Headquarter’s ID as </w:t>
      </w:r>
      <w:r w:rsidRPr="00AC14F2">
        <w:rPr>
          <w:rStyle w:val="SAPScreenElement"/>
          <w:rFonts w:ascii="Arial" w:hAnsi="Arial" w:cs="Arial"/>
          <w:sz w:val="20"/>
          <w:szCs w:val="20"/>
        </w:rPr>
        <w:t>Invoicing Party</w:t>
      </w:r>
      <w:r w:rsidRPr="00AC14F2">
        <w:rPr>
          <w:rFonts w:ascii="Arial" w:hAnsi="Arial" w:cs="Arial"/>
          <w:sz w:val="20"/>
          <w:szCs w:val="20"/>
        </w:rPr>
        <w:t xml:space="preserve">, e.g. </w:t>
      </w:r>
      <w:r w:rsidRPr="00AC14F2">
        <w:rPr>
          <w:rStyle w:val="SAPUserEntry"/>
          <w:rFonts w:ascii="Arial" w:hAnsi="Arial" w:cs="Arial"/>
          <w:sz w:val="20"/>
          <w:szCs w:val="20"/>
        </w:rPr>
        <w:t>10300089</w:t>
      </w:r>
    </w:p>
    <w:p w14:paraId="54F375AA" w14:textId="77777777" w:rsidR="00C92085" w:rsidRPr="00AC14F2" w:rsidRDefault="00C92085" w:rsidP="00C92085">
      <w:pPr>
        <w:pStyle w:val="listpara1"/>
        <w:ind w:left="720"/>
        <w:rPr>
          <w:rFonts w:ascii="Arial" w:hAnsi="Arial" w:cs="Arial"/>
          <w:sz w:val="20"/>
          <w:szCs w:val="20"/>
        </w:rPr>
      </w:pPr>
      <w:r w:rsidRPr="00AC14F2">
        <w:rPr>
          <w:rFonts w:ascii="Arial" w:hAnsi="Arial" w:cs="Arial"/>
          <w:sz w:val="20"/>
          <w:szCs w:val="20"/>
        </w:rPr>
        <w:t xml:space="preserve">9. Enter the type of tax (for example </w:t>
      </w:r>
      <w:r w:rsidRPr="00AC14F2">
        <w:rPr>
          <w:rStyle w:val="SAPUserEntry"/>
          <w:rFonts w:ascii="Arial" w:hAnsi="Arial" w:cs="Arial"/>
          <w:sz w:val="20"/>
          <w:szCs w:val="20"/>
        </w:rPr>
        <w:t>A1</w:t>
      </w:r>
      <w:r w:rsidRPr="00AC14F2">
        <w:rPr>
          <w:rFonts w:ascii="Arial" w:hAnsi="Arial" w:cs="Arial"/>
          <w:sz w:val="20"/>
          <w:szCs w:val="20"/>
        </w:rPr>
        <w:t xml:space="preserve">) under </w:t>
      </w:r>
      <w:r w:rsidRPr="00AC14F2">
        <w:rPr>
          <w:rStyle w:val="SAPScreenElement"/>
          <w:rFonts w:ascii="Arial" w:hAnsi="Arial" w:cs="Arial"/>
          <w:sz w:val="20"/>
          <w:szCs w:val="20"/>
        </w:rPr>
        <w:t>Tax Type</w:t>
      </w:r>
      <w:r w:rsidRPr="00AC14F2">
        <w:rPr>
          <w:rFonts w:ascii="Arial" w:hAnsi="Arial" w:cs="Arial"/>
          <w:sz w:val="20"/>
          <w:szCs w:val="20"/>
        </w:rPr>
        <w:t>.</w:t>
      </w:r>
    </w:p>
    <w:p w14:paraId="1AF5CB75" w14:textId="77777777" w:rsidR="00C92085" w:rsidRPr="00AC14F2" w:rsidRDefault="00C92085" w:rsidP="00C92085">
      <w:pPr>
        <w:pStyle w:val="listpara1"/>
        <w:ind w:left="720"/>
        <w:rPr>
          <w:rFonts w:ascii="Arial" w:hAnsi="Arial" w:cs="Arial"/>
          <w:sz w:val="20"/>
          <w:szCs w:val="20"/>
        </w:rPr>
      </w:pPr>
      <w:r w:rsidRPr="00AC14F2">
        <w:rPr>
          <w:rFonts w:ascii="Arial" w:hAnsi="Arial" w:cs="Arial"/>
          <w:sz w:val="20"/>
          <w:szCs w:val="20"/>
        </w:rPr>
        <w:t xml:space="preserve">10. Enter the country of the subsidiary under </w:t>
      </w:r>
      <w:r w:rsidRPr="00AC14F2">
        <w:rPr>
          <w:rStyle w:val="SAPScreenElement"/>
          <w:rFonts w:ascii="Arial" w:hAnsi="Arial" w:cs="Arial"/>
          <w:sz w:val="20"/>
          <w:szCs w:val="20"/>
        </w:rPr>
        <w:t>Country</w:t>
      </w:r>
      <w:r w:rsidRPr="00AC14F2">
        <w:rPr>
          <w:rFonts w:ascii="Arial" w:hAnsi="Arial" w:cs="Arial"/>
          <w:sz w:val="20"/>
          <w:szCs w:val="20"/>
        </w:rPr>
        <w:t>.</w:t>
      </w:r>
    </w:p>
    <w:p w14:paraId="628B1308" w14:textId="220DDA8E" w:rsidR="00C92085" w:rsidRPr="00AC14F2" w:rsidRDefault="00C92085" w:rsidP="00C92085">
      <w:pPr>
        <w:pStyle w:val="listpara1"/>
        <w:ind w:left="720"/>
        <w:rPr>
          <w:rFonts w:ascii="Arial" w:hAnsi="Arial" w:cs="Arial"/>
          <w:sz w:val="20"/>
          <w:szCs w:val="20"/>
        </w:rPr>
      </w:pPr>
      <w:r w:rsidRPr="00AC14F2">
        <w:rPr>
          <w:rFonts w:ascii="Arial" w:hAnsi="Arial" w:cs="Arial"/>
          <w:sz w:val="20"/>
          <w:szCs w:val="20"/>
        </w:rPr>
        <w:t xml:space="preserve">11. Under </w:t>
      </w:r>
      <w:r w:rsidRPr="00AC14F2">
        <w:rPr>
          <w:rStyle w:val="SAPScreenElement"/>
          <w:rFonts w:ascii="Arial" w:hAnsi="Arial" w:cs="Arial"/>
          <w:sz w:val="20"/>
          <w:szCs w:val="20"/>
        </w:rPr>
        <w:t>Tax Code</w:t>
      </w:r>
      <w:r w:rsidRPr="00AC14F2">
        <w:rPr>
          <w:rFonts w:ascii="Arial" w:hAnsi="Arial" w:cs="Arial"/>
          <w:sz w:val="20"/>
          <w:szCs w:val="20"/>
        </w:rPr>
        <w:t xml:space="preserve"> enter the respective tax code of your </w:t>
      </w:r>
      <w:r w:rsidR="00961541">
        <w:rPr>
          <w:rFonts w:ascii="Arial" w:hAnsi="Arial" w:cs="Arial"/>
          <w:sz w:val="20"/>
          <w:szCs w:val="20"/>
        </w:rPr>
        <w:t>SAP Cloud ERP</w:t>
      </w:r>
      <w:r w:rsidRPr="00AC14F2">
        <w:rPr>
          <w:rFonts w:ascii="Arial" w:hAnsi="Arial" w:cs="Arial"/>
          <w:sz w:val="20"/>
          <w:szCs w:val="20"/>
        </w:rPr>
        <w:t xml:space="preserve"> system.</w:t>
      </w:r>
    </w:p>
    <w:p w14:paraId="0C65F758" w14:textId="77777777" w:rsidR="00C92085" w:rsidRPr="00AC14F2" w:rsidRDefault="00C92085" w:rsidP="00C92085">
      <w:pPr>
        <w:pStyle w:val="listpara1"/>
        <w:ind w:left="720" w:hanging="13"/>
        <w:rPr>
          <w:rFonts w:ascii="Arial" w:hAnsi="Arial" w:cs="Arial"/>
          <w:sz w:val="20"/>
          <w:szCs w:val="20"/>
        </w:rPr>
      </w:pPr>
      <w:r w:rsidRPr="00AC14F2">
        <w:rPr>
          <w:rFonts w:ascii="Arial" w:hAnsi="Arial" w:cs="Arial"/>
          <w:sz w:val="20"/>
          <w:szCs w:val="20"/>
        </w:rPr>
        <w:t xml:space="preserve">For example, </w:t>
      </w:r>
      <w:r w:rsidRPr="00AC14F2">
        <w:rPr>
          <w:rStyle w:val="SAPUserEntry"/>
          <w:rFonts w:ascii="Arial" w:hAnsi="Arial" w:cs="Arial"/>
          <w:sz w:val="20"/>
          <w:szCs w:val="20"/>
        </w:rPr>
        <w:t>V1.</w:t>
      </w:r>
    </w:p>
    <w:p w14:paraId="3ECEB1DA" w14:textId="77777777" w:rsidR="00C92085" w:rsidRPr="00AC14F2" w:rsidRDefault="00C92085" w:rsidP="00C92085">
      <w:pPr>
        <w:pStyle w:val="listpara1"/>
        <w:ind w:left="720"/>
        <w:rPr>
          <w:rFonts w:ascii="Arial" w:hAnsi="Arial" w:cs="Arial"/>
          <w:sz w:val="20"/>
          <w:szCs w:val="20"/>
        </w:rPr>
      </w:pPr>
      <w:r w:rsidRPr="00AC14F2">
        <w:rPr>
          <w:rFonts w:ascii="Arial" w:hAnsi="Arial" w:cs="Arial"/>
          <w:sz w:val="20"/>
          <w:szCs w:val="20"/>
        </w:rPr>
        <w:t xml:space="preserve">12. Choose </w:t>
      </w:r>
      <w:r w:rsidRPr="00AC14F2">
        <w:rPr>
          <w:rStyle w:val="SAPScreenElement"/>
          <w:rFonts w:ascii="Arial" w:hAnsi="Arial" w:cs="Arial"/>
          <w:sz w:val="20"/>
          <w:szCs w:val="20"/>
        </w:rPr>
        <w:t>Save</w:t>
      </w:r>
      <w:r w:rsidRPr="00AC14F2">
        <w:rPr>
          <w:rFonts w:ascii="Arial" w:hAnsi="Arial" w:cs="Arial"/>
          <w:sz w:val="20"/>
          <w:szCs w:val="20"/>
        </w:rPr>
        <w:t>.</w:t>
      </w:r>
    </w:p>
    <w:p w14:paraId="1A89CB98" w14:textId="77777777" w:rsidR="00C92085" w:rsidRPr="00AC14F2" w:rsidRDefault="00C92085" w:rsidP="00C92085">
      <w:pPr>
        <w:pStyle w:val="listpara1"/>
        <w:ind w:left="720"/>
        <w:rPr>
          <w:rFonts w:ascii="Arial" w:hAnsi="Arial" w:cs="Arial"/>
          <w:sz w:val="20"/>
          <w:szCs w:val="20"/>
        </w:rPr>
      </w:pPr>
      <w:r w:rsidRPr="00AC14F2">
        <w:rPr>
          <w:rFonts w:ascii="Arial" w:hAnsi="Arial" w:cs="Arial"/>
          <w:sz w:val="20"/>
          <w:szCs w:val="20"/>
        </w:rPr>
        <w:t xml:space="preserve">13. </w:t>
      </w:r>
      <w:r w:rsidR="004A2DB7" w:rsidRPr="00AC14F2">
        <w:rPr>
          <w:rFonts w:ascii="Arial" w:hAnsi="Arial" w:cs="Arial"/>
          <w:sz w:val="20"/>
          <w:szCs w:val="20"/>
        </w:rPr>
        <w:t>One-line</w:t>
      </w:r>
      <w:r w:rsidRPr="00AC14F2">
        <w:rPr>
          <w:rFonts w:ascii="Arial" w:hAnsi="Arial" w:cs="Arial"/>
          <w:sz w:val="20"/>
          <w:szCs w:val="20"/>
        </w:rPr>
        <w:t xml:space="preserve"> item </w:t>
      </w:r>
      <w:proofErr w:type="gramStart"/>
      <w:r w:rsidRPr="00AC14F2">
        <w:rPr>
          <w:rFonts w:ascii="Arial" w:hAnsi="Arial" w:cs="Arial"/>
          <w:sz w:val="20"/>
          <w:szCs w:val="20"/>
        </w:rPr>
        <w:t>has to</w:t>
      </w:r>
      <w:proofErr w:type="gramEnd"/>
      <w:r w:rsidRPr="00AC14F2">
        <w:rPr>
          <w:rFonts w:ascii="Arial" w:hAnsi="Arial" w:cs="Arial"/>
          <w:sz w:val="20"/>
          <w:szCs w:val="20"/>
        </w:rPr>
        <w:t xml:space="preserve"> be created for each tax code mapping.</w:t>
      </w:r>
    </w:p>
    <w:p w14:paraId="33544011" w14:textId="77777777" w:rsidR="00C92085" w:rsidRPr="00AC14F2" w:rsidRDefault="00C92085" w:rsidP="00C92085">
      <w:pPr>
        <w:pStyle w:val="03Text"/>
        <w:rPr>
          <w:rFonts w:cs="Arial"/>
          <w:sz w:val="20"/>
          <w:lang w:val="en-IN"/>
        </w:rPr>
      </w:pPr>
    </w:p>
    <w:p w14:paraId="422A8858" w14:textId="1F2DC878" w:rsidR="00C92085" w:rsidRDefault="00C92085" w:rsidP="00C92085">
      <w:pPr>
        <w:pStyle w:val="Heading3"/>
      </w:pPr>
      <w:bookmarkStart w:id="47" w:name="_Toc510514563"/>
      <w:r w:rsidRPr="006D3B99">
        <w:t>Company Code determination</w:t>
      </w:r>
      <w:r>
        <w:t xml:space="preserve"> in </w:t>
      </w:r>
      <w:r w:rsidR="00961541">
        <w:t>SAP Cloud ERP</w:t>
      </w:r>
      <w:r>
        <w:t xml:space="preserve"> (Subsidiary)</w:t>
      </w:r>
      <w:bookmarkEnd w:id="47"/>
    </w:p>
    <w:p w14:paraId="74BD6C56" w14:textId="77777777" w:rsidR="00C92085" w:rsidRPr="00AC14F2" w:rsidRDefault="00C92085" w:rsidP="00C92085"/>
    <w:p w14:paraId="21F20D50" w14:textId="04AC097D" w:rsidR="00C92085" w:rsidRPr="00AC14F2" w:rsidRDefault="00C92085" w:rsidP="00C92085">
      <w:pPr>
        <w:pStyle w:val="listpara1"/>
        <w:ind w:left="810"/>
        <w:rPr>
          <w:rFonts w:ascii="Arial" w:hAnsi="Arial" w:cs="Arial"/>
          <w:sz w:val="20"/>
          <w:szCs w:val="20"/>
        </w:rPr>
      </w:pPr>
      <w:r w:rsidRPr="00AC14F2">
        <w:rPr>
          <w:rFonts w:ascii="Arial" w:hAnsi="Arial" w:cs="Arial"/>
          <w:sz w:val="20"/>
          <w:szCs w:val="20"/>
        </w:rPr>
        <w:t xml:space="preserve">1. Log on to the SAP Fiori </w:t>
      </w:r>
      <w:r w:rsidR="00F24614" w:rsidRPr="00AC14F2">
        <w:rPr>
          <w:rFonts w:ascii="Arial" w:hAnsi="Arial" w:cs="Arial"/>
          <w:sz w:val="20"/>
          <w:szCs w:val="20"/>
        </w:rPr>
        <w:t>Launchpad</w:t>
      </w:r>
      <w:r w:rsidRPr="00AC14F2">
        <w:rPr>
          <w:rFonts w:ascii="Arial" w:hAnsi="Arial" w:cs="Arial"/>
          <w:sz w:val="20"/>
          <w:szCs w:val="20"/>
        </w:rPr>
        <w:t xml:space="preserve"> in the </w:t>
      </w:r>
      <w:r w:rsidR="00961541">
        <w:rPr>
          <w:rFonts w:ascii="Arial" w:hAnsi="Arial" w:cs="Arial"/>
          <w:sz w:val="20"/>
          <w:szCs w:val="20"/>
        </w:rPr>
        <w:t>SAP Cloud ERP</w:t>
      </w:r>
      <w:r w:rsidRPr="00AC14F2">
        <w:rPr>
          <w:rFonts w:ascii="Arial" w:hAnsi="Arial" w:cs="Arial"/>
          <w:sz w:val="20"/>
          <w:szCs w:val="20"/>
        </w:rPr>
        <w:t xml:space="preserve"> system.</w:t>
      </w:r>
    </w:p>
    <w:p w14:paraId="5DF58975" w14:textId="77777777" w:rsidR="00C92085" w:rsidRPr="00AC14F2" w:rsidRDefault="00C92085" w:rsidP="00C92085">
      <w:pPr>
        <w:pStyle w:val="listpara1"/>
        <w:ind w:left="810"/>
        <w:rPr>
          <w:rFonts w:ascii="Arial" w:hAnsi="Arial" w:cs="Arial"/>
          <w:sz w:val="20"/>
          <w:szCs w:val="20"/>
        </w:rPr>
      </w:pPr>
      <w:r w:rsidRPr="00AC14F2">
        <w:rPr>
          <w:rFonts w:ascii="Arial" w:hAnsi="Arial" w:cs="Arial"/>
          <w:sz w:val="20"/>
          <w:szCs w:val="20"/>
        </w:rPr>
        <w:t xml:space="preserve">2. Navigate to </w:t>
      </w:r>
      <w:r w:rsidRPr="00AC14F2">
        <w:rPr>
          <w:rStyle w:val="SAPScreenElement"/>
          <w:rFonts w:ascii="Arial" w:hAnsi="Arial" w:cs="Arial"/>
          <w:sz w:val="20"/>
          <w:szCs w:val="20"/>
        </w:rPr>
        <w:t>Implementation Cockpit &gt; Manage Your Solution &gt; Configure Your Solution</w:t>
      </w:r>
      <w:r w:rsidRPr="00AC14F2">
        <w:rPr>
          <w:rFonts w:ascii="Arial" w:hAnsi="Arial" w:cs="Arial"/>
          <w:sz w:val="20"/>
          <w:szCs w:val="20"/>
        </w:rPr>
        <w:t>.</w:t>
      </w:r>
    </w:p>
    <w:p w14:paraId="2FA72DB7" w14:textId="77777777" w:rsidR="00C92085" w:rsidRPr="00AC14F2" w:rsidRDefault="00C92085" w:rsidP="00C92085">
      <w:pPr>
        <w:pStyle w:val="listpara1"/>
        <w:ind w:left="810"/>
        <w:rPr>
          <w:rFonts w:ascii="Arial" w:hAnsi="Arial" w:cs="Arial"/>
          <w:sz w:val="20"/>
          <w:szCs w:val="20"/>
        </w:rPr>
      </w:pPr>
      <w:r w:rsidRPr="00AC14F2">
        <w:rPr>
          <w:rFonts w:ascii="Arial" w:hAnsi="Arial" w:cs="Arial"/>
          <w:sz w:val="20"/>
          <w:szCs w:val="20"/>
        </w:rPr>
        <w:t xml:space="preserve">3. On the </w:t>
      </w:r>
      <w:r w:rsidRPr="00AC14F2">
        <w:rPr>
          <w:rStyle w:val="SAPEmphasis"/>
          <w:sz w:val="20"/>
          <w:szCs w:val="20"/>
        </w:rPr>
        <w:t>Configure Your Solution: Realize Phase</w:t>
      </w:r>
      <w:r w:rsidRPr="00AC14F2">
        <w:rPr>
          <w:rFonts w:ascii="Arial" w:hAnsi="Arial" w:cs="Arial"/>
          <w:sz w:val="20"/>
          <w:szCs w:val="20"/>
        </w:rPr>
        <w:t xml:space="preserve"> screen, select the values as shown below:</w:t>
      </w:r>
    </w:p>
    <w:p w14:paraId="3B9181A6" w14:textId="77777777" w:rsidR="00C92085" w:rsidRPr="00AC14F2" w:rsidRDefault="00C92085" w:rsidP="00C92085">
      <w:pPr>
        <w:pStyle w:val="listpara2"/>
        <w:numPr>
          <w:ilvl w:val="0"/>
          <w:numId w:val="30"/>
        </w:numPr>
        <w:rPr>
          <w:rFonts w:ascii="Arial" w:hAnsi="Arial" w:cs="Arial"/>
          <w:sz w:val="20"/>
          <w:szCs w:val="20"/>
        </w:rPr>
      </w:pPr>
      <w:r w:rsidRPr="00AC14F2">
        <w:rPr>
          <w:rFonts w:ascii="Arial" w:hAnsi="Arial" w:cs="Arial"/>
          <w:sz w:val="20"/>
          <w:szCs w:val="20"/>
        </w:rPr>
        <w:t>Application Area: Sourcing and Procurement</w:t>
      </w:r>
    </w:p>
    <w:p w14:paraId="582791AC" w14:textId="77777777" w:rsidR="00C92085" w:rsidRPr="00AC14F2" w:rsidRDefault="00C92085" w:rsidP="00C92085">
      <w:pPr>
        <w:pStyle w:val="listpara2"/>
        <w:numPr>
          <w:ilvl w:val="0"/>
          <w:numId w:val="30"/>
        </w:numPr>
        <w:rPr>
          <w:rFonts w:ascii="Arial" w:hAnsi="Arial" w:cs="Arial"/>
          <w:sz w:val="20"/>
          <w:szCs w:val="20"/>
        </w:rPr>
      </w:pPr>
      <w:r w:rsidRPr="00AC14F2">
        <w:rPr>
          <w:rFonts w:ascii="Arial" w:hAnsi="Arial" w:cs="Arial"/>
          <w:sz w:val="20"/>
          <w:szCs w:val="20"/>
        </w:rPr>
        <w:t>Sub-application area: Integration</w:t>
      </w:r>
    </w:p>
    <w:p w14:paraId="010C618F" w14:textId="77777777" w:rsidR="00C92085" w:rsidRPr="00AC14F2" w:rsidRDefault="00C92085" w:rsidP="00C92085">
      <w:pPr>
        <w:pStyle w:val="listpara1"/>
        <w:ind w:left="810"/>
        <w:rPr>
          <w:rFonts w:ascii="Arial" w:hAnsi="Arial" w:cs="Arial"/>
          <w:sz w:val="20"/>
          <w:szCs w:val="20"/>
        </w:rPr>
      </w:pPr>
      <w:r w:rsidRPr="00AC14F2">
        <w:rPr>
          <w:rFonts w:ascii="Arial" w:hAnsi="Arial" w:cs="Arial"/>
          <w:sz w:val="20"/>
          <w:szCs w:val="20"/>
        </w:rPr>
        <w:t xml:space="preserve">4. In the </w:t>
      </w:r>
      <w:r w:rsidRPr="00AC14F2">
        <w:rPr>
          <w:rStyle w:val="SAPScreenElement"/>
          <w:rFonts w:ascii="Arial" w:hAnsi="Arial" w:cs="Arial"/>
          <w:sz w:val="20"/>
          <w:szCs w:val="20"/>
        </w:rPr>
        <w:t>Configure Item</w:t>
      </w:r>
      <w:r w:rsidRPr="00AC14F2">
        <w:rPr>
          <w:rFonts w:ascii="Arial" w:hAnsi="Arial" w:cs="Arial"/>
          <w:sz w:val="20"/>
          <w:szCs w:val="20"/>
        </w:rPr>
        <w:t xml:space="preserve"> area, choose the entry with above values and </w:t>
      </w:r>
      <w:r w:rsidRPr="00AC14F2">
        <w:rPr>
          <w:rStyle w:val="SAPScreenElement"/>
          <w:rFonts w:ascii="Arial" w:hAnsi="Arial" w:cs="Arial"/>
          <w:sz w:val="20"/>
          <w:szCs w:val="20"/>
        </w:rPr>
        <w:t>Name: Integration with Supplier</w:t>
      </w:r>
    </w:p>
    <w:p w14:paraId="530757E8" w14:textId="77777777" w:rsidR="00C92085" w:rsidRPr="00AC14F2" w:rsidRDefault="00C92085" w:rsidP="00C92085">
      <w:pPr>
        <w:pStyle w:val="listpara1"/>
        <w:ind w:left="810"/>
        <w:rPr>
          <w:rFonts w:ascii="Arial" w:hAnsi="Arial" w:cs="Arial"/>
          <w:sz w:val="20"/>
          <w:szCs w:val="20"/>
        </w:rPr>
      </w:pPr>
      <w:r w:rsidRPr="00AC14F2">
        <w:rPr>
          <w:rFonts w:ascii="Arial" w:hAnsi="Arial" w:cs="Arial"/>
          <w:sz w:val="20"/>
          <w:szCs w:val="20"/>
        </w:rPr>
        <w:t xml:space="preserve">5. On the </w:t>
      </w:r>
      <w:r w:rsidRPr="00AC14F2">
        <w:rPr>
          <w:rStyle w:val="SAPScreenElement"/>
          <w:rFonts w:ascii="Arial" w:hAnsi="Arial" w:cs="Arial"/>
          <w:sz w:val="20"/>
          <w:szCs w:val="20"/>
        </w:rPr>
        <w:t>Configure Your Solution: Integration with Suppliers</w:t>
      </w:r>
      <w:r w:rsidRPr="00AC14F2">
        <w:rPr>
          <w:rFonts w:ascii="Arial" w:hAnsi="Arial" w:cs="Arial"/>
          <w:sz w:val="20"/>
          <w:szCs w:val="20"/>
        </w:rPr>
        <w:t xml:space="preserve"> screen, choose the </w:t>
      </w:r>
      <w:r w:rsidRPr="00AC14F2">
        <w:rPr>
          <w:rStyle w:val="SAPScreenElement"/>
          <w:rFonts w:ascii="Arial" w:hAnsi="Arial" w:cs="Arial"/>
          <w:sz w:val="20"/>
          <w:szCs w:val="20"/>
        </w:rPr>
        <w:t xml:space="preserve">Configuration Steps </w:t>
      </w:r>
      <w:r w:rsidRPr="00AC14F2">
        <w:rPr>
          <w:rFonts w:ascii="Arial" w:hAnsi="Arial" w:cs="Arial"/>
          <w:sz w:val="20"/>
          <w:szCs w:val="20"/>
        </w:rPr>
        <w:t>tab.</w:t>
      </w:r>
    </w:p>
    <w:p w14:paraId="5BC43885" w14:textId="77777777" w:rsidR="00C92085" w:rsidRPr="00AC14F2" w:rsidRDefault="00C92085" w:rsidP="00C92085">
      <w:pPr>
        <w:pStyle w:val="listpara1"/>
        <w:ind w:left="810"/>
        <w:rPr>
          <w:rFonts w:ascii="Arial" w:hAnsi="Arial" w:cs="Arial"/>
          <w:sz w:val="20"/>
          <w:szCs w:val="20"/>
        </w:rPr>
      </w:pPr>
      <w:r w:rsidRPr="00AC14F2">
        <w:rPr>
          <w:rFonts w:ascii="Arial" w:hAnsi="Arial" w:cs="Arial"/>
          <w:sz w:val="20"/>
          <w:szCs w:val="20"/>
        </w:rPr>
        <w:t xml:space="preserve">6. Search for </w:t>
      </w:r>
      <w:r w:rsidRPr="00AC14F2">
        <w:rPr>
          <w:rStyle w:val="SAPScreenElement"/>
          <w:rFonts w:ascii="Arial" w:hAnsi="Arial" w:cs="Arial"/>
          <w:sz w:val="20"/>
          <w:szCs w:val="20"/>
        </w:rPr>
        <w:t>Assign Company Code</w:t>
      </w:r>
      <w:r w:rsidRPr="00AC14F2">
        <w:rPr>
          <w:rFonts w:ascii="Arial" w:hAnsi="Arial" w:cs="Arial"/>
          <w:sz w:val="20"/>
          <w:szCs w:val="20"/>
        </w:rPr>
        <w:t xml:space="preserve"> and select </w:t>
      </w:r>
      <w:r w:rsidRPr="00AC14F2">
        <w:rPr>
          <w:rStyle w:val="SAPScreenElement"/>
          <w:rFonts w:ascii="Arial" w:hAnsi="Arial" w:cs="Arial"/>
          <w:sz w:val="20"/>
          <w:szCs w:val="20"/>
        </w:rPr>
        <w:t>Configure</w:t>
      </w:r>
      <w:r w:rsidRPr="00AC14F2">
        <w:rPr>
          <w:rFonts w:ascii="Arial" w:hAnsi="Arial" w:cs="Arial"/>
          <w:sz w:val="20"/>
          <w:szCs w:val="20"/>
        </w:rPr>
        <w:t>.</w:t>
      </w:r>
    </w:p>
    <w:p w14:paraId="11B9386F" w14:textId="77777777" w:rsidR="00C92085" w:rsidRPr="00AC14F2" w:rsidRDefault="00C92085" w:rsidP="00C92085">
      <w:pPr>
        <w:pStyle w:val="listpara1"/>
        <w:ind w:left="810"/>
        <w:rPr>
          <w:rFonts w:ascii="Arial" w:hAnsi="Arial" w:cs="Arial"/>
          <w:sz w:val="20"/>
          <w:szCs w:val="20"/>
        </w:rPr>
      </w:pPr>
      <w:r w:rsidRPr="00AC14F2">
        <w:rPr>
          <w:rFonts w:ascii="Arial" w:hAnsi="Arial" w:cs="Arial"/>
          <w:sz w:val="20"/>
          <w:szCs w:val="20"/>
        </w:rPr>
        <w:t xml:space="preserve">7. Choose </w:t>
      </w:r>
      <w:r w:rsidRPr="00AC14F2">
        <w:rPr>
          <w:rStyle w:val="SAPScreenElement"/>
          <w:rFonts w:ascii="Arial" w:hAnsi="Arial" w:cs="Arial"/>
          <w:sz w:val="20"/>
          <w:szCs w:val="20"/>
        </w:rPr>
        <w:t>New Entries</w:t>
      </w:r>
      <w:r w:rsidRPr="00AC14F2">
        <w:rPr>
          <w:rFonts w:ascii="Arial" w:hAnsi="Arial" w:cs="Arial"/>
          <w:sz w:val="20"/>
          <w:szCs w:val="20"/>
        </w:rPr>
        <w:t>.</w:t>
      </w:r>
    </w:p>
    <w:p w14:paraId="09B6C64E" w14:textId="77777777" w:rsidR="00C92085" w:rsidRPr="00AC14F2" w:rsidRDefault="00C92085" w:rsidP="00C92085">
      <w:pPr>
        <w:pStyle w:val="listpara1"/>
        <w:ind w:left="810"/>
        <w:rPr>
          <w:rFonts w:ascii="Arial" w:hAnsi="Arial" w:cs="Arial"/>
          <w:sz w:val="20"/>
          <w:szCs w:val="20"/>
        </w:rPr>
      </w:pPr>
      <w:r w:rsidRPr="00AC14F2">
        <w:rPr>
          <w:rFonts w:ascii="Arial" w:hAnsi="Arial" w:cs="Arial"/>
          <w:sz w:val="20"/>
          <w:szCs w:val="20"/>
        </w:rPr>
        <w:t xml:space="preserve">8. Enter the </w:t>
      </w:r>
      <w:r w:rsidRPr="00AC14F2">
        <w:rPr>
          <w:rStyle w:val="SAPScreenElement"/>
          <w:rFonts w:ascii="Arial" w:hAnsi="Arial" w:cs="Arial"/>
          <w:sz w:val="20"/>
          <w:szCs w:val="20"/>
        </w:rPr>
        <w:t xml:space="preserve">Headquarters’ ID </w:t>
      </w:r>
      <w:r w:rsidRPr="00AC14F2">
        <w:rPr>
          <w:rFonts w:ascii="Arial" w:hAnsi="Arial" w:cs="Arial"/>
          <w:sz w:val="20"/>
          <w:szCs w:val="20"/>
        </w:rPr>
        <w:t xml:space="preserve">as </w:t>
      </w:r>
      <w:r w:rsidRPr="00AC14F2">
        <w:rPr>
          <w:rStyle w:val="SAPUserEntry"/>
          <w:sz w:val="20"/>
          <w:szCs w:val="20"/>
        </w:rPr>
        <w:t>Invoicing Party</w:t>
      </w:r>
      <w:r w:rsidRPr="00AC14F2">
        <w:rPr>
          <w:rFonts w:ascii="Arial" w:hAnsi="Arial" w:cs="Arial"/>
          <w:sz w:val="20"/>
          <w:szCs w:val="20"/>
        </w:rPr>
        <w:t xml:space="preserve">, e.g. </w:t>
      </w:r>
      <w:r w:rsidRPr="00AC14F2">
        <w:rPr>
          <w:rStyle w:val="SAPUserEntry"/>
          <w:sz w:val="20"/>
          <w:szCs w:val="20"/>
        </w:rPr>
        <w:t>10300089</w:t>
      </w:r>
    </w:p>
    <w:p w14:paraId="43E258DB" w14:textId="77777777" w:rsidR="00C92085" w:rsidRPr="00AC14F2" w:rsidRDefault="00C92085" w:rsidP="00C92085">
      <w:pPr>
        <w:pStyle w:val="listpara1"/>
        <w:ind w:left="810"/>
        <w:rPr>
          <w:rStyle w:val="SAPUserEntry"/>
          <w:sz w:val="20"/>
          <w:szCs w:val="20"/>
        </w:rPr>
      </w:pPr>
      <w:r w:rsidRPr="00AC14F2">
        <w:rPr>
          <w:rFonts w:ascii="Arial" w:hAnsi="Arial" w:cs="Arial"/>
          <w:sz w:val="20"/>
          <w:szCs w:val="20"/>
        </w:rPr>
        <w:t xml:space="preserve">9. Enter the </w:t>
      </w:r>
      <w:r w:rsidRPr="00AC14F2">
        <w:rPr>
          <w:rStyle w:val="SAPUserEntry"/>
          <w:sz w:val="20"/>
          <w:szCs w:val="20"/>
        </w:rPr>
        <w:t>name</w:t>
      </w:r>
      <w:r w:rsidRPr="00AC14F2">
        <w:rPr>
          <w:rFonts w:ascii="Arial" w:hAnsi="Arial" w:cs="Arial"/>
          <w:sz w:val="20"/>
          <w:szCs w:val="20"/>
        </w:rPr>
        <w:t xml:space="preserve"> or the </w:t>
      </w:r>
      <w:r w:rsidRPr="00AC14F2">
        <w:rPr>
          <w:rStyle w:val="SAPUserEntry"/>
          <w:sz w:val="20"/>
          <w:szCs w:val="20"/>
        </w:rPr>
        <w:t>account number</w:t>
      </w:r>
      <w:r w:rsidRPr="00AC14F2">
        <w:rPr>
          <w:rFonts w:ascii="Arial" w:hAnsi="Arial" w:cs="Arial"/>
          <w:sz w:val="20"/>
          <w:szCs w:val="20"/>
        </w:rPr>
        <w:t xml:space="preserve"> which Headquarters uses in invoices for Subsidiary’s company as </w:t>
      </w:r>
      <w:r w:rsidRPr="00AC14F2">
        <w:rPr>
          <w:rStyle w:val="SAPScreenElement"/>
          <w:rFonts w:ascii="Arial" w:hAnsi="Arial" w:cs="Arial"/>
          <w:sz w:val="20"/>
          <w:szCs w:val="20"/>
        </w:rPr>
        <w:t>Company Code Name</w:t>
      </w:r>
      <w:r w:rsidRPr="00AC14F2">
        <w:rPr>
          <w:rFonts w:ascii="Arial" w:hAnsi="Arial" w:cs="Arial"/>
          <w:sz w:val="20"/>
          <w:szCs w:val="20"/>
        </w:rPr>
        <w:t xml:space="preserve">, e.g. </w:t>
      </w:r>
      <w:r w:rsidRPr="00AC14F2">
        <w:rPr>
          <w:rStyle w:val="SAPUserEntry"/>
          <w:sz w:val="20"/>
          <w:szCs w:val="20"/>
        </w:rPr>
        <w:t>10101000</w:t>
      </w:r>
    </w:p>
    <w:p w14:paraId="5D779E14" w14:textId="044FA105" w:rsidR="00C92085" w:rsidRPr="00AC14F2" w:rsidRDefault="00C92085" w:rsidP="00C92085">
      <w:pPr>
        <w:pStyle w:val="listpara1"/>
        <w:ind w:left="810"/>
        <w:rPr>
          <w:rFonts w:ascii="Arial" w:hAnsi="Arial" w:cs="Arial"/>
          <w:sz w:val="20"/>
          <w:szCs w:val="20"/>
        </w:rPr>
      </w:pPr>
      <w:r w:rsidRPr="00AC14F2">
        <w:rPr>
          <w:rFonts w:ascii="Arial" w:hAnsi="Arial" w:cs="Arial"/>
          <w:sz w:val="20"/>
          <w:szCs w:val="20"/>
        </w:rPr>
        <w:t xml:space="preserve">10. Enter the </w:t>
      </w:r>
      <w:r w:rsidRPr="00AC14F2">
        <w:rPr>
          <w:rStyle w:val="SAPScreenElement"/>
          <w:rFonts w:ascii="Arial" w:hAnsi="Arial" w:cs="Arial"/>
          <w:sz w:val="20"/>
          <w:szCs w:val="20"/>
        </w:rPr>
        <w:t>Company Code</w:t>
      </w:r>
      <w:r w:rsidRPr="00AC14F2">
        <w:rPr>
          <w:rFonts w:ascii="Arial" w:hAnsi="Arial" w:cs="Arial"/>
          <w:sz w:val="20"/>
          <w:szCs w:val="20"/>
        </w:rPr>
        <w:t xml:space="preserve"> used in subsidiary’s </w:t>
      </w:r>
      <w:r w:rsidR="00961541">
        <w:rPr>
          <w:rFonts w:ascii="Arial" w:hAnsi="Arial" w:cs="Arial"/>
          <w:sz w:val="20"/>
          <w:szCs w:val="20"/>
        </w:rPr>
        <w:t>SAP Cloud ERP</w:t>
      </w:r>
      <w:r w:rsidRPr="00AC14F2">
        <w:rPr>
          <w:rFonts w:ascii="Arial" w:hAnsi="Arial" w:cs="Arial"/>
          <w:sz w:val="20"/>
          <w:szCs w:val="20"/>
        </w:rPr>
        <w:t xml:space="preserve"> system, </w:t>
      </w:r>
      <w:r w:rsidRPr="00AC14F2">
        <w:rPr>
          <w:rStyle w:val="SAPUserEntry"/>
          <w:sz w:val="20"/>
          <w:szCs w:val="20"/>
        </w:rPr>
        <w:t>e.g. 1010</w:t>
      </w:r>
    </w:p>
    <w:p w14:paraId="50F83AE8" w14:textId="77777777" w:rsidR="00C92085" w:rsidRPr="00AC14F2" w:rsidRDefault="00C92085" w:rsidP="00C92085">
      <w:pPr>
        <w:pStyle w:val="listpara1"/>
        <w:ind w:left="810"/>
        <w:rPr>
          <w:rFonts w:ascii="Arial" w:hAnsi="Arial" w:cs="Arial"/>
          <w:sz w:val="20"/>
          <w:szCs w:val="20"/>
        </w:rPr>
      </w:pPr>
      <w:r w:rsidRPr="00AC14F2">
        <w:rPr>
          <w:rFonts w:ascii="Arial" w:hAnsi="Arial" w:cs="Arial"/>
          <w:sz w:val="20"/>
          <w:szCs w:val="20"/>
        </w:rPr>
        <w:t xml:space="preserve">11. Choose </w:t>
      </w:r>
      <w:r w:rsidRPr="00AC14F2">
        <w:rPr>
          <w:rStyle w:val="SAPScreenElement"/>
          <w:rFonts w:ascii="Arial" w:hAnsi="Arial" w:cs="Arial"/>
          <w:sz w:val="20"/>
          <w:szCs w:val="20"/>
        </w:rPr>
        <w:t>Save</w:t>
      </w:r>
      <w:r w:rsidRPr="00AC14F2">
        <w:rPr>
          <w:rFonts w:ascii="Arial" w:hAnsi="Arial" w:cs="Arial"/>
          <w:sz w:val="20"/>
          <w:szCs w:val="20"/>
        </w:rPr>
        <w:t>.</w:t>
      </w:r>
    </w:p>
    <w:p w14:paraId="5DF8C7B9" w14:textId="77777777" w:rsidR="00C92085" w:rsidRPr="004548A1" w:rsidRDefault="00C92085" w:rsidP="00BC3249">
      <w:pPr>
        <w:pStyle w:val="03Text"/>
        <w:tabs>
          <w:tab w:val="left" w:pos="990"/>
        </w:tabs>
        <w:ind w:left="720"/>
        <w:rPr>
          <w:sz w:val="20"/>
          <w:lang w:val="en-IN"/>
        </w:rPr>
      </w:pPr>
      <w:r w:rsidRPr="004548A1">
        <w:rPr>
          <w:sz w:val="20"/>
          <w:lang w:val="en-IN"/>
        </w:rPr>
        <w:t>One line item should be created for each company code mapping</w:t>
      </w:r>
    </w:p>
    <w:p w14:paraId="2C12DE33" w14:textId="77777777" w:rsidR="004A2DB7" w:rsidRPr="004548A1" w:rsidRDefault="004A2DB7" w:rsidP="00BC3249">
      <w:pPr>
        <w:pStyle w:val="03Text"/>
        <w:tabs>
          <w:tab w:val="left" w:pos="990"/>
        </w:tabs>
        <w:ind w:left="720"/>
        <w:rPr>
          <w:sz w:val="20"/>
          <w:lang w:val="en-IN"/>
        </w:rPr>
      </w:pPr>
    </w:p>
    <w:p w14:paraId="6AE303C5" w14:textId="3AA5B0F4" w:rsidR="004A2DB7" w:rsidRDefault="004A2DB7" w:rsidP="004A2DB7">
      <w:pPr>
        <w:pStyle w:val="Heading3"/>
      </w:pPr>
      <w:bookmarkStart w:id="48" w:name="_Toc43385823"/>
      <w:r>
        <w:t xml:space="preserve">Integration with Buyer in </w:t>
      </w:r>
      <w:r w:rsidR="00961541">
        <w:t>SAP Cloud ERP</w:t>
      </w:r>
      <w:r>
        <w:t xml:space="preserve"> (Subsidiary)</w:t>
      </w:r>
      <w:bookmarkEnd w:id="48"/>
    </w:p>
    <w:p w14:paraId="22149414" w14:textId="7D551AB4" w:rsidR="004A2DB7" w:rsidRPr="00AC14F2" w:rsidRDefault="004A2DB7" w:rsidP="004A2DB7">
      <w:pPr>
        <w:pStyle w:val="listpara1"/>
        <w:ind w:left="810"/>
        <w:rPr>
          <w:rFonts w:ascii="Arial" w:hAnsi="Arial" w:cs="Arial"/>
          <w:sz w:val="20"/>
          <w:szCs w:val="20"/>
        </w:rPr>
      </w:pPr>
      <w:r w:rsidRPr="00AC14F2">
        <w:rPr>
          <w:rFonts w:ascii="Arial" w:hAnsi="Arial" w:cs="Arial"/>
          <w:sz w:val="20"/>
          <w:szCs w:val="20"/>
        </w:rPr>
        <w:t xml:space="preserve">1. Log on to the SAP Fiori launchpad in the </w:t>
      </w:r>
      <w:r w:rsidR="00961541">
        <w:rPr>
          <w:rFonts w:ascii="Arial" w:hAnsi="Arial" w:cs="Arial"/>
          <w:sz w:val="20"/>
          <w:szCs w:val="20"/>
        </w:rPr>
        <w:t>SAP Cloud ERP</w:t>
      </w:r>
      <w:r w:rsidRPr="00AC14F2">
        <w:rPr>
          <w:rFonts w:ascii="Arial" w:hAnsi="Arial" w:cs="Arial"/>
          <w:sz w:val="20"/>
          <w:szCs w:val="20"/>
        </w:rPr>
        <w:t xml:space="preserve"> system.</w:t>
      </w:r>
    </w:p>
    <w:p w14:paraId="0A819252" w14:textId="77777777" w:rsidR="004A2DB7" w:rsidRDefault="004A2DB7" w:rsidP="004A2DB7">
      <w:pPr>
        <w:pStyle w:val="listpara1"/>
        <w:ind w:left="810"/>
        <w:rPr>
          <w:rStyle w:val="SAPScreenElement"/>
          <w:rFonts w:ascii="Arial" w:hAnsi="Arial" w:cs="Arial"/>
          <w:sz w:val="20"/>
          <w:szCs w:val="20"/>
        </w:rPr>
      </w:pPr>
      <w:r w:rsidRPr="00AC14F2">
        <w:rPr>
          <w:rFonts w:ascii="Arial" w:hAnsi="Arial" w:cs="Arial"/>
          <w:sz w:val="20"/>
          <w:szCs w:val="20"/>
        </w:rPr>
        <w:t xml:space="preserve">2. Navigate to </w:t>
      </w:r>
      <w:r w:rsidRPr="00AC14F2">
        <w:rPr>
          <w:rStyle w:val="SAPScreenElement"/>
          <w:rFonts w:ascii="Arial" w:hAnsi="Arial" w:cs="Arial"/>
          <w:sz w:val="20"/>
          <w:szCs w:val="20"/>
        </w:rPr>
        <w:t xml:space="preserve">Implementation Cockpit &gt; Manage Your Solution &gt; Configure Your </w:t>
      </w:r>
      <w:r>
        <w:rPr>
          <w:rStyle w:val="SAPScreenElement"/>
          <w:rFonts w:ascii="Arial" w:hAnsi="Arial" w:cs="Arial"/>
          <w:sz w:val="20"/>
          <w:szCs w:val="20"/>
        </w:rPr>
        <w:t xml:space="preserve"> </w:t>
      </w:r>
    </w:p>
    <w:p w14:paraId="27D6F91B" w14:textId="77777777" w:rsidR="004A2DB7" w:rsidRPr="00AC14F2" w:rsidRDefault="004A2DB7" w:rsidP="004A2DB7">
      <w:pPr>
        <w:pStyle w:val="listpara1"/>
        <w:ind w:left="810"/>
        <w:rPr>
          <w:rFonts w:ascii="Arial" w:hAnsi="Arial" w:cs="Arial"/>
          <w:sz w:val="20"/>
          <w:szCs w:val="20"/>
        </w:rPr>
      </w:pPr>
      <w:r>
        <w:rPr>
          <w:rStyle w:val="SAPScreenElement"/>
          <w:rFonts w:ascii="Arial" w:hAnsi="Arial" w:cs="Arial"/>
          <w:sz w:val="20"/>
          <w:szCs w:val="20"/>
        </w:rPr>
        <w:t xml:space="preserve">    </w:t>
      </w:r>
      <w:r w:rsidRPr="00AC14F2">
        <w:rPr>
          <w:rStyle w:val="SAPScreenElement"/>
          <w:rFonts w:ascii="Arial" w:hAnsi="Arial" w:cs="Arial"/>
          <w:sz w:val="20"/>
          <w:szCs w:val="20"/>
        </w:rPr>
        <w:t>Solution</w:t>
      </w:r>
      <w:r w:rsidRPr="00AC14F2">
        <w:rPr>
          <w:rFonts w:ascii="Arial" w:hAnsi="Arial" w:cs="Arial"/>
          <w:sz w:val="20"/>
          <w:szCs w:val="20"/>
        </w:rPr>
        <w:t>.</w:t>
      </w:r>
    </w:p>
    <w:p w14:paraId="7D1F45D0" w14:textId="77777777" w:rsidR="004A2DB7" w:rsidRPr="00AC14F2" w:rsidRDefault="004A2DB7" w:rsidP="004A2DB7">
      <w:pPr>
        <w:pStyle w:val="listpara1"/>
        <w:ind w:left="810"/>
        <w:rPr>
          <w:rFonts w:ascii="Arial" w:hAnsi="Arial" w:cs="Arial"/>
          <w:sz w:val="20"/>
          <w:szCs w:val="20"/>
        </w:rPr>
      </w:pPr>
      <w:r w:rsidRPr="00AC14F2">
        <w:rPr>
          <w:rFonts w:ascii="Arial" w:hAnsi="Arial" w:cs="Arial"/>
          <w:sz w:val="20"/>
          <w:szCs w:val="20"/>
        </w:rPr>
        <w:lastRenderedPageBreak/>
        <w:t xml:space="preserve">3. On the </w:t>
      </w:r>
      <w:r w:rsidRPr="00AC14F2">
        <w:rPr>
          <w:rStyle w:val="SAPEmphasis"/>
          <w:sz w:val="20"/>
          <w:szCs w:val="20"/>
        </w:rPr>
        <w:t>Configure Your Solution: Realize Phase</w:t>
      </w:r>
      <w:r w:rsidRPr="00AC14F2">
        <w:rPr>
          <w:rFonts w:ascii="Arial" w:hAnsi="Arial" w:cs="Arial"/>
          <w:sz w:val="20"/>
          <w:szCs w:val="20"/>
        </w:rPr>
        <w:t xml:space="preserve"> screen, select the values as shown below:</w:t>
      </w:r>
    </w:p>
    <w:p w14:paraId="33C647EE" w14:textId="77777777" w:rsidR="004A2DB7" w:rsidRPr="00AC14F2" w:rsidRDefault="004A2DB7" w:rsidP="004A2DB7">
      <w:pPr>
        <w:pStyle w:val="listpara2"/>
        <w:numPr>
          <w:ilvl w:val="0"/>
          <w:numId w:val="30"/>
        </w:numPr>
        <w:rPr>
          <w:rFonts w:ascii="Arial" w:hAnsi="Arial" w:cs="Arial"/>
          <w:sz w:val="20"/>
          <w:szCs w:val="20"/>
        </w:rPr>
      </w:pPr>
      <w:r w:rsidRPr="00AC14F2">
        <w:rPr>
          <w:rFonts w:ascii="Arial" w:hAnsi="Arial" w:cs="Arial"/>
          <w:sz w:val="20"/>
          <w:szCs w:val="20"/>
        </w:rPr>
        <w:t>Application Area: S</w:t>
      </w:r>
      <w:r>
        <w:rPr>
          <w:rFonts w:ascii="Arial" w:hAnsi="Arial" w:cs="Arial"/>
          <w:sz w:val="20"/>
          <w:szCs w:val="20"/>
        </w:rPr>
        <w:t xml:space="preserve">ales </w:t>
      </w:r>
    </w:p>
    <w:p w14:paraId="58C2499B" w14:textId="77777777" w:rsidR="004A2DB7" w:rsidRPr="007B673D" w:rsidRDefault="004A2DB7" w:rsidP="004A2DB7">
      <w:pPr>
        <w:pStyle w:val="03Text"/>
        <w:numPr>
          <w:ilvl w:val="0"/>
          <w:numId w:val="30"/>
        </w:numPr>
        <w:tabs>
          <w:tab w:val="left" w:pos="990"/>
        </w:tabs>
        <w:rPr>
          <w:sz w:val="20"/>
        </w:rPr>
      </w:pPr>
      <w:r w:rsidRPr="00AC14F2">
        <w:rPr>
          <w:rFonts w:cs="Arial"/>
          <w:sz w:val="20"/>
        </w:rPr>
        <w:t>Sub-application area: Integration</w:t>
      </w:r>
    </w:p>
    <w:p w14:paraId="308E9879" w14:textId="77777777" w:rsidR="004A2DB7" w:rsidRPr="00597845" w:rsidRDefault="004A2DB7" w:rsidP="004A2DB7">
      <w:pPr>
        <w:pStyle w:val="03Text"/>
        <w:tabs>
          <w:tab w:val="left" w:pos="990"/>
        </w:tabs>
        <w:rPr>
          <w:sz w:val="20"/>
        </w:rPr>
      </w:pPr>
    </w:p>
    <w:p w14:paraId="697C39A3" w14:textId="77777777" w:rsidR="004A2DB7" w:rsidRDefault="004A2DB7" w:rsidP="004A2DB7">
      <w:pPr>
        <w:pStyle w:val="listpara1"/>
        <w:ind w:left="720"/>
        <w:rPr>
          <w:rFonts w:ascii="Arial" w:hAnsi="Arial" w:cs="Arial"/>
          <w:sz w:val="20"/>
          <w:szCs w:val="20"/>
        </w:rPr>
      </w:pPr>
      <w:r>
        <w:rPr>
          <w:rFonts w:ascii="Arial" w:hAnsi="Arial" w:cs="Arial"/>
          <w:sz w:val="20"/>
          <w:szCs w:val="20"/>
        </w:rPr>
        <w:t xml:space="preserve">4. </w:t>
      </w:r>
      <w:r w:rsidRPr="00AC14F2">
        <w:rPr>
          <w:rFonts w:ascii="Arial" w:hAnsi="Arial" w:cs="Arial"/>
          <w:sz w:val="20"/>
          <w:szCs w:val="20"/>
        </w:rPr>
        <w:t xml:space="preserve">On the </w:t>
      </w:r>
      <w:r w:rsidRPr="00AC14F2">
        <w:rPr>
          <w:rStyle w:val="SAPScreenElement"/>
          <w:rFonts w:ascii="Arial" w:hAnsi="Arial" w:cs="Arial"/>
          <w:sz w:val="20"/>
          <w:szCs w:val="20"/>
        </w:rPr>
        <w:t xml:space="preserve">Configure Your Solution: Integration with </w:t>
      </w:r>
      <w:r>
        <w:rPr>
          <w:rStyle w:val="SAPScreenElement"/>
          <w:rFonts w:ascii="Arial" w:hAnsi="Arial" w:cs="Arial"/>
          <w:sz w:val="20"/>
          <w:szCs w:val="20"/>
        </w:rPr>
        <w:t xml:space="preserve">Buyer </w:t>
      </w:r>
      <w:r w:rsidRPr="00AC14F2">
        <w:rPr>
          <w:rFonts w:ascii="Arial" w:hAnsi="Arial" w:cs="Arial"/>
          <w:sz w:val="20"/>
          <w:szCs w:val="20"/>
        </w:rPr>
        <w:t xml:space="preserve">screen, choose the </w:t>
      </w:r>
    </w:p>
    <w:p w14:paraId="5DBC20B1" w14:textId="77777777" w:rsidR="004A2DB7" w:rsidRDefault="004A2DB7" w:rsidP="004A2DB7">
      <w:pPr>
        <w:pStyle w:val="listpara1"/>
        <w:ind w:left="720"/>
        <w:rPr>
          <w:rFonts w:ascii="Arial" w:hAnsi="Arial" w:cs="Arial"/>
          <w:sz w:val="20"/>
          <w:szCs w:val="20"/>
        </w:rPr>
      </w:pPr>
      <w:r>
        <w:rPr>
          <w:rFonts w:ascii="Arial" w:hAnsi="Arial" w:cs="Arial"/>
          <w:sz w:val="20"/>
          <w:szCs w:val="20"/>
        </w:rPr>
        <w:t xml:space="preserve">    </w:t>
      </w:r>
      <w:r w:rsidRPr="00AC14F2">
        <w:rPr>
          <w:rStyle w:val="SAPScreenElement"/>
          <w:rFonts w:ascii="Arial" w:hAnsi="Arial" w:cs="Arial"/>
          <w:sz w:val="20"/>
          <w:szCs w:val="20"/>
        </w:rPr>
        <w:t xml:space="preserve">Configuration Steps </w:t>
      </w:r>
      <w:r w:rsidRPr="00AC14F2">
        <w:rPr>
          <w:rFonts w:ascii="Arial" w:hAnsi="Arial" w:cs="Arial"/>
          <w:sz w:val="20"/>
          <w:szCs w:val="20"/>
        </w:rPr>
        <w:t>tab</w:t>
      </w:r>
    </w:p>
    <w:p w14:paraId="153F1785" w14:textId="77777777" w:rsidR="004A2DB7" w:rsidRDefault="004A2DB7" w:rsidP="004A2DB7">
      <w:pPr>
        <w:pStyle w:val="listpara1"/>
        <w:ind w:left="720"/>
        <w:rPr>
          <w:rFonts w:ascii="Arial" w:hAnsi="Arial" w:cs="Arial"/>
          <w:sz w:val="20"/>
          <w:szCs w:val="20"/>
        </w:rPr>
      </w:pPr>
      <w:r w:rsidRPr="00913AD4">
        <w:rPr>
          <w:rStyle w:val="SAPScreenElement"/>
          <w:rFonts w:ascii="Arial" w:hAnsi="Arial" w:cs="Arial"/>
          <w:sz w:val="20"/>
          <w:szCs w:val="20"/>
        </w:rPr>
        <w:t>5.</w:t>
      </w:r>
      <w:r>
        <w:rPr>
          <w:rFonts w:ascii="Arial" w:hAnsi="Arial" w:cs="Arial"/>
          <w:sz w:val="20"/>
          <w:szCs w:val="20"/>
        </w:rPr>
        <w:t xml:space="preserve"> Select Step Name </w:t>
      </w:r>
      <w:r w:rsidRPr="00913AD4">
        <w:rPr>
          <w:rStyle w:val="SAPScreenElement"/>
          <w:rFonts w:ascii="Arial" w:hAnsi="Arial" w:cs="Arial"/>
        </w:rPr>
        <w:t>Assign Customer/Supplier to Sales Organization Data</w:t>
      </w:r>
      <w:r>
        <w:rPr>
          <w:rFonts w:ascii="Arial" w:hAnsi="Arial" w:cs="Arial"/>
          <w:sz w:val="20"/>
          <w:szCs w:val="20"/>
        </w:rPr>
        <w:t xml:space="preserve"> step Select     </w:t>
      </w:r>
    </w:p>
    <w:p w14:paraId="30760E67" w14:textId="77777777" w:rsidR="004A2DB7" w:rsidRDefault="004A2DB7" w:rsidP="004A2DB7">
      <w:pPr>
        <w:pStyle w:val="listpara1"/>
        <w:ind w:left="720"/>
        <w:rPr>
          <w:rFonts w:ascii="Arial" w:hAnsi="Arial" w:cs="Arial"/>
          <w:sz w:val="20"/>
          <w:szCs w:val="20"/>
        </w:rPr>
      </w:pPr>
      <w:r>
        <w:rPr>
          <w:rFonts w:ascii="Arial" w:hAnsi="Arial" w:cs="Arial"/>
          <w:sz w:val="20"/>
          <w:szCs w:val="20"/>
        </w:rPr>
        <w:t xml:space="preserve">    Configure </w:t>
      </w:r>
    </w:p>
    <w:p w14:paraId="3C134B07" w14:textId="77777777" w:rsidR="004A2DB7" w:rsidRDefault="004A2DB7" w:rsidP="004A2DB7">
      <w:pPr>
        <w:pStyle w:val="listpara1"/>
        <w:ind w:left="720"/>
        <w:rPr>
          <w:rFonts w:ascii="Arial" w:hAnsi="Arial" w:cs="Arial"/>
          <w:sz w:val="20"/>
          <w:szCs w:val="20"/>
        </w:rPr>
      </w:pPr>
      <w:r w:rsidRPr="00913AD4">
        <w:rPr>
          <w:rFonts w:ascii="Arial" w:hAnsi="Arial" w:cs="Arial"/>
          <w:sz w:val="20"/>
          <w:szCs w:val="20"/>
        </w:rPr>
        <w:t>6.</w:t>
      </w:r>
      <w:r>
        <w:rPr>
          <w:rFonts w:ascii="Arial" w:hAnsi="Arial" w:cs="Arial"/>
          <w:sz w:val="20"/>
          <w:szCs w:val="20"/>
        </w:rPr>
        <w:t xml:space="preserve"> Choose New Entries</w:t>
      </w:r>
    </w:p>
    <w:p w14:paraId="4B321B91" w14:textId="77777777" w:rsidR="004A2DB7" w:rsidRDefault="004A2DB7" w:rsidP="004A2DB7">
      <w:pPr>
        <w:pStyle w:val="listpara1"/>
        <w:ind w:left="640"/>
        <w:rPr>
          <w:rFonts w:ascii="Arial" w:hAnsi="Arial" w:cs="Arial"/>
          <w:sz w:val="20"/>
          <w:szCs w:val="20"/>
        </w:rPr>
      </w:pPr>
      <w:r>
        <w:rPr>
          <w:rFonts w:ascii="Arial" w:hAnsi="Arial" w:cs="Arial"/>
          <w:sz w:val="20"/>
          <w:szCs w:val="20"/>
        </w:rPr>
        <w:t xml:space="preserve">     Enter Customer, eg. </w:t>
      </w:r>
      <w:r>
        <w:rPr>
          <w:rStyle w:val="SAPUserEntry"/>
        </w:rPr>
        <w:t>10100001</w:t>
      </w:r>
    </w:p>
    <w:p w14:paraId="5C586337" w14:textId="77777777" w:rsidR="004A2DB7" w:rsidRDefault="004A2DB7" w:rsidP="004A2DB7">
      <w:pPr>
        <w:pStyle w:val="listpara1"/>
        <w:ind w:left="640"/>
        <w:rPr>
          <w:rFonts w:ascii="Arial" w:hAnsi="Arial" w:cs="Arial"/>
          <w:sz w:val="20"/>
          <w:szCs w:val="20"/>
        </w:rPr>
      </w:pPr>
      <w:r>
        <w:rPr>
          <w:rFonts w:ascii="Arial" w:hAnsi="Arial" w:cs="Arial"/>
          <w:sz w:val="20"/>
          <w:szCs w:val="20"/>
        </w:rPr>
        <w:t xml:space="preserve">     Enter Supplier, eg.</w:t>
      </w:r>
      <w:r w:rsidRPr="008620A2">
        <w:rPr>
          <w:rStyle w:val="SAPUserEntry"/>
        </w:rPr>
        <w:t xml:space="preserve"> 10300089</w:t>
      </w:r>
    </w:p>
    <w:p w14:paraId="45E31124" w14:textId="77777777" w:rsidR="004A2DB7" w:rsidRDefault="004A2DB7" w:rsidP="004A2DB7">
      <w:pPr>
        <w:pStyle w:val="listpara1"/>
        <w:ind w:left="640"/>
        <w:rPr>
          <w:rFonts w:ascii="Arial" w:hAnsi="Arial" w:cs="Arial"/>
          <w:sz w:val="20"/>
          <w:szCs w:val="20"/>
        </w:rPr>
      </w:pPr>
      <w:r>
        <w:rPr>
          <w:rFonts w:ascii="Arial" w:hAnsi="Arial" w:cs="Arial"/>
          <w:sz w:val="20"/>
          <w:szCs w:val="20"/>
        </w:rPr>
        <w:t xml:space="preserve">     Enter Sales Organization, eg. </w:t>
      </w:r>
      <w:r w:rsidRPr="008620A2">
        <w:rPr>
          <w:rStyle w:val="SAPUserEntry"/>
        </w:rPr>
        <w:t>1710</w:t>
      </w:r>
    </w:p>
    <w:p w14:paraId="33157BF4" w14:textId="77777777" w:rsidR="004A2DB7" w:rsidRDefault="004A2DB7" w:rsidP="004A2DB7">
      <w:pPr>
        <w:pStyle w:val="listpara1"/>
        <w:ind w:left="640"/>
        <w:rPr>
          <w:rFonts w:ascii="Arial" w:hAnsi="Arial" w:cs="Arial"/>
          <w:sz w:val="20"/>
          <w:szCs w:val="20"/>
        </w:rPr>
      </w:pPr>
      <w:r>
        <w:rPr>
          <w:rFonts w:ascii="Arial" w:hAnsi="Arial" w:cs="Arial"/>
          <w:sz w:val="20"/>
          <w:szCs w:val="20"/>
        </w:rPr>
        <w:t xml:space="preserve">     Enter Distribution Channel, eg. </w:t>
      </w:r>
      <w:r w:rsidRPr="008620A2">
        <w:rPr>
          <w:rStyle w:val="SAPUserEntry"/>
        </w:rPr>
        <w:t>10</w:t>
      </w:r>
    </w:p>
    <w:p w14:paraId="5A410C5E" w14:textId="77777777" w:rsidR="004A2DB7" w:rsidRDefault="004A2DB7" w:rsidP="004A2DB7">
      <w:pPr>
        <w:pStyle w:val="listpara1"/>
        <w:ind w:left="640"/>
        <w:rPr>
          <w:rFonts w:ascii="Arial" w:hAnsi="Arial" w:cs="Arial"/>
          <w:sz w:val="20"/>
          <w:szCs w:val="20"/>
        </w:rPr>
      </w:pPr>
      <w:r>
        <w:rPr>
          <w:rFonts w:ascii="Arial" w:hAnsi="Arial" w:cs="Arial"/>
          <w:sz w:val="20"/>
          <w:szCs w:val="20"/>
        </w:rPr>
        <w:t xml:space="preserve">     Enter Division, eg. </w:t>
      </w:r>
      <w:r w:rsidRPr="008620A2">
        <w:rPr>
          <w:rStyle w:val="SAPUserEntry"/>
        </w:rPr>
        <w:t xml:space="preserve">00 </w:t>
      </w:r>
    </w:p>
    <w:p w14:paraId="0C844BFE" w14:textId="77777777" w:rsidR="004A2DB7" w:rsidRDefault="004A2DB7" w:rsidP="004A2DB7">
      <w:pPr>
        <w:pStyle w:val="listpara1"/>
        <w:ind w:left="640"/>
        <w:rPr>
          <w:rFonts w:ascii="Arial" w:hAnsi="Arial" w:cs="Arial"/>
          <w:sz w:val="20"/>
          <w:szCs w:val="20"/>
        </w:rPr>
      </w:pPr>
      <w:r>
        <w:rPr>
          <w:rFonts w:ascii="Arial" w:hAnsi="Arial" w:cs="Arial"/>
          <w:sz w:val="20"/>
          <w:szCs w:val="20"/>
        </w:rPr>
        <w:t xml:space="preserve">     Enter Sales Document Type, eg. </w:t>
      </w:r>
      <w:r w:rsidRPr="008620A2">
        <w:rPr>
          <w:rStyle w:val="SAPUserEntry"/>
        </w:rPr>
        <w:t>OR</w:t>
      </w:r>
    </w:p>
    <w:p w14:paraId="4A63FA95" w14:textId="77777777" w:rsidR="004A2DB7" w:rsidRDefault="004A2DB7" w:rsidP="004A2DB7">
      <w:pPr>
        <w:pStyle w:val="listpara1"/>
        <w:ind w:left="720"/>
        <w:rPr>
          <w:rFonts w:ascii="Arial" w:hAnsi="Arial" w:cs="Arial"/>
          <w:sz w:val="20"/>
          <w:szCs w:val="20"/>
        </w:rPr>
      </w:pPr>
      <w:r>
        <w:rPr>
          <w:rFonts w:ascii="Arial" w:hAnsi="Arial" w:cs="Arial"/>
          <w:sz w:val="20"/>
          <w:szCs w:val="20"/>
        </w:rPr>
        <w:t xml:space="preserve">7. Select Step Name </w:t>
      </w:r>
      <w:r w:rsidRPr="00913AD4">
        <w:rPr>
          <w:rStyle w:val="SAPScreenElement"/>
          <w:rFonts w:ascii="Arial" w:hAnsi="Arial" w:cs="Arial"/>
        </w:rPr>
        <w:t>Convert External to Internal Partner Numbers</w:t>
      </w:r>
      <w:r w:rsidRPr="000509E7">
        <w:rPr>
          <w:rFonts w:ascii="Arial" w:hAnsi="Arial" w:cs="Arial"/>
          <w:sz w:val="20"/>
          <w:szCs w:val="20"/>
        </w:rPr>
        <w:t xml:space="preserve"> </w:t>
      </w:r>
      <w:r>
        <w:rPr>
          <w:rFonts w:ascii="Arial" w:hAnsi="Arial" w:cs="Arial"/>
          <w:sz w:val="20"/>
          <w:szCs w:val="20"/>
        </w:rPr>
        <w:t xml:space="preserve">Step Select Configure </w:t>
      </w:r>
    </w:p>
    <w:p w14:paraId="7890FF84" w14:textId="77777777" w:rsidR="004A2DB7" w:rsidRDefault="004A2DB7" w:rsidP="004A2DB7">
      <w:pPr>
        <w:pStyle w:val="listpara1"/>
        <w:ind w:left="720"/>
        <w:rPr>
          <w:rFonts w:ascii="Arial" w:hAnsi="Arial" w:cs="Arial"/>
          <w:sz w:val="20"/>
          <w:szCs w:val="20"/>
        </w:rPr>
      </w:pPr>
      <w:r>
        <w:rPr>
          <w:rFonts w:ascii="Arial" w:hAnsi="Arial" w:cs="Arial"/>
          <w:sz w:val="20"/>
          <w:szCs w:val="20"/>
        </w:rPr>
        <w:t xml:space="preserve">    Choose New Entries</w:t>
      </w:r>
    </w:p>
    <w:p w14:paraId="6DA75F8A" w14:textId="77777777" w:rsidR="004A2DB7" w:rsidRDefault="004A2DB7" w:rsidP="004A2DB7">
      <w:pPr>
        <w:pStyle w:val="listpara1"/>
        <w:ind w:left="720"/>
        <w:rPr>
          <w:rFonts w:ascii="Arial" w:hAnsi="Arial" w:cs="Arial"/>
          <w:sz w:val="20"/>
          <w:szCs w:val="20"/>
        </w:rPr>
      </w:pPr>
      <w:r>
        <w:rPr>
          <w:rFonts w:ascii="Arial" w:hAnsi="Arial" w:cs="Arial"/>
          <w:sz w:val="20"/>
          <w:szCs w:val="20"/>
        </w:rPr>
        <w:t xml:space="preserve">     Customer, eg.</w:t>
      </w:r>
      <w:r>
        <w:rPr>
          <w:rStyle w:val="SAPUserEntry"/>
        </w:rPr>
        <w:t xml:space="preserve"> 10100001</w:t>
      </w:r>
    </w:p>
    <w:p w14:paraId="49092340" w14:textId="77777777" w:rsidR="004A2DB7" w:rsidRDefault="004A2DB7" w:rsidP="004A2DB7">
      <w:pPr>
        <w:pStyle w:val="listpara1"/>
        <w:ind w:left="720"/>
        <w:rPr>
          <w:rFonts w:ascii="Arial" w:hAnsi="Arial" w:cs="Arial"/>
          <w:sz w:val="20"/>
          <w:szCs w:val="20"/>
        </w:rPr>
      </w:pPr>
      <w:r>
        <w:rPr>
          <w:rFonts w:ascii="Arial" w:hAnsi="Arial" w:cs="Arial"/>
          <w:sz w:val="20"/>
          <w:szCs w:val="20"/>
        </w:rPr>
        <w:t xml:space="preserve">     Function Partner Function: SP</w:t>
      </w:r>
    </w:p>
    <w:p w14:paraId="7E9A1A4C" w14:textId="77777777" w:rsidR="004A2DB7" w:rsidRDefault="004A2DB7" w:rsidP="004A2DB7">
      <w:pPr>
        <w:pStyle w:val="listpara1"/>
        <w:ind w:left="720"/>
        <w:rPr>
          <w:rFonts w:ascii="Arial" w:hAnsi="Arial" w:cs="Arial"/>
          <w:sz w:val="20"/>
          <w:szCs w:val="20"/>
        </w:rPr>
      </w:pPr>
      <w:r>
        <w:rPr>
          <w:rFonts w:ascii="Arial" w:hAnsi="Arial" w:cs="Arial"/>
          <w:sz w:val="20"/>
          <w:szCs w:val="20"/>
        </w:rPr>
        <w:t xml:space="preserve">     External Partner, eg.</w:t>
      </w:r>
      <w:r w:rsidRPr="00345F11">
        <w:rPr>
          <w:rStyle w:val="SAPUserEntry"/>
        </w:rPr>
        <w:t xml:space="preserve"> </w:t>
      </w:r>
      <w:r w:rsidRPr="008620A2">
        <w:rPr>
          <w:rStyle w:val="SAPUserEntry"/>
        </w:rPr>
        <w:t>10300089</w:t>
      </w:r>
    </w:p>
    <w:p w14:paraId="78EFE3D2" w14:textId="77777777" w:rsidR="004A2DB7" w:rsidRDefault="004A2DB7" w:rsidP="004A2DB7">
      <w:pPr>
        <w:pStyle w:val="listpara1"/>
        <w:ind w:left="720"/>
        <w:rPr>
          <w:rFonts w:ascii="Arial" w:hAnsi="Arial" w:cs="Arial"/>
          <w:sz w:val="20"/>
          <w:szCs w:val="20"/>
        </w:rPr>
      </w:pPr>
      <w:r>
        <w:rPr>
          <w:rFonts w:ascii="Arial" w:hAnsi="Arial" w:cs="Arial"/>
          <w:sz w:val="20"/>
          <w:szCs w:val="20"/>
        </w:rPr>
        <w:t xml:space="preserve">     Internal Partner, eg.</w:t>
      </w:r>
      <w:r w:rsidRPr="00345F11">
        <w:rPr>
          <w:rStyle w:val="SAPUserEntry"/>
        </w:rPr>
        <w:t xml:space="preserve"> </w:t>
      </w:r>
      <w:r>
        <w:rPr>
          <w:rStyle w:val="SAPUserEntry"/>
        </w:rPr>
        <w:t>10100001</w:t>
      </w:r>
    </w:p>
    <w:p w14:paraId="2603E634" w14:textId="77777777" w:rsidR="004A2DB7" w:rsidRDefault="004A2DB7" w:rsidP="004A2DB7">
      <w:pPr>
        <w:pStyle w:val="listpara1"/>
        <w:ind w:left="720"/>
        <w:rPr>
          <w:rFonts w:ascii="Arial" w:hAnsi="Arial" w:cs="Arial"/>
          <w:sz w:val="20"/>
          <w:szCs w:val="20"/>
        </w:rPr>
      </w:pPr>
      <w:r>
        <w:rPr>
          <w:rFonts w:ascii="Arial" w:hAnsi="Arial" w:cs="Arial"/>
          <w:sz w:val="20"/>
          <w:szCs w:val="20"/>
        </w:rPr>
        <w:t xml:space="preserve"> 8. Select Step Name </w:t>
      </w:r>
      <w:r w:rsidRPr="00345F11">
        <w:rPr>
          <w:rStyle w:val="SAPScreenElement"/>
          <w:rFonts w:ascii="Arial" w:hAnsi="Arial" w:cs="Arial"/>
        </w:rPr>
        <w:t>Define Mapping for Inbound Texts for Integration with Buyer</w:t>
      </w:r>
      <w:r>
        <w:rPr>
          <w:rStyle w:val="SAPScreenElement"/>
          <w:rFonts w:ascii="Arial" w:hAnsi="Arial" w:cs="Arial"/>
        </w:rPr>
        <w:t xml:space="preserve">s </w:t>
      </w:r>
      <w:r>
        <w:rPr>
          <w:rFonts w:ascii="Arial" w:hAnsi="Arial" w:cs="Arial"/>
          <w:sz w:val="20"/>
          <w:szCs w:val="20"/>
        </w:rPr>
        <w:t xml:space="preserve">Step Select   </w:t>
      </w:r>
    </w:p>
    <w:p w14:paraId="7EA3168E" w14:textId="77777777" w:rsidR="004A2DB7" w:rsidRDefault="004A2DB7" w:rsidP="004A2DB7">
      <w:pPr>
        <w:pStyle w:val="listpara1"/>
        <w:ind w:left="720"/>
        <w:rPr>
          <w:rStyle w:val="SAPScreenElement"/>
          <w:rFonts w:ascii="Arial" w:hAnsi="Arial" w:cs="Arial"/>
        </w:rPr>
      </w:pPr>
      <w:r>
        <w:rPr>
          <w:rFonts w:ascii="Arial" w:hAnsi="Arial" w:cs="Arial"/>
          <w:sz w:val="20"/>
          <w:szCs w:val="20"/>
        </w:rPr>
        <w:t xml:space="preserve">     Configure</w:t>
      </w:r>
    </w:p>
    <w:p w14:paraId="51A5323B" w14:textId="77777777" w:rsidR="004A2DB7" w:rsidRDefault="004A2DB7" w:rsidP="004A2DB7">
      <w:pPr>
        <w:pStyle w:val="listpara1"/>
        <w:ind w:left="720"/>
        <w:rPr>
          <w:rFonts w:ascii="Arial" w:hAnsi="Arial" w:cs="Arial"/>
          <w:sz w:val="20"/>
          <w:szCs w:val="20"/>
        </w:rPr>
      </w:pPr>
      <w:r>
        <w:rPr>
          <w:rFonts w:ascii="Arial" w:hAnsi="Arial" w:cs="Arial"/>
          <w:sz w:val="20"/>
          <w:szCs w:val="20"/>
        </w:rPr>
        <w:t xml:space="preserve">     Choose New Entries</w:t>
      </w:r>
      <w:r w:rsidRPr="00780E18">
        <w:rPr>
          <w:rFonts w:ascii="Arial" w:hAnsi="Arial" w:cs="Arial"/>
          <w:sz w:val="20"/>
          <w:szCs w:val="20"/>
        </w:rPr>
        <w:t xml:space="preserve"> </w:t>
      </w:r>
    </w:p>
    <w:p w14:paraId="4984E9F5" w14:textId="77777777" w:rsidR="004A2DB7" w:rsidRDefault="004A2DB7" w:rsidP="004A2DB7">
      <w:pPr>
        <w:pStyle w:val="listpara1"/>
        <w:ind w:left="720"/>
        <w:rPr>
          <w:rFonts w:ascii="Arial" w:hAnsi="Arial" w:cs="Arial"/>
          <w:sz w:val="20"/>
          <w:szCs w:val="20"/>
        </w:rPr>
      </w:pPr>
      <w:r>
        <w:rPr>
          <w:rFonts w:ascii="Arial" w:hAnsi="Arial" w:cs="Arial"/>
          <w:sz w:val="20"/>
          <w:szCs w:val="20"/>
        </w:rPr>
        <w:t xml:space="preserve">         </w:t>
      </w:r>
    </w:p>
    <w:tbl>
      <w:tblPr>
        <w:tblStyle w:val="TableGrid"/>
        <w:tblW w:w="0" w:type="auto"/>
        <w:tblInd w:w="720" w:type="dxa"/>
        <w:tblLook w:val="04A0" w:firstRow="1" w:lastRow="0" w:firstColumn="1" w:lastColumn="0" w:noHBand="0" w:noVBand="1"/>
      </w:tblPr>
      <w:tblGrid>
        <w:gridCol w:w="1685"/>
        <w:gridCol w:w="1592"/>
        <w:gridCol w:w="2062"/>
        <w:gridCol w:w="1567"/>
        <w:gridCol w:w="1514"/>
      </w:tblGrid>
      <w:tr w:rsidR="004A2DB7" w14:paraId="3B36705B" w14:textId="77777777" w:rsidTr="00EC4C96">
        <w:tc>
          <w:tcPr>
            <w:tcW w:w="1685" w:type="dxa"/>
          </w:tcPr>
          <w:p w14:paraId="0B1044C2"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XMLMessage Type</w:t>
            </w:r>
          </w:p>
        </w:tc>
        <w:tc>
          <w:tcPr>
            <w:tcW w:w="1592" w:type="dxa"/>
          </w:tcPr>
          <w:p w14:paraId="0A2A7769"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TextObj</w:t>
            </w:r>
          </w:p>
        </w:tc>
        <w:tc>
          <w:tcPr>
            <w:tcW w:w="1552" w:type="dxa"/>
          </w:tcPr>
          <w:p w14:paraId="1A339BB6"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XML Text Type</w:t>
            </w:r>
          </w:p>
        </w:tc>
        <w:tc>
          <w:tcPr>
            <w:tcW w:w="1567" w:type="dxa"/>
          </w:tcPr>
          <w:p w14:paraId="48E9612B"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TxPrc</w:t>
            </w:r>
          </w:p>
        </w:tc>
        <w:tc>
          <w:tcPr>
            <w:tcW w:w="1514" w:type="dxa"/>
          </w:tcPr>
          <w:p w14:paraId="3C419679"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ID</w:t>
            </w:r>
          </w:p>
        </w:tc>
      </w:tr>
      <w:tr w:rsidR="004A2DB7" w14:paraId="79E019B4" w14:textId="77777777" w:rsidTr="00EC4C96">
        <w:tc>
          <w:tcPr>
            <w:tcW w:w="1685" w:type="dxa"/>
          </w:tcPr>
          <w:p w14:paraId="32812914" w14:textId="77777777" w:rsidR="004A2DB7" w:rsidRPr="003B2528" w:rsidRDefault="004A2DB7" w:rsidP="00EC4C96">
            <w:pPr>
              <w:pStyle w:val="listpara1"/>
              <w:ind w:left="0"/>
              <w:rPr>
                <w:rFonts w:ascii="Arial" w:hAnsi="Arial" w:cs="Arial"/>
                <w:sz w:val="20"/>
                <w:szCs w:val="20"/>
              </w:rPr>
            </w:pPr>
            <w:r w:rsidRPr="003B2528">
              <w:rPr>
                <w:rStyle w:val="SAPScreenElement"/>
                <w:rFonts w:ascii="Arial" w:hAnsi="Arial" w:cs="Arial"/>
                <w:sz w:val="20"/>
                <w:szCs w:val="20"/>
              </w:rPr>
              <w:t>OrderRequest</w:t>
            </w:r>
          </w:p>
        </w:tc>
        <w:tc>
          <w:tcPr>
            <w:tcW w:w="1592" w:type="dxa"/>
          </w:tcPr>
          <w:p w14:paraId="2011ABD3" w14:textId="77777777" w:rsidR="004A2DB7" w:rsidRPr="003B2528" w:rsidRDefault="004A2DB7" w:rsidP="00EC4C96">
            <w:pPr>
              <w:pStyle w:val="listpara1"/>
              <w:ind w:left="0"/>
              <w:rPr>
                <w:rFonts w:ascii="Arial" w:hAnsi="Arial" w:cs="Arial"/>
                <w:sz w:val="20"/>
                <w:szCs w:val="20"/>
              </w:rPr>
            </w:pPr>
            <w:r w:rsidRPr="003B2528">
              <w:rPr>
                <w:rStyle w:val="SAPScreenElement"/>
                <w:rFonts w:ascii="Arial" w:hAnsi="Arial" w:cs="Arial"/>
                <w:sz w:val="20"/>
                <w:szCs w:val="20"/>
              </w:rPr>
              <w:t>Header</w:t>
            </w:r>
          </w:p>
        </w:tc>
        <w:tc>
          <w:tcPr>
            <w:tcW w:w="1552" w:type="dxa"/>
          </w:tcPr>
          <w:p w14:paraId="60F98309" w14:textId="77777777" w:rsidR="004A2DB7" w:rsidRPr="003B2528" w:rsidRDefault="004A2DB7" w:rsidP="00EC4C96">
            <w:pPr>
              <w:pStyle w:val="listpara1"/>
              <w:ind w:left="0"/>
              <w:rPr>
                <w:rStyle w:val="SAPScreenElement"/>
                <w:rFonts w:ascii="Arial" w:hAnsi="Arial" w:cs="Arial"/>
                <w:sz w:val="20"/>
                <w:szCs w:val="20"/>
              </w:rPr>
            </w:pPr>
            <w:r w:rsidRPr="003B2528">
              <w:rPr>
                <w:rStyle w:val="SAPScreenElement"/>
                <w:rFonts w:ascii="Arial" w:hAnsi="Arial" w:cs="Arial"/>
                <w:sz w:val="20"/>
                <w:szCs w:val="20"/>
              </w:rPr>
              <w:t>PickPackInstructions</w:t>
            </w:r>
          </w:p>
        </w:tc>
        <w:tc>
          <w:tcPr>
            <w:tcW w:w="1567" w:type="dxa"/>
          </w:tcPr>
          <w:p w14:paraId="5F24D1C0"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T3</w:t>
            </w:r>
          </w:p>
        </w:tc>
        <w:tc>
          <w:tcPr>
            <w:tcW w:w="1514" w:type="dxa"/>
          </w:tcPr>
          <w:p w14:paraId="228F98A8"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Tx07</w:t>
            </w:r>
          </w:p>
        </w:tc>
      </w:tr>
      <w:tr w:rsidR="004A2DB7" w14:paraId="38B6BE27" w14:textId="77777777" w:rsidTr="00EC4C96">
        <w:tc>
          <w:tcPr>
            <w:tcW w:w="1685" w:type="dxa"/>
          </w:tcPr>
          <w:p w14:paraId="254702D5" w14:textId="77777777" w:rsidR="004A2DB7" w:rsidRPr="003B2528" w:rsidRDefault="004A2DB7" w:rsidP="00EC4C96">
            <w:pPr>
              <w:pStyle w:val="listpara1"/>
              <w:ind w:left="0"/>
              <w:rPr>
                <w:rFonts w:ascii="Arial" w:hAnsi="Arial" w:cs="Arial"/>
                <w:sz w:val="20"/>
                <w:szCs w:val="20"/>
              </w:rPr>
            </w:pPr>
            <w:r w:rsidRPr="003B2528">
              <w:rPr>
                <w:rStyle w:val="SAPScreenElement"/>
                <w:rFonts w:ascii="Arial" w:hAnsi="Arial" w:cs="Arial"/>
                <w:sz w:val="20"/>
                <w:szCs w:val="20"/>
              </w:rPr>
              <w:t>OrderRequest</w:t>
            </w:r>
          </w:p>
        </w:tc>
        <w:tc>
          <w:tcPr>
            <w:tcW w:w="1592" w:type="dxa"/>
          </w:tcPr>
          <w:p w14:paraId="30446359" w14:textId="77777777" w:rsidR="004A2DB7" w:rsidRPr="003B2528" w:rsidRDefault="004A2DB7" w:rsidP="00EC4C96">
            <w:pPr>
              <w:pStyle w:val="listpara1"/>
              <w:ind w:left="0"/>
              <w:rPr>
                <w:rFonts w:ascii="Arial" w:hAnsi="Arial" w:cs="Arial"/>
                <w:sz w:val="20"/>
                <w:szCs w:val="20"/>
              </w:rPr>
            </w:pPr>
            <w:r w:rsidRPr="003B2528">
              <w:rPr>
                <w:rStyle w:val="SAPScreenElement"/>
                <w:rFonts w:ascii="Arial" w:hAnsi="Arial" w:cs="Arial"/>
                <w:sz w:val="20"/>
                <w:szCs w:val="20"/>
              </w:rPr>
              <w:t>Header</w:t>
            </w:r>
          </w:p>
        </w:tc>
        <w:tc>
          <w:tcPr>
            <w:tcW w:w="1552" w:type="dxa"/>
          </w:tcPr>
          <w:p w14:paraId="4AA40920"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SalesNote</w:t>
            </w:r>
          </w:p>
        </w:tc>
        <w:tc>
          <w:tcPr>
            <w:tcW w:w="1567" w:type="dxa"/>
          </w:tcPr>
          <w:p w14:paraId="11FEE885"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T3</w:t>
            </w:r>
          </w:p>
        </w:tc>
        <w:tc>
          <w:tcPr>
            <w:tcW w:w="1514" w:type="dxa"/>
          </w:tcPr>
          <w:p w14:paraId="7B2AEC43"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Tx02</w:t>
            </w:r>
          </w:p>
        </w:tc>
      </w:tr>
      <w:tr w:rsidR="004A2DB7" w14:paraId="14EC7494" w14:textId="77777777" w:rsidTr="00EC4C96">
        <w:tc>
          <w:tcPr>
            <w:tcW w:w="1685" w:type="dxa"/>
          </w:tcPr>
          <w:p w14:paraId="55A9A2BA" w14:textId="77777777" w:rsidR="004A2DB7" w:rsidRPr="003B2528" w:rsidRDefault="004A2DB7" w:rsidP="00EC4C96">
            <w:pPr>
              <w:pStyle w:val="listpara1"/>
              <w:ind w:left="0"/>
              <w:rPr>
                <w:rFonts w:ascii="Arial" w:hAnsi="Arial" w:cs="Arial"/>
                <w:sz w:val="20"/>
                <w:szCs w:val="20"/>
              </w:rPr>
            </w:pPr>
            <w:r w:rsidRPr="003B2528">
              <w:rPr>
                <w:rStyle w:val="SAPScreenElement"/>
                <w:rFonts w:ascii="Arial" w:hAnsi="Arial" w:cs="Arial"/>
                <w:sz w:val="20"/>
                <w:szCs w:val="20"/>
              </w:rPr>
              <w:t>OrderRequest</w:t>
            </w:r>
          </w:p>
        </w:tc>
        <w:tc>
          <w:tcPr>
            <w:tcW w:w="1592" w:type="dxa"/>
          </w:tcPr>
          <w:p w14:paraId="67D49B20" w14:textId="77777777" w:rsidR="004A2DB7" w:rsidRPr="003B2528" w:rsidRDefault="004A2DB7" w:rsidP="00EC4C96">
            <w:pPr>
              <w:pStyle w:val="listpara1"/>
              <w:ind w:left="0"/>
              <w:rPr>
                <w:rFonts w:ascii="Arial" w:hAnsi="Arial" w:cs="Arial"/>
                <w:sz w:val="20"/>
                <w:szCs w:val="20"/>
              </w:rPr>
            </w:pPr>
            <w:r w:rsidRPr="003B2528">
              <w:rPr>
                <w:rStyle w:val="SAPScreenElement"/>
                <w:rFonts w:ascii="Arial" w:hAnsi="Arial" w:cs="Arial"/>
                <w:sz w:val="20"/>
                <w:szCs w:val="20"/>
              </w:rPr>
              <w:t>Header</w:t>
            </w:r>
          </w:p>
        </w:tc>
        <w:tc>
          <w:tcPr>
            <w:tcW w:w="1552" w:type="dxa"/>
          </w:tcPr>
          <w:p w14:paraId="6250077E"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ShippingInstructions</w:t>
            </w:r>
          </w:p>
          <w:p w14:paraId="333C6A0E" w14:textId="77777777" w:rsidR="004A2DB7" w:rsidRPr="003B2528" w:rsidRDefault="004A2DB7" w:rsidP="00EC4C96">
            <w:pPr>
              <w:pStyle w:val="listpara1"/>
              <w:ind w:left="0"/>
              <w:rPr>
                <w:rFonts w:ascii="Arial" w:hAnsi="Arial" w:cs="Arial"/>
                <w:sz w:val="20"/>
                <w:szCs w:val="20"/>
              </w:rPr>
            </w:pPr>
          </w:p>
        </w:tc>
        <w:tc>
          <w:tcPr>
            <w:tcW w:w="1567" w:type="dxa"/>
          </w:tcPr>
          <w:p w14:paraId="2FBD698A"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T3</w:t>
            </w:r>
          </w:p>
        </w:tc>
        <w:tc>
          <w:tcPr>
            <w:tcW w:w="1514" w:type="dxa"/>
          </w:tcPr>
          <w:p w14:paraId="10868D6E"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Tx03</w:t>
            </w:r>
          </w:p>
        </w:tc>
      </w:tr>
      <w:tr w:rsidR="004A2DB7" w14:paraId="3115D435" w14:textId="77777777" w:rsidTr="00EC4C96">
        <w:tc>
          <w:tcPr>
            <w:tcW w:w="1685" w:type="dxa"/>
          </w:tcPr>
          <w:p w14:paraId="4E410D68" w14:textId="77777777" w:rsidR="004A2DB7" w:rsidRPr="003B2528" w:rsidRDefault="004A2DB7" w:rsidP="00EC4C96">
            <w:pPr>
              <w:pStyle w:val="listpara1"/>
              <w:ind w:left="0"/>
              <w:rPr>
                <w:rFonts w:ascii="Arial" w:hAnsi="Arial" w:cs="Arial"/>
                <w:sz w:val="20"/>
                <w:szCs w:val="20"/>
              </w:rPr>
            </w:pPr>
            <w:r w:rsidRPr="003B2528">
              <w:rPr>
                <w:rStyle w:val="SAPScreenElement"/>
                <w:rFonts w:ascii="Arial" w:hAnsi="Arial" w:cs="Arial"/>
                <w:sz w:val="20"/>
                <w:szCs w:val="20"/>
              </w:rPr>
              <w:t>OrderRequest</w:t>
            </w:r>
          </w:p>
        </w:tc>
        <w:tc>
          <w:tcPr>
            <w:tcW w:w="1592" w:type="dxa"/>
          </w:tcPr>
          <w:p w14:paraId="30AC3F1A" w14:textId="77777777" w:rsidR="004A2DB7" w:rsidRPr="003B2528" w:rsidRDefault="004A2DB7" w:rsidP="00EC4C96">
            <w:pPr>
              <w:pStyle w:val="listpara1"/>
              <w:ind w:left="0"/>
              <w:rPr>
                <w:rFonts w:ascii="Arial" w:hAnsi="Arial" w:cs="Arial"/>
                <w:sz w:val="20"/>
                <w:szCs w:val="20"/>
              </w:rPr>
            </w:pPr>
            <w:r w:rsidRPr="003B2528">
              <w:rPr>
                <w:rStyle w:val="SAPScreenElement"/>
                <w:rFonts w:ascii="Arial" w:hAnsi="Arial" w:cs="Arial"/>
                <w:sz w:val="20"/>
                <w:szCs w:val="20"/>
              </w:rPr>
              <w:t>Item</w:t>
            </w:r>
          </w:p>
        </w:tc>
        <w:tc>
          <w:tcPr>
            <w:tcW w:w="1552" w:type="dxa"/>
          </w:tcPr>
          <w:p w14:paraId="5AFD86A2"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PickPackInstructions</w:t>
            </w:r>
          </w:p>
        </w:tc>
        <w:tc>
          <w:tcPr>
            <w:tcW w:w="1567" w:type="dxa"/>
          </w:tcPr>
          <w:p w14:paraId="4B22EBEA"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T3</w:t>
            </w:r>
          </w:p>
        </w:tc>
        <w:tc>
          <w:tcPr>
            <w:tcW w:w="1514" w:type="dxa"/>
          </w:tcPr>
          <w:p w14:paraId="15C13B8A"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Tx07</w:t>
            </w:r>
          </w:p>
        </w:tc>
      </w:tr>
      <w:tr w:rsidR="004A2DB7" w14:paraId="75632EE4" w14:textId="77777777" w:rsidTr="00EC4C96">
        <w:tc>
          <w:tcPr>
            <w:tcW w:w="1685" w:type="dxa"/>
          </w:tcPr>
          <w:p w14:paraId="2D7ABC23" w14:textId="77777777" w:rsidR="004A2DB7" w:rsidRPr="003B2528" w:rsidRDefault="004A2DB7" w:rsidP="00EC4C96">
            <w:pPr>
              <w:pStyle w:val="listpara1"/>
              <w:ind w:left="0"/>
              <w:rPr>
                <w:rStyle w:val="SAPScreenElement"/>
                <w:rFonts w:ascii="Arial" w:hAnsi="Arial" w:cs="Arial"/>
                <w:sz w:val="20"/>
                <w:szCs w:val="20"/>
              </w:rPr>
            </w:pPr>
            <w:r w:rsidRPr="003B2528">
              <w:rPr>
                <w:rStyle w:val="SAPScreenElement"/>
                <w:rFonts w:ascii="Arial" w:hAnsi="Arial" w:cs="Arial"/>
                <w:sz w:val="20"/>
                <w:szCs w:val="20"/>
              </w:rPr>
              <w:t>OrderRequest</w:t>
            </w:r>
          </w:p>
        </w:tc>
        <w:tc>
          <w:tcPr>
            <w:tcW w:w="1592" w:type="dxa"/>
          </w:tcPr>
          <w:p w14:paraId="58905E1C" w14:textId="77777777" w:rsidR="004A2DB7" w:rsidRPr="003B2528" w:rsidRDefault="004A2DB7" w:rsidP="00EC4C96">
            <w:pPr>
              <w:pStyle w:val="listpara1"/>
              <w:ind w:left="0"/>
              <w:rPr>
                <w:rStyle w:val="SAPScreenElement"/>
                <w:rFonts w:ascii="Arial" w:hAnsi="Arial" w:cs="Arial"/>
                <w:sz w:val="20"/>
                <w:szCs w:val="20"/>
              </w:rPr>
            </w:pPr>
            <w:r w:rsidRPr="003B2528">
              <w:rPr>
                <w:rStyle w:val="SAPScreenElement"/>
                <w:rFonts w:ascii="Arial" w:hAnsi="Arial" w:cs="Arial"/>
                <w:sz w:val="20"/>
                <w:szCs w:val="20"/>
              </w:rPr>
              <w:t>Item</w:t>
            </w:r>
          </w:p>
        </w:tc>
        <w:tc>
          <w:tcPr>
            <w:tcW w:w="1552" w:type="dxa"/>
          </w:tcPr>
          <w:p w14:paraId="35773861"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MaterialText</w:t>
            </w:r>
          </w:p>
        </w:tc>
        <w:tc>
          <w:tcPr>
            <w:tcW w:w="1567" w:type="dxa"/>
          </w:tcPr>
          <w:p w14:paraId="39BAC3C5"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T3</w:t>
            </w:r>
          </w:p>
        </w:tc>
        <w:tc>
          <w:tcPr>
            <w:tcW w:w="1514" w:type="dxa"/>
          </w:tcPr>
          <w:p w14:paraId="4CF530EF"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0001</w:t>
            </w:r>
          </w:p>
        </w:tc>
      </w:tr>
      <w:tr w:rsidR="004A2DB7" w14:paraId="4DB17C92" w14:textId="77777777" w:rsidTr="00EC4C96">
        <w:tc>
          <w:tcPr>
            <w:tcW w:w="1685" w:type="dxa"/>
          </w:tcPr>
          <w:p w14:paraId="790ADA82" w14:textId="77777777" w:rsidR="004A2DB7" w:rsidRPr="003B2528" w:rsidRDefault="004A2DB7" w:rsidP="00EC4C96">
            <w:pPr>
              <w:pStyle w:val="listpara1"/>
              <w:ind w:left="0"/>
              <w:rPr>
                <w:rStyle w:val="SAPScreenElement"/>
                <w:rFonts w:ascii="Arial" w:hAnsi="Arial" w:cs="Arial"/>
                <w:sz w:val="20"/>
                <w:szCs w:val="20"/>
              </w:rPr>
            </w:pPr>
            <w:r w:rsidRPr="003B2528">
              <w:rPr>
                <w:rStyle w:val="SAPScreenElement"/>
                <w:rFonts w:ascii="Arial" w:hAnsi="Arial" w:cs="Arial"/>
                <w:sz w:val="20"/>
                <w:szCs w:val="20"/>
              </w:rPr>
              <w:t>OrderRequest</w:t>
            </w:r>
          </w:p>
        </w:tc>
        <w:tc>
          <w:tcPr>
            <w:tcW w:w="1592" w:type="dxa"/>
          </w:tcPr>
          <w:p w14:paraId="306DACD5" w14:textId="77777777" w:rsidR="004A2DB7" w:rsidRPr="003B2528" w:rsidRDefault="004A2DB7" w:rsidP="00EC4C96">
            <w:pPr>
              <w:pStyle w:val="listpara1"/>
              <w:ind w:left="0"/>
              <w:rPr>
                <w:rStyle w:val="SAPScreenElement"/>
                <w:rFonts w:ascii="Arial" w:hAnsi="Arial" w:cs="Arial"/>
                <w:sz w:val="20"/>
                <w:szCs w:val="20"/>
              </w:rPr>
            </w:pPr>
            <w:r w:rsidRPr="003B2528">
              <w:rPr>
                <w:rStyle w:val="SAPScreenElement"/>
                <w:rFonts w:ascii="Arial" w:hAnsi="Arial" w:cs="Arial"/>
                <w:sz w:val="20"/>
                <w:szCs w:val="20"/>
              </w:rPr>
              <w:t>Item</w:t>
            </w:r>
          </w:p>
        </w:tc>
        <w:tc>
          <w:tcPr>
            <w:tcW w:w="1552" w:type="dxa"/>
          </w:tcPr>
          <w:p w14:paraId="7A8C27BD"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ShippingInstructions</w:t>
            </w:r>
          </w:p>
        </w:tc>
        <w:tc>
          <w:tcPr>
            <w:tcW w:w="1567" w:type="dxa"/>
          </w:tcPr>
          <w:p w14:paraId="6DDD7EFC" w14:textId="77777777" w:rsidR="004A2DB7" w:rsidRPr="003B2528" w:rsidRDefault="004A2DB7" w:rsidP="00EC4C96">
            <w:pPr>
              <w:pStyle w:val="listpara1"/>
              <w:ind w:left="0"/>
              <w:rPr>
                <w:rFonts w:ascii="Arial" w:hAnsi="Arial" w:cs="Arial"/>
                <w:sz w:val="20"/>
                <w:szCs w:val="20"/>
              </w:rPr>
            </w:pPr>
            <w:r w:rsidRPr="003B2528">
              <w:rPr>
                <w:rFonts w:ascii="Arial" w:hAnsi="Arial" w:cs="Arial"/>
                <w:sz w:val="20"/>
                <w:szCs w:val="20"/>
              </w:rPr>
              <w:t>T3</w:t>
            </w:r>
          </w:p>
        </w:tc>
        <w:tc>
          <w:tcPr>
            <w:tcW w:w="1514" w:type="dxa"/>
          </w:tcPr>
          <w:p w14:paraId="655D772A" w14:textId="77777777" w:rsidR="004A2DB7" w:rsidRPr="003B2528" w:rsidRDefault="004A2DB7" w:rsidP="00EC4C96">
            <w:pPr>
              <w:pStyle w:val="listpara1"/>
              <w:ind w:left="0"/>
              <w:rPr>
                <w:rFonts w:ascii="Arial" w:hAnsi="Arial" w:cs="Arial"/>
                <w:sz w:val="20"/>
                <w:szCs w:val="20"/>
              </w:rPr>
            </w:pPr>
            <w:r>
              <w:rPr>
                <w:rFonts w:ascii="Arial" w:hAnsi="Arial" w:cs="Arial"/>
                <w:sz w:val="20"/>
                <w:szCs w:val="20"/>
              </w:rPr>
              <w:t>Tx</w:t>
            </w:r>
            <w:r w:rsidRPr="003B2528">
              <w:rPr>
                <w:rFonts w:ascii="Arial" w:hAnsi="Arial" w:cs="Arial"/>
                <w:sz w:val="20"/>
                <w:szCs w:val="20"/>
              </w:rPr>
              <w:t>04</w:t>
            </w:r>
          </w:p>
        </w:tc>
      </w:tr>
    </w:tbl>
    <w:p w14:paraId="2D04BF9D" w14:textId="77777777" w:rsidR="004A2DB7" w:rsidRDefault="004A2DB7" w:rsidP="004A2DB7">
      <w:pPr>
        <w:pStyle w:val="listpara1"/>
        <w:rPr>
          <w:rFonts w:ascii="Arial" w:hAnsi="Arial" w:cs="Arial"/>
          <w:sz w:val="20"/>
          <w:szCs w:val="20"/>
        </w:rPr>
      </w:pPr>
      <w:r>
        <w:rPr>
          <w:rFonts w:ascii="Arial" w:hAnsi="Arial" w:cs="Arial"/>
          <w:sz w:val="20"/>
          <w:szCs w:val="20"/>
        </w:rPr>
        <w:t xml:space="preserve">  </w:t>
      </w:r>
      <w:r w:rsidRPr="00780E18">
        <w:rPr>
          <w:rFonts w:ascii="Arial" w:hAnsi="Arial" w:cs="Arial"/>
          <w:sz w:val="20"/>
          <w:szCs w:val="20"/>
        </w:rPr>
        <w:t xml:space="preserve">Maintain corresponding values in OnPrem system for the following Text IDs available in </w:t>
      </w:r>
      <w:r>
        <w:rPr>
          <w:rFonts w:ascii="Arial" w:hAnsi="Arial" w:cs="Arial"/>
          <w:sz w:val="20"/>
          <w:szCs w:val="20"/>
        </w:rPr>
        <w:t xml:space="preserve">   </w:t>
      </w:r>
    </w:p>
    <w:p w14:paraId="2A37A3F5" w14:textId="77777777" w:rsidR="004A2DB7" w:rsidRDefault="004A2DB7" w:rsidP="004A2DB7">
      <w:pPr>
        <w:pStyle w:val="listpara1"/>
        <w:ind w:left="0"/>
        <w:rPr>
          <w:rFonts w:ascii="Arial" w:hAnsi="Arial" w:cs="Arial"/>
          <w:sz w:val="20"/>
          <w:szCs w:val="20"/>
        </w:rPr>
      </w:pPr>
      <w:r>
        <w:rPr>
          <w:rStyle w:val="SAPEmphasis"/>
          <w:rFonts w:ascii="Arial" w:hAnsi="Arial" w:cs="Arial"/>
          <w:sz w:val="20"/>
          <w:szCs w:val="20"/>
        </w:rPr>
        <w:t>No</w:t>
      </w:r>
      <w:r w:rsidRPr="00780E18">
        <w:rPr>
          <w:rStyle w:val="SAPEmphasis"/>
          <w:rFonts w:ascii="Arial" w:hAnsi="Arial" w:cs="Arial"/>
          <w:sz w:val="20"/>
          <w:szCs w:val="20"/>
        </w:rPr>
        <w:t xml:space="preserve">te: </w:t>
      </w:r>
      <w:r w:rsidRPr="00780E18">
        <w:rPr>
          <w:rFonts w:ascii="Arial" w:hAnsi="Arial" w:cs="Arial"/>
          <w:sz w:val="20"/>
          <w:szCs w:val="20"/>
        </w:rPr>
        <w:t>In case, a TextID which is not maintained in Value Mapping table is received, Text node will not be created, and corresponding text will not be passed to the receiver system.</w:t>
      </w:r>
    </w:p>
    <w:p w14:paraId="3399B124" w14:textId="77777777" w:rsidR="004A2DB7" w:rsidRPr="004548A1" w:rsidRDefault="004A2DB7" w:rsidP="00BC3249">
      <w:pPr>
        <w:pStyle w:val="03Text"/>
        <w:tabs>
          <w:tab w:val="left" w:pos="990"/>
        </w:tabs>
        <w:ind w:left="720"/>
        <w:rPr>
          <w:sz w:val="20"/>
          <w:lang w:val="en-IN"/>
        </w:rPr>
      </w:pPr>
    </w:p>
    <w:p w14:paraId="2A2D8254" w14:textId="77777777" w:rsidR="00C92085" w:rsidRDefault="00C92085" w:rsidP="00C92085">
      <w:pPr>
        <w:pStyle w:val="Heading2"/>
      </w:pPr>
      <w:bookmarkStart w:id="49" w:name="_Toc510514564"/>
      <w:r>
        <w:lastRenderedPageBreak/>
        <w:t>C</w:t>
      </w:r>
      <w:r w:rsidRPr="00DA514E">
        <w:t>onfiguration for SAP S/4HANA On Premise</w:t>
      </w:r>
      <w:bookmarkStart w:id="50" w:name="unique_1"/>
      <w:bookmarkEnd w:id="49"/>
    </w:p>
    <w:p w14:paraId="2EED9899" w14:textId="77777777" w:rsidR="00C92085" w:rsidRPr="00780E18" w:rsidRDefault="00C92085" w:rsidP="00C92085"/>
    <w:p w14:paraId="6C03F561" w14:textId="77777777" w:rsidR="00C92085" w:rsidRPr="009F4297" w:rsidRDefault="00C92085" w:rsidP="00C92085">
      <w:pPr>
        <w:pStyle w:val="Heading3"/>
      </w:pPr>
      <w:bookmarkStart w:id="51" w:name="_Toc510514565"/>
      <w:r w:rsidRPr="009F4297">
        <w:t xml:space="preserve">IDOC Configs at the </w:t>
      </w:r>
      <w:proofErr w:type="gramStart"/>
      <w:r w:rsidRPr="009F4297">
        <w:t>On-Premise</w:t>
      </w:r>
      <w:proofErr w:type="gramEnd"/>
      <w:r w:rsidRPr="009F4297">
        <w:t xml:space="preserve"> System (Headquarters)</w:t>
      </w:r>
      <w:bookmarkEnd w:id="51"/>
    </w:p>
    <w:p w14:paraId="6EE9753C" w14:textId="77777777" w:rsidR="00C92085" w:rsidRDefault="00C92085" w:rsidP="00C92085">
      <w:pPr>
        <w:pStyle w:val="ListParagraph"/>
        <w:rPr>
          <w:sz w:val="18"/>
          <w:lang w:val="en-IN"/>
        </w:rPr>
      </w:pPr>
    </w:p>
    <w:p w14:paraId="0D436753" w14:textId="77777777" w:rsidR="00C92085" w:rsidRPr="009F4297" w:rsidRDefault="00C92085" w:rsidP="00C92085">
      <w:pPr>
        <w:pStyle w:val="ListParagraph"/>
        <w:rPr>
          <w:lang w:val="en-IN"/>
        </w:rPr>
      </w:pPr>
      <w:r w:rsidRPr="009F4297">
        <w:rPr>
          <w:lang w:val="en-IN"/>
        </w:rPr>
        <w:t>Configure the Partner profiles and message control for incoming IDOCS for Sales Order creation and Change and outbound IDOCS for Order Confirmation, Advance Shipping Notification and Billing Document.</w:t>
      </w:r>
    </w:p>
    <w:p w14:paraId="6DDF9D9C" w14:textId="77777777" w:rsidR="00C92085" w:rsidRPr="009F4297" w:rsidRDefault="00C92085" w:rsidP="00C92085">
      <w:pPr>
        <w:pStyle w:val="ListParagraph"/>
        <w:rPr>
          <w:lang w:val="en-IN"/>
        </w:rPr>
      </w:pPr>
    </w:p>
    <w:p w14:paraId="36AE6E4C" w14:textId="77777777" w:rsidR="00C92085" w:rsidRPr="009F4297" w:rsidRDefault="00C92085" w:rsidP="00C92085">
      <w:pPr>
        <w:pStyle w:val="ListParagraph"/>
        <w:rPr>
          <w:lang w:val="en-IN"/>
        </w:rPr>
      </w:pPr>
      <w:r w:rsidRPr="009F4297">
        <w:rPr>
          <w:lang w:val="en-IN"/>
        </w:rPr>
        <w:t>The following IDOCS are to be used:</w:t>
      </w:r>
    </w:p>
    <w:p w14:paraId="5CCA2091" w14:textId="77777777" w:rsidR="00C92085" w:rsidRDefault="00C92085" w:rsidP="00C92085">
      <w:pPr>
        <w:pStyle w:val="ListParagraph"/>
        <w:rPr>
          <w:lang w:val="en-IN"/>
        </w:rPr>
      </w:pPr>
    </w:p>
    <w:p w14:paraId="5150350A" w14:textId="77777777" w:rsidR="008C0F19" w:rsidRPr="009F4297" w:rsidRDefault="008C0F19" w:rsidP="00C92085">
      <w:pPr>
        <w:pStyle w:val="ListParagraph"/>
        <w:rPr>
          <w:lang w:val="en-IN"/>
        </w:rPr>
      </w:pPr>
    </w:p>
    <w:p w14:paraId="0D0F9CB9" w14:textId="77777777" w:rsidR="00C92085" w:rsidRPr="004F0C9D" w:rsidRDefault="00C92085" w:rsidP="004F0C9D"/>
    <w:tbl>
      <w:tblPr>
        <w:tblStyle w:val="TableGrid"/>
        <w:tblW w:w="0" w:type="auto"/>
        <w:tblInd w:w="720" w:type="dxa"/>
        <w:tblLook w:val="04A0" w:firstRow="1" w:lastRow="0" w:firstColumn="1" w:lastColumn="0" w:noHBand="0" w:noVBand="1"/>
      </w:tblPr>
      <w:tblGrid>
        <w:gridCol w:w="2871"/>
        <w:gridCol w:w="2156"/>
        <w:gridCol w:w="2883"/>
      </w:tblGrid>
      <w:tr w:rsidR="004F0C9D" w:rsidRPr="009F4297" w14:paraId="3BB1578E" w14:textId="77777777" w:rsidTr="0054561A">
        <w:tc>
          <w:tcPr>
            <w:tcW w:w="2871" w:type="dxa"/>
          </w:tcPr>
          <w:p w14:paraId="2AFC21C0" w14:textId="77777777" w:rsidR="004F0C9D" w:rsidRPr="009F4297" w:rsidRDefault="004F0C9D" w:rsidP="0054561A">
            <w:pPr>
              <w:pStyle w:val="ListParagraph"/>
              <w:ind w:left="0"/>
              <w:jc w:val="center"/>
              <w:rPr>
                <w:b/>
                <w:lang w:val="en-IN"/>
              </w:rPr>
            </w:pPr>
            <w:r w:rsidRPr="009F4297">
              <w:rPr>
                <w:b/>
                <w:lang w:val="en-IN"/>
              </w:rPr>
              <w:t>Message Type</w:t>
            </w:r>
          </w:p>
        </w:tc>
        <w:tc>
          <w:tcPr>
            <w:tcW w:w="2156" w:type="dxa"/>
          </w:tcPr>
          <w:p w14:paraId="25A79399" w14:textId="77777777" w:rsidR="004F0C9D" w:rsidRPr="009F4297" w:rsidRDefault="004F0C9D" w:rsidP="0054561A">
            <w:pPr>
              <w:pStyle w:val="ListParagraph"/>
              <w:ind w:left="0"/>
              <w:jc w:val="center"/>
              <w:rPr>
                <w:b/>
                <w:lang w:val="en-IN"/>
              </w:rPr>
            </w:pPr>
            <w:r w:rsidRPr="009F4297">
              <w:rPr>
                <w:b/>
                <w:lang w:val="en-IN"/>
              </w:rPr>
              <w:t>Direction</w:t>
            </w:r>
          </w:p>
        </w:tc>
        <w:tc>
          <w:tcPr>
            <w:tcW w:w="2883" w:type="dxa"/>
          </w:tcPr>
          <w:p w14:paraId="28D62E0C" w14:textId="77777777" w:rsidR="004F0C9D" w:rsidRPr="009F4297" w:rsidRDefault="004F0C9D" w:rsidP="0054561A">
            <w:pPr>
              <w:pStyle w:val="ListParagraph"/>
              <w:ind w:left="0"/>
              <w:jc w:val="center"/>
              <w:rPr>
                <w:b/>
                <w:lang w:val="en-IN"/>
              </w:rPr>
            </w:pPr>
            <w:r w:rsidRPr="009F4297">
              <w:rPr>
                <w:b/>
                <w:lang w:val="en-IN"/>
              </w:rPr>
              <w:t>Use</w:t>
            </w:r>
          </w:p>
        </w:tc>
      </w:tr>
      <w:tr w:rsidR="004F0C9D" w:rsidRPr="009F4297" w14:paraId="0524F076" w14:textId="77777777" w:rsidTr="0054561A">
        <w:tc>
          <w:tcPr>
            <w:tcW w:w="2871" w:type="dxa"/>
          </w:tcPr>
          <w:p w14:paraId="1D78AA38" w14:textId="77777777" w:rsidR="004F0C9D" w:rsidRPr="009F4297" w:rsidRDefault="004F0C9D" w:rsidP="0054561A">
            <w:pPr>
              <w:pStyle w:val="ListParagraph"/>
              <w:ind w:left="0"/>
              <w:rPr>
                <w:lang w:val="en-IN"/>
              </w:rPr>
            </w:pPr>
            <w:r w:rsidRPr="009F4297">
              <w:rPr>
                <w:lang w:val="en-IN"/>
              </w:rPr>
              <w:t>ORDERS05</w:t>
            </w:r>
          </w:p>
        </w:tc>
        <w:tc>
          <w:tcPr>
            <w:tcW w:w="2156" w:type="dxa"/>
          </w:tcPr>
          <w:p w14:paraId="3926F2B2" w14:textId="77777777" w:rsidR="004F0C9D" w:rsidRPr="009F4297" w:rsidRDefault="004F0C9D" w:rsidP="0054561A">
            <w:pPr>
              <w:pStyle w:val="ListParagraph"/>
              <w:ind w:left="0"/>
              <w:rPr>
                <w:lang w:val="en-IN"/>
              </w:rPr>
            </w:pPr>
            <w:r w:rsidRPr="009F4297">
              <w:rPr>
                <w:lang w:val="en-IN"/>
              </w:rPr>
              <w:t>Inbound</w:t>
            </w:r>
          </w:p>
        </w:tc>
        <w:tc>
          <w:tcPr>
            <w:tcW w:w="2883" w:type="dxa"/>
          </w:tcPr>
          <w:p w14:paraId="26397407" w14:textId="77777777" w:rsidR="004F0C9D" w:rsidRPr="009F4297" w:rsidRDefault="004F0C9D" w:rsidP="0054561A">
            <w:pPr>
              <w:pStyle w:val="ListParagraph"/>
              <w:ind w:left="0"/>
              <w:rPr>
                <w:lang w:val="en-IN"/>
              </w:rPr>
            </w:pPr>
            <w:r w:rsidRPr="009F4297">
              <w:rPr>
                <w:lang w:val="en-IN"/>
              </w:rPr>
              <w:t>Sales Order Creation</w:t>
            </w:r>
            <w:r>
              <w:rPr>
                <w:lang w:val="en-IN"/>
              </w:rPr>
              <w:t>/Change</w:t>
            </w:r>
          </w:p>
        </w:tc>
      </w:tr>
      <w:tr w:rsidR="004F0C9D" w:rsidRPr="009F4297" w14:paraId="729F00E7" w14:textId="77777777" w:rsidTr="0054561A">
        <w:tc>
          <w:tcPr>
            <w:tcW w:w="2871" w:type="dxa"/>
          </w:tcPr>
          <w:p w14:paraId="75299004" w14:textId="77777777" w:rsidR="004F0C9D" w:rsidRPr="009F4297" w:rsidRDefault="004F0C9D" w:rsidP="0054561A">
            <w:pPr>
              <w:pStyle w:val="ListParagraph"/>
              <w:ind w:left="0"/>
              <w:rPr>
                <w:lang w:val="en-IN"/>
              </w:rPr>
            </w:pPr>
            <w:r w:rsidRPr="009F4297">
              <w:rPr>
                <w:lang w:val="en-IN"/>
              </w:rPr>
              <w:t>ORDRSP</w:t>
            </w:r>
          </w:p>
        </w:tc>
        <w:tc>
          <w:tcPr>
            <w:tcW w:w="2156" w:type="dxa"/>
          </w:tcPr>
          <w:p w14:paraId="5686EFA6" w14:textId="77777777" w:rsidR="004F0C9D" w:rsidRPr="009F4297" w:rsidRDefault="004F0C9D" w:rsidP="0054561A">
            <w:pPr>
              <w:pStyle w:val="ListParagraph"/>
              <w:ind w:left="0"/>
              <w:rPr>
                <w:lang w:val="en-IN"/>
              </w:rPr>
            </w:pPr>
            <w:r w:rsidRPr="009F4297">
              <w:rPr>
                <w:lang w:val="en-IN"/>
              </w:rPr>
              <w:t>Outbound</w:t>
            </w:r>
          </w:p>
        </w:tc>
        <w:tc>
          <w:tcPr>
            <w:tcW w:w="2883" w:type="dxa"/>
          </w:tcPr>
          <w:p w14:paraId="11A4996F" w14:textId="77777777" w:rsidR="004F0C9D" w:rsidRPr="009F4297" w:rsidRDefault="004F0C9D" w:rsidP="0054561A">
            <w:pPr>
              <w:pStyle w:val="ListParagraph"/>
              <w:ind w:left="0"/>
              <w:rPr>
                <w:lang w:val="en-IN"/>
              </w:rPr>
            </w:pPr>
            <w:r w:rsidRPr="009F4297">
              <w:rPr>
                <w:lang w:val="en-IN"/>
              </w:rPr>
              <w:t>Sales Order Confirmation</w:t>
            </w:r>
          </w:p>
        </w:tc>
      </w:tr>
      <w:tr w:rsidR="004F0C9D" w:rsidRPr="009F4297" w14:paraId="2E4912CF" w14:textId="77777777" w:rsidTr="0054561A">
        <w:tc>
          <w:tcPr>
            <w:tcW w:w="2871" w:type="dxa"/>
          </w:tcPr>
          <w:p w14:paraId="58F285FE" w14:textId="77777777" w:rsidR="004F0C9D" w:rsidRPr="009F4297" w:rsidRDefault="004F0C9D" w:rsidP="0054561A">
            <w:pPr>
              <w:pStyle w:val="ListParagraph"/>
              <w:ind w:left="0"/>
              <w:rPr>
                <w:lang w:val="en-IN"/>
              </w:rPr>
            </w:pPr>
            <w:r w:rsidRPr="009F4297">
              <w:rPr>
                <w:lang w:val="en-IN"/>
              </w:rPr>
              <w:t>DESADV</w:t>
            </w:r>
          </w:p>
        </w:tc>
        <w:tc>
          <w:tcPr>
            <w:tcW w:w="2156" w:type="dxa"/>
          </w:tcPr>
          <w:p w14:paraId="6B0B46A6" w14:textId="77777777" w:rsidR="004F0C9D" w:rsidRPr="009F4297" w:rsidRDefault="004F0C9D" w:rsidP="0054561A">
            <w:pPr>
              <w:pStyle w:val="ListParagraph"/>
              <w:ind w:left="0"/>
              <w:rPr>
                <w:lang w:val="en-IN"/>
              </w:rPr>
            </w:pPr>
            <w:r w:rsidRPr="009F4297">
              <w:rPr>
                <w:lang w:val="en-IN"/>
              </w:rPr>
              <w:t>Outbound</w:t>
            </w:r>
          </w:p>
        </w:tc>
        <w:tc>
          <w:tcPr>
            <w:tcW w:w="2883" w:type="dxa"/>
          </w:tcPr>
          <w:p w14:paraId="2AA2454B" w14:textId="77777777" w:rsidR="004F0C9D" w:rsidRPr="009F4297" w:rsidRDefault="004F0C9D" w:rsidP="0054561A">
            <w:pPr>
              <w:pStyle w:val="ListParagraph"/>
              <w:ind w:left="0"/>
              <w:rPr>
                <w:lang w:val="en-IN"/>
              </w:rPr>
            </w:pPr>
            <w:r w:rsidRPr="009F4297">
              <w:rPr>
                <w:lang w:val="en-IN"/>
              </w:rPr>
              <w:t>Advance Shipping Notification</w:t>
            </w:r>
          </w:p>
        </w:tc>
      </w:tr>
      <w:tr w:rsidR="004F0C9D" w:rsidRPr="009F4297" w14:paraId="1C7FF5DE" w14:textId="77777777" w:rsidTr="0054561A">
        <w:tc>
          <w:tcPr>
            <w:tcW w:w="2871" w:type="dxa"/>
          </w:tcPr>
          <w:p w14:paraId="44634A65" w14:textId="77777777" w:rsidR="004F0C9D" w:rsidRPr="009F4297" w:rsidRDefault="004F0C9D" w:rsidP="0054561A">
            <w:pPr>
              <w:pStyle w:val="ListParagraph"/>
              <w:ind w:left="0"/>
              <w:rPr>
                <w:lang w:val="en-IN"/>
              </w:rPr>
            </w:pPr>
            <w:r w:rsidRPr="009F4297">
              <w:rPr>
                <w:lang w:val="en-IN"/>
              </w:rPr>
              <w:t>INVOIC02</w:t>
            </w:r>
          </w:p>
        </w:tc>
        <w:tc>
          <w:tcPr>
            <w:tcW w:w="2156" w:type="dxa"/>
          </w:tcPr>
          <w:p w14:paraId="3029CB33" w14:textId="77777777" w:rsidR="004F0C9D" w:rsidRPr="009F4297" w:rsidRDefault="004F0C9D" w:rsidP="0054561A">
            <w:pPr>
              <w:pStyle w:val="ListParagraph"/>
              <w:ind w:left="0"/>
              <w:rPr>
                <w:lang w:val="en-IN"/>
              </w:rPr>
            </w:pPr>
            <w:r w:rsidRPr="009F4297">
              <w:rPr>
                <w:lang w:val="en-IN"/>
              </w:rPr>
              <w:t>Outbound</w:t>
            </w:r>
          </w:p>
        </w:tc>
        <w:tc>
          <w:tcPr>
            <w:tcW w:w="2883" w:type="dxa"/>
          </w:tcPr>
          <w:p w14:paraId="4E653A72" w14:textId="77777777" w:rsidR="004F0C9D" w:rsidRPr="009F4297" w:rsidRDefault="004F0C9D" w:rsidP="0054561A">
            <w:pPr>
              <w:pStyle w:val="ListParagraph"/>
              <w:ind w:left="0"/>
              <w:rPr>
                <w:lang w:val="en-IN"/>
              </w:rPr>
            </w:pPr>
            <w:r w:rsidRPr="009F4297">
              <w:rPr>
                <w:lang w:val="en-IN"/>
              </w:rPr>
              <w:t>Billing document</w:t>
            </w:r>
          </w:p>
        </w:tc>
      </w:tr>
    </w:tbl>
    <w:p w14:paraId="7407FFF1" w14:textId="77777777" w:rsidR="00C92085" w:rsidRDefault="00C92085" w:rsidP="00C92085"/>
    <w:p w14:paraId="71F2A687" w14:textId="77777777" w:rsidR="00C92085" w:rsidRDefault="00C92085" w:rsidP="00C92085">
      <w:pPr>
        <w:pStyle w:val="Heading1"/>
        <w:ind w:hanging="574"/>
        <w:rPr>
          <w:lang w:val="en-US"/>
        </w:rPr>
      </w:pPr>
      <w:bookmarkStart w:id="52" w:name="_Toc510514567"/>
      <w:r>
        <w:rPr>
          <w:lang w:val="en-US"/>
        </w:rPr>
        <w:t>Master Data</w:t>
      </w:r>
      <w:bookmarkEnd w:id="52"/>
    </w:p>
    <w:p w14:paraId="04EB6B21" w14:textId="06C8645B" w:rsidR="00C92085" w:rsidRDefault="00C92085" w:rsidP="00C92085">
      <w:pPr>
        <w:pStyle w:val="Heading2"/>
      </w:pPr>
      <w:bookmarkStart w:id="53" w:name="_Toc510514568"/>
      <w:r>
        <w:t xml:space="preserve">Master Data for </w:t>
      </w:r>
      <w:r w:rsidR="00961541">
        <w:t>SAP Cloud ERP</w:t>
      </w:r>
      <w:bookmarkEnd w:id="53"/>
    </w:p>
    <w:p w14:paraId="56797B9F" w14:textId="77777777" w:rsidR="00C92085" w:rsidRPr="00AD675F" w:rsidRDefault="00C92085" w:rsidP="00C92085"/>
    <w:p w14:paraId="0D886A2B" w14:textId="77777777" w:rsidR="00C92085" w:rsidRDefault="00C92085" w:rsidP="00C92085">
      <w:pPr>
        <w:pStyle w:val="Heading3"/>
      </w:pPr>
      <w:bookmarkStart w:id="54" w:name="_Toc510514569"/>
      <w:r w:rsidRPr="00782CE5">
        <w:t>Vendor Master</w:t>
      </w:r>
      <w:bookmarkEnd w:id="54"/>
    </w:p>
    <w:p w14:paraId="455D9A36" w14:textId="77777777" w:rsidR="008C0F19" w:rsidRPr="008C0F19" w:rsidRDefault="008C0F19" w:rsidP="008C0F19"/>
    <w:p w14:paraId="32F1D200" w14:textId="77777777" w:rsidR="00C92085" w:rsidRPr="00AC14F2" w:rsidRDefault="00C92085" w:rsidP="00F24614">
      <w:pPr>
        <w:pStyle w:val="03Text"/>
        <w:rPr>
          <w:rFonts w:cs="Arial"/>
          <w:sz w:val="20"/>
          <w:lang w:val="en-IN"/>
        </w:rPr>
      </w:pPr>
      <w:r w:rsidRPr="00AC14F2">
        <w:rPr>
          <w:rFonts w:cs="Arial"/>
          <w:sz w:val="20"/>
          <w:lang w:val="en-IN"/>
        </w:rPr>
        <w:t xml:space="preserve">HQ to be maintained as a supplier in subsidiary. The customer number maintained against subsidiary at the HQ has also to be specified here. If the HQ has multiple sales areas with which the subsidiary does business, then each sales area of the HQ </w:t>
      </w:r>
      <w:r w:rsidR="00D07A86" w:rsidRPr="00AC14F2">
        <w:rPr>
          <w:rFonts w:cs="Arial"/>
          <w:sz w:val="20"/>
          <w:lang w:val="en-IN"/>
        </w:rPr>
        <w:t>must</w:t>
      </w:r>
      <w:r w:rsidRPr="00AC14F2">
        <w:rPr>
          <w:rFonts w:cs="Arial"/>
          <w:sz w:val="20"/>
          <w:lang w:val="en-IN"/>
        </w:rPr>
        <w:t xml:space="preserve"> be a supplier at the subsidiary. The same is true for HQ having multiple company codes.</w:t>
      </w:r>
    </w:p>
    <w:p w14:paraId="02120F50" w14:textId="77777777" w:rsidR="00C92085" w:rsidRDefault="00C92085" w:rsidP="00C92085">
      <w:pPr>
        <w:pStyle w:val="03Text"/>
        <w:ind w:left="720"/>
        <w:rPr>
          <w:rFonts w:cs="Arial"/>
          <w:sz w:val="18"/>
          <w:szCs w:val="18"/>
          <w:lang w:val="en-IN"/>
        </w:rPr>
      </w:pPr>
    </w:p>
    <w:p w14:paraId="09E22437" w14:textId="77777777" w:rsidR="00C92085" w:rsidRDefault="00C92085" w:rsidP="00C92085">
      <w:r>
        <w:rPr>
          <w:noProof/>
          <w:lang w:val="en-US"/>
        </w:rPr>
        <mc:AlternateContent>
          <mc:Choice Requires="wps">
            <w:drawing>
              <wp:anchor distT="0" distB="0" distL="114300" distR="114300" simplePos="0" relativeHeight="251668480" behindDoc="0" locked="0" layoutInCell="1" allowOverlap="1" wp14:anchorId="770E5011" wp14:editId="7B229F86">
                <wp:simplePos x="0" y="0"/>
                <wp:positionH relativeFrom="column">
                  <wp:posOffset>4202430</wp:posOffset>
                </wp:positionH>
                <wp:positionV relativeFrom="paragraph">
                  <wp:posOffset>1742440</wp:posOffset>
                </wp:positionV>
                <wp:extent cx="1097280" cy="525780"/>
                <wp:effectExtent l="800100" t="0" r="26670" b="26670"/>
                <wp:wrapNone/>
                <wp:docPr id="26" name="Speech Bubble: Rectangle with Corners Rounded 26"/>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21759"/>
                            <a:gd name="adj2" fmla="val -7017"/>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A62D02" w14:textId="77777777" w:rsidR="008C0F19" w:rsidRPr="007F60B4" w:rsidRDefault="008C0F19" w:rsidP="00C92085">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Subsidiary’s Customer number at HQ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0E5011"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26" o:spid="_x0000_s1026" type="#_x0000_t62" style="position:absolute;margin-left:330.9pt;margin-top:137.2pt;width:86.4pt;height:41.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" adj="-15500,9284" fillcolor="white [3212]" strokecolor="#c00000" strokeweight="1pt">
                <v:textbox>
                  <w:txbxContent>
                    <w:p w14:paraId="24A62D02" w14:textId="77777777" w:rsidR="008C0F19" w:rsidRPr="007F60B4" w:rsidRDefault="008C0F19" w:rsidP="00C92085">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Subsidiary’s Customer number at HQ</w:t>
                      </w:r>
                    </w:p>
                  </w:txbxContent>
                </v:textbox>
              </v:shape>
            </w:pict>
          </mc:Fallback>
        </mc:AlternateContent>
      </w:r>
      <w:r>
        <w:rPr>
          <w:noProof/>
          <w:lang w:val="en-US"/>
        </w:rPr>
        <w:drawing>
          <wp:inline distT="0" distB="0" distL="0" distR="0" wp14:anchorId="7A4EC18D" wp14:editId="3A643163">
            <wp:extent cx="5943600" cy="25990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599055"/>
                    </a:xfrm>
                    <a:prstGeom prst="rect">
                      <a:avLst/>
                    </a:prstGeom>
                  </pic:spPr>
                </pic:pic>
              </a:graphicData>
            </a:graphic>
          </wp:inline>
        </w:drawing>
      </w:r>
    </w:p>
    <w:p w14:paraId="439415A5" w14:textId="77777777" w:rsidR="00C92085" w:rsidRDefault="00C92085" w:rsidP="00C92085">
      <w:pPr>
        <w:pStyle w:val="Heading3"/>
      </w:pPr>
      <w:bookmarkStart w:id="55" w:name="_Toc510514570"/>
      <w:r>
        <w:lastRenderedPageBreak/>
        <w:t>Condition</w:t>
      </w:r>
      <w:r w:rsidRPr="00963992">
        <w:t xml:space="preserve"> Master</w:t>
      </w:r>
      <w:bookmarkEnd w:id="55"/>
    </w:p>
    <w:p w14:paraId="230F263D" w14:textId="77777777" w:rsidR="008C0F19" w:rsidRPr="008C0F19" w:rsidRDefault="008C0F19" w:rsidP="008C0F19"/>
    <w:p w14:paraId="173AAB68" w14:textId="77777777" w:rsidR="00C92085" w:rsidRDefault="00C92085" w:rsidP="00F24614">
      <w:pPr>
        <w:pStyle w:val="03Text"/>
        <w:rPr>
          <w:rFonts w:cs="Arial"/>
          <w:sz w:val="18"/>
          <w:szCs w:val="18"/>
          <w:lang w:val="en-IN"/>
        </w:rPr>
      </w:pPr>
      <w:r w:rsidRPr="00AC14F2">
        <w:rPr>
          <w:rFonts w:cs="Arial"/>
          <w:sz w:val="20"/>
          <w:lang w:val="en-IN"/>
        </w:rPr>
        <w:t xml:space="preserve">Condition master </w:t>
      </w:r>
      <w:r w:rsidR="004A2DB7">
        <w:rPr>
          <w:rFonts w:cs="Arial"/>
          <w:sz w:val="20"/>
          <w:lang w:val="en-IN"/>
        </w:rPr>
        <w:t>can be managed centrally at HQ or m</w:t>
      </w:r>
      <w:r w:rsidRPr="00AC14F2">
        <w:rPr>
          <w:rFonts w:cs="Arial"/>
          <w:sz w:val="20"/>
          <w:lang w:val="en-IN"/>
        </w:rPr>
        <w:t>aintained manually with the buying price for the subsidiary and selling price for HQ being same</w:t>
      </w:r>
      <w:r>
        <w:rPr>
          <w:rFonts w:cs="Arial"/>
          <w:sz w:val="18"/>
          <w:szCs w:val="18"/>
          <w:lang w:val="en-IN"/>
        </w:rPr>
        <w:t>.</w:t>
      </w:r>
    </w:p>
    <w:p w14:paraId="40CE85EE" w14:textId="77777777" w:rsidR="00C92085" w:rsidRDefault="00C92085" w:rsidP="00C92085">
      <w:pPr>
        <w:pStyle w:val="03Text"/>
        <w:rPr>
          <w:rFonts w:cs="Arial"/>
          <w:sz w:val="18"/>
          <w:szCs w:val="18"/>
          <w:lang w:val="en-IN"/>
        </w:rPr>
      </w:pPr>
    </w:p>
    <w:p w14:paraId="4DF4CA6F" w14:textId="77777777" w:rsidR="00C92085" w:rsidRDefault="00C92085" w:rsidP="00C92085">
      <w:pPr>
        <w:pStyle w:val="Heading3"/>
      </w:pPr>
      <w:bookmarkStart w:id="56" w:name="_Toc510514571"/>
      <w:r>
        <w:t>Purchase Info Record</w:t>
      </w:r>
      <w:bookmarkEnd w:id="56"/>
    </w:p>
    <w:p w14:paraId="4306EF66" w14:textId="77777777" w:rsidR="008C0F19" w:rsidRPr="008C0F19" w:rsidRDefault="008C0F19" w:rsidP="008C0F19"/>
    <w:p w14:paraId="7C1AE52E" w14:textId="77777777" w:rsidR="00C92085" w:rsidRPr="00AC14F2" w:rsidRDefault="00C92085" w:rsidP="00F24614">
      <w:pPr>
        <w:pStyle w:val="03Text"/>
        <w:rPr>
          <w:rFonts w:cs="Arial"/>
          <w:sz w:val="20"/>
          <w:lang w:val="en-IN"/>
        </w:rPr>
      </w:pPr>
      <w:r w:rsidRPr="00AC14F2">
        <w:rPr>
          <w:rFonts w:cs="Arial"/>
          <w:sz w:val="20"/>
          <w:lang w:val="en-IN"/>
        </w:rPr>
        <w:t xml:space="preserve">The condition group </w:t>
      </w:r>
      <w:r w:rsidR="00D07A86" w:rsidRPr="00AC14F2">
        <w:rPr>
          <w:rFonts w:cs="Arial"/>
          <w:sz w:val="20"/>
          <w:lang w:val="en-IN"/>
        </w:rPr>
        <w:t>must</w:t>
      </w:r>
      <w:r w:rsidRPr="00AC14F2">
        <w:rPr>
          <w:rFonts w:cs="Arial"/>
          <w:sz w:val="20"/>
          <w:lang w:val="en-IN"/>
        </w:rPr>
        <w:t xml:space="preserve"> set as ‘0001’ in the Purchasing info record against the HQ for the material. ‘0001’ corresponds to purchase orders requiring confirmations and advance shipping notifications. The receipt of advance shipping notification will automatically create the inbound delivery.</w:t>
      </w:r>
    </w:p>
    <w:p w14:paraId="2ED720B4" w14:textId="77777777" w:rsidR="00C92085" w:rsidRPr="008D30BB" w:rsidRDefault="00C92085" w:rsidP="00C92085">
      <w:pPr>
        <w:pStyle w:val="03Text"/>
        <w:ind w:left="720"/>
        <w:rPr>
          <w:rFonts w:cs="Arial"/>
          <w:sz w:val="18"/>
          <w:szCs w:val="18"/>
          <w:lang w:val="en-IN"/>
        </w:rPr>
      </w:pPr>
      <w:r>
        <w:rPr>
          <w:noProof/>
          <w:lang w:val="en-US"/>
        </w:rPr>
        <mc:AlternateContent>
          <mc:Choice Requires="wps">
            <w:drawing>
              <wp:anchor distT="0" distB="0" distL="114300" distR="114300" simplePos="0" relativeHeight="251669504" behindDoc="0" locked="0" layoutInCell="1" allowOverlap="1" wp14:anchorId="30C783D9" wp14:editId="7119F059">
                <wp:simplePos x="0" y="0"/>
                <wp:positionH relativeFrom="column">
                  <wp:posOffset>2472690</wp:posOffset>
                </wp:positionH>
                <wp:positionV relativeFrom="paragraph">
                  <wp:posOffset>963930</wp:posOffset>
                </wp:positionV>
                <wp:extent cx="1775460" cy="175260"/>
                <wp:effectExtent l="0" t="0" r="15240" b="15240"/>
                <wp:wrapNone/>
                <wp:docPr id="28" name="Rectangle 28"/>
                <wp:cNvGraphicFramePr/>
                <a:graphic xmlns:a="http://schemas.openxmlformats.org/drawingml/2006/main">
                  <a:graphicData uri="http://schemas.microsoft.com/office/word/2010/wordprocessingShape">
                    <wps:wsp>
                      <wps:cNvSpPr/>
                      <wps:spPr>
                        <a:xfrm>
                          <a:off x="0" y="0"/>
                          <a:ext cx="1775460" cy="17526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w:pict w14:anchorId="043D5B3D">
              <v:rect id="Rectangle 28" style="position:absolute;margin-left:194.7pt;margin-top:75.9pt;width:139.8pt;height:13.8pt;z-index:25166950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c00000" strokeweight="1pt" w14:anchorId="67290F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"/>
            </w:pict>
          </mc:Fallback>
        </mc:AlternateContent>
      </w:r>
      <w:r>
        <w:rPr>
          <w:noProof/>
          <w:lang w:val="en-US"/>
        </w:rPr>
        <w:drawing>
          <wp:inline distT="0" distB="0" distL="0" distR="0" wp14:anchorId="0B268258" wp14:editId="5F630EC2">
            <wp:extent cx="5455039" cy="26822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55039" cy="2682240"/>
                    </a:xfrm>
                    <a:prstGeom prst="rect">
                      <a:avLst/>
                    </a:prstGeom>
                  </pic:spPr>
                </pic:pic>
              </a:graphicData>
            </a:graphic>
          </wp:inline>
        </w:drawing>
      </w:r>
    </w:p>
    <w:p w14:paraId="0E0E7123" w14:textId="77777777" w:rsidR="00C92085" w:rsidRDefault="00C92085" w:rsidP="00C92085">
      <w:pPr>
        <w:pStyle w:val="Heading2"/>
      </w:pPr>
      <w:bookmarkStart w:id="57" w:name="_Toc510514572"/>
      <w:r>
        <w:t xml:space="preserve">Master Data for SAP </w:t>
      </w:r>
      <w:r w:rsidRPr="00DA514E">
        <w:t>S/4HANA On Premise</w:t>
      </w:r>
      <w:bookmarkEnd w:id="57"/>
    </w:p>
    <w:p w14:paraId="5B16F3BA" w14:textId="77777777" w:rsidR="00C92085" w:rsidRDefault="00C92085" w:rsidP="00C92085">
      <w:pPr>
        <w:pStyle w:val="03Text"/>
        <w:ind w:left="720"/>
        <w:rPr>
          <w:rFonts w:cs="Arial"/>
          <w:b/>
          <w:sz w:val="18"/>
          <w:szCs w:val="18"/>
          <w:lang w:val="en-IN"/>
        </w:rPr>
      </w:pPr>
    </w:p>
    <w:p w14:paraId="1A910043" w14:textId="77777777" w:rsidR="00C92085" w:rsidRDefault="00C92085" w:rsidP="00C92085">
      <w:pPr>
        <w:pStyle w:val="Heading3"/>
      </w:pPr>
      <w:bookmarkStart w:id="58" w:name="_Toc510514573"/>
      <w:r w:rsidRPr="007F60B4">
        <w:t>Material Master</w:t>
      </w:r>
      <w:bookmarkEnd w:id="58"/>
      <w:r w:rsidRPr="007F60B4">
        <w:t xml:space="preserve"> </w:t>
      </w:r>
    </w:p>
    <w:p w14:paraId="47C3CE13" w14:textId="77777777" w:rsidR="008C0F19" w:rsidRPr="008C0F19" w:rsidRDefault="008C0F19" w:rsidP="008C0F19"/>
    <w:p w14:paraId="3DC59089" w14:textId="77777777" w:rsidR="00C92085" w:rsidRDefault="00C92085" w:rsidP="00F24614">
      <w:pPr>
        <w:pStyle w:val="03Text"/>
        <w:rPr>
          <w:rFonts w:cs="Arial"/>
          <w:sz w:val="20"/>
          <w:lang w:val="en-IN"/>
        </w:rPr>
      </w:pPr>
      <w:r w:rsidRPr="00AC14F2">
        <w:rPr>
          <w:rFonts w:cs="Arial"/>
          <w:sz w:val="20"/>
          <w:lang w:val="en-IN"/>
        </w:rPr>
        <w:t xml:space="preserve">The material number of subsidiary </w:t>
      </w:r>
      <w:r w:rsidR="00D07A86" w:rsidRPr="00AC14F2">
        <w:rPr>
          <w:rFonts w:cs="Arial"/>
          <w:sz w:val="20"/>
          <w:lang w:val="en-IN"/>
        </w:rPr>
        <w:t>must</w:t>
      </w:r>
      <w:r w:rsidRPr="00AC14F2">
        <w:rPr>
          <w:rFonts w:cs="Arial"/>
          <w:sz w:val="20"/>
          <w:lang w:val="en-IN"/>
        </w:rPr>
        <w:t xml:space="preserve"> be mapped with the material number of the headquarters using customer info record. </w:t>
      </w:r>
    </w:p>
    <w:p w14:paraId="5F46A53E" w14:textId="77777777" w:rsidR="008C0F19" w:rsidRPr="00AC14F2" w:rsidRDefault="008C0F19" w:rsidP="00C92085">
      <w:pPr>
        <w:pStyle w:val="03Text"/>
        <w:ind w:left="720"/>
        <w:rPr>
          <w:rFonts w:cs="Arial"/>
          <w:sz w:val="20"/>
          <w:lang w:val="en-IN"/>
        </w:rPr>
      </w:pPr>
    </w:p>
    <w:p w14:paraId="343E34AF" w14:textId="77777777" w:rsidR="00C92085" w:rsidRDefault="00C92085" w:rsidP="00F24614">
      <w:pPr>
        <w:pStyle w:val="03Text"/>
        <w:ind w:left="720"/>
        <w:rPr>
          <w:rFonts w:cs="Arial"/>
          <w:sz w:val="18"/>
          <w:szCs w:val="18"/>
          <w:lang w:val="en-IN"/>
        </w:rPr>
      </w:pPr>
      <w:r>
        <w:rPr>
          <w:noProof/>
          <w:lang w:val="en-US"/>
        </w:rPr>
        <w:lastRenderedPageBreak/>
        <mc:AlternateContent>
          <mc:Choice Requires="wps">
            <w:drawing>
              <wp:anchor distT="0" distB="0" distL="114300" distR="114300" simplePos="0" relativeHeight="251660288" behindDoc="0" locked="0" layoutInCell="1" allowOverlap="1" wp14:anchorId="763A096E" wp14:editId="2B88C2D0">
                <wp:simplePos x="0" y="0"/>
                <wp:positionH relativeFrom="column">
                  <wp:posOffset>3623310</wp:posOffset>
                </wp:positionH>
                <wp:positionV relativeFrom="paragraph">
                  <wp:posOffset>1367790</wp:posOffset>
                </wp:positionV>
                <wp:extent cx="1165860" cy="403860"/>
                <wp:effectExtent l="0" t="419100" r="15240" b="15240"/>
                <wp:wrapNone/>
                <wp:docPr id="7" name="Speech Bubble: Rectangle with Corners Rounded 7"/>
                <wp:cNvGraphicFramePr/>
                <a:graphic xmlns:a="http://schemas.openxmlformats.org/drawingml/2006/main">
                  <a:graphicData uri="http://schemas.microsoft.com/office/word/2010/wordprocessingShape">
                    <wps:wsp>
                      <wps:cNvSpPr/>
                      <wps:spPr>
                        <a:xfrm>
                          <a:off x="0" y="0"/>
                          <a:ext cx="1165860" cy="403860"/>
                        </a:xfrm>
                        <a:prstGeom prst="wedgeRoundRectCallout">
                          <a:avLst>
                            <a:gd name="adj1" fmla="val -2593"/>
                            <a:gd name="adj2" fmla="val -152300"/>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9D85F83" w14:textId="77777777" w:rsidR="008C0F19" w:rsidRPr="007F60B4" w:rsidRDefault="008C0F19" w:rsidP="00C92085">
                            <w:pPr>
                              <w:jc w:val="center"/>
                              <w:rPr>
                                <w:color w:val="000000" w:themeColor="text1"/>
                                <w:sz w:val="16"/>
                                <w14:textOutline w14:w="9525" w14:cap="rnd" w14:cmpd="sng" w14:algn="ctr">
                                  <w14:noFill/>
                                  <w14:prstDash w14:val="solid"/>
                                  <w14:bevel/>
                                </w14:textOutline>
                              </w:rPr>
                            </w:pPr>
                            <w:r w:rsidRPr="007F60B4">
                              <w:rPr>
                                <w:color w:val="000000" w:themeColor="text1"/>
                                <w:sz w:val="16"/>
                                <w14:textOutline w14:w="9525" w14:cap="rnd" w14:cmpd="sng" w14:algn="ctr">
                                  <w14:noFill/>
                                  <w14:prstDash w14:val="solid"/>
                                  <w14:bevel/>
                                </w14:textOutline>
                              </w:rPr>
                              <w:t xml:space="preserve">Material number at </w:t>
                            </w:r>
                            <w:r>
                              <w:rPr>
                                <w:color w:val="000000" w:themeColor="text1"/>
                                <w:sz w:val="16"/>
                                <w14:textOutline w14:w="9525" w14:cap="rnd" w14:cmpd="sng" w14:algn="ctr">
                                  <w14:noFill/>
                                  <w14:prstDash w14:val="solid"/>
                                  <w14:bevel/>
                                </w14:textOutline>
                              </w:rPr>
                              <w:t>Subsidiary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A096E" id="Speech Bubble: Rectangle with Corners Rounded 7" o:spid="_x0000_s1027" type="#_x0000_t62" style="position:absolute;left:0;text-align:left;margin-left:285.3pt;margin-top:107.7pt;width:91.8pt;height:3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" adj="10240,-22097" fillcolor="white [3212]" strokecolor="#c00000" strokeweight="1pt">
                <v:textbox>
                  <w:txbxContent>
                    <w:p w14:paraId="69D85F83" w14:textId="77777777" w:rsidR="008C0F19" w:rsidRPr="007F60B4" w:rsidRDefault="008C0F19" w:rsidP="00C92085">
                      <w:pPr>
                        <w:jc w:val="center"/>
                        <w:rPr>
                          <w:color w:val="000000" w:themeColor="text1"/>
                          <w:sz w:val="16"/>
                          <w14:textOutline w14:w="9525" w14:cap="rnd" w14:cmpd="sng" w14:algn="ctr">
                            <w14:noFill/>
                            <w14:prstDash w14:val="solid"/>
                            <w14:bevel/>
                          </w14:textOutline>
                        </w:rPr>
                      </w:pPr>
                      <w:r w:rsidRPr="007F60B4">
                        <w:rPr>
                          <w:color w:val="000000" w:themeColor="text1"/>
                          <w:sz w:val="16"/>
                          <w14:textOutline w14:w="9525" w14:cap="rnd" w14:cmpd="sng" w14:algn="ctr">
                            <w14:noFill/>
                            <w14:prstDash w14:val="solid"/>
                            <w14:bevel/>
                          </w14:textOutline>
                        </w:rPr>
                        <w:t xml:space="preserve">Material number at </w:t>
                      </w:r>
                      <w:r>
                        <w:rPr>
                          <w:color w:val="000000" w:themeColor="text1"/>
                          <w:sz w:val="16"/>
                          <w14:textOutline w14:w="9525" w14:cap="rnd" w14:cmpd="sng" w14:algn="ctr">
                            <w14:noFill/>
                            <w14:prstDash w14:val="solid"/>
                            <w14:bevel/>
                          </w14:textOutline>
                        </w:rPr>
                        <w:t>Subsidiary</w:t>
                      </w:r>
                    </w:p>
                  </w:txbxContent>
                </v:textbox>
              </v:shape>
            </w:pict>
          </mc:Fallback>
        </mc:AlternateContent>
      </w:r>
      <w:r>
        <w:rPr>
          <w:noProof/>
          <w:lang w:val="en-US"/>
        </w:rPr>
        <mc:AlternateContent>
          <mc:Choice Requires="wps">
            <w:drawing>
              <wp:anchor distT="0" distB="0" distL="114300" distR="114300" simplePos="0" relativeHeight="251659264" behindDoc="0" locked="0" layoutInCell="1" allowOverlap="1" wp14:anchorId="38A67729" wp14:editId="65363250">
                <wp:simplePos x="0" y="0"/>
                <wp:positionH relativeFrom="column">
                  <wp:posOffset>323850</wp:posOffset>
                </wp:positionH>
                <wp:positionV relativeFrom="paragraph">
                  <wp:posOffset>1405890</wp:posOffset>
                </wp:positionV>
                <wp:extent cx="914400" cy="403860"/>
                <wp:effectExtent l="0" t="419100" r="19050" b="15240"/>
                <wp:wrapNone/>
                <wp:docPr id="9" name="Speech Bubble: Rectangle with Corners Rounded 9"/>
                <wp:cNvGraphicFramePr/>
                <a:graphic xmlns:a="http://schemas.openxmlformats.org/drawingml/2006/main">
                  <a:graphicData uri="http://schemas.microsoft.com/office/word/2010/wordprocessingShape">
                    <wps:wsp>
                      <wps:cNvSpPr/>
                      <wps:spPr>
                        <a:xfrm>
                          <a:off x="0" y="0"/>
                          <a:ext cx="914400" cy="403860"/>
                        </a:xfrm>
                        <a:prstGeom prst="wedgeRoundRectCallout">
                          <a:avLst>
                            <a:gd name="adj1" fmla="val -2593"/>
                            <a:gd name="adj2" fmla="val -152300"/>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95D817" w14:textId="77777777" w:rsidR="008C0F19" w:rsidRPr="007F60B4" w:rsidRDefault="008C0F19" w:rsidP="00C92085">
                            <w:pPr>
                              <w:jc w:val="center"/>
                              <w:rPr>
                                <w:color w:val="000000" w:themeColor="text1"/>
                                <w:sz w:val="16"/>
                                <w14:textOutline w14:w="9525" w14:cap="rnd" w14:cmpd="sng" w14:algn="ctr">
                                  <w14:noFill/>
                                  <w14:prstDash w14:val="solid"/>
                                  <w14:bevel/>
                                </w14:textOutline>
                              </w:rPr>
                            </w:pPr>
                            <w:r w:rsidRPr="007F60B4">
                              <w:rPr>
                                <w:color w:val="000000" w:themeColor="text1"/>
                                <w:sz w:val="16"/>
                                <w14:textOutline w14:w="9525" w14:cap="rnd" w14:cmpd="sng" w14:algn="ctr">
                                  <w14:noFill/>
                                  <w14:prstDash w14:val="solid"/>
                                  <w14:bevel/>
                                </w14:textOutline>
                              </w:rPr>
                              <w:t>Material number at HQ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A67729" id="Speech Bubble: Rectangle with Corners Rounded 9" o:spid="_x0000_s1028" type="#_x0000_t62" style="position:absolute;left:0;text-align:left;margin-left:25.5pt;margin-top:110.7pt;width:1in;height:3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" adj="10240,-22097" fillcolor="white [3212]" strokecolor="#c00000" strokeweight="1pt">
                <v:textbox>
                  <w:txbxContent>
                    <w:p w14:paraId="0495D817" w14:textId="77777777" w:rsidR="008C0F19" w:rsidRPr="007F60B4" w:rsidRDefault="008C0F19" w:rsidP="00C92085">
                      <w:pPr>
                        <w:jc w:val="center"/>
                        <w:rPr>
                          <w:color w:val="000000" w:themeColor="text1"/>
                          <w:sz w:val="16"/>
                          <w14:textOutline w14:w="9525" w14:cap="rnd" w14:cmpd="sng" w14:algn="ctr">
                            <w14:noFill/>
                            <w14:prstDash w14:val="solid"/>
                            <w14:bevel/>
                          </w14:textOutline>
                        </w:rPr>
                      </w:pPr>
                      <w:r w:rsidRPr="007F60B4">
                        <w:rPr>
                          <w:color w:val="000000" w:themeColor="text1"/>
                          <w:sz w:val="16"/>
                          <w14:textOutline w14:w="9525" w14:cap="rnd" w14:cmpd="sng" w14:algn="ctr">
                            <w14:noFill/>
                            <w14:prstDash w14:val="solid"/>
                            <w14:bevel/>
                          </w14:textOutline>
                        </w:rPr>
                        <w:t>Material number at HQ</w:t>
                      </w:r>
                    </w:p>
                  </w:txbxContent>
                </v:textbox>
              </v:shape>
            </w:pict>
          </mc:Fallback>
        </mc:AlternateContent>
      </w:r>
      <w:r>
        <w:rPr>
          <w:noProof/>
          <w:lang w:val="en-US"/>
        </w:rPr>
        <w:drawing>
          <wp:inline distT="0" distB="0" distL="0" distR="0" wp14:anchorId="6B351FC5" wp14:editId="7010BA4E">
            <wp:extent cx="5943600" cy="27476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47645"/>
                    </a:xfrm>
                    <a:prstGeom prst="rect">
                      <a:avLst/>
                    </a:prstGeom>
                  </pic:spPr>
                </pic:pic>
              </a:graphicData>
            </a:graphic>
          </wp:inline>
        </w:drawing>
      </w:r>
    </w:p>
    <w:p w14:paraId="5177EC66" w14:textId="77777777" w:rsidR="00C92085" w:rsidRDefault="00C92085" w:rsidP="00C92085">
      <w:pPr>
        <w:pStyle w:val="Heading3"/>
      </w:pPr>
      <w:bookmarkStart w:id="59" w:name="_Toc510514574"/>
      <w:r w:rsidRPr="00DF217A">
        <w:t>Customer Master</w:t>
      </w:r>
      <w:bookmarkEnd w:id="59"/>
    </w:p>
    <w:p w14:paraId="00B4E232" w14:textId="77777777" w:rsidR="008C0F19" w:rsidRPr="008C0F19" w:rsidRDefault="008C0F19" w:rsidP="008C0F19"/>
    <w:p w14:paraId="3656432C" w14:textId="77777777" w:rsidR="00C92085" w:rsidRPr="00AC14F2" w:rsidRDefault="00C92085" w:rsidP="00F24614">
      <w:pPr>
        <w:pStyle w:val="03Text"/>
        <w:rPr>
          <w:rFonts w:cs="Arial"/>
          <w:sz w:val="20"/>
          <w:lang w:val="en-IN"/>
        </w:rPr>
      </w:pPr>
      <w:r w:rsidRPr="00AC14F2">
        <w:rPr>
          <w:rFonts w:cs="Arial"/>
          <w:sz w:val="20"/>
          <w:lang w:val="en-IN"/>
        </w:rPr>
        <w:t xml:space="preserve">The subsidiary </w:t>
      </w:r>
      <w:r w:rsidR="00F66C5B" w:rsidRPr="00AC14F2">
        <w:rPr>
          <w:rFonts w:cs="Arial"/>
          <w:sz w:val="20"/>
          <w:lang w:val="en-IN"/>
        </w:rPr>
        <w:t>must</w:t>
      </w:r>
      <w:r w:rsidRPr="00AC14F2">
        <w:rPr>
          <w:rFonts w:cs="Arial"/>
          <w:sz w:val="20"/>
          <w:lang w:val="en-IN"/>
        </w:rPr>
        <w:t xml:space="preserve"> be maintained a</w:t>
      </w:r>
      <w:r w:rsidR="00F66C5B">
        <w:rPr>
          <w:rFonts w:cs="Arial"/>
          <w:sz w:val="20"/>
          <w:lang w:val="en-IN"/>
        </w:rPr>
        <w:t>s a</w:t>
      </w:r>
      <w:r w:rsidRPr="00AC14F2">
        <w:rPr>
          <w:rFonts w:cs="Arial"/>
          <w:sz w:val="20"/>
          <w:lang w:val="en-IN"/>
        </w:rPr>
        <w:t xml:space="preserve"> customer in HQ. The supplier number</w:t>
      </w:r>
      <w:r w:rsidR="00F66C5B">
        <w:rPr>
          <w:rFonts w:cs="Arial"/>
          <w:sz w:val="20"/>
          <w:lang w:val="en-IN"/>
        </w:rPr>
        <w:t xml:space="preserve"> of the HQ at the subsidiary should</w:t>
      </w:r>
      <w:r w:rsidRPr="00AC14F2">
        <w:rPr>
          <w:rFonts w:cs="Arial"/>
          <w:sz w:val="20"/>
          <w:lang w:val="en-IN"/>
        </w:rPr>
        <w:t xml:space="preserve"> be provided here. If the subsidiary has multiple company codes, then each company code </w:t>
      </w:r>
      <w:r w:rsidR="00D07A86" w:rsidRPr="00AC14F2">
        <w:rPr>
          <w:rFonts w:cs="Arial"/>
          <w:sz w:val="20"/>
          <w:lang w:val="en-IN"/>
        </w:rPr>
        <w:t>must</w:t>
      </w:r>
      <w:r w:rsidRPr="00AC14F2">
        <w:rPr>
          <w:rFonts w:cs="Arial"/>
          <w:sz w:val="20"/>
          <w:lang w:val="en-IN"/>
        </w:rPr>
        <w:t xml:space="preserve"> be maintained as customer in the subsidiary. The practice at subsidiary should be one unique purchasing org per company code.</w:t>
      </w:r>
    </w:p>
    <w:p w14:paraId="265BD2DE" w14:textId="77777777" w:rsidR="00C92085" w:rsidRDefault="00C92085" w:rsidP="00C92085">
      <w:pPr>
        <w:pStyle w:val="03Text"/>
        <w:ind w:left="720"/>
        <w:rPr>
          <w:rFonts w:cs="Arial"/>
          <w:sz w:val="18"/>
          <w:szCs w:val="18"/>
          <w:lang w:val="en-IN"/>
        </w:rPr>
      </w:pPr>
    </w:p>
    <w:p w14:paraId="2BB55276" w14:textId="77777777" w:rsidR="00C92085" w:rsidRDefault="002F05B4" w:rsidP="00C92085">
      <w:pPr>
        <w:pStyle w:val="03Text"/>
        <w:ind w:left="720"/>
        <w:rPr>
          <w:rFonts w:cs="Arial"/>
          <w:sz w:val="18"/>
          <w:szCs w:val="18"/>
          <w:lang w:val="en-IN"/>
        </w:rPr>
      </w:pPr>
      <w:r>
        <w:rPr>
          <w:noProof/>
          <w:lang w:val="en-US"/>
        </w:rPr>
        <mc:AlternateContent>
          <mc:Choice Requires="wps">
            <w:drawing>
              <wp:anchor distT="0" distB="0" distL="114300" distR="114300" simplePos="0" relativeHeight="251673600" behindDoc="0" locked="0" layoutInCell="1" allowOverlap="1" wp14:anchorId="4CC83859" wp14:editId="38268B78">
                <wp:simplePos x="0" y="0"/>
                <wp:positionH relativeFrom="column">
                  <wp:posOffset>3610610</wp:posOffset>
                </wp:positionH>
                <wp:positionV relativeFrom="paragraph">
                  <wp:posOffset>1405890</wp:posOffset>
                </wp:positionV>
                <wp:extent cx="1097280" cy="525780"/>
                <wp:effectExtent l="800100" t="0" r="26670" b="26670"/>
                <wp:wrapNone/>
                <wp:docPr id="35" name="Speech Bubble: Rectangle with Corners Rounded 35"/>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21759"/>
                            <a:gd name="adj2" fmla="val -7017"/>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44DEF0" w14:textId="77777777" w:rsidR="008C0F19" w:rsidRPr="007F60B4" w:rsidRDefault="008C0F19" w:rsidP="002F05B4">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HQ’s Supplier number at Subsidiary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C83859" id="Speech Bubble: Rectangle with Corners Rounded 35" o:spid="_x0000_s1029" type="#_x0000_t62" style="position:absolute;left:0;text-align:left;margin-left:284.3pt;margin-top:110.7pt;width:86.4pt;height:41.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" adj="-15500,9284" fillcolor="white [3212]" strokecolor="#c00000" strokeweight="1pt">
                <v:textbox>
                  <w:txbxContent>
                    <w:p w14:paraId="3844DEF0" w14:textId="77777777" w:rsidR="008C0F19" w:rsidRPr="007F60B4" w:rsidRDefault="008C0F19" w:rsidP="002F05B4">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HQ’s Supplier number at Subsidiary</w:t>
                      </w:r>
                    </w:p>
                  </w:txbxContent>
                </v:textbox>
              </v:shape>
            </w:pict>
          </mc:Fallback>
        </mc:AlternateContent>
      </w:r>
      <w:r w:rsidR="00C92085">
        <w:rPr>
          <w:noProof/>
          <w:lang w:val="en-US"/>
        </w:rPr>
        <w:drawing>
          <wp:inline distT="0" distB="0" distL="0" distR="0" wp14:anchorId="39C14BF7" wp14:editId="478C269C">
            <wp:extent cx="5943600" cy="24587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458720"/>
                    </a:xfrm>
                    <a:prstGeom prst="rect">
                      <a:avLst/>
                    </a:prstGeom>
                  </pic:spPr>
                </pic:pic>
              </a:graphicData>
            </a:graphic>
          </wp:inline>
        </w:drawing>
      </w:r>
    </w:p>
    <w:p w14:paraId="66293B1A" w14:textId="77777777" w:rsidR="00F66C5B" w:rsidRDefault="00F66C5B" w:rsidP="00D12317">
      <w:pPr>
        <w:pStyle w:val="03Text"/>
        <w:jc w:val="both"/>
        <w:rPr>
          <w:rFonts w:cs="Arial"/>
          <w:sz w:val="18"/>
          <w:szCs w:val="18"/>
          <w:lang w:val="en-IN"/>
        </w:rPr>
      </w:pPr>
    </w:p>
    <w:p w14:paraId="56CD442A" w14:textId="77777777" w:rsidR="00D12317" w:rsidRPr="008C0F19" w:rsidRDefault="00F66C5B" w:rsidP="00F24614">
      <w:pPr>
        <w:pStyle w:val="03Text"/>
        <w:jc w:val="both"/>
        <w:rPr>
          <w:rFonts w:cs="Arial"/>
          <w:sz w:val="20"/>
          <w:lang w:val="en-IN"/>
        </w:rPr>
      </w:pPr>
      <w:r w:rsidRPr="008C0F19">
        <w:rPr>
          <w:rFonts w:cs="Arial"/>
          <w:sz w:val="20"/>
          <w:lang w:val="en-IN"/>
        </w:rPr>
        <w:t>S</w:t>
      </w:r>
      <w:r w:rsidR="00D12317" w:rsidRPr="008C0F19">
        <w:rPr>
          <w:rFonts w:cs="Arial"/>
          <w:sz w:val="20"/>
          <w:lang w:val="en-IN"/>
        </w:rPr>
        <w:t>ubsidiary</w:t>
      </w:r>
      <w:r w:rsidRPr="008C0F19">
        <w:rPr>
          <w:rFonts w:cs="Arial"/>
          <w:sz w:val="20"/>
          <w:lang w:val="en-IN"/>
        </w:rPr>
        <w:t>’s</w:t>
      </w:r>
      <w:r w:rsidR="00D12317" w:rsidRPr="008C0F19">
        <w:rPr>
          <w:rFonts w:cs="Arial"/>
          <w:sz w:val="20"/>
          <w:lang w:val="en-IN"/>
        </w:rPr>
        <w:t xml:space="preserve"> plant</w:t>
      </w:r>
      <w:r w:rsidRPr="008C0F19">
        <w:rPr>
          <w:rFonts w:cs="Arial"/>
          <w:sz w:val="20"/>
          <w:lang w:val="en-IN"/>
        </w:rPr>
        <w:t xml:space="preserve"> </w:t>
      </w:r>
      <w:r w:rsidR="00D07A86" w:rsidRPr="008C0F19">
        <w:rPr>
          <w:rFonts w:cs="Arial"/>
          <w:sz w:val="20"/>
          <w:lang w:val="en-IN"/>
        </w:rPr>
        <w:t>must</w:t>
      </w:r>
      <w:r w:rsidRPr="008C0F19">
        <w:rPr>
          <w:rFonts w:cs="Arial"/>
          <w:sz w:val="20"/>
          <w:lang w:val="en-IN"/>
        </w:rPr>
        <w:t xml:space="preserve"> be created as a Ship-to-Party in HQ.</w:t>
      </w:r>
      <w:r w:rsidR="00D12317" w:rsidRPr="008C0F19">
        <w:rPr>
          <w:rFonts w:cs="Arial"/>
          <w:sz w:val="20"/>
          <w:lang w:val="en-IN"/>
        </w:rPr>
        <w:t xml:space="preserve"> </w:t>
      </w:r>
    </w:p>
    <w:p w14:paraId="1BBCD26E" w14:textId="77777777" w:rsidR="00DB7305" w:rsidRDefault="00DB7305" w:rsidP="00C92085">
      <w:pPr>
        <w:pStyle w:val="03Text"/>
        <w:ind w:left="720"/>
        <w:jc w:val="both"/>
        <w:rPr>
          <w:rFonts w:cs="Arial"/>
          <w:sz w:val="18"/>
          <w:szCs w:val="18"/>
          <w:lang w:val="en-IN"/>
        </w:rPr>
      </w:pPr>
    </w:p>
    <w:p w14:paraId="35E19144" w14:textId="77777777" w:rsidR="00DB7305" w:rsidRDefault="002F05B4" w:rsidP="008C0F19">
      <w:pPr>
        <w:ind w:firstLine="720"/>
      </w:pPr>
      <w:r>
        <w:rPr>
          <w:noProof/>
          <w:lang w:val="en-US"/>
        </w:rPr>
        <w:lastRenderedPageBreak/>
        <mc:AlternateContent>
          <mc:Choice Requires="wps">
            <w:drawing>
              <wp:anchor distT="0" distB="0" distL="114300" distR="114300" simplePos="0" relativeHeight="251661312" behindDoc="0" locked="0" layoutInCell="1" allowOverlap="1" wp14:anchorId="66B20D61" wp14:editId="57B832DB">
                <wp:simplePos x="0" y="0"/>
                <wp:positionH relativeFrom="column">
                  <wp:posOffset>4271090</wp:posOffset>
                </wp:positionH>
                <wp:positionV relativeFrom="paragraph">
                  <wp:posOffset>1741981</wp:posOffset>
                </wp:positionV>
                <wp:extent cx="1181100" cy="584521"/>
                <wp:effectExtent l="895350" t="0" r="19050" b="25400"/>
                <wp:wrapNone/>
                <wp:docPr id="11" name="Speech Bubble: Rectangle with Corners Rounded 11"/>
                <wp:cNvGraphicFramePr/>
                <a:graphic xmlns:a="http://schemas.openxmlformats.org/drawingml/2006/main">
                  <a:graphicData uri="http://schemas.microsoft.com/office/word/2010/wordprocessingShape">
                    <wps:wsp>
                      <wps:cNvSpPr/>
                      <wps:spPr>
                        <a:xfrm>
                          <a:off x="0" y="0"/>
                          <a:ext cx="1181100" cy="584521"/>
                        </a:xfrm>
                        <a:prstGeom prst="wedgeRoundRectCallout">
                          <a:avLst>
                            <a:gd name="adj1" fmla="val -121759"/>
                            <a:gd name="adj2" fmla="val -7017"/>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33DF3E9" w14:textId="77777777" w:rsidR="008C0F19" w:rsidRPr="007F60B4" w:rsidRDefault="008C0F19" w:rsidP="00C92085">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Subsidiary’s Plant should be modelled as Customer in HQ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B20D61" id="Speech Bubble: Rectangle with Corners Rounded 11" o:spid="_x0000_s1030" type="#_x0000_t62" style="position:absolute;left:0;text-align:left;margin-left:336.3pt;margin-top:137.15pt;width:93pt;height:46.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" adj="-15500,9284" fillcolor="white [3212]" strokecolor="#c00000" strokeweight="1pt">
                <v:textbox>
                  <w:txbxContent>
                    <w:p w14:paraId="633DF3E9" w14:textId="77777777" w:rsidR="008C0F19" w:rsidRPr="007F60B4" w:rsidRDefault="008C0F19" w:rsidP="00C92085">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Subsidiary’s Plant should be modelled as Customer in HQ</w:t>
                      </w:r>
                    </w:p>
                  </w:txbxContent>
                </v:textbox>
              </v:shape>
            </w:pict>
          </mc:Fallback>
        </mc:AlternateContent>
      </w:r>
      <w:r w:rsidR="00DB7305">
        <w:rPr>
          <w:noProof/>
          <w:lang w:val="en-US"/>
        </w:rPr>
        <w:drawing>
          <wp:inline distT="0" distB="0" distL="0" distR="0" wp14:anchorId="5083D59F" wp14:editId="6CA71B56">
            <wp:extent cx="5943600" cy="27914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91460"/>
                    </a:xfrm>
                    <a:prstGeom prst="rect">
                      <a:avLst/>
                    </a:prstGeom>
                  </pic:spPr>
                </pic:pic>
              </a:graphicData>
            </a:graphic>
          </wp:inline>
        </w:drawing>
      </w:r>
    </w:p>
    <w:p w14:paraId="298EA63C" w14:textId="77777777" w:rsidR="00C92085" w:rsidRPr="00BC3249" w:rsidRDefault="002F05B4" w:rsidP="008C0F19">
      <w:pPr>
        <w:ind w:firstLine="720"/>
      </w:pPr>
      <w:r>
        <w:rPr>
          <w:noProof/>
          <w:lang w:val="en-US"/>
        </w:rPr>
        <mc:AlternateContent>
          <mc:Choice Requires="wps">
            <w:drawing>
              <wp:anchor distT="0" distB="0" distL="114300" distR="114300" simplePos="0" relativeHeight="251677696" behindDoc="0" locked="0" layoutInCell="1" allowOverlap="1" wp14:anchorId="61D0A5A1" wp14:editId="1C6F0734">
                <wp:simplePos x="0" y="0"/>
                <wp:positionH relativeFrom="column">
                  <wp:posOffset>3743960</wp:posOffset>
                </wp:positionH>
                <wp:positionV relativeFrom="paragraph">
                  <wp:posOffset>199390</wp:posOffset>
                </wp:positionV>
                <wp:extent cx="1187450" cy="525780"/>
                <wp:effectExtent l="895350" t="0" r="12700" b="26670"/>
                <wp:wrapNone/>
                <wp:docPr id="37" name="Speech Bubble: Rectangle with Corners Rounded 37"/>
                <wp:cNvGraphicFramePr/>
                <a:graphic xmlns:a="http://schemas.openxmlformats.org/drawingml/2006/main">
                  <a:graphicData uri="http://schemas.microsoft.com/office/word/2010/wordprocessingShape">
                    <wps:wsp>
                      <wps:cNvSpPr/>
                      <wps:spPr>
                        <a:xfrm>
                          <a:off x="0" y="0"/>
                          <a:ext cx="1187450" cy="525780"/>
                        </a:xfrm>
                        <a:prstGeom prst="wedgeRoundRectCallout">
                          <a:avLst>
                            <a:gd name="adj1" fmla="val -121759"/>
                            <a:gd name="adj2" fmla="val -7017"/>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AF7DF0E" w14:textId="77777777" w:rsidR="008C0F19" w:rsidRPr="007F60B4" w:rsidRDefault="008C0F19" w:rsidP="002F05B4">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Subsidiary Plant should be modelled as Customer in HQ</w:t>
                            </w:r>
                          </w:p>
                          <w:p w14:paraId="6234CA8A" w14:textId="77777777" w:rsidR="008C0F19" w:rsidRPr="007F60B4" w:rsidRDefault="008C0F19" w:rsidP="002F05B4">
                            <w:pPr>
                              <w:jc w:val="center"/>
                              <w:rPr>
                                <w:color w:val="000000" w:themeColor="text1"/>
                                <w:sz w:val="16"/>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D0A5A1" id="Speech Bubble: Rectangle with Corners Rounded 37" o:spid="_x0000_s1031" type="#_x0000_t62" style="position:absolute;left:0;text-align:left;margin-left:294.8pt;margin-top:15.7pt;width:93.5pt;height:41.4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" adj="-15500,9284" fillcolor="white [3212]" strokecolor="#c00000" strokeweight="1pt">
                <v:textbox>
                  <w:txbxContent>
                    <w:p w14:paraId="0AF7DF0E" w14:textId="77777777" w:rsidR="008C0F19" w:rsidRPr="007F60B4" w:rsidRDefault="008C0F19" w:rsidP="002F05B4">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Subsidiary Plant should be modelled as Customer in HQ</w:t>
                      </w:r>
                    </w:p>
                    <w:p w14:paraId="6234CA8A" w14:textId="77777777" w:rsidR="008C0F19" w:rsidRPr="007F60B4" w:rsidRDefault="008C0F19" w:rsidP="002F05B4">
                      <w:pPr>
                        <w:jc w:val="center"/>
                        <w:rPr>
                          <w:color w:val="000000" w:themeColor="text1"/>
                          <w:sz w:val="16"/>
                          <w14:textOutline w14:w="9525" w14:cap="rnd" w14:cmpd="sng" w14:algn="ctr">
                            <w14:noFill/>
                            <w14:prstDash w14:val="solid"/>
                            <w14:bevel/>
                          </w14:textOutline>
                        </w:rPr>
                      </w:pPr>
                    </w:p>
                  </w:txbxContent>
                </v:textbox>
              </v:shape>
            </w:pict>
          </mc:Fallback>
        </mc:AlternateContent>
      </w:r>
      <w:r>
        <w:rPr>
          <w:noProof/>
          <w:lang w:val="en-US"/>
        </w:rPr>
        <mc:AlternateContent>
          <mc:Choice Requires="wps">
            <w:drawing>
              <wp:anchor distT="0" distB="0" distL="114300" distR="114300" simplePos="0" relativeHeight="251675648" behindDoc="0" locked="0" layoutInCell="1" allowOverlap="1" wp14:anchorId="6A741713" wp14:editId="02A63528">
                <wp:simplePos x="0" y="0"/>
                <wp:positionH relativeFrom="column">
                  <wp:posOffset>3718560</wp:posOffset>
                </wp:positionH>
                <wp:positionV relativeFrom="paragraph">
                  <wp:posOffset>1424940</wp:posOffset>
                </wp:positionV>
                <wp:extent cx="1097280" cy="525780"/>
                <wp:effectExtent l="800100" t="0" r="26670" b="26670"/>
                <wp:wrapNone/>
                <wp:docPr id="36" name="Speech Bubble: Rectangle with Corners Rounded 36"/>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21759"/>
                            <a:gd name="adj2" fmla="val -7017"/>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8B1E43" w14:textId="77777777" w:rsidR="008C0F19" w:rsidRPr="007F60B4" w:rsidRDefault="008C0F19" w:rsidP="002F05B4">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Partner functions assignment </w:t>
                            </w:r>
                          </w:p>
                          <w:p w14:paraId="7A14CBD3" w14:textId="77777777" w:rsidR="008C0F19" w:rsidRPr="007F60B4" w:rsidRDefault="008C0F19" w:rsidP="002F05B4">
                            <w:pPr>
                              <w:jc w:val="center"/>
                              <w:rPr>
                                <w:color w:val="000000" w:themeColor="text1"/>
                                <w:sz w:val="16"/>
                                <w14:textOutline w14:w="9525" w14:cap="rnd" w14:cmpd="sng" w14:algn="ctr">
                                  <w14:no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41713" id="Speech Bubble: Rectangle with Corners Rounded 36" o:spid="_x0000_s1032" type="#_x0000_t62" style="position:absolute;left:0;text-align:left;margin-left:292.8pt;margin-top:112.2pt;width:86.4pt;height:41.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" adj="-15500,9284" fillcolor="white [3212]" strokecolor="#c00000" strokeweight="1pt">
                <v:textbox>
                  <w:txbxContent>
                    <w:p w14:paraId="3E8B1E43" w14:textId="77777777" w:rsidR="008C0F19" w:rsidRPr="007F60B4" w:rsidRDefault="008C0F19" w:rsidP="002F05B4">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Partner functions assignment </w:t>
                      </w:r>
                    </w:p>
                    <w:p w14:paraId="7A14CBD3" w14:textId="77777777" w:rsidR="008C0F19" w:rsidRPr="007F60B4" w:rsidRDefault="008C0F19" w:rsidP="002F05B4">
                      <w:pPr>
                        <w:jc w:val="center"/>
                        <w:rPr>
                          <w:color w:val="000000" w:themeColor="text1"/>
                          <w:sz w:val="16"/>
                          <w14:textOutline w14:w="9525" w14:cap="rnd" w14:cmpd="sng" w14:algn="ctr">
                            <w14:noFill/>
                            <w14:prstDash w14:val="solid"/>
                            <w14:bevel/>
                          </w14:textOutline>
                        </w:rPr>
                      </w:pPr>
                    </w:p>
                  </w:txbxContent>
                </v:textbox>
              </v:shape>
            </w:pict>
          </mc:Fallback>
        </mc:AlternateContent>
      </w:r>
      <w:r w:rsidR="00DB7305">
        <w:rPr>
          <w:noProof/>
          <w:lang w:val="en-US"/>
        </w:rPr>
        <w:drawing>
          <wp:inline distT="0" distB="0" distL="0" distR="0" wp14:anchorId="3D51FFAC" wp14:editId="0DCA2F8C">
            <wp:extent cx="5943600" cy="2836545"/>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836545"/>
                    </a:xfrm>
                    <a:prstGeom prst="rect">
                      <a:avLst/>
                    </a:prstGeom>
                  </pic:spPr>
                </pic:pic>
              </a:graphicData>
            </a:graphic>
          </wp:inline>
        </w:drawing>
      </w:r>
    </w:p>
    <w:p w14:paraId="608C1F0A" w14:textId="77777777" w:rsidR="00C92085" w:rsidRDefault="00C92085" w:rsidP="00C92085">
      <w:pPr>
        <w:pStyle w:val="03Text"/>
        <w:rPr>
          <w:rFonts w:cs="Arial"/>
          <w:sz w:val="18"/>
          <w:szCs w:val="18"/>
          <w:lang w:val="en-IN"/>
        </w:rPr>
      </w:pPr>
    </w:p>
    <w:p w14:paraId="7A8FBB44" w14:textId="77777777" w:rsidR="008C0F19" w:rsidRDefault="00C92085" w:rsidP="008C0F19">
      <w:pPr>
        <w:pStyle w:val="Heading3"/>
      </w:pPr>
      <w:bookmarkStart w:id="60" w:name="_Toc510514575"/>
      <w:r>
        <w:t>Condition</w:t>
      </w:r>
      <w:r w:rsidRPr="00963992">
        <w:t xml:space="preserve"> Master</w:t>
      </w:r>
      <w:bookmarkEnd w:id="60"/>
    </w:p>
    <w:p w14:paraId="77100A79" w14:textId="77777777" w:rsidR="008C0F19" w:rsidRPr="008C0F19" w:rsidRDefault="008C0F19" w:rsidP="008C0F19"/>
    <w:p w14:paraId="3D6EBE04" w14:textId="77777777" w:rsidR="004A2DB7" w:rsidRDefault="004A2DB7" w:rsidP="004A2DB7">
      <w:pPr>
        <w:pStyle w:val="03Text"/>
        <w:rPr>
          <w:rFonts w:cs="Arial"/>
          <w:sz w:val="18"/>
          <w:szCs w:val="18"/>
          <w:lang w:val="en-IN"/>
        </w:rPr>
      </w:pPr>
      <w:r w:rsidRPr="00AC14F2">
        <w:rPr>
          <w:rFonts w:cs="Arial"/>
          <w:sz w:val="20"/>
          <w:lang w:val="en-IN"/>
        </w:rPr>
        <w:t xml:space="preserve">Condition master </w:t>
      </w:r>
      <w:r>
        <w:rPr>
          <w:rFonts w:cs="Arial"/>
          <w:sz w:val="20"/>
          <w:lang w:val="en-IN"/>
        </w:rPr>
        <w:t>can be managed centrally at HQ or m</w:t>
      </w:r>
      <w:r w:rsidRPr="00AC14F2">
        <w:rPr>
          <w:rFonts w:cs="Arial"/>
          <w:sz w:val="20"/>
          <w:lang w:val="en-IN"/>
        </w:rPr>
        <w:t>aintained manually with the buying price for the subsidiary and selling price for HQ being same</w:t>
      </w:r>
      <w:r>
        <w:rPr>
          <w:rFonts w:cs="Arial"/>
          <w:sz w:val="18"/>
          <w:szCs w:val="18"/>
          <w:lang w:val="en-IN"/>
        </w:rPr>
        <w:t>.</w:t>
      </w:r>
    </w:p>
    <w:p w14:paraId="5C7C753F" w14:textId="77777777" w:rsidR="00C92085" w:rsidRDefault="00C92085" w:rsidP="00C92085">
      <w:pPr>
        <w:pStyle w:val="03Text"/>
        <w:ind w:left="720"/>
        <w:rPr>
          <w:rFonts w:cs="Arial"/>
          <w:sz w:val="20"/>
          <w:lang w:val="en-IN"/>
        </w:rPr>
      </w:pPr>
    </w:p>
    <w:p w14:paraId="2DAACAE7" w14:textId="77777777" w:rsidR="008C0F19" w:rsidRDefault="008C0F19" w:rsidP="00C92085">
      <w:pPr>
        <w:pStyle w:val="03Text"/>
        <w:ind w:left="720"/>
        <w:rPr>
          <w:rFonts w:cs="Arial"/>
          <w:sz w:val="20"/>
          <w:lang w:val="en-IN"/>
        </w:rPr>
      </w:pPr>
    </w:p>
    <w:p w14:paraId="0C36D1AB" w14:textId="77777777" w:rsidR="008C0F19" w:rsidRDefault="008C0F19" w:rsidP="00C92085">
      <w:pPr>
        <w:pStyle w:val="03Text"/>
        <w:ind w:left="720"/>
        <w:rPr>
          <w:rFonts w:cs="Arial"/>
          <w:sz w:val="20"/>
          <w:lang w:val="en-IN"/>
        </w:rPr>
      </w:pPr>
    </w:p>
    <w:p w14:paraId="2E16471E" w14:textId="77777777" w:rsidR="008C0F19" w:rsidRDefault="008C0F19" w:rsidP="00C92085">
      <w:pPr>
        <w:pStyle w:val="03Text"/>
        <w:ind w:left="720"/>
        <w:rPr>
          <w:rFonts w:cs="Arial"/>
          <w:sz w:val="20"/>
          <w:lang w:val="en-IN"/>
        </w:rPr>
      </w:pPr>
    </w:p>
    <w:p w14:paraId="27B31401" w14:textId="77777777" w:rsidR="008C0F19" w:rsidRDefault="008C0F19" w:rsidP="00C92085">
      <w:pPr>
        <w:pStyle w:val="03Text"/>
        <w:ind w:left="720"/>
        <w:rPr>
          <w:rFonts w:cs="Arial"/>
          <w:sz w:val="20"/>
          <w:lang w:val="en-IN"/>
        </w:rPr>
      </w:pPr>
    </w:p>
    <w:p w14:paraId="1C13367E" w14:textId="77777777" w:rsidR="008C0F19" w:rsidRDefault="008C0F19" w:rsidP="00C92085">
      <w:pPr>
        <w:pStyle w:val="03Text"/>
        <w:ind w:left="720"/>
        <w:rPr>
          <w:rFonts w:cs="Arial"/>
          <w:sz w:val="20"/>
          <w:lang w:val="en-IN"/>
        </w:rPr>
      </w:pPr>
    </w:p>
    <w:p w14:paraId="281E483B" w14:textId="77777777" w:rsidR="008C0F19" w:rsidRDefault="008C0F19" w:rsidP="00C92085">
      <w:pPr>
        <w:pStyle w:val="03Text"/>
        <w:ind w:left="720"/>
        <w:rPr>
          <w:rFonts w:cs="Arial"/>
          <w:sz w:val="20"/>
          <w:lang w:val="en-IN"/>
        </w:rPr>
      </w:pPr>
    </w:p>
    <w:p w14:paraId="2CC5CBB6" w14:textId="77777777" w:rsidR="008C0F19" w:rsidRDefault="008C0F19" w:rsidP="00C92085">
      <w:pPr>
        <w:pStyle w:val="03Text"/>
        <w:ind w:left="720"/>
        <w:rPr>
          <w:rFonts w:cs="Arial"/>
          <w:sz w:val="20"/>
          <w:lang w:val="en-IN"/>
        </w:rPr>
      </w:pPr>
    </w:p>
    <w:p w14:paraId="3B24DB83" w14:textId="77777777" w:rsidR="00853C4F" w:rsidRDefault="00853C4F" w:rsidP="00C92085">
      <w:pPr>
        <w:pStyle w:val="Heading3"/>
      </w:pPr>
      <w:bookmarkStart w:id="61" w:name="_Toc510514576"/>
      <w:r>
        <w:t>Ship-to-Party determination at Headquarters against Subsidiary’s Plant</w:t>
      </w:r>
      <w:bookmarkEnd w:id="61"/>
    </w:p>
    <w:p w14:paraId="1005F4A1" w14:textId="77777777" w:rsidR="008C0F19" w:rsidRPr="008C0F19" w:rsidRDefault="008C0F19" w:rsidP="008C0F19"/>
    <w:p w14:paraId="4F867544" w14:textId="77777777" w:rsidR="008C0F19" w:rsidRDefault="00BC3249" w:rsidP="00F24614">
      <w:pPr>
        <w:pStyle w:val="03Text"/>
        <w:rPr>
          <w:rFonts w:cs="Arial"/>
          <w:sz w:val="20"/>
          <w:lang w:val="en-IN"/>
        </w:rPr>
      </w:pPr>
      <w:r>
        <w:rPr>
          <w:noProof/>
          <w:lang w:val="en-US"/>
        </w:rPr>
        <mc:AlternateContent>
          <mc:Choice Requires="wps">
            <w:drawing>
              <wp:anchor distT="0" distB="0" distL="114300" distR="114300" simplePos="0" relativeHeight="251681792" behindDoc="0" locked="0" layoutInCell="1" allowOverlap="1" wp14:anchorId="208ED1F9" wp14:editId="2219F535">
                <wp:simplePos x="0" y="0"/>
                <wp:positionH relativeFrom="margin">
                  <wp:align>right</wp:align>
                </wp:positionH>
                <wp:positionV relativeFrom="paragraph">
                  <wp:posOffset>1473240</wp:posOffset>
                </wp:positionV>
                <wp:extent cx="1097280" cy="525780"/>
                <wp:effectExtent l="0" t="609600" r="26670" b="26670"/>
                <wp:wrapNone/>
                <wp:docPr id="22" name="Speech Bubble: Rectangle with Corners Rounded 22"/>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36342"/>
                            <a:gd name="adj2" fmla="val -154843"/>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CA5A96" w14:textId="77777777" w:rsidR="008C0F19" w:rsidRPr="007F60B4" w:rsidRDefault="008C0F19" w:rsidP="00BC3249">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Customer Number for Subsidiary at HQ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ED1F9" id="Speech Bubble: Rectangle with Corners Rounded 22" o:spid="_x0000_s1033" type="#_x0000_t62" style="position:absolute;margin-left:35.2pt;margin-top:116pt;width:86.4pt;height:41.4pt;z-index:2516817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" adj="2950,-22646" fillcolor="white [3212]" strokecolor="#c00000" strokeweight="1pt">
                <v:textbox>
                  <w:txbxContent>
                    <w:p w14:paraId="41CA5A96" w14:textId="77777777" w:rsidR="008C0F19" w:rsidRPr="007F60B4" w:rsidRDefault="008C0F19" w:rsidP="00BC3249">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Customer Number for Subsidiary at HQ </w:t>
                      </w:r>
                    </w:p>
                  </w:txbxContent>
                </v:textbox>
                <w10:wrap anchorx="margin"/>
              </v:shape>
            </w:pict>
          </mc:Fallback>
        </mc:AlternateContent>
      </w:r>
      <w:r>
        <w:rPr>
          <w:noProof/>
          <w:lang w:val="en-US"/>
        </w:rPr>
        <mc:AlternateContent>
          <mc:Choice Requires="wps">
            <w:drawing>
              <wp:anchor distT="0" distB="0" distL="114300" distR="114300" simplePos="0" relativeHeight="251680768" behindDoc="0" locked="0" layoutInCell="1" allowOverlap="1" wp14:anchorId="58E0AB20" wp14:editId="3E11BF4B">
                <wp:simplePos x="0" y="0"/>
                <wp:positionH relativeFrom="column">
                  <wp:posOffset>3686231</wp:posOffset>
                </wp:positionH>
                <wp:positionV relativeFrom="paragraph">
                  <wp:posOffset>1453210</wp:posOffset>
                </wp:positionV>
                <wp:extent cx="1097280" cy="525780"/>
                <wp:effectExtent l="0" t="552450" r="26670" b="26670"/>
                <wp:wrapNone/>
                <wp:docPr id="23" name="Speech Bubble: Rectangle with Corners Rounded 23"/>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7592"/>
                            <a:gd name="adj2" fmla="val -150495"/>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38625E" w14:textId="77777777" w:rsidR="008C0F19" w:rsidRPr="007F60B4" w:rsidRDefault="008C0F19" w:rsidP="00BC3249">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Plant Number at Subsidiary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E0AB20" id="Speech Bubble: Rectangle with Corners Rounded 23" o:spid="_x0000_s1034" type="#_x0000_t62" style="position:absolute;margin-left:290.25pt;margin-top:114.45pt;width:86.4pt;height:41.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" adj="7000,-21707" fillcolor="white [3212]" strokecolor="#c00000" strokeweight="1pt">
                <v:textbox>
                  <w:txbxContent>
                    <w:p w14:paraId="6738625E" w14:textId="77777777" w:rsidR="008C0F19" w:rsidRPr="007F60B4" w:rsidRDefault="008C0F19" w:rsidP="00BC3249">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Plant Number at Subsidiary </w:t>
                      </w:r>
                    </w:p>
                  </w:txbxContent>
                </v:textbox>
              </v:shape>
            </w:pict>
          </mc:Fallback>
        </mc:AlternateContent>
      </w:r>
      <w:r>
        <w:rPr>
          <w:noProof/>
          <w:lang w:val="en-US"/>
        </w:rPr>
        <mc:AlternateContent>
          <mc:Choice Requires="wps">
            <w:drawing>
              <wp:anchor distT="0" distB="0" distL="114300" distR="114300" simplePos="0" relativeHeight="251679744" behindDoc="0" locked="0" layoutInCell="1" allowOverlap="1" wp14:anchorId="49E483D3" wp14:editId="5EA21EDA">
                <wp:simplePos x="0" y="0"/>
                <wp:positionH relativeFrom="column">
                  <wp:posOffset>618201</wp:posOffset>
                </wp:positionH>
                <wp:positionV relativeFrom="paragraph">
                  <wp:posOffset>1488062</wp:posOffset>
                </wp:positionV>
                <wp:extent cx="1097280" cy="525780"/>
                <wp:effectExtent l="0" t="552450" r="26670" b="26670"/>
                <wp:wrapNone/>
                <wp:docPr id="24" name="Speech Bubble: Rectangle with Corners Rounded 24"/>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7592"/>
                            <a:gd name="adj2" fmla="val -150495"/>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1CEAA23" w14:textId="77777777" w:rsidR="008C0F19" w:rsidRPr="007F60B4" w:rsidRDefault="008C0F19" w:rsidP="00BC3249">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Customer Number for Subsidiary at HQ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483D3" id="Speech Bubble: Rectangle with Corners Rounded 24" o:spid="_x0000_s1035" type="#_x0000_t62" style="position:absolute;margin-left:48.7pt;margin-top:117.15pt;width:86.4pt;height:41.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" adj="7000,-21707" fillcolor="white [3212]" strokecolor="#c00000" strokeweight="1pt">
                <v:textbox>
                  <w:txbxContent>
                    <w:p w14:paraId="41CEAA23" w14:textId="77777777" w:rsidR="008C0F19" w:rsidRPr="007F60B4" w:rsidRDefault="008C0F19" w:rsidP="00BC3249">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Customer Number for Subsidiary at HQ</w:t>
                      </w:r>
                    </w:p>
                  </w:txbxContent>
                </v:textbox>
              </v:shape>
            </w:pict>
          </mc:Fallback>
        </mc:AlternateContent>
      </w:r>
      <w:r w:rsidRPr="00AC14F2">
        <w:rPr>
          <w:rFonts w:cs="Arial"/>
          <w:sz w:val="20"/>
          <w:lang w:val="en-IN"/>
        </w:rPr>
        <w:t>In the ED</w:t>
      </w:r>
      <w:r>
        <w:rPr>
          <w:rFonts w:cs="Arial"/>
          <w:sz w:val="20"/>
          <w:lang w:val="en-IN"/>
        </w:rPr>
        <w:t>SDC table (Transaction code VOE4</w:t>
      </w:r>
      <w:r w:rsidRPr="00AC14F2">
        <w:rPr>
          <w:rFonts w:cs="Arial"/>
          <w:sz w:val="20"/>
          <w:lang w:val="en-IN"/>
        </w:rPr>
        <w:t xml:space="preserve">), </w:t>
      </w:r>
      <w:r w:rsidRPr="00BC3249">
        <w:rPr>
          <w:rFonts w:cs="Arial"/>
          <w:sz w:val="20"/>
          <w:lang w:val="en-IN"/>
        </w:rPr>
        <w:t>Ship-to-Party determination at Headquarters against Subsidiary’s Plant</w:t>
      </w:r>
    </w:p>
    <w:p w14:paraId="744D950E" w14:textId="77777777" w:rsidR="00BC3249" w:rsidRPr="002F05B4" w:rsidRDefault="00BC3249" w:rsidP="00BC3249">
      <w:pPr>
        <w:pStyle w:val="03Text"/>
        <w:ind w:left="720"/>
        <w:rPr>
          <w:rFonts w:cs="Arial"/>
          <w:sz w:val="18"/>
          <w:szCs w:val="18"/>
          <w:lang w:val="en-IN"/>
        </w:rPr>
      </w:pPr>
      <w:r>
        <w:rPr>
          <w:noProof/>
          <w:lang w:val="en-US"/>
        </w:rPr>
        <w:drawing>
          <wp:inline distT="0" distB="0" distL="0" distR="0" wp14:anchorId="0C866BF0" wp14:editId="1BE78864">
            <wp:extent cx="6241629" cy="3327722"/>
            <wp:effectExtent l="0" t="0" r="698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44101" cy="3329040"/>
                    </a:xfrm>
                    <a:prstGeom prst="rect">
                      <a:avLst/>
                    </a:prstGeom>
                  </pic:spPr>
                </pic:pic>
              </a:graphicData>
            </a:graphic>
          </wp:inline>
        </w:drawing>
      </w:r>
    </w:p>
    <w:p w14:paraId="5F5C34BE" w14:textId="77777777" w:rsidR="00BC3249" w:rsidRPr="00BC3249" w:rsidRDefault="00BC3249" w:rsidP="00BC3249"/>
    <w:p w14:paraId="6F604432" w14:textId="77777777" w:rsidR="00C92085" w:rsidRDefault="00C92085" w:rsidP="00C92085">
      <w:pPr>
        <w:pStyle w:val="Heading3"/>
      </w:pPr>
      <w:bookmarkStart w:id="62" w:name="_Toc510514577"/>
      <w:r>
        <w:t>Sales org determination at Headquarters</w:t>
      </w:r>
      <w:bookmarkEnd w:id="62"/>
    </w:p>
    <w:p w14:paraId="5B2536F0" w14:textId="77777777" w:rsidR="00853C4F" w:rsidRPr="00853C4F" w:rsidRDefault="00853C4F" w:rsidP="00853C4F"/>
    <w:p w14:paraId="3DB969EF" w14:textId="77777777" w:rsidR="00BC3249" w:rsidRDefault="00BC3249" w:rsidP="00F24614">
      <w:pPr>
        <w:pStyle w:val="03Text"/>
        <w:rPr>
          <w:rFonts w:cs="Arial"/>
          <w:sz w:val="18"/>
          <w:szCs w:val="18"/>
          <w:lang w:val="en-IN"/>
        </w:rPr>
      </w:pPr>
      <w:r w:rsidRPr="00AC14F2">
        <w:rPr>
          <w:rFonts w:cs="Arial"/>
          <w:sz w:val="20"/>
          <w:lang w:val="en-IN"/>
        </w:rPr>
        <w:t>In the EDSDC table (Transaction code VOE2), maintain the sales area determination for subsidiary’s sales orders at HQ</w:t>
      </w:r>
      <w:r>
        <w:rPr>
          <w:rFonts w:cs="Arial"/>
          <w:sz w:val="18"/>
          <w:szCs w:val="18"/>
          <w:lang w:val="en-IN"/>
        </w:rPr>
        <w:t>.</w:t>
      </w:r>
    </w:p>
    <w:p w14:paraId="0D21BA03" w14:textId="77777777" w:rsidR="008E1D60" w:rsidRPr="008C0F19" w:rsidRDefault="00BC3249" w:rsidP="008C0F19">
      <w:pPr>
        <w:pStyle w:val="03Text"/>
        <w:ind w:left="720"/>
        <w:rPr>
          <w:rFonts w:cs="Arial"/>
          <w:sz w:val="18"/>
          <w:szCs w:val="18"/>
          <w:lang w:val="en-IN"/>
        </w:rPr>
      </w:pPr>
      <w:r>
        <w:rPr>
          <w:noProof/>
          <w:lang w:val="en-US"/>
        </w:rPr>
        <mc:AlternateContent>
          <mc:Choice Requires="wps">
            <w:drawing>
              <wp:anchor distT="0" distB="0" distL="114300" distR="114300" simplePos="0" relativeHeight="251687936" behindDoc="0" locked="0" layoutInCell="1" allowOverlap="1" wp14:anchorId="1C6832A1" wp14:editId="646B1D35">
                <wp:simplePos x="0" y="0"/>
                <wp:positionH relativeFrom="column">
                  <wp:posOffset>3368233</wp:posOffset>
                </wp:positionH>
                <wp:positionV relativeFrom="paragraph">
                  <wp:posOffset>1632666</wp:posOffset>
                </wp:positionV>
                <wp:extent cx="1097280" cy="525780"/>
                <wp:effectExtent l="0" t="571500" r="26670" b="26670"/>
                <wp:wrapNone/>
                <wp:docPr id="20" name="Speech Bubble: Rectangle with Corners Rounded 20"/>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36342"/>
                            <a:gd name="adj2" fmla="val -154843"/>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B15AC7" w14:textId="77777777" w:rsidR="008C0F19" w:rsidRPr="007F60B4" w:rsidRDefault="008C0F19" w:rsidP="00BC3249">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Preferred Sales Area at HQ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6832A1" id="Speech Bubble: Rectangle with Corners Rounded 20" o:spid="_x0000_s1036" type="#_x0000_t62" style="position:absolute;left:0;text-align:left;margin-left:265.2pt;margin-top:128.55pt;width:86.4pt;height:41.4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" adj="2950,-22646" fillcolor="white [3212]" strokecolor="#c00000" strokeweight="1pt">
                <v:textbox>
                  <w:txbxContent>
                    <w:p w14:paraId="33B15AC7" w14:textId="77777777" w:rsidR="008C0F19" w:rsidRPr="007F60B4" w:rsidRDefault="008C0F19" w:rsidP="00BC3249">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Preferred Sales Area at HQ </w:t>
                      </w:r>
                    </w:p>
                  </w:txbxContent>
                </v:textbox>
              </v:shape>
            </w:pict>
          </mc:Fallback>
        </mc:AlternateContent>
      </w:r>
      <w:r>
        <w:rPr>
          <w:noProof/>
          <w:lang w:val="en-US"/>
        </w:rPr>
        <mc:AlternateContent>
          <mc:Choice Requires="wps">
            <w:drawing>
              <wp:anchor distT="0" distB="0" distL="114300" distR="114300" simplePos="0" relativeHeight="251685888" behindDoc="0" locked="0" layoutInCell="1" allowOverlap="1" wp14:anchorId="7C4C6878" wp14:editId="1A50CB37">
                <wp:simplePos x="0" y="0"/>
                <wp:positionH relativeFrom="column">
                  <wp:posOffset>2033189</wp:posOffset>
                </wp:positionH>
                <wp:positionV relativeFrom="paragraph">
                  <wp:posOffset>1634571</wp:posOffset>
                </wp:positionV>
                <wp:extent cx="1097280" cy="525780"/>
                <wp:effectExtent l="0" t="552450" r="26670" b="26670"/>
                <wp:wrapNone/>
                <wp:docPr id="13" name="Speech Bubble: Rectangle with Corners Rounded 13"/>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7592"/>
                            <a:gd name="adj2" fmla="val -150495"/>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19D80A" w14:textId="77777777" w:rsidR="008C0F19" w:rsidRPr="007F60B4" w:rsidRDefault="008C0F19" w:rsidP="00BC3249">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Supplier Number for HQ at Subsidiary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4C6878" id="Speech Bubble: Rectangle with Corners Rounded 13" o:spid="_x0000_s1037" type="#_x0000_t62" style="position:absolute;left:0;text-align:left;margin-left:160.1pt;margin-top:128.7pt;width:86.4pt;height:41.4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" adj="7000,-21707" fillcolor="white [3212]" strokecolor="#c00000" strokeweight="1pt">
                <v:textbox>
                  <w:txbxContent>
                    <w:p w14:paraId="7A19D80A" w14:textId="77777777" w:rsidR="008C0F19" w:rsidRPr="007F60B4" w:rsidRDefault="008C0F19" w:rsidP="00BC3249">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 xml:space="preserve">Supplier Number for HQ at Subsidiary </w:t>
                      </w:r>
                    </w:p>
                  </w:txbxContent>
                </v:textbox>
              </v:shape>
            </w:pict>
          </mc:Fallback>
        </mc:AlternateContent>
      </w:r>
      <w:r>
        <w:rPr>
          <w:noProof/>
          <w:lang w:val="en-US"/>
        </w:rPr>
        <mc:AlternateContent>
          <mc:Choice Requires="wps">
            <w:drawing>
              <wp:anchor distT="0" distB="0" distL="114300" distR="114300" simplePos="0" relativeHeight="251683840" behindDoc="0" locked="0" layoutInCell="1" allowOverlap="1" wp14:anchorId="2890CE21" wp14:editId="564096F6">
                <wp:simplePos x="0" y="0"/>
                <wp:positionH relativeFrom="column">
                  <wp:posOffset>769716</wp:posOffset>
                </wp:positionH>
                <wp:positionV relativeFrom="paragraph">
                  <wp:posOffset>1684751</wp:posOffset>
                </wp:positionV>
                <wp:extent cx="1097280" cy="525780"/>
                <wp:effectExtent l="0" t="552450" r="26670" b="26670"/>
                <wp:wrapNone/>
                <wp:docPr id="12" name="Speech Bubble: Rectangle with Corners Rounded 12"/>
                <wp:cNvGraphicFramePr/>
                <a:graphic xmlns:a="http://schemas.openxmlformats.org/drawingml/2006/main">
                  <a:graphicData uri="http://schemas.microsoft.com/office/word/2010/wordprocessingShape">
                    <wps:wsp>
                      <wps:cNvSpPr/>
                      <wps:spPr>
                        <a:xfrm>
                          <a:off x="0" y="0"/>
                          <a:ext cx="1097280" cy="525780"/>
                        </a:xfrm>
                        <a:prstGeom prst="wedgeRoundRectCallout">
                          <a:avLst>
                            <a:gd name="adj1" fmla="val -17592"/>
                            <a:gd name="adj2" fmla="val -150495"/>
                            <a:gd name="adj3" fmla="val 16667"/>
                          </a:avLst>
                        </a:prstGeom>
                        <a:solidFill>
                          <a:schemeClr val="bg1"/>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0835C5" w14:textId="77777777" w:rsidR="008C0F19" w:rsidRPr="007F60B4" w:rsidRDefault="008C0F19" w:rsidP="00BC3249">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Customer Number for Subsidiary at HQ</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90CE21" id="Speech Bubble: Rectangle with Corners Rounded 12" o:spid="_x0000_s1038" type="#_x0000_t62" style="position:absolute;left:0;text-align:left;margin-left:60.6pt;margin-top:132.65pt;width:86.4pt;height:41.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" adj="7000,-21707" fillcolor="white [3212]" strokecolor="#c00000" strokeweight="1pt">
                <v:textbox>
                  <w:txbxContent>
                    <w:p w14:paraId="2F0835C5" w14:textId="77777777" w:rsidR="008C0F19" w:rsidRPr="007F60B4" w:rsidRDefault="008C0F19" w:rsidP="00BC3249">
                      <w:pPr>
                        <w:jc w:val="center"/>
                        <w:rPr>
                          <w:color w:val="000000" w:themeColor="text1"/>
                          <w:sz w:val="16"/>
                          <w14:textOutline w14:w="9525" w14:cap="rnd" w14:cmpd="sng" w14:algn="ctr">
                            <w14:noFill/>
                            <w14:prstDash w14:val="solid"/>
                            <w14:bevel/>
                          </w14:textOutline>
                        </w:rPr>
                      </w:pPr>
                      <w:r>
                        <w:rPr>
                          <w:color w:val="000000" w:themeColor="text1"/>
                          <w:sz w:val="16"/>
                          <w14:textOutline w14:w="9525" w14:cap="rnd" w14:cmpd="sng" w14:algn="ctr">
                            <w14:noFill/>
                            <w14:prstDash w14:val="solid"/>
                            <w14:bevel/>
                          </w14:textOutline>
                        </w:rPr>
                        <w:t>Customer Number for Subsidiary at HQ</w:t>
                      </w:r>
                    </w:p>
                  </w:txbxContent>
                </v:textbox>
              </v:shape>
            </w:pict>
          </mc:Fallback>
        </mc:AlternateContent>
      </w:r>
      <w:r>
        <w:rPr>
          <w:noProof/>
          <w:lang w:val="en-US"/>
        </w:rPr>
        <w:drawing>
          <wp:inline distT="0" distB="0" distL="0" distR="0" wp14:anchorId="06EC4672" wp14:editId="3157262F">
            <wp:extent cx="5943600" cy="233553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335530"/>
                    </a:xfrm>
                    <a:prstGeom prst="rect">
                      <a:avLst/>
                    </a:prstGeom>
                  </pic:spPr>
                </pic:pic>
              </a:graphicData>
            </a:graphic>
          </wp:inline>
        </w:drawing>
      </w:r>
    </w:p>
    <w:p w14:paraId="61E9C3CE" w14:textId="77777777" w:rsidR="00C92085" w:rsidRDefault="00C92085" w:rsidP="00C92085">
      <w:pPr>
        <w:pStyle w:val="Heading1"/>
        <w:ind w:hanging="574"/>
      </w:pPr>
      <w:bookmarkStart w:id="63" w:name="_Toc510514578"/>
      <w:r>
        <w:lastRenderedPageBreak/>
        <w:t>Test Script</w:t>
      </w:r>
      <w:bookmarkEnd w:id="63"/>
      <w:r>
        <w:t xml:space="preserve"> </w:t>
      </w:r>
    </w:p>
    <w:p w14:paraId="600990F2" w14:textId="77777777" w:rsidR="00B47961" w:rsidRDefault="00B47961" w:rsidP="00B47961">
      <w:pPr>
        <w:pStyle w:val="Heading2"/>
      </w:pPr>
      <w:bookmarkStart w:id="64" w:name="unique_2"/>
      <w:bookmarkStart w:id="65" w:name="_Toc508800622"/>
      <w:bookmarkStart w:id="66" w:name="_Toc510514579"/>
      <w:bookmarkEnd w:id="43"/>
      <w:bookmarkEnd w:id="50"/>
      <w:r>
        <w:t>Prerequisites</w:t>
      </w:r>
      <w:bookmarkEnd w:id="64"/>
      <w:bookmarkEnd w:id="65"/>
      <w:bookmarkEnd w:id="66"/>
    </w:p>
    <w:p w14:paraId="6A0A8F52" w14:textId="77777777" w:rsidR="00D84621" w:rsidRPr="00D84621" w:rsidRDefault="00D84621" w:rsidP="00D84621"/>
    <w:p w14:paraId="32291CD9" w14:textId="77777777" w:rsidR="00B47961" w:rsidRDefault="00B47961" w:rsidP="00B47961">
      <w:r>
        <w:t>This section summarizes all prerequisites needed to conduct the test in terms of system, users, master data, organizational data, and other test data and business conditions.</w:t>
      </w:r>
    </w:p>
    <w:p w14:paraId="6E44856C" w14:textId="77777777" w:rsidR="00B47961" w:rsidRDefault="00B47961" w:rsidP="00A906F0">
      <w:pPr>
        <w:pStyle w:val="Heading2"/>
      </w:pPr>
      <w:bookmarkStart w:id="67" w:name="unique_3"/>
      <w:bookmarkStart w:id="68" w:name="_Toc508800623"/>
      <w:bookmarkStart w:id="69" w:name="_Toc510514580"/>
      <w:r>
        <w:t>System Access</w:t>
      </w:r>
      <w:bookmarkEnd w:id="67"/>
      <w:bookmarkEnd w:id="68"/>
      <w:r w:rsidR="008C1BF9">
        <w:t xml:space="preserve"> at </w:t>
      </w:r>
      <w:r w:rsidR="00D12317">
        <w:t>Subsidiary</w:t>
      </w:r>
      <w:bookmarkEnd w:id="69"/>
    </w:p>
    <w:p w14:paraId="55BF8335" w14:textId="77777777" w:rsidR="00D84621" w:rsidRPr="00D84621" w:rsidRDefault="00D84621" w:rsidP="00D84621"/>
    <w:p w14:paraId="2F197593" w14:textId="77777777" w:rsidR="00B47961" w:rsidRDefault="00B47961" w:rsidP="00B47961">
      <w:r>
        <w:t>The test should be conducted with the following system:</w:t>
      </w:r>
    </w:p>
    <w:tbl>
      <w:tblPr>
        <w:tblStyle w:val="SAPStandardTable"/>
        <w:tblW w:w="0" w:type="auto"/>
        <w:tblInd w:w="0" w:type="dxa"/>
        <w:tblLook w:val="0620" w:firstRow="1" w:lastRow="0" w:firstColumn="0" w:lastColumn="0" w:noHBand="1" w:noVBand="1"/>
      </w:tblPr>
      <w:tblGrid>
        <w:gridCol w:w="883"/>
        <w:gridCol w:w="9387"/>
      </w:tblGrid>
      <w:tr w:rsidR="00B47961" w14:paraId="69985ADC"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7EC062C3" w14:textId="77777777" w:rsidR="00B47961" w:rsidRDefault="00B47961" w:rsidP="00B47961">
            <w:pPr>
              <w:pStyle w:val="SAPTableHeader"/>
            </w:pPr>
            <w:r>
              <w:t>System</w:t>
            </w:r>
          </w:p>
        </w:tc>
        <w:tc>
          <w:tcPr>
            <w:tcW w:w="0" w:type="auto"/>
          </w:tcPr>
          <w:p w14:paraId="3599D54A" w14:textId="77777777" w:rsidR="00B47961" w:rsidRDefault="00B47961" w:rsidP="00B47961">
            <w:pPr>
              <w:pStyle w:val="SAPTableHeader"/>
            </w:pPr>
            <w:r>
              <w:t>Details</w:t>
            </w:r>
          </w:p>
        </w:tc>
      </w:tr>
      <w:tr w:rsidR="00B47961" w14:paraId="7FD894F3" w14:textId="77777777" w:rsidTr="00B47961">
        <w:tc>
          <w:tcPr>
            <w:tcW w:w="0" w:type="auto"/>
          </w:tcPr>
          <w:p w14:paraId="14E2A81B" w14:textId="77777777" w:rsidR="00B47961" w:rsidRDefault="00B47961" w:rsidP="00B47961">
            <w:r>
              <w:t>System</w:t>
            </w:r>
          </w:p>
        </w:tc>
        <w:tc>
          <w:tcPr>
            <w:tcW w:w="0" w:type="auto"/>
          </w:tcPr>
          <w:p w14:paraId="5657C2CA" w14:textId="77777777" w:rsidR="00B47961" w:rsidRDefault="00B47961" w:rsidP="00B47961">
            <w:r>
              <w:t>Accessible via the SAP Fiori launchpad. Your system administrator provides you with the URL to access the various apps assigned to your role.</w:t>
            </w:r>
          </w:p>
        </w:tc>
      </w:tr>
    </w:tbl>
    <w:p w14:paraId="32D718C0" w14:textId="77777777" w:rsidR="00B47961" w:rsidRDefault="00B47961" w:rsidP="00A906F0">
      <w:pPr>
        <w:pStyle w:val="Heading2"/>
      </w:pPr>
      <w:bookmarkStart w:id="70" w:name="unique_4"/>
      <w:bookmarkStart w:id="71" w:name="_Toc508800624"/>
      <w:bookmarkStart w:id="72" w:name="_Toc510514581"/>
      <w:r>
        <w:t>Roles</w:t>
      </w:r>
      <w:bookmarkEnd w:id="70"/>
      <w:bookmarkEnd w:id="71"/>
      <w:r>
        <w:t xml:space="preserve"> at Subsidiary</w:t>
      </w:r>
      <w:bookmarkEnd w:id="72"/>
      <w:r>
        <w:t xml:space="preserve"> </w:t>
      </w:r>
    </w:p>
    <w:p w14:paraId="00DD5BF0" w14:textId="77777777" w:rsidR="00D84621" w:rsidRPr="00D84621" w:rsidRDefault="00D84621" w:rsidP="00D84621"/>
    <w:p w14:paraId="471CC607" w14:textId="77777777" w:rsidR="00B47961" w:rsidRDefault="00B47961" w:rsidP="00B47961">
      <w:r>
        <w:t>Assign the following business roles to your individual test users.</w:t>
      </w:r>
    </w:p>
    <w:p w14:paraId="35E5CB18" w14:textId="77777777" w:rsidR="00B47961" w:rsidRDefault="00B47961" w:rsidP="00B47961">
      <w:r>
        <w:rPr>
          <w:rStyle w:val="SAPEmphasis"/>
        </w:rPr>
        <w:t xml:space="preserve">Note </w:t>
      </w:r>
      <w:r>
        <w:t>The following roles are provided as example roles from SAP. You can use these as templates for your own roles.</w:t>
      </w:r>
    </w:p>
    <w:tbl>
      <w:tblPr>
        <w:tblStyle w:val="SAPStandardTable"/>
        <w:tblW w:w="0" w:type="auto"/>
        <w:tblInd w:w="0" w:type="dxa"/>
        <w:tblLook w:val="0620" w:firstRow="1" w:lastRow="0" w:firstColumn="0" w:lastColumn="0" w:noHBand="1" w:noVBand="1"/>
      </w:tblPr>
      <w:tblGrid>
        <w:gridCol w:w="3785"/>
        <w:gridCol w:w="3795"/>
        <w:gridCol w:w="666"/>
      </w:tblGrid>
      <w:tr w:rsidR="00B47961" w14:paraId="495DBDF9"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4BAD20C6" w14:textId="77777777" w:rsidR="00B47961" w:rsidRDefault="00B47961" w:rsidP="00B47961">
            <w:pPr>
              <w:pStyle w:val="SAPTableHeader"/>
            </w:pPr>
            <w:r>
              <w:t>Business Role</w:t>
            </w:r>
          </w:p>
        </w:tc>
        <w:tc>
          <w:tcPr>
            <w:tcW w:w="0" w:type="auto"/>
          </w:tcPr>
          <w:p w14:paraId="4BCF2997" w14:textId="77777777" w:rsidR="00B47961" w:rsidRDefault="00B47961" w:rsidP="00B47961">
            <w:pPr>
              <w:pStyle w:val="SAPTableHeader"/>
            </w:pPr>
            <w:r>
              <w:t>Business Role ID as Delivered by SAP</w:t>
            </w:r>
          </w:p>
        </w:tc>
        <w:tc>
          <w:tcPr>
            <w:tcW w:w="0" w:type="auto"/>
          </w:tcPr>
          <w:p w14:paraId="657B61A4" w14:textId="77777777" w:rsidR="00B47961" w:rsidRDefault="00B47961" w:rsidP="00B47961">
            <w:pPr>
              <w:pStyle w:val="SAPTableHeader"/>
            </w:pPr>
            <w:r>
              <w:t>Log On</w:t>
            </w:r>
          </w:p>
        </w:tc>
      </w:tr>
      <w:tr w:rsidR="00B47961" w14:paraId="0239105E" w14:textId="77777777" w:rsidTr="00B47961">
        <w:tc>
          <w:tcPr>
            <w:tcW w:w="0" w:type="auto"/>
          </w:tcPr>
          <w:p w14:paraId="2C4DDACA" w14:textId="77777777" w:rsidR="00B47961" w:rsidRDefault="00B47961" w:rsidP="00B47961">
            <w:r>
              <w:t>Material Planner - External Procurement</w:t>
            </w:r>
          </w:p>
        </w:tc>
        <w:tc>
          <w:tcPr>
            <w:tcW w:w="0" w:type="auto"/>
          </w:tcPr>
          <w:p w14:paraId="41CF4F59" w14:textId="77777777" w:rsidR="00B47961" w:rsidRDefault="00B47961" w:rsidP="00B47961">
            <w:r>
              <w:t>SAP_BR_MATL_PLNR_EXT_PROC</w:t>
            </w:r>
          </w:p>
        </w:tc>
        <w:tc>
          <w:tcPr>
            <w:tcW w:w="0" w:type="auto"/>
          </w:tcPr>
          <w:p w14:paraId="4923EC9D" w14:textId="77777777" w:rsidR="00B47961" w:rsidRDefault="00B47961" w:rsidP="00B47961"/>
        </w:tc>
      </w:tr>
      <w:tr w:rsidR="00B47961" w14:paraId="2818FB40" w14:textId="77777777" w:rsidTr="00B47961">
        <w:tc>
          <w:tcPr>
            <w:tcW w:w="0" w:type="auto"/>
          </w:tcPr>
          <w:p w14:paraId="623584A4" w14:textId="77777777" w:rsidR="00B47961" w:rsidRDefault="00B47961" w:rsidP="00B47961">
            <w:r>
              <w:t>Product Master Data Specialist</w:t>
            </w:r>
          </w:p>
        </w:tc>
        <w:tc>
          <w:tcPr>
            <w:tcW w:w="0" w:type="auto"/>
          </w:tcPr>
          <w:p w14:paraId="3A2E8503" w14:textId="77777777" w:rsidR="00B47961" w:rsidRDefault="00B47961" w:rsidP="00B47961">
            <w:r>
              <w:t>SAP_BR_PRODMASTER_SPECIALIST</w:t>
            </w:r>
          </w:p>
        </w:tc>
        <w:tc>
          <w:tcPr>
            <w:tcW w:w="0" w:type="auto"/>
          </w:tcPr>
          <w:p w14:paraId="25B1911E" w14:textId="77777777" w:rsidR="00B47961" w:rsidRDefault="00B47961" w:rsidP="00B47961"/>
        </w:tc>
      </w:tr>
      <w:tr w:rsidR="00755DB8" w14:paraId="1C3B4157" w14:textId="77777777" w:rsidTr="00B47961">
        <w:tc>
          <w:tcPr>
            <w:tcW w:w="0" w:type="auto"/>
          </w:tcPr>
          <w:p w14:paraId="616B8770" w14:textId="77777777" w:rsidR="00755DB8" w:rsidRDefault="00755DB8" w:rsidP="00755DB8">
            <w:r>
              <w:t>Purchaser</w:t>
            </w:r>
          </w:p>
        </w:tc>
        <w:tc>
          <w:tcPr>
            <w:tcW w:w="0" w:type="auto"/>
          </w:tcPr>
          <w:p w14:paraId="7537AE93" w14:textId="77777777" w:rsidR="00755DB8" w:rsidRDefault="00755DB8" w:rsidP="00755DB8">
            <w:r>
              <w:t>SAP_BR_PURCHASER</w:t>
            </w:r>
          </w:p>
        </w:tc>
        <w:tc>
          <w:tcPr>
            <w:tcW w:w="0" w:type="auto"/>
          </w:tcPr>
          <w:p w14:paraId="743123E7" w14:textId="77777777" w:rsidR="00755DB8" w:rsidRDefault="00755DB8" w:rsidP="00755DB8"/>
        </w:tc>
      </w:tr>
      <w:tr w:rsidR="001F14DE" w14:paraId="54D27CCB" w14:textId="77777777" w:rsidTr="00B47961">
        <w:tc>
          <w:tcPr>
            <w:tcW w:w="0" w:type="auto"/>
          </w:tcPr>
          <w:p w14:paraId="28467A27" w14:textId="77777777" w:rsidR="001F14DE" w:rsidRDefault="001F14DE" w:rsidP="001F14DE">
            <w:r>
              <w:t>Purchasing Manager</w:t>
            </w:r>
          </w:p>
        </w:tc>
        <w:tc>
          <w:tcPr>
            <w:tcW w:w="0" w:type="auto"/>
          </w:tcPr>
          <w:p w14:paraId="32C8F1F3" w14:textId="77777777" w:rsidR="001F14DE" w:rsidRDefault="001F14DE" w:rsidP="001F14DE">
            <w:r>
              <w:t>SAP_BR_PURCHASING_MANAGER</w:t>
            </w:r>
          </w:p>
        </w:tc>
        <w:tc>
          <w:tcPr>
            <w:tcW w:w="0" w:type="auto"/>
          </w:tcPr>
          <w:p w14:paraId="61F6D190" w14:textId="77777777" w:rsidR="001F14DE" w:rsidRDefault="001F14DE" w:rsidP="001F14DE"/>
        </w:tc>
      </w:tr>
      <w:tr w:rsidR="00755DB8" w14:paraId="4337274B" w14:textId="77777777" w:rsidTr="00B47961">
        <w:tc>
          <w:tcPr>
            <w:tcW w:w="0" w:type="auto"/>
          </w:tcPr>
          <w:p w14:paraId="2A0A5EC6" w14:textId="77777777" w:rsidR="00755DB8" w:rsidRDefault="00755DB8" w:rsidP="00755DB8">
            <w:r>
              <w:t>Accounts Payable Accountant</w:t>
            </w:r>
          </w:p>
        </w:tc>
        <w:tc>
          <w:tcPr>
            <w:tcW w:w="0" w:type="auto"/>
          </w:tcPr>
          <w:p w14:paraId="6AE2A266" w14:textId="77777777" w:rsidR="00755DB8" w:rsidRDefault="00755DB8" w:rsidP="00755DB8">
            <w:r>
              <w:t>SAP_BR_AP_ACCOUNTANT</w:t>
            </w:r>
          </w:p>
        </w:tc>
        <w:tc>
          <w:tcPr>
            <w:tcW w:w="0" w:type="auto"/>
          </w:tcPr>
          <w:p w14:paraId="137D2668" w14:textId="77777777" w:rsidR="00755DB8" w:rsidRDefault="00755DB8" w:rsidP="00755DB8"/>
        </w:tc>
      </w:tr>
      <w:tr w:rsidR="00755DB8" w14:paraId="6E5DE28B" w14:textId="77777777" w:rsidTr="00B47961">
        <w:tc>
          <w:tcPr>
            <w:tcW w:w="0" w:type="auto"/>
          </w:tcPr>
          <w:p w14:paraId="35EB34F9" w14:textId="77777777" w:rsidR="00755DB8" w:rsidRDefault="00755DB8" w:rsidP="00755DB8">
            <w:r>
              <w:t>Receiving Specialist</w:t>
            </w:r>
          </w:p>
        </w:tc>
        <w:tc>
          <w:tcPr>
            <w:tcW w:w="0" w:type="auto"/>
          </w:tcPr>
          <w:p w14:paraId="1B5C0E4C" w14:textId="77777777" w:rsidR="00755DB8" w:rsidRDefault="00755DB8" w:rsidP="00755DB8">
            <w:r>
              <w:t>SAP_BR_RECEIVING_SPECIALIST</w:t>
            </w:r>
          </w:p>
        </w:tc>
        <w:tc>
          <w:tcPr>
            <w:tcW w:w="0" w:type="auto"/>
          </w:tcPr>
          <w:p w14:paraId="359D4B48" w14:textId="77777777" w:rsidR="00755DB8" w:rsidRDefault="00755DB8" w:rsidP="00755DB8"/>
        </w:tc>
      </w:tr>
    </w:tbl>
    <w:p w14:paraId="22C8E316" w14:textId="77777777" w:rsidR="00B47961" w:rsidRDefault="00B47961" w:rsidP="00A906F0">
      <w:pPr>
        <w:pStyle w:val="Heading2"/>
      </w:pPr>
      <w:bookmarkStart w:id="73" w:name="_Toc510514582"/>
      <w:bookmarkStart w:id="74" w:name="unique_5"/>
      <w:bookmarkStart w:id="75" w:name="_Toc508800625"/>
      <w:r>
        <w:t>Role at Headquarters</w:t>
      </w:r>
      <w:bookmarkEnd w:id="73"/>
    </w:p>
    <w:p w14:paraId="0FBC8EBF" w14:textId="77777777" w:rsidR="00D84621" w:rsidRPr="00D84621" w:rsidRDefault="00D84621" w:rsidP="00D84621"/>
    <w:p w14:paraId="4FBD015D" w14:textId="77777777" w:rsidR="00B47961" w:rsidRDefault="00B47961" w:rsidP="00B47961">
      <w:r>
        <w:t>The following roles are provided as example roles from SAP. You can use these as templates for your own roles.</w:t>
      </w:r>
    </w:p>
    <w:tbl>
      <w:tblPr>
        <w:tblStyle w:val="SAPStandardTable"/>
        <w:tblW w:w="0" w:type="auto"/>
        <w:tblLook w:val="0620" w:firstRow="1" w:lastRow="0" w:firstColumn="0" w:lastColumn="0" w:noHBand="1" w:noVBand="1"/>
      </w:tblPr>
      <w:tblGrid>
        <w:gridCol w:w="2840"/>
      </w:tblGrid>
      <w:tr w:rsidR="00B47961" w14:paraId="52E6CDA4"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20EA2DAB" w14:textId="77777777" w:rsidR="00B47961" w:rsidRDefault="00B47961" w:rsidP="00B47961">
            <w:pPr>
              <w:pStyle w:val="SAPTableHeader"/>
            </w:pPr>
            <w:r>
              <w:t>Business Role</w:t>
            </w:r>
          </w:p>
        </w:tc>
      </w:tr>
      <w:tr w:rsidR="00B47961" w14:paraId="74D26FC8" w14:textId="77777777" w:rsidTr="00B47961">
        <w:tc>
          <w:tcPr>
            <w:tcW w:w="0" w:type="auto"/>
          </w:tcPr>
          <w:p w14:paraId="7B6BE238" w14:textId="77777777" w:rsidR="00B47961" w:rsidRDefault="00B47961" w:rsidP="00B47961">
            <w:r>
              <w:t>Internal Sales Representative</w:t>
            </w:r>
          </w:p>
        </w:tc>
      </w:tr>
      <w:tr w:rsidR="00B47961" w14:paraId="40D18827" w14:textId="77777777" w:rsidTr="00B47961">
        <w:tc>
          <w:tcPr>
            <w:tcW w:w="0" w:type="auto"/>
          </w:tcPr>
          <w:p w14:paraId="48174C28" w14:textId="77777777" w:rsidR="00B47961" w:rsidRDefault="00B47961" w:rsidP="00B47961">
            <w:r>
              <w:t>Shipping Specialist</w:t>
            </w:r>
          </w:p>
        </w:tc>
      </w:tr>
      <w:tr w:rsidR="00B47961" w14:paraId="43B14199" w14:textId="77777777" w:rsidTr="00B47961">
        <w:tc>
          <w:tcPr>
            <w:tcW w:w="0" w:type="auto"/>
          </w:tcPr>
          <w:p w14:paraId="4161100B" w14:textId="77777777" w:rsidR="00B47961" w:rsidRDefault="00B47961" w:rsidP="00B47961">
            <w:r>
              <w:t>Warehouse Clerk</w:t>
            </w:r>
          </w:p>
        </w:tc>
      </w:tr>
      <w:tr w:rsidR="00B47961" w14:paraId="4A64A2AC" w14:textId="77777777" w:rsidTr="00B47961">
        <w:tc>
          <w:tcPr>
            <w:tcW w:w="0" w:type="auto"/>
          </w:tcPr>
          <w:p w14:paraId="022E6EFD" w14:textId="77777777" w:rsidR="00B47961" w:rsidRDefault="00B47961" w:rsidP="00B47961">
            <w:r>
              <w:t>Billing Clerk</w:t>
            </w:r>
          </w:p>
        </w:tc>
      </w:tr>
      <w:tr w:rsidR="00B47961" w14:paraId="4595D54D" w14:textId="77777777" w:rsidTr="00B47961">
        <w:tc>
          <w:tcPr>
            <w:tcW w:w="0" w:type="auto"/>
          </w:tcPr>
          <w:p w14:paraId="11C17442" w14:textId="77777777" w:rsidR="00B47961" w:rsidRDefault="00B47961" w:rsidP="00B47961">
            <w:r>
              <w:t>Credit Controller</w:t>
            </w:r>
          </w:p>
        </w:tc>
      </w:tr>
      <w:tr w:rsidR="00B47961" w14:paraId="403A133B" w14:textId="77777777" w:rsidTr="00B47961">
        <w:tc>
          <w:tcPr>
            <w:tcW w:w="0" w:type="auto"/>
          </w:tcPr>
          <w:p w14:paraId="2024D633" w14:textId="77777777" w:rsidR="00B47961" w:rsidRDefault="00B47961" w:rsidP="00B47961">
            <w:r>
              <w:t>Customer Master Specialist</w:t>
            </w:r>
          </w:p>
        </w:tc>
      </w:tr>
    </w:tbl>
    <w:p w14:paraId="0F009AD3" w14:textId="77777777" w:rsidR="008C0F19" w:rsidRDefault="00B47961" w:rsidP="00B47961">
      <w:r>
        <w:lastRenderedPageBreak/>
        <w:t xml:space="preserve">For more information about business roles, refer to </w:t>
      </w:r>
      <w:r>
        <w:rPr>
          <w:rStyle w:val="italic"/>
        </w:rPr>
        <w:t>Assigning business roles to a user</w:t>
      </w:r>
      <w:r>
        <w:t xml:space="preserve"> in the </w:t>
      </w:r>
      <w:r>
        <w:rPr>
          <w:rStyle w:val="underline"/>
        </w:rPr>
        <w:t>Administration Guide for the Implementation of SAP S/4HANA</w:t>
      </w:r>
    </w:p>
    <w:p w14:paraId="254042B5" w14:textId="77777777" w:rsidR="00B47961" w:rsidRDefault="00B47961" w:rsidP="00A906F0">
      <w:pPr>
        <w:pStyle w:val="Heading2"/>
      </w:pPr>
      <w:bookmarkStart w:id="76" w:name="_Toc510514583"/>
      <w:r>
        <w:t>Master Data, Organizational Data, and Other Data</w:t>
      </w:r>
      <w:bookmarkEnd w:id="74"/>
      <w:bookmarkEnd w:id="75"/>
      <w:bookmarkEnd w:id="76"/>
    </w:p>
    <w:p w14:paraId="2D4BDA1E" w14:textId="77777777" w:rsidR="00D84621" w:rsidRPr="00D84621" w:rsidRDefault="00D84621" w:rsidP="00D84621"/>
    <w:p w14:paraId="51FB8BDC" w14:textId="77777777" w:rsidR="00B47961" w:rsidRDefault="00B47961" w:rsidP="00B47961">
      <w: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p w14:paraId="3A316465" w14:textId="77777777" w:rsidR="00B47961" w:rsidRDefault="00B47961" w:rsidP="00B47961">
      <w:r>
        <w:t>Use your own master data to go through the test procedure. If you have installed an SAP Best Practices Baseline Package, you can use the following Baseline Package scenario data:</w:t>
      </w:r>
    </w:p>
    <w:p w14:paraId="13E538A2" w14:textId="77777777" w:rsidR="00A906F0" w:rsidRDefault="00A906F0" w:rsidP="00B47961"/>
    <w:p w14:paraId="5BBA4C55" w14:textId="77777777" w:rsidR="00B47961" w:rsidRDefault="00B47961" w:rsidP="00B47961">
      <w:r>
        <w:rPr>
          <w:rStyle w:val="SAPEmphasis"/>
        </w:rPr>
        <w:t>Material</w:t>
      </w:r>
    </w:p>
    <w:tbl>
      <w:tblPr>
        <w:tblStyle w:val="SAPStandardTable"/>
        <w:tblW w:w="0" w:type="auto"/>
        <w:tblInd w:w="0" w:type="dxa"/>
        <w:tblLook w:val="0620" w:firstRow="1" w:lastRow="0" w:firstColumn="0" w:lastColumn="0" w:noHBand="1" w:noVBand="1"/>
      </w:tblPr>
      <w:tblGrid>
        <w:gridCol w:w="991"/>
        <w:gridCol w:w="865"/>
        <w:gridCol w:w="3679"/>
        <w:gridCol w:w="4735"/>
      </w:tblGrid>
      <w:tr w:rsidR="00B47961" w14:paraId="4672F454"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150F3C89" w14:textId="77777777" w:rsidR="00B47961" w:rsidRDefault="00B47961" w:rsidP="00B47961">
            <w:pPr>
              <w:pStyle w:val="SAPTableHeader"/>
            </w:pPr>
            <w:r>
              <w:t>Master data</w:t>
            </w:r>
          </w:p>
        </w:tc>
        <w:tc>
          <w:tcPr>
            <w:tcW w:w="0" w:type="auto"/>
          </w:tcPr>
          <w:p w14:paraId="04921D94" w14:textId="77777777" w:rsidR="00B47961" w:rsidRDefault="00B47961" w:rsidP="00B47961">
            <w:pPr>
              <w:pStyle w:val="SAPTableHeader"/>
            </w:pPr>
            <w:r>
              <w:t>Value</w:t>
            </w:r>
          </w:p>
        </w:tc>
        <w:tc>
          <w:tcPr>
            <w:tcW w:w="0" w:type="auto"/>
          </w:tcPr>
          <w:p w14:paraId="74856704" w14:textId="77777777" w:rsidR="00B47961" w:rsidRDefault="00B47961" w:rsidP="00B47961">
            <w:pPr>
              <w:pStyle w:val="SAPTableHeader"/>
            </w:pPr>
            <w:r>
              <w:t>Master. data details</w:t>
            </w:r>
          </w:p>
        </w:tc>
        <w:tc>
          <w:tcPr>
            <w:tcW w:w="0" w:type="auto"/>
          </w:tcPr>
          <w:p w14:paraId="3CCE03C2" w14:textId="77777777" w:rsidR="00B47961" w:rsidRDefault="00B47961" w:rsidP="00B47961">
            <w:pPr>
              <w:pStyle w:val="SAPTableHeader"/>
            </w:pPr>
            <w:r>
              <w:t>Comments</w:t>
            </w:r>
          </w:p>
        </w:tc>
      </w:tr>
      <w:tr w:rsidR="00B47961" w14:paraId="4E6F3DB4" w14:textId="77777777" w:rsidTr="00B47961">
        <w:tc>
          <w:tcPr>
            <w:tcW w:w="0" w:type="auto"/>
          </w:tcPr>
          <w:p w14:paraId="431425F7" w14:textId="77777777" w:rsidR="00B47961" w:rsidRDefault="00B47961" w:rsidP="00B47961">
            <w:r>
              <w:t>Material</w:t>
            </w:r>
          </w:p>
        </w:tc>
        <w:tc>
          <w:tcPr>
            <w:tcW w:w="0" w:type="auto"/>
          </w:tcPr>
          <w:p w14:paraId="77013A56" w14:textId="77777777" w:rsidR="00B47961" w:rsidRDefault="00B47961" w:rsidP="00B47961">
            <w:r>
              <w:rPr>
                <w:rStyle w:val="SAPUserEntry"/>
              </w:rPr>
              <w:t>TG0011</w:t>
            </w:r>
          </w:p>
        </w:tc>
        <w:tc>
          <w:tcPr>
            <w:tcW w:w="0" w:type="auto"/>
          </w:tcPr>
          <w:p w14:paraId="0527EBA2" w14:textId="77777777" w:rsidR="00B47961" w:rsidRDefault="00B47961" w:rsidP="00B47961">
            <w:r>
              <w:rPr>
                <w:rStyle w:val="SAPUserEntry"/>
              </w:rPr>
              <w:t>Trading Good 0011,PD,Regular Proc.</w:t>
            </w:r>
          </w:p>
        </w:tc>
        <w:tc>
          <w:tcPr>
            <w:tcW w:w="0" w:type="auto"/>
          </w:tcPr>
          <w:p w14:paraId="67875907" w14:textId="77777777" w:rsidR="00B47961" w:rsidRDefault="00B47961" w:rsidP="00B47961">
            <w:r>
              <w:t>Used for MRP procedure without scheduling agreement</w:t>
            </w:r>
          </w:p>
        </w:tc>
      </w:tr>
    </w:tbl>
    <w:p w14:paraId="1C9F0C44" w14:textId="77777777" w:rsidR="008E1D60" w:rsidRDefault="008E1D60" w:rsidP="00B47961">
      <w:pPr>
        <w:rPr>
          <w:rStyle w:val="SAPEmphasis"/>
        </w:rPr>
      </w:pPr>
    </w:p>
    <w:p w14:paraId="1CA6596F" w14:textId="77777777" w:rsidR="00B47961" w:rsidRDefault="00B47961" w:rsidP="00B47961">
      <w:r>
        <w:rPr>
          <w:rStyle w:val="SAPEmphasis"/>
        </w:rPr>
        <w:t>Org Data</w:t>
      </w:r>
    </w:p>
    <w:tbl>
      <w:tblPr>
        <w:tblStyle w:val="SAPStandardTable"/>
        <w:tblW w:w="0" w:type="auto"/>
        <w:tblInd w:w="0" w:type="dxa"/>
        <w:tblLook w:val="0620" w:firstRow="1" w:lastRow="0" w:firstColumn="0" w:lastColumn="0" w:noHBand="1" w:noVBand="1"/>
      </w:tblPr>
      <w:tblGrid>
        <w:gridCol w:w="2407"/>
        <w:gridCol w:w="1081"/>
        <w:gridCol w:w="2593"/>
        <w:gridCol w:w="930"/>
      </w:tblGrid>
      <w:tr w:rsidR="00B47961" w14:paraId="16493B10"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34C1AACD" w14:textId="77777777" w:rsidR="00B47961" w:rsidRDefault="00B47961" w:rsidP="00B47961">
            <w:pPr>
              <w:pStyle w:val="SAPTableHeader"/>
            </w:pPr>
            <w:r>
              <w:t>Master data</w:t>
            </w:r>
          </w:p>
        </w:tc>
        <w:tc>
          <w:tcPr>
            <w:tcW w:w="0" w:type="auto"/>
          </w:tcPr>
          <w:p w14:paraId="04C24C26" w14:textId="77777777" w:rsidR="00B47961" w:rsidRDefault="00B47961" w:rsidP="00B47961">
            <w:pPr>
              <w:pStyle w:val="SAPTableHeader"/>
            </w:pPr>
            <w:r>
              <w:t>Value</w:t>
            </w:r>
          </w:p>
        </w:tc>
        <w:tc>
          <w:tcPr>
            <w:tcW w:w="0" w:type="auto"/>
          </w:tcPr>
          <w:p w14:paraId="2CF000D5" w14:textId="77777777" w:rsidR="00B47961" w:rsidRDefault="00B47961" w:rsidP="00B47961">
            <w:pPr>
              <w:pStyle w:val="SAPTableHeader"/>
            </w:pPr>
            <w:r>
              <w:t>Master. data details</w:t>
            </w:r>
          </w:p>
        </w:tc>
        <w:tc>
          <w:tcPr>
            <w:tcW w:w="0" w:type="auto"/>
          </w:tcPr>
          <w:p w14:paraId="0E5CB99B" w14:textId="77777777" w:rsidR="00B47961" w:rsidRDefault="00B47961" w:rsidP="00B47961">
            <w:pPr>
              <w:pStyle w:val="SAPTableHeader"/>
            </w:pPr>
            <w:r>
              <w:t>Comments</w:t>
            </w:r>
          </w:p>
        </w:tc>
      </w:tr>
      <w:tr w:rsidR="00B47961" w14:paraId="03A772C7" w14:textId="77777777" w:rsidTr="00B47961">
        <w:tc>
          <w:tcPr>
            <w:tcW w:w="0" w:type="auto"/>
          </w:tcPr>
          <w:p w14:paraId="126BA0CB" w14:textId="77777777" w:rsidR="00B47961" w:rsidRDefault="00B47961" w:rsidP="00B47961">
            <w:r>
              <w:t>Plant</w:t>
            </w:r>
          </w:p>
        </w:tc>
        <w:tc>
          <w:tcPr>
            <w:tcW w:w="0" w:type="auto"/>
          </w:tcPr>
          <w:p w14:paraId="46044644" w14:textId="77777777" w:rsidR="00B47961" w:rsidRDefault="00B47961" w:rsidP="00B47961">
            <w:r>
              <w:rPr>
                <w:rStyle w:val="SAPUserEntry"/>
              </w:rPr>
              <w:t>1010</w:t>
            </w:r>
          </w:p>
        </w:tc>
        <w:tc>
          <w:tcPr>
            <w:tcW w:w="0" w:type="auto"/>
          </w:tcPr>
          <w:p w14:paraId="2D087339" w14:textId="77777777" w:rsidR="00B47961" w:rsidRDefault="00B47961" w:rsidP="00B47961">
            <w:r>
              <w:rPr>
                <w:rStyle w:val="SAPUserEntry"/>
              </w:rPr>
              <w:t>Plant 1 DE</w:t>
            </w:r>
          </w:p>
        </w:tc>
        <w:tc>
          <w:tcPr>
            <w:tcW w:w="0" w:type="auto"/>
          </w:tcPr>
          <w:p w14:paraId="3839275A" w14:textId="77777777" w:rsidR="00B47961" w:rsidRDefault="00B47961" w:rsidP="00B47961"/>
        </w:tc>
      </w:tr>
      <w:tr w:rsidR="00B47961" w14:paraId="5FFC006B" w14:textId="77777777" w:rsidTr="00B47961">
        <w:tc>
          <w:tcPr>
            <w:tcW w:w="0" w:type="auto"/>
          </w:tcPr>
          <w:p w14:paraId="49EAEFEB" w14:textId="77777777" w:rsidR="00B47961" w:rsidRDefault="00B47961" w:rsidP="00B47961">
            <w:r>
              <w:t>Vendor</w:t>
            </w:r>
          </w:p>
        </w:tc>
        <w:tc>
          <w:tcPr>
            <w:tcW w:w="0" w:type="auto"/>
          </w:tcPr>
          <w:p w14:paraId="5502E9FB" w14:textId="77777777" w:rsidR="00B47961" w:rsidRDefault="00B47961" w:rsidP="00B47961">
            <w:r>
              <w:rPr>
                <w:rStyle w:val="SAPUserEntry"/>
              </w:rPr>
              <w:t>10300001</w:t>
            </w:r>
          </w:p>
        </w:tc>
        <w:tc>
          <w:tcPr>
            <w:tcW w:w="0" w:type="auto"/>
          </w:tcPr>
          <w:p w14:paraId="6BD71354" w14:textId="77777777" w:rsidR="00B47961" w:rsidRDefault="00B47961" w:rsidP="00B47961">
            <w:r>
              <w:rPr>
                <w:rStyle w:val="SAPUserEntry"/>
              </w:rPr>
              <w:t>Domestic 10 Supplier 1</w:t>
            </w:r>
          </w:p>
        </w:tc>
        <w:tc>
          <w:tcPr>
            <w:tcW w:w="0" w:type="auto"/>
          </w:tcPr>
          <w:p w14:paraId="350D72DB" w14:textId="77777777" w:rsidR="00B47961" w:rsidRDefault="00B47961" w:rsidP="00B47961"/>
        </w:tc>
      </w:tr>
      <w:tr w:rsidR="00B47961" w14:paraId="1AED7EB5" w14:textId="77777777" w:rsidTr="00B47961">
        <w:tc>
          <w:tcPr>
            <w:tcW w:w="0" w:type="auto"/>
          </w:tcPr>
          <w:p w14:paraId="61A8DFF0" w14:textId="77777777" w:rsidR="00B47961" w:rsidRDefault="00B47961" w:rsidP="00B47961">
            <w:r>
              <w:t>Vendor</w:t>
            </w:r>
          </w:p>
        </w:tc>
        <w:tc>
          <w:tcPr>
            <w:tcW w:w="0" w:type="auto"/>
          </w:tcPr>
          <w:p w14:paraId="26A3D693" w14:textId="77777777" w:rsidR="00B47961" w:rsidRDefault="00B47961" w:rsidP="00B47961">
            <w:r>
              <w:rPr>
                <w:rStyle w:val="SAPUserEntry"/>
              </w:rPr>
              <w:t>10300002</w:t>
            </w:r>
          </w:p>
        </w:tc>
        <w:tc>
          <w:tcPr>
            <w:tcW w:w="0" w:type="auto"/>
          </w:tcPr>
          <w:p w14:paraId="766B9DD1" w14:textId="77777777" w:rsidR="00B47961" w:rsidRDefault="00B47961" w:rsidP="00B47961">
            <w:r>
              <w:rPr>
                <w:rStyle w:val="SAPUserEntry"/>
              </w:rPr>
              <w:t>Domestic 10 Supplier 2</w:t>
            </w:r>
          </w:p>
        </w:tc>
        <w:tc>
          <w:tcPr>
            <w:tcW w:w="0" w:type="auto"/>
          </w:tcPr>
          <w:p w14:paraId="199241A8" w14:textId="77777777" w:rsidR="00B47961" w:rsidRDefault="00B47961" w:rsidP="00B47961"/>
        </w:tc>
      </w:tr>
      <w:tr w:rsidR="00B47961" w14:paraId="0A24CCDD" w14:textId="77777777" w:rsidTr="00B47961">
        <w:tc>
          <w:tcPr>
            <w:tcW w:w="0" w:type="auto"/>
          </w:tcPr>
          <w:p w14:paraId="2422B3D5" w14:textId="77777777" w:rsidR="00B47961" w:rsidRDefault="00B47961" w:rsidP="00B47961">
            <w:r>
              <w:t>Company Code</w:t>
            </w:r>
          </w:p>
        </w:tc>
        <w:tc>
          <w:tcPr>
            <w:tcW w:w="0" w:type="auto"/>
          </w:tcPr>
          <w:p w14:paraId="6259B031" w14:textId="77777777" w:rsidR="00B47961" w:rsidRDefault="00B47961" w:rsidP="00B47961">
            <w:r>
              <w:rPr>
                <w:rStyle w:val="SAPUserEntry"/>
              </w:rPr>
              <w:t>1010</w:t>
            </w:r>
          </w:p>
        </w:tc>
        <w:tc>
          <w:tcPr>
            <w:tcW w:w="0" w:type="auto"/>
          </w:tcPr>
          <w:p w14:paraId="25C94263" w14:textId="77777777" w:rsidR="00B47961" w:rsidRDefault="00B47961" w:rsidP="00B47961">
            <w:r>
              <w:rPr>
                <w:rStyle w:val="SAPUserEntry"/>
              </w:rPr>
              <w:t>Company Code 1010</w:t>
            </w:r>
          </w:p>
        </w:tc>
        <w:tc>
          <w:tcPr>
            <w:tcW w:w="0" w:type="auto"/>
          </w:tcPr>
          <w:p w14:paraId="350489BC" w14:textId="77777777" w:rsidR="00B47961" w:rsidRDefault="00B47961" w:rsidP="00B47961"/>
        </w:tc>
      </w:tr>
      <w:tr w:rsidR="00B47961" w14:paraId="3C93BB41" w14:textId="77777777" w:rsidTr="00B47961">
        <w:tc>
          <w:tcPr>
            <w:tcW w:w="0" w:type="auto"/>
          </w:tcPr>
          <w:p w14:paraId="40D3EC6A" w14:textId="77777777" w:rsidR="00B47961" w:rsidRDefault="00B47961" w:rsidP="00B47961">
            <w:r>
              <w:t>Purchasing Organization</w:t>
            </w:r>
          </w:p>
        </w:tc>
        <w:tc>
          <w:tcPr>
            <w:tcW w:w="0" w:type="auto"/>
          </w:tcPr>
          <w:p w14:paraId="1D2165D8" w14:textId="77777777" w:rsidR="00B47961" w:rsidRDefault="00B47961" w:rsidP="00B47961">
            <w:r>
              <w:rPr>
                <w:rStyle w:val="SAPUserEntry"/>
              </w:rPr>
              <w:t>1010</w:t>
            </w:r>
          </w:p>
        </w:tc>
        <w:tc>
          <w:tcPr>
            <w:tcW w:w="0" w:type="auto"/>
          </w:tcPr>
          <w:p w14:paraId="254CBFF3" w14:textId="77777777" w:rsidR="00B47961" w:rsidRDefault="00B47961" w:rsidP="00B47961">
            <w:r>
              <w:rPr>
                <w:rStyle w:val="SAPUserEntry"/>
              </w:rPr>
              <w:t>Purch. Org. 1010</w:t>
            </w:r>
          </w:p>
        </w:tc>
        <w:tc>
          <w:tcPr>
            <w:tcW w:w="0" w:type="auto"/>
          </w:tcPr>
          <w:p w14:paraId="0C6C94C3" w14:textId="77777777" w:rsidR="00B47961" w:rsidRDefault="00B47961" w:rsidP="00B47961"/>
        </w:tc>
      </w:tr>
    </w:tbl>
    <w:p w14:paraId="0A839238" w14:textId="77777777" w:rsidR="00B47961" w:rsidRDefault="00B47961" w:rsidP="00B47961">
      <w:r>
        <w:t>For more information on creating these master data objects, see the following Master Data Scripts (MDS):</w:t>
      </w:r>
    </w:p>
    <w:p w14:paraId="748D2D81" w14:textId="77777777" w:rsidR="00B47961" w:rsidRDefault="00B47961" w:rsidP="00B47961">
      <w:pPr>
        <w:pStyle w:val="tabletitle"/>
      </w:pPr>
      <w:r>
        <w:rPr>
          <w:rStyle w:val="SAPEmphasis"/>
        </w:rPr>
        <w:t>Table 1: Master Data Script Reference</w:t>
      </w:r>
    </w:p>
    <w:tbl>
      <w:tblPr>
        <w:tblStyle w:val="SAPStandardTable"/>
        <w:tblW w:w="0" w:type="auto"/>
        <w:tblInd w:w="0" w:type="dxa"/>
        <w:tblLook w:val="0620" w:firstRow="1" w:lastRow="0" w:firstColumn="0" w:lastColumn="0" w:noHBand="1" w:noVBand="1"/>
      </w:tblPr>
      <w:tblGrid>
        <w:gridCol w:w="1569"/>
        <w:gridCol w:w="4371"/>
      </w:tblGrid>
      <w:tr w:rsidR="00B47961" w14:paraId="19F79414"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6717B2C9" w14:textId="77777777" w:rsidR="00B47961" w:rsidRDefault="00B47961" w:rsidP="00B47961">
            <w:pPr>
              <w:pStyle w:val="SAPTableHeader"/>
            </w:pPr>
            <w:r>
              <w:t>Master Data Script ID</w:t>
            </w:r>
          </w:p>
        </w:tc>
        <w:tc>
          <w:tcPr>
            <w:tcW w:w="0" w:type="auto"/>
          </w:tcPr>
          <w:p w14:paraId="1332ABDA" w14:textId="77777777" w:rsidR="00B47961" w:rsidRDefault="00B47961" w:rsidP="00B47961">
            <w:pPr>
              <w:pStyle w:val="SAPTableHeader"/>
            </w:pPr>
            <w:r>
              <w:t>Description</w:t>
            </w:r>
          </w:p>
        </w:tc>
      </w:tr>
      <w:tr w:rsidR="00B47961" w14:paraId="3116BC97" w14:textId="77777777" w:rsidTr="00B47961">
        <w:tc>
          <w:tcPr>
            <w:tcW w:w="0" w:type="auto"/>
          </w:tcPr>
          <w:p w14:paraId="49F87A7D" w14:textId="77777777" w:rsidR="00B47961" w:rsidRDefault="00B47961" w:rsidP="00B47961">
            <w:r>
              <w:t>BNF</w:t>
            </w:r>
          </w:p>
        </w:tc>
        <w:tc>
          <w:tcPr>
            <w:tcW w:w="0" w:type="auto"/>
          </w:tcPr>
          <w:p w14:paraId="5C7FE23A" w14:textId="77777777" w:rsidR="00B47961" w:rsidRDefault="00B47961" w:rsidP="00B47961">
            <w:r>
              <w:t>Create Product Master of Type "Trading Good"</w:t>
            </w:r>
          </w:p>
        </w:tc>
      </w:tr>
    </w:tbl>
    <w:p w14:paraId="504DA773" w14:textId="77777777" w:rsidR="00A906F0" w:rsidRDefault="00A906F0" w:rsidP="00A906F0">
      <w:bookmarkStart w:id="77" w:name="unique_6"/>
      <w:bookmarkStart w:id="78" w:name="_Toc508800626"/>
    </w:p>
    <w:p w14:paraId="4E1DC244" w14:textId="77777777" w:rsidR="00A906F0" w:rsidRPr="00A906F0" w:rsidRDefault="00A906F0" w:rsidP="00A906F0">
      <w:pPr>
        <w:rPr>
          <w:b/>
        </w:rPr>
      </w:pPr>
      <w:r w:rsidRPr="00A906F0">
        <w:rPr>
          <w:b/>
        </w:rPr>
        <w:t xml:space="preserve">Master Data maintained in Headquarters </w:t>
      </w:r>
      <w:proofErr w:type="gramStart"/>
      <w:r w:rsidRPr="00A906F0">
        <w:rPr>
          <w:b/>
        </w:rPr>
        <w:t>On</w:t>
      </w:r>
      <w:proofErr w:type="gramEnd"/>
      <w:r w:rsidRPr="00A906F0">
        <w:rPr>
          <w:b/>
        </w:rPr>
        <w:t xml:space="preserve"> Premise System</w:t>
      </w:r>
    </w:p>
    <w:tbl>
      <w:tblPr>
        <w:tblStyle w:val="SAPStandardTable"/>
        <w:tblW w:w="0" w:type="auto"/>
        <w:tblLook w:val="0620" w:firstRow="1" w:lastRow="0" w:firstColumn="0" w:lastColumn="0" w:noHBand="1" w:noVBand="1"/>
      </w:tblPr>
      <w:tblGrid>
        <w:gridCol w:w="1030"/>
        <w:gridCol w:w="2240"/>
        <w:gridCol w:w="2778"/>
        <w:gridCol w:w="4109"/>
      </w:tblGrid>
      <w:tr w:rsidR="00A906F0" w14:paraId="4A890F38" w14:textId="77777777" w:rsidTr="00E823A8">
        <w:trPr>
          <w:cnfStyle w:val="100000000000" w:firstRow="1" w:lastRow="0" w:firstColumn="0" w:lastColumn="0" w:oddVBand="0" w:evenVBand="0" w:oddHBand="0" w:evenHBand="0" w:firstRowFirstColumn="0" w:firstRowLastColumn="0" w:lastRowFirstColumn="0" w:lastRowLastColumn="0"/>
        </w:trPr>
        <w:tc>
          <w:tcPr>
            <w:tcW w:w="0" w:type="auto"/>
          </w:tcPr>
          <w:p w14:paraId="66B27C39" w14:textId="77777777" w:rsidR="00A906F0" w:rsidRDefault="00A906F0" w:rsidP="00E823A8">
            <w:pPr>
              <w:pStyle w:val="SAPTableHeader"/>
            </w:pPr>
            <w:r>
              <w:t>Data</w:t>
            </w:r>
          </w:p>
        </w:tc>
        <w:tc>
          <w:tcPr>
            <w:tcW w:w="0" w:type="auto"/>
          </w:tcPr>
          <w:p w14:paraId="68548885" w14:textId="77777777" w:rsidR="00A906F0" w:rsidRDefault="00A906F0" w:rsidP="00E823A8">
            <w:pPr>
              <w:pStyle w:val="SAPTableHeader"/>
            </w:pPr>
            <w:r>
              <w:t>Sample Value</w:t>
            </w:r>
          </w:p>
        </w:tc>
        <w:tc>
          <w:tcPr>
            <w:tcW w:w="0" w:type="auto"/>
          </w:tcPr>
          <w:p w14:paraId="0E065326" w14:textId="77777777" w:rsidR="00A906F0" w:rsidRDefault="00A906F0" w:rsidP="00E823A8">
            <w:pPr>
              <w:pStyle w:val="SAPTableHeader"/>
            </w:pPr>
            <w:r>
              <w:t>Details</w:t>
            </w:r>
          </w:p>
        </w:tc>
        <w:tc>
          <w:tcPr>
            <w:tcW w:w="0" w:type="auto"/>
          </w:tcPr>
          <w:p w14:paraId="23B0A3CF" w14:textId="77777777" w:rsidR="00A906F0" w:rsidRDefault="00A906F0" w:rsidP="00E823A8">
            <w:pPr>
              <w:pStyle w:val="SAPTableHeader"/>
            </w:pPr>
            <w:r>
              <w:t>Comments</w:t>
            </w:r>
          </w:p>
        </w:tc>
      </w:tr>
      <w:tr w:rsidR="00A906F0" w14:paraId="1D7EE37F" w14:textId="77777777" w:rsidTr="00E823A8">
        <w:tc>
          <w:tcPr>
            <w:tcW w:w="0" w:type="auto"/>
          </w:tcPr>
          <w:p w14:paraId="0719BB14" w14:textId="77777777" w:rsidR="00A906F0" w:rsidRDefault="00A906F0" w:rsidP="00E823A8">
            <w:r>
              <w:t>Material</w:t>
            </w:r>
          </w:p>
        </w:tc>
        <w:tc>
          <w:tcPr>
            <w:tcW w:w="0" w:type="auto"/>
          </w:tcPr>
          <w:p w14:paraId="012A98AE" w14:textId="77777777" w:rsidR="00A906F0" w:rsidRDefault="00A906F0" w:rsidP="00E823A8">
            <w:r>
              <w:rPr>
                <w:rStyle w:val="SAPUserEntry"/>
              </w:rPr>
              <w:t>TG10 or as per Headquarters nomenclature</w:t>
            </w:r>
          </w:p>
        </w:tc>
        <w:tc>
          <w:tcPr>
            <w:tcW w:w="0" w:type="auto"/>
          </w:tcPr>
          <w:p w14:paraId="5A2FF758" w14:textId="77777777" w:rsidR="00A906F0" w:rsidRDefault="00A906F0" w:rsidP="00E823A8">
            <w:r>
              <w:rPr>
                <w:rStyle w:val="SAPUserEntry"/>
              </w:rPr>
              <w:t>Trad. Good 10, PD, Third Party</w:t>
            </w:r>
          </w:p>
          <w:p w14:paraId="7D30C448" w14:textId="77777777" w:rsidR="00A906F0" w:rsidRDefault="00A906F0" w:rsidP="00E823A8">
            <w:r>
              <w:t>Trading Good for regular Trading (MRP planning) with item category group CBOR</w:t>
            </w:r>
          </w:p>
          <w:p w14:paraId="52E6F73D" w14:textId="77777777" w:rsidR="00A906F0" w:rsidRDefault="00A906F0" w:rsidP="00E823A8">
            <w:r>
              <w:t>no Serial no.; no batch.</w:t>
            </w:r>
          </w:p>
        </w:tc>
        <w:tc>
          <w:tcPr>
            <w:tcW w:w="0" w:type="auto"/>
          </w:tcPr>
          <w:p w14:paraId="01A7CD62" w14:textId="77777777" w:rsidR="00A906F0" w:rsidRDefault="00A906F0" w:rsidP="00E823A8">
            <w:r>
              <w:t>Customer Info record of the material number in the Headquarters</w:t>
            </w:r>
          </w:p>
        </w:tc>
      </w:tr>
      <w:tr w:rsidR="00A906F0" w14:paraId="38D3CA52" w14:textId="77777777" w:rsidTr="00E823A8">
        <w:tc>
          <w:tcPr>
            <w:tcW w:w="0" w:type="auto"/>
          </w:tcPr>
          <w:p w14:paraId="27EA5023" w14:textId="77777777" w:rsidR="00A906F0" w:rsidRDefault="00A906F0" w:rsidP="00E823A8">
            <w:r>
              <w:t>Sold-to party</w:t>
            </w:r>
          </w:p>
        </w:tc>
        <w:tc>
          <w:tcPr>
            <w:tcW w:w="0" w:type="auto"/>
          </w:tcPr>
          <w:p w14:paraId="63111B41" w14:textId="77777777" w:rsidR="00A906F0" w:rsidRDefault="00A906F0" w:rsidP="00E823A8">
            <w:r>
              <w:rPr>
                <w:rStyle w:val="SAPUserEntry"/>
              </w:rPr>
              <w:t>XXXXXXX</w:t>
            </w:r>
          </w:p>
        </w:tc>
        <w:tc>
          <w:tcPr>
            <w:tcW w:w="0" w:type="auto"/>
          </w:tcPr>
          <w:p w14:paraId="224F6837" w14:textId="77777777" w:rsidR="00A906F0" w:rsidRDefault="00A906F0" w:rsidP="00E823A8">
            <w:r>
              <w:rPr>
                <w:rStyle w:val="SAPUserEntry"/>
              </w:rPr>
              <w:t>Customer no. subsidiary</w:t>
            </w:r>
          </w:p>
        </w:tc>
        <w:tc>
          <w:tcPr>
            <w:tcW w:w="0" w:type="auto"/>
          </w:tcPr>
          <w:p w14:paraId="5B5DCECF" w14:textId="77777777" w:rsidR="00A906F0" w:rsidRDefault="00A906F0" w:rsidP="00E823A8"/>
        </w:tc>
      </w:tr>
      <w:tr w:rsidR="00A906F0" w14:paraId="5A8C20B1" w14:textId="77777777" w:rsidTr="00E823A8">
        <w:tc>
          <w:tcPr>
            <w:tcW w:w="0" w:type="auto"/>
          </w:tcPr>
          <w:p w14:paraId="30056D94" w14:textId="77777777" w:rsidR="00A906F0" w:rsidRDefault="00A906F0" w:rsidP="00E823A8">
            <w:r>
              <w:lastRenderedPageBreak/>
              <w:t>Ship-to party</w:t>
            </w:r>
          </w:p>
        </w:tc>
        <w:tc>
          <w:tcPr>
            <w:tcW w:w="0" w:type="auto"/>
          </w:tcPr>
          <w:p w14:paraId="5B498CAC" w14:textId="77777777" w:rsidR="00A906F0" w:rsidRDefault="00A906F0" w:rsidP="00E823A8">
            <w:r>
              <w:rPr>
                <w:rStyle w:val="SAPUserEntry"/>
              </w:rPr>
              <w:t>10100001</w:t>
            </w:r>
          </w:p>
        </w:tc>
        <w:tc>
          <w:tcPr>
            <w:tcW w:w="0" w:type="auto"/>
          </w:tcPr>
          <w:p w14:paraId="2FA68E62" w14:textId="77777777" w:rsidR="00A906F0" w:rsidRDefault="00A906F0" w:rsidP="00E823A8">
            <w:r>
              <w:rPr>
                <w:rStyle w:val="SAPUserEntry"/>
              </w:rPr>
              <w:t>Domestic DE subsidiary</w:t>
            </w:r>
          </w:p>
        </w:tc>
        <w:tc>
          <w:tcPr>
            <w:tcW w:w="0" w:type="auto"/>
          </w:tcPr>
          <w:p w14:paraId="23B10EA9" w14:textId="77777777" w:rsidR="00A906F0" w:rsidRDefault="00A906F0" w:rsidP="00E823A8">
            <w:r>
              <w:t xml:space="preserve">In Headquarters </w:t>
            </w:r>
            <w:proofErr w:type="gramStart"/>
            <w:r>
              <w:t>On</w:t>
            </w:r>
            <w:proofErr w:type="gramEnd"/>
            <w:r>
              <w:t xml:space="preserve"> Premise end customer to be maintained as Ship to Party and correspondingly Sold to party should be subsidiary</w:t>
            </w:r>
          </w:p>
        </w:tc>
      </w:tr>
      <w:tr w:rsidR="00A906F0" w14:paraId="4137C7D5" w14:textId="77777777" w:rsidTr="00E823A8">
        <w:tc>
          <w:tcPr>
            <w:tcW w:w="0" w:type="auto"/>
          </w:tcPr>
          <w:p w14:paraId="4CCF0216" w14:textId="77777777" w:rsidR="00A906F0" w:rsidRDefault="00A906F0" w:rsidP="00E823A8">
            <w:r>
              <w:t>Payer</w:t>
            </w:r>
          </w:p>
        </w:tc>
        <w:tc>
          <w:tcPr>
            <w:tcW w:w="0" w:type="auto"/>
          </w:tcPr>
          <w:p w14:paraId="3C8FF363" w14:textId="77777777" w:rsidR="00A906F0" w:rsidRDefault="00A906F0" w:rsidP="00E823A8">
            <w:r>
              <w:rPr>
                <w:rStyle w:val="SAPUserEntry"/>
              </w:rPr>
              <w:t>XXXXXXX</w:t>
            </w:r>
          </w:p>
        </w:tc>
        <w:tc>
          <w:tcPr>
            <w:tcW w:w="0" w:type="auto"/>
          </w:tcPr>
          <w:p w14:paraId="7978FE4B" w14:textId="77777777" w:rsidR="00A906F0" w:rsidRDefault="00A906F0" w:rsidP="00E823A8"/>
        </w:tc>
        <w:tc>
          <w:tcPr>
            <w:tcW w:w="0" w:type="auto"/>
          </w:tcPr>
          <w:p w14:paraId="31C08194" w14:textId="77777777" w:rsidR="00A906F0" w:rsidRDefault="00A906F0" w:rsidP="00E823A8"/>
        </w:tc>
      </w:tr>
    </w:tbl>
    <w:p w14:paraId="13FA11A5" w14:textId="77777777" w:rsidR="00B47961" w:rsidRDefault="00B47961" w:rsidP="008C1BF9">
      <w:pPr>
        <w:pStyle w:val="Heading2"/>
      </w:pPr>
      <w:bookmarkStart w:id="79" w:name="_Toc510514584"/>
      <w:r>
        <w:t>Preliminary Steps</w:t>
      </w:r>
      <w:bookmarkEnd w:id="77"/>
      <w:bookmarkEnd w:id="78"/>
      <w:bookmarkEnd w:id="79"/>
    </w:p>
    <w:p w14:paraId="7B83A38E" w14:textId="77777777" w:rsidR="00D84621" w:rsidRPr="00D84621" w:rsidRDefault="00D84621" w:rsidP="00D84621"/>
    <w:p w14:paraId="04267CC5" w14:textId="77777777" w:rsidR="00B47961" w:rsidRDefault="00B47961" w:rsidP="00B47961">
      <w:r>
        <w:t>In this section, you are provided a detailed step-by-step description of technical or other prerequisites.</w:t>
      </w:r>
    </w:p>
    <w:p w14:paraId="538D408C" w14:textId="77777777" w:rsidR="00B47961" w:rsidRDefault="00B47961" w:rsidP="00B47961">
      <w:r>
        <w:t>The following steps are engaged if you choose option 1 - forecasting to manage planned independent requirements for material TG0011.</w:t>
      </w:r>
    </w:p>
    <w:p w14:paraId="6CF2106D" w14:textId="77777777" w:rsidR="00B47961" w:rsidRDefault="00B47961" w:rsidP="00B47961">
      <w:pPr>
        <w:pStyle w:val="Heading3"/>
        <w:keepLines/>
        <w:widowControl/>
        <w:spacing w:before="560" w:after="320" w:line="360" w:lineRule="exact"/>
      </w:pPr>
      <w:bookmarkStart w:id="80" w:name="unique_7"/>
      <w:bookmarkStart w:id="81" w:name="_Toc508800627"/>
      <w:bookmarkStart w:id="82" w:name="_Toc510514585"/>
      <w:r>
        <w:t>Create Scheduling Agreement</w:t>
      </w:r>
      <w:bookmarkEnd w:id="80"/>
      <w:bookmarkEnd w:id="81"/>
      <w:bookmarkEnd w:id="82"/>
    </w:p>
    <w:p w14:paraId="1D6D1013" w14:textId="77777777" w:rsidR="00B47961" w:rsidRDefault="00B47961" w:rsidP="00B47961">
      <w:pPr>
        <w:pStyle w:val="SAPKeyblockTitle"/>
      </w:pPr>
      <w:r>
        <w:t>Purpose</w:t>
      </w:r>
    </w:p>
    <w:p w14:paraId="7C0E60B8" w14:textId="77777777" w:rsidR="00B47961" w:rsidRDefault="00B47961" w:rsidP="00B47961">
      <w:r>
        <w:t>This activity is used to create the scheduling agreement for the material/supplier combinati</w:t>
      </w:r>
      <w:r w:rsidR="0036003F">
        <w:t>on, for example, material TG0011</w:t>
      </w:r>
      <w:r>
        <w:t xml:space="preserve"> and supplier 10300001, if it has not been maintained yet. If the scheduling agreement is already present in the system you can skip this step.</w:t>
      </w:r>
    </w:p>
    <w:p w14:paraId="4EA17F69" w14:textId="77777777" w:rsidR="00B47961" w:rsidRDefault="00B47961" w:rsidP="00B47961">
      <w:pPr>
        <w:pStyle w:val="SAPKeyblockTitle"/>
      </w:pPr>
      <w:r>
        <w:t>Procedure</w:t>
      </w:r>
    </w:p>
    <w:tbl>
      <w:tblPr>
        <w:tblStyle w:val="SAPStandardTable"/>
        <w:tblW w:w="9935" w:type="dxa"/>
        <w:tblLook w:val="0620" w:firstRow="1" w:lastRow="0" w:firstColumn="0" w:lastColumn="0" w:noHBand="1" w:noVBand="1"/>
      </w:tblPr>
      <w:tblGrid>
        <w:gridCol w:w="641"/>
        <w:gridCol w:w="1804"/>
        <w:gridCol w:w="3948"/>
        <w:gridCol w:w="2426"/>
        <w:gridCol w:w="1116"/>
      </w:tblGrid>
      <w:tr w:rsidR="00D12317" w14:paraId="30ACDDE7" w14:textId="77777777" w:rsidTr="00D12317">
        <w:trPr>
          <w:cnfStyle w:val="100000000000" w:firstRow="1" w:lastRow="0" w:firstColumn="0" w:lastColumn="0" w:oddVBand="0" w:evenVBand="0" w:oddHBand="0" w:evenHBand="0" w:firstRowFirstColumn="0" w:firstRowLastColumn="0" w:lastRowFirstColumn="0" w:lastRowLastColumn="0"/>
        </w:trPr>
        <w:tc>
          <w:tcPr>
            <w:tcW w:w="0" w:type="auto"/>
          </w:tcPr>
          <w:p w14:paraId="24A1AFB2" w14:textId="77777777" w:rsidR="00D12317" w:rsidRDefault="00D12317" w:rsidP="00B47961">
            <w:pPr>
              <w:pStyle w:val="SAPTableHeader"/>
            </w:pPr>
            <w:r>
              <w:t>Test Step #</w:t>
            </w:r>
          </w:p>
        </w:tc>
        <w:tc>
          <w:tcPr>
            <w:tcW w:w="0" w:type="auto"/>
          </w:tcPr>
          <w:p w14:paraId="69DDFD41" w14:textId="77777777" w:rsidR="00D12317" w:rsidRDefault="00D12317" w:rsidP="00B47961">
            <w:pPr>
              <w:pStyle w:val="SAPTableHeader"/>
            </w:pPr>
            <w:r>
              <w:t>Test Step Name</w:t>
            </w:r>
          </w:p>
        </w:tc>
        <w:tc>
          <w:tcPr>
            <w:tcW w:w="0" w:type="auto"/>
          </w:tcPr>
          <w:p w14:paraId="04498C4C" w14:textId="77777777" w:rsidR="00D12317" w:rsidRDefault="00D12317" w:rsidP="00B47961">
            <w:pPr>
              <w:pStyle w:val="SAPTableHeader"/>
            </w:pPr>
            <w:r>
              <w:t>Instruction</w:t>
            </w:r>
          </w:p>
        </w:tc>
        <w:tc>
          <w:tcPr>
            <w:tcW w:w="0" w:type="auto"/>
          </w:tcPr>
          <w:p w14:paraId="1497DF62" w14:textId="77777777" w:rsidR="00D12317" w:rsidRDefault="00D12317" w:rsidP="00B47961">
            <w:pPr>
              <w:pStyle w:val="SAPTableHeader"/>
            </w:pPr>
            <w:r>
              <w:t>Expected Result</w:t>
            </w:r>
          </w:p>
        </w:tc>
        <w:tc>
          <w:tcPr>
            <w:tcW w:w="0" w:type="auto"/>
          </w:tcPr>
          <w:p w14:paraId="216166AE" w14:textId="77777777" w:rsidR="00D12317" w:rsidRDefault="00D12317" w:rsidP="00B47961">
            <w:pPr>
              <w:pStyle w:val="SAPTableHeader"/>
            </w:pPr>
            <w:r>
              <w:t>Pass / Fail / Comment</w:t>
            </w:r>
          </w:p>
        </w:tc>
      </w:tr>
      <w:tr w:rsidR="00D12317" w14:paraId="3BF0E02C" w14:textId="77777777" w:rsidTr="00D12317">
        <w:tc>
          <w:tcPr>
            <w:tcW w:w="0" w:type="auto"/>
          </w:tcPr>
          <w:p w14:paraId="72C9C5B3" w14:textId="77777777" w:rsidR="00D12317" w:rsidRDefault="00D12317" w:rsidP="00B47961">
            <w:r>
              <w:t>1</w:t>
            </w:r>
          </w:p>
        </w:tc>
        <w:tc>
          <w:tcPr>
            <w:tcW w:w="0" w:type="auto"/>
          </w:tcPr>
          <w:p w14:paraId="41B25B9D" w14:textId="77777777" w:rsidR="00D12317" w:rsidRDefault="00D12317" w:rsidP="00B47961">
            <w:r>
              <w:rPr>
                <w:rStyle w:val="SAPEmphasis"/>
              </w:rPr>
              <w:t>Log on</w:t>
            </w:r>
          </w:p>
        </w:tc>
        <w:tc>
          <w:tcPr>
            <w:tcW w:w="0" w:type="auto"/>
          </w:tcPr>
          <w:p w14:paraId="72716BFA" w14:textId="77777777" w:rsidR="00D12317" w:rsidRDefault="00D12317" w:rsidP="00B47961">
            <w:r>
              <w:t>Log onto the SAP Fiori launchpad, as Purchaser.</w:t>
            </w:r>
          </w:p>
        </w:tc>
        <w:tc>
          <w:tcPr>
            <w:tcW w:w="0" w:type="auto"/>
          </w:tcPr>
          <w:p w14:paraId="04483CC7" w14:textId="77777777" w:rsidR="00D12317" w:rsidRDefault="00D12317" w:rsidP="00B47961">
            <w:r>
              <w:t>SAP Fiori launchpad displays.</w:t>
            </w:r>
          </w:p>
        </w:tc>
        <w:tc>
          <w:tcPr>
            <w:tcW w:w="0" w:type="auto"/>
          </w:tcPr>
          <w:p w14:paraId="62504195" w14:textId="77777777" w:rsidR="00D12317" w:rsidRDefault="00D12317" w:rsidP="00B47961"/>
        </w:tc>
      </w:tr>
      <w:tr w:rsidR="00D12317" w14:paraId="4E08C62D" w14:textId="77777777" w:rsidTr="00D12317">
        <w:tc>
          <w:tcPr>
            <w:tcW w:w="0" w:type="auto"/>
          </w:tcPr>
          <w:p w14:paraId="22D4D92B" w14:textId="77777777" w:rsidR="00D12317" w:rsidRDefault="00D12317" w:rsidP="00B47961">
            <w:r>
              <w:t>2</w:t>
            </w:r>
          </w:p>
        </w:tc>
        <w:tc>
          <w:tcPr>
            <w:tcW w:w="0" w:type="auto"/>
          </w:tcPr>
          <w:p w14:paraId="5A9C10A6" w14:textId="77777777" w:rsidR="00D12317" w:rsidRDefault="00D12317" w:rsidP="00B47961">
            <w:r>
              <w:rPr>
                <w:rStyle w:val="SAPEmphasis"/>
              </w:rPr>
              <w:t>Access the SAP Fiori app</w:t>
            </w:r>
          </w:p>
        </w:tc>
        <w:tc>
          <w:tcPr>
            <w:tcW w:w="0" w:type="auto"/>
          </w:tcPr>
          <w:p w14:paraId="30379BD4" w14:textId="77777777" w:rsidR="00D12317" w:rsidRDefault="00D12317" w:rsidP="00B47961">
            <w:r>
              <w:t xml:space="preserve">Open </w:t>
            </w:r>
            <w:r>
              <w:rPr>
                <w:rStyle w:val="SAPScreenElement"/>
              </w:rPr>
              <w:t>Manage Scheduling Agreements</w:t>
            </w:r>
            <w:r>
              <w:t xml:space="preserve"> tile.</w:t>
            </w:r>
          </w:p>
        </w:tc>
        <w:tc>
          <w:tcPr>
            <w:tcW w:w="0" w:type="auto"/>
          </w:tcPr>
          <w:p w14:paraId="6061E097" w14:textId="77777777" w:rsidR="00D12317" w:rsidRDefault="00D12317" w:rsidP="00B47961">
            <w:r>
              <w:t xml:space="preserve">The </w:t>
            </w:r>
            <w:r>
              <w:rPr>
                <w:rStyle w:val="SAPScreenElement"/>
              </w:rPr>
              <w:t>Manage Scheduling Agreements</w:t>
            </w:r>
            <w:r>
              <w:t xml:space="preserve"> list page displays</w:t>
            </w:r>
          </w:p>
        </w:tc>
        <w:tc>
          <w:tcPr>
            <w:tcW w:w="0" w:type="auto"/>
          </w:tcPr>
          <w:p w14:paraId="25F1F31F" w14:textId="77777777" w:rsidR="00D12317" w:rsidRDefault="00D12317" w:rsidP="00B47961"/>
        </w:tc>
      </w:tr>
      <w:tr w:rsidR="00D12317" w14:paraId="0A3A40F1" w14:textId="77777777" w:rsidTr="00D12317">
        <w:tc>
          <w:tcPr>
            <w:tcW w:w="0" w:type="auto"/>
          </w:tcPr>
          <w:p w14:paraId="41A784FD" w14:textId="77777777" w:rsidR="00D12317" w:rsidRDefault="00D12317" w:rsidP="00B47961">
            <w:r>
              <w:t>3</w:t>
            </w:r>
          </w:p>
        </w:tc>
        <w:tc>
          <w:tcPr>
            <w:tcW w:w="0" w:type="auto"/>
          </w:tcPr>
          <w:p w14:paraId="52A5B32E" w14:textId="77777777" w:rsidR="00D12317" w:rsidRDefault="00D12317" w:rsidP="00B47961">
            <w:r>
              <w:rPr>
                <w:rStyle w:val="SAPEmphasis"/>
              </w:rPr>
              <w:t>Create Scheduling Agreement</w:t>
            </w:r>
          </w:p>
        </w:tc>
        <w:tc>
          <w:tcPr>
            <w:tcW w:w="0" w:type="auto"/>
          </w:tcPr>
          <w:p w14:paraId="39D7BA50" w14:textId="77777777" w:rsidR="00D12317" w:rsidRDefault="00D12317" w:rsidP="00B47961">
            <w:r>
              <w:t xml:space="preserve">Select </w:t>
            </w:r>
            <w:r>
              <w:rPr>
                <w:rStyle w:val="SAPScreenElement"/>
              </w:rPr>
              <w:t>Create Object (+)</w:t>
            </w:r>
            <w:r>
              <w:t xml:space="preserve"> to create a new scheduling agreement</w:t>
            </w:r>
          </w:p>
        </w:tc>
        <w:tc>
          <w:tcPr>
            <w:tcW w:w="0" w:type="auto"/>
          </w:tcPr>
          <w:p w14:paraId="2413574C" w14:textId="77777777" w:rsidR="00D12317" w:rsidRDefault="00D12317" w:rsidP="00B47961">
            <w:r>
              <w:t xml:space="preserve">The </w:t>
            </w:r>
            <w:r>
              <w:rPr>
                <w:rStyle w:val="SAPScreenElement"/>
              </w:rPr>
              <w:t>New Scheduling Agreement</w:t>
            </w:r>
            <w:r>
              <w:t xml:space="preserve"> header view displays.</w:t>
            </w:r>
          </w:p>
        </w:tc>
        <w:tc>
          <w:tcPr>
            <w:tcW w:w="0" w:type="auto"/>
          </w:tcPr>
          <w:p w14:paraId="1508B5FC" w14:textId="77777777" w:rsidR="00D12317" w:rsidRDefault="00D12317" w:rsidP="00B47961"/>
        </w:tc>
      </w:tr>
      <w:tr w:rsidR="00D12317" w14:paraId="553DBD23" w14:textId="77777777" w:rsidTr="00D12317">
        <w:tc>
          <w:tcPr>
            <w:tcW w:w="0" w:type="auto"/>
          </w:tcPr>
          <w:p w14:paraId="77DA2075" w14:textId="77777777" w:rsidR="00D12317" w:rsidRDefault="00D12317" w:rsidP="00B47961">
            <w:r>
              <w:t>4</w:t>
            </w:r>
          </w:p>
        </w:tc>
        <w:tc>
          <w:tcPr>
            <w:tcW w:w="0" w:type="auto"/>
          </w:tcPr>
          <w:p w14:paraId="061C3094" w14:textId="77777777" w:rsidR="00D12317" w:rsidRDefault="00D12317" w:rsidP="00B47961">
            <w:r>
              <w:rPr>
                <w:rStyle w:val="SAPEmphasis"/>
              </w:rPr>
              <w:t>Enter Header Data</w:t>
            </w:r>
          </w:p>
        </w:tc>
        <w:tc>
          <w:tcPr>
            <w:tcW w:w="0" w:type="auto"/>
          </w:tcPr>
          <w:p w14:paraId="02804BDA" w14:textId="77777777" w:rsidR="00D12317" w:rsidRDefault="00D12317" w:rsidP="00B47961">
            <w:r>
              <w:t>Create a new scheduling agreement with the following data:</w:t>
            </w:r>
          </w:p>
          <w:p w14:paraId="0EEA9283" w14:textId="77777777" w:rsidR="00D12317" w:rsidRDefault="00D12317" w:rsidP="00B47961">
            <w:pPr>
              <w:pStyle w:val="listpara1"/>
              <w:numPr>
                <w:ilvl w:val="0"/>
                <w:numId w:val="16"/>
              </w:numPr>
              <w:autoSpaceDN/>
              <w:textAlignment w:val="auto"/>
            </w:pPr>
            <w:r>
              <w:rPr>
                <w:rStyle w:val="SAPScreenElement"/>
              </w:rPr>
              <w:t>Supplier</w:t>
            </w:r>
            <w:r>
              <w:t xml:space="preserve">: </w:t>
            </w:r>
            <w:r>
              <w:rPr>
                <w:rStyle w:val="SAPUserEntry"/>
              </w:rPr>
              <w:t>10300001</w:t>
            </w:r>
          </w:p>
          <w:p w14:paraId="5803546D" w14:textId="77777777" w:rsidR="00D12317" w:rsidRDefault="00D12317" w:rsidP="00B47961">
            <w:pPr>
              <w:pStyle w:val="listpara1"/>
              <w:numPr>
                <w:ilvl w:val="0"/>
                <w:numId w:val="16"/>
              </w:numPr>
              <w:autoSpaceDN/>
              <w:textAlignment w:val="auto"/>
            </w:pPr>
            <w:r>
              <w:rPr>
                <w:rStyle w:val="SAPScreenElement"/>
              </w:rPr>
              <w:t>Agreement type:</w:t>
            </w:r>
            <w:r>
              <w:t xml:space="preserve"> </w:t>
            </w:r>
            <w:r>
              <w:rPr>
                <w:rStyle w:val="SAPUserEntry"/>
              </w:rPr>
              <w:t>LPA (SA With Release doc.)</w:t>
            </w:r>
          </w:p>
          <w:p w14:paraId="12CACA38" w14:textId="77777777" w:rsidR="00D12317" w:rsidRDefault="00D12317" w:rsidP="00B47961">
            <w:pPr>
              <w:pStyle w:val="listpara1"/>
              <w:numPr>
                <w:ilvl w:val="0"/>
                <w:numId w:val="16"/>
              </w:numPr>
              <w:autoSpaceDN/>
              <w:textAlignment w:val="auto"/>
            </w:pPr>
            <w:r>
              <w:rPr>
                <w:rStyle w:val="SAPScreenElement"/>
              </w:rPr>
              <w:t>Valid To:</w:t>
            </w:r>
            <w:r>
              <w:t xml:space="preserve"> </w:t>
            </w:r>
            <w:r>
              <w:rPr>
                <w:rStyle w:val="SAPUserEntry"/>
              </w:rPr>
              <w:t>MM/DD/YYYY</w:t>
            </w:r>
          </w:p>
          <w:p w14:paraId="08BC7A0C" w14:textId="77777777" w:rsidR="00D12317" w:rsidRDefault="00D12317" w:rsidP="00B47961">
            <w:pPr>
              <w:pStyle w:val="listpara1"/>
              <w:numPr>
                <w:ilvl w:val="0"/>
                <w:numId w:val="16"/>
              </w:numPr>
              <w:autoSpaceDN/>
              <w:textAlignment w:val="auto"/>
            </w:pPr>
            <w:r>
              <w:rPr>
                <w:rStyle w:val="SAPScreenElement"/>
              </w:rPr>
              <w:t>Purchasing Organization</w:t>
            </w:r>
            <w:r>
              <w:t xml:space="preserve">: </w:t>
            </w:r>
            <w:r>
              <w:rPr>
                <w:rStyle w:val="SAPUserEntry"/>
              </w:rPr>
              <w:t>1010</w:t>
            </w:r>
          </w:p>
          <w:p w14:paraId="41A2DE93" w14:textId="77777777" w:rsidR="00D12317" w:rsidRDefault="00D12317" w:rsidP="00B47961">
            <w:pPr>
              <w:pStyle w:val="listpara1"/>
              <w:numPr>
                <w:ilvl w:val="0"/>
                <w:numId w:val="16"/>
              </w:numPr>
              <w:autoSpaceDN/>
              <w:textAlignment w:val="auto"/>
            </w:pPr>
            <w:r>
              <w:rPr>
                <w:rStyle w:val="SAPScreenElement"/>
              </w:rPr>
              <w:lastRenderedPageBreak/>
              <w:t>Purchasing Group</w:t>
            </w:r>
            <w:r>
              <w:t xml:space="preserve">: </w:t>
            </w:r>
            <w:r>
              <w:rPr>
                <w:rStyle w:val="SAPUserEntry"/>
              </w:rPr>
              <w:t>001</w:t>
            </w:r>
          </w:p>
          <w:p w14:paraId="20417A6E" w14:textId="77777777" w:rsidR="00D12317" w:rsidRDefault="00D12317" w:rsidP="00B47961">
            <w:pPr>
              <w:pStyle w:val="listpara1"/>
              <w:numPr>
                <w:ilvl w:val="0"/>
                <w:numId w:val="16"/>
              </w:numPr>
              <w:autoSpaceDN/>
              <w:textAlignment w:val="auto"/>
            </w:pPr>
            <w:r>
              <w:rPr>
                <w:rStyle w:val="SAPScreenElement"/>
              </w:rPr>
              <w:t>Target Value</w:t>
            </w:r>
          </w:p>
        </w:tc>
        <w:tc>
          <w:tcPr>
            <w:tcW w:w="0" w:type="auto"/>
          </w:tcPr>
          <w:p w14:paraId="0B029D50" w14:textId="77777777" w:rsidR="00D12317" w:rsidRDefault="00D12317" w:rsidP="00B47961"/>
        </w:tc>
        <w:tc>
          <w:tcPr>
            <w:tcW w:w="0" w:type="auto"/>
          </w:tcPr>
          <w:p w14:paraId="7E59C73F" w14:textId="77777777" w:rsidR="00D12317" w:rsidRDefault="00D12317" w:rsidP="00B47961"/>
        </w:tc>
      </w:tr>
      <w:tr w:rsidR="00D12317" w14:paraId="3A0E3CDC" w14:textId="77777777" w:rsidTr="00D12317">
        <w:tc>
          <w:tcPr>
            <w:tcW w:w="0" w:type="auto"/>
          </w:tcPr>
          <w:p w14:paraId="3C8DCE4B" w14:textId="77777777" w:rsidR="00D12317" w:rsidRDefault="00D12317" w:rsidP="00B47961">
            <w:r>
              <w:t>5</w:t>
            </w:r>
          </w:p>
        </w:tc>
        <w:tc>
          <w:tcPr>
            <w:tcW w:w="0" w:type="auto"/>
          </w:tcPr>
          <w:p w14:paraId="272FE046" w14:textId="77777777" w:rsidR="00D12317" w:rsidRDefault="00D12317" w:rsidP="00B47961">
            <w:r>
              <w:rPr>
                <w:rStyle w:val="SAPEmphasis"/>
              </w:rPr>
              <w:t>Enter Header notes</w:t>
            </w:r>
          </w:p>
        </w:tc>
        <w:tc>
          <w:tcPr>
            <w:tcW w:w="0" w:type="auto"/>
          </w:tcPr>
          <w:p w14:paraId="72BBACC7" w14:textId="77777777" w:rsidR="00D12317" w:rsidRDefault="00D12317" w:rsidP="00B47961">
            <w:r>
              <w:t xml:space="preserve">Navigate to the </w:t>
            </w:r>
            <w:r>
              <w:rPr>
                <w:rStyle w:val="SAPScreenElement"/>
              </w:rPr>
              <w:t>Notes</w:t>
            </w:r>
            <w:r>
              <w:t xml:space="preserve"> section, enter some of the Header Notes as below:</w:t>
            </w:r>
          </w:p>
          <w:p w14:paraId="24E035D9" w14:textId="77777777" w:rsidR="00D12317" w:rsidRDefault="00D12317" w:rsidP="00B47961">
            <w:pPr>
              <w:pStyle w:val="listpara1"/>
              <w:numPr>
                <w:ilvl w:val="0"/>
                <w:numId w:val="16"/>
              </w:numPr>
              <w:autoSpaceDN/>
              <w:textAlignment w:val="auto"/>
            </w:pPr>
            <w:r>
              <w:rPr>
                <w:rStyle w:val="SAPScreenElement"/>
              </w:rPr>
              <w:t>Header text</w:t>
            </w:r>
          </w:p>
          <w:p w14:paraId="487E7A82" w14:textId="77777777" w:rsidR="00D12317" w:rsidRDefault="00D12317" w:rsidP="00B47961">
            <w:pPr>
              <w:pStyle w:val="listpara1"/>
              <w:numPr>
                <w:ilvl w:val="0"/>
                <w:numId w:val="16"/>
              </w:numPr>
              <w:autoSpaceDN/>
              <w:textAlignment w:val="auto"/>
            </w:pPr>
            <w:r>
              <w:rPr>
                <w:rStyle w:val="SAPScreenElement"/>
              </w:rPr>
              <w:t>Header note</w:t>
            </w:r>
          </w:p>
          <w:p w14:paraId="372E9B4D" w14:textId="77777777" w:rsidR="00D12317" w:rsidRDefault="00D12317" w:rsidP="00B47961">
            <w:pPr>
              <w:pStyle w:val="listpara1"/>
              <w:numPr>
                <w:ilvl w:val="0"/>
                <w:numId w:val="16"/>
              </w:numPr>
              <w:autoSpaceDN/>
              <w:textAlignment w:val="auto"/>
            </w:pPr>
            <w:r>
              <w:rPr>
                <w:rStyle w:val="SAPScreenElement"/>
              </w:rPr>
              <w:t>Pricing types</w:t>
            </w:r>
          </w:p>
          <w:p w14:paraId="1208BD28" w14:textId="77777777" w:rsidR="00D12317" w:rsidRDefault="00D12317" w:rsidP="00B47961">
            <w:pPr>
              <w:pStyle w:val="listpara1"/>
              <w:numPr>
                <w:ilvl w:val="0"/>
                <w:numId w:val="16"/>
              </w:numPr>
              <w:autoSpaceDN/>
              <w:textAlignment w:val="auto"/>
            </w:pPr>
            <w:r>
              <w:rPr>
                <w:rStyle w:val="SAPScreenElement"/>
              </w:rPr>
              <w:t>Deadlines</w:t>
            </w:r>
          </w:p>
          <w:p w14:paraId="744D5562" w14:textId="77777777" w:rsidR="00D12317" w:rsidRDefault="00D12317" w:rsidP="00B47961">
            <w:pPr>
              <w:pStyle w:val="listpara1"/>
              <w:numPr>
                <w:ilvl w:val="0"/>
                <w:numId w:val="16"/>
              </w:numPr>
              <w:autoSpaceDN/>
              <w:textAlignment w:val="auto"/>
            </w:pPr>
            <w:r>
              <w:rPr>
                <w:rStyle w:val="SAPScreenElement"/>
              </w:rPr>
              <w:t>Terms of delivery</w:t>
            </w:r>
          </w:p>
          <w:p w14:paraId="55D19719" w14:textId="77777777" w:rsidR="00D12317" w:rsidRDefault="00D12317" w:rsidP="00B47961">
            <w:pPr>
              <w:pStyle w:val="listpara1"/>
              <w:numPr>
                <w:ilvl w:val="0"/>
                <w:numId w:val="16"/>
              </w:numPr>
              <w:autoSpaceDN/>
              <w:textAlignment w:val="auto"/>
            </w:pPr>
            <w:r>
              <w:rPr>
                <w:rStyle w:val="SAPScreenElement"/>
              </w:rPr>
              <w:t>Shipping instructions</w:t>
            </w:r>
          </w:p>
          <w:p w14:paraId="649E75B8" w14:textId="77777777" w:rsidR="00D12317" w:rsidRDefault="00D12317" w:rsidP="00B47961">
            <w:pPr>
              <w:pStyle w:val="listpara1"/>
              <w:numPr>
                <w:ilvl w:val="0"/>
                <w:numId w:val="16"/>
              </w:numPr>
              <w:autoSpaceDN/>
              <w:textAlignment w:val="auto"/>
            </w:pPr>
            <w:r>
              <w:rPr>
                <w:rStyle w:val="SAPScreenElement"/>
              </w:rPr>
              <w:t>Terms of payment</w:t>
            </w:r>
          </w:p>
          <w:p w14:paraId="2E16F34E" w14:textId="77777777" w:rsidR="00D12317" w:rsidRDefault="00D12317" w:rsidP="00B47961">
            <w:pPr>
              <w:pStyle w:val="listpara1"/>
              <w:numPr>
                <w:ilvl w:val="0"/>
                <w:numId w:val="16"/>
              </w:numPr>
              <w:autoSpaceDN/>
              <w:textAlignment w:val="auto"/>
            </w:pPr>
            <w:r>
              <w:rPr>
                <w:rStyle w:val="SAPScreenElement"/>
              </w:rPr>
              <w:t>Warranties</w:t>
            </w:r>
          </w:p>
          <w:p w14:paraId="4180BA8C" w14:textId="77777777" w:rsidR="00D12317" w:rsidRDefault="00D12317" w:rsidP="00B47961">
            <w:pPr>
              <w:pStyle w:val="listpara1"/>
              <w:numPr>
                <w:ilvl w:val="0"/>
                <w:numId w:val="16"/>
              </w:numPr>
              <w:autoSpaceDN/>
              <w:textAlignment w:val="auto"/>
            </w:pPr>
            <w:r>
              <w:rPr>
                <w:rStyle w:val="SAPScreenElement"/>
              </w:rPr>
              <w:t>Penalty for breach of contract</w:t>
            </w:r>
          </w:p>
          <w:p w14:paraId="02816414" w14:textId="77777777" w:rsidR="00D12317" w:rsidRDefault="00D12317" w:rsidP="00B47961">
            <w:pPr>
              <w:pStyle w:val="listpara1"/>
              <w:numPr>
                <w:ilvl w:val="0"/>
                <w:numId w:val="16"/>
              </w:numPr>
              <w:autoSpaceDN/>
              <w:textAlignment w:val="auto"/>
            </w:pPr>
            <w:r>
              <w:rPr>
                <w:rStyle w:val="SAPScreenElement"/>
              </w:rPr>
              <w:t>Guarantees</w:t>
            </w:r>
          </w:p>
          <w:p w14:paraId="38E9173A" w14:textId="77777777" w:rsidR="00D12317" w:rsidRDefault="00D12317" w:rsidP="00B47961">
            <w:pPr>
              <w:pStyle w:val="listpara1"/>
              <w:numPr>
                <w:ilvl w:val="0"/>
                <w:numId w:val="16"/>
              </w:numPr>
              <w:autoSpaceDN/>
              <w:textAlignment w:val="auto"/>
            </w:pPr>
            <w:r>
              <w:rPr>
                <w:rStyle w:val="SAPScreenElement"/>
              </w:rPr>
              <w:t>Contract riders (clauses)</w:t>
            </w:r>
          </w:p>
          <w:p w14:paraId="612CDC3F" w14:textId="77777777" w:rsidR="00D12317" w:rsidRDefault="00D12317" w:rsidP="00B47961">
            <w:pPr>
              <w:pStyle w:val="listpara1"/>
              <w:numPr>
                <w:ilvl w:val="0"/>
                <w:numId w:val="16"/>
              </w:numPr>
              <w:autoSpaceDN/>
              <w:textAlignment w:val="auto"/>
            </w:pPr>
            <w:r>
              <w:rPr>
                <w:rStyle w:val="SAPScreenElement"/>
              </w:rPr>
              <w:t>Asset</w:t>
            </w:r>
          </w:p>
          <w:p w14:paraId="110A3501" w14:textId="77777777" w:rsidR="00D12317" w:rsidRDefault="00D12317" w:rsidP="00B47961">
            <w:pPr>
              <w:pStyle w:val="listpara1"/>
              <w:numPr>
                <w:ilvl w:val="0"/>
                <w:numId w:val="16"/>
              </w:numPr>
              <w:autoSpaceDN/>
              <w:textAlignment w:val="auto"/>
            </w:pPr>
            <w:r>
              <w:rPr>
                <w:rStyle w:val="SAPScreenElement"/>
              </w:rPr>
              <w:t>Other contractual stipulation</w:t>
            </w:r>
          </w:p>
          <w:p w14:paraId="4FA03237" w14:textId="77777777" w:rsidR="00D12317" w:rsidRDefault="00D12317" w:rsidP="00B47961">
            <w:pPr>
              <w:pStyle w:val="listpara1"/>
              <w:numPr>
                <w:ilvl w:val="0"/>
                <w:numId w:val="16"/>
              </w:numPr>
              <w:autoSpaceDN/>
              <w:textAlignment w:val="auto"/>
            </w:pPr>
            <w:r>
              <w:rPr>
                <w:rStyle w:val="SAPScreenElement"/>
              </w:rPr>
              <w:t>Inbound Delivery</w:t>
            </w:r>
          </w:p>
          <w:p w14:paraId="4FB3536D" w14:textId="77777777" w:rsidR="00D12317" w:rsidRDefault="00D12317" w:rsidP="00B47961">
            <w:pPr>
              <w:pStyle w:val="listpara1"/>
              <w:numPr>
                <w:ilvl w:val="0"/>
                <w:numId w:val="16"/>
              </w:numPr>
              <w:autoSpaceDN/>
              <w:textAlignment w:val="auto"/>
            </w:pPr>
            <w:r>
              <w:rPr>
                <w:rStyle w:val="SAPScreenElement"/>
              </w:rPr>
              <w:t>Vendor memo (general)</w:t>
            </w:r>
          </w:p>
          <w:p w14:paraId="2D946892" w14:textId="77777777" w:rsidR="00D12317" w:rsidRDefault="00D12317" w:rsidP="00B47961">
            <w:pPr>
              <w:pStyle w:val="listpara1"/>
              <w:numPr>
                <w:ilvl w:val="0"/>
                <w:numId w:val="16"/>
              </w:numPr>
              <w:autoSpaceDN/>
              <w:textAlignment w:val="auto"/>
            </w:pPr>
            <w:r>
              <w:rPr>
                <w:rStyle w:val="SAPScreenElement"/>
              </w:rPr>
              <w:t>Vendor memo (pur. org.)</w:t>
            </w:r>
          </w:p>
        </w:tc>
        <w:tc>
          <w:tcPr>
            <w:tcW w:w="0" w:type="auto"/>
          </w:tcPr>
          <w:p w14:paraId="317C7910" w14:textId="77777777" w:rsidR="00D12317" w:rsidRDefault="00D12317" w:rsidP="00B47961"/>
        </w:tc>
        <w:tc>
          <w:tcPr>
            <w:tcW w:w="0" w:type="auto"/>
          </w:tcPr>
          <w:p w14:paraId="0F3D345B" w14:textId="77777777" w:rsidR="00D12317" w:rsidRDefault="00D12317" w:rsidP="00B47961"/>
        </w:tc>
      </w:tr>
      <w:tr w:rsidR="00D12317" w14:paraId="6376547C" w14:textId="77777777" w:rsidTr="00D12317">
        <w:tc>
          <w:tcPr>
            <w:tcW w:w="0" w:type="auto"/>
          </w:tcPr>
          <w:p w14:paraId="4F41876F" w14:textId="77777777" w:rsidR="00D12317" w:rsidRDefault="00D12317" w:rsidP="00B47961">
            <w:r>
              <w:t>6</w:t>
            </w:r>
          </w:p>
        </w:tc>
        <w:tc>
          <w:tcPr>
            <w:tcW w:w="0" w:type="auto"/>
          </w:tcPr>
          <w:p w14:paraId="1FF57A0E" w14:textId="77777777" w:rsidR="00D12317" w:rsidRDefault="00D12317" w:rsidP="00B47961">
            <w:r>
              <w:rPr>
                <w:rStyle w:val="SAPEmphasis"/>
              </w:rPr>
              <w:t>Add Items to Scheduling Agreement</w:t>
            </w:r>
          </w:p>
        </w:tc>
        <w:tc>
          <w:tcPr>
            <w:tcW w:w="0" w:type="auto"/>
          </w:tcPr>
          <w:p w14:paraId="27581E90" w14:textId="77777777" w:rsidR="00D12317" w:rsidRDefault="00D12317" w:rsidP="00B47961">
            <w:r>
              <w:t xml:space="preserve">From the </w:t>
            </w:r>
            <w:r>
              <w:rPr>
                <w:rStyle w:val="SAPScreenElement"/>
              </w:rPr>
              <w:t>New Scheduling Agreement</w:t>
            </w:r>
            <w:r>
              <w:t xml:space="preserve"> view, choose the </w:t>
            </w:r>
            <w:r>
              <w:rPr>
                <w:rStyle w:val="SAPScreenElement"/>
              </w:rPr>
              <w:t>Items</w:t>
            </w:r>
            <w:r>
              <w:t xml:space="preserve"> facets and select </w:t>
            </w:r>
            <w:r>
              <w:rPr>
                <w:rStyle w:val="SAPScreenElement"/>
              </w:rPr>
              <w:t>Add (+)</w:t>
            </w:r>
          </w:p>
        </w:tc>
        <w:tc>
          <w:tcPr>
            <w:tcW w:w="0" w:type="auto"/>
          </w:tcPr>
          <w:p w14:paraId="7A994BFB" w14:textId="77777777" w:rsidR="00D12317" w:rsidRDefault="00D12317" w:rsidP="00B47961">
            <w:r>
              <w:t xml:space="preserve">The </w:t>
            </w:r>
            <w:r>
              <w:rPr>
                <w:rStyle w:val="SAPScreenElement"/>
              </w:rPr>
              <w:t>New Scheduling Agreement Item</w:t>
            </w:r>
            <w:r>
              <w:t xml:space="preserve"> view displays.</w:t>
            </w:r>
          </w:p>
        </w:tc>
        <w:tc>
          <w:tcPr>
            <w:tcW w:w="0" w:type="auto"/>
          </w:tcPr>
          <w:p w14:paraId="6604DBEF" w14:textId="77777777" w:rsidR="00D12317" w:rsidRDefault="00D12317" w:rsidP="00B47961"/>
        </w:tc>
      </w:tr>
      <w:tr w:rsidR="00D12317" w14:paraId="7443CEFA" w14:textId="77777777" w:rsidTr="00D12317">
        <w:tc>
          <w:tcPr>
            <w:tcW w:w="0" w:type="auto"/>
          </w:tcPr>
          <w:p w14:paraId="4D941221" w14:textId="77777777" w:rsidR="00D12317" w:rsidRDefault="00D12317" w:rsidP="00B47961">
            <w:r>
              <w:t>7</w:t>
            </w:r>
          </w:p>
        </w:tc>
        <w:tc>
          <w:tcPr>
            <w:tcW w:w="0" w:type="auto"/>
          </w:tcPr>
          <w:p w14:paraId="44886A35" w14:textId="77777777" w:rsidR="00D12317" w:rsidRDefault="00D12317" w:rsidP="00B47961">
            <w:r>
              <w:rPr>
                <w:rStyle w:val="SAPEmphasis"/>
              </w:rPr>
              <w:t>Enter Item data</w:t>
            </w:r>
          </w:p>
        </w:tc>
        <w:tc>
          <w:tcPr>
            <w:tcW w:w="0" w:type="auto"/>
          </w:tcPr>
          <w:p w14:paraId="405F5483" w14:textId="77777777" w:rsidR="00D12317" w:rsidRDefault="00D12317" w:rsidP="00B47961">
            <w:r>
              <w:t xml:space="preserve">On the </w:t>
            </w:r>
            <w:r>
              <w:rPr>
                <w:rStyle w:val="SAPScreenElement"/>
              </w:rPr>
              <w:t>Items</w:t>
            </w:r>
            <w:r>
              <w:t xml:space="preserve"> </w:t>
            </w:r>
            <w:proofErr w:type="gramStart"/>
            <w:r>
              <w:t>facets</w:t>
            </w:r>
            <w:proofErr w:type="gramEnd"/>
            <w:r>
              <w:t xml:space="preserve"> view, make the following entries:</w:t>
            </w:r>
          </w:p>
          <w:p w14:paraId="2439F697" w14:textId="77777777" w:rsidR="00D12317" w:rsidRDefault="00D12317" w:rsidP="00B47961">
            <w:pPr>
              <w:pStyle w:val="listpara1"/>
              <w:numPr>
                <w:ilvl w:val="0"/>
                <w:numId w:val="16"/>
              </w:numPr>
              <w:autoSpaceDN/>
              <w:textAlignment w:val="auto"/>
            </w:pPr>
            <w:r>
              <w:rPr>
                <w:rStyle w:val="SAPScreenElement"/>
              </w:rPr>
              <w:t>Plant</w:t>
            </w:r>
            <w:r>
              <w:t xml:space="preserve">: </w:t>
            </w:r>
            <w:r>
              <w:rPr>
                <w:rStyle w:val="SAPUserEntry"/>
              </w:rPr>
              <w:t>1010</w:t>
            </w:r>
          </w:p>
          <w:p w14:paraId="5EB5BFE4" w14:textId="77777777" w:rsidR="00D12317" w:rsidRDefault="00D12317" w:rsidP="00B47961">
            <w:pPr>
              <w:pStyle w:val="listpara1"/>
              <w:numPr>
                <w:ilvl w:val="0"/>
                <w:numId w:val="16"/>
              </w:numPr>
              <w:autoSpaceDN/>
              <w:textAlignment w:val="auto"/>
            </w:pPr>
            <w:r>
              <w:rPr>
                <w:rStyle w:val="SAPScreenElement"/>
              </w:rPr>
              <w:t>Target Quantity Material</w:t>
            </w:r>
            <w:r>
              <w:t xml:space="preserve">: </w:t>
            </w:r>
            <w:r>
              <w:rPr>
                <w:rStyle w:val="SAPUserEntry"/>
              </w:rPr>
              <w:t>120 000</w:t>
            </w:r>
          </w:p>
          <w:p w14:paraId="7D8F8124" w14:textId="77777777" w:rsidR="00D12317" w:rsidRDefault="00D12317" w:rsidP="00B47961">
            <w:pPr>
              <w:pStyle w:val="listpara1"/>
              <w:numPr>
                <w:ilvl w:val="0"/>
                <w:numId w:val="16"/>
              </w:numPr>
              <w:autoSpaceDN/>
              <w:textAlignment w:val="auto"/>
            </w:pPr>
            <w:r>
              <w:rPr>
                <w:rStyle w:val="SAPScreenElement"/>
              </w:rPr>
              <w:t>Net Order Price</w:t>
            </w:r>
            <w:r>
              <w:t xml:space="preserve">: </w:t>
            </w:r>
            <w:r>
              <w:rPr>
                <w:rStyle w:val="SAPUserEntry"/>
              </w:rPr>
              <w:t>Defaulted from Info record</w:t>
            </w:r>
          </w:p>
          <w:p w14:paraId="055A30D3" w14:textId="77777777" w:rsidR="00D12317" w:rsidRDefault="00D12317" w:rsidP="00B47961">
            <w:r>
              <w:t xml:space="preserve">In the </w:t>
            </w:r>
            <w:r>
              <w:rPr>
                <w:rStyle w:val="SAPScreenElement"/>
              </w:rPr>
              <w:t>Output Control</w:t>
            </w:r>
            <w:r>
              <w:t xml:space="preserve"> area, make the following entry:</w:t>
            </w:r>
          </w:p>
          <w:p w14:paraId="700FD41C" w14:textId="77777777" w:rsidR="00D12317" w:rsidRDefault="00D12317" w:rsidP="00B47961">
            <w:pPr>
              <w:pStyle w:val="listpara1"/>
              <w:numPr>
                <w:ilvl w:val="0"/>
                <w:numId w:val="16"/>
              </w:numPr>
              <w:autoSpaceDN/>
              <w:textAlignment w:val="auto"/>
            </w:pPr>
            <w:r>
              <w:rPr>
                <w:rStyle w:val="SAPScreenElement"/>
              </w:rPr>
              <w:t>Creation Profile</w:t>
            </w:r>
            <w:r>
              <w:t xml:space="preserve">: </w:t>
            </w:r>
            <w:r>
              <w:rPr>
                <w:rStyle w:val="SAPUserEntry"/>
              </w:rPr>
              <w:t>0001</w:t>
            </w:r>
          </w:p>
          <w:p w14:paraId="2A491EA0" w14:textId="77777777" w:rsidR="00D12317" w:rsidRDefault="00D12317" w:rsidP="00B47961">
            <w:r>
              <w:t xml:space="preserve">Choose </w:t>
            </w:r>
            <w:r>
              <w:rPr>
                <w:rStyle w:val="SAPScreenElement"/>
              </w:rPr>
              <w:t>Apply</w:t>
            </w:r>
            <w:r>
              <w:t xml:space="preserve"> at the bottom of the view.</w:t>
            </w:r>
          </w:p>
        </w:tc>
        <w:tc>
          <w:tcPr>
            <w:tcW w:w="0" w:type="auto"/>
          </w:tcPr>
          <w:p w14:paraId="52289BB1" w14:textId="77777777" w:rsidR="00D12317" w:rsidRDefault="00D12317" w:rsidP="00B47961"/>
        </w:tc>
        <w:tc>
          <w:tcPr>
            <w:tcW w:w="0" w:type="auto"/>
          </w:tcPr>
          <w:p w14:paraId="7AE9BEA6" w14:textId="77777777" w:rsidR="00D12317" w:rsidRDefault="00D12317" w:rsidP="00B47961"/>
        </w:tc>
      </w:tr>
      <w:tr w:rsidR="00D12317" w14:paraId="189F05EA" w14:textId="77777777" w:rsidTr="00D12317">
        <w:tc>
          <w:tcPr>
            <w:tcW w:w="0" w:type="auto"/>
          </w:tcPr>
          <w:p w14:paraId="68684394" w14:textId="77777777" w:rsidR="00D12317" w:rsidRDefault="00D12317" w:rsidP="00B47961">
            <w:r>
              <w:t>8</w:t>
            </w:r>
          </w:p>
        </w:tc>
        <w:tc>
          <w:tcPr>
            <w:tcW w:w="0" w:type="auto"/>
          </w:tcPr>
          <w:p w14:paraId="02F5813A" w14:textId="77777777" w:rsidR="00D12317" w:rsidRDefault="00D12317" w:rsidP="00B47961">
            <w:r>
              <w:rPr>
                <w:rStyle w:val="SAPEmphasis"/>
              </w:rPr>
              <w:t>Enter Item notes</w:t>
            </w:r>
          </w:p>
        </w:tc>
        <w:tc>
          <w:tcPr>
            <w:tcW w:w="0" w:type="auto"/>
          </w:tcPr>
          <w:p w14:paraId="1F6B363C" w14:textId="77777777" w:rsidR="00D12317" w:rsidRDefault="00D12317" w:rsidP="00B47961">
            <w:r>
              <w:t xml:space="preserve">Navigate to the </w:t>
            </w:r>
            <w:r>
              <w:rPr>
                <w:rStyle w:val="SAPScreenElement"/>
              </w:rPr>
              <w:t>Notes</w:t>
            </w:r>
            <w:r>
              <w:t xml:space="preserve"> section and add the required Notes as below:</w:t>
            </w:r>
          </w:p>
          <w:p w14:paraId="6F0C5D0F" w14:textId="77777777" w:rsidR="00D12317" w:rsidRDefault="00D12317" w:rsidP="00B47961">
            <w:pPr>
              <w:pStyle w:val="listpara1"/>
              <w:numPr>
                <w:ilvl w:val="0"/>
                <w:numId w:val="16"/>
              </w:numPr>
              <w:autoSpaceDN/>
              <w:textAlignment w:val="auto"/>
            </w:pPr>
            <w:r>
              <w:rPr>
                <w:rStyle w:val="SAPScreenElement"/>
              </w:rPr>
              <w:t>Item text</w:t>
            </w:r>
          </w:p>
          <w:p w14:paraId="485B014F" w14:textId="77777777" w:rsidR="00D12317" w:rsidRDefault="00D12317" w:rsidP="00B47961">
            <w:pPr>
              <w:pStyle w:val="listpara1"/>
              <w:numPr>
                <w:ilvl w:val="0"/>
                <w:numId w:val="16"/>
              </w:numPr>
              <w:autoSpaceDN/>
              <w:textAlignment w:val="auto"/>
            </w:pPr>
            <w:r>
              <w:rPr>
                <w:rStyle w:val="SAPScreenElement"/>
              </w:rPr>
              <w:t>Info record PO text</w:t>
            </w:r>
          </w:p>
          <w:p w14:paraId="664E0D16" w14:textId="77777777" w:rsidR="00D12317" w:rsidRDefault="00D12317" w:rsidP="00B47961">
            <w:pPr>
              <w:pStyle w:val="listpara1"/>
              <w:numPr>
                <w:ilvl w:val="0"/>
                <w:numId w:val="16"/>
              </w:numPr>
              <w:autoSpaceDN/>
              <w:textAlignment w:val="auto"/>
            </w:pPr>
            <w:r>
              <w:rPr>
                <w:rStyle w:val="SAPScreenElement"/>
              </w:rPr>
              <w:t>Material PO text</w:t>
            </w:r>
          </w:p>
          <w:p w14:paraId="5B58F994" w14:textId="77777777" w:rsidR="00D12317" w:rsidRDefault="00D12317" w:rsidP="00B47961">
            <w:pPr>
              <w:pStyle w:val="listpara1"/>
              <w:numPr>
                <w:ilvl w:val="0"/>
                <w:numId w:val="16"/>
              </w:numPr>
              <w:autoSpaceDN/>
              <w:textAlignment w:val="auto"/>
            </w:pPr>
            <w:r>
              <w:rPr>
                <w:rStyle w:val="SAPScreenElement"/>
              </w:rPr>
              <w:t>Delivery text</w:t>
            </w:r>
          </w:p>
          <w:p w14:paraId="7F6B94E1" w14:textId="77777777" w:rsidR="00D12317" w:rsidRDefault="00D12317" w:rsidP="00B47961">
            <w:pPr>
              <w:pStyle w:val="listpara1"/>
              <w:numPr>
                <w:ilvl w:val="0"/>
                <w:numId w:val="16"/>
              </w:numPr>
              <w:autoSpaceDN/>
              <w:textAlignment w:val="auto"/>
            </w:pPr>
            <w:r>
              <w:rPr>
                <w:rStyle w:val="SAPScreenElement"/>
              </w:rPr>
              <w:lastRenderedPageBreak/>
              <w:t>Info record note</w:t>
            </w:r>
          </w:p>
          <w:p w14:paraId="5D3B6E14" w14:textId="77777777" w:rsidR="00D12317" w:rsidRDefault="00D12317" w:rsidP="00B47961">
            <w:pPr>
              <w:pStyle w:val="listpara1"/>
              <w:numPr>
                <w:ilvl w:val="0"/>
                <w:numId w:val="16"/>
              </w:numPr>
              <w:autoSpaceDN/>
              <w:textAlignment w:val="auto"/>
            </w:pPr>
            <w:r>
              <w:rPr>
                <w:rStyle w:val="SAPScreenElement"/>
              </w:rPr>
              <w:t>ES Master Agreements (MA)</w:t>
            </w:r>
          </w:p>
          <w:p w14:paraId="4BFAD64C" w14:textId="77777777" w:rsidR="00D12317" w:rsidRDefault="00D12317" w:rsidP="00B47961">
            <w:pPr>
              <w:pStyle w:val="listpara1"/>
              <w:numPr>
                <w:ilvl w:val="0"/>
                <w:numId w:val="16"/>
              </w:numPr>
              <w:autoSpaceDN/>
              <w:textAlignment w:val="auto"/>
            </w:pPr>
            <w:r>
              <w:rPr>
                <w:rStyle w:val="SAPScreenElement"/>
              </w:rPr>
              <w:t>ES Requests f. Proposals (RFP)</w:t>
            </w:r>
          </w:p>
          <w:p w14:paraId="70FC0410" w14:textId="77777777" w:rsidR="00D12317" w:rsidRDefault="00D12317" w:rsidP="00B47961">
            <w:pPr>
              <w:pStyle w:val="listpara1"/>
              <w:numPr>
                <w:ilvl w:val="0"/>
                <w:numId w:val="16"/>
              </w:numPr>
              <w:autoSpaceDN/>
              <w:textAlignment w:val="auto"/>
            </w:pPr>
            <w:r>
              <w:rPr>
                <w:rStyle w:val="SAPScreenElement"/>
              </w:rPr>
              <w:t>Sequence Number LP</w:t>
            </w:r>
          </w:p>
          <w:p w14:paraId="0F34CD94" w14:textId="77777777" w:rsidR="00D12317" w:rsidRDefault="00D12317" w:rsidP="00B47961">
            <w:r>
              <w:t xml:space="preserve">Choose </w:t>
            </w:r>
            <w:r>
              <w:rPr>
                <w:rStyle w:val="SAPScreenElement"/>
              </w:rPr>
              <w:t>Apply</w:t>
            </w:r>
            <w:r>
              <w:t xml:space="preserve"> at the bottom of the view.</w:t>
            </w:r>
          </w:p>
        </w:tc>
        <w:tc>
          <w:tcPr>
            <w:tcW w:w="0" w:type="auto"/>
          </w:tcPr>
          <w:p w14:paraId="77BF72AA" w14:textId="77777777" w:rsidR="00D12317" w:rsidRDefault="00D12317" w:rsidP="00B47961"/>
        </w:tc>
        <w:tc>
          <w:tcPr>
            <w:tcW w:w="0" w:type="auto"/>
          </w:tcPr>
          <w:p w14:paraId="069EE40A" w14:textId="77777777" w:rsidR="00D12317" w:rsidRDefault="00D12317" w:rsidP="00B47961"/>
        </w:tc>
      </w:tr>
      <w:tr w:rsidR="00D12317" w14:paraId="4B3297EF" w14:textId="77777777" w:rsidTr="00D12317">
        <w:tc>
          <w:tcPr>
            <w:tcW w:w="0" w:type="auto"/>
          </w:tcPr>
          <w:p w14:paraId="27B290EA" w14:textId="77777777" w:rsidR="00D12317" w:rsidRDefault="00D12317" w:rsidP="00B47961">
            <w:r>
              <w:t>9</w:t>
            </w:r>
          </w:p>
        </w:tc>
        <w:tc>
          <w:tcPr>
            <w:tcW w:w="0" w:type="auto"/>
          </w:tcPr>
          <w:p w14:paraId="086E2F9C" w14:textId="77777777" w:rsidR="00D12317" w:rsidRDefault="00D12317" w:rsidP="00B47961">
            <w:r>
              <w:rPr>
                <w:rStyle w:val="SAPEmphasis"/>
              </w:rPr>
              <w:t>Save</w:t>
            </w:r>
          </w:p>
        </w:tc>
        <w:tc>
          <w:tcPr>
            <w:tcW w:w="0" w:type="auto"/>
          </w:tcPr>
          <w:p w14:paraId="06253BE8" w14:textId="77777777" w:rsidR="00D12317" w:rsidRDefault="00D12317" w:rsidP="00B47961">
            <w:r>
              <w:t xml:space="preserve">Return to the </w:t>
            </w:r>
            <w:r>
              <w:rPr>
                <w:rStyle w:val="SAPScreenElement"/>
              </w:rPr>
              <w:t>New Scheduling Agreement</w:t>
            </w:r>
            <w:r>
              <w:t xml:space="preserve"> header view and choose </w:t>
            </w:r>
            <w:r>
              <w:rPr>
                <w:rStyle w:val="SAPScreenElement"/>
              </w:rPr>
              <w:t>Save</w:t>
            </w:r>
            <w:r>
              <w:t xml:space="preserve"> at the bottom of the view.</w:t>
            </w:r>
          </w:p>
          <w:p w14:paraId="5D77EAA7" w14:textId="77777777" w:rsidR="00D12317" w:rsidRDefault="00D12317" w:rsidP="00B47961">
            <w:r>
              <w:t>Make a note of the schedule agreement number.</w:t>
            </w:r>
          </w:p>
        </w:tc>
        <w:tc>
          <w:tcPr>
            <w:tcW w:w="0" w:type="auto"/>
          </w:tcPr>
          <w:p w14:paraId="5C71EB6C" w14:textId="77777777" w:rsidR="00D12317" w:rsidRDefault="00D12317" w:rsidP="00B47961">
            <w:r>
              <w:t>A schedule agreement is created.</w:t>
            </w:r>
          </w:p>
        </w:tc>
        <w:tc>
          <w:tcPr>
            <w:tcW w:w="0" w:type="auto"/>
          </w:tcPr>
          <w:p w14:paraId="19617783" w14:textId="77777777" w:rsidR="00D12317" w:rsidRDefault="00D12317" w:rsidP="00B47961"/>
        </w:tc>
      </w:tr>
    </w:tbl>
    <w:p w14:paraId="6EFB8044" w14:textId="77777777" w:rsidR="00B47961" w:rsidRDefault="00B47961" w:rsidP="00B47961">
      <w:pPr>
        <w:pStyle w:val="Heading3"/>
        <w:keepLines/>
        <w:widowControl/>
        <w:spacing w:before="560" w:after="320" w:line="360" w:lineRule="exact"/>
      </w:pPr>
      <w:bookmarkStart w:id="83" w:name="unique_8"/>
      <w:bookmarkStart w:id="84" w:name="_Toc508800628"/>
      <w:bookmarkStart w:id="85" w:name="_Toc510514586"/>
      <w:r>
        <w:t>Maintain Consumption Values</w:t>
      </w:r>
      <w:bookmarkEnd w:id="83"/>
      <w:bookmarkEnd w:id="84"/>
      <w:bookmarkEnd w:id="85"/>
    </w:p>
    <w:p w14:paraId="4174A5BE" w14:textId="77777777" w:rsidR="00B47961" w:rsidRDefault="00B47961" w:rsidP="00B47961">
      <w:pPr>
        <w:pStyle w:val="SAPKeyblockTitle"/>
      </w:pPr>
      <w:r>
        <w:t>Purpose</w:t>
      </w:r>
    </w:p>
    <w:p w14:paraId="33073960" w14:textId="77777777" w:rsidR="00B47961" w:rsidRDefault="00B47961" w:rsidP="00B47961">
      <w:r>
        <w:t xml:space="preserve">This activity maintains the consumption values for material </w:t>
      </w:r>
      <w:r>
        <w:rPr>
          <w:rStyle w:val="SAPUserEntry"/>
        </w:rPr>
        <w:t>TG0011</w:t>
      </w:r>
      <w:r>
        <w:t>.</w:t>
      </w:r>
    </w:p>
    <w:p w14:paraId="3730D910" w14:textId="77777777" w:rsidR="00B47961" w:rsidRDefault="00B47961" w:rsidP="00B47961">
      <w:r>
        <w:t>If you do not change consumption values, the forecasting results could show without change.</w:t>
      </w:r>
    </w:p>
    <w:p w14:paraId="680415B3" w14:textId="77777777" w:rsidR="00B47961" w:rsidRDefault="00B47961" w:rsidP="00B47961">
      <w:r>
        <w:rPr>
          <w:rStyle w:val="SAPScreenElement"/>
        </w:rPr>
        <w:t>Important note</w:t>
      </w:r>
      <w:r>
        <w:t>: Typically maintaining Consumption Data of Inventory for a material starts initially before you want to work with this material the first time.</w:t>
      </w:r>
    </w:p>
    <w:p w14:paraId="7FC15A87" w14:textId="77777777" w:rsidR="00B47961" w:rsidRDefault="00B47961" w:rsidP="00B47961">
      <w:pPr>
        <w:pStyle w:val="SAPKeyblockTitle"/>
      </w:pPr>
      <w:r>
        <w:t>Procedure</w:t>
      </w:r>
    </w:p>
    <w:tbl>
      <w:tblPr>
        <w:tblStyle w:val="SAPStandardTable"/>
        <w:tblW w:w="0" w:type="auto"/>
        <w:tblLook w:val="0620" w:firstRow="1" w:lastRow="0" w:firstColumn="0" w:lastColumn="0" w:noHBand="1" w:noVBand="1"/>
      </w:tblPr>
      <w:tblGrid>
        <w:gridCol w:w="595"/>
        <w:gridCol w:w="1706"/>
        <w:gridCol w:w="3255"/>
        <w:gridCol w:w="3569"/>
        <w:gridCol w:w="1032"/>
      </w:tblGrid>
      <w:tr w:rsidR="00B47961" w14:paraId="58A1B465"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37BAD977" w14:textId="77777777" w:rsidR="00B47961" w:rsidRDefault="00B47961" w:rsidP="00B47961">
            <w:pPr>
              <w:pStyle w:val="SAPTableHeader"/>
            </w:pPr>
            <w:r>
              <w:t>Test Step #</w:t>
            </w:r>
          </w:p>
        </w:tc>
        <w:tc>
          <w:tcPr>
            <w:tcW w:w="0" w:type="auto"/>
          </w:tcPr>
          <w:p w14:paraId="16357DC7" w14:textId="77777777" w:rsidR="00B47961" w:rsidRDefault="00B47961" w:rsidP="00B47961">
            <w:pPr>
              <w:pStyle w:val="SAPTableHeader"/>
            </w:pPr>
            <w:r>
              <w:t>Test Step Name</w:t>
            </w:r>
          </w:p>
        </w:tc>
        <w:tc>
          <w:tcPr>
            <w:tcW w:w="0" w:type="auto"/>
          </w:tcPr>
          <w:p w14:paraId="1D270314" w14:textId="77777777" w:rsidR="00B47961" w:rsidRDefault="00B47961" w:rsidP="00B47961">
            <w:pPr>
              <w:pStyle w:val="SAPTableHeader"/>
            </w:pPr>
            <w:r>
              <w:t>Instruction</w:t>
            </w:r>
          </w:p>
        </w:tc>
        <w:tc>
          <w:tcPr>
            <w:tcW w:w="0" w:type="auto"/>
          </w:tcPr>
          <w:p w14:paraId="7CADCA30" w14:textId="77777777" w:rsidR="00B47961" w:rsidRDefault="00B47961" w:rsidP="00B47961">
            <w:pPr>
              <w:pStyle w:val="SAPTableHeader"/>
            </w:pPr>
            <w:r>
              <w:t>Expected Result</w:t>
            </w:r>
          </w:p>
        </w:tc>
        <w:tc>
          <w:tcPr>
            <w:tcW w:w="0" w:type="auto"/>
          </w:tcPr>
          <w:p w14:paraId="32328EEC" w14:textId="77777777" w:rsidR="00B47961" w:rsidRDefault="00B47961" w:rsidP="00B47961">
            <w:pPr>
              <w:pStyle w:val="SAPTableHeader"/>
            </w:pPr>
            <w:r>
              <w:t>Pass / Fail / Comment</w:t>
            </w:r>
          </w:p>
        </w:tc>
      </w:tr>
      <w:tr w:rsidR="00B47961" w14:paraId="30CD3793" w14:textId="77777777" w:rsidTr="00B47961">
        <w:tc>
          <w:tcPr>
            <w:tcW w:w="0" w:type="auto"/>
          </w:tcPr>
          <w:p w14:paraId="4E927D87" w14:textId="77777777" w:rsidR="00B47961" w:rsidRDefault="00B47961" w:rsidP="00B47961">
            <w:r>
              <w:t>1</w:t>
            </w:r>
          </w:p>
        </w:tc>
        <w:tc>
          <w:tcPr>
            <w:tcW w:w="0" w:type="auto"/>
          </w:tcPr>
          <w:p w14:paraId="64E68107" w14:textId="77777777" w:rsidR="00B47961" w:rsidRDefault="00B47961" w:rsidP="00B47961">
            <w:r>
              <w:rPr>
                <w:rStyle w:val="SAPEmphasis"/>
              </w:rPr>
              <w:t>Log on</w:t>
            </w:r>
          </w:p>
        </w:tc>
        <w:tc>
          <w:tcPr>
            <w:tcW w:w="0" w:type="auto"/>
          </w:tcPr>
          <w:p w14:paraId="79F0D357" w14:textId="77777777" w:rsidR="00B47961" w:rsidRDefault="00B47961" w:rsidP="00B47961">
            <w:r>
              <w:t xml:space="preserve">Log on to the SAP Fiori launchpad as a </w:t>
            </w:r>
            <w:r>
              <w:rPr>
                <w:rStyle w:val="SAPScreenElement"/>
              </w:rPr>
              <w:t>Product Master Data</w:t>
            </w:r>
            <w:r>
              <w:t xml:space="preserve"> Specialist.</w:t>
            </w:r>
          </w:p>
        </w:tc>
        <w:tc>
          <w:tcPr>
            <w:tcW w:w="0" w:type="auto"/>
          </w:tcPr>
          <w:p w14:paraId="26E89CBB" w14:textId="77777777" w:rsidR="00B47961" w:rsidRDefault="00B47961" w:rsidP="00B47961">
            <w:r>
              <w:t>The SAP Fiori launchpad displays.</w:t>
            </w:r>
          </w:p>
        </w:tc>
        <w:tc>
          <w:tcPr>
            <w:tcW w:w="0" w:type="auto"/>
          </w:tcPr>
          <w:p w14:paraId="44D1699B" w14:textId="77777777" w:rsidR="00B47961" w:rsidRDefault="00B47961" w:rsidP="00B47961"/>
        </w:tc>
      </w:tr>
      <w:tr w:rsidR="00B47961" w14:paraId="7C9D239A" w14:textId="77777777" w:rsidTr="00B47961">
        <w:tc>
          <w:tcPr>
            <w:tcW w:w="0" w:type="auto"/>
          </w:tcPr>
          <w:p w14:paraId="4BD9DB31" w14:textId="77777777" w:rsidR="00B47961" w:rsidRDefault="00B47961" w:rsidP="00B47961">
            <w:r>
              <w:t>2</w:t>
            </w:r>
          </w:p>
        </w:tc>
        <w:tc>
          <w:tcPr>
            <w:tcW w:w="0" w:type="auto"/>
          </w:tcPr>
          <w:p w14:paraId="7FBACA01" w14:textId="77777777" w:rsidR="00B47961" w:rsidRDefault="00B47961" w:rsidP="00B47961">
            <w:r>
              <w:rPr>
                <w:rStyle w:val="SAPEmphasis"/>
              </w:rPr>
              <w:t>Access the Fiori App</w:t>
            </w:r>
          </w:p>
        </w:tc>
        <w:tc>
          <w:tcPr>
            <w:tcW w:w="0" w:type="auto"/>
          </w:tcPr>
          <w:p w14:paraId="3BE47516" w14:textId="77777777" w:rsidR="00B47961" w:rsidRDefault="00B47961" w:rsidP="00B47961">
            <w:r>
              <w:t xml:space="preserve">Open </w:t>
            </w:r>
            <w:r>
              <w:rPr>
                <w:rStyle w:val="SAPScreenElement"/>
              </w:rPr>
              <w:t>Change Material</w:t>
            </w:r>
            <w:r>
              <w:t>.</w:t>
            </w:r>
          </w:p>
        </w:tc>
        <w:tc>
          <w:tcPr>
            <w:tcW w:w="0" w:type="auto"/>
          </w:tcPr>
          <w:p w14:paraId="466C960C" w14:textId="77777777" w:rsidR="00B47961" w:rsidRDefault="00B47961" w:rsidP="00B47961">
            <w:r>
              <w:t xml:space="preserve">The </w:t>
            </w:r>
            <w:r>
              <w:rPr>
                <w:rStyle w:val="SAPScreenElement"/>
              </w:rPr>
              <w:t>Change Material (Initial Screen)</w:t>
            </w:r>
            <w:r>
              <w:t xml:space="preserve"> screen displays.</w:t>
            </w:r>
          </w:p>
        </w:tc>
        <w:tc>
          <w:tcPr>
            <w:tcW w:w="0" w:type="auto"/>
          </w:tcPr>
          <w:p w14:paraId="4EC52805" w14:textId="77777777" w:rsidR="00B47961" w:rsidRDefault="00B47961" w:rsidP="00B47961"/>
        </w:tc>
      </w:tr>
      <w:tr w:rsidR="00B47961" w14:paraId="35D6DA3E" w14:textId="77777777" w:rsidTr="00B47961">
        <w:tc>
          <w:tcPr>
            <w:tcW w:w="0" w:type="auto"/>
          </w:tcPr>
          <w:p w14:paraId="336BB857" w14:textId="77777777" w:rsidR="00B47961" w:rsidRDefault="00B47961" w:rsidP="00B47961">
            <w:r>
              <w:t>3</w:t>
            </w:r>
          </w:p>
        </w:tc>
        <w:tc>
          <w:tcPr>
            <w:tcW w:w="0" w:type="auto"/>
          </w:tcPr>
          <w:p w14:paraId="468BC2F0" w14:textId="77777777" w:rsidR="00B47961" w:rsidRDefault="00B47961" w:rsidP="00B47961">
            <w:r>
              <w:rPr>
                <w:rStyle w:val="SAPEmphasis"/>
              </w:rPr>
              <w:t>Select Material</w:t>
            </w:r>
          </w:p>
        </w:tc>
        <w:tc>
          <w:tcPr>
            <w:tcW w:w="0" w:type="auto"/>
          </w:tcPr>
          <w:p w14:paraId="7AC24926" w14:textId="77777777" w:rsidR="00B47961" w:rsidRDefault="00B47961" w:rsidP="00B47961">
            <w:r>
              <w:t xml:space="preserve">Enter the material details and choose </w:t>
            </w:r>
            <w:r>
              <w:rPr>
                <w:rStyle w:val="SAPScreenElement"/>
              </w:rPr>
              <w:t>Enter</w:t>
            </w:r>
            <w:r>
              <w:t>.</w:t>
            </w:r>
          </w:p>
          <w:p w14:paraId="0A7D4074" w14:textId="77777777" w:rsidR="00B47961" w:rsidRDefault="00B47961" w:rsidP="00B47961">
            <w:r>
              <w:rPr>
                <w:rStyle w:val="SAPScreenElement"/>
              </w:rPr>
              <w:t>Material</w:t>
            </w:r>
            <w:r>
              <w:t xml:space="preserve">: </w:t>
            </w:r>
            <w:r>
              <w:rPr>
                <w:rStyle w:val="SAPUserEntry"/>
              </w:rPr>
              <w:t>TG0011</w:t>
            </w:r>
          </w:p>
          <w:p w14:paraId="021E492F" w14:textId="77777777" w:rsidR="00B47961" w:rsidRDefault="00B47961" w:rsidP="00B47961">
            <w:r>
              <w:t>Select the</w:t>
            </w:r>
            <w:r>
              <w:rPr>
                <w:rStyle w:val="SAPScreenElement"/>
              </w:rPr>
              <w:t xml:space="preserve"> Forecasting</w:t>
            </w:r>
            <w:r>
              <w:t xml:space="preserve"> view and choose </w:t>
            </w:r>
            <w:r>
              <w:rPr>
                <w:rStyle w:val="SAPScreenElement"/>
              </w:rPr>
              <w:t>Continue</w:t>
            </w:r>
            <w:r>
              <w:t xml:space="preserve"> icon.</w:t>
            </w:r>
          </w:p>
          <w:p w14:paraId="5EEA3589" w14:textId="77777777" w:rsidR="00B47961" w:rsidRDefault="00B47961" w:rsidP="00B47961">
            <w:r>
              <w:t xml:space="preserve">Enter the plant details and choose </w:t>
            </w:r>
            <w:r>
              <w:rPr>
                <w:rStyle w:val="SAPScreenElement"/>
              </w:rPr>
              <w:t>Continue</w:t>
            </w:r>
            <w:r>
              <w:t xml:space="preserve"> icon.</w:t>
            </w:r>
          </w:p>
          <w:p w14:paraId="5A14C214" w14:textId="77777777" w:rsidR="00B47961" w:rsidRDefault="00B47961" w:rsidP="00B47961">
            <w:r>
              <w:rPr>
                <w:rStyle w:val="SAPScreenElement"/>
              </w:rPr>
              <w:t>Plant</w:t>
            </w:r>
            <w:r>
              <w:t xml:space="preserve">: </w:t>
            </w:r>
            <w:r>
              <w:rPr>
                <w:rStyle w:val="SAPUserEntry"/>
              </w:rPr>
              <w:t>1010</w:t>
            </w:r>
          </w:p>
        </w:tc>
        <w:tc>
          <w:tcPr>
            <w:tcW w:w="0" w:type="auto"/>
          </w:tcPr>
          <w:p w14:paraId="69666D07" w14:textId="77777777" w:rsidR="00B47961" w:rsidRDefault="00B47961" w:rsidP="00B47961">
            <w:r>
              <w:t xml:space="preserve">The </w:t>
            </w:r>
            <w:r>
              <w:rPr>
                <w:rStyle w:val="SAPScreenElement"/>
              </w:rPr>
              <w:t>Change Material TG0011 (Material general)</w:t>
            </w:r>
            <w:r>
              <w:t xml:space="preserve"> screen displays.</w:t>
            </w:r>
          </w:p>
        </w:tc>
        <w:tc>
          <w:tcPr>
            <w:tcW w:w="0" w:type="auto"/>
          </w:tcPr>
          <w:p w14:paraId="197197BD" w14:textId="77777777" w:rsidR="00B47961" w:rsidRDefault="00B47961" w:rsidP="00B47961"/>
        </w:tc>
      </w:tr>
      <w:tr w:rsidR="00B47961" w14:paraId="7C7A8F06" w14:textId="77777777" w:rsidTr="00B47961">
        <w:tc>
          <w:tcPr>
            <w:tcW w:w="0" w:type="auto"/>
          </w:tcPr>
          <w:p w14:paraId="0E7F594A" w14:textId="77777777" w:rsidR="00B47961" w:rsidRDefault="00B47961" w:rsidP="00B47961">
            <w:r>
              <w:lastRenderedPageBreak/>
              <w:t>4</w:t>
            </w:r>
          </w:p>
        </w:tc>
        <w:tc>
          <w:tcPr>
            <w:tcW w:w="0" w:type="auto"/>
          </w:tcPr>
          <w:p w14:paraId="46911A6A" w14:textId="77777777" w:rsidR="00B47961" w:rsidRDefault="00B47961" w:rsidP="00B47961">
            <w:r>
              <w:rPr>
                <w:rStyle w:val="SAPEmphasis"/>
              </w:rPr>
              <w:t>Enter General data &amp; Control data</w:t>
            </w:r>
          </w:p>
        </w:tc>
        <w:tc>
          <w:tcPr>
            <w:tcW w:w="0" w:type="auto"/>
          </w:tcPr>
          <w:p w14:paraId="47AF26A1" w14:textId="77777777" w:rsidR="00B47961" w:rsidRDefault="00B47961" w:rsidP="00B47961">
            <w:r>
              <w:t xml:space="preserve">In the </w:t>
            </w:r>
            <w:r>
              <w:rPr>
                <w:rStyle w:val="SAPScreenElement"/>
              </w:rPr>
              <w:t>Forecasting</w:t>
            </w:r>
            <w:r>
              <w:t xml:space="preserve"> view, check the following data.</w:t>
            </w:r>
          </w:p>
          <w:p w14:paraId="2569CB54" w14:textId="77777777" w:rsidR="00B47961" w:rsidRDefault="00B47961" w:rsidP="00B47961">
            <w:r>
              <w:rPr>
                <w:rStyle w:val="SAPScreenElement"/>
              </w:rPr>
              <w:t>Forecast model</w:t>
            </w:r>
            <w:r>
              <w:t xml:space="preserve">: </w:t>
            </w:r>
            <w:r>
              <w:rPr>
                <w:rStyle w:val="SAPUserEntry"/>
              </w:rPr>
              <w:t>D</w:t>
            </w:r>
          </w:p>
          <w:p w14:paraId="66AA0B03" w14:textId="77777777" w:rsidR="00B47961" w:rsidRDefault="00B47961" w:rsidP="00B47961">
            <w:r>
              <w:rPr>
                <w:rStyle w:val="SAPScreenElement"/>
              </w:rPr>
              <w:t>Initialization</w:t>
            </w:r>
            <w:r>
              <w:t xml:space="preserve">: </w:t>
            </w:r>
            <w:r>
              <w:rPr>
                <w:rStyle w:val="SAPUserEntry"/>
              </w:rPr>
              <w:t>X</w:t>
            </w:r>
          </w:p>
        </w:tc>
        <w:tc>
          <w:tcPr>
            <w:tcW w:w="0" w:type="auto"/>
          </w:tcPr>
          <w:p w14:paraId="24756675" w14:textId="77777777" w:rsidR="00B47961" w:rsidRDefault="00B47961" w:rsidP="00B47961">
            <w:r>
              <w:t xml:space="preserve">The </w:t>
            </w:r>
            <w:r>
              <w:rPr>
                <w:rStyle w:val="SAPScreenElement"/>
              </w:rPr>
              <w:t>Initialization</w:t>
            </w:r>
            <w:r>
              <w:t xml:space="preserve"> flag could be removed automatically if app </w:t>
            </w:r>
            <w:r>
              <w:rPr>
                <w:rStyle w:val="SAPScreenElement"/>
              </w:rPr>
              <w:t>Schedule Material Demand Forecast Runs</w:t>
            </w:r>
            <w:r>
              <w:t xml:space="preserve"> is executed for material.</w:t>
            </w:r>
          </w:p>
          <w:p w14:paraId="46E84D5A" w14:textId="77777777" w:rsidR="00B47961" w:rsidRDefault="00B47961" w:rsidP="00B47961">
            <w:r>
              <w:t>If the</w:t>
            </w:r>
            <w:r>
              <w:rPr>
                <w:rStyle w:val="SAPScreenElement"/>
              </w:rPr>
              <w:t xml:space="preserve"> Initialization flag</w:t>
            </w:r>
            <w:r>
              <w:t xml:space="preserve"> is not set available, please re-mark it.</w:t>
            </w:r>
          </w:p>
        </w:tc>
        <w:tc>
          <w:tcPr>
            <w:tcW w:w="0" w:type="auto"/>
          </w:tcPr>
          <w:p w14:paraId="58EC4E09" w14:textId="77777777" w:rsidR="00B47961" w:rsidRDefault="00B47961" w:rsidP="00B47961"/>
        </w:tc>
      </w:tr>
      <w:tr w:rsidR="00B47961" w14:paraId="70C54F8C" w14:textId="77777777" w:rsidTr="00B47961">
        <w:tc>
          <w:tcPr>
            <w:tcW w:w="0" w:type="auto"/>
          </w:tcPr>
          <w:p w14:paraId="04CDDEA2" w14:textId="77777777" w:rsidR="00B47961" w:rsidRDefault="00B47961" w:rsidP="00B47961">
            <w:r>
              <w:t>5</w:t>
            </w:r>
          </w:p>
        </w:tc>
        <w:tc>
          <w:tcPr>
            <w:tcW w:w="0" w:type="auto"/>
          </w:tcPr>
          <w:p w14:paraId="68E28D4B" w14:textId="77777777" w:rsidR="00B47961" w:rsidRDefault="00B47961" w:rsidP="00B47961">
            <w:r>
              <w:rPr>
                <w:rStyle w:val="SAPEmphasis"/>
              </w:rPr>
              <w:t>Choose Consumption values button</w:t>
            </w:r>
          </w:p>
        </w:tc>
        <w:tc>
          <w:tcPr>
            <w:tcW w:w="0" w:type="auto"/>
          </w:tcPr>
          <w:p w14:paraId="56536909" w14:textId="77777777" w:rsidR="00B47961" w:rsidRDefault="00B47961" w:rsidP="00B47961">
            <w:r>
              <w:t xml:space="preserve">In the </w:t>
            </w:r>
            <w:r>
              <w:rPr>
                <w:rStyle w:val="SAPScreenElement"/>
              </w:rPr>
              <w:t>Forecasting</w:t>
            </w:r>
            <w:r>
              <w:t xml:space="preserve"> view, choose</w:t>
            </w:r>
            <w:r>
              <w:rPr>
                <w:rStyle w:val="SAPScreenElement"/>
              </w:rPr>
              <w:t xml:space="preserve"> Consumption vals</w:t>
            </w:r>
            <w:r>
              <w:t xml:space="preserve"> to maintain historical consumption values for material </w:t>
            </w:r>
            <w:r>
              <w:rPr>
                <w:rStyle w:val="SAPUserEntry"/>
              </w:rPr>
              <w:t>TG0011</w:t>
            </w:r>
            <w:r>
              <w:t>.</w:t>
            </w:r>
          </w:p>
        </w:tc>
        <w:tc>
          <w:tcPr>
            <w:tcW w:w="0" w:type="auto"/>
          </w:tcPr>
          <w:p w14:paraId="58F16299" w14:textId="77777777" w:rsidR="00B47961" w:rsidRDefault="00B47961" w:rsidP="00B47961">
            <w:r>
              <w:t xml:space="preserve">The </w:t>
            </w:r>
            <w:r>
              <w:rPr>
                <w:rStyle w:val="SAPScreenElement"/>
              </w:rPr>
              <w:t>Consumption</w:t>
            </w:r>
            <w:r>
              <w:t xml:space="preserve"> tab displays.</w:t>
            </w:r>
          </w:p>
        </w:tc>
        <w:tc>
          <w:tcPr>
            <w:tcW w:w="0" w:type="auto"/>
          </w:tcPr>
          <w:p w14:paraId="3F6069BD" w14:textId="77777777" w:rsidR="00B47961" w:rsidRDefault="00B47961" w:rsidP="00B47961"/>
        </w:tc>
      </w:tr>
      <w:tr w:rsidR="00B47961" w14:paraId="52B72E2D" w14:textId="77777777" w:rsidTr="00B47961">
        <w:tc>
          <w:tcPr>
            <w:tcW w:w="0" w:type="auto"/>
          </w:tcPr>
          <w:p w14:paraId="5C89B088" w14:textId="77777777" w:rsidR="00B47961" w:rsidRDefault="00B47961" w:rsidP="00B47961">
            <w:r>
              <w:t>6</w:t>
            </w:r>
          </w:p>
        </w:tc>
        <w:tc>
          <w:tcPr>
            <w:tcW w:w="0" w:type="auto"/>
          </w:tcPr>
          <w:p w14:paraId="29464938" w14:textId="77777777" w:rsidR="00B47961" w:rsidRDefault="00B47961" w:rsidP="00B47961">
            <w:r>
              <w:rPr>
                <w:rStyle w:val="SAPEmphasis"/>
              </w:rPr>
              <w:t>Enter Consumption values</w:t>
            </w:r>
          </w:p>
        </w:tc>
        <w:tc>
          <w:tcPr>
            <w:tcW w:w="0" w:type="auto"/>
          </w:tcPr>
          <w:p w14:paraId="0873ADD5" w14:textId="77777777" w:rsidR="00B47961" w:rsidRDefault="00B47961" w:rsidP="00B47961">
            <w:r>
              <w:t xml:space="preserve">For the past twelve periods, maintain the following data and choose </w:t>
            </w:r>
            <w:r>
              <w:rPr>
                <w:rStyle w:val="SAPScreenElement"/>
              </w:rPr>
              <w:t>Save</w:t>
            </w:r>
            <w:r>
              <w:t>.</w:t>
            </w:r>
          </w:p>
          <w:p w14:paraId="58E0789A" w14:textId="77777777" w:rsidR="00B47961" w:rsidRDefault="00B47961" w:rsidP="00B47961">
            <w:r>
              <w:rPr>
                <w:rStyle w:val="SAPScreenElement"/>
              </w:rPr>
              <w:t>Total consumption</w:t>
            </w:r>
            <w:r>
              <w:t xml:space="preserve">: </w:t>
            </w:r>
            <w:r>
              <w:rPr>
                <w:rStyle w:val="SAPUserEntry"/>
              </w:rPr>
              <w:t>20</w:t>
            </w:r>
          </w:p>
          <w:p w14:paraId="367F9CF0" w14:textId="77777777" w:rsidR="00B47961" w:rsidRDefault="00B47961" w:rsidP="00B47961">
            <w:r>
              <w:rPr>
                <w:rStyle w:val="SAPScreenElement"/>
              </w:rPr>
              <w:t>Corrected value</w:t>
            </w:r>
            <w:r>
              <w:t xml:space="preserve">: </w:t>
            </w:r>
            <w:r>
              <w:rPr>
                <w:rStyle w:val="SAPUserEntry"/>
              </w:rPr>
              <w:t>20</w:t>
            </w:r>
          </w:p>
        </w:tc>
        <w:tc>
          <w:tcPr>
            <w:tcW w:w="0" w:type="auto"/>
          </w:tcPr>
          <w:p w14:paraId="58B479BA" w14:textId="77777777" w:rsidR="00B47961" w:rsidRDefault="00B47961" w:rsidP="00B47961">
            <w:r>
              <w:t>The notification ‘Material TG011 changed’ displays.</w:t>
            </w:r>
          </w:p>
          <w:p w14:paraId="1EAECCE8" w14:textId="77777777" w:rsidR="00B47961" w:rsidRDefault="00B47961" w:rsidP="00B47961">
            <w:r>
              <w:t>The first time the Corrected values will be filled automatically.</w:t>
            </w:r>
          </w:p>
          <w:p w14:paraId="32F7AF2F" w14:textId="77777777" w:rsidR="00B47961" w:rsidRDefault="00B47961" w:rsidP="00B47961">
            <w:r>
              <w:t>The total consumption could only be maintained at the first time, and corrected value could be always maintained.</w:t>
            </w:r>
          </w:p>
        </w:tc>
        <w:tc>
          <w:tcPr>
            <w:tcW w:w="0" w:type="auto"/>
          </w:tcPr>
          <w:p w14:paraId="63085BD0" w14:textId="77777777" w:rsidR="00B47961" w:rsidRDefault="00B47961" w:rsidP="00B47961"/>
        </w:tc>
      </w:tr>
    </w:tbl>
    <w:p w14:paraId="5873589A" w14:textId="77777777" w:rsidR="00B47961" w:rsidRDefault="00B47961" w:rsidP="00B47961">
      <w:pPr>
        <w:pStyle w:val="Heading3"/>
        <w:keepLines/>
        <w:widowControl/>
        <w:spacing w:before="560" w:after="320" w:line="360" w:lineRule="exact"/>
      </w:pPr>
      <w:bookmarkStart w:id="86" w:name="unique_9"/>
      <w:bookmarkStart w:id="87" w:name="_Toc508800629"/>
      <w:bookmarkStart w:id="88" w:name="_Toc510514587"/>
      <w:r>
        <w:t xml:space="preserve">OPTIONAL - Adjust Historical Requirements – to </w:t>
      </w:r>
      <w:bookmarkEnd w:id="86"/>
      <w:bookmarkEnd w:id="87"/>
      <w:r w:rsidR="00D12317">
        <w:t>prerequisites</w:t>
      </w:r>
      <w:bookmarkEnd w:id="88"/>
    </w:p>
    <w:p w14:paraId="5C1AE722" w14:textId="77777777" w:rsidR="00B47961" w:rsidRDefault="00B47961" w:rsidP="00B47961">
      <w:pPr>
        <w:pStyle w:val="SAPKeyblockTitle"/>
      </w:pPr>
      <w:r>
        <w:t>Test Administration</w:t>
      </w:r>
    </w:p>
    <w:p w14:paraId="0F21DF5E" w14:textId="77777777" w:rsidR="00B47961" w:rsidRDefault="00B47961" w:rsidP="00B47961">
      <w:r>
        <w:t>Customer project: Fill in the project-specific parts.</w:t>
      </w:r>
    </w:p>
    <w:p w14:paraId="2182CEB9" w14:textId="77777777" w:rsidR="00B47961" w:rsidRDefault="00B47961" w:rsidP="00B47961"/>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B47961" w14:paraId="1C874061" w14:textId="77777777" w:rsidTr="00B47961">
        <w:trPr>
          <w:cantSplit/>
        </w:trPr>
        <w:tc>
          <w:tcPr>
            <w:tcW w:w="0" w:type="auto"/>
            <w:tcMar>
              <w:top w:w="29" w:type="dxa"/>
              <w:left w:w="29" w:type="dxa"/>
              <w:bottom w:w="29" w:type="dxa"/>
              <w:right w:w="29" w:type="dxa"/>
            </w:tcMar>
          </w:tcPr>
          <w:p w14:paraId="3241642D" w14:textId="77777777" w:rsidR="00B47961" w:rsidRDefault="00B47961" w:rsidP="00B47961">
            <w:r>
              <w:rPr>
                <w:rStyle w:val="SAPEmphasis"/>
              </w:rPr>
              <w:t>Test Case ID</w:t>
            </w:r>
          </w:p>
        </w:tc>
        <w:tc>
          <w:tcPr>
            <w:tcW w:w="0" w:type="auto"/>
            <w:tcMar>
              <w:top w:w="29" w:type="dxa"/>
              <w:left w:w="29" w:type="dxa"/>
              <w:bottom w:w="29" w:type="dxa"/>
              <w:right w:w="29" w:type="dxa"/>
            </w:tcMar>
          </w:tcPr>
          <w:p w14:paraId="11ACEB71" w14:textId="77777777" w:rsidR="00B47961" w:rsidRDefault="00B47961" w:rsidP="00B47961">
            <w:r>
              <w:t>&lt;X.XX&gt;</w:t>
            </w:r>
          </w:p>
        </w:tc>
        <w:tc>
          <w:tcPr>
            <w:tcW w:w="0" w:type="auto"/>
            <w:tcMar>
              <w:top w:w="29" w:type="dxa"/>
              <w:left w:w="29" w:type="dxa"/>
              <w:bottom w:w="29" w:type="dxa"/>
              <w:right w:w="29" w:type="dxa"/>
            </w:tcMar>
          </w:tcPr>
          <w:p w14:paraId="31D10067" w14:textId="77777777" w:rsidR="00B47961" w:rsidRDefault="00B47961" w:rsidP="00B47961">
            <w:r>
              <w:rPr>
                <w:rStyle w:val="SAPEmphasis"/>
              </w:rPr>
              <w:t>Tester Name</w:t>
            </w:r>
          </w:p>
        </w:tc>
        <w:tc>
          <w:tcPr>
            <w:tcW w:w="0" w:type="auto"/>
            <w:tcMar>
              <w:top w:w="29" w:type="dxa"/>
              <w:left w:w="29" w:type="dxa"/>
              <w:bottom w:w="29" w:type="dxa"/>
              <w:right w:w="29" w:type="dxa"/>
            </w:tcMar>
          </w:tcPr>
          <w:p w14:paraId="3A094BA8" w14:textId="77777777" w:rsidR="00B47961" w:rsidRDefault="00B47961" w:rsidP="00B47961"/>
        </w:tc>
        <w:tc>
          <w:tcPr>
            <w:tcW w:w="0" w:type="auto"/>
            <w:tcMar>
              <w:top w:w="29" w:type="dxa"/>
              <w:left w:w="29" w:type="dxa"/>
              <w:bottom w:w="29" w:type="dxa"/>
              <w:right w:w="29" w:type="dxa"/>
            </w:tcMar>
          </w:tcPr>
          <w:p w14:paraId="11A83683" w14:textId="77777777" w:rsidR="00B47961" w:rsidRDefault="00B47961" w:rsidP="00B47961">
            <w:r>
              <w:rPr>
                <w:rStyle w:val="SAPEmphasis"/>
              </w:rPr>
              <w:t>Testing Date</w:t>
            </w:r>
          </w:p>
        </w:tc>
        <w:tc>
          <w:tcPr>
            <w:tcW w:w="0" w:type="auto"/>
            <w:tcMar>
              <w:top w:w="29" w:type="dxa"/>
              <w:left w:w="29" w:type="dxa"/>
              <w:bottom w:w="29" w:type="dxa"/>
              <w:right w:w="29" w:type="dxa"/>
            </w:tcMar>
          </w:tcPr>
          <w:p w14:paraId="7D400831" w14:textId="77777777" w:rsidR="00B47961" w:rsidRDefault="00B47961" w:rsidP="00B47961">
            <w:r>
              <w:rPr>
                <w:rStyle w:val="SAPUserEntry"/>
              </w:rPr>
              <w:t>Enter a test date.</w:t>
            </w:r>
          </w:p>
        </w:tc>
      </w:tr>
      <w:tr w:rsidR="00B47961" w14:paraId="6C22D4A2" w14:textId="77777777" w:rsidTr="00B47961">
        <w:trPr>
          <w:cantSplit/>
        </w:trPr>
        <w:tc>
          <w:tcPr>
            <w:tcW w:w="0" w:type="auto"/>
            <w:tcMar>
              <w:top w:w="29" w:type="dxa"/>
              <w:left w:w="29" w:type="dxa"/>
              <w:bottom w:w="29" w:type="dxa"/>
              <w:right w:w="29" w:type="dxa"/>
            </w:tcMar>
          </w:tcPr>
          <w:p w14:paraId="0BBD9764" w14:textId="77777777" w:rsidR="00B47961" w:rsidRDefault="00B47961" w:rsidP="00B47961">
            <w:r>
              <w:t>Business Role(s)</w:t>
            </w:r>
          </w:p>
        </w:tc>
        <w:tc>
          <w:tcPr>
            <w:tcW w:w="0" w:type="auto"/>
            <w:gridSpan w:val="5"/>
            <w:tcMar>
              <w:top w:w="29" w:type="dxa"/>
              <w:left w:w="29" w:type="dxa"/>
              <w:bottom w:w="29" w:type="dxa"/>
              <w:right w:w="29" w:type="dxa"/>
            </w:tcMar>
          </w:tcPr>
          <w:p w14:paraId="03659C1E" w14:textId="77777777" w:rsidR="00B47961" w:rsidRDefault="00B47961" w:rsidP="00B47961"/>
        </w:tc>
      </w:tr>
      <w:tr w:rsidR="00B47961" w14:paraId="56445A0B" w14:textId="77777777" w:rsidTr="00B47961">
        <w:trPr>
          <w:cantSplit/>
        </w:trPr>
        <w:tc>
          <w:tcPr>
            <w:tcW w:w="0" w:type="auto"/>
            <w:tcMar>
              <w:top w:w="29" w:type="dxa"/>
              <w:left w:w="29" w:type="dxa"/>
              <w:bottom w:w="29" w:type="dxa"/>
              <w:right w:w="29" w:type="dxa"/>
            </w:tcMar>
          </w:tcPr>
          <w:p w14:paraId="0F442B5D" w14:textId="77777777" w:rsidR="00B47961" w:rsidRDefault="00B47961" w:rsidP="00B47961">
            <w:r>
              <w:rPr>
                <w:rStyle w:val="SAPEmphasis"/>
              </w:rPr>
              <w:t>Responsibility</w:t>
            </w:r>
          </w:p>
        </w:tc>
        <w:tc>
          <w:tcPr>
            <w:tcW w:w="0" w:type="auto"/>
            <w:gridSpan w:val="3"/>
            <w:tcMar>
              <w:top w:w="29" w:type="dxa"/>
              <w:left w:w="29" w:type="dxa"/>
              <w:bottom w:w="29" w:type="dxa"/>
              <w:right w:w="29" w:type="dxa"/>
            </w:tcMar>
          </w:tcPr>
          <w:p w14:paraId="45404076" w14:textId="77777777" w:rsidR="00B47961" w:rsidRDefault="00B47961" w:rsidP="00B47961">
            <w:r>
              <w:rPr>
                <w:rStyle w:val="SAPUserEntry"/>
              </w:rPr>
              <w:t>&lt;State Service Provider, Customer or Joint Service Provider and Customer&gt;</w:t>
            </w:r>
          </w:p>
        </w:tc>
        <w:tc>
          <w:tcPr>
            <w:tcW w:w="0" w:type="auto"/>
            <w:tcMar>
              <w:top w:w="29" w:type="dxa"/>
              <w:left w:w="29" w:type="dxa"/>
              <w:bottom w:w="29" w:type="dxa"/>
              <w:right w:w="29" w:type="dxa"/>
            </w:tcMar>
          </w:tcPr>
          <w:p w14:paraId="4CF5D91D" w14:textId="77777777" w:rsidR="00B47961" w:rsidRDefault="00B47961" w:rsidP="00B47961">
            <w:r>
              <w:rPr>
                <w:rStyle w:val="SAPEmphasis"/>
              </w:rPr>
              <w:t>Duration</w:t>
            </w:r>
          </w:p>
        </w:tc>
        <w:tc>
          <w:tcPr>
            <w:tcW w:w="0" w:type="auto"/>
            <w:tcMar>
              <w:top w:w="29" w:type="dxa"/>
              <w:left w:w="29" w:type="dxa"/>
              <w:bottom w:w="29" w:type="dxa"/>
              <w:right w:w="29" w:type="dxa"/>
            </w:tcMar>
          </w:tcPr>
          <w:p w14:paraId="0E971D1B" w14:textId="77777777" w:rsidR="00B47961" w:rsidRDefault="00B47961" w:rsidP="00B47961">
            <w:r>
              <w:rPr>
                <w:rStyle w:val="SAPUserEntry"/>
              </w:rPr>
              <w:t>Enter a duration.</w:t>
            </w:r>
          </w:p>
        </w:tc>
      </w:tr>
    </w:tbl>
    <w:p w14:paraId="173F2B8B" w14:textId="77777777" w:rsidR="00B47961" w:rsidRDefault="00B47961" w:rsidP="00B47961">
      <w:pPr>
        <w:pStyle w:val="SAPKeyblockTitle"/>
      </w:pPr>
      <w:r>
        <w:t>Context</w:t>
      </w:r>
    </w:p>
    <w:p w14:paraId="6D763B46" w14:textId="77777777" w:rsidR="00B47961" w:rsidRDefault="00B47961" w:rsidP="00B47961">
      <w:r>
        <w:t>This activity could adjust the historical requirements of material TG0011.</w:t>
      </w:r>
    </w:p>
    <w:p w14:paraId="6BCCED14" w14:textId="77777777" w:rsidR="00B47961" w:rsidRDefault="00B47961" w:rsidP="00B47961">
      <w:r>
        <w:t>With the reorganization function, you can delete planned independent requirements for which there are no sales orders in the database.</w:t>
      </w:r>
    </w:p>
    <w:p w14:paraId="2FB013D3" w14:textId="77777777" w:rsidR="00B47961" w:rsidRDefault="00B47961" w:rsidP="00B47961">
      <w:r>
        <w:lastRenderedPageBreak/>
        <w:t>The planned independent requirement quantities that have not been assigned before the specified reorganization key date (this date can also be in future) are set to zero and are flagged for reorganization. In this step, you can also set the system in that way that it deletes all inactive planned independent requirements.</w:t>
      </w:r>
    </w:p>
    <w:p w14:paraId="10F54D5D" w14:textId="77777777" w:rsidR="00B47961" w:rsidRDefault="00B47961" w:rsidP="00B47961">
      <w:r>
        <w:t>There are two other jobs available which are not described in this test script.</w:t>
      </w:r>
    </w:p>
    <w:p w14:paraId="2DA595BE" w14:textId="77777777" w:rsidR="00B47961" w:rsidRDefault="00B47961" w:rsidP="00B47961">
      <w:r>
        <w:t>Delete History and Ind. Requirements - Reorganization of schedule lines</w:t>
      </w:r>
    </w:p>
    <w:p w14:paraId="446E7343" w14:textId="77777777" w:rsidR="00B47961" w:rsidRDefault="00B47961" w:rsidP="00B47961">
      <w:r>
        <w:t>The system checks which planned independent requirements were set to zero – either by reduction or consumption or by “requirement adjustment”. Schedule lines that have a quantity of zero before key date are deleted from database.</w:t>
      </w:r>
    </w:p>
    <w:p w14:paraId="5C48B7FD" w14:textId="77777777" w:rsidR="00B47961" w:rsidRDefault="00B47961" w:rsidP="00B47961">
      <w:r>
        <w:t>Delete old Requirement Records - Deleting history</w:t>
      </w:r>
    </w:p>
    <w:p w14:paraId="6CC75F44" w14:textId="77777777" w:rsidR="00B47961" w:rsidRDefault="00B47961" w:rsidP="00B47961">
      <w:r>
        <w:t>Once the reorganization process is completed, the history can also be deleted by determining a key date. The key date for deleting histories can differ from the key date of reorganization.</w:t>
      </w:r>
    </w:p>
    <w:p w14:paraId="379EA54C" w14:textId="77777777" w:rsidR="00B47961" w:rsidRDefault="00B47961" w:rsidP="00B47961">
      <w:pPr>
        <w:pStyle w:val="SAPKeyblockTitle"/>
      </w:pPr>
      <w:r>
        <w:t>Procedure</w:t>
      </w:r>
    </w:p>
    <w:tbl>
      <w:tblPr>
        <w:tblStyle w:val="SAPStandardTable"/>
        <w:tblW w:w="0" w:type="auto"/>
        <w:tblLook w:val="0620" w:firstRow="1" w:lastRow="0" w:firstColumn="0" w:lastColumn="0" w:noHBand="1" w:noVBand="1"/>
      </w:tblPr>
      <w:tblGrid>
        <w:gridCol w:w="608"/>
        <w:gridCol w:w="1395"/>
        <w:gridCol w:w="4079"/>
        <w:gridCol w:w="3020"/>
        <w:gridCol w:w="1055"/>
      </w:tblGrid>
      <w:tr w:rsidR="00B47961" w14:paraId="117F25AD"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5C38162C" w14:textId="77777777" w:rsidR="00B47961" w:rsidRDefault="00B47961" w:rsidP="00B47961">
            <w:pPr>
              <w:pStyle w:val="SAPTableHeader"/>
            </w:pPr>
            <w:r>
              <w:t>Test Step #</w:t>
            </w:r>
          </w:p>
        </w:tc>
        <w:tc>
          <w:tcPr>
            <w:tcW w:w="0" w:type="auto"/>
          </w:tcPr>
          <w:p w14:paraId="6EB76D59" w14:textId="77777777" w:rsidR="00B47961" w:rsidRDefault="00B47961" w:rsidP="00B47961">
            <w:pPr>
              <w:pStyle w:val="SAPTableHeader"/>
            </w:pPr>
            <w:r>
              <w:t>Test Step Name</w:t>
            </w:r>
          </w:p>
        </w:tc>
        <w:tc>
          <w:tcPr>
            <w:tcW w:w="0" w:type="auto"/>
          </w:tcPr>
          <w:p w14:paraId="0DEAE798" w14:textId="77777777" w:rsidR="00B47961" w:rsidRDefault="00B47961" w:rsidP="00B47961">
            <w:pPr>
              <w:pStyle w:val="SAPTableHeader"/>
            </w:pPr>
            <w:r>
              <w:t>Instruction</w:t>
            </w:r>
          </w:p>
        </w:tc>
        <w:tc>
          <w:tcPr>
            <w:tcW w:w="0" w:type="auto"/>
          </w:tcPr>
          <w:p w14:paraId="07C37A3B" w14:textId="77777777" w:rsidR="00B47961" w:rsidRDefault="00B47961" w:rsidP="00B47961">
            <w:pPr>
              <w:pStyle w:val="SAPTableHeader"/>
            </w:pPr>
            <w:r>
              <w:t>Expected Result</w:t>
            </w:r>
          </w:p>
        </w:tc>
        <w:tc>
          <w:tcPr>
            <w:tcW w:w="0" w:type="auto"/>
          </w:tcPr>
          <w:p w14:paraId="7134CBE6" w14:textId="77777777" w:rsidR="00B47961" w:rsidRDefault="00B47961" w:rsidP="00B47961">
            <w:pPr>
              <w:pStyle w:val="SAPTableHeader"/>
            </w:pPr>
            <w:r>
              <w:t>Pass / Fail / Comment</w:t>
            </w:r>
          </w:p>
        </w:tc>
      </w:tr>
      <w:tr w:rsidR="00B47961" w14:paraId="60B88AC5" w14:textId="77777777" w:rsidTr="00B47961">
        <w:tc>
          <w:tcPr>
            <w:tcW w:w="0" w:type="auto"/>
          </w:tcPr>
          <w:p w14:paraId="55D51FB5" w14:textId="77777777" w:rsidR="00B47961" w:rsidRDefault="00B47961" w:rsidP="00B47961">
            <w:r>
              <w:t>1</w:t>
            </w:r>
          </w:p>
        </w:tc>
        <w:tc>
          <w:tcPr>
            <w:tcW w:w="0" w:type="auto"/>
          </w:tcPr>
          <w:p w14:paraId="6C2E55FE" w14:textId="77777777" w:rsidR="00B47961" w:rsidRDefault="00B47961" w:rsidP="00B47961">
            <w:r>
              <w:rPr>
                <w:rStyle w:val="SAPEmphasis"/>
              </w:rPr>
              <w:t>Log on</w:t>
            </w:r>
          </w:p>
        </w:tc>
        <w:tc>
          <w:tcPr>
            <w:tcW w:w="0" w:type="auto"/>
          </w:tcPr>
          <w:p w14:paraId="48A5D90D" w14:textId="77777777" w:rsidR="00B47961" w:rsidRDefault="00B47961" w:rsidP="00B47961">
            <w:r>
              <w:t xml:space="preserve">Log on to the SAP Fiori launchpad as a </w:t>
            </w:r>
            <w:r>
              <w:rPr>
                <w:rStyle w:val="SAPScreenElement"/>
              </w:rPr>
              <w:t>Material Planner - External Procurement</w:t>
            </w:r>
            <w:r>
              <w:t>.</w:t>
            </w:r>
          </w:p>
        </w:tc>
        <w:tc>
          <w:tcPr>
            <w:tcW w:w="0" w:type="auto"/>
          </w:tcPr>
          <w:p w14:paraId="1D84913B" w14:textId="77777777" w:rsidR="00B47961" w:rsidRDefault="00B47961" w:rsidP="00B47961">
            <w:r>
              <w:t>The SAP Fiori launchpad displays.</w:t>
            </w:r>
          </w:p>
        </w:tc>
        <w:tc>
          <w:tcPr>
            <w:tcW w:w="0" w:type="auto"/>
          </w:tcPr>
          <w:p w14:paraId="01C43F2E" w14:textId="77777777" w:rsidR="00B47961" w:rsidRDefault="00B47961" w:rsidP="00B47961"/>
        </w:tc>
      </w:tr>
      <w:tr w:rsidR="00B47961" w14:paraId="23E2E062" w14:textId="77777777" w:rsidTr="00B47961">
        <w:tc>
          <w:tcPr>
            <w:tcW w:w="0" w:type="auto"/>
          </w:tcPr>
          <w:p w14:paraId="22B09737" w14:textId="77777777" w:rsidR="00B47961" w:rsidRDefault="00B47961" w:rsidP="00B47961">
            <w:r>
              <w:t>2</w:t>
            </w:r>
          </w:p>
        </w:tc>
        <w:tc>
          <w:tcPr>
            <w:tcW w:w="0" w:type="auto"/>
          </w:tcPr>
          <w:p w14:paraId="6BA5D5D2" w14:textId="77777777" w:rsidR="00B47961" w:rsidRDefault="00B47961" w:rsidP="00B47961">
            <w:r>
              <w:rPr>
                <w:rStyle w:val="SAPEmphasis"/>
              </w:rPr>
              <w:t>Access the Fiori App</w:t>
            </w:r>
          </w:p>
        </w:tc>
        <w:tc>
          <w:tcPr>
            <w:tcW w:w="0" w:type="auto"/>
          </w:tcPr>
          <w:p w14:paraId="5408C602" w14:textId="77777777" w:rsidR="00B47961" w:rsidRDefault="00B47961" w:rsidP="00B47961">
            <w:r>
              <w:t xml:space="preserve">Open </w:t>
            </w:r>
            <w:r>
              <w:rPr>
                <w:rStyle w:val="SAPScreenElement"/>
              </w:rPr>
              <w:t xml:space="preserve">Schedule PIR Reorganizing Runs </w:t>
            </w:r>
            <w:r>
              <w:t>.</w:t>
            </w:r>
          </w:p>
        </w:tc>
        <w:tc>
          <w:tcPr>
            <w:tcW w:w="0" w:type="auto"/>
          </w:tcPr>
          <w:p w14:paraId="6FA12A24" w14:textId="77777777" w:rsidR="00B47961" w:rsidRDefault="00B47961" w:rsidP="00B47961">
            <w:r>
              <w:t xml:space="preserve">The </w:t>
            </w:r>
            <w:r>
              <w:rPr>
                <w:rStyle w:val="SAPScreenElement"/>
              </w:rPr>
              <w:t xml:space="preserve">Application Jobs </w:t>
            </w:r>
            <w:r>
              <w:t>screen displays.</w:t>
            </w:r>
          </w:p>
        </w:tc>
        <w:tc>
          <w:tcPr>
            <w:tcW w:w="0" w:type="auto"/>
          </w:tcPr>
          <w:p w14:paraId="14DAAB1B" w14:textId="77777777" w:rsidR="00B47961" w:rsidRDefault="00B47961" w:rsidP="00B47961"/>
        </w:tc>
      </w:tr>
      <w:tr w:rsidR="00B47961" w14:paraId="1FC811B4" w14:textId="77777777" w:rsidTr="00B47961">
        <w:tc>
          <w:tcPr>
            <w:tcW w:w="0" w:type="auto"/>
          </w:tcPr>
          <w:p w14:paraId="51C6E492" w14:textId="77777777" w:rsidR="00B47961" w:rsidRDefault="00B47961" w:rsidP="00B47961">
            <w:r>
              <w:t>3</w:t>
            </w:r>
          </w:p>
        </w:tc>
        <w:tc>
          <w:tcPr>
            <w:tcW w:w="0" w:type="auto"/>
          </w:tcPr>
          <w:p w14:paraId="563B8E21" w14:textId="77777777" w:rsidR="00B47961" w:rsidRDefault="00B47961" w:rsidP="00B47961">
            <w:r>
              <w:rPr>
                <w:rStyle w:val="SAPEmphasis"/>
              </w:rPr>
              <w:t>Create new job</w:t>
            </w:r>
          </w:p>
        </w:tc>
        <w:tc>
          <w:tcPr>
            <w:tcW w:w="0" w:type="auto"/>
          </w:tcPr>
          <w:p w14:paraId="45C860B4" w14:textId="77777777" w:rsidR="00B47961" w:rsidRDefault="00B47961" w:rsidP="00B47961">
            <w:r>
              <w:t xml:space="preserve">Choose </w:t>
            </w:r>
            <w:r>
              <w:rPr>
                <w:rStyle w:val="SAPScreenElement"/>
              </w:rPr>
              <w:t>New</w:t>
            </w:r>
            <w:r>
              <w:t xml:space="preserve"> to create a new application job.</w:t>
            </w:r>
          </w:p>
        </w:tc>
        <w:tc>
          <w:tcPr>
            <w:tcW w:w="0" w:type="auto"/>
          </w:tcPr>
          <w:p w14:paraId="3332B5A1" w14:textId="77777777" w:rsidR="00B47961" w:rsidRDefault="00B47961" w:rsidP="00B47961">
            <w:r>
              <w:t>The</w:t>
            </w:r>
            <w:r>
              <w:rPr>
                <w:rStyle w:val="SAPScreenElement"/>
              </w:rPr>
              <w:t xml:space="preserve"> New Job</w:t>
            </w:r>
            <w:r>
              <w:t xml:space="preserve"> screen displays.</w:t>
            </w:r>
          </w:p>
        </w:tc>
        <w:tc>
          <w:tcPr>
            <w:tcW w:w="0" w:type="auto"/>
          </w:tcPr>
          <w:p w14:paraId="3B6EABF8" w14:textId="77777777" w:rsidR="00B47961" w:rsidRDefault="00B47961" w:rsidP="00B47961"/>
        </w:tc>
      </w:tr>
      <w:tr w:rsidR="00B47961" w14:paraId="3AA09608" w14:textId="77777777" w:rsidTr="00B47961">
        <w:tc>
          <w:tcPr>
            <w:tcW w:w="0" w:type="auto"/>
          </w:tcPr>
          <w:p w14:paraId="595BDA3D" w14:textId="77777777" w:rsidR="00B47961" w:rsidRDefault="00B47961" w:rsidP="00B47961">
            <w:r>
              <w:t>4</w:t>
            </w:r>
          </w:p>
        </w:tc>
        <w:tc>
          <w:tcPr>
            <w:tcW w:w="0" w:type="auto"/>
          </w:tcPr>
          <w:p w14:paraId="33D04AAD" w14:textId="77777777" w:rsidR="00B47961" w:rsidRDefault="00B47961" w:rsidP="00B47961">
            <w:r>
              <w:rPr>
                <w:rStyle w:val="SAPEmphasis"/>
              </w:rPr>
              <w:t>Enter job details</w:t>
            </w:r>
          </w:p>
        </w:tc>
        <w:tc>
          <w:tcPr>
            <w:tcW w:w="0" w:type="auto"/>
          </w:tcPr>
          <w:p w14:paraId="58CD93A1" w14:textId="77777777" w:rsidR="00B47961" w:rsidRDefault="00B47961" w:rsidP="00B47961">
            <w:r>
              <w:t>Enter the application job details.</w:t>
            </w:r>
          </w:p>
          <w:p w14:paraId="61A57DF3" w14:textId="77777777" w:rsidR="00B47961" w:rsidRDefault="00B47961" w:rsidP="00B47961">
            <w:r>
              <w:rPr>
                <w:rStyle w:val="SAPScreenElement"/>
              </w:rPr>
              <w:t>Job Template</w:t>
            </w:r>
            <w:r>
              <w:t xml:space="preserve">: </w:t>
            </w:r>
            <w:r>
              <w:rPr>
                <w:rStyle w:val="SAPUserEntry"/>
              </w:rPr>
              <w:t>Indep. Requirements Reorganizing - Adjusting Requirements</w:t>
            </w:r>
          </w:p>
          <w:p w14:paraId="24DDB3C9" w14:textId="77777777" w:rsidR="00B47961" w:rsidRDefault="00B47961" w:rsidP="00B47961">
            <w:r>
              <w:rPr>
                <w:rStyle w:val="SAPScreenElement"/>
              </w:rPr>
              <w:t>Job Name</w:t>
            </w:r>
            <w:r>
              <w:t xml:space="preserve">: </w:t>
            </w:r>
            <w:r>
              <w:rPr>
                <w:rStyle w:val="SAPUserEntry"/>
              </w:rPr>
              <w:t>Indep. Requirements Reorganizing - Adjusting Requirements</w:t>
            </w:r>
          </w:p>
          <w:p w14:paraId="6846FE0F" w14:textId="77777777" w:rsidR="00B47961" w:rsidRDefault="00B47961" w:rsidP="00B47961">
            <w:r>
              <w:rPr>
                <w:rStyle w:val="SAPScreenElement"/>
              </w:rPr>
              <w:t>Start Immediately</w:t>
            </w:r>
            <w:r>
              <w:t xml:space="preserve">: </w:t>
            </w:r>
            <w:r>
              <w:rPr>
                <w:rStyle w:val="SAPUserEntry"/>
              </w:rPr>
              <w:t>X</w:t>
            </w:r>
          </w:p>
        </w:tc>
        <w:tc>
          <w:tcPr>
            <w:tcW w:w="0" w:type="auto"/>
          </w:tcPr>
          <w:p w14:paraId="068D6FB4" w14:textId="77777777" w:rsidR="00B47961" w:rsidRDefault="00B47961" w:rsidP="00B47961"/>
        </w:tc>
        <w:tc>
          <w:tcPr>
            <w:tcW w:w="0" w:type="auto"/>
          </w:tcPr>
          <w:p w14:paraId="7B02EF3B" w14:textId="77777777" w:rsidR="00B47961" w:rsidRDefault="00B47961" w:rsidP="00B47961"/>
        </w:tc>
      </w:tr>
      <w:tr w:rsidR="00B47961" w14:paraId="00652754" w14:textId="77777777" w:rsidTr="00B47961">
        <w:tc>
          <w:tcPr>
            <w:tcW w:w="0" w:type="auto"/>
          </w:tcPr>
          <w:p w14:paraId="3DA88474" w14:textId="77777777" w:rsidR="00B47961" w:rsidRDefault="00B47961" w:rsidP="00B47961">
            <w:r>
              <w:t>5</w:t>
            </w:r>
          </w:p>
        </w:tc>
        <w:tc>
          <w:tcPr>
            <w:tcW w:w="0" w:type="auto"/>
          </w:tcPr>
          <w:p w14:paraId="04EE1DED" w14:textId="77777777" w:rsidR="00B47961" w:rsidRDefault="00B47961" w:rsidP="00B47961">
            <w:r>
              <w:rPr>
                <w:rStyle w:val="SAPEmphasis"/>
              </w:rPr>
              <w:t>Enter Parameters</w:t>
            </w:r>
          </w:p>
        </w:tc>
        <w:tc>
          <w:tcPr>
            <w:tcW w:w="0" w:type="auto"/>
          </w:tcPr>
          <w:p w14:paraId="3DFEC106" w14:textId="77777777" w:rsidR="00B47961" w:rsidRDefault="00B47961" w:rsidP="00B47961">
            <w:r>
              <w:t xml:space="preserve">In the </w:t>
            </w:r>
            <w:r>
              <w:rPr>
                <w:rStyle w:val="SAPScreenElement"/>
              </w:rPr>
              <w:t>Parameter Section</w:t>
            </w:r>
            <w:r>
              <w:t xml:space="preserve"> area, make the following entries and choose</w:t>
            </w:r>
            <w:r>
              <w:rPr>
                <w:rStyle w:val="SAPScreenElement"/>
              </w:rPr>
              <w:t xml:space="preserve"> Schedule</w:t>
            </w:r>
            <w:r>
              <w:t>.</w:t>
            </w:r>
          </w:p>
          <w:p w14:paraId="713FD84C" w14:textId="77777777" w:rsidR="00B47961" w:rsidRDefault="00B47961" w:rsidP="00B47961">
            <w:r>
              <w:rPr>
                <w:rStyle w:val="SAPScreenElement"/>
              </w:rPr>
              <w:t>Plant</w:t>
            </w:r>
            <w:r>
              <w:t xml:space="preserve">: </w:t>
            </w:r>
            <w:r>
              <w:rPr>
                <w:rStyle w:val="SAPUserEntry"/>
              </w:rPr>
              <w:t>1010</w:t>
            </w:r>
          </w:p>
          <w:p w14:paraId="3959C2A3" w14:textId="77777777" w:rsidR="00B47961" w:rsidRDefault="00B47961" w:rsidP="00B47961">
            <w:r>
              <w:rPr>
                <w:rStyle w:val="SAPScreenElement"/>
              </w:rPr>
              <w:t>Material</w:t>
            </w:r>
            <w:r>
              <w:t xml:space="preserve">: </w:t>
            </w:r>
            <w:r>
              <w:rPr>
                <w:rStyle w:val="SAPUserEntry"/>
              </w:rPr>
              <w:t>TG0011</w:t>
            </w:r>
          </w:p>
          <w:p w14:paraId="438CB7C3" w14:textId="77777777" w:rsidR="00B47961" w:rsidRDefault="00B47961" w:rsidP="00B47961">
            <w:r>
              <w:rPr>
                <w:rStyle w:val="SAPScreenElement"/>
              </w:rPr>
              <w:t>Version</w:t>
            </w:r>
            <w:r>
              <w:t>:</w:t>
            </w:r>
            <w:r>
              <w:rPr>
                <w:rStyle w:val="SAPUserEntry"/>
              </w:rPr>
              <w:t>00</w:t>
            </w:r>
          </w:p>
          <w:p w14:paraId="087297CC" w14:textId="77777777" w:rsidR="00B47961" w:rsidRDefault="00B47961" w:rsidP="00B47961">
            <w:r>
              <w:rPr>
                <w:rStyle w:val="SAPScreenElement"/>
              </w:rPr>
              <w:t>Key date</w:t>
            </w:r>
            <w:r>
              <w:t xml:space="preserve">: </w:t>
            </w:r>
            <w:r>
              <w:rPr>
                <w:rStyle w:val="SAPUserEntry"/>
              </w:rPr>
              <w:t>Enter Today's Date.</w:t>
            </w:r>
          </w:p>
          <w:p w14:paraId="2F362C6D" w14:textId="77777777" w:rsidR="00B47961" w:rsidRDefault="00B47961" w:rsidP="00B47961">
            <w:r>
              <w:rPr>
                <w:rStyle w:val="SAPScreenElement"/>
              </w:rPr>
              <w:t>Write history</w:t>
            </w:r>
            <w:r>
              <w:t xml:space="preserve">: </w:t>
            </w:r>
            <w:r>
              <w:rPr>
                <w:rStyle w:val="SAPUserEntry"/>
              </w:rPr>
              <w:t>X</w:t>
            </w:r>
          </w:p>
          <w:p w14:paraId="4C5317BB" w14:textId="77777777" w:rsidR="00B47961" w:rsidRDefault="00B47961" w:rsidP="00B47961">
            <w:r>
              <w:rPr>
                <w:rStyle w:val="SAPScreenElement"/>
              </w:rPr>
              <w:t>Delete Inactive Versions before Key Date</w:t>
            </w:r>
            <w:r>
              <w:t xml:space="preserve">: </w:t>
            </w:r>
            <w:r>
              <w:rPr>
                <w:rStyle w:val="SAPUserEntry"/>
              </w:rPr>
              <w:t>X</w:t>
            </w:r>
          </w:p>
          <w:p w14:paraId="2AC23B60" w14:textId="77777777" w:rsidR="00B47961" w:rsidRDefault="00B47961" w:rsidP="00B47961">
            <w:r>
              <w:rPr>
                <w:rStyle w:val="SAPScreenElement"/>
              </w:rPr>
              <w:t>Result List</w:t>
            </w:r>
            <w:r>
              <w:t xml:space="preserve">: </w:t>
            </w:r>
            <w:r>
              <w:rPr>
                <w:rStyle w:val="SAPUserEntry"/>
              </w:rPr>
              <w:t>X</w:t>
            </w:r>
          </w:p>
          <w:p w14:paraId="786C8E90" w14:textId="77777777" w:rsidR="00B47961" w:rsidRDefault="00B47961" w:rsidP="00B47961">
            <w:r>
              <w:rPr>
                <w:rStyle w:val="SAPScreenElement"/>
              </w:rPr>
              <w:t>No database changes (simulation)</w:t>
            </w:r>
            <w:r>
              <w:t xml:space="preserve">: </w:t>
            </w:r>
            <w:r>
              <w:rPr>
                <w:rStyle w:val="SAPUserEntry"/>
              </w:rPr>
              <w:t>blank</w:t>
            </w:r>
          </w:p>
        </w:tc>
        <w:tc>
          <w:tcPr>
            <w:tcW w:w="0" w:type="auto"/>
          </w:tcPr>
          <w:p w14:paraId="77A62F75" w14:textId="77777777" w:rsidR="00B47961" w:rsidRDefault="00B47961" w:rsidP="00B47961">
            <w:r>
              <w:t>The new job of reorganizing PIRs is created and scheduled.</w:t>
            </w:r>
          </w:p>
          <w:p w14:paraId="3D77932A" w14:textId="77777777" w:rsidR="00B47961" w:rsidRDefault="00B47961" w:rsidP="00B47961">
            <w:r>
              <w:t xml:space="preserve">The </w:t>
            </w:r>
            <w:r>
              <w:rPr>
                <w:rStyle w:val="SAPScreenElement"/>
              </w:rPr>
              <w:t xml:space="preserve">Application job </w:t>
            </w:r>
            <w:r>
              <w:t>screen displays again, the new job displays in the</w:t>
            </w:r>
            <w:r>
              <w:rPr>
                <w:rStyle w:val="SAPScreenElement"/>
              </w:rPr>
              <w:t xml:space="preserve"> Appliction Jobs</w:t>
            </w:r>
            <w:r>
              <w:t xml:space="preserve"> table</w:t>
            </w:r>
          </w:p>
        </w:tc>
        <w:tc>
          <w:tcPr>
            <w:tcW w:w="0" w:type="auto"/>
          </w:tcPr>
          <w:p w14:paraId="2F558F3F" w14:textId="77777777" w:rsidR="00B47961" w:rsidRDefault="00B47961" w:rsidP="00B47961"/>
        </w:tc>
      </w:tr>
      <w:tr w:rsidR="00B47961" w14:paraId="797EE83B" w14:textId="77777777" w:rsidTr="00B47961">
        <w:tc>
          <w:tcPr>
            <w:tcW w:w="0" w:type="auto"/>
          </w:tcPr>
          <w:p w14:paraId="43A260E9" w14:textId="77777777" w:rsidR="00B47961" w:rsidRDefault="00B47961" w:rsidP="00B47961">
            <w:r>
              <w:t>6</w:t>
            </w:r>
          </w:p>
        </w:tc>
        <w:tc>
          <w:tcPr>
            <w:tcW w:w="0" w:type="auto"/>
          </w:tcPr>
          <w:p w14:paraId="476CA89B" w14:textId="77777777" w:rsidR="00B47961" w:rsidRDefault="00B47961" w:rsidP="00B47961">
            <w:r>
              <w:rPr>
                <w:rStyle w:val="SAPEmphasis"/>
              </w:rPr>
              <w:t>Navigate to Job Results</w:t>
            </w:r>
          </w:p>
        </w:tc>
        <w:tc>
          <w:tcPr>
            <w:tcW w:w="0" w:type="auto"/>
          </w:tcPr>
          <w:p w14:paraId="2E8D21FE" w14:textId="77777777" w:rsidR="00B47961" w:rsidRDefault="00B47961" w:rsidP="00B47961">
            <w:r>
              <w:t xml:space="preserve">Figure out the newly create job row and click the icon </w:t>
            </w:r>
            <w:r>
              <w:rPr>
                <w:rStyle w:val="SAPScreenElement"/>
              </w:rPr>
              <w:t>Navigate to the job results</w:t>
            </w:r>
            <w:r>
              <w:t>.</w:t>
            </w:r>
          </w:p>
        </w:tc>
        <w:tc>
          <w:tcPr>
            <w:tcW w:w="0" w:type="auto"/>
          </w:tcPr>
          <w:p w14:paraId="775DE563" w14:textId="77777777" w:rsidR="00B47961" w:rsidRDefault="00B47961" w:rsidP="00B47961">
            <w:r>
              <w:t xml:space="preserve">The </w:t>
            </w:r>
            <w:r>
              <w:rPr>
                <w:rStyle w:val="SAPScreenElement"/>
              </w:rPr>
              <w:t xml:space="preserve">Document (ID </w:t>
            </w:r>
            <w:r>
              <w:rPr>
                <w:rStyle w:val="SAPUserEntry"/>
              </w:rPr>
              <w:t>XXX</w:t>
            </w:r>
            <w:r>
              <w:t>) screen displays.</w:t>
            </w:r>
          </w:p>
        </w:tc>
        <w:tc>
          <w:tcPr>
            <w:tcW w:w="0" w:type="auto"/>
          </w:tcPr>
          <w:p w14:paraId="6835F82E" w14:textId="77777777" w:rsidR="00B47961" w:rsidRDefault="00B47961" w:rsidP="00B47961"/>
        </w:tc>
      </w:tr>
      <w:tr w:rsidR="00B47961" w14:paraId="6F2C5F34" w14:textId="77777777" w:rsidTr="00B47961">
        <w:tc>
          <w:tcPr>
            <w:tcW w:w="0" w:type="auto"/>
          </w:tcPr>
          <w:p w14:paraId="14A01260" w14:textId="77777777" w:rsidR="00B47961" w:rsidRDefault="00B47961" w:rsidP="00B47961">
            <w:r>
              <w:lastRenderedPageBreak/>
              <w:t>7</w:t>
            </w:r>
          </w:p>
        </w:tc>
        <w:tc>
          <w:tcPr>
            <w:tcW w:w="0" w:type="auto"/>
          </w:tcPr>
          <w:p w14:paraId="5BEDB8ED" w14:textId="77777777" w:rsidR="00B47961" w:rsidRDefault="00B47961" w:rsidP="00B47961">
            <w:r>
              <w:rPr>
                <w:rStyle w:val="SAPEmphasis"/>
              </w:rPr>
              <w:t>Check Job Results</w:t>
            </w:r>
          </w:p>
        </w:tc>
        <w:tc>
          <w:tcPr>
            <w:tcW w:w="0" w:type="auto"/>
          </w:tcPr>
          <w:p w14:paraId="49DC43F3" w14:textId="77777777" w:rsidR="00B47961" w:rsidRDefault="00B47961" w:rsidP="00B47961">
            <w:r>
              <w:t xml:space="preserve">In the </w:t>
            </w:r>
            <w:r>
              <w:rPr>
                <w:rStyle w:val="SAPScreenElement"/>
              </w:rPr>
              <w:t xml:space="preserve">Document (ID </w:t>
            </w:r>
            <w:r>
              <w:rPr>
                <w:rStyle w:val="SAPUserEntry"/>
              </w:rPr>
              <w:t>XXX</w:t>
            </w:r>
            <w:r>
              <w:t>) screen, check the requirement quantities during historical forecasting period have been adjusted to zero.</w:t>
            </w:r>
          </w:p>
        </w:tc>
        <w:tc>
          <w:tcPr>
            <w:tcW w:w="0" w:type="auto"/>
          </w:tcPr>
          <w:p w14:paraId="222791AD" w14:textId="77777777" w:rsidR="00B47961" w:rsidRDefault="00B47961" w:rsidP="00B47961"/>
        </w:tc>
        <w:tc>
          <w:tcPr>
            <w:tcW w:w="0" w:type="auto"/>
          </w:tcPr>
          <w:p w14:paraId="630C6FDD" w14:textId="77777777" w:rsidR="00B47961" w:rsidRDefault="00B47961" w:rsidP="00B47961"/>
        </w:tc>
      </w:tr>
    </w:tbl>
    <w:p w14:paraId="144D39A4" w14:textId="77777777" w:rsidR="00B47961" w:rsidRDefault="00223D91" w:rsidP="008C1BF9">
      <w:pPr>
        <w:pStyle w:val="Heading1"/>
        <w:keepLines/>
        <w:pageBreakBefore/>
        <w:widowControl/>
        <w:numPr>
          <w:ilvl w:val="0"/>
          <w:numId w:val="0"/>
        </w:numPr>
        <w:spacing w:before="120" w:after="560" w:line="480" w:lineRule="exact"/>
        <w:ind w:left="432"/>
      </w:pPr>
      <w:bookmarkStart w:id="89" w:name="unique_10"/>
      <w:bookmarkStart w:id="90" w:name="_Toc508800630"/>
      <w:bookmarkStart w:id="91" w:name="_Toc510514588"/>
      <w:r>
        <w:lastRenderedPageBreak/>
        <w:t xml:space="preserve">7.7 </w:t>
      </w:r>
      <w:r w:rsidR="00B47961">
        <w:t>Overview Table</w:t>
      </w:r>
      <w:bookmarkEnd w:id="89"/>
      <w:bookmarkEnd w:id="90"/>
      <w:bookmarkEnd w:id="91"/>
    </w:p>
    <w:p w14:paraId="71A903D8" w14:textId="77777777" w:rsidR="00B47961" w:rsidRDefault="00B47961" w:rsidP="00B47961">
      <w:r>
        <w:t>The scope item Material Requirements Planning consists of several process steps provided in the following table.</w:t>
      </w:r>
    </w:p>
    <w:tbl>
      <w:tblPr>
        <w:tblStyle w:val="SAPStandardTable"/>
        <w:tblW w:w="0" w:type="auto"/>
        <w:tblLook w:val="0620" w:firstRow="1" w:lastRow="0" w:firstColumn="0" w:lastColumn="0" w:noHBand="1" w:noVBand="1"/>
      </w:tblPr>
      <w:tblGrid>
        <w:gridCol w:w="2627"/>
        <w:gridCol w:w="1833"/>
        <w:gridCol w:w="2436"/>
        <w:gridCol w:w="3261"/>
      </w:tblGrid>
      <w:tr w:rsidR="00E44E2D" w14:paraId="6DD8AE66" w14:textId="77777777" w:rsidTr="00415860">
        <w:trPr>
          <w:cnfStyle w:val="100000000000" w:firstRow="1" w:lastRow="0" w:firstColumn="0" w:lastColumn="0" w:oddVBand="0" w:evenVBand="0" w:oddHBand="0" w:evenHBand="0" w:firstRowFirstColumn="0" w:firstRowLastColumn="0" w:lastRowFirstColumn="0" w:lastRowLastColumn="0"/>
        </w:trPr>
        <w:tc>
          <w:tcPr>
            <w:tcW w:w="0" w:type="auto"/>
          </w:tcPr>
          <w:p w14:paraId="7C05694E" w14:textId="77777777" w:rsidR="00E44E2D" w:rsidRDefault="00E44E2D" w:rsidP="00415860">
            <w:pPr>
              <w:pStyle w:val="SAPTableHeader"/>
            </w:pPr>
            <w:bookmarkStart w:id="92" w:name="unique_17"/>
            <w:bookmarkStart w:id="93" w:name="_Toc508800631"/>
            <w:r>
              <w:t>Process Step</w:t>
            </w:r>
          </w:p>
        </w:tc>
        <w:tc>
          <w:tcPr>
            <w:tcW w:w="0" w:type="auto"/>
          </w:tcPr>
          <w:p w14:paraId="76A5CEA4" w14:textId="77777777" w:rsidR="00E44E2D" w:rsidRDefault="00E44E2D" w:rsidP="00415860">
            <w:pPr>
              <w:pStyle w:val="SAPTableHeader"/>
            </w:pPr>
            <w:r>
              <w:t>Business Role</w:t>
            </w:r>
          </w:p>
        </w:tc>
        <w:tc>
          <w:tcPr>
            <w:tcW w:w="0" w:type="auto"/>
          </w:tcPr>
          <w:p w14:paraId="51F56CC7" w14:textId="77777777" w:rsidR="00E44E2D" w:rsidRDefault="00E44E2D" w:rsidP="00415860">
            <w:pPr>
              <w:pStyle w:val="SAPTableHeader"/>
            </w:pPr>
            <w:r>
              <w:t>Transaction/App</w:t>
            </w:r>
          </w:p>
        </w:tc>
        <w:tc>
          <w:tcPr>
            <w:tcW w:w="0" w:type="auto"/>
          </w:tcPr>
          <w:p w14:paraId="4F5AEA3B" w14:textId="77777777" w:rsidR="00E44E2D" w:rsidRDefault="00E44E2D" w:rsidP="00415860">
            <w:pPr>
              <w:pStyle w:val="SAPTableHeader"/>
            </w:pPr>
            <w:r>
              <w:t>Expected Results</w:t>
            </w:r>
          </w:p>
        </w:tc>
      </w:tr>
      <w:tr w:rsidR="00E44E2D" w14:paraId="738AA82A" w14:textId="77777777" w:rsidTr="00415860">
        <w:tc>
          <w:tcPr>
            <w:tcW w:w="0" w:type="auto"/>
          </w:tcPr>
          <w:p w14:paraId="2CA77E82" w14:textId="77777777" w:rsidR="00E44E2D" w:rsidRPr="007E7C86" w:rsidRDefault="00E44E2D" w:rsidP="00415860">
            <w:r w:rsidRPr="007E7C86">
              <w:t xml:space="preserve">Manage PIRs for Material TG0011 </w:t>
            </w:r>
            <w:r>
              <w:t>at subsidiary [page] 28</w:t>
            </w:r>
          </w:p>
        </w:tc>
        <w:tc>
          <w:tcPr>
            <w:tcW w:w="0" w:type="auto"/>
          </w:tcPr>
          <w:p w14:paraId="30AD1A05" w14:textId="77777777" w:rsidR="00E44E2D" w:rsidRPr="007E7C86" w:rsidRDefault="00E44E2D" w:rsidP="00415860">
            <w:r>
              <w:t>Material Planner - External Procurement</w:t>
            </w:r>
          </w:p>
        </w:tc>
        <w:tc>
          <w:tcPr>
            <w:tcW w:w="0" w:type="auto"/>
          </w:tcPr>
          <w:p w14:paraId="7BCBEEA8" w14:textId="77777777" w:rsidR="00E44E2D" w:rsidRPr="007E7C86" w:rsidRDefault="00E44E2D" w:rsidP="00415860">
            <w:r>
              <w:t>Manage PIRs</w:t>
            </w:r>
          </w:p>
        </w:tc>
        <w:tc>
          <w:tcPr>
            <w:tcW w:w="0" w:type="auto"/>
          </w:tcPr>
          <w:p w14:paraId="598F8FC0" w14:textId="77777777" w:rsidR="00E44E2D" w:rsidRPr="007E7C86" w:rsidRDefault="00E44E2D" w:rsidP="00415860">
            <w:r>
              <w:t>Upon first run of the app, the Welcome! screen displays.</w:t>
            </w:r>
          </w:p>
        </w:tc>
      </w:tr>
      <w:tr w:rsidR="00E44E2D" w14:paraId="02C0465B" w14:textId="77777777" w:rsidTr="00415860">
        <w:tc>
          <w:tcPr>
            <w:tcW w:w="0" w:type="auto"/>
          </w:tcPr>
          <w:p w14:paraId="29625748" w14:textId="77777777" w:rsidR="00E44E2D" w:rsidRDefault="00E44E2D" w:rsidP="00415860">
            <w:hyperlink w:anchor="unique_12" w:history="1">
              <w:r>
                <w:t>Run Material Requirements Planning(MRP)</w:t>
              </w:r>
            </w:hyperlink>
            <w:r>
              <w:t xml:space="preserve"> </w:t>
            </w:r>
          </w:p>
          <w:p w14:paraId="3CBB4118" w14:textId="77777777" w:rsidR="00E44E2D" w:rsidRDefault="00E44E2D" w:rsidP="00415860">
            <w:r>
              <w:t>at subsidiary [page] 36</w:t>
            </w:r>
          </w:p>
          <w:p w14:paraId="76BD0AAF" w14:textId="77777777" w:rsidR="00E44E2D" w:rsidRDefault="00E44E2D" w:rsidP="00415860">
            <w:r>
              <w:t>Monitor Material Coverage Net/Individual segments</w:t>
            </w:r>
          </w:p>
        </w:tc>
        <w:tc>
          <w:tcPr>
            <w:tcW w:w="0" w:type="auto"/>
          </w:tcPr>
          <w:p w14:paraId="4D4FDB07" w14:textId="77777777" w:rsidR="00E44E2D" w:rsidRDefault="00E44E2D" w:rsidP="00415860">
            <w:r>
              <w:t>Material Planner - External Procurement</w:t>
            </w:r>
          </w:p>
        </w:tc>
        <w:tc>
          <w:tcPr>
            <w:tcW w:w="0" w:type="auto"/>
          </w:tcPr>
          <w:p w14:paraId="0B927456" w14:textId="77777777" w:rsidR="00E44E2D" w:rsidRDefault="00E44E2D" w:rsidP="00415860">
            <w:r>
              <w:t>Monitor Material Coverage Net/Individual segments</w:t>
            </w:r>
          </w:p>
        </w:tc>
        <w:tc>
          <w:tcPr>
            <w:tcW w:w="0" w:type="auto"/>
          </w:tcPr>
          <w:p w14:paraId="0C85C416" w14:textId="77777777" w:rsidR="00E44E2D" w:rsidRDefault="00E44E2D" w:rsidP="00415860">
            <w:r>
              <w:t>The Monitor Material Coverage - Net and Individual Segments screen displays. MRP Run completed notification pop-out</w:t>
            </w:r>
          </w:p>
        </w:tc>
      </w:tr>
      <w:tr w:rsidR="00E44E2D" w14:paraId="14B2E424" w14:textId="77777777" w:rsidTr="00415860">
        <w:tc>
          <w:tcPr>
            <w:tcW w:w="0" w:type="auto"/>
          </w:tcPr>
          <w:p w14:paraId="2557B3AD" w14:textId="77777777" w:rsidR="00E44E2D" w:rsidRDefault="00E44E2D" w:rsidP="00415860">
            <w:r>
              <w:fldChar w:fldCharType="begin"/>
            </w:r>
            <w:r>
              <w:instrText xml:space="preserve"> HYPERLINK \l "unique_13" </w:instrText>
            </w:r>
            <w:r>
              <w:fldChar w:fldCharType="separate"/>
            </w:r>
            <w:r>
              <w:t xml:space="preserve">Evaluate MRP result (Purchase requisitions) </w:t>
            </w:r>
          </w:p>
          <w:p w14:paraId="3094CA8B" w14:textId="77777777" w:rsidR="00E44E2D" w:rsidRDefault="00E44E2D" w:rsidP="00415860">
            <w:r>
              <w:t xml:space="preserve">at subsidiary </w:t>
            </w:r>
            <w:r>
              <w:fldChar w:fldCharType="end"/>
            </w:r>
            <w:r>
              <w:t>[page] 38</w:t>
            </w:r>
          </w:p>
        </w:tc>
        <w:tc>
          <w:tcPr>
            <w:tcW w:w="0" w:type="auto"/>
          </w:tcPr>
          <w:p w14:paraId="572B070B" w14:textId="77777777" w:rsidR="00E44E2D" w:rsidRDefault="00E44E2D" w:rsidP="00415860">
            <w:r>
              <w:t>Material Planner - External Procurement</w:t>
            </w:r>
          </w:p>
        </w:tc>
        <w:tc>
          <w:tcPr>
            <w:tcW w:w="0" w:type="auto"/>
          </w:tcPr>
          <w:p w14:paraId="28BA14F4" w14:textId="77777777" w:rsidR="00E44E2D" w:rsidRDefault="00E44E2D" w:rsidP="00415860">
            <w:r>
              <w:t>Monitor Material Coverage Net/Individual segments</w:t>
            </w:r>
          </w:p>
        </w:tc>
        <w:tc>
          <w:tcPr>
            <w:tcW w:w="0" w:type="auto"/>
          </w:tcPr>
          <w:p w14:paraId="05C293F5" w14:textId="77777777" w:rsidR="00E44E2D" w:rsidRDefault="00E44E2D" w:rsidP="00415860">
            <w:r>
              <w:t>The Monitor Material Coverage - Net and Individual Segments screen displays.</w:t>
            </w:r>
          </w:p>
        </w:tc>
      </w:tr>
      <w:tr w:rsidR="00E44E2D" w14:paraId="0B9353B8" w14:textId="77777777" w:rsidTr="00415860">
        <w:tc>
          <w:tcPr>
            <w:tcW w:w="0" w:type="auto"/>
          </w:tcPr>
          <w:p w14:paraId="2DE6ED28" w14:textId="77777777" w:rsidR="00E44E2D" w:rsidRDefault="00E44E2D" w:rsidP="00415860">
            <w:hyperlink w:anchor="unique_15" w:history="1">
              <w:r>
                <w:t>Display MRP Run Master Data Issues</w:t>
              </w:r>
            </w:hyperlink>
            <w:r>
              <w:t xml:space="preserve"> </w:t>
            </w:r>
          </w:p>
          <w:p w14:paraId="0F24D43A" w14:textId="77777777" w:rsidR="00E44E2D" w:rsidRDefault="00E44E2D" w:rsidP="00415860">
            <w:r>
              <w:t>at subsidiary [page] 39</w:t>
            </w:r>
          </w:p>
        </w:tc>
        <w:tc>
          <w:tcPr>
            <w:tcW w:w="0" w:type="auto"/>
          </w:tcPr>
          <w:p w14:paraId="12EE6D7F" w14:textId="77777777" w:rsidR="00E44E2D" w:rsidRDefault="00E44E2D" w:rsidP="00415860">
            <w:r>
              <w:t>Material Planner - External Procurement</w:t>
            </w:r>
          </w:p>
        </w:tc>
        <w:tc>
          <w:tcPr>
            <w:tcW w:w="0" w:type="auto"/>
          </w:tcPr>
          <w:p w14:paraId="5FEB4BFE" w14:textId="77777777" w:rsidR="00E44E2D" w:rsidRDefault="00E44E2D" w:rsidP="00415860">
            <w:r>
              <w:t>Display MRP Master Data Issues</w:t>
            </w:r>
          </w:p>
        </w:tc>
        <w:tc>
          <w:tcPr>
            <w:tcW w:w="0" w:type="auto"/>
          </w:tcPr>
          <w:p w14:paraId="60CF4B94" w14:textId="77777777" w:rsidR="00E44E2D" w:rsidRDefault="00E44E2D" w:rsidP="00415860">
            <w:r>
              <w:t>The Display MRP Master Data Issues list displays</w:t>
            </w:r>
          </w:p>
        </w:tc>
      </w:tr>
      <w:tr w:rsidR="00E44E2D" w14:paraId="4C493869" w14:textId="77777777" w:rsidTr="00415860">
        <w:tc>
          <w:tcPr>
            <w:tcW w:w="0" w:type="auto"/>
          </w:tcPr>
          <w:p w14:paraId="2DFF835A" w14:textId="77777777" w:rsidR="00E44E2D" w:rsidRDefault="00E44E2D" w:rsidP="00415860">
            <w:r>
              <w:fldChar w:fldCharType="begin"/>
            </w:r>
            <w:r>
              <w:instrText xml:space="preserve"> HYPERLINK \l "unique_16" </w:instrText>
            </w:r>
            <w:r>
              <w:fldChar w:fldCharType="separate"/>
            </w:r>
            <w:r>
              <w:t xml:space="preserve">Display MRP Run Key Figures </w:t>
            </w:r>
          </w:p>
          <w:p w14:paraId="3E5ECE71" w14:textId="77777777" w:rsidR="00E44E2D" w:rsidRDefault="00E44E2D" w:rsidP="00415860">
            <w:r>
              <w:t xml:space="preserve">at subsidiary </w:t>
            </w:r>
            <w:r>
              <w:fldChar w:fldCharType="end"/>
            </w:r>
            <w:r>
              <w:t xml:space="preserve"> [page] 40</w:t>
            </w:r>
          </w:p>
        </w:tc>
        <w:tc>
          <w:tcPr>
            <w:tcW w:w="0" w:type="auto"/>
          </w:tcPr>
          <w:p w14:paraId="5622881C" w14:textId="77777777" w:rsidR="00E44E2D" w:rsidRDefault="00E44E2D" w:rsidP="00415860">
            <w:r>
              <w:t>Material Planner - External Procurement</w:t>
            </w:r>
          </w:p>
        </w:tc>
        <w:tc>
          <w:tcPr>
            <w:tcW w:w="0" w:type="auto"/>
          </w:tcPr>
          <w:p w14:paraId="05CC89D2" w14:textId="77777777" w:rsidR="00E44E2D" w:rsidRDefault="00E44E2D" w:rsidP="00415860">
            <w:r>
              <w:t>Display MRP Key Figures.</w:t>
            </w:r>
          </w:p>
        </w:tc>
        <w:tc>
          <w:tcPr>
            <w:tcW w:w="0" w:type="auto"/>
          </w:tcPr>
          <w:p w14:paraId="12CFE322" w14:textId="77777777" w:rsidR="00E44E2D" w:rsidRDefault="00E44E2D" w:rsidP="00415860">
            <w:r>
              <w:t>The Display MRP Key Figures list displays.</w:t>
            </w:r>
          </w:p>
        </w:tc>
      </w:tr>
      <w:tr w:rsidR="00E44E2D" w14:paraId="3AD70F25" w14:textId="77777777" w:rsidTr="00415860">
        <w:tc>
          <w:tcPr>
            <w:tcW w:w="0" w:type="auto"/>
          </w:tcPr>
          <w:p w14:paraId="300602AA" w14:textId="77777777" w:rsidR="00E44E2D" w:rsidRDefault="00E44E2D" w:rsidP="00415860">
            <w:hyperlink w:anchor="unique_17" w:history="1">
              <w:r>
                <w:t>Convert Assigned Requisitions into Purchase Orders</w:t>
              </w:r>
            </w:hyperlink>
            <w:r>
              <w:t xml:space="preserve"> </w:t>
            </w:r>
            <w:r>
              <w:rPr>
                <w:rStyle w:val="italic"/>
              </w:rPr>
              <w:t>at Subsidiary</w:t>
            </w:r>
            <w:r>
              <w:t xml:space="preserve"> [page] 41</w:t>
            </w:r>
          </w:p>
        </w:tc>
        <w:tc>
          <w:tcPr>
            <w:tcW w:w="0" w:type="auto"/>
          </w:tcPr>
          <w:p w14:paraId="71A10A86" w14:textId="77777777" w:rsidR="00E44E2D" w:rsidRDefault="00E44E2D" w:rsidP="00415860">
            <w:r>
              <w:t>Purchaser</w:t>
            </w:r>
          </w:p>
        </w:tc>
        <w:tc>
          <w:tcPr>
            <w:tcW w:w="0" w:type="auto"/>
          </w:tcPr>
          <w:p w14:paraId="4A1D9D8E" w14:textId="77777777" w:rsidR="00E44E2D" w:rsidRDefault="00E44E2D" w:rsidP="00415860">
            <w:r>
              <w:t>Manage Purchase Requisitions</w:t>
            </w:r>
          </w:p>
        </w:tc>
        <w:tc>
          <w:tcPr>
            <w:tcW w:w="0" w:type="auto"/>
          </w:tcPr>
          <w:p w14:paraId="6D32398F" w14:textId="77777777" w:rsidR="00E44E2D" w:rsidRDefault="00E44E2D" w:rsidP="00415860">
            <w:r>
              <w:t>The Manage Purchase Requisitions screen displays.</w:t>
            </w:r>
          </w:p>
        </w:tc>
      </w:tr>
      <w:tr w:rsidR="00E44E2D" w14:paraId="1D325C18" w14:textId="77777777" w:rsidTr="00415860">
        <w:tc>
          <w:tcPr>
            <w:tcW w:w="0" w:type="auto"/>
          </w:tcPr>
          <w:p w14:paraId="676CE35E" w14:textId="77777777" w:rsidR="00E44E2D" w:rsidRDefault="00E44E2D" w:rsidP="00415860">
            <w:hyperlink w:anchor="unique_18" w:history="1">
              <w:r>
                <w:t xml:space="preserve">Approve Purchase Orders </w:t>
              </w:r>
              <w:r>
                <w:rPr>
                  <w:rStyle w:val="italic"/>
                </w:rPr>
                <w:t>at Subsidiary</w:t>
              </w:r>
              <w:r>
                <w:t xml:space="preserve"> (Optional)</w:t>
              </w:r>
            </w:hyperlink>
            <w:r>
              <w:t xml:space="preserve">  [page] 43</w:t>
            </w:r>
          </w:p>
        </w:tc>
        <w:tc>
          <w:tcPr>
            <w:tcW w:w="0" w:type="auto"/>
          </w:tcPr>
          <w:p w14:paraId="575B80B0" w14:textId="77777777" w:rsidR="00E44E2D" w:rsidRDefault="00E44E2D" w:rsidP="00415860">
            <w:r>
              <w:t>Purchasing Manager</w:t>
            </w:r>
          </w:p>
        </w:tc>
        <w:tc>
          <w:tcPr>
            <w:tcW w:w="0" w:type="auto"/>
          </w:tcPr>
          <w:p w14:paraId="6C64BD39" w14:textId="77777777" w:rsidR="00E44E2D" w:rsidRDefault="00E44E2D" w:rsidP="00415860">
            <w:r>
              <w:t>Approve Purchase Orders</w:t>
            </w:r>
          </w:p>
        </w:tc>
        <w:tc>
          <w:tcPr>
            <w:tcW w:w="0" w:type="auto"/>
          </w:tcPr>
          <w:p w14:paraId="6FBC1303" w14:textId="77777777" w:rsidR="00E44E2D" w:rsidRDefault="00E44E2D" w:rsidP="00415860"/>
        </w:tc>
      </w:tr>
      <w:tr w:rsidR="00E44E2D" w14:paraId="1979BD91" w14:textId="77777777" w:rsidTr="00415860">
        <w:tc>
          <w:tcPr>
            <w:tcW w:w="0" w:type="auto"/>
          </w:tcPr>
          <w:p w14:paraId="3003BDE4" w14:textId="77777777" w:rsidR="00E44E2D" w:rsidRDefault="00E44E2D" w:rsidP="00415860">
            <w:hyperlink w:anchor="unique_19" w:history="1">
              <w:r>
                <w:t xml:space="preserve">Review Purchase Order Message </w:t>
              </w:r>
            </w:hyperlink>
            <w:r>
              <w:rPr>
                <w:rStyle w:val="italic"/>
              </w:rPr>
              <w:t>at Subsidiary</w:t>
            </w:r>
            <w:r>
              <w:t xml:space="preserve"> [page] 44</w:t>
            </w:r>
          </w:p>
        </w:tc>
        <w:tc>
          <w:tcPr>
            <w:tcW w:w="0" w:type="auto"/>
          </w:tcPr>
          <w:p w14:paraId="1A989E02" w14:textId="77777777" w:rsidR="00E44E2D" w:rsidRDefault="00E44E2D" w:rsidP="00415860">
            <w:r>
              <w:t>Purchaser</w:t>
            </w:r>
          </w:p>
        </w:tc>
        <w:tc>
          <w:tcPr>
            <w:tcW w:w="0" w:type="auto"/>
          </w:tcPr>
          <w:p w14:paraId="6BF285D2" w14:textId="77777777" w:rsidR="00E44E2D" w:rsidRDefault="00E44E2D" w:rsidP="00415860">
            <w:r>
              <w:t>Manage Purchase Orders</w:t>
            </w:r>
          </w:p>
        </w:tc>
        <w:tc>
          <w:tcPr>
            <w:tcW w:w="0" w:type="auto"/>
          </w:tcPr>
          <w:p w14:paraId="5204B3FC" w14:textId="77777777" w:rsidR="00E44E2D" w:rsidRDefault="00E44E2D" w:rsidP="00415860">
            <w:r>
              <w:t>Purchase Order Message created successfully</w:t>
            </w:r>
          </w:p>
        </w:tc>
      </w:tr>
      <w:tr w:rsidR="00E44E2D" w14:paraId="1A7CF2FC" w14:textId="77777777" w:rsidTr="00415860">
        <w:tc>
          <w:tcPr>
            <w:tcW w:w="0" w:type="auto"/>
          </w:tcPr>
          <w:p w14:paraId="6E6A102E" w14:textId="77777777" w:rsidR="00E44E2D" w:rsidRDefault="00E44E2D" w:rsidP="00415860">
            <w:hyperlink w:anchor="unique_20" w:history="1">
              <w:r>
                <w:t xml:space="preserve">Review Order Confirmation </w:t>
              </w:r>
            </w:hyperlink>
            <w:r>
              <w:rPr>
                <w:rStyle w:val="italic"/>
              </w:rPr>
              <w:t xml:space="preserve"> at Subsidiary</w:t>
            </w:r>
            <w:r>
              <w:t xml:space="preserve"> [page] 45</w:t>
            </w:r>
          </w:p>
        </w:tc>
        <w:tc>
          <w:tcPr>
            <w:tcW w:w="0" w:type="auto"/>
          </w:tcPr>
          <w:p w14:paraId="75FBB0DD" w14:textId="77777777" w:rsidR="00E44E2D" w:rsidRDefault="00E44E2D" w:rsidP="00415860">
            <w:r>
              <w:t>Purchaser</w:t>
            </w:r>
          </w:p>
        </w:tc>
        <w:tc>
          <w:tcPr>
            <w:tcW w:w="0" w:type="auto"/>
          </w:tcPr>
          <w:p w14:paraId="53BD0DBD" w14:textId="77777777" w:rsidR="00E44E2D" w:rsidRDefault="00E44E2D" w:rsidP="00415860">
            <w:r>
              <w:t>Manage Purchase Orders</w:t>
            </w:r>
          </w:p>
        </w:tc>
        <w:tc>
          <w:tcPr>
            <w:tcW w:w="0" w:type="auto"/>
          </w:tcPr>
          <w:p w14:paraId="16C4E474" w14:textId="77777777" w:rsidR="00E44E2D" w:rsidRDefault="00E44E2D" w:rsidP="00415860">
            <w:r>
              <w:t>Order Confirmation received from Headquarters</w:t>
            </w:r>
          </w:p>
        </w:tc>
      </w:tr>
      <w:tr w:rsidR="00E44E2D" w14:paraId="5FE2EF95" w14:textId="77777777" w:rsidTr="00415860">
        <w:tc>
          <w:tcPr>
            <w:tcW w:w="0" w:type="auto"/>
          </w:tcPr>
          <w:p w14:paraId="468273E8" w14:textId="77777777" w:rsidR="00E44E2D" w:rsidRDefault="00E44E2D" w:rsidP="00415860">
            <w:hyperlink w:anchor="unique_16" w:history="1">
              <w:r>
                <w:t>Create Delivery</w:t>
              </w:r>
            </w:hyperlink>
            <w:r>
              <w:t xml:space="preserve"> at Headquarters [page] 46</w:t>
            </w:r>
          </w:p>
        </w:tc>
        <w:tc>
          <w:tcPr>
            <w:tcW w:w="0" w:type="auto"/>
          </w:tcPr>
          <w:p w14:paraId="15A55444" w14:textId="77777777" w:rsidR="00E44E2D" w:rsidRDefault="00E44E2D" w:rsidP="00415860">
            <w:r>
              <w:t>Shipping Specialist</w:t>
            </w:r>
          </w:p>
        </w:tc>
        <w:tc>
          <w:tcPr>
            <w:tcW w:w="0" w:type="auto"/>
          </w:tcPr>
          <w:p w14:paraId="029E6509" w14:textId="77777777" w:rsidR="00E44E2D" w:rsidRDefault="00E44E2D" w:rsidP="00415860">
            <w:r>
              <w:t>Create Outbound Deliveries</w:t>
            </w:r>
          </w:p>
        </w:tc>
        <w:tc>
          <w:tcPr>
            <w:tcW w:w="0" w:type="auto"/>
          </w:tcPr>
          <w:p w14:paraId="1196C3D1" w14:textId="77777777" w:rsidR="00E44E2D" w:rsidRDefault="00E44E2D" w:rsidP="00415860">
            <w:r>
              <w:t>The Create Outbound Deliveries screen displays.</w:t>
            </w:r>
          </w:p>
        </w:tc>
      </w:tr>
      <w:tr w:rsidR="00E44E2D" w14:paraId="0A64D2D8" w14:textId="77777777" w:rsidTr="00415860">
        <w:tc>
          <w:tcPr>
            <w:tcW w:w="0" w:type="auto"/>
          </w:tcPr>
          <w:p w14:paraId="200E22FD" w14:textId="77777777" w:rsidR="00E44E2D" w:rsidRDefault="00E44E2D" w:rsidP="00415860">
            <w:hyperlink w:anchor="unique_17" w:history="1">
              <w:r>
                <w:t>Create Attachment for Delivery at Headquarters (Optional)</w:t>
              </w:r>
            </w:hyperlink>
            <w:r>
              <w:t xml:space="preserve">  [page] 47</w:t>
            </w:r>
          </w:p>
        </w:tc>
        <w:tc>
          <w:tcPr>
            <w:tcW w:w="0" w:type="auto"/>
          </w:tcPr>
          <w:p w14:paraId="5961010D" w14:textId="77777777" w:rsidR="00E44E2D" w:rsidRDefault="00E44E2D" w:rsidP="00415860">
            <w:r>
              <w:t>Shipping Specialist</w:t>
            </w:r>
          </w:p>
        </w:tc>
        <w:tc>
          <w:tcPr>
            <w:tcW w:w="0" w:type="auto"/>
          </w:tcPr>
          <w:p w14:paraId="797231F3" w14:textId="77777777" w:rsidR="00E44E2D" w:rsidRDefault="00E44E2D" w:rsidP="00415860">
            <w:r>
              <w:t>Display Outbound Delivery</w:t>
            </w:r>
          </w:p>
        </w:tc>
        <w:tc>
          <w:tcPr>
            <w:tcW w:w="0" w:type="auto"/>
          </w:tcPr>
          <w:p w14:paraId="2CF33C80" w14:textId="77777777" w:rsidR="00E44E2D" w:rsidRDefault="00E44E2D" w:rsidP="00415860">
            <w:r>
              <w:t>The Display Outbound Delivery: Initial Screen displays</w:t>
            </w:r>
          </w:p>
        </w:tc>
      </w:tr>
      <w:tr w:rsidR="00E44E2D" w14:paraId="4AC9336B" w14:textId="77777777" w:rsidTr="00415860">
        <w:tc>
          <w:tcPr>
            <w:tcW w:w="0" w:type="auto"/>
          </w:tcPr>
          <w:p w14:paraId="58F961DD" w14:textId="77777777" w:rsidR="00E44E2D" w:rsidRDefault="00E44E2D" w:rsidP="00415860">
            <w:hyperlink w:anchor="unique_18" w:history="1">
              <w:r>
                <w:t xml:space="preserve">Execute Picking </w:t>
              </w:r>
            </w:hyperlink>
            <w:r>
              <w:t>at Headquarters [page] 47</w:t>
            </w:r>
          </w:p>
        </w:tc>
        <w:tc>
          <w:tcPr>
            <w:tcW w:w="0" w:type="auto"/>
          </w:tcPr>
          <w:p w14:paraId="722C3A5E" w14:textId="77777777" w:rsidR="00E44E2D" w:rsidRDefault="00E44E2D" w:rsidP="00415860">
            <w:r>
              <w:t>Shipping Specialist</w:t>
            </w:r>
          </w:p>
        </w:tc>
        <w:tc>
          <w:tcPr>
            <w:tcW w:w="0" w:type="auto"/>
          </w:tcPr>
          <w:p w14:paraId="25C8153F" w14:textId="77777777" w:rsidR="00E44E2D" w:rsidRDefault="00E44E2D" w:rsidP="00415860">
            <w:r>
              <w:t>My Outbound Delivery Monitor</w:t>
            </w:r>
          </w:p>
        </w:tc>
        <w:tc>
          <w:tcPr>
            <w:tcW w:w="0" w:type="auto"/>
          </w:tcPr>
          <w:p w14:paraId="07E3D759" w14:textId="77777777" w:rsidR="00E44E2D" w:rsidRDefault="00E44E2D" w:rsidP="00415860"/>
        </w:tc>
      </w:tr>
      <w:tr w:rsidR="00E44E2D" w14:paraId="0A32038D" w14:textId="77777777" w:rsidTr="00415860">
        <w:tc>
          <w:tcPr>
            <w:tcW w:w="0" w:type="auto"/>
          </w:tcPr>
          <w:p w14:paraId="23C671A8" w14:textId="77777777" w:rsidR="00E44E2D" w:rsidRDefault="00E44E2D" w:rsidP="00415860">
            <w:hyperlink w:anchor="unique_19" w:history="1">
              <w:r>
                <w:t xml:space="preserve">Check Batches at Headquarters (Optional) </w:t>
              </w:r>
            </w:hyperlink>
            <w:r>
              <w:t xml:space="preserve">  [page] 47</w:t>
            </w:r>
          </w:p>
        </w:tc>
        <w:tc>
          <w:tcPr>
            <w:tcW w:w="0" w:type="auto"/>
          </w:tcPr>
          <w:p w14:paraId="0F02EF15" w14:textId="77777777" w:rsidR="00E44E2D" w:rsidRDefault="00E44E2D" w:rsidP="00415860">
            <w:r>
              <w:t>Shipping Specialist</w:t>
            </w:r>
          </w:p>
        </w:tc>
        <w:tc>
          <w:tcPr>
            <w:tcW w:w="0" w:type="auto"/>
          </w:tcPr>
          <w:p w14:paraId="7E9AC32E" w14:textId="77777777" w:rsidR="00E44E2D" w:rsidRDefault="00E44E2D" w:rsidP="00415860">
            <w:r>
              <w:t>Change Outbound Delivery</w:t>
            </w:r>
          </w:p>
        </w:tc>
        <w:tc>
          <w:tcPr>
            <w:tcW w:w="0" w:type="auto"/>
          </w:tcPr>
          <w:p w14:paraId="123EB1A7" w14:textId="77777777" w:rsidR="00E44E2D" w:rsidRDefault="00E44E2D" w:rsidP="00415860">
            <w:r>
              <w:t>Batch numbers are checked</w:t>
            </w:r>
          </w:p>
        </w:tc>
      </w:tr>
      <w:tr w:rsidR="00E44E2D" w14:paraId="37E532C0" w14:textId="77777777" w:rsidTr="00415860">
        <w:tc>
          <w:tcPr>
            <w:tcW w:w="0" w:type="auto"/>
          </w:tcPr>
          <w:p w14:paraId="3BBEEE52" w14:textId="77777777" w:rsidR="00E44E2D" w:rsidRDefault="00E44E2D" w:rsidP="00415860">
            <w:hyperlink w:anchor="unique_20" w:history="1">
              <w:r>
                <w:t>Split Outbound Delivery at Headquarters (optional)</w:t>
              </w:r>
            </w:hyperlink>
            <w:r>
              <w:t xml:space="preserve">  [page] 47</w:t>
            </w:r>
          </w:p>
        </w:tc>
        <w:tc>
          <w:tcPr>
            <w:tcW w:w="0" w:type="auto"/>
          </w:tcPr>
          <w:p w14:paraId="26C99F2D" w14:textId="77777777" w:rsidR="00E44E2D" w:rsidRDefault="00E44E2D" w:rsidP="00415860">
            <w:r>
              <w:t>Shipping Specialist</w:t>
            </w:r>
          </w:p>
        </w:tc>
        <w:tc>
          <w:tcPr>
            <w:tcW w:w="0" w:type="auto"/>
          </w:tcPr>
          <w:p w14:paraId="1FEC3D98" w14:textId="77777777" w:rsidR="00E44E2D" w:rsidRDefault="00E44E2D" w:rsidP="00415860">
            <w:r>
              <w:t>Split Outbound Delivery</w:t>
            </w:r>
          </w:p>
        </w:tc>
        <w:tc>
          <w:tcPr>
            <w:tcW w:w="0" w:type="auto"/>
          </w:tcPr>
          <w:p w14:paraId="4503A531" w14:textId="77777777" w:rsidR="00E44E2D" w:rsidRDefault="00E44E2D" w:rsidP="00415860"/>
        </w:tc>
      </w:tr>
      <w:tr w:rsidR="00E44E2D" w14:paraId="5F47A7DE" w14:textId="77777777" w:rsidTr="00415860">
        <w:tc>
          <w:tcPr>
            <w:tcW w:w="0" w:type="auto"/>
          </w:tcPr>
          <w:p w14:paraId="6ED8C371" w14:textId="77777777" w:rsidR="00E44E2D" w:rsidRDefault="00E44E2D" w:rsidP="00415860">
            <w:hyperlink w:anchor="unique_21" w:history="1">
              <w:r>
                <w:t xml:space="preserve">Add Freight Costs </w:t>
              </w:r>
              <w:r w:rsidRPr="00E879D6">
                <w:t xml:space="preserve">at Headquarters </w:t>
              </w:r>
              <w:r>
                <w:t>(Optional)</w:t>
              </w:r>
            </w:hyperlink>
            <w:r>
              <w:t xml:space="preserve">  [page] 48</w:t>
            </w:r>
          </w:p>
        </w:tc>
        <w:tc>
          <w:tcPr>
            <w:tcW w:w="0" w:type="auto"/>
          </w:tcPr>
          <w:p w14:paraId="0CCEC223" w14:textId="77777777" w:rsidR="00E44E2D" w:rsidRDefault="00E44E2D" w:rsidP="00415860">
            <w:r>
              <w:t>Shipping Specialist</w:t>
            </w:r>
          </w:p>
        </w:tc>
        <w:tc>
          <w:tcPr>
            <w:tcW w:w="0" w:type="auto"/>
          </w:tcPr>
          <w:p w14:paraId="72FA6465" w14:textId="77777777" w:rsidR="00E44E2D" w:rsidRDefault="00E44E2D" w:rsidP="00415860">
            <w:r>
              <w:t>Change Outbound Delivery</w:t>
            </w:r>
          </w:p>
        </w:tc>
        <w:tc>
          <w:tcPr>
            <w:tcW w:w="0" w:type="auto"/>
          </w:tcPr>
          <w:p w14:paraId="0AEA72ED" w14:textId="77777777" w:rsidR="00E44E2D" w:rsidRDefault="00E44E2D" w:rsidP="00415860"/>
        </w:tc>
      </w:tr>
      <w:tr w:rsidR="00E44E2D" w14:paraId="13CC723D" w14:textId="77777777" w:rsidTr="00415860">
        <w:tc>
          <w:tcPr>
            <w:tcW w:w="0" w:type="auto"/>
          </w:tcPr>
          <w:p w14:paraId="5AFFCB36" w14:textId="77777777" w:rsidR="00E44E2D" w:rsidRDefault="00E44E2D" w:rsidP="00415860">
            <w:hyperlink w:anchor="unique_22" w:history="1">
              <w:r>
                <w:t>Post Goods Issue</w:t>
              </w:r>
            </w:hyperlink>
            <w:r>
              <w:t xml:space="preserve"> </w:t>
            </w:r>
            <w:r w:rsidRPr="00E879D6">
              <w:t>at Headquarters</w:t>
            </w:r>
            <w:r>
              <w:t xml:space="preserve"> [page] 48</w:t>
            </w:r>
          </w:p>
        </w:tc>
        <w:tc>
          <w:tcPr>
            <w:tcW w:w="0" w:type="auto"/>
          </w:tcPr>
          <w:p w14:paraId="2223AF1C" w14:textId="77777777" w:rsidR="00E44E2D" w:rsidRDefault="00E44E2D" w:rsidP="00415860">
            <w:r>
              <w:t>Shipping Specialist</w:t>
            </w:r>
          </w:p>
        </w:tc>
        <w:tc>
          <w:tcPr>
            <w:tcW w:w="0" w:type="auto"/>
          </w:tcPr>
          <w:p w14:paraId="4E018C81" w14:textId="77777777" w:rsidR="00E44E2D" w:rsidRDefault="00E44E2D" w:rsidP="00415860">
            <w:r>
              <w:t>My Outbound Delivery Monitor</w:t>
            </w:r>
          </w:p>
        </w:tc>
        <w:tc>
          <w:tcPr>
            <w:tcW w:w="0" w:type="auto"/>
          </w:tcPr>
          <w:p w14:paraId="2C7807B5" w14:textId="77777777" w:rsidR="00E44E2D" w:rsidRDefault="00E44E2D" w:rsidP="00415860">
            <w:r>
              <w:t>The goods issue is posted.</w:t>
            </w:r>
          </w:p>
        </w:tc>
      </w:tr>
      <w:tr w:rsidR="00E44E2D" w14:paraId="50844DA5" w14:textId="77777777" w:rsidTr="00415860">
        <w:tc>
          <w:tcPr>
            <w:tcW w:w="0" w:type="auto"/>
          </w:tcPr>
          <w:p w14:paraId="25474C94" w14:textId="77777777" w:rsidR="00E44E2D" w:rsidRDefault="00E44E2D" w:rsidP="00415860">
            <w:hyperlink w:anchor="unique_22" w:history="1">
              <w:r>
                <w:t xml:space="preserve">Review Shipping Notification </w:t>
              </w:r>
            </w:hyperlink>
            <w:r>
              <w:rPr>
                <w:rStyle w:val="italic"/>
              </w:rPr>
              <w:t xml:space="preserve"> at Subsidiary</w:t>
            </w:r>
            <w:r>
              <w:t xml:space="preserve"> [page] 48</w:t>
            </w:r>
          </w:p>
        </w:tc>
        <w:tc>
          <w:tcPr>
            <w:tcW w:w="0" w:type="auto"/>
          </w:tcPr>
          <w:p w14:paraId="3B518901" w14:textId="77777777" w:rsidR="00E44E2D" w:rsidRDefault="00E44E2D" w:rsidP="00415860">
            <w:r>
              <w:t>Purchaser</w:t>
            </w:r>
          </w:p>
        </w:tc>
        <w:tc>
          <w:tcPr>
            <w:tcW w:w="0" w:type="auto"/>
          </w:tcPr>
          <w:p w14:paraId="4201D0E4" w14:textId="77777777" w:rsidR="00E44E2D" w:rsidRDefault="00E44E2D" w:rsidP="00415860">
            <w:r>
              <w:t>Manage Purchase Orders</w:t>
            </w:r>
          </w:p>
        </w:tc>
        <w:tc>
          <w:tcPr>
            <w:tcW w:w="0" w:type="auto"/>
          </w:tcPr>
          <w:p w14:paraId="5AB79963" w14:textId="77777777" w:rsidR="00E44E2D" w:rsidRDefault="00E44E2D" w:rsidP="00415860">
            <w:r>
              <w:t>Inbound Delivery created successfully</w:t>
            </w:r>
          </w:p>
        </w:tc>
      </w:tr>
      <w:tr w:rsidR="00E44E2D" w14:paraId="268802DE" w14:textId="77777777" w:rsidTr="00415860">
        <w:tc>
          <w:tcPr>
            <w:tcW w:w="0" w:type="auto"/>
          </w:tcPr>
          <w:p w14:paraId="7EA3953E" w14:textId="77777777" w:rsidR="00E44E2D" w:rsidRDefault="00E44E2D" w:rsidP="00415860">
            <w:r w:rsidRPr="005C4C2A">
              <w:t>Confirm Quantities for Putaway</w:t>
            </w:r>
            <w:r>
              <w:t xml:space="preserve"> </w:t>
            </w:r>
          </w:p>
          <w:p w14:paraId="64A177B6" w14:textId="77777777" w:rsidR="00E44E2D" w:rsidRDefault="00E44E2D" w:rsidP="00415860">
            <w:r>
              <w:rPr>
                <w:rStyle w:val="italic"/>
              </w:rPr>
              <w:t>at Subsidiary</w:t>
            </w:r>
            <w:r>
              <w:t xml:space="preserve"> [page] 50</w:t>
            </w:r>
          </w:p>
        </w:tc>
        <w:tc>
          <w:tcPr>
            <w:tcW w:w="0" w:type="auto"/>
          </w:tcPr>
          <w:p w14:paraId="217A7BA1" w14:textId="77777777" w:rsidR="00E44E2D" w:rsidRDefault="00E44E2D" w:rsidP="00415860">
            <w:r w:rsidRPr="005C4C2A">
              <w:t>Receiving Specialist</w:t>
            </w:r>
          </w:p>
        </w:tc>
        <w:tc>
          <w:tcPr>
            <w:tcW w:w="0" w:type="auto"/>
          </w:tcPr>
          <w:p w14:paraId="72E58249" w14:textId="77777777" w:rsidR="00E44E2D" w:rsidRDefault="00E44E2D" w:rsidP="00415860">
            <w:r w:rsidRPr="005C4C2A">
              <w:t>Inbound Deliveries for Putaway</w:t>
            </w:r>
          </w:p>
        </w:tc>
        <w:tc>
          <w:tcPr>
            <w:tcW w:w="0" w:type="auto"/>
          </w:tcPr>
          <w:p w14:paraId="69C43090" w14:textId="77777777" w:rsidR="00E44E2D" w:rsidRDefault="00E44E2D" w:rsidP="00415860">
            <w:r w:rsidRPr="00B8574D">
              <w:t>The Inbound Deliveries for Putaway Screen appears.</w:t>
            </w:r>
          </w:p>
        </w:tc>
      </w:tr>
      <w:tr w:rsidR="00E44E2D" w14:paraId="4421E977" w14:textId="77777777" w:rsidTr="00415860">
        <w:tc>
          <w:tcPr>
            <w:tcW w:w="0" w:type="auto"/>
          </w:tcPr>
          <w:p w14:paraId="4AE2D078" w14:textId="77777777" w:rsidR="00E44E2D" w:rsidRPr="005C4C2A" w:rsidRDefault="00E44E2D" w:rsidP="00415860">
            <w:r w:rsidRPr="005C4C2A">
              <w:t xml:space="preserve">Option A: Post Goods Receipt </w:t>
            </w:r>
          </w:p>
          <w:p w14:paraId="7A6472EB" w14:textId="77777777" w:rsidR="00E44E2D" w:rsidRDefault="00E44E2D" w:rsidP="00415860">
            <w:r>
              <w:rPr>
                <w:rStyle w:val="italic"/>
              </w:rPr>
              <w:t>at Subsidiary</w:t>
            </w:r>
            <w:r>
              <w:t xml:space="preserve"> [page] 51</w:t>
            </w:r>
          </w:p>
        </w:tc>
        <w:tc>
          <w:tcPr>
            <w:tcW w:w="0" w:type="auto"/>
          </w:tcPr>
          <w:p w14:paraId="7A998DB7" w14:textId="77777777" w:rsidR="00E44E2D" w:rsidRDefault="00E44E2D" w:rsidP="00415860">
            <w:r w:rsidRPr="005C4C2A">
              <w:t>Receiving Specialist</w:t>
            </w:r>
          </w:p>
        </w:tc>
        <w:tc>
          <w:tcPr>
            <w:tcW w:w="0" w:type="auto"/>
          </w:tcPr>
          <w:p w14:paraId="6FDE987E" w14:textId="77777777" w:rsidR="00E44E2D" w:rsidRDefault="00E44E2D" w:rsidP="00415860">
            <w:r w:rsidRPr="005C4C2A">
              <w:t>Inbound Deliveries for Goods Receipt</w:t>
            </w:r>
          </w:p>
        </w:tc>
        <w:tc>
          <w:tcPr>
            <w:tcW w:w="0" w:type="auto"/>
          </w:tcPr>
          <w:p w14:paraId="498D1315" w14:textId="77777777" w:rsidR="00E44E2D" w:rsidRDefault="00E44E2D" w:rsidP="00415860">
            <w:r w:rsidRPr="00B8574D">
              <w:t>The Inbound Deliveries for Goods Receipt Screen appears.</w:t>
            </w:r>
          </w:p>
        </w:tc>
      </w:tr>
      <w:tr w:rsidR="00E44E2D" w14:paraId="75FA1024" w14:textId="77777777" w:rsidTr="00415860">
        <w:tc>
          <w:tcPr>
            <w:tcW w:w="0" w:type="auto"/>
          </w:tcPr>
          <w:p w14:paraId="64065617" w14:textId="77777777" w:rsidR="00E44E2D" w:rsidRDefault="00E44E2D" w:rsidP="00415860">
            <w:r w:rsidRPr="005C4C2A">
              <w:t xml:space="preserve">Option B: Schedule Job for Goods Receipt </w:t>
            </w:r>
          </w:p>
          <w:p w14:paraId="6221A4B8" w14:textId="77777777" w:rsidR="00E44E2D" w:rsidRDefault="00E44E2D" w:rsidP="00415860">
            <w:r>
              <w:rPr>
                <w:rStyle w:val="italic"/>
              </w:rPr>
              <w:t>at Subsidiary</w:t>
            </w:r>
            <w:r>
              <w:t xml:space="preserve"> [page] 52</w:t>
            </w:r>
          </w:p>
        </w:tc>
        <w:tc>
          <w:tcPr>
            <w:tcW w:w="0" w:type="auto"/>
          </w:tcPr>
          <w:p w14:paraId="3FB9040E" w14:textId="77777777" w:rsidR="00E44E2D" w:rsidRDefault="00E44E2D" w:rsidP="00415860">
            <w:r w:rsidRPr="005C4C2A">
              <w:t>Receiving Specialist</w:t>
            </w:r>
          </w:p>
        </w:tc>
        <w:tc>
          <w:tcPr>
            <w:tcW w:w="0" w:type="auto"/>
          </w:tcPr>
          <w:p w14:paraId="37DD656D" w14:textId="77777777" w:rsidR="00E44E2D" w:rsidRDefault="00E44E2D" w:rsidP="00415860">
            <w:r w:rsidRPr="005C4C2A">
              <w:t>Schedule Goods Receipt for Inbound Deliveries</w:t>
            </w:r>
          </w:p>
        </w:tc>
        <w:tc>
          <w:tcPr>
            <w:tcW w:w="0" w:type="auto"/>
          </w:tcPr>
          <w:p w14:paraId="4388E65B" w14:textId="77777777" w:rsidR="00E44E2D" w:rsidRDefault="00E44E2D" w:rsidP="00415860">
            <w:r w:rsidRPr="00B8574D">
              <w:t>A schedule goods issue for deliveries job is scheduled.</w:t>
            </w:r>
          </w:p>
        </w:tc>
      </w:tr>
      <w:tr w:rsidR="00E44E2D" w14:paraId="50233F62" w14:textId="77777777" w:rsidTr="00415860">
        <w:tc>
          <w:tcPr>
            <w:tcW w:w="0" w:type="auto"/>
          </w:tcPr>
          <w:p w14:paraId="154A222D" w14:textId="77777777" w:rsidR="00E44E2D" w:rsidRDefault="00E44E2D" w:rsidP="00415860">
            <w:hyperlink w:anchor="unique_24" w:history="1">
              <w:r>
                <w:t>Create Billing Document</w:t>
              </w:r>
            </w:hyperlink>
            <w:r>
              <w:t xml:space="preserve"> at Headquarters [page] 53</w:t>
            </w:r>
          </w:p>
        </w:tc>
        <w:tc>
          <w:tcPr>
            <w:tcW w:w="0" w:type="auto"/>
          </w:tcPr>
          <w:p w14:paraId="580DDDCE" w14:textId="77777777" w:rsidR="00E44E2D" w:rsidRDefault="00E44E2D" w:rsidP="00415860">
            <w:r>
              <w:t>Billing Clerk</w:t>
            </w:r>
          </w:p>
        </w:tc>
        <w:tc>
          <w:tcPr>
            <w:tcW w:w="0" w:type="auto"/>
          </w:tcPr>
          <w:p w14:paraId="2703104A" w14:textId="77777777" w:rsidR="00E44E2D" w:rsidRDefault="00E44E2D" w:rsidP="00415860">
            <w:r>
              <w:t>Create Billing Documents</w:t>
            </w:r>
          </w:p>
        </w:tc>
        <w:tc>
          <w:tcPr>
            <w:tcW w:w="0" w:type="auto"/>
          </w:tcPr>
          <w:p w14:paraId="3B94A24D" w14:textId="77777777" w:rsidR="00E44E2D" w:rsidRDefault="00E44E2D" w:rsidP="00415860">
            <w:r>
              <w:t>The Create Billing Document screen displays.</w:t>
            </w:r>
          </w:p>
        </w:tc>
      </w:tr>
      <w:tr w:rsidR="00E44E2D" w14:paraId="0FB14D06" w14:textId="77777777" w:rsidTr="00415860">
        <w:tc>
          <w:tcPr>
            <w:tcW w:w="0" w:type="auto"/>
          </w:tcPr>
          <w:p w14:paraId="73438384" w14:textId="77777777" w:rsidR="00E44E2D" w:rsidRDefault="00E44E2D" w:rsidP="00415860">
            <w:hyperlink w:anchor="unique_25" w:history="1">
              <w:r>
                <w:t>Create Attachment for Billing at Headquarters (Optional)</w:t>
              </w:r>
            </w:hyperlink>
            <w:r>
              <w:t xml:space="preserve">  [page] 53</w:t>
            </w:r>
          </w:p>
        </w:tc>
        <w:tc>
          <w:tcPr>
            <w:tcW w:w="0" w:type="auto"/>
          </w:tcPr>
          <w:p w14:paraId="001954E5" w14:textId="77777777" w:rsidR="00E44E2D" w:rsidRDefault="00E44E2D" w:rsidP="00415860">
            <w:r>
              <w:t>Billing Clerk</w:t>
            </w:r>
          </w:p>
        </w:tc>
        <w:tc>
          <w:tcPr>
            <w:tcW w:w="0" w:type="auto"/>
          </w:tcPr>
          <w:p w14:paraId="66DA8512" w14:textId="77777777" w:rsidR="00E44E2D" w:rsidRDefault="00E44E2D" w:rsidP="00415860">
            <w:r>
              <w:t>Display Billing Document</w:t>
            </w:r>
          </w:p>
        </w:tc>
        <w:tc>
          <w:tcPr>
            <w:tcW w:w="0" w:type="auto"/>
          </w:tcPr>
          <w:p w14:paraId="682FE000" w14:textId="77777777" w:rsidR="00E44E2D" w:rsidRDefault="00E44E2D" w:rsidP="00415860">
            <w:r>
              <w:t>The Display Billing Document screen displays.</w:t>
            </w:r>
          </w:p>
        </w:tc>
      </w:tr>
      <w:tr w:rsidR="00E44E2D" w14:paraId="584D4D18" w14:textId="77777777" w:rsidTr="00415860">
        <w:tc>
          <w:tcPr>
            <w:tcW w:w="0" w:type="auto"/>
          </w:tcPr>
          <w:p w14:paraId="1FE49DAC" w14:textId="77777777" w:rsidR="00E44E2D" w:rsidRDefault="00E44E2D" w:rsidP="00415860">
            <w:r>
              <w:t xml:space="preserve">Check </w:t>
            </w:r>
            <w:hyperlink w:anchor="unique_29" w:history="1">
              <w:r>
                <w:t>Vendor Invoice</w:t>
              </w:r>
            </w:hyperlink>
            <w:r>
              <w:t xml:space="preserve"> at Subsidiary [page] 53</w:t>
            </w:r>
          </w:p>
        </w:tc>
        <w:tc>
          <w:tcPr>
            <w:tcW w:w="0" w:type="auto"/>
          </w:tcPr>
          <w:p w14:paraId="208195B2" w14:textId="77777777" w:rsidR="00E44E2D" w:rsidRDefault="00E44E2D" w:rsidP="00415860">
            <w:r>
              <w:t>Accounts Payable Accountant</w:t>
            </w:r>
          </w:p>
        </w:tc>
        <w:tc>
          <w:tcPr>
            <w:tcW w:w="0" w:type="auto"/>
          </w:tcPr>
          <w:p w14:paraId="265888B6" w14:textId="77777777" w:rsidR="00E44E2D" w:rsidRDefault="00E44E2D" w:rsidP="00415860">
            <w:r>
              <w:t>Create Supplier Invoice(Advanced)</w:t>
            </w:r>
          </w:p>
        </w:tc>
        <w:tc>
          <w:tcPr>
            <w:tcW w:w="0" w:type="auto"/>
          </w:tcPr>
          <w:p w14:paraId="2D8166B1" w14:textId="77777777" w:rsidR="00E44E2D" w:rsidRDefault="00E44E2D" w:rsidP="00415860"/>
        </w:tc>
      </w:tr>
    </w:tbl>
    <w:p w14:paraId="289385C9" w14:textId="77777777" w:rsidR="00B47961" w:rsidRDefault="00B47961" w:rsidP="008E1D60">
      <w:pPr>
        <w:pStyle w:val="Heading2"/>
        <w:keepLines/>
        <w:pageBreakBefore/>
        <w:widowControl/>
        <w:numPr>
          <w:ilvl w:val="1"/>
          <w:numId w:val="40"/>
        </w:numPr>
        <w:tabs>
          <w:tab w:val="clear" w:pos="1296"/>
        </w:tabs>
        <w:spacing w:before="120" w:after="560" w:line="480" w:lineRule="exact"/>
        <w:ind w:left="720" w:hanging="720"/>
      </w:pPr>
      <w:bookmarkStart w:id="94" w:name="_Toc510514589"/>
      <w:r>
        <w:lastRenderedPageBreak/>
        <w:t>Test Procedure</w:t>
      </w:r>
      <w:bookmarkEnd w:id="92"/>
      <w:bookmarkEnd w:id="93"/>
      <w:bookmarkEnd w:id="94"/>
    </w:p>
    <w:p w14:paraId="3E80315B" w14:textId="77777777" w:rsidR="00B47961" w:rsidRDefault="00B47961" w:rsidP="00B47961">
      <w:r>
        <w:t>In this procedure, 2 MRP procedures are covered. One MRP procedure is for material(TG0011</w:t>
      </w:r>
      <w:r w:rsidR="0036003F">
        <w:t xml:space="preserve">) without scheduling agreement. </w:t>
      </w:r>
      <w:r>
        <w:t>Please follow the steps to test both sub-senarios independently.</w:t>
      </w:r>
    </w:p>
    <w:p w14:paraId="56F258E2" w14:textId="77777777" w:rsidR="00223D91" w:rsidRDefault="00223D91" w:rsidP="00B47961"/>
    <w:p w14:paraId="2A48B45D" w14:textId="77777777" w:rsidR="00223D91" w:rsidRDefault="00B47961" w:rsidP="008C0F19">
      <w:pPr>
        <w:pStyle w:val="Heading3"/>
        <w:ind w:hanging="900"/>
      </w:pPr>
      <w:bookmarkStart w:id="95" w:name="unique_11"/>
      <w:bookmarkStart w:id="96" w:name="_Toc508800632"/>
      <w:bookmarkStart w:id="97" w:name="_Toc510514590"/>
      <w:r>
        <w:t>Manage PIRs for Material TG0011</w:t>
      </w:r>
      <w:bookmarkEnd w:id="95"/>
      <w:bookmarkEnd w:id="96"/>
      <w:r w:rsidR="00D12317">
        <w:t xml:space="preserve"> at Subsidiary</w:t>
      </w:r>
      <w:bookmarkEnd w:id="97"/>
      <w:r w:rsidR="00D12317">
        <w:t xml:space="preserve"> </w:t>
      </w:r>
    </w:p>
    <w:p w14:paraId="423C1A98" w14:textId="77777777" w:rsidR="00B47961" w:rsidRDefault="00B47961" w:rsidP="00223D91">
      <w:pPr>
        <w:pStyle w:val="SAPKeyblockTitle"/>
      </w:pPr>
      <w:r>
        <w:t>Purpose</w:t>
      </w:r>
    </w:p>
    <w:p w14:paraId="16D505A6" w14:textId="77777777" w:rsidR="00B47961" w:rsidRDefault="00B47961" w:rsidP="00B47961">
      <w:r>
        <w:t>Planned independent requirements of material could be managed either from forecasting results or directly creation. Please follow the steps to test only one option at a time.</w:t>
      </w:r>
    </w:p>
    <w:p w14:paraId="05466F46" w14:textId="77777777" w:rsidR="00B47961" w:rsidRDefault="00B47961" w:rsidP="00B47961">
      <w:r>
        <w:t xml:space="preserve">Option </w:t>
      </w:r>
      <w:r w:rsidR="00223D91">
        <w:t>1:</w:t>
      </w:r>
      <w:r>
        <w:t xml:space="preserve"> Execute forecasting for material TG0011</w:t>
      </w:r>
    </w:p>
    <w:p w14:paraId="7A278C38" w14:textId="77777777" w:rsidR="00223D91" w:rsidRDefault="00B47961" w:rsidP="00B47961">
      <w:r>
        <w:t>Option 2: Manage PIRs directly for material TG0011</w:t>
      </w:r>
    </w:p>
    <w:p w14:paraId="5A3B3E99" w14:textId="77777777" w:rsidR="00223D91" w:rsidRDefault="00223D91" w:rsidP="00B47961"/>
    <w:p w14:paraId="2DDD4FF8" w14:textId="77777777" w:rsidR="00B47961" w:rsidRDefault="00223D91" w:rsidP="00223D91">
      <w:pPr>
        <w:pStyle w:val="Heading4"/>
      </w:pPr>
      <w:bookmarkStart w:id="98" w:name="unique_18"/>
      <w:bookmarkStart w:id="99" w:name="_Toc508800633"/>
      <w:r>
        <w:t xml:space="preserve"> </w:t>
      </w:r>
      <w:r w:rsidR="00B47961">
        <w:t xml:space="preserve">Option 1 </w:t>
      </w:r>
      <w:r w:rsidR="00D12317">
        <w:t>–</w:t>
      </w:r>
      <w:r w:rsidR="00B47961">
        <w:t xml:space="preserve"> Forecast</w:t>
      </w:r>
      <w:bookmarkEnd w:id="98"/>
      <w:bookmarkEnd w:id="99"/>
      <w:r w:rsidR="00D12317">
        <w:t xml:space="preserve"> at Subsidiary</w:t>
      </w:r>
    </w:p>
    <w:p w14:paraId="1E51B583" w14:textId="77777777" w:rsidR="00B47961" w:rsidRDefault="00B47961" w:rsidP="00B47961">
      <w:r>
        <w:t xml:space="preserve">The following steps execute forecasting for material </w:t>
      </w:r>
      <w:r>
        <w:rPr>
          <w:rStyle w:val="SAPUserEntry"/>
        </w:rPr>
        <w:t>TG0011</w:t>
      </w:r>
      <w:r>
        <w:t>.</w:t>
      </w:r>
    </w:p>
    <w:p w14:paraId="3FAD22F4" w14:textId="77777777" w:rsidR="00B47961" w:rsidRDefault="00B47961" w:rsidP="00B47961">
      <w:r>
        <w:t>In this activity, system could calculate and manage material demand forecast and PIRs based on consumption data of Inventory.</w:t>
      </w:r>
    </w:p>
    <w:p w14:paraId="7022C59A" w14:textId="77777777" w:rsidR="00B47961" w:rsidRDefault="00223D91" w:rsidP="00223D91">
      <w:pPr>
        <w:pStyle w:val="Heading4"/>
        <w:keepLines/>
        <w:widowControl/>
        <w:numPr>
          <w:ilvl w:val="0"/>
          <w:numId w:val="0"/>
        </w:numPr>
        <w:tabs>
          <w:tab w:val="clear" w:pos="2880"/>
        </w:tabs>
        <w:spacing w:before="560" w:after="320" w:line="360" w:lineRule="exact"/>
        <w:ind w:left="864" w:hanging="864"/>
      </w:pPr>
      <w:bookmarkStart w:id="100" w:name="unique_19"/>
      <w:bookmarkStart w:id="101" w:name="_Toc508800634"/>
      <w:r>
        <w:t xml:space="preserve">7.8.1.1A </w:t>
      </w:r>
      <w:r w:rsidR="00B47961">
        <w:t>Calculate Material Demand Forecast</w:t>
      </w:r>
      <w:bookmarkEnd w:id="100"/>
      <w:bookmarkEnd w:id="101"/>
      <w:r w:rsidR="00D12317">
        <w:t xml:space="preserve"> at Subsidiary</w:t>
      </w:r>
    </w:p>
    <w:p w14:paraId="0103926B" w14:textId="77777777" w:rsidR="00B47961" w:rsidRDefault="00B47961" w:rsidP="00B47961">
      <w:pPr>
        <w:pStyle w:val="SAPKeyblockTitle"/>
      </w:pPr>
      <w:r>
        <w:t>Test Administration</w:t>
      </w:r>
    </w:p>
    <w:p w14:paraId="0114D4E3" w14:textId="77777777" w:rsidR="00B47961" w:rsidRDefault="00B47961" w:rsidP="00B47961">
      <w:r>
        <w:t>Customer project: Fill in the project-specific parts.</w:t>
      </w:r>
    </w:p>
    <w:p w14:paraId="1737BCEB" w14:textId="77777777" w:rsidR="00B47961" w:rsidRDefault="00B47961" w:rsidP="00B47961"/>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B47961" w14:paraId="536D264B" w14:textId="77777777" w:rsidTr="00B47961">
        <w:trPr>
          <w:cantSplit/>
        </w:trPr>
        <w:tc>
          <w:tcPr>
            <w:tcW w:w="0" w:type="auto"/>
            <w:tcMar>
              <w:top w:w="29" w:type="dxa"/>
              <w:left w:w="29" w:type="dxa"/>
              <w:bottom w:w="29" w:type="dxa"/>
              <w:right w:w="29" w:type="dxa"/>
            </w:tcMar>
          </w:tcPr>
          <w:p w14:paraId="5057480A" w14:textId="77777777" w:rsidR="00B47961" w:rsidRDefault="00B47961" w:rsidP="00B47961">
            <w:r>
              <w:rPr>
                <w:rStyle w:val="SAPEmphasis"/>
              </w:rPr>
              <w:t>Test Case ID</w:t>
            </w:r>
          </w:p>
        </w:tc>
        <w:tc>
          <w:tcPr>
            <w:tcW w:w="0" w:type="auto"/>
            <w:tcMar>
              <w:top w:w="29" w:type="dxa"/>
              <w:left w:w="29" w:type="dxa"/>
              <w:bottom w:w="29" w:type="dxa"/>
              <w:right w:w="29" w:type="dxa"/>
            </w:tcMar>
          </w:tcPr>
          <w:p w14:paraId="3F738FD2" w14:textId="77777777" w:rsidR="00B47961" w:rsidRDefault="00B47961" w:rsidP="00B47961">
            <w:r>
              <w:t>&lt;X.XX&gt;</w:t>
            </w:r>
          </w:p>
        </w:tc>
        <w:tc>
          <w:tcPr>
            <w:tcW w:w="0" w:type="auto"/>
            <w:tcMar>
              <w:top w:w="29" w:type="dxa"/>
              <w:left w:w="29" w:type="dxa"/>
              <w:bottom w:w="29" w:type="dxa"/>
              <w:right w:w="29" w:type="dxa"/>
            </w:tcMar>
          </w:tcPr>
          <w:p w14:paraId="4F6147E6" w14:textId="77777777" w:rsidR="00B47961" w:rsidRDefault="00B47961" w:rsidP="00B47961">
            <w:r>
              <w:rPr>
                <w:rStyle w:val="SAPEmphasis"/>
              </w:rPr>
              <w:t>Tester Name</w:t>
            </w:r>
          </w:p>
        </w:tc>
        <w:tc>
          <w:tcPr>
            <w:tcW w:w="0" w:type="auto"/>
            <w:tcMar>
              <w:top w:w="29" w:type="dxa"/>
              <w:left w:w="29" w:type="dxa"/>
              <w:bottom w:w="29" w:type="dxa"/>
              <w:right w:w="29" w:type="dxa"/>
            </w:tcMar>
          </w:tcPr>
          <w:p w14:paraId="62102FE0" w14:textId="77777777" w:rsidR="00B47961" w:rsidRDefault="00B47961" w:rsidP="00B47961"/>
        </w:tc>
        <w:tc>
          <w:tcPr>
            <w:tcW w:w="0" w:type="auto"/>
            <w:tcMar>
              <w:top w:w="29" w:type="dxa"/>
              <w:left w:w="29" w:type="dxa"/>
              <w:bottom w:w="29" w:type="dxa"/>
              <w:right w:w="29" w:type="dxa"/>
            </w:tcMar>
          </w:tcPr>
          <w:p w14:paraId="22097EBE" w14:textId="77777777" w:rsidR="00B47961" w:rsidRDefault="00B47961" w:rsidP="00B47961">
            <w:r>
              <w:rPr>
                <w:rStyle w:val="SAPEmphasis"/>
              </w:rPr>
              <w:t>Testing Date</w:t>
            </w:r>
          </w:p>
        </w:tc>
        <w:tc>
          <w:tcPr>
            <w:tcW w:w="0" w:type="auto"/>
            <w:tcMar>
              <w:top w:w="29" w:type="dxa"/>
              <w:left w:w="29" w:type="dxa"/>
              <w:bottom w:w="29" w:type="dxa"/>
              <w:right w:w="29" w:type="dxa"/>
            </w:tcMar>
          </w:tcPr>
          <w:p w14:paraId="614FF4BF" w14:textId="77777777" w:rsidR="00B47961" w:rsidRDefault="00B47961" w:rsidP="00B47961">
            <w:r>
              <w:rPr>
                <w:rStyle w:val="SAPUserEntry"/>
              </w:rPr>
              <w:t>Enter a test date.</w:t>
            </w:r>
          </w:p>
        </w:tc>
      </w:tr>
      <w:tr w:rsidR="00B47961" w14:paraId="14040645" w14:textId="77777777" w:rsidTr="00B47961">
        <w:trPr>
          <w:cantSplit/>
        </w:trPr>
        <w:tc>
          <w:tcPr>
            <w:tcW w:w="0" w:type="auto"/>
            <w:tcMar>
              <w:top w:w="29" w:type="dxa"/>
              <w:left w:w="29" w:type="dxa"/>
              <w:bottom w:w="29" w:type="dxa"/>
              <w:right w:w="29" w:type="dxa"/>
            </w:tcMar>
          </w:tcPr>
          <w:p w14:paraId="1D62DC19" w14:textId="77777777" w:rsidR="00B47961" w:rsidRDefault="00B47961" w:rsidP="00B47961">
            <w:r>
              <w:t>Business Role(s)</w:t>
            </w:r>
          </w:p>
        </w:tc>
        <w:tc>
          <w:tcPr>
            <w:tcW w:w="0" w:type="auto"/>
            <w:gridSpan w:val="5"/>
            <w:tcMar>
              <w:top w:w="29" w:type="dxa"/>
              <w:left w:w="29" w:type="dxa"/>
              <w:bottom w:w="29" w:type="dxa"/>
              <w:right w:w="29" w:type="dxa"/>
            </w:tcMar>
          </w:tcPr>
          <w:p w14:paraId="74A25E2E" w14:textId="77777777" w:rsidR="00B47961" w:rsidRDefault="00B47961" w:rsidP="00B47961"/>
        </w:tc>
      </w:tr>
      <w:tr w:rsidR="00B47961" w14:paraId="30068AF5" w14:textId="77777777" w:rsidTr="00B47961">
        <w:trPr>
          <w:cantSplit/>
        </w:trPr>
        <w:tc>
          <w:tcPr>
            <w:tcW w:w="0" w:type="auto"/>
            <w:tcMar>
              <w:top w:w="29" w:type="dxa"/>
              <w:left w:w="29" w:type="dxa"/>
              <w:bottom w:w="29" w:type="dxa"/>
              <w:right w:w="29" w:type="dxa"/>
            </w:tcMar>
          </w:tcPr>
          <w:p w14:paraId="79714CC5" w14:textId="77777777" w:rsidR="00B47961" w:rsidRDefault="00B47961" w:rsidP="00B47961">
            <w:r>
              <w:rPr>
                <w:rStyle w:val="SAPEmphasis"/>
              </w:rPr>
              <w:t>Responsibility</w:t>
            </w:r>
          </w:p>
        </w:tc>
        <w:tc>
          <w:tcPr>
            <w:tcW w:w="0" w:type="auto"/>
            <w:gridSpan w:val="3"/>
            <w:tcMar>
              <w:top w:w="29" w:type="dxa"/>
              <w:left w:w="29" w:type="dxa"/>
              <w:bottom w:w="29" w:type="dxa"/>
              <w:right w:w="29" w:type="dxa"/>
            </w:tcMar>
          </w:tcPr>
          <w:p w14:paraId="0A9B1B41" w14:textId="77777777" w:rsidR="00B47961" w:rsidRDefault="00B47961" w:rsidP="00B47961">
            <w:r>
              <w:rPr>
                <w:rStyle w:val="SAPUserEntry"/>
              </w:rPr>
              <w:t>&lt;State Service Provider, Customer or Joint Service Provider and Customer&gt;</w:t>
            </w:r>
          </w:p>
        </w:tc>
        <w:tc>
          <w:tcPr>
            <w:tcW w:w="0" w:type="auto"/>
            <w:tcMar>
              <w:top w:w="29" w:type="dxa"/>
              <w:left w:w="29" w:type="dxa"/>
              <w:bottom w:w="29" w:type="dxa"/>
              <w:right w:w="29" w:type="dxa"/>
            </w:tcMar>
          </w:tcPr>
          <w:p w14:paraId="7B713F7C" w14:textId="77777777" w:rsidR="00B47961" w:rsidRDefault="00B47961" w:rsidP="00B47961">
            <w:r>
              <w:rPr>
                <w:rStyle w:val="SAPEmphasis"/>
              </w:rPr>
              <w:t>Duration</w:t>
            </w:r>
          </w:p>
        </w:tc>
        <w:tc>
          <w:tcPr>
            <w:tcW w:w="0" w:type="auto"/>
            <w:tcMar>
              <w:top w:w="29" w:type="dxa"/>
              <w:left w:w="29" w:type="dxa"/>
              <w:bottom w:w="29" w:type="dxa"/>
              <w:right w:w="29" w:type="dxa"/>
            </w:tcMar>
          </w:tcPr>
          <w:p w14:paraId="429D8510" w14:textId="77777777" w:rsidR="00B47961" w:rsidRDefault="00B47961" w:rsidP="00B47961">
            <w:r>
              <w:rPr>
                <w:rStyle w:val="SAPUserEntry"/>
              </w:rPr>
              <w:t>Enter a duration.</w:t>
            </w:r>
          </w:p>
        </w:tc>
      </w:tr>
    </w:tbl>
    <w:p w14:paraId="060DB22C" w14:textId="77777777" w:rsidR="00B47961" w:rsidRDefault="00B47961" w:rsidP="00B47961">
      <w:pPr>
        <w:pStyle w:val="SAPKeyblockTitle"/>
      </w:pPr>
      <w:r>
        <w:t>Purpose</w:t>
      </w:r>
    </w:p>
    <w:p w14:paraId="5678FB4E" w14:textId="77777777" w:rsidR="00B47961" w:rsidRDefault="00B47961" w:rsidP="00B47961">
      <w:r>
        <w:t>This activity executes forecasting for material TG0011.</w:t>
      </w:r>
    </w:p>
    <w:p w14:paraId="7A4DB773" w14:textId="77777777" w:rsidR="00B47961" w:rsidRDefault="00B47961" w:rsidP="00B47961">
      <w:pPr>
        <w:pStyle w:val="SAPKeyblockTitle"/>
      </w:pPr>
      <w:r>
        <w:lastRenderedPageBreak/>
        <w:t>Procedure</w:t>
      </w:r>
    </w:p>
    <w:tbl>
      <w:tblPr>
        <w:tblStyle w:val="SAPStandardTable"/>
        <w:tblW w:w="0" w:type="auto"/>
        <w:tblLook w:val="0620" w:firstRow="1" w:lastRow="0" w:firstColumn="0" w:lastColumn="0" w:noHBand="1" w:noVBand="1"/>
      </w:tblPr>
      <w:tblGrid>
        <w:gridCol w:w="556"/>
        <w:gridCol w:w="1274"/>
        <w:gridCol w:w="2671"/>
        <w:gridCol w:w="4694"/>
        <w:gridCol w:w="962"/>
      </w:tblGrid>
      <w:tr w:rsidR="00B47961" w14:paraId="4C034175"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1283A7FF" w14:textId="77777777" w:rsidR="00B47961" w:rsidRDefault="00B47961" w:rsidP="00B47961">
            <w:pPr>
              <w:pStyle w:val="SAPTableHeader"/>
            </w:pPr>
            <w:r>
              <w:t>Test Step #</w:t>
            </w:r>
          </w:p>
        </w:tc>
        <w:tc>
          <w:tcPr>
            <w:tcW w:w="0" w:type="auto"/>
          </w:tcPr>
          <w:p w14:paraId="5FD0A6CB" w14:textId="77777777" w:rsidR="00B47961" w:rsidRDefault="00B47961" w:rsidP="00B47961">
            <w:pPr>
              <w:pStyle w:val="SAPTableHeader"/>
            </w:pPr>
            <w:r>
              <w:t>Test Step Name</w:t>
            </w:r>
          </w:p>
        </w:tc>
        <w:tc>
          <w:tcPr>
            <w:tcW w:w="0" w:type="auto"/>
          </w:tcPr>
          <w:p w14:paraId="629BACAF" w14:textId="77777777" w:rsidR="00B47961" w:rsidRDefault="00B47961" w:rsidP="00B47961">
            <w:pPr>
              <w:pStyle w:val="SAPTableHeader"/>
            </w:pPr>
            <w:r>
              <w:t>Instruction</w:t>
            </w:r>
          </w:p>
        </w:tc>
        <w:tc>
          <w:tcPr>
            <w:tcW w:w="0" w:type="auto"/>
          </w:tcPr>
          <w:p w14:paraId="093CA7D8" w14:textId="77777777" w:rsidR="00B47961" w:rsidRDefault="00B47961" w:rsidP="00B47961">
            <w:pPr>
              <w:pStyle w:val="SAPTableHeader"/>
            </w:pPr>
            <w:r>
              <w:t>Expected Result</w:t>
            </w:r>
          </w:p>
        </w:tc>
        <w:tc>
          <w:tcPr>
            <w:tcW w:w="0" w:type="auto"/>
          </w:tcPr>
          <w:p w14:paraId="76FFBD04" w14:textId="77777777" w:rsidR="00B47961" w:rsidRDefault="00B47961" w:rsidP="00B47961">
            <w:pPr>
              <w:pStyle w:val="SAPTableHeader"/>
            </w:pPr>
            <w:r>
              <w:t>Pass / Fail / Comment</w:t>
            </w:r>
          </w:p>
        </w:tc>
      </w:tr>
      <w:tr w:rsidR="00B47961" w14:paraId="56AF4B16" w14:textId="77777777" w:rsidTr="00B47961">
        <w:tc>
          <w:tcPr>
            <w:tcW w:w="0" w:type="auto"/>
          </w:tcPr>
          <w:p w14:paraId="33F2FAD9" w14:textId="77777777" w:rsidR="00B47961" w:rsidRDefault="00B47961" w:rsidP="00B47961">
            <w:r>
              <w:t>1</w:t>
            </w:r>
          </w:p>
        </w:tc>
        <w:tc>
          <w:tcPr>
            <w:tcW w:w="0" w:type="auto"/>
          </w:tcPr>
          <w:p w14:paraId="0B8E2C67" w14:textId="77777777" w:rsidR="00B47961" w:rsidRDefault="00B47961" w:rsidP="00B47961">
            <w:r>
              <w:rPr>
                <w:rStyle w:val="SAPEmphasis"/>
              </w:rPr>
              <w:t>Log on</w:t>
            </w:r>
          </w:p>
        </w:tc>
        <w:tc>
          <w:tcPr>
            <w:tcW w:w="0" w:type="auto"/>
          </w:tcPr>
          <w:p w14:paraId="684A2F87" w14:textId="77777777" w:rsidR="00B47961" w:rsidRDefault="00B47961" w:rsidP="00B47961">
            <w:r>
              <w:t xml:space="preserve">Log on to the SAP Fiori launchpad as a </w:t>
            </w:r>
            <w:r>
              <w:rPr>
                <w:rStyle w:val="SAPScreenElement"/>
              </w:rPr>
              <w:t>Material Planner - External Procurement</w:t>
            </w:r>
            <w:r>
              <w:t>.</w:t>
            </w:r>
          </w:p>
        </w:tc>
        <w:tc>
          <w:tcPr>
            <w:tcW w:w="0" w:type="auto"/>
          </w:tcPr>
          <w:p w14:paraId="010E2C28" w14:textId="77777777" w:rsidR="00B47961" w:rsidRDefault="00B47961" w:rsidP="00B47961">
            <w:r>
              <w:t>The SAP Fiori launchpad displays.</w:t>
            </w:r>
          </w:p>
        </w:tc>
        <w:tc>
          <w:tcPr>
            <w:tcW w:w="0" w:type="auto"/>
          </w:tcPr>
          <w:p w14:paraId="17C0B368" w14:textId="77777777" w:rsidR="00B47961" w:rsidRDefault="00B47961" w:rsidP="00B47961"/>
        </w:tc>
      </w:tr>
      <w:tr w:rsidR="00B47961" w14:paraId="1E80FDAD" w14:textId="77777777" w:rsidTr="00B47961">
        <w:tc>
          <w:tcPr>
            <w:tcW w:w="0" w:type="auto"/>
          </w:tcPr>
          <w:p w14:paraId="1DE07A13" w14:textId="77777777" w:rsidR="00B47961" w:rsidRDefault="00B47961" w:rsidP="00B47961">
            <w:r>
              <w:t>2</w:t>
            </w:r>
          </w:p>
        </w:tc>
        <w:tc>
          <w:tcPr>
            <w:tcW w:w="0" w:type="auto"/>
          </w:tcPr>
          <w:p w14:paraId="47B7FC6D" w14:textId="77777777" w:rsidR="00B47961" w:rsidRDefault="00B47961" w:rsidP="00B47961">
            <w:r>
              <w:rPr>
                <w:rStyle w:val="SAPEmphasis"/>
              </w:rPr>
              <w:t>Access the Fiori App</w:t>
            </w:r>
          </w:p>
        </w:tc>
        <w:tc>
          <w:tcPr>
            <w:tcW w:w="0" w:type="auto"/>
          </w:tcPr>
          <w:p w14:paraId="785BAD0C" w14:textId="77777777" w:rsidR="00B47961" w:rsidRDefault="00B47961" w:rsidP="00B47961">
            <w:r>
              <w:t xml:space="preserve">Open </w:t>
            </w:r>
            <w:r>
              <w:rPr>
                <w:rStyle w:val="SAPScreenElement"/>
              </w:rPr>
              <w:t>Schedule Material Demand Forecast Runs</w:t>
            </w:r>
            <w:r>
              <w:t>.</w:t>
            </w:r>
          </w:p>
        </w:tc>
        <w:tc>
          <w:tcPr>
            <w:tcW w:w="0" w:type="auto"/>
          </w:tcPr>
          <w:p w14:paraId="700AA230" w14:textId="77777777" w:rsidR="00B47961" w:rsidRDefault="00B47961" w:rsidP="00B47961">
            <w:r>
              <w:t xml:space="preserve">The </w:t>
            </w:r>
            <w:r>
              <w:rPr>
                <w:rStyle w:val="SAPScreenElement"/>
              </w:rPr>
              <w:t>Application Jobs</w:t>
            </w:r>
            <w:r>
              <w:t xml:space="preserve"> screen displays.</w:t>
            </w:r>
          </w:p>
        </w:tc>
        <w:tc>
          <w:tcPr>
            <w:tcW w:w="0" w:type="auto"/>
          </w:tcPr>
          <w:p w14:paraId="62FCFCF4" w14:textId="77777777" w:rsidR="00B47961" w:rsidRDefault="00B47961" w:rsidP="00B47961"/>
        </w:tc>
      </w:tr>
      <w:tr w:rsidR="00B47961" w14:paraId="285E193D" w14:textId="77777777" w:rsidTr="00B47961">
        <w:tc>
          <w:tcPr>
            <w:tcW w:w="0" w:type="auto"/>
          </w:tcPr>
          <w:p w14:paraId="559091F0" w14:textId="77777777" w:rsidR="00B47961" w:rsidRDefault="00B47961" w:rsidP="00B47961">
            <w:r>
              <w:t>3</w:t>
            </w:r>
          </w:p>
        </w:tc>
        <w:tc>
          <w:tcPr>
            <w:tcW w:w="0" w:type="auto"/>
          </w:tcPr>
          <w:p w14:paraId="263B97F4" w14:textId="77777777" w:rsidR="00B47961" w:rsidRDefault="00B47961" w:rsidP="00B47961">
            <w:r>
              <w:rPr>
                <w:rStyle w:val="SAPEmphasis"/>
              </w:rPr>
              <w:t>Create new job</w:t>
            </w:r>
          </w:p>
        </w:tc>
        <w:tc>
          <w:tcPr>
            <w:tcW w:w="0" w:type="auto"/>
          </w:tcPr>
          <w:p w14:paraId="57413778" w14:textId="77777777" w:rsidR="00B47961" w:rsidRDefault="00B47961" w:rsidP="00B47961">
            <w:r>
              <w:t xml:space="preserve">Choose </w:t>
            </w:r>
            <w:r>
              <w:rPr>
                <w:rStyle w:val="SAPScreenElement"/>
              </w:rPr>
              <w:t>New</w:t>
            </w:r>
            <w:r>
              <w:t xml:space="preserve"> to create a new application job.</w:t>
            </w:r>
          </w:p>
        </w:tc>
        <w:tc>
          <w:tcPr>
            <w:tcW w:w="0" w:type="auto"/>
          </w:tcPr>
          <w:p w14:paraId="7BF9C989" w14:textId="77777777" w:rsidR="00B47961" w:rsidRDefault="00B47961" w:rsidP="00B47961">
            <w:r>
              <w:t xml:space="preserve">The </w:t>
            </w:r>
            <w:r>
              <w:rPr>
                <w:rStyle w:val="SAPScreenElement"/>
              </w:rPr>
              <w:t>New Job</w:t>
            </w:r>
            <w:r>
              <w:t xml:space="preserve"> screen displays.</w:t>
            </w:r>
          </w:p>
        </w:tc>
        <w:tc>
          <w:tcPr>
            <w:tcW w:w="0" w:type="auto"/>
          </w:tcPr>
          <w:p w14:paraId="38B58FE5" w14:textId="77777777" w:rsidR="00B47961" w:rsidRDefault="00B47961" w:rsidP="00B47961"/>
        </w:tc>
      </w:tr>
      <w:tr w:rsidR="00B47961" w14:paraId="5A2EE696" w14:textId="77777777" w:rsidTr="00B47961">
        <w:tc>
          <w:tcPr>
            <w:tcW w:w="0" w:type="auto"/>
          </w:tcPr>
          <w:p w14:paraId="3CFAF2DB" w14:textId="77777777" w:rsidR="00B47961" w:rsidRDefault="00B47961" w:rsidP="00B47961">
            <w:r>
              <w:t>4</w:t>
            </w:r>
          </w:p>
        </w:tc>
        <w:tc>
          <w:tcPr>
            <w:tcW w:w="0" w:type="auto"/>
          </w:tcPr>
          <w:p w14:paraId="02439028" w14:textId="77777777" w:rsidR="00B47961" w:rsidRDefault="00B47961" w:rsidP="00B47961">
            <w:r>
              <w:rPr>
                <w:rStyle w:val="SAPEmphasis"/>
              </w:rPr>
              <w:t>Enter job details</w:t>
            </w:r>
          </w:p>
        </w:tc>
        <w:tc>
          <w:tcPr>
            <w:tcW w:w="0" w:type="auto"/>
          </w:tcPr>
          <w:p w14:paraId="74FE04C7" w14:textId="77777777" w:rsidR="00B47961" w:rsidRDefault="00B47961" w:rsidP="00B47961">
            <w:r>
              <w:t>Enter the application job details.</w:t>
            </w:r>
          </w:p>
          <w:p w14:paraId="500A339D" w14:textId="77777777" w:rsidR="00B47961" w:rsidRDefault="00B47961" w:rsidP="00B47961">
            <w:r>
              <w:rPr>
                <w:rStyle w:val="SAPScreenElement"/>
              </w:rPr>
              <w:t>Job Template</w:t>
            </w:r>
            <w:r>
              <w:t>:</w:t>
            </w:r>
            <w:r>
              <w:rPr>
                <w:rStyle w:val="SAPUserEntry"/>
              </w:rPr>
              <w:t xml:space="preserve"> Schedule Material Demand Forecasting</w:t>
            </w:r>
          </w:p>
          <w:p w14:paraId="326AFF67" w14:textId="77777777" w:rsidR="00B47961" w:rsidRDefault="00B47961" w:rsidP="00B47961">
            <w:r>
              <w:rPr>
                <w:rStyle w:val="SAPScreenElement"/>
              </w:rPr>
              <w:t>Job Name</w:t>
            </w:r>
            <w:r>
              <w:t xml:space="preserve">: Enter a Job Name, for example, </w:t>
            </w:r>
            <w:r>
              <w:rPr>
                <w:rStyle w:val="SAPUserEntry"/>
              </w:rPr>
              <w:t>Schedule Material Demand Forecasting</w:t>
            </w:r>
          </w:p>
          <w:p w14:paraId="4DD4E570" w14:textId="77777777" w:rsidR="00B47961" w:rsidRDefault="00B47961" w:rsidP="00B47961">
            <w:r>
              <w:rPr>
                <w:rStyle w:val="SAPScreenElement"/>
              </w:rPr>
              <w:t>Start Immediately</w:t>
            </w:r>
            <w:r>
              <w:t>:</w:t>
            </w:r>
            <w:r>
              <w:rPr>
                <w:rStyle w:val="SAPUserEntry"/>
              </w:rPr>
              <w:t xml:space="preserve"> X</w:t>
            </w:r>
          </w:p>
        </w:tc>
        <w:tc>
          <w:tcPr>
            <w:tcW w:w="0" w:type="auto"/>
          </w:tcPr>
          <w:p w14:paraId="7B72DD6A" w14:textId="77777777" w:rsidR="00B47961" w:rsidRDefault="00B47961" w:rsidP="00B47961"/>
        </w:tc>
        <w:tc>
          <w:tcPr>
            <w:tcW w:w="0" w:type="auto"/>
          </w:tcPr>
          <w:p w14:paraId="00A522A6" w14:textId="77777777" w:rsidR="00B47961" w:rsidRDefault="00B47961" w:rsidP="00B47961"/>
        </w:tc>
      </w:tr>
      <w:tr w:rsidR="00B47961" w14:paraId="7DC98271" w14:textId="77777777" w:rsidTr="00B47961">
        <w:tc>
          <w:tcPr>
            <w:tcW w:w="0" w:type="auto"/>
          </w:tcPr>
          <w:p w14:paraId="5450EFBE" w14:textId="77777777" w:rsidR="00B47961" w:rsidRDefault="00B47961" w:rsidP="00B47961">
            <w:r>
              <w:t>5</w:t>
            </w:r>
          </w:p>
        </w:tc>
        <w:tc>
          <w:tcPr>
            <w:tcW w:w="0" w:type="auto"/>
          </w:tcPr>
          <w:p w14:paraId="400A3CDE" w14:textId="77777777" w:rsidR="00B47961" w:rsidRDefault="00B47961" w:rsidP="00B47961">
            <w:r>
              <w:rPr>
                <w:rStyle w:val="SAPEmphasis"/>
              </w:rPr>
              <w:t>Enter Parameters</w:t>
            </w:r>
          </w:p>
        </w:tc>
        <w:tc>
          <w:tcPr>
            <w:tcW w:w="0" w:type="auto"/>
          </w:tcPr>
          <w:p w14:paraId="63CDD941" w14:textId="77777777" w:rsidR="00B47961" w:rsidRDefault="00B47961" w:rsidP="00B47961">
            <w:r>
              <w:t xml:space="preserve">In the </w:t>
            </w:r>
            <w:r>
              <w:rPr>
                <w:rStyle w:val="SAPScreenElement"/>
              </w:rPr>
              <w:t>Parameter</w:t>
            </w:r>
            <w:r>
              <w:t xml:space="preserve"> section, make the following entries and choose </w:t>
            </w:r>
            <w:r>
              <w:rPr>
                <w:rStyle w:val="SAPScreenElement"/>
              </w:rPr>
              <w:t>Schedule</w:t>
            </w:r>
            <w:r>
              <w:t>.</w:t>
            </w:r>
          </w:p>
          <w:p w14:paraId="6B146CD3" w14:textId="77777777" w:rsidR="00B47961" w:rsidRDefault="00B47961" w:rsidP="00B47961">
            <w:r>
              <w:rPr>
                <w:rStyle w:val="SAPScreenElement"/>
              </w:rPr>
              <w:t>Plant</w:t>
            </w:r>
            <w:r>
              <w:t xml:space="preserve">: </w:t>
            </w:r>
            <w:r>
              <w:rPr>
                <w:rStyle w:val="SAPUserEntry"/>
              </w:rPr>
              <w:t>1010</w:t>
            </w:r>
          </w:p>
          <w:p w14:paraId="099FCF2B" w14:textId="77777777" w:rsidR="00B47961" w:rsidRDefault="00B47961" w:rsidP="00B47961">
            <w:r>
              <w:rPr>
                <w:rStyle w:val="SAPScreenElement"/>
              </w:rPr>
              <w:t>Material</w:t>
            </w:r>
            <w:r>
              <w:t xml:space="preserve">: </w:t>
            </w:r>
            <w:r>
              <w:rPr>
                <w:rStyle w:val="SAPUserEntry"/>
              </w:rPr>
              <w:t>TG0011</w:t>
            </w:r>
          </w:p>
          <w:p w14:paraId="52DB697B" w14:textId="77777777" w:rsidR="00B47961" w:rsidRDefault="00B47961" w:rsidP="00B47961">
            <w:r>
              <w:rPr>
                <w:rStyle w:val="SAPScreenElement"/>
              </w:rPr>
              <w:t>Period Indicator</w:t>
            </w:r>
            <w:r>
              <w:t xml:space="preserve">: </w:t>
            </w:r>
            <w:r>
              <w:rPr>
                <w:rStyle w:val="SAPUserEntry"/>
              </w:rPr>
              <w:t>M</w:t>
            </w:r>
          </w:p>
          <w:p w14:paraId="466A6AC0" w14:textId="77777777" w:rsidR="00B47961" w:rsidRDefault="00B47961" w:rsidP="00B47961">
            <w:r>
              <w:rPr>
                <w:rStyle w:val="SAPScreenElement"/>
              </w:rPr>
              <w:t>Forecast execution</w:t>
            </w:r>
            <w:r>
              <w:t xml:space="preserve">: </w:t>
            </w:r>
            <w:r>
              <w:rPr>
                <w:rStyle w:val="SAPUserEntry"/>
              </w:rPr>
              <w:t>F</w:t>
            </w:r>
          </w:p>
        </w:tc>
        <w:tc>
          <w:tcPr>
            <w:tcW w:w="0" w:type="auto"/>
          </w:tcPr>
          <w:p w14:paraId="7B8E2422" w14:textId="77777777" w:rsidR="00B47961" w:rsidRDefault="00B47961" w:rsidP="00B47961">
            <w:r>
              <w:t>The new job of Schedule Material Demand Forecasting is created and scheduled.</w:t>
            </w:r>
          </w:p>
          <w:p w14:paraId="170D2B22" w14:textId="77777777" w:rsidR="00B47961" w:rsidRDefault="00B47961" w:rsidP="00B47961">
            <w:r>
              <w:t xml:space="preserve">The </w:t>
            </w:r>
            <w:r>
              <w:rPr>
                <w:rStyle w:val="SAPScreenElement"/>
              </w:rPr>
              <w:t>Application Jobs</w:t>
            </w:r>
            <w:r>
              <w:t xml:space="preserve"> screen displays again, and the new job displays in the </w:t>
            </w:r>
            <w:r>
              <w:rPr>
                <w:rStyle w:val="SAPScreenElement"/>
              </w:rPr>
              <w:t xml:space="preserve">Appliction Jobs </w:t>
            </w:r>
            <w:r>
              <w:t>table.</w:t>
            </w:r>
          </w:p>
        </w:tc>
        <w:tc>
          <w:tcPr>
            <w:tcW w:w="0" w:type="auto"/>
          </w:tcPr>
          <w:p w14:paraId="6F3C77B6" w14:textId="77777777" w:rsidR="00B47961" w:rsidRDefault="00B47961" w:rsidP="00B47961"/>
        </w:tc>
      </w:tr>
      <w:tr w:rsidR="00B47961" w14:paraId="02D1E8C2" w14:textId="77777777" w:rsidTr="00B47961">
        <w:tc>
          <w:tcPr>
            <w:tcW w:w="0" w:type="auto"/>
          </w:tcPr>
          <w:p w14:paraId="369E16AC" w14:textId="77777777" w:rsidR="00B47961" w:rsidRDefault="00B47961" w:rsidP="00B47961">
            <w:r>
              <w:t>6</w:t>
            </w:r>
          </w:p>
        </w:tc>
        <w:tc>
          <w:tcPr>
            <w:tcW w:w="0" w:type="auto"/>
          </w:tcPr>
          <w:p w14:paraId="69D8946E" w14:textId="77777777" w:rsidR="00B47961" w:rsidRDefault="00B47961" w:rsidP="00B47961">
            <w:r>
              <w:rPr>
                <w:rStyle w:val="SAPEmphasis"/>
              </w:rPr>
              <w:t>Navigate to Job Results</w:t>
            </w:r>
          </w:p>
        </w:tc>
        <w:tc>
          <w:tcPr>
            <w:tcW w:w="0" w:type="auto"/>
          </w:tcPr>
          <w:p w14:paraId="34C338E5" w14:textId="77777777" w:rsidR="00B47961" w:rsidRDefault="00B47961" w:rsidP="00B47961">
            <w:r>
              <w:t xml:space="preserve">Figure out the newly create job row and click the icon </w:t>
            </w:r>
            <w:r>
              <w:rPr>
                <w:rStyle w:val="SAPScreenElement"/>
              </w:rPr>
              <w:t>Navigate to the job results</w:t>
            </w:r>
            <w:r>
              <w:t>.</w:t>
            </w:r>
          </w:p>
        </w:tc>
        <w:tc>
          <w:tcPr>
            <w:tcW w:w="0" w:type="auto"/>
          </w:tcPr>
          <w:p w14:paraId="406A8979" w14:textId="77777777" w:rsidR="00B47961" w:rsidRDefault="00B47961" w:rsidP="00B47961">
            <w:r>
              <w:t xml:space="preserve">The </w:t>
            </w:r>
            <w:r>
              <w:rPr>
                <w:rStyle w:val="SAPScreenElement"/>
              </w:rPr>
              <w:t xml:space="preserve">Document (ID </w:t>
            </w:r>
            <w:r>
              <w:rPr>
                <w:rStyle w:val="SAPUserEntry"/>
              </w:rPr>
              <w:t>XXX)</w:t>
            </w:r>
            <w:r>
              <w:t xml:space="preserve"> screen displays.</w:t>
            </w:r>
          </w:p>
        </w:tc>
        <w:tc>
          <w:tcPr>
            <w:tcW w:w="0" w:type="auto"/>
          </w:tcPr>
          <w:p w14:paraId="5228D075" w14:textId="77777777" w:rsidR="00B47961" w:rsidRDefault="00B47961" w:rsidP="00B47961"/>
        </w:tc>
      </w:tr>
      <w:tr w:rsidR="00B47961" w14:paraId="6BF69B4A" w14:textId="77777777" w:rsidTr="00B47961">
        <w:tc>
          <w:tcPr>
            <w:tcW w:w="0" w:type="auto"/>
          </w:tcPr>
          <w:p w14:paraId="49DAFC32" w14:textId="77777777" w:rsidR="00B47961" w:rsidRDefault="00B47961" w:rsidP="00B47961">
            <w:r>
              <w:t>7</w:t>
            </w:r>
          </w:p>
        </w:tc>
        <w:tc>
          <w:tcPr>
            <w:tcW w:w="0" w:type="auto"/>
          </w:tcPr>
          <w:p w14:paraId="7109D9F6" w14:textId="77777777" w:rsidR="00B47961" w:rsidRDefault="00B47961" w:rsidP="00B47961">
            <w:r>
              <w:rPr>
                <w:rStyle w:val="SAPEmphasis"/>
              </w:rPr>
              <w:t>Check Job Results</w:t>
            </w:r>
          </w:p>
        </w:tc>
        <w:tc>
          <w:tcPr>
            <w:tcW w:w="0" w:type="auto"/>
          </w:tcPr>
          <w:p w14:paraId="21FBB45F" w14:textId="77777777" w:rsidR="00B47961" w:rsidRDefault="00B47961" w:rsidP="00B47961">
            <w:r>
              <w:t xml:space="preserve">In the </w:t>
            </w:r>
            <w:r>
              <w:rPr>
                <w:rStyle w:val="SAPScreenElement"/>
              </w:rPr>
              <w:t>Document (ID</w:t>
            </w:r>
            <w:r>
              <w:t xml:space="preserve"> </w:t>
            </w:r>
            <w:r>
              <w:rPr>
                <w:rStyle w:val="SAPUserEntry"/>
              </w:rPr>
              <w:t>XXX)</w:t>
            </w:r>
            <w:r>
              <w:t xml:space="preserve"> screen, check details of </w:t>
            </w:r>
            <w:r>
              <w:rPr>
                <w:rStyle w:val="SAPScreenElement"/>
              </w:rPr>
              <w:t>Basic data, Control data, No. of values, Historical data</w:t>
            </w:r>
            <w:r>
              <w:t xml:space="preserve"> and </w:t>
            </w:r>
            <w:r>
              <w:rPr>
                <w:rStyle w:val="SAPScreenElement"/>
              </w:rPr>
              <w:t>Forecast results</w:t>
            </w:r>
            <w:r>
              <w:t xml:space="preserve"> section.</w:t>
            </w:r>
          </w:p>
          <w:p w14:paraId="504359AE" w14:textId="77777777" w:rsidR="00B47961" w:rsidRDefault="00B47961" w:rsidP="00B47961">
            <w:r>
              <w:t xml:space="preserve">Check the forecast values for the next twelve periods display in </w:t>
            </w:r>
            <w:r>
              <w:rPr>
                <w:rStyle w:val="SAPScreenElement"/>
              </w:rPr>
              <w:t>Forecast results</w:t>
            </w:r>
            <w:r>
              <w:t xml:space="preserve"> section.</w:t>
            </w:r>
          </w:p>
        </w:tc>
        <w:tc>
          <w:tcPr>
            <w:tcW w:w="0" w:type="auto"/>
          </w:tcPr>
          <w:p w14:paraId="42D458C1" w14:textId="77777777" w:rsidR="00B47961" w:rsidRDefault="00B47961" w:rsidP="00B47961">
            <w:r>
              <w:t>The expected original &amp; corrected values column are expected to be the same constant with the consumption value, 20.</w:t>
            </w:r>
          </w:p>
          <w:p w14:paraId="675DB735" w14:textId="77777777" w:rsidR="00B47961" w:rsidRDefault="00B47961" w:rsidP="00B47961">
            <w:r>
              <w:t xml:space="preserve">If the forecast results display without change and </w:t>
            </w:r>
            <w:r>
              <w:rPr>
                <w:rStyle w:val="SAPScreenElement"/>
              </w:rPr>
              <w:t>Number of material forecasts</w:t>
            </w:r>
            <w:r>
              <w:t xml:space="preserve"> carried out is zero, please confirm whether you execute preliminary steps </w:t>
            </w:r>
            <w:r>
              <w:rPr>
                <w:rStyle w:val="SAPScreenElement"/>
              </w:rPr>
              <w:t>Maintain Consumption Values</w:t>
            </w:r>
            <w:r>
              <w:t xml:space="preserve"> and change consumption values from last forecasting executed and confirm the Initialization flag for material </w:t>
            </w:r>
            <w:r>
              <w:rPr>
                <w:rStyle w:val="SAPUserEntry"/>
              </w:rPr>
              <w:t>TG0011</w:t>
            </w:r>
            <w:r>
              <w:t xml:space="preserve"> is marked as X.</w:t>
            </w:r>
          </w:p>
        </w:tc>
        <w:tc>
          <w:tcPr>
            <w:tcW w:w="0" w:type="auto"/>
          </w:tcPr>
          <w:p w14:paraId="114A56F4" w14:textId="77777777" w:rsidR="00B47961" w:rsidRDefault="00B47961" w:rsidP="00B47961"/>
        </w:tc>
      </w:tr>
    </w:tbl>
    <w:p w14:paraId="6EB05F1D" w14:textId="77777777" w:rsidR="00B47961" w:rsidRDefault="00223D91" w:rsidP="00223D91">
      <w:pPr>
        <w:pStyle w:val="Heading4"/>
        <w:keepLines/>
        <w:widowControl/>
        <w:numPr>
          <w:ilvl w:val="0"/>
          <w:numId w:val="0"/>
        </w:numPr>
        <w:tabs>
          <w:tab w:val="clear" w:pos="2880"/>
        </w:tabs>
        <w:spacing w:before="560" w:after="320" w:line="360" w:lineRule="exact"/>
      </w:pPr>
      <w:bookmarkStart w:id="102" w:name="unique_20"/>
      <w:bookmarkStart w:id="103" w:name="_Toc508800635"/>
      <w:r>
        <w:lastRenderedPageBreak/>
        <w:t xml:space="preserve">7.8.1.1B </w:t>
      </w:r>
      <w:r w:rsidR="00B47961">
        <w:t>Check Material Coverage</w:t>
      </w:r>
      <w:bookmarkEnd w:id="102"/>
      <w:bookmarkEnd w:id="103"/>
      <w:r w:rsidR="00D12317">
        <w:t xml:space="preserve"> at Subsidiary</w:t>
      </w:r>
    </w:p>
    <w:p w14:paraId="7F3DD7D6" w14:textId="77777777" w:rsidR="00B47961" w:rsidRDefault="00B47961" w:rsidP="00B47961">
      <w:pPr>
        <w:pStyle w:val="SAPKeyblockTitle"/>
      </w:pPr>
      <w:r>
        <w:t>Test Administration</w:t>
      </w:r>
    </w:p>
    <w:p w14:paraId="028E3A23" w14:textId="77777777" w:rsidR="00B47961" w:rsidRDefault="00B47961" w:rsidP="00B47961">
      <w:r>
        <w:t>Customer project: Fill in the project-specific parts.</w:t>
      </w:r>
    </w:p>
    <w:p w14:paraId="2558FAE7" w14:textId="77777777" w:rsidR="00B47961" w:rsidRDefault="00B47961" w:rsidP="00B47961"/>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B47961" w14:paraId="4B131E3D" w14:textId="77777777" w:rsidTr="00B47961">
        <w:trPr>
          <w:cantSplit/>
        </w:trPr>
        <w:tc>
          <w:tcPr>
            <w:tcW w:w="0" w:type="auto"/>
            <w:tcMar>
              <w:top w:w="29" w:type="dxa"/>
              <w:left w:w="29" w:type="dxa"/>
              <w:bottom w:w="29" w:type="dxa"/>
              <w:right w:w="29" w:type="dxa"/>
            </w:tcMar>
          </w:tcPr>
          <w:p w14:paraId="619E2D82" w14:textId="77777777" w:rsidR="00B47961" w:rsidRDefault="00B47961" w:rsidP="00B47961">
            <w:r>
              <w:rPr>
                <w:rStyle w:val="SAPEmphasis"/>
              </w:rPr>
              <w:t>Test Case ID</w:t>
            </w:r>
          </w:p>
        </w:tc>
        <w:tc>
          <w:tcPr>
            <w:tcW w:w="0" w:type="auto"/>
            <w:tcMar>
              <w:top w:w="29" w:type="dxa"/>
              <w:left w:w="29" w:type="dxa"/>
              <w:bottom w:w="29" w:type="dxa"/>
              <w:right w:w="29" w:type="dxa"/>
            </w:tcMar>
          </w:tcPr>
          <w:p w14:paraId="0C44D0E9" w14:textId="77777777" w:rsidR="00B47961" w:rsidRDefault="00B47961" w:rsidP="00B47961">
            <w:r>
              <w:t>&lt;X.XX&gt;</w:t>
            </w:r>
          </w:p>
        </w:tc>
        <w:tc>
          <w:tcPr>
            <w:tcW w:w="0" w:type="auto"/>
            <w:tcMar>
              <w:top w:w="29" w:type="dxa"/>
              <w:left w:w="29" w:type="dxa"/>
              <w:bottom w:w="29" w:type="dxa"/>
              <w:right w:w="29" w:type="dxa"/>
            </w:tcMar>
          </w:tcPr>
          <w:p w14:paraId="470F37B6" w14:textId="77777777" w:rsidR="00B47961" w:rsidRDefault="00B47961" w:rsidP="00B47961">
            <w:r>
              <w:rPr>
                <w:rStyle w:val="SAPEmphasis"/>
              </w:rPr>
              <w:t>Tester Name</w:t>
            </w:r>
          </w:p>
        </w:tc>
        <w:tc>
          <w:tcPr>
            <w:tcW w:w="0" w:type="auto"/>
            <w:tcMar>
              <w:top w:w="29" w:type="dxa"/>
              <w:left w:w="29" w:type="dxa"/>
              <w:bottom w:w="29" w:type="dxa"/>
              <w:right w:w="29" w:type="dxa"/>
            </w:tcMar>
          </w:tcPr>
          <w:p w14:paraId="2DD91C62" w14:textId="77777777" w:rsidR="00B47961" w:rsidRDefault="00B47961" w:rsidP="00B47961"/>
        </w:tc>
        <w:tc>
          <w:tcPr>
            <w:tcW w:w="0" w:type="auto"/>
            <w:tcMar>
              <w:top w:w="29" w:type="dxa"/>
              <w:left w:w="29" w:type="dxa"/>
              <w:bottom w:w="29" w:type="dxa"/>
              <w:right w:w="29" w:type="dxa"/>
            </w:tcMar>
          </w:tcPr>
          <w:p w14:paraId="7D229837" w14:textId="77777777" w:rsidR="00B47961" w:rsidRDefault="00B47961" w:rsidP="00B47961">
            <w:r>
              <w:rPr>
                <w:rStyle w:val="SAPEmphasis"/>
              </w:rPr>
              <w:t>Testing Date</w:t>
            </w:r>
          </w:p>
        </w:tc>
        <w:tc>
          <w:tcPr>
            <w:tcW w:w="0" w:type="auto"/>
            <w:tcMar>
              <w:top w:w="29" w:type="dxa"/>
              <w:left w:w="29" w:type="dxa"/>
              <w:bottom w:w="29" w:type="dxa"/>
              <w:right w:w="29" w:type="dxa"/>
            </w:tcMar>
          </w:tcPr>
          <w:p w14:paraId="33367429" w14:textId="77777777" w:rsidR="00B47961" w:rsidRDefault="00B47961" w:rsidP="00B47961">
            <w:r>
              <w:rPr>
                <w:rStyle w:val="SAPUserEntry"/>
              </w:rPr>
              <w:t>Enter a test date.</w:t>
            </w:r>
          </w:p>
        </w:tc>
      </w:tr>
      <w:tr w:rsidR="00B47961" w14:paraId="6BC0FD1B" w14:textId="77777777" w:rsidTr="00B47961">
        <w:trPr>
          <w:cantSplit/>
        </w:trPr>
        <w:tc>
          <w:tcPr>
            <w:tcW w:w="0" w:type="auto"/>
            <w:tcMar>
              <w:top w:w="29" w:type="dxa"/>
              <w:left w:w="29" w:type="dxa"/>
              <w:bottom w:w="29" w:type="dxa"/>
              <w:right w:w="29" w:type="dxa"/>
            </w:tcMar>
          </w:tcPr>
          <w:p w14:paraId="377BDFBB" w14:textId="77777777" w:rsidR="00B47961" w:rsidRDefault="00B47961" w:rsidP="00B47961">
            <w:r>
              <w:t>Business Role(s)</w:t>
            </w:r>
          </w:p>
        </w:tc>
        <w:tc>
          <w:tcPr>
            <w:tcW w:w="0" w:type="auto"/>
            <w:gridSpan w:val="5"/>
            <w:tcMar>
              <w:top w:w="29" w:type="dxa"/>
              <w:left w:w="29" w:type="dxa"/>
              <w:bottom w:w="29" w:type="dxa"/>
              <w:right w:w="29" w:type="dxa"/>
            </w:tcMar>
          </w:tcPr>
          <w:p w14:paraId="2642CD0C" w14:textId="77777777" w:rsidR="00B47961" w:rsidRDefault="00B47961" w:rsidP="00B47961"/>
        </w:tc>
      </w:tr>
      <w:tr w:rsidR="00B47961" w14:paraId="6F44B0FD" w14:textId="77777777" w:rsidTr="00B47961">
        <w:trPr>
          <w:cantSplit/>
        </w:trPr>
        <w:tc>
          <w:tcPr>
            <w:tcW w:w="0" w:type="auto"/>
            <w:tcMar>
              <w:top w:w="29" w:type="dxa"/>
              <w:left w:w="29" w:type="dxa"/>
              <w:bottom w:w="29" w:type="dxa"/>
              <w:right w:w="29" w:type="dxa"/>
            </w:tcMar>
          </w:tcPr>
          <w:p w14:paraId="65BAD40A" w14:textId="77777777" w:rsidR="00B47961" w:rsidRDefault="00B47961" w:rsidP="00B47961">
            <w:r>
              <w:rPr>
                <w:rStyle w:val="SAPEmphasis"/>
              </w:rPr>
              <w:t>Responsibility</w:t>
            </w:r>
          </w:p>
        </w:tc>
        <w:tc>
          <w:tcPr>
            <w:tcW w:w="0" w:type="auto"/>
            <w:gridSpan w:val="3"/>
            <w:tcMar>
              <w:top w:w="29" w:type="dxa"/>
              <w:left w:w="29" w:type="dxa"/>
              <w:bottom w:w="29" w:type="dxa"/>
              <w:right w:w="29" w:type="dxa"/>
            </w:tcMar>
          </w:tcPr>
          <w:p w14:paraId="4B657EBD" w14:textId="77777777" w:rsidR="00B47961" w:rsidRDefault="00B47961" w:rsidP="00B47961">
            <w:r>
              <w:rPr>
                <w:rStyle w:val="SAPUserEntry"/>
              </w:rPr>
              <w:t>&lt;State Service Provider, Customer or Joint Service Provider and Customer&gt;</w:t>
            </w:r>
          </w:p>
        </w:tc>
        <w:tc>
          <w:tcPr>
            <w:tcW w:w="0" w:type="auto"/>
            <w:tcMar>
              <w:top w:w="29" w:type="dxa"/>
              <w:left w:w="29" w:type="dxa"/>
              <w:bottom w:w="29" w:type="dxa"/>
              <w:right w:w="29" w:type="dxa"/>
            </w:tcMar>
          </w:tcPr>
          <w:p w14:paraId="0FBC0336" w14:textId="77777777" w:rsidR="00B47961" w:rsidRDefault="00B47961" w:rsidP="00B47961">
            <w:r>
              <w:rPr>
                <w:rStyle w:val="SAPEmphasis"/>
              </w:rPr>
              <w:t>Duration</w:t>
            </w:r>
          </w:p>
        </w:tc>
        <w:tc>
          <w:tcPr>
            <w:tcW w:w="0" w:type="auto"/>
            <w:tcMar>
              <w:top w:w="29" w:type="dxa"/>
              <w:left w:w="29" w:type="dxa"/>
              <w:bottom w:w="29" w:type="dxa"/>
              <w:right w:w="29" w:type="dxa"/>
            </w:tcMar>
          </w:tcPr>
          <w:p w14:paraId="3AD3ED55" w14:textId="77777777" w:rsidR="00B47961" w:rsidRDefault="00B47961" w:rsidP="00B47961">
            <w:r>
              <w:rPr>
                <w:rStyle w:val="SAPUserEntry"/>
              </w:rPr>
              <w:t>Enter a duration.</w:t>
            </w:r>
          </w:p>
        </w:tc>
      </w:tr>
    </w:tbl>
    <w:p w14:paraId="3946D551" w14:textId="77777777" w:rsidR="00B47961" w:rsidRDefault="00B47961" w:rsidP="00B47961">
      <w:pPr>
        <w:pStyle w:val="SAPKeyblockTitle"/>
      </w:pPr>
      <w:r>
        <w:t>Purpose</w:t>
      </w:r>
    </w:p>
    <w:p w14:paraId="6D72648E" w14:textId="77777777" w:rsidR="00B47961" w:rsidRDefault="00B47961" w:rsidP="00B47961">
      <w:r>
        <w:t>This activity checks initial status of material coverage.</w:t>
      </w:r>
    </w:p>
    <w:p w14:paraId="58889D83" w14:textId="77777777" w:rsidR="00B47961" w:rsidRDefault="00B47961" w:rsidP="00B47961">
      <w:pPr>
        <w:pStyle w:val="SAPKeyblockTitle"/>
      </w:pPr>
      <w:r>
        <w:t>Procedure</w:t>
      </w:r>
    </w:p>
    <w:tbl>
      <w:tblPr>
        <w:tblStyle w:val="SAPStandardTable"/>
        <w:tblW w:w="0" w:type="auto"/>
        <w:tblLook w:val="0620" w:firstRow="1" w:lastRow="0" w:firstColumn="0" w:lastColumn="0" w:noHBand="1" w:noVBand="1"/>
      </w:tblPr>
      <w:tblGrid>
        <w:gridCol w:w="570"/>
        <w:gridCol w:w="2014"/>
        <w:gridCol w:w="3427"/>
        <w:gridCol w:w="3160"/>
        <w:gridCol w:w="986"/>
      </w:tblGrid>
      <w:tr w:rsidR="00B47961" w14:paraId="575A2856"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0C0F833C" w14:textId="77777777" w:rsidR="00B47961" w:rsidRDefault="00B47961" w:rsidP="00B47961">
            <w:pPr>
              <w:pStyle w:val="SAPTableHeader"/>
            </w:pPr>
            <w:r>
              <w:t>Test Step #</w:t>
            </w:r>
          </w:p>
        </w:tc>
        <w:tc>
          <w:tcPr>
            <w:tcW w:w="0" w:type="auto"/>
          </w:tcPr>
          <w:p w14:paraId="4A2A43B4" w14:textId="77777777" w:rsidR="00B47961" w:rsidRDefault="00B47961" w:rsidP="00B47961">
            <w:pPr>
              <w:pStyle w:val="SAPTableHeader"/>
            </w:pPr>
            <w:r>
              <w:t>Test Step Name</w:t>
            </w:r>
          </w:p>
        </w:tc>
        <w:tc>
          <w:tcPr>
            <w:tcW w:w="0" w:type="auto"/>
          </w:tcPr>
          <w:p w14:paraId="52741EFD" w14:textId="77777777" w:rsidR="00B47961" w:rsidRDefault="00B47961" w:rsidP="00B47961">
            <w:pPr>
              <w:pStyle w:val="SAPTableHeader"/>
            </w:pPr>
            <w:r>
              <w:t>Instruction</w:t>
            </w:r>
          </w:p>
        </w:tc>
        <w:tc>
          <w:tcPr>
            <w:tcW w:w="0" w:type="auto"/>
          </w:tcPr>
          <w:p w14:paraId="4BD5BE81" w14:textId="77777777" w:rsidR="00B47961" w:rsidRDefault="00B47961" w:rsidP="00B47961">
            <w:pPr>
              <w:pStyle w:val="SAPTableHeader"/>
            </w:pPr>
            <w:r>
              <w:t>Expected Result</w:t>
            </w:r>
          </w:p>
        </w:tc>
        <w:tc>
          <w:tcPr>
            <w:tcW w:w="0" w:type="auto"/>
          </w:tcPr>
          <w:p w14:paraId="61FA3899" w14:textId="77777777" w:rsidR="00B47961" w:rsidRDefault="00B47961" w:rsidP="00B47961">
            <w:pPr>
              <w:pStyle w:val="SAPTableHeader"/>
            </w:pPr>
            <w:r>
              <w:t>Pass / Fail / Comment</w:t>
            </w:r>
          </w:p>
        </w:tc>
      </w:tr>
      <w:tr w:rsidR="00B47961" w14:paraId="06EEEBEB" w14:textId="77777777" w:rsidTr="00B47961">
        <w:tc>
          <w:tcPr>
            <w:tcW w:w="0" w:type="auto"/>
          </w:tcPr>
          <w:p w14:paraId="38CA5484" w14:textId="77777777" w:rsidR="00B47961" w:rsidRDefault="00B47961" w:rsidP="00B47961">
            <w:r>
              <w:t>1</w:t>
            </w:r>
          </w:p>
        </w:tc>
        <w:tc>
          <w:tcPr>
            <w:tcW w:w="0" w:type="auto"/>
          </w:tcPr>
          <w:p w14:paraId="45192DA9" w14:textId="77777777" w:rsidR="00B47961" w:rsidRDefault="00B47961" w:rsidP="00B47961">
            <w:r>
              <w:rPr>
                <w:rStyle w:val="SAPEmphasis"/>
              </w:rPr>
              <w:t>Log on</w:t>
            </w:r>
          </w:p>
        </w:tc>
        <w:tc>
          <w:tcPr>
            <w:tcW w:w="0" w:type="auto"/>
          </w:tcPr>
          <w:p w14:paraId="71F980D6" w14:textId="77777777" w:rsidR="00B47961" w:rsidRDefault="00B47961" w:rsidP="00B47961">
            <w:r>
              <w:t xml:space="preserve">Log on to the SAP Fiori launchpad as a </w:t>
            </w:r>
            <w:r>
              <w:rPr>
                <w:rStyle w:val="SAPScreenElement"/>
              </w:rPr>
              <w:t>Material Planner - External Procurement</w:t>
            </w:r>
            <w:r>
              <w:t>.</w:t>
            </w:r>
          </w:p>
        </w:tc>
        <w:tc>
          <w:tcPr>
            <w:tcW w:w="0" w:type="auto"/>
          </w:tcPr>
          <w:p w14:paraId="0BD086C9" w14:textId="77777777" w:rsidR="00B47961" w:rsidRDefault="00B47961" w:rsidP="00B47961">
            <w:r>
              <w:t>The SAP Fiori launchpad displays.</w:t>
            </w:r>
          </w:p>
        </w:tc>
        <w:tc>
          <w:tcPr>
            <w:tcW w:w="0" w:type="auto"/>
          </w:tcPr>
          <w:p w14:paraId="59CF7601" w14:textId="77777777" w:rsidR="00B47961" w:rsidRDefault="00B47961" w:rsidP="00B47961"/>
        </w:tc>
      </w:tr>
      <w:tr w:rsidR="00B47961" w14:paraId="4A8A5797" w14:textId="77777777" w:rsidTr="00B47961">
        <w:tc>
          <w:tcPr>
            <w:tcW w:w="0" w:type="auto"/>
          </w:tcPr>
          <w:p w14:paraId="16DD4AE6" w14:textId="77777777" w:rsidR="00B47961" w:rsidRDefault="00B47961" w:rsidP="00B47961">
            <w:r>
              <w:t>2</w:t>
            </w:r>
          </w:p>
        </w:tc>
        <w:tc>
          <w:tcPr>
            <w:tcW w:w="0" w:type="auto"/>
          </w:tcPr>
          <w:p w14:paraId="428F19B2" w14:textId="77777777" w:rsidR="00B47961" w:rsidRDefault="00B47961" w:rsidP="00B47961">
            <w:r>
              <w:rPr>
                <w:rStyle w:val="SAPEmphasis"/>
              </w:rPr>
              <w:t>Access the Fiori App</w:t>
            </w:r>
          </w:p>
        </w:tc>
        <w:tc>
          <w:tcPr>
            <w:tcW w:w="0" w:type="auto"/>
          </w:tcPr>
          <w:p w14:paraId="06D987BA" w14:textId="77777777" w:rsidR="00B47961" w:rsidRDefault="00B47961" w:rsidP="00B47961">
            <w:r>
              <w:t xml:space="preserve">Open </w:t>
            </w:r>
            <w:r>
              <w:rPr>
                <w:rStyle w:val="SAPScreenElement"/>
              </w:rPr>
              <w:t>Check Material Coverage</w:t>
            </w:r>
            <w:r>
              <w:t>.</w:t>
            </w:r>
          </w:p>
        </w:tc>
        <w:tc>
          <w:tcPr>
            <w:tcW w:w="0" w:type="auto"/>
          </w:tcPr>
          <w:p w14:paraId="623897AD" w14:textId="77777777" w:rsidR="00B47961" w:rsidRDefault="00B47961" w:rsidP="00B47961">
            <w:r>
              <w:t xml:space="preserve">The </w:t>
            </w:r>
            <w:r>
              <w:rPr>
                <w:rStyle w:val="SAPScreenElement"/>
              </w:rPr>
              <w:t xml:space="preserve">Find Material </w:t>
            </w:r>
            <w:r>
              <w:t>screen displays.</w:t>
            </w:r>
          </w:p>
        </w:tc>
        <w:tc>
          <w:tcPr>
            <w:tcW w:w="0" w:type="auto"/>
          </w:tcPr>
          <w:p w14:paraId="301FAF06" w14:textId="77777777" w:rsidR="00B47961" w:rsidRDefault="00B47961" w:rsidP="00B47961"/>
        </w:tc>
      </w:tr>
      <w:tr w:rsidR="00B47961" w14:paraId="324A8F1E" w14:textId="77777777" w:rsidTr="00B47961">
        <w:tc>
          <w:tcPr>
            <w:tcW w:w="0" w:type="auto"/>
          </w:tcPr>
          <w:p w14:paraId="384F109A" w14:textId="77777777" w:rsidR="00B47961" w:rsidRDefault="00B47961" w:rsidP="00B47961">
            <w:r>
              <w:t>3</w:t>
            </w:r>
          </w:p>
        </w:tc>
        <w:tc>
          <w:tcPr>
            <w:tcW w:w="0" w:type="auto"/>
          </w:tcPr>
          <w:p w14:paraId="4C3CA821" w14:textId="77777777" w:rsidR="00B47961" w:rsidRDefault="00B47961" w:rsidP="00B47961">
            <w:r>
              <w:rPr>
                <w:rStyle w:val="SAPEmphasis"/>
              </w:rPr>
              <w:t>Select Material</w:t>
            </w:r>
          </w:p>
        </w:tc>
        <w:tc>
          <w:tcPr>
            <w:tcW w:w="0" w:type="auto"/>
          </w:tcPr>
          <w:p w14:paraId="4E0ADF11" w14:textId="77777777" w:rsidR="00B47961" w:rsidRDefault="00B47961" w:rsidP="00B47961">
            <w:r>
              <w:t>Enter following data and choose</w:t>
            </w:r>
            <w:r>
              <w:rPr>
                <w:rStyle w:val="SAPScreenElement"/>
              </w:rPr>
              <w:t xml:space="preserve"> Enter</w:t>
            </w:r>
            <w:r>
              <w:t>.</w:t>
            </w:r>
          </w:p>
          <w:p w14:paraId="121C6A4B" w14:textId="77777777" w:rsidR="00B47961" w:rsidRDefault="00B47961" w:rsidP="00B47961">
            <w:r>
              <w:rPr>
                <w:rStyle w:val="SAPScreenElement"/>
              </w:rPr>
              <w:t>Material</w:t>
            </w:r>
            <w:r>
              <w:t xml:space="preserve">: </w:t>
            </w:r>
            <w:r>
              <w:rPr>
                <w:rStyle w:val="SAPUserEntry"/>
              </w:rPr>
              <w:t>TG0011</w:t>
            </w:r>
          </w:p>
          <w:p w14:paraId="67266DED" w14:textId="77777777" w:rsidR="00B47961" w:rsidRDefault="00B47961" w:rsidP="00B47961">
            <w:r>
              <w:rPr>
                <w:rStyle w:val="SAPScreenElement"/>
              </w:rPr>
              <w:t>Plant</w:t>
            </w:r>
            <w:r>
              <w:t xml:space="preserve">: </w:t>
            </w:r>
            <w:r>
              <w:rPr>
                <w:rStyle w:val="SAPUserEntry"/>
              </w:rPr>
              <w:t>1010</w:t>
            </w:r>
          </w:p>
          <w:p w14:paraId="4853FD28" w14:textId="77777777" w:rsidR="00B47961" w:rsidRDefault="00B47961" w:rsidP="00B47961">
            <w:r>
              <w:rPr>
                <w:rStyle w:val="SAPScreenElement"/>
              </w:rPr>
              <w:t>Storage Definition</w:t>
            </w:r>
            <w:r>
              <w:t xml:space="preserve">: </w:t>
            </w:r>
            <w:r>
              <w:rPr>
                <w:rStyle w:val="SAPUserEntry"/>
              </w:rPr>
              <w:t>MRP Standard</w:t>
            </w:r>
          </w:p>
        </w:tc>
        <w:tc>
          <w:tcPr>
            <w:tcW w:w="0" w:type="auto"/>
          </w:tcPr>
          <w:p w14:paraId="5923BC20" w14:textId="77777777" w:rsidR="00B47961" w:rsidRDefault="00B47961" w:rsidP="00B47961">
            <w:r>
              <w:t xml:space="preserve">The </w:t>
            </w:r>
            <w:r>
              <w:rPr>
                <w:rStyle w:val="SAPScreenElement"/>
              </w:rPr>
              <w:t xml:space="preserve">Manage Material Coverage </w:t>
            </w:r>
            <w:r>
              <w:t>screen displays.</w:t>
            </w:r>
          </w:p>
        </w:tc>
        <w:tc>
          <w:tcPr>
            <w:tcW w:w="0" w:type="auto"/>
          </w:tcPr>
          <w:p w14:paraId="4AF4F43C" w14:textId="77777777" w:rsidR="00B47961" w:rsidRDefault="00B47961" w:rsidP="00B47961"/>
        </w:tc>
      </w:tr>
      <w:tr w:rsidR="00B47961" w14:paraId="3D9C039A" w14:textId="77777777" w:rsidTr="00B47961">
        <w:tc>
          <w:tcPr>
            <w:tcW w:w="0" w:type="auto"/>
          </w:tcPr>
          <w:p w14:paraId="71614C42" w14:textId="77777777" w:rsidR="00B47961" w:rsidRDefault="00B47961" w:rsidP="00B47961">
            <w:r>
              <w:t>4</w:t>
            </w:r>
          </w:p>
        </w:tc>
        <w:tc>
          <w:tcPr>
            <w:tcW w:w="0" w:type="auto"/>
          </w:tcPr>
          <w:p w14:paraId="3CB7826D" w14:textId="77777777" w:rsidR="00B47961" w:rsidRDefault="00B47961" w:rsidP="00B47961">
            <w:r>
              <w:rPr>
                <w:rStyle w:val="SAPEmphasis"/>
              </w:rPr>
              <w:t>Check Stock/Requirements List</w:t>
            </w:r>
          </w:p>
        </w:tc>
        <w:tc>
          <w:tcPr>
            <w:tcW w:w="0" w:type="auto"/>
          </w:tcPr>
          <w:p w14:paraId="67137293" w14:textId="77777777" w:rsidR="00B47961" w:rsidRDefault="00B47961" w:rsidP="00B47961">
            <w:r>
              <w:t xml:space="preserve">In the </w:t>
            </w:r>
            <w:r>
              <w:rPr>
                <w:rStyle w:val="SAPScreenElement"/>
              </w:rPr>
              <w:t>Stock/Requirements List</w:t>
            </w:r>
            <w:r>
              <w:t>, look for rows with</w:t>
            </w:r>
            <w:r>
              <w:rPr>
                <w:rStyle w:val="SAPScreenElement"/>
              </w:rPr>
              <w:t xml:space="preserve"> IndReq VSF</w:t>
            </w:r>
            <w:r>
              <w:t xml:space="preserve"> items and check status of current planned independent requirements.</w:t>
            </w:r>
          </w:p>
        </w:tc>
        <w:tc>
          <w:tcPr>
            <w:tcW w:w="0" w:type="auto"/>
          </w:tcPr>
          <w:p w14:paraId="701F6F94" w14:textId="77777777" w:rsidR="00B47961" w:rsidRDefault="00B47961" w:rsidP="00B47961">
            <w:r>
              <w:t xml:space="preserve">If there is any </w:t>
            </w:r>
            <w:r>
              <w:rPr>
                <w:rStyle w:val="SAPScreenElement"/>
              </w:rPr>
              <w:t>IndReq VSF</w:t>
            </w:r>
            <w:r>
              <w:t xml:space="preserve"> items during the historial forecasting period, you could refer preliminary steps to adjust historical requirements.</w:t>
            </w:r>
          </w:p>
        </w:tc>
        <w:tc>
          <w:tcPr>
            <w:tcW w:w="0" w:type="auto"/>
          </w:tcPr>
          <w:p w14:paraId="01087C7A" w14:textId="77777777" w:rsidR="00B47961" w:rsidRDefault="00B47961" w:rsidP="00B47961"/>
        </w:tc>
      </w:tr>
    </w:tbl>
    <w:p w14:paraId="2542F607" w14:textId="77777777" w:rsidR="00B47961" w:rsidRDefault="00223D91" w:rsidP="00223D91">
      <w:pPr>
        <w:pStyle w:val="Heading4"/>
        <w:keepLines/>
        <w:widowControl/>
        <w:numPr>
          <w:ilvl w:val="0"/>
          <w:numId w:val="0"/>
        </w:numPr>
        <w:tabs>
          <w:tab w:val="clear" w:pos="2880"/>
        </w:tabs>
        <w:spacing w:before="560" w:after="320" w:line="360" w:lineRule="exact"/>
        <w:ind w:left="180"/>
      </w:pPr>
      <w:bookmarkStart w:id="104" w:name="unique_21"/>
      <w:bookmarkStart w:id="105" w:name="_Toc508800636"/>
      <w:r>
        <w:lastRenderedPageBreak/>
        <w:t xml:space="preserve">7.8.1.1C </w:t>
      </w:r>
      <w:r w:rsidR="00B47961">
        <w:t>Transfer the resulting forecast to PIRs</w:t>
      </w:r>
      <w:bookmarkEnd w:id="104"/>
      <w:bookmarkEnd w:id="105"/>
      <w:r w:rsidR="00D12317">
        <w:t xml:space="preserve"> at Subsidiary</w:t>
      </w:r>
    </w:p>
    <w:p w14:paraId="14E529A3" w14:textId="77777777" w:rsidR="00B47961" w:rsidRDefault="00B47961" w:rsidP="00B47961">
      <w:pPr>
        <w:pStyle w:val="SAPKeyblockTitle"/>
      </w:pPr>
      <w:r>
        <w:t>Test Administration</w:t>
      </w:r>
    </w:p>
    <w:p w14:paraId="367B0372" w14:textId="77777777" w:rsidR="00B47961" w:rsidRDefault="00B47961" w:rsidP="00B47961">
      <w:r>
        <w:t>Customer project: Fill in the project-specific parts.</w:t>
      </w:r>
    </w:p>
    <w:p w14:paraId="283FECDB" w14:textId="77777777" w:rsidR="00B47961" w:rsidRDefault="00B47961" w:rsidP="00B47961"/>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B47961" w14:paraId="0CDFA2AE" w14:textId="77777777" w:rsidTr="00B47961">
        <w:trPr>
          <w:cantSplit/>
        </w:trPr>
        <w:tc>
          <w:tcPr>
            <w:tcW w:w="0" w:type="auto"/>
            <w:tcMar>
              <w:top w:w="29" w:type="dxa"/>
              <w:left w:w="29" w:type="dxa"/>
              <w:bottom w:w="29" w:type="dxa"/>
              <w:right w:w="29" w:type="dxa"/>
            </w:tcMar>
          </w:tcPr>
          <w:p w14:paraId="376E4921" w14:textId="77777777" w:rsidR="00B47961" w:rsidRDefault="00B47961" w:rsidP="00B47961">
            <w:r>
              <w:rPr>
                <w:rStyle w:val="SAPEmphasis"/>
              </w:rPr>
              <w:t>Test Case ID</w:t>
            </w:r>
          </w:p>
        </w:tc>
        <w:tc>
          <w:tcPr>
            <w:tcW w:w="0" w:type="auto"/>
            <w:tcMar>
              <w:top w:w="29" w:type="dxa"/>
              <w:left w:w="29" w:type="dxa"/>
              <w:bottom w:w="29" w:type="dxa"/>
              <w:right w:w="29" w:type="dxa"/>
            </w:tcMar>
          </w:tcPr>
          <w:p w14:paraId="1CF839FA" w14:textId="77777777" w:rsidR="00B47961" w:rsidRDefault="00B47961" w:rsidP="00B47961">
            <w:r>
              <w:t>&lt;X.XX&gt;</w:t>
            </w:r>
          </w:p>
        </w:tc>
        <w:tc>
          <w:tcPr>
            <w:tcW w:w="0" w:type="auto"/>
            <w:tcMar>
              <w:top w:w="29" w:type="dxa"/>
              <w:left w:w="29" w:type="dxa"/>
              <w:bottom w:w="29" w:type="dxa"/>
              <w:right w:w="29" w:type="dxa"/>
            </w:tcMar>
          </w:tcPr>
          <w:p w14:paraId="79D4EE21" w14:textId="77777777" w:rsidR="00B47961" w:rsidRDefault="00B47961" w:rsidP="00B47961">
            <w:r>
              <w:rPr>
                <w:rStyle w:val="SAPEmphasis"/>
              </w:rPr>
              <w:t>Tester Name</w:t>
            </w:r>
          </w:p>
        </w:tc>
        <w:tc>
          <w:tcPr>
            <w:tcW w:w="0" w:type="auto"/>
            <w:tcMar>
              <w:top w:w="29" w:type="dxa"/>
              <w:left w:w="29" w:type="dxa"/>
              <w:bottom w:w="29" w:type="dxa"/>
              <w:right w:w="29" w:type="dxa"/>
            </w:tcMar>
          </w:tcPr>
          <w:p w14:paraId="78C05EAC" w14:textId="77777777" w:rsidR="00B47961" w:rsidRDefault="00B47961" w:rsidP="00B47961"/>
        </w:tc>
        <w:tc>
          <w:tcPr>
            <w:tcW w:w="0" w:type="auto"/>
            <w:tcMar>
              <w:top w:w="29" w:type="dxa"/>
              <w:left w:w="29" w:type="dxa"/>
              <w:bottom w:w="29" w:type="dxa"/>
              <w:right w:w="29" w:type="dxa"/>
            </w:tcMar>
          </w:tcPr>
          <w:p w14:paraId="06FCE1E7" w14:textId="77777777" w:rsidR="00B47961" w:rsidRDefault="00B47961" w:rsidP="00B47961">
            <w:r>
              <w:rPr>
                <w:rStyle w:val="SAPEmphasis"/>
              </w:rPr>
              <w:t>Testing Date</w:t>
            </w:r>
          </w:p>
        </w:tc>
        <w:tc>
          <w:tcPr>
            <w:tcW w:w="0" w:type="auto"/>
            <w:tcMar>
              <w:top w:w="29" w:type="dxa"/>
              <w:left w:w="29" w:type="dxa"/>
              <w:bottom w:w="29" w:type="dxa"/>
              <w:right w:w="29" w:type="dxa"/>
            </w:tcMar>
          </w:tcPr>
          <w:p w14:paraId="2E73004F" w14:textId="77777777" w:rsidR="00B47961" w:rsidRDefault="00B47961" w:rsidP="00B47961">
            <w:r>
              <w:rPr>
                <w:rStyle w:val="SAPUserEntry"/>
              </w:rPr>
              <w:t>Enter a test date.</w:t>
            </w:r>
          </w:p>
        </w:tc>
      </w:tr>
      <w:tr w:rsidR="00B47961" w14:paraId="700F88C8" w14:textId="77777777" w:rsidTr="00B47961">
        <w:trPr>
          <w:cantSplit/>
        </w:trPr>
        <w:tc>
          <w:tcPr>
            <w:tcW w:w="0" w:type="auto"/>
            <w:tcMar>
              <w:top w:w="29" w:type="dxa"/>
              <w:left w:w="29" w:type="dxa"/>
              <w:bottom w:w="29" w:type="dxa"/>
              <w:right w:w="29" w:type="dxa"/>
            </w:tcMar>
          </w:tcPr>
          <w:p w14:paraId="7A70A7BA" w14:textId="77777777" w:rsidR="00B47961" w:rsidRDefault="00B47961" w:rsidP="00B47961">
            <w:r>
              <w:t>Business Role(s)</w:t>
            </w:r>
          </w:p>
        </w:tc>
        <w:tc>
          <w:tcPr>
            <w:tcW w:w="0" w:type="auto"/>
            <w:gridSpan w:val="5"/>
            <w:tcMar>
              <w:top w:w="29" w:type="dxa"/>
              <w:left w:w="29" w:type="dxa"/>
              <w:bottom w:w="29" w:type="dxa"/>
              <w:right w:w="29" w:type="dxa"/>
            </w:tcMar>
          </w:tcPr>
          <w:p w14:paraId="4EDF8574" w14:textId="77777777" w:rsidR="00B47961" w:rsidRDefault="00B47961" w:rsidP="00B47961"/>
        </w:tc>
      </w:tr>
      <w:tr w:rsidR="00B47961" w14:paraId="451DCB18" w14:textId="77777777" w:rsidTr="00B47961">
        <w:trPr>
          <w:cantSplit/>
        </w:trPr>
        <w:tc>
          <w:tcPr>
            <w:tcW w:w="0" w:type="auto"/>
            <w:tcMar>
              <w:top w:w="29" w:type="dxa"/>
              <w:left w:w="29" w:type="dxa"/>
              <w:bottom w:w="29" w:type="dxa"/>
              <w:right w:w="29" w:type="dxa"/>
            </w:tcMar>
          </w:tcPr>
          <w:p w14:paraId="1EFF521A" w14:textId="77777777" w:rsidR="00B47961" w:rsidRDefault="00B47961" w:rsidP="00B47961">
            <w:r>
              <w:rPr>
                <w:rStyle w:val="SAPEmphasis"/>
              </w:rPr>
              <w:t>Responsibility</w:t>
            </w:r>
          </w:p>
        </w:tc>
        <w:tc>
          <w:tcPr>
            <w:tcW w:w="0" w:type="auto"/>
            <w:gridSpan w:val="3"/>
            <w:tcMar>
              <w:top w:w="29" w:type="dxa"/>
              <w:left w:w="29" w:type="dxa"/>
              <w:bottom w:w="29" w:type="dxa"/>
              <w:right w:w="29" w:type="dxa"/>
            </w:tcMar>
          </w:tcPr>
          <w:p w14:paraId="43FD6339" w14:textId="77777777" w:rsidR="00B47961" w:rsidRDefault="00B47961" w:rsidP="00B47961">
            <w:r>
              <w:rPr>
                <w:rStyle w:val="SAPUserEntry"/>
              </w:rPr>
              <w:t>&lt;State Service Provider, Customer or Joint Service Provider and Customer&gt;</w:t>
            </w:r>
          </w:p>
        </w:tc>
        <w:tc>
          <w:tcPr>
            <w:tcW w:w="0" w:type="auto"/>
            <w:tcMar>
              <w:top w:w="29" w:type="dxa"/>
              <w:left w:w="29" w:type="dxa"/>
              <w:bottom w:w="29" w:type="dxa"/>
              <w:right w:w="29" w:type="dxa"/>
            </w:tcMar>
          </w:tcPr>
          <w:p w14:paraId="6AD448E3" w14:textId="77777777" w:rsidR="00B47961" w:rsidRDefault="00B47961" w:rsidP="00B47961">
            <w:r>
              <w:rPr>
                <w:rStyle w:val="SAPEmphasis"/>
              </w:rPr>
              <w:t>Duration</w:t>
            </w:r>
          </w:p>
        </w:tc>
        <w:tc>
          <w:tcPr>
            <w:tcW w:w="0" w:type="auto"/>
            <w:tcMar>
              <w:top w:w="29" w:type="dxa"/>
              <w:left w:w="29" w:type="dxa"/>
              <w:bottom w:w="29" w:type="dxa"/>
              <w:right w:w="29" w:type="dxa"/>
            </w:tcMar>
          </w:tcPr>
          <w:p w14:paraId="6CFD1BBB" w14:textId="77777777" w:rsidR="00B47961" w:rsidRDefault="00B47961" w:rsidP="00B47961">
            <w:r>
              <w:rPr>
                <w:rStyle w:val="SAPUserEntry"/>
              </w:rPr>
              <w:t>Enter a duration.</w:t>
            </w:r>
          </w:p>
        </w:tc>
      </w:tr>
    </w:tbl>
    <w:p w14:paraId="230542CB" w14:textId="77777777" w:rsidR="00B47961" w:rsidRDefault="00B47961" w:rsidP="00B47961">
      <w:pPr>
        <w:pStyle w:val="SAPKeyblockTitle"/>
      </w:pPr>
      <w:r>
        <w:t>Purpose</w:t>
      </w:r>
    </w:p>
    <w:p w14:paraId="1BE02EE1" w14:textId="77777777" w:rsidR="00B47961" w:rsidRDefault="00B47961" w:rsidP="00B47961">
      <w:r>
        <w:t xml:space="preserve">This activity copies total forecast jobs into PIRs for material </w:t>
      </w:r>
      <w:r>
        <w:rPr>
          <w:rStyle w:val="SAPUserEntry"/>
        </w:rPr>
        <w:t>TG0011</w:t>
      </w:r>
      <w:r>
        <w:t>.</w:t>
      </w:r>
    </w:p>
    <w:p w14:paraId="02732C02" w14:textId="77777777" w:rsidR="00B47961" w:rsidRDefault="00B47961" w:rsidP="00B47961">
      <w:pPr>
        <w:pStyle w:val="SAPKeyblockTitle"/>
      </w:pPr>
      <w:r>
        <w:t>Procedure</w:t>
      </w:r>
    </w:p>
    <w:tbl>
      <w:tblPr>
        <w:tblStyle w:val="SAPStandardTable"/>
        <w:tblW w:w="0" w:type="auto"/>
        <w:tblLook w:val="0620" w:firstRow="1" w:lastRow="0" w:firstColumn="0" w:lastColumn="0" w:noHBand="1" w:noVBand="1"/>
      </w:tblPr>
      <w:tblGrid>
        <w:gridCol w:w="624"/>
        <w:gridCol w:w="1431"/>
        <w:gridCol w:w="3774"/>
        <w:gridCol w:w="3244"/>
        <w:gridCol w:w="1084"/>
      </w:tblGrid>
      <w:tr w:rsidR="00B47961" w14:paraId="39D13B1C"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176BFA08" w14:textId="77777777" w:rsidR="00B47961" w:rsidRDefault="00B47961" w:rsidP="00B47961">
            <w:pPr>
              <w:pStyle w:val="SAPTableHeader"/>
            </w:pPr>
            <w:r>
              <w:t>Test Step #</w:t>
            </w:r>
          </w:p>
        </w:tc>
        <w:tc>
          <w:tcPr>
            <w:tcW w:w="0" w:type="auto"/>
          </w:tcPr>
          <w:p w14:paraId="2463CC51" w14:textId="77777777" w:rsidR="00B47961" w:rsidRDefault="00B47961" w:rsidP="00B47961">
            <w:pPr>
              <w:pStyle w:val="SAPTableHeader"/>
            </w:pPr>
            <w:r>
              <w:t>Test Step Name</w:t>
            </w:r>
          </w:p>
        </w:tc>
        <w:tc>
          <w:tcPr>
            <w:tcW w:w="0" w:type="auto"/>
          </w:tcPr>
          <w:p w14:paraId="23A20DE1" w14:textId="77777777" w:rsidR="00B47961" w:rsidRDefault="00B47961" w:rsidP="00B47961">
            <w:pPr>
              <w:pStyle w:val="SAPTableHeader"/>
            </w:pPr>
            <w:r>
              <w:t>Instruction</w:t>
            </w:r>
          </w:p>
        </w:tc>
        <w:tc>
          <w:tcPr>
            <w:tcW w:w="0" w:type="auto"/>
          </w:tcPr>
          <w:p w14:paraId="1AFB2B09" w14:textId="77777777" w:rsidR="00B47961" w:rsidRDefault="00B47961" w:rsidP="00B47961">
            <w:pPr>
              <w:pStyle w:val="SAPTableHeader"/>
            </w:pPr>
            <w:r>
              <w:t>Expected Result</w:t>
            </w:r>
          </w:p>
        </w:tc>
        <w:tc>
          <w:tcPr>
            <w:tcW w:w="0" w:type="auto"/>
          </w:tcPr>
          <w:p w14:paraId="30AEB7E3" w14:textId="77777777" w:rsidR="00B47961" w:rsidRDefault="00B47961" w:rsidP="00B47961">
            <w:pPr>
              <w:pStyle w:val="SAPTableHeader"/>
            </w:pPr>
            <w:r>
              <w:t>Pass / Fail / Comment</w:t>
            </w:r>
          </w:p>
        </w:tc>
      </w:tr>
      <w:tr w:rsidR="00B47961" w14:paraId="35AFA29E" w14:textId="77777777" w:rsidTr="00B47961">
        <w:tc>
          <w:tcPr>
            <w:tcW w:w="0" w:type="auto"/>
          </w:tcPr>
          <w:p w14:paraId="2AD56B21" w14:textId="77777777" w:rsidR="00B47961" w:rsidRDefault="00B47961" w:rsidP="00B47961">
            <w:r>
              <w:t>1</w:t>
            </w:r>
          </w:p>
        </w:tc>
        <w:tc>
          <w:tcPr>
            <w:tcW w:w="0" w:type="auto"/>
          </w:tcPr>
          <w:p w14:paraId="587B8F2D" w14:textId="77777777" w:rsidR="00B47961" w:rsidRDefault="00B47961" w:rsidP="00B47961">
            <w:r>
              <w:rPr>
                <w:rStyle w:val="SAPEmphasis"/>
              </w:rPr>
              <w:t>Log on</w:t>
            </w:r>
          </w:p>
        </w:tc>
        <w:tc>
          <w:tcPr>
            <w:tcW w:w="0" w:type="auto"/>
          </w:tcPr>
          <w:p w14:paraId="1730A869" w14:textId="77777777" w:rsidR="00B47961" w:rsidRDefault="00B47961" w:rsidP="00B47961">
            <w:r>
              <w:t xml:space="preserve">Log on to the SAP Fiori launchpad as a </w:t>
            </w:r>
            <w:r>
              <w:rPr>
                <w:rStyle w:val="SAPScreenElement"/>
              </w:rPr>
              <w:t>Material Planner - External Procurement</w:t>
            </w:r>
            <w:r>
              <w:t>.</w:t>
            </w:r>
          </w:p>
        </w:tc>
        <w:tc>
          <w:tcPr>
            <w:tcW w:w="0" w:type="auto"/>
          </w:tcPr>
          <w:p w14:paraId="40B98FAC" w14:textId="77777777" w:rsidR="00B47961" w:rsidRDefault="00B47961" w:rsidP="00B47961">
            <w:r>
              <w:t>The SAP Fiori launchpad displays.</w:t>
            </w:r>
          </w:p>
        </w:tc>
        <w:tc>
          <w:tcPr>
            <w:tcW w:w="0" w:type="auto"/>
          </w:tcPr>
          <w:p w14:paraId="29C996EC" w14:textId="77777777" w:rsidR="00B47961" w:rsidRDefault="00B47961" w:rsidP="00B47961"/>
        </w:tc>
      </w:tr>
      <w:tr w:rsidR="00B47961" w14:paraId="03660C45" w14:textId="77777777" w:rsidTr="00B47961">
        <w:tc>
          <w:tcPr>
            <w:tcW w:w="0" w:type="auto"/>
          </w:tcPr>
          <w:p w14:paraId="2DFE5ACC" w14:textId="77777777" w:rsidR="00B47961" w:rsidRDefault="00B47961" w:rsidP="00B47961">
            <w:r>
              <w:t>2</w:t>
            </w:r>
          </w:p>
        </w:tc>
        <w:tc>
          <w:tcPr>
            <w:tcW w:w="0" w:type="auto"/>
          </w:tcPr>
          <w:p w14:paraId="11EDFDF5" w14:textId="77777777" w:rsidR="00B47961" w:rsidRDefault="00B47961" w:rsidP="00B47961">
            <w:r>
              <w:rPr>
                <w:rStyle w:val="SAPEmphasis"/>
              </w:rPr>
              <w:t>Access the Fiori App</w:t>
            </w:r>
          </w:p>
        </w:tc>
        <w:tc>
          <w:tcPr>
            <w:tcW w:w="0" w:type="auto"/>
          </w:tcPr>
          <w:p w14:paraId="72345C2B" w14:textId="77777777" w:rsidR="00B47961" w:rsidRDefault="00B47961" w:rsidP="00B47961">
            <w:r>
              <w:t xml:space="preserve">Open </w:t>
            </w:r>
            <w:r>
              <w:rPr>
                <w:rStyle w:val="SAPScreenElement"/>
              </w:rPr>
              <w:t>Schedule Copying Total Forecast Runs</w:t>
            </w:r>
            <w:r>
              <w:t>.</w:t>
            </w:r>
          </w:p>
        </w:tc>
        <w:tc>
          <w:tcPr>
            <w:tcW w:w="0" w:type="auto"/>
          </w:tcPr>
          <w:p w14:paraId="5DC0D85A" w14:textId="77777777" w:rsidR="00B47961" w:rsidRDefault="00B47961" w:rsidP="00B47961">
            <w:r>
              <w:t xml:space="preserve">The </w:t>
            </w:r>
            <w:r>
              <w:rPr>
                <w:rStyle w:val="SAPScreenElement"/>
              </w:rPr>
              <w:t>Application Jobs</w:t>
            </w:r>
            <w:r>
              <w:t xml:space="preserve"> screen displays.</w:t>
            </w:r>
          </w:p>
        </w:tc>
        <w:tc>
          <w:tcPr>
            <w:tcW w:w="0" w:type="auto"/>
          </w:tcPr>
          <w:p w14:paraId="4A38E2EA" w14:textId="77777777" w:rsidR="00B47961" w:rsidRDefault="00B47961" w:rsidP="00B47961"/>
        </w:tc>
      </w:tr>
      <w:tr w:rsidR="00B47961" w14:paraId="6E7D20BA" w14:textId="77777777" w:rsidTr="00B47961">
        <w:tc>
          <w:tcPr>
            <w:tcW w:w="0" w:type="auto"/>
          </w:tcPr>
          <w:p w14:paraId="7CF15DB2" w14:textId="77777777" w:rsidR="00B47961" w:rsidRDefault="00B47961" w:rsidP="00B47961">
            <w:r>
              <w:t>3</w:t>
            </w:r>
          </w:p>
        </w:tc>
        <w:tc>
          <w:tcPr>
            <w:tcW w:w="0" w:type="auto"/>
          </w:tcPr>
          <w:p w14:paraId="52A4836D" w14:textId="77777777" w:rsidR="00B47961" w:rsidRDefault="00B47961" w:rsidP="00B47961">
            <w:r>
              <w:rPr>
                <w:rStyle w:val="SAPEmphasis"/>
              </w:rPr>
              <w:t>Create new job</w:t>
            </w:r>
          </w:p>
        </w:tc>
        <w:tc>
          <w:tcPr>
            <w:tcW w:w="0" w:type="auto"/>
          </w:tcPr>
          <w:p w14:paraId="0C52DFEA" w14:textId="77777777" w:rsidR="00B47961" w:rsidRDefault="00B47961" w:rsidP="00B47961">
            <w:r>
              <w:t xml:space="preserve">Choose </w:t>
            </w:r>
            <w:r>
              <w:rPr>
                <w:rStyle w:val="SAPScreenElement"/>
              </w:rPr>
              <w:t>New</w:t>
            </w:r>
            <w:r>
              <w:t xml:space="preserve"> to create a new application job.</w:t>
            </w:r>
          </w:p>
        </w:tc>
        <w:tc>
          <w:tcPr>
            <w:tcW w:w="0" w:type="auto"/>
          </w:tcPr>
          <w:p w14:paraId="6264DC63" w14:textId="77777777" w:rsidR="00B47961" w:rsidRDefault="00B47961" w:rsidP="00B47961">
            <w:r>
              <w:t xml:space="preserve">The </w:t>
            </w:r>
            <w:r>
              <w:rPr>
                <w:rStyle w:val="SAPScreenElement"/>
              </w:rPr>
              <w:t>New Job</w:t>
            </w:r>
            <w:r>
              <w:t xml:space="preserve"> screen displays.</w:t>
            </w:r>
          </w:p>
        </w:tc>
        <w:tc>
          <w:tcPr>
            <w:tcW w:w="0" w:type="auto"/>
          </w:tcPr>
          <w:p w14:paraId="5267ADA3" w14:textId="77777777" w:rsidR="00B47961" w:rsidRDefault="00B47961" w:rsidP="00B47961"/>
        </w:tc>
      </w:tr>
      <w:tr w:rsidR="00B47961" w14:paraId="09C40016" w14:textId="77777777" w:rsidTr="00B47961">
        <w:tc>
          <w:tcPr>
            <w:tcW w:w="0" w:type="auto"/>
          </w:tcPr>
          <w:p w14:paraId="515D6998" w14:textId="77777777" w:rsidR="00B47961" w:rsidRDefault="00B47961" w:rsidP="00B47961">
            <w:r>
              <w:t>4</w:t>
            </w:r>
          </w:p>
        </w:tc>
        <w:tc>
          <w:tcPr>
            <w:tcW w:w="0" w:type="auto"/>
          </w:tcPr>
          <w:p w14:paraId="07A8C6F6" w14:textId="77777777" w:rsidR="00B47961" w:rsidRDefault="00B47961" w:rsidP="00B47961">
            <w:r>
              <w:rPr>
                <w:rStyle w:val="SAPEmphasis"/>
              </w:rPr>
              <w:t>Enter job details</w:t>
            </w:r>
          </w:p>
        </w:tc>
        <w:tc>
          <w:tcPr>
            <w:tcW w:w="0" w:type="auto"/>
          </w:tcPr>
          <w:p w14:paraId="70E57D91" w14:textId="77777777" w:rsidR="00B47961" w:rsidRDefault="00B47961" w:rsidP="00B47961">
            <w:r>
              <w:t>Enter the application job details.</w:t>
            </w:r>
          </w:p>
          <w:p w14:paraId="2F0F1857" w14:textId="77777777" w:rsidR="00B47961" w:rsidRDefault="00B47961" w:rsidP="00B47961">
            <w:r>
              <w:rPr>
                <w:rStyle w:val="SAPScreenElement"/>
              </w:rPr>
              <w:t>Job Template</w:t>
            </w:r>
            <w:r>
              <w:t xml:space="preserve">: </w:t>
            </w:r>
            <w:r>
              <w:rPr>
                <w:rStyle w:val="SAPUserEntry"/>
              </w:rPr>
              <w:t>Copy Total Forecast</w:t>
            </w:r>
          </w:p>
          <w:p w14:paraId="71259466" w14:textId="77777777" w:rsidR="00B47961" w:rsidRDefault="00B47961" w:rsidP="00B47961">
            <w:r>
              <w:rPr>
                <w:rStyle w:val="SAPScreenElement"/>
              </w:rPr>
              <w:t>Job Name</w:t>
            </w:r>
            <w:r>
              <w:t xml:space="preserve">: Enter a Job Name, for example, </w:t>
            </w:r>
            <w:r>
              <w:rPr>
                <w:rStyle w:val="SAPUserEntry"/>
              </w:rPr>
              <w:t>Copy Total Forecast</w:t>
            </w:r>
          </w:p>
          <w:p w14:paraId="49BB023E" w14:textId="77777777" w:rsidR="00B47961" w:rsidRDefault="00B47961" w:rsidP="00B47961">
            <w:r>
              <w:rPr>
                <w:rStyle w:val="SAPScreenElement"/>
              </w:rPr>
              <w:t>Start Immediately</w:t>
            </w:r>
            <w:r>
              <w:t xml:space="preserve">: </w:t>
            </w:r>
            <w:r>
              <w:rPr>
                <w:rStyle w:val="SAPUserEntry"/>
              </w:rPr>
              <w:t>X</w:t>
            </w:r>
          </w:p>
        </w:tc>
        <w:tc>
          <w:tcPr>
            <w:tcW w:w="0" w:type="auto"/>
          </w:tcPr>
          <w:p w14:paraId="2651E1A9" w14:textId="77777777" w:rsidR="00B47961" w:rsidRDefault="00B47961" w:rsidP="00B47961"/>
        </w:tc>
        <w:tc>
          <w:tcPr>
            <w:tcW w:w="0" w:type="auto"/>
          </w:tcPr>
          <w:p w14:paraId="2E4AE1C5" w14:textId="77777777" w:rsidR="00B47961" w:rsidRDefault="00B47961" w:rsidP="00B47961"/>
        </w:tc>
      </w:tr>
      <w:tr w:rsidR="00B47961" w14:paraId="6D1FC9B8" w14:textId="77777777" w:rsidTr="00B47961">
        <w:tc>
          <w:tcPr>
            <w:tcW w:w="0" w:type="auto"/>
          </w:tcPr>
          <w:p w14:paraId="3F440457" w14:textId="77777777" w:rsidR="00B47961" w:rsidRDefault="00B47961" w:rsidP="00B47961">
            <w:r>
              <w:t>5</w:t>
            </w:r>
          </w:p>
        </w:tc>
        <w:tc>
          <w:tcPr>
            <w:tcW w:w="0" w:type="auto"/>
          </w:tcPr>
          <w:p w14:paraId="2F6747DC" w14:textId="77777777" w:rsidR="00B47961" w:rsidRDefault="00B47961" w:rsidP="00B47961">
            <w:r>
              <w:rPr>
                <w:rStyle w:val="SAPEmphasis"/>
              </w:rPr>
              <w:t>Enter Parameters</w:t>
            </w:r>
          </w:p>
        </w:tc>
        <w:tc>
          <w:tcPr>
            <w:tcW w:w="0" w:type="auto"/>
          </w:tcPr>
          <w:p w14:paraId="283C9CFD" w14:textId="77777777" w:rsidR="00B47961" w:rsidRDefault="00B47961" w:rsidP="00B47961">
            <w:r>
              <w:t xml:space="preserve">In the </w:t>
            </w:r>
            <w:r>
              <w:rPr>
                <w:rStyle w:val="SAPScreenElement"/>
              </w:rPr>
              <w:t>Parameter Section</w:t>
            </w:r>
            <w:r>
              <w:t xml:space="preserve"> area, make the following entries and choose </w:t>
            </w:r>
            <w:r>
              <w:rPr>
                <w:rStyle w:val="SAPScreenElement"/>
              </w:rPr>
              <w:t>Schedule</w:t>
            </w:r>
            <w:r>
              <w:t>.</w:t>
            </w:r>
          </w:p>
          <w:p w14:paraId="385F5620" w14:textId="77777777" w:rsidR="00B47961" w:rsidRDefault="00B47961" w:rsidP="00B47961">
            <w:r>
              <w:rPr>
                <w:rStyle w:val="SAPScreenElement"/>
              </w:rPr>
              <w:t>Plant</w:t>
            </w:r>
            <w:r>
              <w:t xml:space="preserve">: </w:t>
            </w:r>
            <w:r>
              <w:rPr>
                <w:rStyle w:val="SAPUserEntry"/>
              </w:rPr>
              <w:t>1010</w:t>
            </w:r>
          </w:p>
          <w:p w14:paraId="3C77D6A7" w14:textId="77777777" w:rsidR="00B47961" w:rsidRDefault="00B47961" w:rsidP="00B47961">
            <w:r>
              <w:rPr>
                <w:rStyle w:val="SAPScreenElement"/>
              </w:rPr>
              <w:t>Material</w:t>
            </w:r>
            <w:r>
              <w:t xml:space="preserve">: </w:t>
            </w:r>
            <w:r>
              <w:rPr>
                <w:rStyle w:val="SAPUserEntry"/>
              </w:rPr>
              <w:t>TG0011</w:t>
            </w:r>
          </w:p>
          <w:p w14:paraId="5C729404" w14:textId="77777777" w:rsidR="00B47961" w:rsidRDefault="00B47961" w:rsidP="00B47961">
            <w:r>
              <w:rPr>
                <w:rStyle w:val="SAPScreenElement"/>
              </w:rPr>
              <w:t>Version</w:t>
            </w:r>
            <w:r>
              <w:t xml:space="preserve">: </w:t>
            </w:r>
            <w:r>
              <w:rPr>
                <w:rStyle w:val="SAPUserEntry"/>
              </w:rPr>
              <w:t>00</w:t>
            </w:r>
          </w:p>
          <w:p w14:paraId="32A54501" w14:textId="77777777" w:rsidR="00B47961" w:rsidRDefault="00B47961" w:rsidP="00B47961">
            <w:r>
              <w:rPr>
                <w:rStyle w:val="SAPScreenElement"/>
              </w:rPr>
              <w:t>Requirement Active</w:t>
            </w:r>
            <w:r>
              <w:t xml:space="preserve">: </w:t>
            </w:r>
            <w:r>
              <w:rPr>
                <w:rStyle w:val="SAPUserEntry"/>
              </w:rPr>
              <w:t>X</w:t>
            </w:r>
          </w:p>
          <w:p w14:paraId="09551241" w14:textId="77777777" w:rsidR="00B47961" w:rsidRDefault="00B47961" w:rsidP="00B47961">
            <w:r>
              <w:rPr>
                <w:rStyle w:val="SAPScreenElement"/>
              </w:rPr>
              <w:lastRenderedPageBreak/>
              <w:t>Write History</w:t>
            </w:r>
            <w:r>
              <w:t xml:space="preserve">: </w:t>
            </w:r>
            <w:r>
              <w:rPr>
                <w:rStyle w:val="SAPUserEntry"/>
              </w:rPr>
              <w:t>X</w:t>
            </w:r>
          </w:p>
          <w:p w14:paraId="1FAA07C1" w14:textId="77777777" w:rsidR="00B47961" w:rsidRDefault="00B47961" w:rsidP="00B47961">
            <w:r>
              <w:rPr>
                <w:rStyle w:val="SAPScreenElement"/>
              </w:rPr>
              <w:t>No database changes(simulation)</w:t>
            </w:r>
            <w:r>
              <w:t xml:space="preserve">: </w:t>
            </w:r>
            <w:r>
              <w:rPr>
                <w:rStyle w:val="SAPUserEntry"/>
              </w:rPr>
              <w:t>blank</w:t>
            </w:r>
          </w:p>
          <w:p w14:paraId="58F83D2C" w14:textId="77777777" w:rsidR="00B47961" w:rsidRDefault="00B47961" w:rsidP="00B47961">
            <w:r>
              <w:rPr>
                <w:rStyle w:val="SAPScreenElement"/>
              </w:rPr>
              <w:t>Result List</w:t>
            </w:r>
            <w:r>
              <w:t xml:space="preserve">: </w:t>
            </w:r>
            <w:r>
              <w:rPr>
                <w:rStyle w:val="SAPUserEntry"/>
              </w:rPr>
              <w:t>X</w:t>
            </w:r>
          </w:p>
          <w:p w14:paraId="464F9474" w14:textId="77777777" w:rsidR="00B47961" w:rsidRDefault="00B47961" w:rsidP="00B47961">
            <w:r>
              <w:rPr>
                <w:rStyle w:val="SAPScreenElement"/>
              </w:rPr>
              <w:t>Incorrect Items Only</w:t>
            </w:r>
            <w:r>
              <w:t xml:space="preserve">: </w:t>
            </w:r>
            <w:r>
              <w:rPr>
                <w:rStyle w:val="SAPUserEntry"/>
              </w:rPr>
              <w:t>blank</w:t>
            </w:r>
          </w:p>
          <w:p w14:paraId="75FF0D50" w14:textId="77777777" w:rsidR="00B47961" w:rsidRDefault="00B47961" w:rsidP="00B47961">
            <w:r>
              <w:rPr>
                <w:rStyle w:val="SAPScreenElement"/>
              </w:rPr>
              <w:t>Display Detailed Lists</w:t>
            </w:r>
            <w:r>
              <w:t xml:space="preserve">: </w:t>
            </w:r>
            <w:r>
              <w:rPr>
                <w:rStyle w:val="SAPUserEntry"/>
              </w:rPr>
              <w:t>X</w:t>
            </w:r>
          </w:p>
        </w:tc>
        <w:tc>
          <w:tcPr>
            <w:tcW w:w="0" w:type="auto"/>
          </w:tcPr>
          <w:p w14:paraId="54AEBAD6" w14:textId="77777777" w:rsidR="00B47961" w:rsidRDefault="00B47961" w:rsidP="00B47961">
            <w:r>
              <w:lastRenderedPageBreak/>
              <w:t>The new job of Schedule Material Demand Forecasting is created and scheduled.</w:t>
            </w:r>
          </w:p>
          <w:p w14:paraId="4E42787C" w14:textId="77777777" w:rsidR="00B47961" w:rsidRDefault="00B47961" w:rsidP="00B47961">
            <w:r>
              <w:t xml:space="preserve">The </w:t>
            </w:r>
            <w:r>
              <w:rPr>
                <w:rStyle w:val="SAPScreenElement"/>
              </w:rPr>
              <w:t>Application job</w:t>
            </w:r>
            <w:r>
              <w:t xml:space="preserve"> screen displays again, the new job displays in the </w:t>
            </w:r>
            <w:r>
              <w:rPr>
                <w:rStyle w:val="SAPScreenElement"/>
              </w:rPr>
              <w:t xml:space="preserve">Appliction Jobs </w:t>
            </w:r>
            <w:r>
              <w:t>table</w:t>
            </w:r>
          </w:p>
          <w:p w14:paraId="67151798" w14:textId="77777777" w:rsidR="00B47961" w:rsidRDefault="00B47961" w:rsidP="00B47961">
            <w:r>
              <w:t>.</w:t>
            </w:r>
          </w:p>
        </w:tc>
        <w:tc>
          <w:tcPr>
            <w:tcW w:w="0" w:type="auto"/>
          </w:tcPr>
          <w:p w14:paraId="2F37074C" w14:textId="77777777" w:rsidR="00B47961" w:rsidRDefault="00B47961" w:rsidP="00B47961"/>
        </w:tc>
      </w:tr>
      <w:tr w:rsidR="00B47961" w14:paraId="24D7F5C0" w14:textId="77777777" w:rsidTr="00B47961">
        <w:tc>
          <w:tcPr>
            <w:tcW w:w="0" w:type="auto"/>
          </w:tcPr>
          <w:p w14:paraId="778A933F" w14:textId="77777777" w:rsidR="00B47961" w:rsidRDefault="00B47961" w:rsidP="00B47961">
            <w:r>
              <w:t>6</w:t>
            </w:r>
          </w:p>
        </w:tc>
        <w:tc>
          <w:tcPr>
            <w:tcW w:w="0" w:type="auto"/>
          </w:tcPr>
          <w:p w14:paraId="1A3FDE63" w14:textId="77777777" w:rsidR="00B47961" w:rsidRDefault="00B47961" w:rsidP="00B47961">
            <w:r>
              <w:rPr>
                <w:rStyle w:val="SAPEmphasis"/>
              </w:rPr>
              <w:t>Navigate to Job Results</w:t>
            </w:r>
          </w:p>
        </w:tc>
        <w:tc>
          <w:tcPr>
            <w:tcW w:w="0" w:type="auto"/>
          </w:tcPr>
          <w:p w14:paraId="1F43313E" w14:textId="77777777" w:rsidR="00B47961" w:rsidRDefault="00B47961" w:rsidP="00B47961">
            <w:r>
              <w:t xml:space="preserve">Figure out the newly create job row and click the icon </w:t>
            </w:r>
            <w:r>
              <w:rPr>
                <w:rStyle w:val="SAPScreenElement"/>
              </w:rPr>
              <w:t>Navigate to the job results</w:t>
            </w:r>
            <w:r>
              <w:t>.</w:t>
            </w:r>
          </w:p>
        </w:tc>
        <w:tc>
          <w:tcPr>
            <w:tcW w:w="0" w:type="auto"/>
          </w:tcPr>
          <w:p w14:paraId="6FC4D09E" w14:textId="77777777" w:rsidR="00B47961" w:rsidRDefault="00B47961" w:rsidP="00B47961">
            <w:r>
              <w:t xml:space="preserve">The </w:t>
            </w:r>
            <w:r>
              <w:rPr>
                <w:rStyle w:val="SAPScreenElement"/>
              </w:rPr>
              <w:t>Document (ID XXX)</w:t>
            </w:r>
            <w:r>
              <w:t xml:space="preserve"> screen displays.</w:t>
            </w:r>
          </w:p>
        </w:tc>
        <w:tc>
          <w:tcPr>
            <w:tcW w:w="0" w:type="auto"/>
          </w:tcPr>
          <w:p w14:paraId="6C8426F8" w14:textId="77777777" w:rsidR="00B47961" w:rsidRDefault="00B47961" w:rsidP="00B47961"/>
        </w:tc>
      </w:tr>
      <w:tr w:rsidR="00B47961" w14:paraId="36D39C31" w14:textId="77777777" w:rsidTr="00B47961">
        <w:tc>
          <w:tcPr>
            <w:tcW w:w="0" w:type="auto"/>
          </w:tcPr>
          <w:p w14:paraId="0BFB91C2" w14:textId="77777777" w:rsidR="00B47961" w:rsidRDefault="00B47961" w:rsidP="00B47961">
            <w:r>
              <w:t>7</w:t>
            </w:r>
          </w:p>
        </w:tc>
        <w:tc>
          <w:tcPr>
            <w:tcW w:w="0" w:type="auto"/>
          </w:tcPr>
          <w:p w14:paraId="4D136C22" w14:textId="77777777" w:rsidR="00B47961" w:rsidRDefault="00B47961" w:rsidP="00B47961">
            <w:r>
              <w:rPr>
                <w:rStyle w:val="SAPEmphasis"/>
              </w:rPr>
              <w:t>Check Job Results</w:t>
            </w:r>
          </w:p>
        </w:tc>
        <w:tc>
          <w:tcPr>
            <w:tcW w:w="0" w:type="auto"/>
          </w:tcPr>
          <w:p w14:paraId="7D283814" w14:textId="77777777" w:rsidR="00B47961" w:rsidRDefault="00B47961" w:rsidP="00B47961">
            <w:r>
              <w:t xml:space="preserve">In the </w:t>
            </w:r>
            <w:r>
              <w:rPr>
                <w:rStyle w:val="SAPScreenElement"/>
              </w:rPr>
              <w:t>Document (ID XXX)</w:t>
            </w:r>
            <w:r>
              <w:t xml:space="preserve"> screen, the detailed lists of Copy Total Forecast job displays.</w:t>
            </w:r>
          </w:p>
          <w:p w14:paraId="0AFC4E68" w14:textId="77777777" w:rsidR="00B47961" w:rsidRDefault="00B47961" w:rsidP="00B47961">
            <w:r>
              <w:t>Check the planned quantity column, the values shall be consistent with the forecast results.</w:t>
            </w:r>
          </w:p>
        </w:tc>
        <w:tc>
          <w:tcPr>
            <w:tcW w:w="0" w:type="auto"/>
          </w:tcPr>
          <w:p w14:paraId="0C589811" w14:textId="77777777" w:rsidR="00B47961" w:rsidRDefault="00B47961" w:rsidP="00B47961"/>
        </w:tc>
        <w:tc>
          <w:tcPr>
            <w:tcW w:w="0" w:type="auto"/>
          </w:tcPr>
          <w:p w14:paraId="3DCE8510" w14:textId="77777777" w:rsidR="00B47961" w:rsidRDefault="00B47961" w:rsidP="00B47961"/>
        </w:tc>
      </w:tr>
    </w:tbl>
    <w:p w14:paraId="6F1BD46C" w14:textId="77777777" w:rsidR="00B47961" w:rsidRDefault="00223D91" w:rsidP="00223D91">
      <w:pPr>
        <w:pStyle w:val="Heading4"/>
        <w:keepLines/>
        <w:widowControl/>
        <w:numPr>
          <w:ilvl w:val="0"/>
          <w:numId w:val="0"/>
        </w:numPr>
        <w:tabs>
          <w:tab w:val="clear" w:pos="2880"/>
        </w:tabs>
        <w:spacing w:before="560" w:after="320" w:line="360" w:lineRule="exact"/>
        <w:ind w:left="180"/>
      </w:pPr>
      <w:bookmarkStart w:id="106" w:name="unique_22"/>
      <w:bookmarkStart w:id="107" w:name="_Toc508800637"/>
      <w:r>
        <w:t xml:space="preserve">7.8.1.1D </w:t>
      </w:r>
      <w:r w:rsidR="00B47961">
        <w:t>Check Material Coverage</w:t>
      </w:r>
      <w:bookmarkEnd w:id="106"/>
      <w:bookmarkEnd w:id="107"/>
      <w:r w:rsidR="00D12317">
        <w:t xml:space="preserve"> at Subsidiary</w:t>
      </w:r>
    </w:p>
    <w:p w14:paraId="19B11E29" w14:textId="77777777" w:rsidR="00B47961" w:rsidRDefault="00B47961" w:rsidP="00B47961">
      <w:pPr>
        <w:pStyle w:val="SAPKeyblockTitle"/>
      </w:pPr>
      <w:r>
        <w:t>Test Administration</w:t>
      </w:r>
    </w:p>
    <w:p w14:paraId="3ADEC62A" w14:textId="77777777" w:rsidR="00B47961" w:rsidRDefault="00B47961" w:rsidP="00B47961">
      <w:r>
        <w:t>Customer project: Fill in the project-specific parts.</w:t>
      </w:r>
    </w:p>
    <w:p w14:paraId="0F6506BD" w14:textId="77777777" w:rsidR="00B47961" w:rsidRDefault="00B47961" w:rsidP="00B47961"/>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B47961" w14:paraId="7A850125" w14:textId="77777777" w:rsidTr="00B47961">
        <w:trPr>
          <w:cantSplit/>
        </w:trPr>
        <w:tc>
          <w:tcPr>
            <w:tcW w:w="0" w:type="auto"/>
            <w:tcMar>
              <w:top w:w="29" w:type="dxa"/>
              <w:left w:w="29" w:type="dxa"/>
              <w:bottom w:w="29" w:type="dxa"/>
              <w:right w:w="29" w:type="dxa"/>
            </w:tcMar>
          </w:tcPr>
          <w:p w14:paraId="31C02D18" w14:textId="77777777" w:rsidR="00B47961" w:rsidRDefault="00B47961" w:rsidP="00B47961">
            <w:r>
              <w:rPr>
                <w:rStyle w:val="SAPEmphasis"/>
              </w:rPr>
              <w:t>Test Case ID</w:t>
            </w:r>
          </w:p>
        </w:tc>
        <w:tc>
          <w:tcPr>
            <w:tcW w:w="0" w:type="auto"/>
            <w:tcMar>
              <w:top w:w="29" w:type="dxa"/>
              <w:left w:w="29" w:type="dxa"/>
              <w:bottom w:w="29" w:type="dxa"/>
              <w:right w:w="29" w:type="dxa"/>
            </w:tcMar>
          </w:tcPr>
          <w:p w14:paraId="348EC08B" w14:textId="77777777" w:rsidR="00B47961" w:rsidRDefault="00B47961" w:rsidP="00B47961">
            <w:r>
              <w:t>&lt;X.XX&gt;</w:t>
            </w:r>
          </w:p>
        </w:tc>
        <w:tc>
          <w:tcPr>
            <w:tcW w:w="0" w:type="auto"/>
            <w:tcMar>
              <w:top w:w="29" w:type="dxa"/>
              <w:left w:w="29" w:type="dxa"/>
              <w:bottom w:w="29" w:type="dxa"/>
              <w:right w:w="29" w:type="dxa"/>
            </w:tcMar>
          </w:tcPr>
          <w:p w14:paraId="637D71A1" w14:textId="77777777" w:rsidR="00B47961" w:rsidRDefault="00B47961" w:rsidP="00B47961">
            <w:r>
              <w:rPr>
                <w:rStyle w:val="SAPEmphasis"/>
              </w:rPr>
              <w:t>Tester Name</w:t>
            </w:r>
          </w:p>
        </w:tc>
        <w:tc>
          <w:tcPr>
            <w:tcW w:w="0" w:type="auto"/>
            <w:tcMar>
              <w:top w:w="29" w:type="dxa"/>
              <w:left w:w="29" w:type="dxa"/>
              <w:bottom w:w="29" w:type="dxa"/>
              <w:right w:w="29" w:type="dxa"/>
            </w:tcMar>
          </w:tcPr>
          <w:p w14:paraId="5E7D2539" w14:textId="77777777" w:rsidR="00B47961" w:rsidRDefault="00B47961" w:rsidP="00B47961"/>
        </w:tc>
        <w:tc>
          <w:tcPr>
            <w:tcW w:w="0" w:type="auto"/>
            <w:tcMar>
              <w:top w:w="29" w:type="dxa"/>
              <w:left w:w="29" w:type="dxa"/>
              <w:bottom w:w="29" w:type="dxa"/>
              <w:right w:w="29" w:type="dxa"/>
            </w:tcMar>
          </w:tcPr>
          <w:p w14:paraId="0209DF97" w14:textId="77777777" w:rsidR="00B47961" w:rsidRDefault="00B47961" w:rsidP="00B47961">
            <w:r>
              <w:rPr>
                <w:rStyle w:val="SAPEmphasis"/>
              </w:rPr>
              <w:t>Testing Date</w:t>
            </w:r>
          </w:p>
        </w:tc>
        <w:tc>
          <w:tcPr>
            <w:tcW w:w="0" w:type="auto"/>
            <w:tcMar>
              <w:top w:w="29" w:type="dxa"/>
              <w:left w:w="29" w:type="dxa"/>
              <w:bottom w:w="29" w:type="dxa"/>
              <w:right w:w="29" w:type="dxa"/>
            </w:tcMar>
          </w:tcPr>
          <w:p w14:paraId="4FD35C33" w14:textId="77777777" w:rsidR="00B47961" w:rsidRDefault="00B47961" w:rsidP="00B47961">
            <w:r>
              <w:rPr>
                <w:rStyle w:val="SAPUserEntry"/>
              </w:rPr>
              <w:t>Enter a test date.</w:t>
            </w:r>
          </w:p>
        </w:tc>
      </w:tr>
      <w:tr w:rsidR="00B47961" w14:paraId="4E6C5961" w14:textId="77777777" w:rsidTr="00B47961">
        <w:trPr>
          <w:cantSplit/>
        </w:trPr>
        <w:tc>
          <w:tcPr>
            <w:tcW w:w="0" w:type="auto"/>
            <w:tcMar>
              <w:top w:w="29" w:type="dxa"/>
              <w:left w:w="29" w:type="dxa"/>
              <w:bottom w:w="29" w:type="dxa"/>
              <w:right w:w="29" w:type="dxa"/>
            </w:tcMar>
          </w:tcPr>
          <w:p w14:paraId="5B89D982" w14:textId="77777777" w:rsidR="00B47961" w:rsidRDefault="00B47961" w:rsidP="00B47961">
            <w:r>
              <w:t>Business Role(s)</w:t>
            </w:r>
          </w:p>
        </w:tc>
        <w:tc>
          <w:tcPr>
            <w:tcW w:w="0" w:type="auto"/>
            <w:gridSpan w:val="5"/>
            <w:tcMar>
              <w:top w:w="29" w:type="dxa"/>
              <w:left w:w="29" w:type="dxa"/>
              <w:bottom w:w="29" w:type="dxa"/>
              <w:right w:w="29" w:type="dxa"/>
            </w:tcMar>
          </w:tcPr>
          <w:p w14:paraId="526A2DD0" w14:textId="77777777" w:rsidR="00B47961" w:rsidRDefault="00B47961" w:rsidP="00B47961"/>
        </w:tc>
      </w:tr>
      <w:tr w:rsidR="00B47961" w14:paraId="6B418943" w14:textId="77777777" w:rsidTr="00B47961">
        <w:trPr>
          <w:cantSplit/>
        </w:trPr>
        <w:tc>
          <w:tcPr>
            <w:tcW w:w="0" w:type="auto"/>
            <w:tcMar>
              <w:top w:w="29" w:type="dxa"/>
              <w:left w:w="29" w:type="dxa"/>
              <w:bottom w:w="29" w:type="dxa"/>
              <w:right w:w="29" w:type="dxa"/>
            </w:tcMar>
          </w:tcPr>
          <w:p w14:paraId="2DADCFC2" w14:textId="77777777" w:rsidR="00B47961" w:rsidRDefault="00B47961" w:rsidP="00B47961">
            <w:r>
              <w:rPr>
                <w:rStyle w:val="SAPEmphasis"/>
              </w:rPr>
              <w:t>Responsibility</w:t>
            </w:r>
          </w:p>
        </w:tc>
        <w:tc>
          <w:tcPr>
            <w:tcW w:w="0" w:type="auto"/>
            <w:gridSpan w:val="3"/>
            <w:tcMar>
              <w:top w:w="29" w:type="dxa"/>
              <w:left w:w="29" w:type="dxa"/>
              <w:bottom w:w="29" w:type="dxa"/>
              <w:right w:w="29" w:type="dxa"/>
            </w:tcMar>
          </w:tcPr>
          <w:p w14:paraId="00080013" w14:textId="77777777" w:rsidR="00B47961" w:rsidRDefault="00B47961" w:rsidP="00B47961">
            <w:r>
              <w:rPr>
                <w:rStyle w:val="SAPUserEntry"/>
              </w:rPr>
              <w:t>&lt;State Service Provider, Customer or Joint Service Provider and Customer&gt;</w:t>
            </w:r>
          </w:p>
        </w:tc>
        <w:tc>
          <w:tcPr>
            <w:tcW w:w="0" w:type="auto"/>
            <w:tcMar>
              <w:top w:w="29" w:type="dxa"/>
              <w:left w:w="29" w:type="dxa"/>
              <w:bottom w:w="29" w:type="dxa"/>
              <w:right w:w="29" w:type="dxa"/>
            </w:tcMar>
          </w:tcPr>
          <w:p w14:paraId="4DF78E07" w14:textId="77777777" w:rsidR="00B47961" w:rsidRDefault="00B47961" w:rsidP="00B47961">
            <w:r>
              <w:rPr>
                <w:rStyle w:val="SAPEmphasis"/>
              </w:rPr>
              <w:t>Duration</w:t>
            </w:r>
          </w:p>
        </w:tc>
        <w:tc>
          <w:tcPr>
            <w:tcW w:w="0" w:type="auto"/>
            <w:tcMar>
              <w:top w:w="29" w:type="dxa"/>
              <w:left w:w="29" w:type="dxa"/>
              <w:bottom w:w="29" w:type="dxa"/>
              <w:right w:w="29" w:type="dxa"/>
            </w:tcMar>
          </w:tcPr>
          <w:p w14:paraId="2D107411" w14:textId="77777777" w:rsidR="00B47961" w:rsidRDefault="00B47961" w:rsidP="00B47961">
            <w:r>
              <w:rPr>
                <w:rStyle w:val="SAPUserEntry"/>
              </w:rPr>
              <w:t>Enter a duration.</w:t>
            </w:r>
          </w:p>
        </w:tc>
      </w:tr>
    </w:tbl>
    <w:p w14:paraId="4C3BCE6B" w14:textId="77777777" w:rsidR="00B47961" w:rsidRDefault="00B47961" w:rsidP="00B47961">
      <w:pPr>
        <w:pStyle w:val="SAPKeyblockTitle"/>
      </w:pPr>
      <w:r>
        <w:t>Purpose</w:t>
      </w:r>
    </w:p>
    <w:p w14:paraId="2D6ABB1C" w14:textId="77777777" w:rsidR="00B47961" w:rsidRDefault="00B47961" w:rsidP="00B47961">
      <w:r>
        <w:t>This activity checks material coverage after forecast results copied.</w:t>
      </w:r>
    </w:p>
    <w:p w14:paraId="7298EBA6" w14:textId="77777777" w:rsidR="00B47961" w:rsidRDefault="00B47961" w:rsidP="00B47961">
      <w:pPr>
        <w:pStyle w:val="SAPKeyblockTitle"/>
      </w:pPr>
      <w:r>
        <w:lastRenderedPageBreak/>
        <w:t>Procedure</w:t>
      </w:r>
    </w:p>
    <w:tbl>
      <w:tblPr>
        <w:tblStyle w:val="SAPStandardTable"/>
        <w:tblW w:w="0" w:type="auto"/>
        <w:tblLook w:val="0620" w:firstRow="1" w:lastRow="0" w:firstColumn="0" w:lastColumn="0" w:noHBand="1" w:noVBand="1"/>
      </w:tblPr>
      <w:tblGrid>
        <w:gridCol w:w="603"/>
        <w:gridCol w:w="2084"/>
        <w:gridCol w:w="3481"/>
        <w:gridCol w:w="2942"/>
        <w:gridCol w:w="1047"/>
      </w:tblGrid>
      <w:tr w:rsidR="00B47961" w14:paraId="6F944372"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6F952E45" w14:textId="77777777" w:rsidR="00B47961" w:rsidRDefault="00B47961" w:rsidP="00B47961">
            <w:pPr>
              <w:pStyle w:val="SAPTableHeader"/>
            </w:pPr>
            <w:r>
              <w:t>Test Step #</w:t>
            </w:r>
          </w:p>
        </w:tc>
        <w:tc>
          <w:tcPr>
            <w:tcW w:w="0" w:type="auto"/>
          </w:tcPr>
          <w:p w14:paraId="491D0DB8" w14:textId="77777777" w:rsidR="00B47961" w:rsidRDefault="00B47961" w:rsidP="00B47961">
            <w:pPr>
              <w:pStyle w:val="SAPTableHeader"/>
            </w:pPr>
            <w:r>
              <w:t>Test Step Name</w:t>
            </w:r>
          </w:p>
        </w:tc>
        <w:tc>
          <w:tcPr>
            <w:tcW w:w="0" w:type="auto"/>
          </w:tcPr>
          <w:p w14:paraId="7AA42109" w14:textId="77777777" w:rsidR="00B47961" w:rsidRDefault="00B47961" w:rsidP="00B47961">
            <w:pPr>
              <w:pStyle w:val="SAPTableHeader"/>
            </w:pPr>
            <w:r>
              <w:t>Instruction</w:t>
            </w:r>
          </w:p>
        </w:tc>
        <w:tc>
          <w:tcPr>
            <w:tcW w:w="0" w:type="auto"/>
          </w:tcPr>
          <w:p w14:paraId="05944445" w14:textId="77777777" w:rsidR="00B47961" w:rsidRDefault="00B47961" w:rsidP="00B47961">
            <w:pPr>
              <w:pStyle w:val="SAPTableHeader"/>
            </w:pPr>
            <w:r>
              <w:t>Expected Result</w:t>
            </w:r>
          </w:p>
        </w:tc>
        <w:tc>
          <w:tcPr>
            <w:tcW w:w="0" w:type="auto"/>
          </w:tcPr>
          <w:p w14:paraId="240BB10F" w14:textId="77777777" w:rsidR="00B47961" w:rsidRDefault="00B47961" w:rsidP="00B47961">
            <w:pPr>
              <w:pStyle w:val="SAPTableHeader"/>
            </w:pPr>
            <w:r>
              <w:t>Pass / Fail / Comment</w:t>
            </w:r>
          </w:p>
        </w:tc>
      </w:tr>
      <w:tr w:rsidR="00B47961" w14:paraId="36CEF505" w14:textId="77777777" w:rsidTr="00B47961">
        <w:tc>
          <w:tcPr>
            <w:tcW w:w="0" w:type="auto"/>
          </w:tcPr>
          <w:p w14:paraId="25EC52B1" w14:textId="77777777" w:rsidR="00B47961" w:rsidRDefault="00B47961" w:rsidP="00B47961">
            <w:r>
              <w:t>1</w:t>
            </w:r>
          </w:p>
        </w:tc>
        <w:tc>
          <w:tcPr>
            <w:tcW w:w="0" w:type="auto"/>
          </w:tcPr>
          <w:p w14:paraId="762D27E4" w14:textId="77777777" w:rsidR="00B47961" w:rsidRDefault="00B47961" w:rsidP="00B47961">
            <w:r>
              <w:rPr>
                <w:rStyle w:val="SAPEmphasis"/>
              </w:rPr>
              <w:t>Log on</w:t>
            </w:r>
          </w:p>
        </w:tc>
        <w:tc>
          <w:tcPr>
            <w:tcW w:w="0" w:type="auto"/>
          </w:tcPr>
          <w:p w14:paraId="3D603CA1" w14:textId="77777777" w:rsidR="00B47961" w:rsidRDefault="00B47961" w:rsidP="00B47961">
            <w:r>
              <w:t xml:space="preserve">Log on to the SAP Fiori launchpad as a </w:t>
            </w:r>
            <w:r>
              <w:rPr>
                <w:rStyle w:val="SAPScreenElement"/>
              </w:rPr>
              <w:t>Material Planner - External Procurement</w:t>
            </w:r>
            <w:r>
              <w:t>.</w:t>
            </w:r>
          </w:p>
        </w:tc>
        <w:tc>
          <w:tcPr>
            <w:tcW w:w="0" w:type="auto"/>
          </w:tcPr>
          <w:p w14:paraId="3002CE6C" w14:textId="77777777" w:rsidR="00B47961" w:rsidRDefault="00B47961" w:rsidP="00B47961">
            <w:r>
              <w:t>The SAP Fiori launchpad displays.</w:t>
            </w:r>
          </w:p>
        </w:tc>
        <w:tc>
          <w:tcPr>
            <w:tcW w:w="0" w:type="auto"/>
          </w:tcPr>
          <w:p w14:paraId="76B5C838" w14:textId="77777777" w:rsidR="00B47961" w:rsidRDefault="00B47961" w:rsidP="00B47961"/>
        </w:tc>
      </w:tr>
      <w:tr w:rsidR="00B47961" w14:paraId="25F15411" w14:textId="77777777" w:rsidTr="00B47961">
        <w:tc>
          <w:tcPr>
            <w:tcW w:w="0" w:type="auto"/>
          </w:tcPr>
          <w:p w14:paraId="3C9A9137" w14:textId="77777777" w:rsidR="00B47961" w:rsidRDefault="00B47961" w:rsidP="00B47961">
            <w:r>
              <w:t>2</w:t>
            </w:r>
          </w:p>
        </w:tc>
        <w:tc>
          <w:tcPr>
            <w:tcW w:w="0" w:type="auto"/>
          </w:tcPr>
          <w:p w14:paraId="10C1C100" w14:textId="77777777" w:rsidR="00B47961" w:rsidRDefault="00B47961" w:rsidP="00B47961">
            <w:r>
              <w:rPr>
                <w:rStyle w:val="SAPEmphasis"/>
              </w:rPr>
              <w:t>Access the Fiori App</w:t>
            </w:r>
          </w:p>
        </w:tc>
        <w:tc>
          <w:tcPr>
            <w:tcW w:w="0" w:type="auto"/>
          </w:tcPr>
          <w:p w14:paraId="7415E48E" w14:textId="77777777" w:rsidR="00B47961" w:rsidRDefault="00B47961" w:rsidP="00B47961">
            <w:r>
              <w:t xml:space="preserve">Open </w:t>
            </w:r>
            <w:r>
              <w:rPr>
                <w:rStyle w:val="SAPScreenElement"/>
              </w:rPr>
              <w:t>Check Material Coverage</w:t>
            </w:r>
            <w:r>
              <w:t>.</w:t>
            </w:r>
          </w:p>
        </w:tc>
        <w:tc>
          <w:tcPr>
            <w:tcW w:w="0" w:type="auto"/>
          </w:tcPr>
          <w:p w14:paraId="06EE0756" w14:textId="77777777" w:rsidR="00B47961" w:rsidRDefault="00B47961" w:rsidP="00B47961">
            <w:r>
              <w:t xml:space="preserve">The </w:t>
            </w:r>
            <w:r>
              <w:rPr>
                <w:rStyle w:val="SAPScreenElement"/>
              </w:rPr>
              <w:t xml:space="preserve">Find Material </w:t>
            </w:r>
            <w:r>
              <w:t>screen displays.</w:t>
            </w:r>
          </w:p>
        </w:tc>
        <w:tc>
          <w:tcPr>
            <w:tcW w:w="0" w:type="auto"/>
          </w:tcPr>
          <w:p w14:paraId="749C2982" w14:textId="77777777" w:rsidR="00B47961" w:rsidRDefault="00B47961" w:rsidP="00B47961"/>
        </w:tc>
      </w:tr>
      <w:tr w:rsidR="00B47961" w14:paraId="0F879B6A" w14:textId="77777777" w:rsidTr="00B47961">
        <w:tc>
          <w:tcPr>
            <w:tcW w:w="0" w:type="auto"/>
          </w:tcPr>
          <w:p w14:paraId="3632E31F" w14:textId="77777777" w:rsidR="00B47961" w:rsidRDefault="00B47961" w:rsidP="00B47961">
            <w:r>
              <w:t>3</w:t>
            </w:r>
          </w:p>
        </w:tc>
        <w:tc>
          <w:tcPr>
            <w:tcW w:w="0" w:type="auto"/>
          </w:tcPr>
          <w:p w14:paraId="593FF906" w14:textId="77777777" w:rsidR="00B47961" w:rsidRDefault="00B47961" w:rsidP="00B47961">
            <w:r>
              <w:rPr>
                <w:rStyle w:val="SAPEmphasis"/>
              </w:rPr>
              <w:t>Select Material</w:t>
            </w:r>
          </w:p>
        </w:tc>
        <w:tc>
          <w:tcPr>
            <w:tcW w:w="0" w:type="auto"/>
          </w:tcPr>
          <w:p w14:paraId="06413014" w14:textId="77777777" w:rsidR="00B47961" w:rsidRDefault="00B47961" w:rsidP="00B47961">
            <w:r>
              <w:t>Enter following data and choose</w:t>
            </w:r>
            <w:r>
              <w:rPr>
                <w:rStyle w:val="SAPScreenElement"/>
              </w:rPr>
              <w:t xml:space="preserve"> Enter</w:t>
            </w:r>
            <w:r>
              <w:t>.</w:t>
            </w:r>
          </w:p>
          <w:p w14:paraId="0DDE1B07" w14:textId="77777777" w:rsidR="00B47961" w:rsidRDefault="00B47961" w:rsidP="00B47961">
            <w:r>
              <w:rPr>
                <w:rStyle w:val="SAPScreenElement"/>
              </w:rPr>
              <w:t>Material</w:t>
            </w:r>
            <w:r>
              <w:t xml:space="preserve">: </w:t>
            </w:r>
            <w:r>
              <w:rPr>
                <w:rStyle w:val="SAPUserEntry"/>
              </w:rPr>
              <w:t>TG0011</w:t>
            </w:r>
          </w:p>
          <w:p w14:paraId="1CBF9205" w14:textId="77777777" w:rsidR="00B47961" w:rsidRDefault="00B47961" w:rsidP="00B47961">
            <w:r>
              <w:rPr>
                <w:rStyle w:val="SAPScreenElement"/>
              </w:rPr>
              <w:t>Plant</w:t>
            </w:r>
            <w:r>
              <w:t xml:space="preserve">: </w:t>
            </w:r>
            <w:r>
              <w:rPr>
                <w:rStyle w:val="SAPUserEntry"/>
              </w:rPr>
              <w:t>1010</w:t>
            </w:r>
          </w:p>
          <w:p w14:paraId="7C517F50" w14:textId="77777777" w:rsidR="00B47961" w:rsidRDefault="00B47961" w:rsidP="00B47961">
            <w:r>
              <w:rPr>
                <w:rStyle w:val="SAPScreenElement"/>
              </w:rPr>
              <w:t>Storage Definition</w:t>
            </w:r>
            <w:r>
              <w:t xml:space="preserve">: </w:t>
            </w:r>
            <w:r>
              <w:rPr>
                <w:rStyle w:val="SAPUserEntry"/>
              </w:rPr>
              <w:t>MRP Standard</w:t>
            </w:r>
          </w:p>
        </w:tc>
        <w:tc>
          <w:tcPr>
            <w:tcW w:w="0" w:type="auto"/>
          </w:tcPr>
          <w:p w14:paraId="5D8E146D" w14:textId="77777777" w:rsidR="00B47961" w:rsidRDefault="00B47961" w:rsidP="00B47961">
            <w:r>
              <w:t xml:space="preserve">The </w:t>
            </w:r>
            <w:r>
              <w:rPr>
                <w:rStyle w:val="SAPScreenElement"/>
              </w:rPr>
              <w:t xml:space="preserve">Manage Material Coverage </w:t>
            </w:r>
            <w:r>
              <w:t>screen displays.</w:t>
            </w:r>
          </w:p>
        </w:tc>
        <w:tc>
          <w:tcPr>
            <w:tcW w:w="0" w:type="auto"/>
          </w:tcPr>
          <w:p w14:paraId="2EB276E2" w14:textId="77777777" w:rsidR="00B47961" w:rsidRDefault="00B47961" w:rsidP="00B47961"/>
        </w:tc>
      </w:tr>
      <w:tr w:rsidR="00B47961" w14:paraId="704D288F" w14:textId="77777777" w:rsidTr="00B47961">
        <w:tc>
          <w:tcPr>
            <w:tcW w:w="0" w:type="auto"/>
          </w:tcPr>
          <w:p w14:paraId="6061E6C8" w14:textId="77777777" w:rsidR="00B47961" w:rsidRDefault="00B47961" w:rsidP="00B47961">
            <w:r>
              <w:t>4</w:t>
            </w:r>
          </w:p>
        </w:tc>
        <w:tc>
          <w:tcPr>
            <w:tcW w:w="0" w:type="auto"/>
          </w:tcPr>
          <w:p w14:paraId="26DF661E" w14:textId="77777777" w:rsidR="00B47961" w:rsidRDefault="00B47961" w:rsidP="00B47961">
            <w:r>
              <w:rPr>
                <w:rStyle w:val="SAPEmphasis"/>
              </w:rPr>
              <w:t>Check Stock/Requirements List</w:t>
            </w:r>
          </w:p>
        </w:tc>
        <w:tc>
          <w:tcPr>
            <w:tcW w:w="0" w:type="auto"/>
          </w:tcPr>
          <w:p w14:paraId="635D501B" w14:textId="77777777" w:rsidR="00B47961" w:rsidRDefault="00B47961" w:rsidP="00B47961">
            <w:r>
              <w:t>In the</w:t>
            </w:r>
            <w:r>
              <w:rPr>
                <w:rStyle w:val="SAPScreenElement"/>
              </w:rPr>
              <w:t xml:space="preserve"> Stock/Requirements</w:t>
            </w:r>
            <w:r>
              <w:t xml:space="preserve"> List, look for rows with</w:t>
            </w:r>
            <w:r>
              <w:rPr>
                <w:rStyle w:val="SAPScreenElement"/>
              </w:rPr>
              <w:t xml:space="preserve"> In-dReq VSF</w:t>
            </w:r>
            <w:r>
              <w:t xml:space="preserve"> items.</w:t>
            </w:r>
          </w:p>
          <w:p w14:paraId="0DD71964" w14:textId="77777777" w:rsidR="00B47961" w:rsidRDefault="00B47961" w:rsidP="00B47961">
            <w:r>
              <w:t>Confirm the quantity of planned independent require-ments is consistent with forecast results.</w:t>
            </w:r>
          </w:p>
        </w:tc>
        <w:tc>
          <w:tcPr>
            <w:tcW w:w="0" w:type="auto"/>
          </w:tcPr>
          <w:p w14:paraId="0FF5D54B" w14:textId="77777777" w:rsidR="00B47961" w:rsidRDefault="00B47961" w:rsidP="00B47961">
            <w:r>
              <w:t>The PIRs for next twelve period are updated with the same quantity of forecast results, like 20.</w:t>
            </w:r>
          </w:p>
        </w:tc>
        <w:tc>
          <w:tcPr>
            <w:tcW w:w="0" w:type="auto"/>
          </w:tcPr>
          <w:p w14:paraId="6504480E" w14:textId="77777777" w:rsidR="00B47961" w:rsidRDefault="00B47961" w:rsidP="00B47961"/>
        </w:tc>
      </w:tr>
    </w:tbl>
    <w:p w14:paraId="5B19F03B" w14:textId="77777777" w:rsidR="00B47961" w:rsidRDefault="00223D91" w:rsidP="00223D91">
      <w:pPr>
        <w:pStyle w:val="Heading4"/>
        <w:keepLines/>
        <w:widowControl/>
        <w:numPr>
          <w:ilvl w:val="0"/>
          <w:numId w:val="0"/>
        </w:numPr>
        <w:tabs>
          <w:tab w:val="clear" w:pos="2880"/>
        </w:tabs>
        <w:spacing w:before="560" w:after="320" w:line="360" w:lineRule="exact"/>
        <w:ind w:left="864" w:hanging="864"/>
      </w:pPr>
      <w:bookmarkStart w:id="108" w:name="unique_23"/>
      <w:bookmarkStart w:id="109" w:name="_Toc508800638"/>
      <w:r>
        <w:t xml:space="preserve">7.8.1.1E </w:t>
      </w:r>
      <w:r w:rsidR="00B47961">
        <w:t>Check Planned Independent Requirements</w:t>
      </w:r>
      <w:bookmarkEnd w:id="108"/>
      <w:bookmarkEnd w:id="109"/>
      <w:r w:rsidR="00D12317">
        <w:t xml:space="preserve"> at Subsidiary</w:t>
      </w:r>
    </w:p>
    <w:p w14:paraId="0D21F20F" w14:textId="77777777" w:rsidR="00B47961" w:rsidRDefault="00B47961" w:rsidP="00B47961">
      <w:pPr>
        <w:pStyle w:val="SAPKeyblockTitle"/>
      </w:pPr>
      <w:r>
        <w:t>Test Administration</w:t>
      </w:r>
    </w:p>
    <w:p w14:paraId="6A4FEF21" w14:textId="77777777" w:rsidR="00B47961" w:rsidRDefault="00B47961" w:rsidP="00B47961">
      <w:r>
        <w:t>Customer project: Fill in the project-specific parts.</w:t>
      </w:r>
    </w:p>
    <w:p w14:paraId="1795C259" w14:textId="77777777" w:rsidR="00B47961" w:rsidRDefault="00B47961" w:rsidP="00B47961"/>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B47961" w14:paraId="4E3FCE59" w14:textId="77777777" w:rsidTr="00B47961">
        <w:trPr>
          <w:cantSplit/>
        </w:trPr>
        <w:tc>
          <w:tcPr>
            <w:tcW w:w="0" w:type="auto"/>
            <w:tcMar>
              <w:top w:w="29" w:type="dxa"/>
              <w:left w:w="29" w:type="dxa"/>
              <w:bottom w:w="29" w:type="dxa"/>
              <w:right w:w="29" w:type="dxa"/>
            </w:tcMar>
          </w:tcPr>
          <w:p w14:paraId="674D7F63" w14:textId="77777777" w:rsidR="00B47961" w:rsidRDefault="00B47961" w:rsidP="00B47961">
            <w:r>
              <w:rPr>
                <w:rStyle w:val="SAPEmphasis"/>
              </w:rPr>
              <w:t>Test Case ID</w:t>
            </w:r>
          </w:p>
        </w:tc>
        <w:tc>
          <w:tcPr>
            <w:tcW w:w="0" w:type="auto"/>
            <w:tcMar>
              <w:top w:w="29" w:type="dxa"/>
              <w:left w:w="29" w:type="dxa"/>
              <w:bottom w:w="29" w:type="dxa"/>
              <w:right w:w="29" w:type="dxa"/>
            </w:tcMar>
          </w:tcPr>
          <w:p w14:paraId="231CD581" w14:textId="77777777" w:rsidR="00B47961" w:rsidRDefault="00B47961" w:rsidP="00B47961">
            <w:r>
              <w:t>&lt;X.XX&gt;</w:t>
            </w:r>
          </w:p>
        </w:tc>
        <w:tc>
          <w:tcPr>
            <w:tcW w:w="0" w:type="auto"/>
            <w:tcMar>
              <w:top w:w="29" w:type="dxa"/>
              <w:left w:w="29" w:type="dxa"/>
              <w:bottom w:w="29" w:type="dxa"/>
              <w:right w:w="29" w:type="dxa"/>
            </w:tcMar>
          </w:tcPr>
          <w:p w14:paraId="243775DB" w14:textId="77777777" w:rsidR="00B47961" w:rsidRDefault="00B47961" w:rsidP="00B47961">
            <w:r>
              <w:rPr>
                <w:rStyle w:val="SAPEmphasis"/>
              </w:rPr>
              <w:t>Tester Name</w:t>
            </w:r>
          </w:p>
        </w:tc>
        <w:tc>
          <w:tcPr>
            <w:tcW w:w="0" w:type="auto"/>
            <w:tcMar>
              <w:top w:w="29" w:type="dxa"/>
              <w:left w:w="29" w:type="dxa"/>
              <w:bottom w:w="29" w:type="dxa"/>
              <w:right w:w="29" w:type="dxa"/>
            </w:tcMar>
          </w:tcPr>
          <w:p w14:paraId="7EB10AAD" w14:textId="77777777" w:rsidR="00B47961" w:rsidRDefault="00B47961" w:rsidP="00B47961"/>
        </w:tc>
        <w:tc>
          <w:tcPr>
            <w:tcW w:w="0" w:type="auto"/>
            <w:tcMar>
              <w:top w:w="29" w:type="dxa"/>
              <w:left w:w="29" w:type="dxa"/>
              <w:bottom w:w="29" w:type="dxa"/>
              <w:right w:w="29" w:type="dxa"/>
            </w:tcMar>
          </w:tcPr>
          <w:p w14:paraId="68F390EC" w14:textId="77777777" w:rsidR="00B47961" w:rsidRDefault="00B47961" w:rsidP="00B47961">
            <w:r>
              <w:rPr>
                <w:rStyle w:val="SAPEmphasis"/>
              </w:rPr>
              <w:t>Testing Date</w:t>
            </w:r>
          </w:p>
        </w:tc>
        <w:tc>
          <w:tcPr>
            <w:tcW w:w="0" w:type="auto"/>
            <w:tcMar>
              <w:top w:w="29" w:type="dxa"/>
              <w:left w:w="29" w:type="dxa"/>
              <w:bottom w:w="29" w:type="dxa"/>
              <w:right w:w="29" w:type="dxa"/>
            </w:tcMar>
          </w:tcPr>
          <w:p w14:paraId="630B9429" w14:textId="77777777" w:rsidR="00B47961" w:rsidRDefault="00B47961" w:rsidP="00B47961">
            <w:r>
              <w:rPr>
                <w:rStyle w:val="SAPUserEntry"/>
              </w:rPr>
              <w:t>Enter a test date.</w:t>
            </w:r>
          </w:p>
        </w:tc>
      </w:tr>
      <w:tr w:rsidR="00B47961" w14:paraId="7DB778B3" w14:textId="77777777" w:rsidTr="00B47961">
        <w:trPr>
          <w:cantSplit/>
        </w:trPr>
        <w:tc>
          <w:tcPr>
            <w:tcW w:w="0" w:type="auto"/>
            <w:tcMar>
              <w:top w:w="29" w:type="dxa"/>
              <w:left w:w="29" w:type="dxa"/>
              <w:bottom w:w="29" w:type="dxa"/>
              <w:right w:w="29" w:type="dxa"/>
            </w:tcMar>
          </w:tcPr>
          <w:p w14:paraId="00DC03ED" w14:textId="77777777" w:rsidR="00B47961" w:rsidRDefault="00B47961" w:rsidP="00B47961">
            <w:r>
              <w:t>Business Role(s)</w:t>
            </w:r>
          </w:p>
        </w:tc>
        <w:tc>
          <w:tcPr>
            <w:tcW w:w="0" w:type="auto"/>
            <w:gridSpan w:val="5"/>
            <w:tcMar>
              <w:top w:w="29" w:type="dxa"/>
              <w:left w:w="29" w:type="dxa"/>
              <w:bottom w:w="29" w:type="dxa"/>
              <w:right w:w="29" w:type="dxa"/>
            </w:tcMar>
          </w:tcPr>
          <w:p w14:paraId="138F5B8A" w14:textId="77777777" w:rsidR="00B47961" w:rsidRDefault="00B47961" w:rsidP="00B47961"/>
        </w:tc>
      </w:tr>
      <w:tr w:rsidR="00B47961" w14:paraId="6697C2DC" w14:textId="77777777" w:rsidTr="00B47961">
        <w:trPr>
          <w:cantSplit/>
        </w:trPr>
        <w:tc>
          <w:tcPr>
            <w:tcW w:w="0" w:type="auto"/>
            <w:tcMar>
              <w:top w:w="29" w:type="dxa"/>
              <w:left w:w="29" w:type="dxa"/>
              <w:bottom w:w="29" w:type="dxa"/>
              <w:right w:w="29" w:type="dxa"/>
            </w:tcMar>
          </w:tcPr>
          <w:p w14:paraId="029E5FE2" w14:textId="77777777" w:rsidR="00B47961" w:rsidRDefault="00B47961" w:rsidP="00B47961">
            <w:r>
              <w:rPr>
                <w:rStyle w:val="SAPEmphasis"/>
              </w:rPr>
              <w:t>Responsibility</w:t>
            </w:r>
          </w:p>
        </w:tc>
        <w:tc>
          <w:tcPr>
            <w:tcW w:w="0" w:type="auto"/>
            <w:gridSpan w:val="3"/>
            <w:tcMar>
              <w:top w:w="29" w:type="dxa"/>
              <w:left w:w="29" w:type="dxa"/>
              <w:bottom w:w="29" w:type="dxa"/>
              <w:right w:w="29" w:type="dxa"/>
            </w:tcMar>
          </w:tcPr>
          <w:p w14:paraId="10D10BBD" w14:textId="77777777" w:rsidR="00B47961" w:rsidRDefault="00B47961" w:rsidP="00B47961">
            <w:r>
              <w:rPr>
                <w:rStyle w:val="SAPUserEntry"/>
              </w:rPr>
              <w:t>&lt;State Service Provider, Customer or Joint Service Provider and Customer&gt;</w:t>
            </w:r>
          </w:p>
        </w:tc>
        <w:tc>
          <w:tcPr>
            <w:tcW w:w="0" w:type="auto"/>
            <w:tcMar>
              <w:top w:w="29" w:type="dxa"/>
              <w:left w:w="29" w:type="dxa"/>
              <w:bottom w:w="29" w:type="dxa"/>
              <w:right w:w="29" w:type="dxa"/>
            </w:tcMar>
          </w:tcPr>
          <w:p w14:paraId="3EBC12B3" w14:textId="77777777" w:rsidR="00B47961" w:rsidRDefault="00B47961" w:rsidP="00B47961">
            <w:r>
              <w:rPr>
                <w:rStyle w:val="SAPEmphasis"/>
              </w:rPr>
              <w:t>Duration</w:t>
            </w:r>
          </w:p>
        </w:tc>
        <w:tc>
          <w:tcPr>
            <w:tcW w:w="0" w:type="auto"/>
            <w:tcMar>
              <w:top w:w="29" w:type="dxa"/>
              <w:left w:w="29" w:type="dxa"/>
              <w:bottom w:w="29" w:type="dxa"/>
              <w:right w:w="29" w:type="dxa"/>
            </w:tcMar>
          </w:tcPr>
          <w:p w14:paraId="502640FB" w14:textId="77777777" w:rsidR="00B47961" w:rsidRDefault="00B47961" w:rsidP="00B47961">
            <w:r>
              <w:rPr>
                <w:rStyle w:val="SAPUserEntry"/>
              </w:rPr>
              <w:t>Enter a duration.</w:t>
            </w:r>
          </w:p>
        </w:tc>
      </w:tr>
    </w:tbl>
    <w:p w14:paraId="671B5E6A" w14:textId="77777777" w:rsidR="00B47961" w:rsidRDefault="00B47961" w:rsidP="00B47961">
      <w:pPr>
        <w:pStyle w:val="SAPKeyblockTitle"/>
      </w:pPr>
      <w:r>
        <w:t>Purpose</w:t>
      </w:r>
    </w:p>
    <w:p w14:paraId="20020950" w14:textId="77777777" w:rsidR="00B47961" w:rsidRDefault="00B47961" w:rsidP="00B47961">
      <w:r>
        <w:t>This activity creates the planned independent requirements directly for material TG0011.</w:t>
      </w:r>
    </w:p>
    <w:p w14:paraId="092BFEC2" w14:textId="77777777" w:rsidR="00B47961" w:rsidRDefault="00B47961" w:rsidP="00B47961">
      <w:r>
        <w:t>Please choose either option 1 or option 2.</w:t>
      </w:r>
    </w:p>
    <w:p w14:paraId="77D910E5" w14:textId="77777777" w:rsidR="00B47961" w:rsidRDefault="00B47961" w:rsidP="00B47961">
      <w:pPr>
        <w:pStyle w:val="SAPKeyblockTitle"/>
      </w:pPr>
      <w:r>
        <w:lastRenderedPageBreak/>
        <w:t>Procedure</w:t>
      </w:r>
    </w:p>
    <w:tbl>
      <w:tblPr>
        <w:tblStyle w:val="SAPStandardTable"/>
        <w:tblW w:w="0" w:type="auto"/>
        <w:tblLook w:val="0620" w:firstRow="1" w:lastRow="0" w:firstColumn="0" w:lastColumn="0" w:noHBand="1" w:noVBand="1"/>
      </w:tblPr>
      <w:tblGrid>
        <w:gridCol w:w="558"/>
        <w:gridCol w:w="1349"/>
        <w:gridCol w:w="4852"/>
        <w:gridCol w:w="2434"/>
        <w:gridCol w:w="964"/>
      </w:tblGrid>
      <w:tr w:rsidR="00B47961" w14:paraId="1AD8FD45"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5D6A18C7" w14:textId="77777777" w:rsidR="00B47961" w:rsidRDefault="00B47961" w:rsidP="00B47961">
            <w:pPr>
              <w:pStyle w:val="SAPTableHeader"/>
            </w:pPr>
            <w:r>
              <w:t>Test Step #</w:t>
            </w:r>
          </w:p>
        </w:tc>
        <w:tc>
          <w:tcPr>
            <w:tcW w:w="0" w:type="auto"/>
          </w:tcPr>
          <w:p w14:paraId="4A45603C" w14:textId="77777777" w:rsidR="00B47961" w:rsidRDefault="00B47961" w:rsidP="00B47961">
            <w:pPr>
              <w:pStyle w:val="SAPTableHeader"/>
            </w:pPr>
            <w:r>
              <w:t>Test Step Name</w:t>
            </w:r>
          </w:p>
        </w:tc>
        <w:tc>
          <w:tcPr>
            <w:tcW w:w="0" w:type="auto"/>
          </w:tcPr>
          <w:p w14:paraId="6289C4BF" w14:textId="77777777" w:rsidR="00B47961" w:rsidRDefault="00B47961" w:rsidP="00B47961">
            <w:pPr>
              <w:pStyle w:val="SAPTableHeader"/>
            </w:pPr>
            <w:r>
              <w:t>Instruction</w:t>
            </w:r>
          </w:p>
        </w:tc>
        <w:tc>
          <w:tcPr>
            <w:tcW w:w="0" w:type="auto"/>
          </w:tcPr>
          <w:p w14:paraId="5A4DC341" w14:textId="77777777" w:rsidR="00B47961" w:rsidRDefault="00B47961" w:rsidP="00B47961">
            <w:pPr>
              <w:pStyle w:val="SAPTableHeader"/>
            </w:pPr>
            <w:r>
              <w:t>Expected Result</w:t>
            </w:r>
          </w:p>
        </w:tc>
        <w:tc>
          <w:tcPr>
            <w:tcW w:w="0" w:type="auto"/>
          </w:tcPr>
          <w:p w14:paraId="744875B8" w14:textId="77777777" w:rsidR="00B47961" w:rsidRDefault="00B47961" w:rsidP="00B47961">
            <w:pPr>
              <w:pStyle w:val="SAPTableHeader"/>
            </w:pPr>
            <w:r>
              <w:t>Pass / Fail / Comment</w:t>
            </w:r>
          </w:p>
        </w:tc>
      </w:tr>
      <w:tr w:rsidR="00B47961" w14:paraId="33943B43" w14:textId="77777777" w:rsidTr="00B47961">
        <w:tc>
          <w:tcPr>
            <w:tcW w:w="0" w:type="auto"/>
          </w:tcPr>
          <w:p w14:paraId="1179096D" w14:textId="77777777" w:rsidR="00B47961" w:rsidRDefault="00B47961" w:rsidP="00B47961">
            <w:r>
              <w:t>1</w:t>
            </w:r>
          </w:p>
        </w:tc>
        <w:tc>
          <w:tcPr>
            <w:tcW w:w="0" w:type="auto"/>
          </w:tcPr>
          <w:p w14:paraId="6B6B4767" w14:textId="77777777" w:rsidR="00B47961" w:rsidRDefault="00B47961" w:rsidP="00B47961">
            <w:r>
              <w:rPr>
                <w:rStyle w:val="SAPEmphasis"/>
              </w:rPr>
              <w:t>Log on</w:t>
            </w:r>
          </w:p>
        </w:tc>
        <w:tc>
          <w:tcPr>
            <w:tcW w:w="0" w:type="auto"/>
          </w:tcPr>
          <w:p w14:paraId="0D9F2C16" w14:textId="77777777" w:rsidR="00B47961" w:rsidRDefault="00B47961" w:rsidP="00B47961">
            <w:r>
              <w:t xml:space="preserve">Log on to the SAP Fiori launchpad as a </w:t>
            </w:r>
            <w:r>
              <w:rPr>
                <w:rStyle w:val="SAPScreenElement"/>
              </w:rPr>
              <w:t>Material Planner - External Procurement</w:t>
            </w:r>
            <w:r>
              <w:t>.</w:t>
            </w:r>
          </w:p>
        </w:tc>
        <w:tc>
          <w:tcPr>
            <w:tcW w:w="0" w:type="auto"/>
          </w:tcPr>
          <w:p w14:paraId="2E6B1099" w14:textId="77777777" w:rsidR="00B47961" w:rsidRDefault="00B47961" w:rsidP="00B47961">
            <w:r>
              <w:t>The SAP Fiori launchpad displays.</w:t>
            </w:r>
          </w:p>
        </w:tc>
        <w:tc>
          <w:tcPr>
            <w:tcW w:w="0" w:type="auto"/>
          </w:tcPr>
          <w:p w14:paraId="5C6897CB" w14:textId="77777777" w:rsidR="00B47961" w:rsidRDefault="00B47961" w:rsidP="00B47961"/>
        </w:tc>
      </w:tr>
      <w:tr w:rsidR="00B47961" w14:paraId="2E8D4E08" w14:textId="77777777" w:rsidTr="00B47961">
        <w:tc>
          <w:tcPr>
            <w:tcW w:w="0" w:type="auto"/>
          </w:tcPr>
          <w:p w14:paraId="58B23E1F" w14:textId="77777777" w:rsidR="00B47961" w:rsidRDefault="00B47961" w:rsidP="00B47961">
            <w:r>
              <w:t>2</w:t>
            </w:r>
          </w:p>
        </w:tc>
        <w:tc>
          <w:tcPr>
            <w:tcW w:w="0" w:type="auto"/>
          </w:tcPr>
          <w:p w14:paraId="490621B9" w14:textId="77777777" w:rsidR="00B47961" w:rsidRDefault="00B47961" w:rsidP="00B47961">
            <w:r>
              <w:rPr>
                <w:rStyle w:val="SAPEmphasis"/>
              </w:rPr>
              <w:t>Access the Fiori App</w:t>
            </w:r>
          </w:p>
        </w:tc>
        <w:tc>
          <w:tcPr>
            <w:tcW w:w="0" w:type="auto"/>
          </w:tcPr>
          <w:p w14:paraId="0B4896B8" w14:textId="77777777" w:rsidR="00B47961" w:rsidRDefault="00B47961" w:rsidP="00B47961">
            <w:r>
              <w:t xml:space="preserve">Open </w:t>
            </w:r>
            <w:r>
              <w:rPr>
                <w:rStyle w:val="SAPScreenElement"/>
              </w:rPr>
              <w:t>Manage PIRs</w:t>
            </w:r>
            <w:r>
              <w:t>.</w:t>
            </w:r>
          </w:p>
        </w:tc>
        <w:tc>
          <w:tcPr>
            <w:tcW w:w="0" w:type="auto"/>
          </w:tcPr>
          <w:p w14:paraId="7ACAC285" w14:textId="77777777" w:rsidR="00B47961" w:rsidRDefault="00B47961" w:rsidP="00B47961">
            <w:r>
              <w:t xml:space="preserve">Upon first run of the app, the </w:t>
            </w:r>
            <w:r>
              <w:rPr>
                <w:rStyle w:val="SAPScreenElement"/>
              </w:rPr>
              <w:t>Welcome!</w:t>
            </w:r>
            <w:r>
              <w:t xml:space="preserve"> screen displays.</w:t>
            </w:r>
          </w:p>
        </w:tc>
        <w:tc>
          <w:tcPr>
            <w:tcW w:w="0" w:type="auto"/>
          </w:tcPr>
          <w:p w14:paraId="4F955290" w14:textId="77777777" w:rsidR="00B47961" w:rsidRDefault="00B47961" w:rsidP="00B47961"/>
        </w:tc>
      </w:tr>
      <w:tr w:rsidR="00B47961" w14:paraId="1C77B15C" w14:textId="77777777" w:rsidTr="00B47961">
        <w:tc>
          <w:tcPr>
            <w:tcW w:w="0" w:type="auto"/>
          </w:tcPr>
          <w:p w14:paraId="7DF75C13" w14:textId="77777777" w:rsidR="00B47961" w:rsidRDefault="00B47961" w:rsidP="00B47961">
            <w:r>
              <w:t>3</w:t>
            </w:r>
          </w:p>
        </w:tc>
        <w:tc>
          <w:tcPr>
            <w:tcW w:w="0" w:type="auto"/>
          </w:tcPr>
          <w:p w14:paraId="15943692" w14:textId="77777777" w:rsidR="00B47961" w:rsidRDefault="00B47961" w:rsidP="00B47961">
            <w:r>
              <w:rPr>
                <w:rStyle w:val="SAPEmphasis"/>
              </w:rPr>
              <w:t>Skip Welcome! screen</w:t>
            </w:r>
          </w:p>
        </w:tc>
        <w:tc>
          <w:tcPr>
            <w:tcW w:w="0" w:type="auto"/>
          </w:tcPr>
          <w:p w14:paraId="71FE47A4" w14:textId="77777777" w:rsidR="00B47961" w:rsidRDefault="00B47961" w:rsidP="00B47961">
            <w:r>
              <w:t xml:space="preserve">Choose </w:t>
            </w:r>
            <w:r>
              <w:rPr>
                <w:rStyle w:val="SAPScreenElement"/>
              </w:rPr>
              <w:t>OK</w:t>
            </w:r>
            <w:r>
              <w:t>.</w:t>
            </w:r>
          </w:p>
        </w:tc>
        <w:tc>
          <w:tcPr>
            <w:tcW w:w="0" w:type="auto"/>
          </w:tcPr>
          <w:p w14:paraId="430F5F28" w14:textId="77777777" w:rsidR="00B47961" w:rsidRDefault="00B47961" w:rsidP="00B47961"/>
        </w:tc>
        <w:tc>
          <w:tcPr>
            <w:tcW w:w="0" w:type="auto"/>
          </w:tcPr>
          <w:p w14:paraId="3FC24FAF" w14:textId="77777777" w:rsidR="00B47961" w:rsidRDefault="00B47961" w:rsidP="00B47961"/>
        </w:tc>
      </w:tr>
      <w:tr w:rsidR="00B47961" w14:paraId="48B35767" w14:textId="77777777" w:rsidTr="00B47961">
        <w:tc>
          <w:tcPr>
            <w:tcW w:w="0" w:type="auto"/>
          </w:tcPr>
          <w:p w14:paraId="36DBE685" w14:textId="77777777" w:rsidR="00B47961" w:rsidRDefault="00B47961" w:rsidP="00B47961">
            <w:r>
              <w:t>4</w:t>
            </w:r>
          </w:p>
        </w:tc>
        <w:tc>
          <w:tcPr>
            <w:tcW w:w="0" w:type="auto"/>
          </w:tcPr>
          <w:p w14:paraId="2D275CD3" w14:textId="77777777" w:rsidR="00B47961" w:rsidRDefault="00B47961" w:rsidP="00B47961">
            <w:r>
              <w:rPr>
                <w:rStyle w:val="SAPEmphasis"/>
              </w:rPr>
              <w:t>Choose your plant and MRP controller</w:t>
            </w:r>
          </w:p>
        </w:tc>
        <w:tc>
          <w:tcPr>
            <w:tcW w:w="0" w:type="auto"/>
          </w:tcPr>
          <w:p w14:paraId="5A20E2B1" w14:textId="77777777" w:rsidR="00B47961" w:rsidRDefault="00B47961" w:rsidP="00B47961">
            <w:r>
              <w:t xml:space="preserve">Select the following data and choose </w:t>
            </w:r>
            <w:r>
              <w:rPr>
                <w:rStyle w:val="SAPScreenElement"/>
              </w:rPr>
              <w:t>Go</w:t>
            </w:r>
            <w:r>
              <w:t>.</w:t>
            </w:r>
          </w:p>
          <w:p w14:paraId="3AA58A8D" w14:textId="77777777" w:rsidR="00B47961" w:rsidRDefault="00B47961" w:rsidP="00B47961">
            <w:r>
              <w:rPr>
                <w:rStyle w:val="SAPScreenElement"/>
              </w:rPr>
              <w:t>Material Planner/ MRP Controller</w:t>
            </w:r>
            <w:r>
              <w:t xml:space="preserve">: </w:t>
            </w:r>
            <w:r>
              <w:rPr>
                <w:rStyle w:val="SAPUserEntry"/>
              </w:rPr>
              <w:t>001</w:t>
            </w:r>
          </w:p>
          <w:p w14:paraId="7BC10C6D" w14:textId="77777777" w:rsidR="00B47961" w:rsidRDefault="00B47961" w:rsidP="00B47961">
            <w:r>
              <w:rPr>
                <w:rStyle w:val="SAPScreenElement"/>
              </w:rPr>
              <w:t>Plant</w:t>
            </w:r>
            <w:r>
              <w:t xml:space="preserve">: </w:t>
            </w:r>
            <w:r>
              <w:rPr>
                <w:rStyle w:val="SAPUserEntry"/>
              </w:rPr>
              <w:t>1010</w:t>
            </w:r>
          </w:p>
          <w:p w14:paraId="38069D32" w14:textId="77777777" w:rsidR="00B47961" w:rsidRDefault="00B47961" w:rsidP="00B47961">
            <w:r>
              <w:t xml:space="preserve">Please first check default </w:t>
            </w:r>
            <w:r>
              <w:rPr>
                <w:rStyle w:val="SAPScreenElement"/>
              </w:rPr>
              <w:t>Area of Responsibility</w:t>
            </w:r>
            <w:r>
              <w:t xml:space="preserve">. On the </w:t>
            </w:r>
            <w:r>
              <w:rPr>
                <w:rStyle w:val="SAPScreenElement"/>
              </w:rPr>
              <w:t>Manage PIRs</w:t>
            </w:r>
            <w:r>
              <w:t xml:space="preserve"> screen, click your </w:t>
            </w:r>
            <w:proofErr w:type="gramStart"/>
            <w:r>
              <w:t>user name</w:t>
            </w:r>
            <w:proofErr w:type="gramEnd"/>
            <w:r>
              <w:t>, then choose</w:t>
            </w:r>
            <w:r>
              <w:rPr>
                <w:rStyle w:val="SAPScreenElement"/>
              </w:rPr>
              <w:t xml:space="preserve"> Area of Responsibility</w:t>
            </w:r>
            <w:r>
              <w:t>. Check if the specific plant/controller is present in</w:t>
            </w:r>
            <w:r>
              <w:rPr>
                <w:rStyle w:val="SAPScreenElement"/>
              </w:rPr>
              <w:t xml:space="preserve"> Area of Responsibility</w:t>
            </w:r>
            <w:r>
              <w:t xml:space="preserve"> screen, if not, click </w:t>
            </w:r>
            <w:r>
              <w:rPr>
                <w:rStyle w:val="SAPScreenElement"/>
              </w:rPr>
              <w:t>+</w:t>
            </w:r>
            <w:r>
              <w:t xml:space="preserve"> icon to make assignment.</w:t>
            </w:r>
          </w:p>
          <w:p w14:paraId="70C95AB5" w14:textId="77777777" w:rsidR="00B47961" w:rsidRDefault="00B47961" w:rsidP="00B47961">
            <w:r>
              <w:t xml:space="preserve">If the </w:t>
            </w:r>
            <w:r>
              <w:rPr>
                <w:rStyle w:val="SAPScreenElement"/>
              </w:rPr>
              <w:t>Plant</w:t>
            </w:r>
            <w:r>
              <w:t xml:space="preserve"> field is not offered, choose </w:t>
            </w:r>
            <w:r>
              <w:rPr>
                <w:rStyle w:val="SAPScreenElement"/>
              </w:rPr>
              <w:t>Filters</w:t>
            </w:r>
            <w:r>
              <w:t xml:space="preserve"> in the top right section of the screen (next to the Go button). A </w:t>
            </w:r>
            <w:r>
              <w:rPr>
                <w:rStyle w:val="SAPScreenElement"/>
              </w:rPr>
              <w:t>Filters</w:t>
            </w:r>
            <w:r>
              <w:t xml:space="preserve"> dialog box displays. Choose</w:t>
            </w:r>
            <w:r>
              <w:rPr>
                <w:rStyle w:val="SAPScreenElement"/>
              </w:rPr>
              <w:t xml:space="preserve"> More Filters (2)</w:t>
            </w:r>
            <w:r>
              <w:t xml:space="preserve">. The </w:t>
            </w:r>
            <w:r>
              <w:rPr>
                <w:rStyle w:val="SAPScreenElement"/>
              </w:rPr>
              <w:t>Select Filters</w:t>
            </w:r>
            <w:r>
              <w:t xml:space="preserve"> dialog box displays. Select </w:t>
            </w:r>
            <w:r>
              <w:rPr>
                <w:rStyle w:val="SAPScreenElement"/>
              </w:rPr>
              <w:t>Plant</w:t>
            </w:r>
            <w:r>
              <w:t xml:space="preserve"> and choose </w:t>
            </w:r>
            <w:r>
              <w:rPr>
                <w:rStyle w:val="SAPScreenElement"/>
              </w:rPr>
              <w:t>OK</w:t>
            </w:r>
            <w:r>
              <w:t xml:space="preserve">. On the Filters dialog box, select the checkbox to the right of </w:t>
            </w:r>
            <w:r>
              <w:rPr>
                <w:rStyle w:val="SAPScreenElement"/>
              </w:rPr>
              <w:t>Plant</w:t>
            </w:r>
            <w:r>
              <w:t xml:space="preserve"> and choose </w:t>
            </w:r>
            <w:r>
              <w:rPr>
                <w:rStyle w:val="SAPScreenElement"/>
              </w:rPr>
              <w:t>Go</w:t>
            </w:r>
            <w:r>
              <w:t>.</w:t>
            </w:r>
          </w:p>
        </w:tc>
        <w:tc>
          <w:tcPr>
            <w:tcW w:w="0" w:type="auto"/>
          </w:tcPr>
          <w:p w14:paraId="77A9BFE5" w14:textId="77777777" w:rsidR="00B47961" w:rsidRDefault="00B47961" w:rsidP="00B47961">
            <w:r>
              <w:t xml:space="preserve">The MRP controller 001 in plant </w:t>
            </w:r>
            <w:r>
              <w:rPr>
                <w:rStyle w:val="SAPUserEntry"/>
              </w:rPr>
              <w:t>1010</w:t>
            </w:r>
            <w:r>
              <w:t xml:space="preserve"> is assigned to your user.</w:t>
            </w:r>
          </w:p>
        </w:tc>
        <w:tc>
          <w:tcPr>
            <w:tcW w:w="0" w:type="auto"/>
          </w:tcPr>
          <w:p w14:paraId="4633B4FE" w14:textId="77777777" w:rsidR="00B47961" w:rsidRDefault="00B47961" w:rsidP="00B47961"/>
        </w:tc>
      </w:tr>
      <w:tr w:rsidR="00B47961" w14:paraId="34D84B40" w14:textId="77777777" w:rsidTr="00B47961">
        <w:tc>
          <w:tcPr>
            <w:tcW w:w="0" w:type="auto"/>
          </w:tcPr>
          <w:p w14:paraId="232CF02C" w14:textId="77777777" w:rsidR="00B47961" w:rsidRDefault="00B47961" w:rsidP="00B47961">
            <w:r>
              <w:t>5</w:t>
            </w:r>
          </w:p>
        </w:tc>
        <w:tc>
          <w:tcPr>
            <w:tcW w:w="0" w:type="auto"/>
          </w:tcPr>
          <w:p w14:paraId="0E069517" w14:textId="77777777" w:rsidR="00B47961" w:rsidRDefault="00B47961" w:rsidP="00B47961">
            <w:r>
              <w:rPr>
                <w:rStyle w:val="SAPEmphasis"/>
              </w:rPr>
              <w:t>Filter Material</w:t>
            </w:r>
          </w:p>
        </w:tc>
        <w:tc>
          <w:tcPr>
            <w:tcW w:w="0" w:type="auto"/>
          </w:tcPr>
          <w:p w14:paraId="2D924350" w14:textId="77777777" w:rsidR="00B47961" w:rsidRDefault="00B47961" w:rsidP="00B47961">
            <w:r>
              <w:t xml:space="preserve">In the </w:t>
            </w:r>
            <w:r>
              <w:rPr>
                <w:rStyle w:val="SAPScreenElement"/>
              </w:rPr>
              <w:t>Manage PIRs</w:t>
            </w:r>
            <w:r>
              <w:t xml:space="preserve"> material list, filter by material and choose </w:t>
            </w:r>
            <w:r>
              <w:rPr>
                <w:rStyle w:val="SAPScreenElement"/>
              </w:rPr>
              <w:t>Go</w:t>
            </w:r>
            <w:r>
              <w:t>.</w:t>
            </w:r>
          </w:p>
          <w:p w14:paraId="5F2D1121" w14:textId="77777777" w:rsidR="00B47961" w:rsidRDefault="00B47961" w:rsidP="00B47961">
            <w:r>
              <w:rPr>
                <w:rStyle w:val="SAPScreenElement"/>
              </w:rPr>
              <w:t>Material</w:t>
            </w:r>
            <w:r>
              <w:t xml:space="preserve">: </w:t>
            </w:r>
            <w:r>
              <w:rPr>
                <w:rStyle w:val="SAPUserEntry"/>
              </w:rPr>
              <w:t>TG0011</w:t>
            </w:r>
          </w:p>
        </w:tc>
        <w:tc>
          <w:tcPr>
            <w:tcW w:w="0" w:type="auto"/>
          </w:tcPr>
          <w:p w14:paraId="5EF6FA40" w14:textId="77777777" w:rsidR="00B47961" w:rsidRDefault="00B47961" w:rsidP="00B47961">
            <w:r>
              <w:t xml:space="preserve">In the </w:t>
            </w:r>
            <w:r>
              <w:rPr>
                <w:rStyle w:val="SAPScreenElement"/>
              </w:rPr>
              <w:t xml:space="preserve">Manage PIRs </w:t>
            </w:r>
            <w:r>
              <w:t>materials list, the material</w:t>
            </w:r>
            <w:r>
              <w:rPr>
                <w:rStyle w:val="SAPUserEntry"/>
              </w:rPr>
              <w:t>TG0011</w:t>
            </w:r>
            <w:r>
              <w:t xml:space="preserve"> displays.</w:t>
            </w:r>
          </w:p>
        </w:tc>
        <w:tc>
          <w:tcPr>
            <w:tcW w:w="0" w:type="auto"/>
          </w:tcPr>
          <w:p w14:paraId="43EB4C3B" w14:textId="77777777" w:rsidR="00B47961" w:rsidRDefault="00B47961" w:rsidP="00B47961"/>
        </w:tc>
      </w:tr>
      <w:tr w:rsidR="00B47961" w14:paraId="05E92FFD" w14:textId="77777777" w:rsidTr="00B47961">
        <w:tc>
          <w:tcPr>
            <w:tcW w:w="0" w:type="auto"/>
          </w:tcPr>
          <w:p w14:paraId="68CBAB97" w14:textId="77777777" w:rsidR="00B47961" w:rsidRDefault="00B47961" w:rsidP="00B47961">
            <w:r>
              <w:t>6</w:t>
            </w:r>
          </w:p>
        </w:tc>
        <w:tc>
          <w:tcPr>
            <w:tcW w:w="0" w:type="auto"/>
          </w:tcPr>
          <w:p w14:paraId="6882BBC9" w14:textId="77777777" w:rsidR="00B47961" w:rsidRDefault="00B47961" w:rsidP="00B47961">
            <w:r>
              <w:rPr>
                <w:rStyle w:val="SAPEmphasis"/>
              </w:rPr>
              <w:t>Select Material</w:t>
            </w:r>
          </w:p>
        </w:tc>
        <w:tc>
          <w:tcPr>
            <w:tcW w:w="0" w:type="auto"/>
          </w:tcPr>
          <w:p w14:paraId="7A6AF87D" w14:textId="77777777" w:rsidR="00B47961" w:rsidRDefault="00B47961" w:rsidP="00B47961">
            <w:r>
              <w:t xml:space="preserve">In the </w:t>
            </w:r>
            <w:r>
              <w:rPr>
                <w:rStyle w:val="SAPScreenElement"/>
              </w:rPr>
              <w:t>Manage PIRs</w:t>
            </w:r>
            <w:r>
              <w:t xml:space="preserve"> materials list, select material </w:t>
            </w:r>
            <w:r>
              <w:rPr>
                <w:rStyle w:val="SAPUserEntry"/>
              </w:rPr>
              <w:t>TG0011</w:t>
            </w:r>
            <w:r>
              <w:t xml:space="preserve"> and choose the </w:t>
            </w:r>
            <w:r>
              <w:rPr>
                <w:rStyle w:val="SAPScreenElement"/>
              </w:rPr>
              <w:t xml:space="preserve">arrow (&gt;) </w:t>
            </w:r>
            <w:r>
              <w:t>on the right side of the table.</w:t>
            </w:r>
          </w:p>
        </w:tc>
        <w:tc>
          <w:tcPr>
            <w:tcW w:w="0" w:type="auto"/>
          </w:tcPr>
          <w:p w14:paraId="74CBD7E1" w14:textId="77777777" w:rsidR="00B47961" w:rsidRDefault="00B47961" w:rsidP="00B47961">
            <w:r>
              <w:t xml:space="preserve">The forecast demand for material </w:t>
            </w:r>
            <w:r>
              <w:rPr>
                <w:rStyle w:val="SAPUserEntry"/>
              </w:rPr>
              <w:t>TG0011</w:t>
            </w:r>
            <w:r>
              <w:t xml:space="preserve"> displays.</w:t>
            </w:r>
          </w:p>
        </w:tc>
        <w:tc>
          <w:tcPr>
            <w:tcW w:w="0" w:type="auto"/>
          </w:tcPr>
          <w:p w14:paraId="4B25D856" w14:textId="77777777" w:rsidR="00B47961" w:rsidRDefault="00B47961" w:rsidP="00B47961"/>
        </w:tc>
      </w:tr>
      <w:tr w:rsidR="00B47961" w14:paraId="5920484B" w14:textId="77777777" w:rsidTr="00B47961">
        <w:tc>
          <w:tcPr>
            <w:tcW w:w="0" w:type="auto"/>
          </w:tcPr>
          <w:p w14:paraId="5DE2C118" w14:textId="77777777" w:rsidR="00B47961" w:rsidRDefault="00B47961" w:rsidP="00B47961">
            <w:r>
              <w:t>7</w:t>
            </w:r>
          </w:p>
        </w:tc>
        <w:tc>
          <w:tcPr>
            <w:tcW w:w="0" w:type="auto"/>
          </w:tcPr>
          <w:p w14:paraId="5F169ACC" w14:textId="77777777" w:rsidR="00B47961" w:rsidRDefault="00B47961" w:rsidP="00B47961">
            <w:r>
              <w:rPr>
                <w:rStyle w:val="SAPEmphasis"/>
              </w:rPr>
              <w:t>Check PIR status</w:t>
            </w:r>
          </w:p>
        </w:tc>
        <w:tc>
          <w:tcPr>
            <w:tcW w:w="0" w:type="auto"/>
          </w:tcPr>
          <w:p w14:paraId="013D5F3A" w14:textId="77777777" w:rsidR="00B47961" w:rsidRDefault="00B47961" w:rsidP="00B47961">
            <w:r>
              <w:t xml:space="preserve">For the next twelve periods, check </w:t>
            </w:r>
            <w:r>
              <w:rPr>
                <w:rStyle w:val="SAPScreenElement"/>
              </w:rPr>
              <w:t>Released PIRs</w:t>
            </w:r>
            <w:r>
              <w:t xml:space="preserve"> displaying 20 PC.</w:t>
            </w:r>
          </w:p>
        </w:tc>
        <w:tc>
          <w:tcPr>
            <w:tcW w:w="0" w:type="auto"/>
          </w:tcPr>
          <w:p w14:paraId="2A7AE2C1" w14:textId="77777777" w:rsidR="00B47961" w:rsidRDefault="00B47961" w:rsidP="00B47961">
            <w:r>
              <w:t>The PIRs for next twelve peri-od display with the same quantity of forecast results, like 20.</w:t>
            </w:r>
          </w:p>
        </w:tc>
        <w:tc>
          <w:tcPr>
            <w:tcW w:w="0" w:type="auto"/>
          </w:tcPr>
          <w:p w14:paraId="4759BFCF" w14:textId="77777777" w:rsidR="00B47961" w:rsidRDefault="00B47961" w:rsidP="00B47961"/>
        </w:tc>
      </w:tr>
    </w:tbl>
    <w:p w14:paraId="4682508B" w14:textId="77777777" w:rsidR="00B47961" w:rsidRDefault="00B47961" w:rsidP="00B47961">
      <w:pPr>
        <w:pStyle w:val="Heading3"/>
        <w:keepLines/>
        <w:widowControl/>
        <w:spacing w:before="560" w:after="320" w:line="360" w:lineRule="exact"/>
      </w:pPr>
      <w:bookmarkStart w:id="110" w:name="unique_24"/>
      <w:bookmarkStart w:id="111" w:name="_Toc508800639"/>
      <w:bookmarkStart w:id="112" w:name="_Toc510514591"/>
      <w:r>
        <w:lastRenderedPageBreak/>
        <w:t>Option 2 - Manage PIRs Directly</w:t>
      </w:r>
      <w:bookmarkEnd w:id="110"/>
      <w:bookmarkEnd w:id="111"/>
      <w:r w:rsidR="00D12317">
        <w:t xml:space="preserve"> at Subsidiary</w:t>
      </w:r>
      <w:bookmarkEnd w:id="112"/>
    </w:p>
    <w:p w14:paraId="1058C289" w14:textId="77777777" w:rsidR="00B47961" w:rsidRDefault="00B47961" w:rsidP="00B47961">
      <w:pPr>
        <w:pStyle w:val="SAPKeyblockTitle"/>
      </w:pPr>
      <w:r>
        <w:t>Test Administration</w:t>
      </w:r>
    </w:p>
    <w:p w14:paraId="382BB3AC" w14:textId="77777777" w:rsidR="00B47961" w:rsidRDefault="00B47961" w:rsidP="00B47961">
      <w:r>
        <w:t>Customer project: Fill in the project-specific parts.</w:t>
      </w:r>
    </w:p>
    <w:p w14:paraId="7F98A645" w14:textId="77777777" w:rsidR="00B47961" w:rsidRDefault="00B47961" w:rsidP="00B47961"/>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B47961" w14:paraId="46BD0F5E" w14:textId="77777777" w:rsidTr="00B47961">
        <w:trPr>
          <w:cantSplit/>
        </w:trPr>
        <w:tc>
          <w:tcPr>
            <w:tcW w:w="0" w:type="auto"/>
            <w:tcMar>
              <w:top w:w="29" w:type="dxa"/>
              <w:left w:w="29" w:type="dxa"/>
              <w:bottom w:w="29" w:type="dxa"/>
              <w:right w:w="29" w:type="dxa"/>
            </w:tcMar>
          </w:tcPr>
          <w:p w14:paraId="1E2FAEA3" w14:textId="77777777" w:rsidR="00B47961" w:rsidRDefault="00B47961" w:rsidP="00B47961">
            <w:r>
              <w:rPr>
                <w:rStyle w:val="SAPEmphasis"/>
              </w:rPr>
              <w:t>Test Case ID</w:t>
            </w:r>
          </w:p>
        </w:tc>
        <w:tc>
          <w:tcPr>
            <w:tcW w:w="0" w:type="auto"/>
            <w:tcMar>
              <w:top w:w="29" w:type="dxa"/>
              <w:left w:w="29" w:type="dxa"/>
              <w:bottom w:w="29" w:type="dxa"/>
              <w:right w:w="29" w:type="dxa"/>
            </w:tcMar>
          </w:tcPr>
          <w:p w14:paraId="264B6993" w14:textId="77777777" w:rsidR="00B47961" w:rsidRDefault="00B47961" w:rsidP="00B47961">
            <w:r>
              <w:t>&lt;X.XX&gt;</w:t>
            </w:r>
          </w:p>
        </w:tc>
        <w:tc>
          <w:tcPr>
            <w:tcW w:w="0" w:type="auto"/>
            <w:tcMar>
              <w:top w:w="29" w:type="dxa"/>
              <w:left w:w="29" w:type="dxa"/>
              <w:bottom w:w="29" w:type="dxa"/>
              <w:right w:w="29" w:type="dxa"/>
            </w:tcMar>
          </w:tcPr>
          <w:p w14:paraId="361DF562" w14:textId="77777777" w:rsidR="00B47961" w:rsidRDefault="00B47961" w:rsidP="00B47961">
            <w:r>
              <w:rPr>
                <w:rStyle w:val="SAPEmphasis"/>
              </w:rPr>
              <w:t>Tester Name</w:t>
            </w:r>
          </w:p>
        </w:tc>
        <w:tc>
          <w:tcPr>
            <w:tcW w:w="0" w:type="auto"/>
            <w:tcMar>
              <w:top w:w="29" w:type="dxa"/>
              <w:left w:w="29" w:type="dxa"/>
              <w:bottom w:w="29" w:type="dxa"/>
              <w:right w:w="29" w:type="dxa"/>
            </w:tcMar>
          </w:tcPr>
          <w:p w14:paraId="365B874B" w14:textId="77777777" w:rsidR="00B47961" w:rsidRDefault="00B47961" w:rsidP="00B47961"/>
        </w:tc>
        <w:tc>
          <w:tcPr>
            <w:tcW w:w="0" w:type="auto"/>
            <w:tcMar>
              <w:top w:w="29" w:type="dxa"/>
              <w:left w:w="29" w:type="dxa"/>
              <w:bottom w:w="29" w:type="dxa"/>
              <w:right w:w="29" w:type="dxa"/>
            </w:tcMar>
          </w:tcPr>
          <w:p w14:paraId="70622827" w14:textId="77777777" w:rsidR="00B47961" w:rsidRDefault="00B47961" w:rsidP="00B47961">
            <w:r>
              <w:rPr>
                <w:rStyle w:val="SAPEmphasis"/>
              </w:rPr>
              <w:t>Testing Date</w:t>
            </w:r>
          </w:p>
        </w:tc>
        <w:tc>
          <w:tcPr>
            <w:tcW w:w="0" w:type="auto"/>
            <w:tcMar>
              <w:top w:w="29" w:type="dxa"/>
              <w:left w:w="29" w:type="dxa"/>
              <w:bottom w:w="29" w:type="dxa"/>
              <w:right w:w="29" w:type="dxa"/>
            </w:tcMar>
          </w:tcPr>
          <w:p w14:paraId="00AB4D31" w14:textId="77777777" w:rsidR="00B47961" w:rsidRDefault="00B47961" w:rsidP="00B47961">
            <w:r>
              <w:rPr>
                <w:rStyle w:val="SAPUserEntry"/>
              </w:rPr>
              <w:t>Enter a test date.</w:t>
            </w:r>
          </w:p>
        </w:tc>
      </w:tr>
      <w:tr w:rsidR="00B47961" w14:paraId="2790F336" w14:textId="77777777" w:rsidTr="00B47961">
        <w:trPr>
          <w:cantSplit/>
        </w:trPr>
        <w:tc>
          <w:tcPr>
            <w:tcW w:w="0" w:type="auto"/>
            <w:tcMar>
              <w:top w:w="29" w:type="dxa"/>
              <w:left w:w="29" w:type="dxa"/>
              <w:bottom w:w="29" w:type="dxa"/>
              <w:right w:w="29" w:type="dxa"/>
            </w:tcMar>
          </w:tcPr>
          <w:p w14:paraId="5E035653" w14:textId="77777777" w:rsidR="00B47961" w:rsidRDefault="00B47961" w:rsidP="00B47961">
            <w:r>
              <w:t>Business Role(s)</w:t>
            </w:r>
          </w:p>
        </w:tc>
        <w:tc>
          <w:tcPr>
            <w:tcW w:w="0" w:type="auto"/>
            <w:gridSpan w:val="5"/>
            <w:tcMar>
              <w:top w:w="29" w:type="dxa"/>
              <w:left w:w="29" w:type="dxa"/>
              <w:bottom w:w="29" w:type="dxa"/>
              <w:right w:w="29" w:type="dxa"/>
            </w:tcMar>
          </w:tcPr>
          <w:p w14:paraId="411396E7" w14:textId="77777777" w:rsidR="00B47961" w:rsidRDefault="00B47961" w:rsidP="00B47961"/>
        </w:tc>
      </w:tr>
      <w:tr w:rsidR="00B47961" w14:paraId="0F9A588D" w14:textId="77777777" w:rsidTr="00B47961">
        <w:trPr>
          <w:cantSplit/>
        </w:trPr>
        <w:tc>
          <w:tcPr>
            <w:tcW w:w="0" w:type="auto"/>
            <w:tcMar>
              <w:top w:w="29" w:type="dxa"/>
              <w:left w:w="29" w:type="dxa"/>
              <w:bottom w:w="29" w:type="dxa"/>
              <w:right w:w="29" w:type="dxa"/>
            </w:tcMar>
          </w:tcPr>
          <w:p w14:paraId="7ECF298B" w14:textId="77777777" w:rsidR="00B47961" w:rsidRDefault="00B47961" w:rsidP="00B47961">
            <w:r>
              <w:rPr>
                <w:rStyle w:val="SAPEmphasis"/>
              </w:rPr>
              <w:t>Responsibility</w:t>
            </w:r>
          </w:p>
        </w:tc>
        <w:tc>
          <w:tcPr>
            <w:tcW w:w="0" w:type="auto"/>
            <w:gridSpan w:val="3"/>
            <w:tcMar>
              <w:top w:w="29" w:type="dxa"/>
              <w:left w:w="29" w:type="dxa"/>
              <w:bottom w:w="29" w:type="dxa"/>
              <w:right w:w="29" w:type="dxa"/>
            </w:tcMar>
          </w:tcPr>
          <w:p w14:paraId="6C79ABE9" w14:textId="77777777" w:rsidR="00B47961" w:rsidRDefault="00B47961" w:rsidP="00B47961">
            <w:r>
              <w:rPr>
                <w:rStyle w:val="SAPUserEntry"/>
              </w:rPr>
              <w:t>&lt;State Service Provider, Customer or Joint Service Provider and Customer&gt;</w:t>
            </w:r>
          </w:p>
        </w:tc>
        <w:tc>
          <w:tcPr>
            <w:tcW w:w="0" w:type="auto"/>
            <w:tcMar>
              <w:top w:w="29" w:type="dxa"/>
              <w:left w:w="29" w:type="dxa"/>
              <w:bottom w:w="29" w:type="dxa"/>
              <w:right w:w="29" w:type="dxa"/>
            </w:tcMar>
          </w:tcPr>
          <w:p w14:paraId="12C4F193" w14:textId="77777777" w:rsidR="00B47961" w:rsidRDefault="00B47961" w:rsidP="00B47961">
            <w:r>
              <w:rPr>
                <w:rStyle w:val="SAPEmphasis"/>
              </w:rPr>
              <w:t>Duration</w:t>
            </w:r>
          </w:p>
        </w:tc>
        <w:tc>
          <w:tcPr>
            <w:tcW w:w="0" w:type="auto"/>
            <w:tcMar>
              <w:top w:w="29" w:type="dxa"/>
              <w:left w:w="29" w:type="dxa"/>
              <w:bottom w:w="29" w:type="dxa"/>
              <w:right w:w="29" w:type="dxa"/>
            </w:tcMar>
          </w:tcPr>
          <w:p w14:paraId="2874457B" w14:textId="77777777" w:rsidR="00B47961" w:rsidRDefault="00B47961" w:rsidP="00B47961">
            <w:r>
              <w:rPr>
                <w:rStyle w:val="SAPUserEntry"/>
              </w:rPr>
              <w:t>Enter a duration.</w:t>
            </w:r>
          </w:p>
        </w:tc>
      </w:tr>
    </w:tbl>
    <w:p w14:paraId="2F43DD09" w14:textId="77777777" w:rsidR="00B47961" w:rsidRDefault="00B47961" w:rsidP="00B47961">
      <w:pPr>
        <w:pStyle w:val="SAPKeyblockTitle"/>
      </w:pPr>
      <w:r>
        <w:t>Purpose</w:t>
      </w:r>
    </w:p>
    <w:p w14:paraId="59836481" w14:textId="77777777" w:rsidR="00B47961" w:rsidRDefault="00B47961" w:rsidP="00B47961">
      <w:r>
        <w:t>This activity creates the planned independent requirements directly for material TG0011.</w:t>
      </w:r>
    </w:p>
    <w:p w14:paraId="20B39895" w14:textId="77777777" w:rsidR="00B47961" w:rsidRDefault="00B47961" w:rsidP="00B47961">
      <w:r>
        <w:t>Please choose either option 1 or option 2.</w:t>
      </w:r>
    </w:p>
    <w:p w14:paraId="24F15F4D" w14:textId="77777777" w:rsidR="00B47961" w:rsidRDefault="00B47961" w:rsidP="00B47961">
      <w:pPr>
        <w:pStyle w:val="SAPKeyblockTitle"/>
      </w:pPr>
      <w:r>
        <w:t>Procedure</w:t>
      </w:r>
    </w:p>
    <w:tbl>
      <w:tblPr>
        <w:tblStyle w:val="SAPStandardTable"/>
        <w:tblW w:w="0" w:type="auto"/>
        <w:tblLook w:val="0620" w:firstRow="1" w:lastRow="0" w:firstColumn="0" w:lastColumn="0" w:noHBand="1" w:noVBand="1"/>
      </w:tblPr>
      <w:tblGrid>
        <w:gridCol w:w="565"/>
        <w:gridCol w:w="1396"/>
        <w:gridCol w:w="5382"/>
        <w:gridCol w:w="1834"/>
        <w:gridCol w:w="980"/>
      </w:tblGrid>
      <w:tr w:rsidR="00B47961" w14:paraId="39E0AFB8"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5AE1D846" w14:textId="77777777" w:rsidR="00B47961" w:rsidRDefault="00B47961" w:rsidP="00B47961">
            <w:pPr>
              <w:pStyle w:val="SAPTableHeader"/>
            </w:pPr>
            <w:r>
              <w:t>Test Step #</w:t>
            </w:r>
          </w:p>
        </w:tc>
        <w:tc>
          <w:tcPr>
            <w:tcW w:w="0" w:type="auto"/>
          </w:tcPr>
          <w:p w14:paraId="2532E453" w14:textId="77777777" w:rsidR="00B47961" w:rsidRDefault="00B47961" w:rsidP="00B47961">
            <w:pPr>
              <w:pStyle w:val="SAPTableHeader"/>
            </w:pPr>
            <w:r>
              <w:t>Test Step Name</w:t>
            </w:r>
          </w:p>
        </w:tc>
        <w:tc>
          <w:tcPr>
            <w:tcW w:w="0" w:type="auto"/>
          </w:tcPr>
          <w:p w14:paraId="2C6E1766" w14:textId="77777777" w:rsidR="00B47961" w:rsidRDefault="00B47961" w:rsidP="00B47961">
            <w:pPr>
              <w:pStyle w:val="SAPTableHeader"/>
            </w:pPr>
            <w:r>
              <w:t>Instruction</w:t>
            </w:r>
          </w:p>
        </w:tc>
        <w:tc>
          <w:tcPr>
            <w:tcW w:w="0" w:type="auto"/>
          </w:tcPr>
          <w:p w14:paraId="16847654" w14:textId="77777777" w:rsidR="00B47961" w:rsidRDefault="00B47961" w:rsidP="00B47961">
            <w:pPr>
              <w:pStyle w:val="SAPTableHeader"/>
            </w:pPr>
            <w:r>
              <w:t>Expected Result</w:t>
            </w:r>
          </w:p>
        </w:tc>
        <w:tc>
          <w:tcPr>
            <w:tcW w:w="0" w:type="auto"/>
          </w:tcPr>
          <w:p w14:paraId="72BC38EC" w14:textId="77777777" w:rsidR="00B47961" w:rsidRDefault="00B47961" w:rsidP="00B47961">
            <w:pPr>
              <w:pStyle w:val="SAPTableHeader"/>
            </w:pPr>
            <w:r>
              <w:t>Pass / Fail / Comment</w:t>
            </w:r>
          </w:p>
        </w:tc>
      </w:tr>
      <w:tr w:rsidR="00B47961" w14:paraId="4B262045" w14:textId="77777777" w:rsidTr="00B47961">
        <w:tc>
          <w:tcPr>
            <w:tcW w:w="0" w:type="auto"/>
          </w:tcPr>
          <w:p w14:paraId="7BC1F497" w14:textId="77777777" w:rsidR="00B47961" w:rsidRDefault="00B47961" w:rsidP="00B47961">
            <w:r>
              <w:t>1</w:t>
            </w:r>
          </w:p>
        </w:tc>
        <w:tc>
          <w:tcPr>
            <w:tcW w:w="0" w:type="auto"/>
          </w:tcPr>
          <w:p w14:paraId="5AD14163" w14:textId="77777777" w:rsidR="00B47961" w:rsidRDefault="00B47961" w:rsidP="00B47961">
            <w:r>
              <w:rPr>
                <w:rStyle w:val="SAPEmphasis"/>
              </w:rPr>
              <w:t>Log on</w:t>
            </w:r>
          </w:p>
        </w:tc>
        <w:tc>
          <w:tcPr>
            <w:tcW w:w="0" w:type="auto"/>
          </w:tcPr>
          <w:p w14:paraId="28C6489C" w14:textId="77777777" w:rsidR="00B47961" w:rsidRDefault="00B47961" w:rsidP="00B47961">
            <w:r>
              <w:t xml:space="preserve">Log on to the SAP Fiori launchpad as a </w:t>
            </w:r>
            <w:r>
              <w:rPr>
                <w:rStyle w:val="SAPScreenElement"/>
              </w:rPr>
              <w:t>Material Planner - External Procurement</w:t>
            </w:r>
            <w:r>
              <w:t>.</w:t>
            </w:r>
          </w:p>
        </w:tc>
        <w:tc>
          <w:tcPr>
            <w:tcW w:w="0" w:type="auto"/>
          </w:tcPr>
          <w:p w14:paraId="59DC53C0" w14:textId="77777777" w:rsidR="00B47961" w:rsidRDefault="00B47961" w:rsidP="00B47961">
            <w:r>
              <w:t>The SAP Fiori launchpad displays.</w:t>
            </w:r>
          </w:p>
        </w:tc>
        <w:tc>
          <w:tcPr>
            <w:tcW w:w="0" w:type="auto"/>
          </w:tcPr>
          <w:p w14:paraId="7485C6BC" w14:textId="77777777" w:rsidR="00B47961" w:rsidRDefault="00B47961" w:rsidP="00B47961"/>
        </w:tc>
      </w:tr>
      <w:tr w:rsidR="00B47961" w14:paraId="41D16AA4" w14:textId="77777777" w:rsidTr="00B47961">
        <w:tc>
          <w:tcPr>
            <w:tcW w:w="0" w:type="auto"/>
          </w:tcPr>
          <w:p w14:paraId="10B0C838" w14:textId="77777777" w:rsidR="00B47961" w:rsidRDefault="00B47961" w:rsidP="00B47961">
            <w:r>
              <w:t>2</w:t>
            </w:r>
          </w:p>
        </w:tc>
        <w:tc>
          <w:tcPr>
            <w:tcW w:w="0" w:type="auto"/>
          </w:tcPr>
          <w:p w14:paraId="68FDB4F4" w14:textId="77777777" w:rsidR="00B47961" w:rsidRDefault="00B47961" w:rsidP="00B47961">
            <w:r>
              <w:rPr>
                <w:rStyle w:val="SAPEmphasis"/>
              </w:rPr>
              <w:t>Access the Fiori App</w:t>
            </w:r>
          </w:p>
        </w:tc>
        <w:tc>
          <w:tcPr>
            <w:tcW w:w="0" w:type="auto"/>
          </w:tcPr>
          <w:p w14:paraId="6813DFB6" w14:textId="77777777" w:rsidR="00B47961" w:rsidRDefault="00B47961" w:rsidP="00B47961">
            <w:r>
              <w:t xml:space="preserve">Open </w:t>
            </w:r>
            <w:r>
              <w:rPr>
                <w:rStyle w:val="SAPScreenElement"/>
              </w:rPr>
              <w:t>Manage PIRs</w:t>
            </w:r>
            <w:r>
              <w:t>.</w:t>
            </w:r>
          </w:p>
        </w:tc>
        <w:tc>
          <w:tcPr>
            <w:tcW w:w="0" w:type="auto"/>
          </w:tcPr>
          <w:p w14:paraId="5D7A389C" w14:textId="77777777" w:rsidR="00B47961" w:rsidRDefault="00B47961" w:rsidP="00B47961">
            <w:r>
              <w:t xml:space="preserve">Upon first run of the app, the </w:t>
            </w:r>
            <w:r>
              <w:rPr>
                <w:rStyle w:val="SAPScreenElement"/>
              </w:rPr>
              <w:t>Welcome!</w:t>
            </w:r>
            <w:r>
              <w:t xml:space="preserve"> screen displays.</w:t>
            </w:r>
          </w:p>
        </w:tc>
        <w:tc>
          <w:tcPr>
            <w:tcW w:w="0" w:type="auto"/>
          </w:tcPr>
          <w:p w14:paraId="34DA9D4D" w14:textId="77777777" w:rsidR="00B47961" w:rsidRDefault="00B47961" w:rsidP="00B47961"/>
        </w:tc>
      </w:tr>
      <w:tr w:rsidR="00B47961" w14:paraId="1865E415" w14:textId="77777777" w:rsidTr="00B47961">
        <w:tc>
          <w:tcPr>
            <w:tcW w:w="0" w:type="auto"/>
          </w:tcPr>
          <w:p w14:paraId="19F4DCFD" w14:textId="77777777" w:rsidR="00B47961" w:rsidRDefault="00B47961" w:rsidP="00B47961">
            <w:r>
              <w:t>3</w:t>
            </w:r>
          </w:p>
        </w:tc>
        <w:tc>
          <w:tcPr>
            <w:tcW w:w="0" w:type="auto"/>
          </w:tcPr>
          <w:p w14:paraId="61CE8D5B" w14:textId="77777777" w:rsidR="00B47961" w:rsidRDefault="00B47961" w:rsidP="00B47961">
            <w:r>
              <w:rPr>
                <w:rStyle w:val="SAPEmphasis"/>
              </w:rPr>
              <w:t>Skip Welcome! screen</w:t>
            </w:r>
          </w:p>
        </w:tc>
        <w:tc>
          <w:tcPr>
            <w:tcW w:w="0" w:type="auto"/>
          </w:tcPr>
          <w:p w14:paraId="4C11C5C8" w14:textId="77777777" w:rsidR="00B47961" w:rsidRDefault="00B47961" w:rsidP="00B47961">
            <w:r>
              <w:t xml:space="preserve">Choose </w:t>
            </w:r>
            <w:r>
              <w:rPr>
                <w:rStyle w:val="SAPScreenElement"/>
              </w:rPr>
              <w:t>OK</w:t>
            </w:r>
            <w:r>
              <w:t>.</w:t>
            </w:r>
          </w:p>
        </w:tc>
        <w:tc>
          <w:tcPr>
            <w:tcW w:w="0" w:type="auto"/>
          </w:tcPr>
          <w:p w14:paraId="60DD6ECF" w14:textId="77777777" w:rsidR="00B47961" w:rsidRDefault="00B47961" w:rsidP="00B47961"/>
        </w:tc>
        <w:tc>
          <w:tcPr>
            <w:tcW w:w="0" w:type="auto"/>
          </w:tcPr>
          <w:p w14:paraId="29F0DD48" w14:textId="77777777" w:rsidR="00B47961" w:rsidRDefault="00B47961" w:rsidP="00B47961"/>
        </w:tc>
      </w:tr>
      <w:tr w:rsidR="00B47961" w14:paraId="501FD5D0" w14:textId="77777777" w:rsidTr="00B47961">
        <w:tc>
          <w:tcPr>
            <w:tcW w:w="0" w:type="auto"/>
          </w:tcPr>
          <w:p w14:paraId="17EBB3B3" w14:textId="77777777" w:rsidR="00B47961" w:rsidRDefault="00B47961" w:rsidP="00B47961">
            <w:r>
              <w:t>4</w:t>
            </w:r>
          </w:p>
        </w:tc>
        <w:tc>
          <w:tcPr>
            <w:tcW w:w="0" w:type="auto"/>
          </w:tcPr>
          <w:p w14:paraId="4859AB19" w14:textId="77777777" w:rsidR="00B47961" w:rsidRDefault="00B47961" w:rsidP="00B47961">
            <w:r>
              <w:rPr>
                <w:rStyle w:val="SAPEmphasis"/>
              </w:rPr>
              <w:t>Choose your plant and MRP controller</w:t>
            </w:r>
          </w:p>
        </w:tc>
        <w:tc>
          <w:tcPr>
            <w:tcW w:w="0" w:type="auto"/>
          </w:tcPr>
          <w:p w14:paraId="3305CC74" w14:textId="77777777" w:rsidR="00B47961" w:rsidRDefault="00B47961" w:rsidP="00B47961">
            <w:r>
              <w:t xml:space="preserve">Select the following data and choose </w:t>
            </w:r>
            <w:r>
              <w:rPr>
                <w:rStyle w:val="SAPScreenElement"/>
              </w:rPr>
              <w:t>Go</w:t>
            </w:r>
            <w:r>
              <w:t>.</w:t>
            </w:r>
          </w:p>
          <w:p w14:paraId="008146FA" w14:textId="77777777" w:rsidR="00B47961" w:rsidRDefault="00B47961" w:rsidP="00B47961">
            <w:r>
              <w:rPr>
                <w:rStyle w:val="SAPScreenElement"/>
              </w:rPr>
              <w:t>Material Planner/ MRP Controller</w:t>
            </w:r>
            <w:r>
              <w:t xml:space="preserve">: </w:t>
            </w:r>
            <w:r>
              <w:rPr>
                <w:rStyle w:val="SAPUserEntry"/>
              </w:rPr>
              <w:t>001</w:t>
            </w:r>
          </w:p>
          <w:p w14:paraId="7A8C8736" w14:textId="77777777" w:rsidR="00B47961" w:rsidRDefault="00B47961" w:rsidP="00B47961">
            <w:r>
              <w:rPr>
                <w:rStyle w:val="SAPScreenElement"/>
              </w:rPr>
              <w:t>Plant</w:t>
            </w:r>
            <w:r>
              <w:t xml:space="preserve">: </w:t>
            </w:r>
            <w:r>
              <w:rPr>
                <w:rStyle w:val="SAPUserEntry"/>
              </w:rPr>
              <w:t>1010</w:t>
            </w:r>
          </w:p>
          <w:p w14:paraId="7C2C0AC4" w14:textId="77777777" w:rsidR="00B47961" w:rsidRDefault="00B47961" w:rsidP="00B47961">
            <w:r>
              <w:t xml:space="preserve">Please first check default </w:t>
            </w:r>
            <w:r>
              <w:rPr>
                <w:rStyle w:val="SAPScreenElement"/>
              </w:rPr>
              <w:t>Area of Responsibility</w:t>
            </w:r>
            <w:r>
              <w:t xml:space="preserve">. On the </w:t>
            </w:r>
            <w:r>
              <w:rPr>
                <w:rStyle w:val="SAPScreenElement"/>
              </w:rPr>
              <w:t>Manage PIRs</w:t>
            </w:r>
            <w:r>
              <w:t xml:space="preserve"> screen, click your </w:t>
            </w:r>
            <w:proofErr w:type="gramStart"/>
            <w:r>
              <w:t>user name</w:t>
            </w:r>
            <w:proofErr w:type="gramEnd"/>
            <w:r>
              <w:t>, then choose</w:t>
            </w:r>
            <w:r>
              <w:rPr>
                <w:rStyle w:val="SAPScreenElement"/>
              </w:rPr>
              <w:t xml:space="preserve"> Area of Responsibility</w:t>
            </w:r>
            <w:r>
              <w:t xml:space="preserve">. Check if the specific plant/controller </w:t>
            </w:r>
            <w:r>
              <w:lastRenderedPageBreak/>
              <w:t>is present in</w:t>
            </w:r>
            <w:r>
              <w:rPr>
                <w:rStyle w:val="SAPScreenElement"/>
              </w:rPr>
              <w:t xml:space="preserve"> Area of Responsibility</w:t>
            </w:r>
            <w:r>
              <w:t xml:space="preserve"> screen, if not, click </w:t>
            </w:r>
            <w:r>
              <w:rPr>
                <w:rStyle w:val="SAPScreenElement"/>
              </w:rPr>
              <w:t>+</w:t>
            </w:r>
            <w:r>
              <w:t xml:space="preserve"> icon to make assignment.</w:t>
            </w:r>
          </w:p>
          <w:p w14:paraId="40A5F904" w14:textId="77777777" w:rsidR="00B47961" w:rsidRDefault="00B47961" w:rsidP="00B47961">
            <w:r>
              <w:t xml:space="preserve">If the </w:t>
            </w:r>
            <w:r>
              <w:rPr>
                <w:rStyle w:val="SAPScreenElement"/>
              </w:rPr>
              <w:t>Plant</w:t>
            </w:r>
            <w:r>
              <w:t xml:space="preserve"> field is not offered, choose </w:t>
            </w:r>
            <w:r>
              <w:rPr>
                <w:rStyle w:val="SAPScreenElement"/>
              </w:rPr>
              <w:t>Filters</w:t>
            </w:r>
            <w:r>
              <w:t xml:space="preserve"> in the top right section of the screen (next to the Go button). A </w:t>
            </w:r>
            <w:r>
              <w:rPr>
                <w:rStyle w:val="SAPScreenElement"/>
              </w:rPr>
              <w:t>Filters</w:t>
            </w:r>
            <w:r>
              <w:t xml:space="preserve"> dialog box displays. Choose</w:t>
            </w:r>
            <w:r>
              <w:rPr>
                <w:rStyle w:val="SAPScreenElement"/>
              </w:rPr>
              <w:t xml:space="preserve"> More Filters (2)</w:t>
            </w:r>
            <w:r>
              <w:t xml:space="preserve">. The </w:t>
            </w:r>
            <w:r>
              <w:rPr>
                <w:rStyle w:val="SAPScreenElement"/>
              </w:rPr>
              <w:t>Select Filters</w:t>
            </w:r>
            <w:r>
              <w:t xml:space="preserve"> dialog box displays. Select </w:t>
            </w:r>
            <w:r>
              <w:rPr>
                <w:rStyle w:val="SAPScreenElement"/>
              </w:rPr>
              <w:t>Plant</w:t>
            </w:r>
            <w:r>
              <w:t xml:space="preserve"> and choose </w:t>
            </w:r>
            <w:r>
              <w:rPr>
                <w:rStyle w:val="SAPScreenElement"/>
              </w:rPr>
              <w:t>OK</w:t>
            </w:r>
            <w:r>
              <w:t xml:space="preserve">. On the Filters dialog box, select the checkbox to the right of </w:t>
            </w:r>
            <w:r>
              <w:rPr>
                <w:rStyle w:val="SAPScreenElement"/>
              </w:rPr>
              <w:t>Plant</w:t>
            </w:r>
            <w:r>
              <w:t xml:space="preserve"> and choose </w:t>
            </w:r>
            <w:r>
              <w:rPr>
                <w:rStyle w:val="SAPScreenElement"/>
              </w:rPr>
              <w:t>Go</w:t>
            </w:r>
            <w:r>
              <w:t>.</w:t>
            </w:r>
          </w:p>
        </w:tc>
        <w:tc>
          <w:tcPr>
            <w:tcW w:w="0" w:type="auto"/>
          </w:tcPr>
          <w:p w14:paraId="3A4ED303" w14:textId="77777777" w:rsidR="00B47961" w:rsidRDefault="00B47961" w:rsidP="00B47961">
            <w:r>
              <w:lastRenderedPageBreak/>
              <w:t xml:space="preserve">The MRP controller 001 in plant </w:t>
            </w:r>
            <w:r>
              <w:rPr>
                <w:rStyle w:val="SAPUserEntry"/>
              </w:rPr>
              <w:t>1010</w:t>
            </w:r>
            <w:r>
              <w:t xml:space="preserve"> is assigned to your user.</w:t>
            </w:r>
          </w:p>
        </w:tc>
        <w:tc>
          <w:tcPr>
            <w:tcW w:w="0" w:type="auto"/>
          </w:tcPr>
          <w:p w14:paraId="7D01FBA5" w14:textId="77777777" w:rsidR="00B47961" w:rsidRDefault="00B47961" w:rsidP="00B47961"/>
        </w:tc>
      </w:tr>
      <w:tr w:rsidR="00B47961" w14:paraId="1A493270" w14:textId="77777777" w:rsidTr="00B47961">
        <w:tc>
          <w:tcPr>
            <w:tcW w:w="0" w:type="auto"/>
          </w:tcPr>
          <w:p w14:paraId="705A638D" w14:textId="77777777" w:rsidR="00B47961" w:rsidRDefault="00B47961" w:rsidP="00B47961">
            <w:r>
              <w:t>5</w:t>
            </w:r>
          </w:p>
        </w:tc>
        <w:tc>
          <w:tcPr>
            <w:tcW w:w="0" w:type="auto"/>
          </w:tcPr>
          <w:p w14:paraId="56AA1401" w14:textId="77777777" w:rsidR="00B47961" w:rsidRDefault="00B47961" w:rsidP="00B47961">
            <w:r>
              <w:rPr>
                <w:rStyle w:val="SAPEmphasis"/>
              </w:rPr>
              <w:t>Filter Material</w:t>
            </w:r>
          </w:p>
        </w:tc>
        <w:tc>
          <w:tcPr>
            <w:tcW w:w="0" w:type="auto"/>
          </w:tcPr>
          <w:p w14:paraId="55CE46E6" w14:textId="77777777" w:rsidR="00B47961" w:rsidRDefault="00B47961" w:rsidP="00B47961">
            <w:r>
              <w:t xml:space="preserve">In the </w:t>
            </w:r>
            <w:r>
              <w:rPr>
                <w:rStyle w:val="SAPScreenElement"/>
              </w:rPr>
              <w:t>Manage PIRs</w:t>
            </w:r>
            <w:r>
              <w:t xml:space="preserve"> material list, filter by material and choose </w:t>
            </w:r>
            <w:r>
              <w:rPr>
                <w:rStyle w:val="SAPScreenElement"/>
              </w:rPr>
              <w:t>Go</w:t>
            </w:r>
            <w:r>
              <w:t>.</w:t>
            </w:r>
          </w:p>
          <w:p w14:paraId="6582CBE8" w14:textId="77777777" w:rsidR="00B47961" w:rsidRDefault="00B47961" w:rsidP="00B47961">
            <w:r>
              <w:rPr>
                <w:rStyle w:val="SAPScreenElement"/>
              </w:rPr>
              <w:t>Material</w:t>
            </w:r>
            <w:r>
              <w:t xml:space="preserve">: </w:t>
            </w:r>
            <w:r>
              <w:rPr>
                <w:rStyle w:val="SAPUserEntry"/>
              </w:rPr>
              <w:t>TG0011</w:t>
            </w:r>
          </w:p>
        </w:tc>
        <w:tc>
          <w:tcPr>
            <w:tcW w:w="0" w:type="auto"/>
          </w:tcPr>
          <w:p w14:paraId="65D561C4" w14:textId="77777777" w:rsidR="00B47961" w:rsidRDefault="00B47961" w:rsidP="00B47961">
            <w:r>
              <w:t xml:space="preserve">In the </w:t>
            </w:r>
            <w:r>
              <w:rPr>
                <w:rStyle w:val="SAPScreenElement"/>
              </w:rPr>
              <w:t xml:space="preserve">Manage PIRs </w:t>
            </w:r>
            <w:r>
              <w:t xml:space="preserve">materials list, the material </w:t>
            </w:r>
            <w:r>
              <w:rPr>
                <w:rStyle w:val="SAPUserEntry"/>
              </w:rPr>
              <w:t>TG0011</w:t>
            </w:r>
            <w:r>
              <w:t xml:space="preserve"> displays.</w:t>
            </w:r>
          </w:p>
        </w:tc>
        <w:tc>
          <w:tcPr>
            <w:tcW w:w="0" w:type="auto"/>
          </w:tcPr>
          <w:p w14:paraId="461477EA" w14:textId="77777777" w:rsidR="00B47961" w:rsidRDefault="00B47961" w:rsidP="00B47961"/>
        </w:tc>
      </w:tr>
      <w:tr w:rsidR="00B47961" w14:paraId="07132464" w14:textId="77777777" w:rsidTr="00B47961">
        <w:tc>
          <w:tcPr>
            <w:tcW w:w="0" w:type="auto"/>
          </w:tcPr>
          <w:p w14:paraId="0520B1C8" w14:textId="77777777" w:rsidR="00B47961" w:rsidRDefault="00B47961" w:rsidP="00B47961">
            <w:r>
              <w:t>6</w:t>
            </w:r>
          </w:p>
        </w:tc>
        <w:tc>
          <w:tcPr>
            <w:tcW w:w="0" w:type="auto"/>
          </w:tcPr>
          <w:p w14:paraId="5250F6E2" w14:textId="77777777" w:rsidR="00B47961" w:rsidRDefault="00B47961" w:rsidP="00B47961">
            <w:r>
              <w:rPr>
                <w:rStyle w:val="SAPEmphasis"/>
              </w:rPr>
              <w:t>Select Material</w:t>
            </w:r>
          </w:p>
        </w:tc>
        <w:tc>
          <w:tcPr>
            <w:tcW w:w="0" w:type="auto"/>
          </w:tcPr>
          <w:p w14:paraId="071C22E8" w14:textId="77777777" w:rsidR="00B47961" w:rsidRDefault="00B47961" w:rsidP="00B47961">
            <w:r>
              <w:t xml:space="preserve">In the </w:t>
            </w:r>
            <w:r>
              <w:rPr>
                <w:rStyle w:val="SAPScreenElement"/>
              </w:rPr>
              <w:t>Manage PIRs</w:t>
            </w:r>
            <w:r>
              <w:t xml:space="preserve"> materials list, select material </w:t>
            </w:r>
            <w:r>
              <w:rPr>
                <w:rStyle w:val="SAPUserEntry"/>
              </w:rPr>
              <w:t>TG0011</w:t>
            </w:r>
            <w:r>
              <w:t xml:space="preserve"> and choose the </w:t>
            </w:r>
            <w:r>
              <w:rPr>
                <w:rStyle w:val="SAPScreenElement"/>
              </w:rPr>
              <w:t xml:space="preserve">arrow (&gt;) </w:t>
            </w:r>
            <w:r>
              <w:t>on the right side of the table.</w:t>
            </w:r>
          </w:p>
        </w:tc>
        <w:tc>
          <w:tcPr>
            <w:tcW w:w="0" w:type="auto"/>
          </w:tcPr>
          <w:p w14:paraId="5D73D9D9" w14:textId="77777777" w:rsidR="00B47961" w:rsidRDefault="00B47961" w:rsidP="00B47961">
            <w:r>
              <w:t xml:space="preserve">The forecast demand for material </w:t>
            </w:r>
            <w:r>
              <w:rPr>
                <w:rStyle w:val="SAPUserEntry"/>
              </w:rPr>
              <w:t>TG0011</w:t>
            </w:r>
            <w:r>
              <w:t xml:space="preserve"> displays.</w:t>
            </w:r>
          </w:p>
        </w:tc>
        <w:tc>
          <w:tcPr>
            <w:tcW w:w="0" w:type="auto"/>
          </w:tcPr>
          <w:p w14:paraId="4079432E" w14:textId="77777777" w:rsidR="00B47961" w:rsidRDefault="00B47961" w:rsidP="00B47961"/>
        </w:tc>
      </w:tr>
      <w:tr w:rsidR="00B47961" w14:paraId="3BC733BF" w14:textId="77777777" w:rsidTr="00B47961">
        <w:tc>
          <w:tcPr>
            <w:tcW w:w="0" w:type="auto"/>
          </w:tcPr>
          <w:p w14:paraId="0467BA4B" w14:textId="77777777" w:rsidR="00B47961" w:rsidRDefault="00B47961" w:rsidP="00B47961">
            <w:r>
              <w:t>7</w:t>
            </w:r>
          </w:p>
        </w:tc>
        <w:tc>
          <w:tcPr>
            <w:tcW w:w="0" w:type="auto"/>
          </w:tcPr>
          <w:p w14:paraId="1A6277EF" w14:textId="77777777" w:rsidR="00B47961" w:rsidRDefault="00B47961" w:rsidP="00B47961">
            <w:r>
              <w:rPr>
                <w:rStyle w:val="SAPEmphasis"/>
              </w:rPr>
              <w:t>Check PIR status</w:t>
            </w:r>
          </w:p>
        </w:tc>
        <w:tc>
          <w:tcPr>
            <w:tcW w:w="0" w:type="auto"/>
          </w:tcPr>
          <w:p w14:paraId="4E9FD780" w14:textId="77777777" w:rsidR="00B47961" w:rsidRDefault="00B47961" w:rsidP="00B47961">
            <w:r>
              <w:t>For the next twelve periods, make the following entries:</w:t>
            </w:r>
          </w:p>
          <w:p w14:paraId="651B34DF" w14:textId="77777777" w:rsidR="00B47961" w:rsidRDefault="00B47961" w:rsidP="00B47961">
            <w:r>
              <w:rPr>
                <w:rStyle w:val="SAPScreenElement"/>
              </w:rPr>
              <w:t>Draft PIRs</w:t>
            </w:r>
            <w:r>
              <w:t xml:space="preserve">: </w:t>
            </w:r>
            <w:r>
              <w:rPr>
                <w:rStyle w:val="SAPUserEntry"/>
              </w:rPr>
              <w:t>200</w:t>
            </w:r>
          </w:p>
        </w:tc>
        <w:tc>
          <w:tcPr>
            <w:tcW w:w="0" w:type="auto"/>
          </w:tcPr>
          <w:p w14:paraId="5FC83403" w14:textId="77777777" w:rsidR="00B47961" w:rsidRDefault="00B47961" w:rsidP="00B47961">
            <w:r>
              <w:t>The draft forecast is entered.</w:t>
            </w:r>
          </w:p>
        </w:tc>
        <w:tc>
          <w:tcPr>
            <w:tcW w:w="0" w:type="auto"/>
          </w:tcPr>
          <w:p w14:paraId="1E80519A" w14:textId="77777777" w:rsidR="00B47961" w:rsidRDefault="00B47961" w:rsidP="00B47961"/>
        </w:tc>
      </w:tr>
      <w:tr w:rsidR="00B47961" w14:paraId="18E7B9F6" w14:textId="77777777" w:rsidTr="00B47961">
        <w:tc>
          <w:tcPr>
            <w:tcW w:w="0" w:type="auto"/>
          </w:tcPr>
          <w:p w14:paraId="64190611" w14:textId="77777777" w:rsidR="00B47961" w:rsidRDefault="00B47961" w:rsidP="00B47961">
            <w:r>
              <w:t>7</w:t>
            </w:r>
          </w:p>
        </w:tc>
        <w:tc>
          <w:tcPr>
            <w:tcW w:w="0" w:type="auto"/>
          </w:tcPr>
          <w:p w14:paraId="2F0AB8A8" w14:textId="77777777" w:rsidR="00B47961" w:rsidRDefault="00B47961" w:rsidP="00B47961">
            <w:r>
              <w:rPr>
                <w:rStyle w:val="SAPEmphasis"/>
              </w:rPr>
              <w:t xml:space="preserve">Release </w:t>
            </w:r>
            <w:proofErr w:type="gramStart"/>
            <w:r>
              <w:rPr>
                <w:rStyle w:val="SAPEmphasis"/>
              </w:rPr>
              <w:t>Fore-cast</w:t>
            </w:r>
            <w:proofErr w:type="gramEnd"/>
          </w:p>
        </w:tc>
        <w:tc>
          <w:tcPr>
            <w:tcW w:w="0" w:type="auto"/>
          </w:tcPr>
          <w:p w14:paraId="495ACFE2" w14:textId="77777777" w:rsidR="00B47961" w:rsidRDefault="00B47961" w:rsidP="00B47961">
            <w:r>
              <w:t xml:space="preserve">Choose </w:t>
            </w:r>
            <w:r>
              <w:rPr>
                <w:rStyle w:val="SAPScreenElement"/>
              </w:rPr>
              <w:t>Release PIRS</w:t>
            </w:r>
            <w:r>
              <w:t>.</w:t>
            </w:r>
          </w:p>
        </w:tc>
        <w:tc>
          <w:tcPr>
            <w:tcW w:w="0" w:type="auto"/>
          </w:tcPr>
          <w:p w14:paraId="3BE5FC8D" w14:textId="77777777" w:rsidR="00B47961" w:rsidRDefault="00B47961" w:rsidP="00B47961">
            <w:r>
              <w:t>The forecast of 200 PC for the next 12 periods is released.</w:t>
            </w:r>
          </w:p>
          <w:p w14:paraId="011672D6" w14:textId="77777777" w:rsidR="00B47961" w:rsidRDefault="00B47961" w:rsidP="00B47961">
            <w:r>
              <w:t xml:space="preserve">Check if the values are shown in the </w:t>
            </w:r>
            <w:r>
              <w:rPr>
                <w:rStyle w:val="SAPScreenElement"/>
              </w:rPr>
              <w:t>Released PIR</w:t>
            </w:r>
            <w:r>
              <w:t>s column.</w:t>
            </w:r>
          </w:p>
        </w:tc>
        <w:tc>
          <w:tcPr>
            <w:tcW w:w="0" w:type="auto"/>
          </w:tcPr>
          <w:p w14:paraId="55402567" w14:textId="77777777" w:rsidR="00B47961" w:rsidRDefault="00B47961" w:rsidP="00B47961"/>
        </w:tc>
      </w:tr>
    </w:tbl>
    <w:p w14:paraId="0CD5D3A2" w14:textId="77777777" w:rsidR="00B47961" w:rsidRDefault="00B47961" w:rsidP="008E1D60">
      <w:pPr>
        <w:pStyle w:val="Heading2"/>
        <w:keepLines/>
        <w:widowControl/>
        <w:tabs>
          <w:tab w:val="clear" w:pos="576"/>
        </w:tabs>
        <w:spacing w:before="560" w:after="320" w:line="360" w:lineRule="exact"/>
        <w:ind w:left="810" w:hanging="810"/>
      </w:pPr>
      <w:bookmarkStart w:id="113" w:name="d2e429"/>
      <w:bookmarkStart w:id="114" w:name="_Toc508800641"/>
      <w:bookmarkStart w:id="115" w:name="_Toc510514592"/>
      <w:r>
        <w:t>Monitor Material Coverage</w:t>
      </w:r>
      <w:bookmarkEnd w:id="113"/>
      <w:bookmarkEnd w:id="114"/>
      <w:r w:rsidR="00D12317">
        <w:t xml:space="preserve"> at Subsidiary</w:t>
      </w:r>
      <w:bookmarkEnd w:id="115"/>
    </w:p>
    <w:p w14:paraId="0224A959" w14:textId="77777777" w:rsidR="00B47961" w:rsidRDefault="00B47961" w:rsidP="008C0F19">
      <w:pPr>
        <w:pStyle w:val="Heading3"/>
        <w:keepLines/>
        <w:widowControl/>
        <w:spacing w:before="560" w:after="320" w:line="360" w:lineRule="exact"/>
        <w:ind w:left="720" w:hanging="900"/>
      </w:pPr>
      <w:bookmarkStart w:id="116" w:name="unique_12"/>
      <w:bookmarkStart w:id="117" w:name="_Toc508800642"/>
      <w:bookmarkStart w:id="118" w:name="_Toc510514593"/>
      <w:r>
        <w:t>Run Material Requirements Planning(MRP)</w:t>
      </w:r>
      <w:bookmarkEnd w:id="116"/>
      <w:bookmarkEnd w:id="117"/>
      <w:r w:rsidR="00D12317">
        <w:t xml:space="preserve"> at Subsidiary</w:t>
      </w:r>
      <w:bookmarkEnd w:id="118"/>
    </w:p>
    <w:p w14:paraId="53817759" w14:textId="77777777" w:rsidR="00B47961" w:rsidRDefault="00B47961" w:rsidP="00B47961">
      <w:pPr>
        <w:pStyle w:val="SAPKeyblockTitle"/>
      </w:pPr>
      <w:r>
        <w:t>Test Administration</w:t>
      </w:r>
    </w:p>
    <w:p w14:paraId="28CC7E22" w14:textId="77777777" w:rsidR="00B47961" w:rsidRDefault="00B47961" w:rsidP="00B47961">
      <w:r>
        <w:t>Customer project: Fill in the project-specific parts.</w:t>
      </w:r>
    </w:p>
    <w:p w14:paraId="480F9EF1" w14:textId="77777777" w:rsidR="00B47961" w:rsidRDefault="00B47961" w:rsidP="00B47961"/>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B47961" w14:paraId="3EEEC557" w14:textId="77777777" w:rsidTr="00B47961">
        <w:trPr>
          <w:cantSplit/>
        </w:trPr>
        <w:tc>
          <w:tcPr>
            <w:tcW w:w="0" w:type="auto"/>
            <w:tcMar>
              <w:top w:w="29" w:type="dxa"/>
              <w:left w:w="29" w:type="dxa"/>
              <w:bottom w:w="29" w:type="dxa"/>
              <w:right w:w="29" w:type="dxa"/>
            </w:tcMar>
          </w:tcPr>
          <w:p w14:paraId="1A514D0F" w14:textId="77777777" w:rsidR="00B47961" w:rsidRDefault="00B47961" w:rsidP="00B47961">
            <w:r>
              <w:rPr>
                <w:rStyle w:val="SAPEmphasis"/>
              </w:rPr>
              <w:t>Test Case ID</w:t>
            </w:r>
          </w:p>
        </w:tc>
        <w:tc>
          <w:tcPr>
            <w:tcW w:w="0" w:type="auto"/>
            <w:tcMar>
              <w:top w:w="29" w:type="dxa"/>
              <w:left w:w="29" w:type="dxa"/>
              <w:bottom w:w="29" w:type="dxa"/>
              <w:right w:w="29" w:type="dxa"/>
            </w:tcMar>
          </w:tcPr>
          <w:p w14:paraId="3C05F332" w14:textId="77777777" w:rsidR="00B47961" w:rsidRDefault="00B47961" w:rsidP="00B47961">
            <w:r>
              <w:t>&lt;X.XX&gt;</w:t>
            </w:r>
          </w:p>
        </w:tc>
        <w:tc>
          <w:tcPr>
            <w:tcW w:w="0" w:type="auto"/>
            <w:tcMar>
              <w:top w:w="29" w:type="dxa"/>
              <w:left w:w="29" w:type="dxa"/>
              <w:bottom w:w="29" w:type="dxa"/>
              <w:right w:w="29" w:type="dxa"/>
            </w:tcMar>
          </w:tcPr>
          <w:p w14:paraId="4B4F8839" w14:textId="77777777" w:rsidR="00B47961" w:rsidRDefault="00B47961" w:rsidP="00B47961">
            <w:r>
              <w:rPr>
                <w:rStyle w:val="SAPEmphasis"/>
              </w:rPr>
              <w:t>Tester Name</w:t>
            </w:r>
          </w:p>
        </w:tc>
        <w:tc>
          <w:tcPr>
            <w:tcW w:w="0" w:type="auto"/>
            <w:tcMar>
              <w:top w:w="29" w:type="dxa"/>
              <w:left w:w="29" w:type="dxa"/>
              <w:bottom w:w="29" w:type="dxa"/>
              <w:right w:w="29" w:type="dxa"/>
            </w:tcMar>
          </w:tcPr>
          <w:p w14:paraId="4529E25A" w14:textId="77777777" w:rsidR="00B47961" w:rsidRDefault="00B47961" w:rsidP="00B47961"/>
        </w:tc>
        <w:tc>
          <w:tcPr>
            <w:tcW w:w="0" w:type="auto"/>
            <w:tcMar>
              <w:top w:w="29" w:type="dxa"/>
              <w:left w:w="29" w:type="dxa"/>
              <w:bottom w:w="29" w:type="dxa"/>
              <w:right w:w="29" w:type="dxa"/>
            </w:tcMar>
          </w:tcPr>
          <w:p w14:paraId="72DD62E5" w14:textId="77777777" w:rsidR="00B47961" w:rsidRDefault="00B47961" w:rsidP="00B47961">
            <w:r>
              <w:rPr>
                <w:rStyle w:val="SAPEmphasis"/>
              </w:rPr>
              <w:t>Testing Date</w:t>
            </w:r>
          </w:p>
        </w:tc>
        <w:tc>
          <w:tcPr>
            <w:tcW w:w="0" w:type="auto"/>
            <w:tcMar>
              <w:top w:w="29" w:type="dxa"/>
              <w:left w:w="29" w:type="dxa"/>
              <w:bottom w:w="29" w:type="dxa"/>
              <w:right w:w="29" w:type="dxa"/>
            </w:tcMar>
          </w:tcPr>
          <w:p w14:paraId="3227E0FB" w14:textId="77777777" w:rsidR="00B47961" w:rsidRDefault="00B47961" w:rsidP="00B47961">
            <w:r>
              <w:rPr>
                <w:rStyle w:val="SAPUserEntry"/>
              </w:rPr>
              <w:t>Enter a test date.</w:t>
            </w:r>
          </w:p>
        </w:tc>
      </w:tr>
      <w:tr w:rsidR="00B47961" w14:paraId="206C2EDE" w14:textId="77777777" w:rsidTr="00B47961">
        <w:trPr>
          <w:cantSplit/>
        </w:trPr>
        <w:tc>
          <w:tcPr>
            <w:tcW w:w="0" w:type="auto"/>
            <w:tcMar>
              <w:top w:w="29" w:type="dxa"/>
              <w:left w:w="29" w:type="dxa"/>
              <w:bottom w:w="29" w:type="dxa"/>
              <w:right w:w="29" w:type="dxa"/>
            </w:tcMar>
          </w:tcPr>
          <w:p w14:paraId="6915715F" w14:textId="77777777" w:rsidR="00B47961" w:rsidRDefault="00B47961" w:rsidP="00B47961">
            <w:r>
              <w:lastRenderedPageBreak/>
              <w:t>Business Role(s)</w:t>
            </w:r>
          </w:p>
        </w:tc>
        <w:tc>
          <w:tcPr>
            <w:tcW w:w="0" w:type="auto"/>
            <w:gridSpan w:val="5"/>
            <w:tcMar>
              <w:top w:w="29" w:type="dxa"/>
              <w:left w:w="29" w:type="dxa"/>
              <w:bottom w:w="29" w:type="dxa"/>
              <w:right w:w="29" w:type="dxa"/>
            </w:tcMar>
          </w:tcPr>
          <w:p w14:paraId="76AB3063" w14:textId="77777777" w:rsidR="00B47961" w:rsidRDefault="00B47961" w:rsidP="00B47961"/>
        </w:tc>
      </w:tr>
      <w:tr w:rsidR="00B47961" w14:paraId="69AEEA8F" w14:textId="77777777" w:rsidTr="00B47961">
        <w:trPr>
          <w:cantSplit/>
        </w:trPr>
        <w:tc>
          <w:tcPr>
            <w:tcW w:w="0" w:type="auto"/>
            <w:tcMar>
              <w:top w:w="29" w:type="dxa"/>
              <w:left w:w="29" w:type="dxa"/>
              <w:bottom w:w="29" w:type="dxa"/>
              <w:right w:w="29" w:type="dxa"/>
            </w:tcMar>
          </w:tcPr>
          <w:p w14:paraId="714EB983" w14:textId="77777777" w:rsidR="00B47961" w:rsidRDefault="00B47961" w:rsidP="00B47961">
            <w:r>
              <w:rPr>
                <w:rStyle w:val="SAPEmphasis"/>
              </w:rPr>
              <w:t>Responsibility</w:t>
            </w:r>
          </w:p>
        </w:tc>
        <w:tc>
          <w:tcPr>
            <w:tcW w:w="0" w:type="auto"/>
            <w:gridSpan w:val="3"/>
            <w:tcMar>
              <w:top w:w="29" w:type="dxa"/>
              <w:left w:w="29" w:type="dxa"/>
              <w:bottom w:w="29" w:type="dxa"/>
              <w:right w:w="29" w:type="dxa"/>
            </w:tcMar>
          </w:tcPr>
          <w:p w14:paraId="742FBFA3" w14:textId="77777777" w:rsidR="00B47961" w:rsidRDefault="00B47961" w:rsidP="00B47961">
            <w:r>
              <w:rPr>
                <w:rStyle w:val="SAPUserEntry"/>
              </w:rPr>
              <w:t>&lt;State Service Provider, Customer or Joint Service Provider and Customer&gt;</w:t>
            </w:r>
          </w:p>
        </w:tc>
        <w:tc>
          <w:tcPr>
            <w:tcW w:w="0" w:type="auto"/>
            <w:tcMar>
              <w:top w:w="29" w:type="dxa"/>
              <w:left w:w="29" w:type="dxa"/>
              <w:bottom w:w="29" w:type="dxa"/>
              <w:right w:w="29" w:type="dxa"/>
            </w:tcMar>
          </w:tcPr>
          <w:p w14:paraId="66D7C387" w14:textId="77777777" w:rsidR="00B47961" w:rsidRDefault="00B47961" w:rsidP="00B47961">
            <w:r>
              <w:rPr>
                <w:rStyle w:val="SAPEmphasis"/>
              </w:rPr>
              <w:t>Duration</w:t>
            </w:r>
          </w:p>
        </w:tc>
        <w:tc>
          <w:tcPr>
            <w:tcW w:w="0" w:type="auto"/>
            <w:tcMar>
              <w:top w:w="29" w:type="dxa"/>
              <w:left w:w="29" w:type="dxa"/>
              <w:bottom w:w="29" w:type="dxa"/>
              <w:right w:w="29" w:type="dxa"/>
            </w:tcMar>
          </w:tcPr>
          <w:p w14:paraId="7E7500DC" w14:textId="77777777" w:rsidR="00B47961" w:rsidRDefault="00B47961" w:rsidP="00B47961">
            <w:r>
              <w:rPr>
                <w:rStyle w:val="SAPUserEntry"/>
              </w:rPr>
              <w:t>Enter a duration.</w:t>
            </w:r>
          </w:p>
        </w:tc>
      </w:tr>
    </w:tbl>
    <w:p w14:paraId="76696CDA" w14:textId="77777777" w:rsidR="00B47961" w:rsidRDefault="00B47961" w:rsidP="00B47961">
      <w:pPr>
        <w:pStyle w:val="SAPKeyblockTitle"/>
      </w:pPr>
      <w:r>
        <w:t>Context</w:t>
      </w:r>
    </w:p>
    <w:p w14:paraId="4581DF88" w14:textId="77777777" w:rsidR="00B47961" w:rsidRDefault="00B47961" w:rsidP="00B47961">
      <w:r>
        <w:t>The purpose of this activity is to start MRP run for both material with scheduling agreement and material without scheduling agreement.</w:t>
      </w:r>
    </w:p>
    <w:p w14:paraId="22693375" w14:textId="77777777" w:rsidR="00B47961" w:rsidRDefault="00B47961" w:rsidP="00B47961">
      <w:pPr>
        <w:pStyle w:val="SAPKeyblockTitle"/>
      </w:pPr>
      <w:r>
        <w:t>Procedure</w:t>
      </w:r>
    </w:p>
    <w:tbl>
      <w:tblPr>
        <w:tblStyle w:val="SAPStandardTable"/>
        <w:tblW w:w="0" w:type="auto"/>
        <w:tblLook w:val="0620" w:firstRow="1" w:lastRow="0" w:firstColumn="0" w:lastColumn="0" w:noHBand="1" w:noVBand="1"/>
      </w:tblPr>
      <w:tblGrid>
        <w:gridCol w:w="619"/>
        <w:gridCol w:w="2180"/>
        <w:gridCol w:w="3060"/>
        <w:gridCol w:w="3221"/>
        <w:gridCol w:w="1077"/>
      </w:tblGrid>
      <w:tr w:rsidR="00B47961" w14:paraId="59BC3628"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38E7DB2F" w14:textId="77777777" w:rsidR="00B47961" w:rsidRDefault="00B47961" w:rsidP="00B47961">
            <w:pPr>
              <w:pStyle w:val="SAPTableHeader"/>
            </w:pPr>
            <w:r>
              <w:t>Test Step #</w:t>
            </w:r>
          </w:p>
        </w:tc>
        <w:tc>
          <w:tcPr>
            <w:tcW w:w="0" w:type="auto"/>
          </w:tcPr>
          <w:p w14:paraId="31D05F16" w14:textId="77777777" w:rsidR="00B47961" w:rsidRDefault="00B47961" w:rsidP="00B47961">
            <w:pPr>
              <w:pStyle w:val="SAPTableHeader"/>
            </w:pPr>
            <w:r>
              <w:t>Test Step Name</w:t>
            </w:r>
          </w:p>
        </w:tc>
        <w:tc>
          <w:tcPr>
            <w:tcW w:w="0" w:type="auto"/>
          </w:tcPr>
          <w:p w14:paraId="21DC8DA2" w14:textId="77777777" w:rsidR="00B47961" w:rsidRDefault="00B47961" w:rsidP="00B47961">
            <w:pPr>
              <w:pStyle w:val="SAPTableHeader"/>
            </w:pPr>
            <w:r>
              <w:t>Instruction</w:t>
            </w:r>
          </w:p>
        </w:tc>
        <w:tc>
          <w:tcPr>
            <w:tcW w:w="0" w:type="auto"/>
          </w:tcPr>
          <w:p w14:paraId="253253FF" w14:textId="77777777" w:rsidR="00B47961" w:rsidRDefault="00B47961" w:rsidP="00B47961">
            <w:pPr>
              <w:pStyle w:val="SAPTableHeader"/>
            </w:pPr>
            <w:r>
              <w:t>Expected Result</w:t>
            </w:r>
          </w:p>
        </w:tc>
        <w:tc>
          <w:tcPr>
            <w:tcW w:w="0" w:type="auto"/>
          </w:tcPr>
          <w:p w14:paraId="16CD36CE" w14:textId="77777777" w:rsidR="00B47961" w:rsidRDefault="00B47961" w:rsidP="00B47961">
            <w:pPr>
              <w:pStyle w:val="SAPTableHeader"/>
            </w:pPr>
            <w:r>
              <w:t>Pass / Fail / Comment</w:t>
            </w:r>
          </w:p>
        </w:tc>
      </w:tr>
      <w:tr w:rsidR="00B47961" w14:paraId="0CE41FE4" w14:textId="77777777" w:rsidTr="00B47961">
        <w:tc>
          <w:tcPr>
            <w:tcW w:w="0" w:type="auto"/>
          </w:tcPr>
          <w:p w14:paraId="247674A6" w14:textId="77777777" w:rsidR="00B47961" w:rsidRDefault="00B47961" w:rsidP="00B47961">
            <w:r>
              <w:t>1</w:t>
            </w:r>
          </w:p>
        </w:tc>
        <w:tc>
          <w:tcPr>
            <w:tcW w:w="0" w:type="auto"/>
          </w:tcPr>
          <w:p w14:paraId="6F65CF28" w14:textId="77777777" w:rsidR="00B47961" w:rsidRDefault="00B47961" w:rsidP="00B47961">
            <w:r>
              <w:rPr>
                <w:rStyle w:val="SAPEmphasis"/>
              </w:rPr>
              <w:t>Log on</w:t>
            </w:r>
          </w:p>
        </w:tc>
        <w:tc>
          <w:tcPr>
            <w:tcW w:w="0" w:type="auto"/>
          </w:tcPr>
          <w:p w14:paraId="2FC91CFB" w14:textId="77777777" w:rsidR="00B47961" w:rsidRDefault="00B47961" w:rsidP="00B47961">
            <w:r>
              <w:t xml:space="preserve">Log on to the SAP Fiori launchpad as the </w:t>
            </w:r>
            <w:r>
              <w:rPr>
                <w:rStyle w:val="SAPScreenElement"/>
              </w:rPr>
              <w:t>Material Planner – External Procurement</w:t>
            </w:r>
            <w:r>
              <w:t>.</w:t>
            </w:r>
          </w:p>
        </w:tc>
        <w:tc>
          <w:tcPr>
            <w:tcW w:w="0" w:type="auto"/>
          </w:tcPr>
          <w:p w14:paraId="51698EF1" w14:textId="77777777" w:rsidR="00B47961" w:rsidRDefault="00B47961" w:rsidP="00B47961">
            <w:r>
              <w:t>The SAP Fiori launchpad displays.</w:t>
            </w:r>
          </w:p>
        </w:tc>
        <w:tc>
          <w:tcPr>
            <w:tcW w:w="0" w:type="auto"/>
          </w:tcPr>
          <w:p w14:paraId="599D9182" w14:textId="77777777" w:rsidR="00B47961" w:rsidRDefault="00B47961" w:rsidP="00B47961"/>
        </w:tc>
      </w:tr>
      <w:tr w:rsidR="00B47961" w14:paraId="28DCC962" w14:textId="77777777" w:rsidTr="00B47961">
        <w:tc>
          <w:tcPr>
            <w:tcW w:w="0" w:type="auto"/>
          </w:tcPr>
          <w:p w14:paraId="26A82461" w14:textId="77777777" w:rsidR="00B47961" w:rsidRDefault="00B47961" w:rsidP="00B47961">
            <w:r>
              <w:t>2</w:t>
            </w:r>
          </w:p>
        </w:tc>
        <w:tc>
          <w:tcPr>
            <w:tcW w:w="0" w:type="auto"/>
          </w:tcPr>
          <w:p w14:paraId="1B8859B5" w14:textId="77777777" w:rsidR="00B47961" w:rsidRDefault="00B47961" w:rsidP="00B47961">
            <w:r>
              <w:rPr>
                <w:rStyle w:val="SAPEmphasis"/>
              </w:rPr>
              <w:t>Access the SAP Fiori App</w:t>
            </w:r>
          </w:p>
        </w:tc>
        <w:tc>
          <w:tcPr>
            <w:tcW w:w="0" w:type="auto"/>
          </w:tcPr>
          <w:p w14:paraId="58E63EA2" w14:textId="77777777" w:rsidR="00B47961" w:rsidRDefault="00B47961" w:rsidP="00B47961">
            <w:r>
              <w:t xml:space="preserve">Open </w:t>
            </w:r>
            <w:r>
              <w:rPr>
                <w:rStyle w:val="SAPScreenElement"/>
              </w:rPr>
              <w:t>Monitor Material Coverage Net/Individual segments</w:t>
            </w:r>
            <w:r>
              <w:t>.</w:t>
            </w:r>
          </w:p>
        </w:tc>
        <w:tc>
          <w:tcPr>
            <w:tcW w:w="0" w:type="auto"/>
          </w:tcPr>
          <w:p w14:paraId="13FDAA71" w14:textId="77777777" w:rsidR="00B47961" w:rsidRDefault="00B47961" w:rsidP="00B47961">
            <w:r>
              <w:t xml:space="preserve">The </w:t>
            </w:r>
            <w:r>
              <w:rPr>
                <w:rStyle w:val="SAPScreenElement"/>
              </w:rPr>
              <w:t>Monitor Material Coverage – Net and Individual Segments</w:t>
            </w:r>
            <w:r>
              <w:t xml:space="preserve"> screen displays.</w:t>
            </w:r>
          </w:p>
        </w:tc>
        <w:tc>
          <w:tcPr>
            <w:tcW w:w="0" w:type="auto"/>
          </w:tcPr>
          <w:p w14:paraId="05805F83" w14:textId="77777777" w:rsidR="00B47961" w:rsidRDefault="00B47961" w:rsidP="00B47961"/>
        </w:tc>
      </w:tr>
      <w:tr w:rsidR="00B47961" w14:paraId="7D060EBD" w14:textId="77777777" w:rsidTr="00B47961">
        <w:tc>
          <w:tcPr>
            <w:tcW w:w="0" w:type="auto"/>
          </w:tcPr>
          <w:p w14:paraId="39266F32" w14:textId="77777777" w:rsidR="00B47961" w:rsidRDefault="00B47961" w:rsidP="00B47961">
            <w:r>
              <w:t>3</w:t>
            </w:r>
          </w:p>
        </w:tc>
        <w:tc>
          <w:tcPr>
            <w:tcW w:w="0" w:type="auto"/>
          </w:tcPr>
          <w:p w14:paraId="1284ACA8" w14:textId="77777777" w:rsidR="00B47961" w:rsidRDefault="00B47961" w:rsidP="00B47961">
            <w:r>
              <w:rPr>
                <w:rStyle w:val="SAPEmphasis"/>
              </w:rPr>
              <w:t>Select Material and Show Shortages</w:t>
            </w:r>
          </w:p>
        </w:tc>
        <w:tc>
          <w:tcPr>
            <w:tcW w:w="0" w:type="auto"/>
          </w:tcPr>
          <w:p w14:paraId="06E05432" w14:textId="77777777" w:rsidR="00B47961" w:rsidRDefault="00B47961" w:rsidP="00B47961">
            <w:r>
              <w:t xml:space="preserve">In the </w:t>
            </w:r>
            <w:r>
              <w:rPr>
                <w:rStyle w:val="SAPScreenElement"/>
              </w:rPr>
              <w:t>Materials</w:t>
            </w:r>
            <w:r>
              <w:t xml:space="preserve"> tab, enter the following entries and choose </w:t>
            </w:r>
            <w:r>
              <w:rPr>
                <w:rStyle w:val="SAPScreenElement"/>
              </w:rPr>
              <w:t>Go</w:t>
            </w:r>
            <w:r>
              <w:t>.</w:t>
            </w:r>
          </w:p>
          <w:p w14:paraId="670AA740" w14:textId="77777777" w:rsidR="00B47961" w:rsidRDefault="00B47961" w:rsidP="00B47961">
            <w:r>
              <w:rPr>
                <w:rStyle w:val="SAPScreenElement"/>
              </w:rPr>
              <w:t>Material</w:t>
            </w:r>
            <w:r>
              <w:t xml:space="preserve">: </w:t>
            </w:r>
            <w:r>
              <w:rPr>
                <w:rStyle w:val="SAPUserEntry"/>
              </w:rPr>
              <w:t>TG0011</w:t>
            </w:r>
          </w:p>
          <w:p w14:paraId="1EBF3F15" w14:textId="77777777" w:rsidR="00B47961" w:rsidRDefault="00B47961" w:rsidP="00B47961">
            <w:r>
              <w:t xml:space="preserve">Select 2 filtered rows and choose </w:t>
            </w:r>
            <w:r>
              <w:rPr>
                <w:rStyle w:val="SAPScreenElement"/>
              </w:rPr>
              <w:t>Manage Materials</w:t>
            </w:r>
            <w:r>
              <w:t>.</w:t>
            </w:r>
          </w:p>
        </w:tc>
        <w:tc>
          <w:tcPr>
            <w:tcW w:w="0" w:type="auto"/>
          </w:tcPr>
          <w:p w14:paraId="29E3D3A2" w14:textId="77777777" w:rsidR="00B47961" w:rsidRDefault="00B47961" w:rsidP="00B47961">
            <w:r>
              <w:t xml:space="preserve">The </w:t>
            </w:r>
            <w:r>
              <w:rPr>
                <w:rStyle w:val="SAPScreenElement"/>
              </w:rPr>
              <w:t>Material Details</w:t>
            </w:r>
            <w:r>
              <w:t xml:space="preserve"> screen displays.</w:t>
            </w:r>
          </w:p>
        </w:tc>
        <w:tc>
          <w:tcPr>
            <w:tcW w:w="0" w:type="auto"/>
          </w:tcPr>
          <w:p w14:paraId="243AC0E0" w14:textId="77777777" w:rsidR="00B47961" w:rsidRDefault="00B47961" w:rsidP="00B47961"/>
        </w:tc>
      </w:tr>
      <w:tr w:rsidR="00B47961" w14:paraId="19706053" w14:textId="77777777" w:rsidTr="00B47961">
        <w:tc>
          <w:tcPr>
            <w:tcW w:w="0" w:type="auto"/>
          </w:tcPr>
          <w:p w14:paraId="6C705FCB" w14:textId="77777777" w:rsidR="00B47961" w:rsidRDefault="00B47961" w:rsidP="00B47961">
            <w:r>
              <w:t>4</w:t>
            </w:r>
          </w:p>
        </w:tc>
        <w:tc>
          <w:tcPr>
            <w:tcW w:w="0" w:type="auto"/>
          </w:tcPr>
          <w:p w14:paraId="2E17E7C2" w14:textId="77777777" w:rsidR="00B47961" w:rsidRDefault="00B47961" w:rsidP="00B47961">
            <w:r>
              <w:rPr>
                <w:rStyle w:val="SAPEmphasis"/>
              </w:rPr>
              <w:t>Start MRP run for material without scheduling agreement</w:t>
            </w:r>
          </w:p>
        </w:tc>
        <w:tc>
          <w:tcPr>
            <w:tcW w:w="0" w:type="auto"/>
          </w:tcPr>
          <w:p w14:paraId="6622BE70" w14:textId="77777777" w:rsidR="00B47961" w:rsidRDefault="00B47961" w:rsidP="00B47961">
            <w:r>
              <w:t xml:space="preserve">Choose </w:t>
            </w:r>
            <w:r>
              <w:rPr>
                <w:rStyle w:val="SAPScreenElement"/>
              </w:rPr>
              <w:t>Material</w:t>
            </w:r>
            <w:r>
              <w:t xml:space="preserve"> </w:t>
            </w:r>
            <w:r>
              <w:rPr>
                <w:rStyle w:val="SAPUserEntry"/>
              </w:rPr>
              <w:t>TG0011</w:t>
            </w:r>
            <w:r>
              <w:t xml:space="preserve"> on left Materials screen.</w:t>
            </w:r>
          </w:p>
          <w:p w14:paraId="5DF0BB08" w14:textId="77777777" w:rsidR="00B47961" w:rsidRDefault="00B47961" w:rsidP="00B47961">
            <w:r>
              <w:t xml:space="preserve">On the screen </w:t>
            </w:r>
            <w:r>
              <w:rPr>
                <w:rStyle w:val="SAPScreenElement"/>
              </w:rPr>
              <w:t>Material Details</w:t>
            </w:r>
            <w:r>
              <w:t xml:space="preserve">, choose </w:t>
            </w:r>
            <w:r>
              <w:rPr>
                <w:rStyle w:val="SAPScreenElement"/>
              </w:rPr>
              <w:t>Start MRP Run</w:t>
            </w:r>
          </w:p>
        </w:tc>
        <w:tc>
          <w:tcPr>
            <w:tcW w:w="0" w:type="auto"/>
          </w:tcPr>
          <w:p w14:paraId="774414C5" w14:textId="77777777" w:rsidR="00B47961" w:rsidRDefault="00B47961" w:rsidP="00B47961">
            <w:r>
              <w:t xml:space="preserve">The </w:t>
            </w:r>
            <w:r>
              <w:rPr>
                <w:rStyle w:val="SAPScreenElement"/>
              </w:rPr>
              <w:t>MRP run in progress</w:t>
            </w:r>
            <w:r>
              <w:t xml:space="preserve"> notification pop-out first, then </w:t>
            </w:r>
            <w:r>
              <w:rPr>
                <w:rStyle w:val="SAPScreenElement"/>
              </w:rPr>
              <w:t>MRP Run completed</w:t>
            </w:r>
            <w:r>
              <w:t xml:space="preserve"> notification pop-out.</w:t>
            </w:r>
          </w:p>
        </w:tc>
        <w:tc>
          <w:tcPr>
            <w:tcW w:w="0" w:type="auto"/>
          </w:tcPr>
          <w:p w14:paraId="09DDB4DE" w14:textId="77777777" w:rsidR="00B47961" w:rsidRDefault="00B47961" w:rsidP="00B47961"/>
        </w:tc>
      </w:tr>
    </w:tbl>
    <w:p w14:paraId="072C020F" w14:textId="77777777" w:rsidR="00B47961" w:rsidRDefault="00B47961" w:rsidP="00B47961">
      <w:pPr>
        <w:pStyle w:val="Heading3"/>
        <w:keepLines/>
        <w:widowControl/>
        <w:spacing w:before="560" w:after="320" w:line="360" w:lineRule="exact"/>
      </w:pPr>
      <w:bookmarkStart w:id="119" w:name="d2e449"/>
      <w:bookmarkStart w:id="120" w:name="_Toc508800643"/>
      <w:bookmarkStart w:id="121" w:name="_Toc510514594"/>
      <w:r>
        <w:t>Evaluate MRP result</w:t>
      </w:r>
      <w:bookmarkEnd w:id="119"/>
      <w:bookmarkEnd w:id="120"/>
      <w:r w:rsidR="00D12317">
        <w:t xml:space="preserve"> at Subsidiary</w:t>
      </w:r>
      <w:bookmarkEnd w:id="121"/>
    </w:p>
    <w:p w14:paraId="3E57ABE0" w14:textId="77777777" w:rsidR="00B47961" w:rsidRDefault="00B47961" w:rsidP="00B47961">
      <w:pPr>
        <w:pStyle w:val="Heading4"/>
        <w:keepLines/>
        <w:widowControl/>
        <w:tabs>
          <w:tab w:val="clear" w:pos="1440"/>
          <w:tab w:val="clear" w:pos="2880"/>
        </w:tabs>
        <w:spacing w:before="560" w:after="320" w:line="360" w:lineRule="exact"/>
      </w:pPr>
      <w:bookmarkStart w:id="122" w:name="unique_13"/>
      <w:bookmarkStart w:id="123" w:name="_Toc508800644"/>
      <w:r>
        <w:t>Evaluate MRP result (Purchase requisitions)</w:t>
      </w:r>
      <w:bookmarkEnd w:id="122"/>
      <w:bookmarkEnd w:id="123"/>
      <w:r w:rsidR="00D12317">
        <w:t xml:space="preserve"> at Subsidiary</w:t>
      </w:r>
    </w:p>
    <w:p w14:paraId="44699395" w14:textId="77777777" w:rsidR="00B47961" w:rsidRDefault="00B47961" w:rsidP="00B47961">
      <w:pPr>
        <w:pStyle w:val="SAPKeyblockTitle"/>
      </w:pPr>
      <w:r>
        <w:t>Test Administration</w:t>
      </w:r>
    </w:p>
    <w:p w14:paraId="214F817D" w14:textId="77777777" w:rsidR="00B47961" w:rsidRDefault="00B47961" w:rsidP="00B47961">
      <w:r>
        <w:t>Customer project: Fill in the project-specific parts.</w:t>
      </w:r>
    </w:p>
    <w:p w14:paraId="02276165" w14:textId="77777777" w:rsidR="00B47961" w:rsidRDefault="00B47961" w:rsidP="00B47961"/>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B47961" w14:paraId="7BD00120" w14:textId="77777777" w:rsidTr="00B47961">
        <w:trPr>
          <w:cantSplit/>
        </w:trPr>
        <w:tc>
          <w:tcPr>
            <w:tcW w:w="0" w:type="auto"/>
            <w:tcMar>
              <w:top w:w="29" w:type="dxa"/>
              <w:left w:w="29" w:type="dxa"/>
              <w:bottom w:w="29" w:type="dxa"/>
              <w:right w:w="29" w:type="dxa"/>
            </w:tcMar>
          </w:tcPr>
          <w:p w14:paraId="3BD01005" w14:textId="77777777" w:rsidR="00B47961" w:rsidRDefault="00B47961" w:rsidP="00B47961">
            <w:r>
              <w:rPr>
                <w:rStyle w:val="SAPEmphasis"/>
              </w:rPr>
              <w:t>Test Case ID</w:t>
            </w:r>
          </w:p>
        </w:tc>
        <w:tc>
          <w:tcPr>
            <w:tcW w:w="0" w:type="auto"/>
            <w:tcMar>
              <w:top w:w="29" w:type="dxa"/>
              <w:left w:w="29" w:type="dxa"/>
              <w:bottom w:w="29" w:type="dxa"/>
              <w:right w:w="29" w:type="dxa"/>
            </w:tcMar>
          </w:tcPr>
          <w:p w14:paraId="38036FBA" w14:textId="77777777" w:rsidR="00B47961" w:rsidRDefault="00B47961" w:rsidP="00B47961">
            <w:r>
              <w:t>&lt;X.XX&gt;</w:t>
            </w:r>
          </w:p>
        </w:tc>
        <w:tc>
          <w:tcPr>
            <w:tcW w:w="0" w:type="auto"/>
            <w:tcMar>
              <w:top w:w="29" w:type="dxa"/>
              <w:left w:w="29" w:type="dxa"/>
              <w:bottom w:w="29" w:type="dxa"/>
              <w:right w:w="29" w:type="dxa"/>
            </w:tcMar>
          </w:tcPr>
          <w:p w14:paraId="76E2103A" w14:textId="77777777" w:rsidR="00B47961" w:rsidRDefault="00B47961" w:rsidP="00B47961">
            <w:r>
              <w:rPr>
                <w:rStyle w:val="SAPEmphasis"/>
              </w:rPr>
              <w:t>Tester Name</w:t>
            </w:r>
          </w:p>
        </w:tc>
        <w:tc>
          <w:tcPr>
            <w:tcW w:w="0" w:type="auto"/>
            <w:tcMar>
              <w:top w:w="29" w:type="dxa"/>
              <w:left w:w="29" w:type="dxa"/>
              <w:bottom w:w="29" w:type="dxa"/>
              <w:right w:w="29" w:type="dxa"/>
            </w:tcMar>
          </w:tcPr>
          <w:p w14:paraId="59958338" w14:textId="77777777" w:rsidR="00B47961" w:rsidRDefault="00B47961" w:rsidP="00B47961"/>
        </w:tc>
        <w:tc>
          <w:tcPr>
            <w:tcW w:w="0" w:type="auto"/>
            <w:tcMar>
              <w:top w:w="29" w:type="dxa"/>
              <w:left w:w="29" w:type="dxa"/>
              <w:bottom w:w="29" w:type="dxa"/>
              <w:right w:w="29" w:type="dxa"/>
            </w:tcMar>
          </w:tcPr>
          <w:p w14:paraId="57D7E8D0" w14:textId="77777777" w:rsidR="00B47961" w:rsidRDefault="00B47961" w:rsidP="00B47961">
            <w:r>
              <w:rPr>
                <w:rStyle w:val="SAPEmphasis"/>
              </w:rPr>
              <w:t>Testing Date</w:t>
            </w:r>
          </w:p>
        </w:tc>
        <w:tc>
          <w:tcPr>
            <w:tcW w:w="0" w:type="auto"/>
            <w:tcMar>
              <w:top w:w="29" w:type="dxa"/>
              <w:left w:w="29" w:type="dxa"/>
              <w:bottom w:w="29" w:type="dxa"/>
              <w:right w:w="29" w:type="dxa"/>
            </w:tcMar>
          </w:tcPr>
          <w:p w14:paraId="110B5BDE" w14:textId="77777777" w:rsidR="00B47961" w:rsidRDefault="00B47961" w:rsidP="00B47961">
            <w:r>
              <w:rPr>
                <w:rStyle w:val="SAPUserEntry"/>
              </w:rPr>
              <w:t>Enter a test date.</w:t>
            </w:r>
          </w:p>
        </w:tc>
      </w:tr>
      <w:tr w:rsidR="00B47961" w14:paraId="1E5B0ED3" w14:textId="77777777" w:rsidTr="00B47961">
        <w:trPr>
          <w:cantSplit/>
        </w:trPr>
        <w:tc>
          <w:tcPr>
            <w:tcW w:w="0" w:type="auto"/>
            <w:tcMar>
              <w:top w:w="29" w:type="dxa"/>
              <w:left w:w="29" w:type="dxa"/>
              <w:bottom w:w="29" w:type="dxa"/>
              <w:right w:w="29" w:type="dxa"/>
            </w:tcMar>
          </w:tcPr>
          <w:p w14:paraId="75C832A4" w14:textId="77777777" w:rsidR="00B47961" w:rsidRDefault="00B47961" w:rsidP="00B47961">
            <w:r>
              <w:t>Business Role(s)</w:t>
            </w:r>
          </w:p>
        </w:tc>
        <w:tc>
          <w:tcPr>
            <w:tcW w:w="0" w:type="auto"/>
            <w:gridSpan w:val="5"/>
            <w:tcMar>
              <w:top w:w="29" w:type="dxa"/>
              <w:left w:w="29" w:type="dxa"/>
              <w:bottom w:w="29" w:type="dxa"/>
              <w:right w:w="29" w:type="dxa"/>
            </w:tcMar>
          </w:tcPr>
          <w:p w14:paraId="1C4BADE6" w14:textId="77777777" w:rsidR="00B47961" w:rsidRDefault="00B47961" w:rsidP="00B47961"/>
        </w:tc>
      </w:tr>
      <w:tr w:rsidR="00B47961" w14:paraId="4D8A32F0" w14:textId="77777777" w:rsidTr="00B47961">
        <w:trPr>
          <w:cantSplit/>
        </w:trPr>
        <w:tc>
          <w:tcPr>
            <w:tcW w:w="0" w:type="auto"/>
            <w:tcMar>
              <w:top w:w="29" w:type="dxa"/>
              <w:left w:w="29" w:type="dxa"/>
              <w:bottom w:w="29" w:type="dxa"/>
              <w:right w:w="29" w:type="dxa"/>
            </w:tcMar>
          </w:tcPr>
          <w:p w14:paraId="265465F5" w14:textId="77777777" w:rsidR="00B47961" w:rsidRDefault="00B47961" w:rsidP="00B47961">
            <w:r>
              <w:rPr>
                <w:rStyle w:val="SAPEmphasis"/>
              </w:rPr>
              <w:t>Responsibility</w:t>
            </w:r>
          </w:p>
        </w:tc>
        <w:tc>
          <w:tcPr>
            <w:tcW w:w="0" w:type="auto"/>
            <w:gridSpan w:val="3"/>
            <w:tcMar>
              <w:top w:w="29" w:type="dxa"/>
              <w:left w:w="29" w:type="dxa"/>
              <w:bottom w:w="29" w:type="dxa"/>
              <w:right w:w="29" w:type="dxa"/>
            </w:tcMar>
          </w:tcPr>
          <w:p w14:paraId="0ED82F6A" w14:textId="77777777" w:rsidR="00B47961" w:rsidRDefault="00B47961" w:rsidP="00B47961">
            <w:r>
              <w:rPr>
                <w:rStyle w:val="SAPUserEntry"/>
              </w:rPr>
              <w:t>&lt;State Service Provider, Customer or Joint Service Provider and Customer&gt;</w:t>
            </w:r>
          </w:p>
        </w:tc>
        <w:tc>
          <w:tcPr>
            <w:tcW w:w="0" w:type="auto"/>
            <w:tcMar>
              <w:top w:w="29" w:type="dxa"/>
              <w:left w:w="29" w:type="dxa"/>
              <w:bottom w:w="29" w:type="dxa"/>
              <w:right w:w="29" w:type="dxa"/>
            </w:tcMar>
          </w:tcPr>
          <w:p w14:paraId="169FACF5" w14:textId="77777777" w:rsidR="00B47961" w:rsidRDefault="00B47961" w:rsidP="00B47961">
            <w:r>
              <w:rPr>
                <w:rStyle w:val="SAPEmphasis"/>
              </w:rPr>
              <w:t>Duration</w:t>
            </w:r>
          </w:p>
        </w:tc>
        <w:tc>
          <w:tcPr>
            <w:tcW w:w="0" w:type="auto"/>
            <w:tcMar>
              <w:top w:w="29" w:type="dxa"/>
              <w:left w:w="29" w:type="dxa"/>
              <w:bottom w:w="29" w:type="dxa"/>
              <w:right w:w="29" w:type="dxa"/>
            </w:tcMar>
          </w:tcPr>
          <w:p w14:paraId="06BAF65E" w14:textId="77777777" w:rsidR="00B47961" w:rsidRDefault="00B47961" w:rsidP="00B47961">
            <w:r>
              <w:rPr>
                <w:rStyle w:val="SAPUserEntry"/>
              </w:rPr>
              <w:t>Enter a duration.</w:t>
            </w:r>
          </w:p>
        </w:tc>
      </w:tr>
    </w:tbl>
    <w:p w14:paraId="49D10345" w14:textId="77777777" w:rsidR="00B47961" w:rsidRDefault="00B47961" w:rsidP="00B47961">
      <w:pPr>
        <w:pStyle w:val="SAPKeyblockTitle"/>
      </w:pPr>
      <w:r>
        <w:t>Context</w:t>
      </w:r>
    </w:p>
    <w:p w14:paraId="72773EFC" w14:textId="77777777" w:rsidR="00B47961" w:rsidRDefault="00B47961" w:rsidP="00B47961">
      <w:r>
        <w:t>The purpose of this activity is to evaluate MRP results for material without scheduling agreement.</w:t>
      </w:r>
    </w:p>
    <w:p w14:paraId="63B85057" w14:textId="77777777" w:rsidR="00B47961" w:rsidRDefault="00B47961" w:rsidP="00B47961">
      <w:pPr>
        <w:pStyle w:val="SAPKeyblockTitle"/>
      </w:pPr>
      <w:r>
        <w:t>Procedure</w:t>
      </w:r>
    </w:p>
    <w:tbl>
      <w:tblPr>
        <w:tblStyle w:val="SAPStandardTable"/>
        <w:tblW w:w="0" w:type="auto"/>
        <w:tblLook w:val="0620" w:firstRow="1" w:lastRow="0" w:firstColumn="0" w:lastColumn="0" w:noHBand="1" w:noVBand="1"/>
      </w:tblPr>
      <w:tblGrid>
        <w:gridCol w:w="554"/>
        <w:gridCol w:w="1590"/>
        <w:gridCol w:w="3514"/>
        <w:gridCol w:w="3540"/>
        <w:gridCol w:w="959"/>
      </w:tblGrid>
      <w:tr w:rsidR="00B47961" w14:paraId="0D068C7F"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30EF111E" w14:textId="77777777" w:rsidR="00B47961" w:rsidRDefault="00B47961" w:rsidP="00B47961">
            <w:pPr>
              <w:pStyle w:val="SAPTableHeader"/>
            </w:pPr>
            <w:r>
              <w:t>Test Step #</w:t>
            </w:r>
          </w:p>
        </w:tc>
        <w:tc>
          <w:tcPr>
            <w:tcW w:w="0" w:type="auto"/>
          </w:tcPr>
          <w:p w14:paraId="5E707ADF" w14:textId="77777777" w:rsidR="00B47961" w:rsidRDefault="00B47961" w:rsidP="00B47961">
            <w:pPr>
              <w:pStyle w:val="SAPTableHeader"/>
            </w:pPr>
            <w:r>
              <w:t>Test Step Name</w:t>
            </w:r>
          </w:p>
        </w:tc>
        <w:tc>
          <w:tcPr>
            <w:tcW w:w="0" w:type="auto"/>
          </w:tcPr>
          <w:p w14:paraId="1C26A816" w14:textId="77777777" w:rsidR="00B47961" w:rsidRDefault="00B47961" w:rsidP="00B47961">
            <w:pPr>
              <w:pStyle w:val="SAPTableHeader"/>
            </w:pPr>
            <w:r>
              <w:t>Instruction</w:t>
            </w:r>
          </w:p>
        </w:tc>
        <w:tc>
          <w:tcPr>
            <w:tcW w:w="0" w:type="auto"/>
          </w:tcPr>
          <w:p w14:paraId="120B1D20" w14:textId="77777777" w:rsidR="00B47961" w:rsidRDefault="00B47961" w:rsidP="00B47961">
            <w:pPr>
              <w:pStyle w:val="SAPTableHeader"/>
            </w:pPr>
            <w:r>
              <w:t>Expected Result</w:t>
            </w:r>
          </w:p>
        </w:tc>
        <w:tc>
          <w:tcPr>
            <w:tcW w:w="0" w:type="auto"/>
          </w:tcPr>
          <w:p w14:paraId="4F6912E4" w14:textId="77777777" w:rsidR="00B47961" w:rsidRDefault="00B47961" w:rsidP="00B47961">
            <w:pPr>
              <w:pStyle w:val="SAPTableHeader"/>
            </w:pPr>
            <w:r>
              <w:t>Pass / Fail / Comment</w:t>
            </w:r>
          </w:p>
        </w:tc>
      </w:tr>
      <w:tr w:rsidR="00B47961" w14:paraId="36E4E235" w14:textId="77777777" w:rsidTr="00B47961">
        <w:tc>
          <w:tcPr>
            <w:tcW w:w="0" w:type="auto"/>
          </w:tcPr>
          <w:p w14:paraId="4F48AB8B" w14:textId="77777777" w:rsidR="00B47961" w:rsidRDefault="00B47961" w:rsidP="00B47961">
            <w:r>
              <w:t>1</w:t>
            </w:r>
          </w:p>
        </w:tc>
        <w:tc>
          <w:tcPr>
            <w:tcW w:w="0" w:type="auto"/>
          </w:tcPr>
          <w:p w14:paraId="31E9D14F" w14:textId="77777777" w:rsidR="00B47961" w:rsidRDefault="00B47961" w:rsidP="00B47961">
            <w:r>
              <w:rPr>
                <w:rStyle w:val="SAPEmphasis"/>
              </w:rPr>
              <w:t>Log on</w:t>
            </w:r>
          </w:p>
        </w:tc>
        <w:tc>
          <w:tcPr>
            <w:tcW w:w="0" w:type="auto"/>
          </w:tcPr>
          <w:p w14:paraId="720F870F" w14:textId="77777777" w:rsidR="00B47961" w:rsidRDefault="00B47961" w:rsidP="00B47961">
            <w:r>
              <w:t xml:space="preserve">Log on to the SAP Fiori launchpad as the </w:t>
            </w:r>
            <w:r>
              <w:rPr>
                <w:rStyle w:val="SAPScreenElement"/>
              </w:rPr>
              <w:t>Material Planner – External Procurement</w:t>
            </w:r>
            <w:r>
              <w:t>.</w:t>
            </w:r>
          </w:p>
        </w:tc>
        <w:tc>
          <w:tcPr>
            <w:tcW w:w="0" w:type="auto"/>
          </w:tcPr>
          <w:p w14:paraId="58BD2F9A" w14:textId="77777777" w:rsidR="00B47961" w:rsidRDefault="00B47961" w:rsidP="00B47961">
            <w:r>
              <w:t>The SAP Fiori launchpad displays.</w:t>
            </w:r>
          </w:p>
        </w:tc>
        <w:tc>
          <w:tcPr>
            <w:tcW w:w="0" w:type="auto"/>
          </w:tcPr>
          <w:p w14:paraId="6CD8092D" w14:textId="77777777" w:rsidR="00B47961" w:rsidRDefault="00B47961" w:rsidP="00B47961"/>
        </w:tc>
      </w:tr>
      <w:tr w:rsidR="00B47961" w14:paraId="6D0E7218" w14:textId="77777777" w:rsidTr="00B47961">
        <w:tc>
          <w:tcPr>
            <w:tcW w:w="0" w:type="auto"/>
          </w:tcPr>
          <w:p w14:paraId="05C6E399" w14:textId="77777777" w:rsidR="00B47961" w:rsidRDefault="00B47961" w:rsidP="00B47961">
            <w:r>
              <w:t>2</w:t>
            </w:r>
          </w:p>
        </w:tc>
        <w:tc>
          <w:tcPr>
            <w:tcW w:w="0" w:type="auto"/>
          </w:tcPr>
          <w:p w14:paraId="3A161DFA" w14:textId="77777777" w:rsidR="00B47961" w:rsidRDefault="00B47961" w:rsidP="00B47961">
            <w:r>
              <w:rPr>
                <w:rStyle w:val="SAPEmphasis"/>
              </w:rPr>
              <w:t>Access the SAP Fiori App</w:t>
            </w:r>
          </w:p>
        </w:tc>
        <w:tc>
          <w:tcPr>
            <w:tcW w:w="0" w:type="auto"/>
          </w:tcPr>
          <w:p w14:paraId="7D88DEE7" w14:textId="77777777" w:rsidR="00B47961" w:rsidRDefault="00B47961" w:rsidP="00B47961">
            <w:r>
              <w:t xml:space="preserve">Open </w:t>
            </w:r>
            <w:r>
              <w:rPr>
                <w:rStyle w:val="SAPScreenElement"/>
              </w:rPr>
              <w:t>Monitor Material Coverage Net/Individual segments</w:t>
            </w:r>
            <w:r>
              <w:t>.</w:t>
            </w:r>
          </w:p>
        </w:tc>
        <w:tc>
          <w:tcPr>
            <w:tcW w:w="0" w:type="auto"/>
          </w:tcPr>
          <w:p w14:paraId="06DC3104" w14:textId="77777777" w:rsidR="00B47961" w:rsidRDefault="00B47961" w:rsidP="00B47961">
            <w:r>
              <w:t xml:space="preserve">The </w:t>
            </w:r>
            <w:r>
              <w:rPr>
                <w:rStyle w:val="SAPScreenElement"/>
              </w:rPr>
              <w:t>Monitor Material Coverage – Net and Individual Segments</w:t>
            </w:r>
            <w:r>
              <w:t xml:space="preserve"> screen displays.</w:t>
            </w:r>
          </w:p>
        </w:tc>
        <w:tc>
          <w:tcPr>
            <w:tcW w:w="0" w:type="auto"/>
          </w:tcPr>
          <w:p w14:paraId="48512BE9" w14:textId="77777777" w:rsidR="00B47961" w:rsidRDefault="00B47961" w:rsidP="00B47961"/>
        </w:tc>
      </w:tr>
      <w:tr w:rsidR="00B47961" w14:paraId="4BFBC024" w14:textId="77777777" w:rsidTr="00B47961">
        <w:tc>
          <w:tcPr>
            <w:tcW w:w="0" w:type="auto"/>
          </w:tcPr>
          <w:p w14:paraId="5E3BE480" w14:textId="77777777" w:rsidR="00B47961" w:rsidRDefault="00B47961" w:rsidP="00B47961">
            <w:r>
              <w:t>3</w:t>
            </w:r>
          </w:p>
        </w:tc>
        <w:tc>
          <w:tcPr>
            <w:tcW w:w="0" w:type="auto"/>
          </w:tcPr>
          <w:p w14:paraId="3AB9DDFD" w14:textId="77777777" w:rsidR="00B47961" w:rsidRDefault="00B47961" w:rsidP="00B47961">
            <w:r>
              <w:rPr>
                <w:rStyle w:val="SAPEmphasis"/>
              </w:rPr>
              <w:t>Select Material and Show Shortages</w:t>
            </w:r>
          </w:p>
        </w:tc>
        <w:tc>
          <w:tcPr>
            <w:tcW w:w="0" w:type="auto"/>
          </w:tcPr>
          <w:p w14:paraId="07860470" w14:textId="77777777" w:rsidR="00B47961" w:rsidRDefault="00B47961" w:rsidP="00B47961">
            <w:r>
              <w:t xml:space="preserve">In the </w:t>
            </w:r>
            <w:r>
              <w:rPr>
                <w:rStyle w:val="SAPScreenElement"/>
              </w:rPr>
              <w:t>Materials</w:t>
            </w:r>
            <w:r>
              <w:t xml:space="preserve"> tab, enter the following entry and choose </w:t>
            </w:r>
            <w:r>
              <w:rPr>
                <w:rStyle w:val="SAPScreenElement"/>
              </w:rPr>
              <w:t>Go</w:t>
            </w:r>
            <w:r>
              <w:t>.</w:t>
            </w:r>
          </w:p>
          <w:p w14:paraId="3B64E1C7" w14:textId="77777777" w:rsidR="00B47961" w:rsidRDefault="00B47961" w:rsidP="00B47961">
            <w:r>
              <w:rPr>
                <w:rStyle w:val="SAPScreenElement"/>
              </w:rPr>
              <w:t>Material</w:t>
            </w:r>
            <w:r>
              <w:t xml:space="preserve">: </w:t>
            </w:r>
            <w:r>
              <w:rPr>
                <w:rStyle w:val="SAPUserEntry"/>
              </w:rPr>
              <w:t>TG0011</w:t>
            </w:r>
          </w:p>
          <w:p w14:paraId="283665C3" w14:textId="77777777" w:rsidR="00B47961" w:rsidRDefault="00B47961" w:rsidP="00B47961">
            <w:r>
              <w:t xml:space="preserve">Select the filtered row and choose </w:t>
            </w:r>
            <w:r>
              <w:rPr>
                <w:rStyle w:val="SAPScreenElement"/>
              </w:rPr>
              <w:t>Manage Materials</w:t>
            </w:r>
            <w:r>
              <w:t>.</w:t>
            </w:r>
          </w:p>
        </w:tc>
        <w:tc>
          <w:tcPr>
            <w:tcW w:w="0" w:type="auto"/>
          </w:tcPr>
          <w:p w14:paraId="49EAB4D8" w14:textId="77777777" w:rsidR="00B47961" w:rsidRDefault="00B47961" w:rsidP="00B47961">
            <w:r>
              <w:t xml:space="preserve">The </w:t>
            </w:r>
            <w:r>
              <w:rPr>
                <w:rStyle w:val="SAPScreenElement"/>
              </w:rPr>
              <w:t>Material Details</w:t>
            </w:r>
            <w:r>
              <w:t xml:space="preserve"> screen displays.</w:t>
            </w:r>
          </w:p>
        </w:tc>
        <w:tc>
          <w:tcPr>
            <w:tcW w:w="0" w:type="auto"/>
          </w:tcPr>
          <w:p w14:paraId="4C28957D" w14:textId="77777777" w:rsidR="00B47961" w:rsidRDefault="00B47961" w:rsidP="00B47961"/>
        </w:tc>
      </w:tr>
      <w:tr w:rsidR="00B47961" w14:paraId="4544DFFD" w14:textId="77777777" w:rsidTr="00B47961">
        <w:tc>
          <w:tcPr>
            <w:tcW w:w="0" w:type="auto"/>
          </w:tcPr>
          <w:p w14:paraId="1406F5DB" w14:textId="77777777" w:rsidR="00B47961" w:rsidRDefault="00B47961" w:rsidP="00B47961">
            <w:r>
              <w:t>4</w:t>
            </w:r>
          </w:p>
        </w:tc>
        <w:tc>
          <w:tcPr>
            <w:tcW w:w="0" w:type="auto"/>
          </w:tcPr>
          <w:p w14:paraId="6A127EB0" w14:textId="77777777" w:rsidR="00B47961" w:rsidRDefault="00B47961" w:rsidP="00B47961">
            <w:r>
              <w:rPr>
                <w:rStyle w:val="SAPEmphasis"/>
              </w:rPr>
              <w:t>Verify Purchase Requisitions that are available</w:t>
            </w:r>
          </w:p>
        </w:tc>
        <w:tc>
          <w:tcPr>
            <w:tcW w:w="0" w:type="auto"/>
          </w:tcPr>
          <w:p w14:paraId="6293259D" w14:textId="77777777" w:rsidR="00B47961" w:rsidRDefault="00B47961" w:rsidP="00B47961">
            <w:r>
              <w:t xml:space="preserve">In the </w:t>
            </w:r>
            <w:r>
              <w:rPr>
                <w:rStyle w:val="SAPScreenElement"/>
              </w:rPr>
              <w:t>Stock/Requirements List</w:t>
            </w:r>
            <w:r>
              <w:t>, purchase requisitions are shown as MRP results.</w:t>
            </w:r>
          </w:p>
          <w:p w14:paraId="4216E5A8" w14:textId="77777777" w:rsidR="00B47961" w:rsidRDefault="00B47961" w:rsidP="00B47961">
            <w:r>
              <w:t xml:space="preserve">Look for rows with </w:t>
            </w:r>
            <w:r>
              <w:rPr>
                <w:rStyle w:val="SAPScreenElement"/>
              </w:rPr>
              <w:t>PurRqs</w:t>
            </w:r>
            <w:r>
              <w:t xml:space="preserve"> items to check more details.</w:t>
            </w:r>
          </w:p>
        </w:tc>
        <w:tc>
          <w:tcPr>
            <w:tcW w:w="0" w:type="auto"/>
          </w:tcPr>
          <w:p w14:paraId="03752DE9" w14:textId="77777777" w:rsidR="00B47961" w:rsidRDefault="00B47961" w:rsidP="00B47961">
            <w:r>
              <w:t>The MRP has created purchase requisitions that can be used for the Procurement of Direct Materials test script.</w:t>
            </w:r>
          </w:p>
          <w:p w14:paraId="416EE8E2" w14:textId="77777777" w:rsidR="00B47961" w:rsidRDefault="00B47961" w:rsidP="00B47961">
            <w:r>
              <w:t xml:space="preserve">You could click </w:t>
            </w:r>
            <w:r>
              <w:rPr>
                <w:rStyle w:val="SAPScreenElement"/>
              </w:rPr>
              <w:t>PurRqs</w:t>
            </w:r>
            <w:r>
              <w:t xml:space="preserve"> item, choose </w:t>
            </w:r>
            <w:r>
              <w:rPr>
                <w:rStyle w:val="SAPScreenElement"/>
              </w:rPr>
              <w:t>Open…</w:t>
            </w:r>
            <w:r>
              <w:t xml:space="preserve"> button and click </w:t>
            </w:r>
            <w:r>
              <w:rPr>
                <w:rStyle w:val="SAPScreenElement"/>
              </w:rPr>
              <w:t>Purchase Requisition</w:t>
            </w:r>
            <w:r>
              <w:t xml:space="preserve"> to display more details for PR.</w:t>
            </w:r>
          </w:p>
        </w:tc>
        <w:tc>
          <w:tcPr>
            <w:tcW w:w="0" w:type="auto"/>
          </w:tcPr>
          <w:p w14:paraId="56E90A81" w14:textId="77777777" w:rsidR="00B47961" w:rsidRDefault="00B47961" w:rsidP="00B47961"/>
        </w:tc>
      </w:tr>
      <w:tr w:rsidR="00B47961" w14:paraId="00E71DE9" w14:textId="77777777" w:rsidTr="00B47961">
        <w:tc>
          <w:tcPr>
            <w:tcW w:w="0" w:type="auto"/>
          </w:tcPr>
          <w:p w14:paraId="7E51C0AD" w14:textId="77777777" w:rsidR="00B47961" w:rsidRDefault="00B47961" w:rsidP="00B47961">
            <w:r>
              <w:t>5</w:t>
            </w:r>
          </w:p>
        </w:tc>
        <w:tc>
          <w:tcPr>
            <w:tcW w:w="0" w:type="auto"/>
          </w:tcPr>
          <w:p w14:paraId="2159AFE6" w14:textId="77777777" w:rsidR="00B47961" w:rsidRDefault="00B47961" w:rsidP="00B47961">
            <w:r>
              <w:rPr>
                <w:rStyle w:val="SAPEmphasis"/>
              </w:rPr>
              <w:t>Check planning details (optional)</w:t>
            </w:r>
          </w:p>
        </w:tc>
        <w:tc>
          <w:tcPr>
            <w:tcW w:w="0" w:type="auto"/>
          </w:tcPr>
          <w:p w14:paraId="08BDD88F" w14:textId="77777777" w:rsidR="00B47961" w:rsidRDefault="00B47961" w:rsidP="00B47961">
            <w:r>
              <w:t xml:space="preserve">In the </w:t>
            </w:r>
            <w:r>
              <w:rPr>
                <w:rStyle w:val="SAPScreenElement"/>
              </w:rPr>
              <w:t>Shortage Definition</w:t>
            </w:r>
            <w:r>
              <w:t xml:space="preserve"> dropdown menu, choose </w:t>
            </w:r>
            <w:r>
              <w:rPr>
                <w:rStyle w:val="SAPScreenElement"/>
              </w:rPr>
              <w:t>MRP Standard</w:t>
            </w:r>
            <w:r>
              <w:t xml:space="preserve">, then select the </w:t>
            </w:r>
            <w:r>
              <w:rPr>
                <w:rStyle w:val="SAPScreenElement"/>
              </w:rPr>
              <w:t>Table View</w:t>
            </w:r>
            <w:r>
              <w:t xml:space="preserve"> button. In the </w:t>
            </w:r>
            <w:r>
              <w:rPr>
                <w:rStyle w:val="SAPScreenElement"/>
              </w:rPr>
              <w:t>Available</w:t>
            </w:r>
            <w:r>
              <w:t xml:space="preserve"> column, select an exception highlighted with a red status</w:t>
            </w:r>
          </w:p>
          <w:p w14:paraId="76299CCB" w14:textId="77777777" w:rsidR="00B47961" w:rsidRDefault="00B47961" w:rsidP="00B47961">
            <w:r>
              <w:rPr>
                <w:rStyle w:val="SAPScreenElement"/>
              </w:rPr>
              <w:t>Shortage Definition</w:t>
            </w:r>
            <w:r>
              <w:t xml:space="preserve">: </w:t>
            </w:r>
            <w:r>
              <w:rPr>
                <w:rStyle w:val="SAPUserEntry"/>
              </w:rPr>
              <w:t>MRP Standard</w:t>
            </w:r>
          </w:p>
          <w:p w14:paraId="35711673" w14:textId="77777777" w:rsidR="00B47961" w:rsidRDefault="00B47961" w:rsidP="00B47961">
            <w:r>
              <w:rPr>
                <w:rStyle w:val="SAPScreenElement"/>
              </w:rPr>
              <w:lastRenderedPageBreak/>
              <w:t>View Button</w:t>
            </w:r>
            <w:r>
              <w:t xml:space="preserve">: </w:t>
            </w:r>
            <w:r>
              <w:rPr>
                <w:rStyle w:val="SAPUserEntry"/>
              </w:rPr>
              <w:t>Table View</w:t>
            </w:r>
          </w:p>
        </w:tc>
        <w:tc>
          <w:tcPr>
            <w:tcW w:w="0" w:type="auto"/>
          </w:tcPr>
          <w:p w14:paraId="4E77199C" w14:textId="77777777" w:rsidR="00B47961" w:rsidRDefault="00B47961" w:rsidP="00B47961">
            <w:r>
              <w:lastRenderedPageBreak/>
              <w:t xml:space="preserve">The </w:t>
            </w:r>
            <w:r>
              <w:rPr>
                <w:rStyle w:val="SAPScreenElement"/>
              </w:rPr>
              <w:t>Material Shortage</w:t>
            </w:r>
            <w:r>
              <w:t xml:space="preserve"> screen displays.</w:t>
            </w:r>
          </w:p>
          <w:p w14:paraId="4A1E5BB9" w14:textId="77777777" w:rsidR="00B47961" w:rsidRDefault="00B47961" w:rsidP="00B47961">
            <w:r>
              <w:rPr>
                <w:rStyle w:val="SAPScreenElement"/>
              </w:rPr>
              <w:t>View</w:t>
            </w:r>
            <w:r>
              <w:t xml:space="preserve"> buttons </w:t>
            </w:r>
            <w:proofErr w:type="gramStart"/>
            <w:r>
              <w:t>are located in</w:t>
            </w:r>
            <w:proofErr w:type="gramEnd"/>
            <w:r>
              <w:t xml:space="preserve"> the upper right of the </w:t>
            </w:r>
            <w:r>
              <w:rPr>
                <w:rStyle w:val="SAPScreenElement"/>
              </w:rPr>
              <w:t>Stock/Requirements List</w:t>
            </w:r>
          </w:p>
        </w:tc>
        <w:tc>
          <w:tcPr>
            <w:tcW w:w="0" w:type="auto"/>
          </w:tcPr>
          <w:p w14:paraId="09B1B12F" w14:textId="77777777" w:rsidR="00B47961" w:rsidRDefault="00B47961" w:rsidP="00B47961"/>
        </w:tc>
      </w:tr>
      <w:tr w:rsidR="00B47961" w14:paraId="6115D896" w14:textId="77777777" w:rsidTr="00B47961">
        <w:tc>
          <w:tcPr>
            <w:tcW w:w="0" w:type="auto"/>
          </w:tcPr>
          <w:p w14:paraId="3D733236" w14:textId="77777777" w:rsidR="00B47961" w:rsidRDefault="00B47961" w:rsidP="00B47961">
            <w:r>
              <w:t>6</w:t>
            </w:r>
          </w:p>
        </w:tc>
        <w:tc>
          <w:tcPr>
            <w:tcW w:w="0" w:type="auto"/>
          </w:tcPr>
          <w:p w14:paraId="075A0ECC" w14:textId="77777777" w:rsidR="00B47961" w:rsidRDefault="00B47961" w:rsidP="00B47961">
            <w:r>
              <w:rPr>
                <w:rStyle w:val="SAPEmphasis"/>
              </w:rPr>
              <w:t>Change style and version of the Material Detail List</w:t>
            </w:r>
          </w:p>
        </w:tc>
        <w:tc>
          <w:tcPr>
            <w:tcW w:w="0" w:type="auto"/>
          </w:tcPr>
          <w:p w14:paraId="24F66A7F" w14:textId="77777777" w:rsidR="00B47961" w:rsidRDefault="00B47961" w:rsidP="00B47961">
            <w:r>
              <w:t xml:space="preserve">On the </w:t>
            </w:r>
            <w:r>
              <w:rPr>
                <w:rStyle w:val="SAPScreenElement"/>
              </w:rPr>
              <w:t>Material Shortage</w:t>
            </w:r>
            <w:r>
              <w:t xml:space="preserve"> screen, explore the display options (Table view/Chart view) by selecting an icon located in the upper right.</w:t>
            </w:r>
          </w:p>
        </w:tc>
        <w:tc>
          <w:tcPr>
            <w:tcW w:w="0" w:type="auto"/>
          </w:tcPr>
          <w:p w14:paraId="1C60616E" w14:textId="77777777" w:rsidR="00B47961" w:rsidRDefault="00B47961" w:rsidP="00B47961">
            <w:r>
              <w:t xml:space="preserve">Go back twice to </w:t>
            </w:r>
            <w:r>
              <w:rPr>
                <w:rStyle w:val="SAPScreenElement"/>
              </w:rPr>
              <w:t>Monitor Material Coverage – Net and Individual Segments</w:t>
            </w:r>
            <w:r>
              <w:t xml:space="preserve"> screen, navigate to row of material: </w:t>
            </w:r>
            <w:r>
              <w:rPr>
                <w:rStyle w:val="SAPUserEntry"/>
              </w:rPr>
              <w:t>TG0011</w:t>
            </w:r>
            <w:r>
              <w:t xml:space="preserve">, click against red/green charts in </w:t>
            </w:r>
            <w:r>
              <w:rPr>
                <w:rStyle w:val="SAPScreenElement"/>
              </w:rPr>
              <w:t>Stock Availability</w:t>
            </w:r>
            <w:r>
              <w:t xml:space="preserve"> column.</w:t>
            </w:r>
          </w:p>
          <w:p w14:paraId="388683E4" w14:textId="77777777" w:rsidR="00B47961" w:rsidRDefault="00B47961" w:rsidP="00B47961">
            <w:r>
              <w:t xml:space="preserve">The </w:t>
            </w:r>
            <w:r>
              <w:rPr>
                <w:rStyle w:val="SAPScreenElement"/>
              </w:rPr>
              <w:t>Projected Stock</w:t>
            </w:r>
            <w:r>
              <w:t xml:space="preserve"> screen displays the </w:t>
            </w:r>
            <w:r>
              <w:rPr>
                <w:rStyle w:val="SAPScreenElement"/>
              </w:rPr>
              <w:t>Availability</w:t>
            </w:r>
            <w:r>
              <w:t xml:space="preserve"> per date. You can click </w:t>
            </w:r>
            <w:r>
              <w:rPr>
                <w:rStyle w:val="SAPScreenElement"/>
              </w:rPr>
              <w:t>Check Material Coverage</w:t>
            </w:r>
            <w:r>
              <w:t xml:space="preserve"> button to go to the same </w:t>
            </w:r>
            <w:r>
              <w:rPr>
                <w:rStyle w:val="SAPScreenElement"/>
              </w:rPr>
              <w:t>Material Details</w:t>
            </w:r>
            <w:r>
              <w:t xml:space="preserve"> list like in the previous step.</w:t>
            </w:r>
          </w:p>
        </w:tc>
        <w:tc>
          <w:tcPr>
            <w:tcW w:w="0" w:type="auto"/>
          </w:tcPr>
          <w:p w14:paraId="1B7E8DE2" w14:textId="77777777" w:rsidR="00B47961" w:rsidRDefault="00B47961" w:rsidP="00B47961"/>
        </w:tc>
      </w:tr>
    </w:tbl>
    <w:p w14:paraId="1E22E942" w14:textId="77777777" w:rsidR="00B47961" w:rsidRDefault="00B47961" w:rsidP="008E1D60">
      <w:pPr>
        <w:pStyle w:val="Heading2"/>
        <w:keepLines/>
        <w:widowControl/>
        <w:tabs>
          <w:tab w:val="clear" w:pos="576"/>
          <w:tab w:val="num" w:pos="1080"/>
        </w:tabs>
        <w:spacing w:before="560" w:after="320" w:line="360" w:lineRule="exact"/>
        <w:ind w:left="720" w:hanging="720"/>
      </w:pPr>
      <w:bookmarkStart w:id="124" w:name="unique_15"/>
      <w:bookmarkStart w:id="125" w:name="_Toc508800646"/>
      <w:bookmarkStart w:id="126" w:name="_Toc510514595"/>
      <w:r>
        <w:t>Display MRP Run Master Data Issues</w:t>
      </w:r>
      <w:bookmarkEnd w:id="124"/>
      <w:bookmarkEnd w:id="125"/>
      <w:r w:rsidR="00D12317">
        <w:t xml:space="preserve"> at Subsidiary</w:t>
      </w:r>
      <w:bookmarkEnd w:id="126"/>
    </w:p>
    <w:p w14:paraId="3C5B38A2" w14:textId="77777777" w:rsidR="00B47961" w:rsidRDefault="00B47961" w:rsidP="00B47961">
      <w:pPr>
        <w:pStyle w:val="SAPKeyblockTitle"/>
      </w:pPr>
      <w:r>
        <w:t>Test Administration</w:t>
      </w:r>
    </w:p>
    <w:p w14:paraId="12986669" w14:textId="77777777" w:rsidR="00B47961" w:rsidRDefault="00B47961" w:rsidP="00B47961">
      <w:r>
        <w:t>Customer project: Fill in the project-specific parts.</w:t>
      </w:r>
    </w:p>
    <w:p w14:paraId="7B9D8F86" w14:textId="77777777" w:rsidR="00B47961" w:rsidRDefault="00B47961" w:rsidP="00B47961"/>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B47961" w14:paraId="3A2DFFB8" w14:textId="77777777" w:rsidTr="00B47961">
        <w:trPr>
          <w:cantSplit/>
        </w:trPr>
        <w:tc>
          <w:tcPr>
            <w:tcW w:w="0" w:type="auto"/>
            <w:tcMar>
              <w:top w:w="29" w:type="dxa"/>
              <w:left w:w="29" w:type="dxa"/>
              <w:bottom w:w="29" w:type="dxa"/>
              <w:right w:w="29" w:type="dxa"/>
            </w:tcMar>
          </w:tcPr>
          <w:p w14:paraId="66980F86" w14:textId="77777777" w:rsidR="00B47961" w:rsidRDefault="00B47961" w:rsidP="00B47961">
            <w:r>
              <w:rPr>
                <w:rStyle w:val="SAPEmphasis"/>
              </w:rPr>
              <w:t>Test Case ID</w:t>
            </w:r>
          </w:p>
        </w:tc>
        <w:tc>
          <w:tcPr>
            <w:tcW w:w="0" w:type="auto"/>
            <w:tcMar>
              <w:top w:w="29" w:type="dxa"/>
              <w:left w:w="29" w:type="dxa"/>
              <w:bottom w:w="29" w:type="dxa"/>
              <w:right w:w="29" w:type="dxa"/>
            </w:tcMar>
          </w:tcPr>
          <w:p w14:paraId="72986DA8" w14:textId="77777777" w:rsidR="00B47961" w:rsidRDefault="00B47961" w:rsidP="00B47961">
            <w:r>
              <w:t>&lt;X.XX&gt;</w:t>
            </w:r>
          </w:p>
        </w:tc>
        <w:tc>
          <w:tcPr>
            <w:tcW w:w="0" w:type="auto"/>
            <w:tcMar>
              <w:top w:w="29" w:type="dxa"/>
              <w:left w:w="29" w:type="dxa"/>
              <w:bottom w:w="29" w:type="dxa"/>
              <w:right w:w="29" w:type="dxa"/>
            </w:tcMar>
          </w:tcPr>
          <w:p w14:paraId="5CB3A809" w14:textId="77777777" w:rsidR="00B47961" w:rsidRDefault="00B47961" w:rsidP="00B47961">
            <w:r>
              <w:rPr>
                <w:rStyle w:val="SAPEmphasis"/>
              </w:rPr>
              <w:t>Tester Name</w:t>
            </w:r>
          </w:p>
        </w:tc>
        <w:tc>
          <w:tcPr>
            <w:tcW w:w="0" w:type="auto"/>
            <w:tcMar>
              <w:top w:w="29" w:type="dxa"/>
              <w:left w:w="29" w:type="dxa"/>
              <w:bottom w:w="29" w:type="dxa"/>
              <w:right w:w="29" w:type="dxa"/>
            </w:tcMar>
          </w:tcPr>
          <w:p w14:paraId="73425196" w14:textId="77777777" w:rsidR="00B47961" w:rsidRDefault="00B47961" w:rsidP="00B47961"/>
        </w:tc>
        <w:tc>
          <w:tcPr>
            <w:tcW w:w="0" w:type="auto"/>
            <w:tcMar>
              <w:top w:w="29" w:type="dxa"/>
              <w:left w:w="29" w:type="dxa"/>
              <w:bottom w:w="29" w:type="dxa"/>
              <w:right w:w="29" w:type="dxa"/>
            </w:tcMar>
          </w:tcPr>
          <w:p w14:paraId="5240CC0C" w14:textId="77777777" w:rsidR="00B47961" w:rsidRDefault="00B47961" w:rsidP="00B47961">
            <w:r>
              <w:rPr>
                <w:rStyle w:val="SAPEmphasis"/>
              </w:rPr>
              <w:t>Testing Date</w:t>
            </w:r>
          </w:p>
        </w:tc>
        <w:tc>
          <w:tcPr>
            <w:tcW w:w="0" w:type="auto"/>
            <w:tcMar>
              <w:top w:w="29" w:type="dxa"/>
              <w:left w:w="29" w:type="dxa"/>
              <w:bottom w:w="29" w:type="dxa"/>
              <w:right w:w="29" w:type="dxa"/>
            </w:tcMar>
          </w:tcPr>
          <w:p w14:paraId="1AE0B936" w14:textId="77777777" w:rsidR="00B47961" w:rsidRDefault="00B47961" w:rsidP="00B47961">
            <w:r>
              <w:rPr>
                <w:rStyle w:val="SAPUserEntry"/>
              </w:rPr>
              <w:t>Enter a test date.</w:t>
            </w:r>
          </w:p>
        </w:tc>
      </w:tr>
      <w:tr w:rsidR="00B47961" w14:paraId="0C706B0F" w14:textId="77777777" w:rsidTr="00B47961">
        <w:trPr>
          <w:cantSplit/>
        </w:trPr>
        <w:tc>
          <w:tcPr>
            <w:tcW w:w="0" w:type="auto"/>
            <w:tcMar>
              <w:top w:w="29" w:type="dxa"/>
              <w:left w:w="29" w:type="dxa"/>
              <w:bottom w:w="29" w:type="dxa"/>
              <w:right w:w="29" w:type="dxa"/>
            </w:tcMar>
          </w:tcPr>
          <w:p w14:paraId="11B80B0A" w14:textId="77777777" w:rsidR="00B47961" w:rsidRDefault="00B47961" w:rsidP="00B47961">
            <w:r>
              <w:t>Business Role(s)</w:t>
            </w:r>
          </w:p>
        </w:tc>
        <w:tc>
          <w:tcPr>
            <w:tcW w:w="0" w:type="auto"/>
            <w:gridSpan w:val="5"/>
            <w:tcMar>
              <w:top w:w="29" w:type="dxa"/>
              <w:left w:w="29" w:type="dxa"/>
              <w:bottom w:w="29" w:type="dxa"/>
              <w:right w:w="29" w:type="dxa"/>
            </w:tcMar>
          </w:tcPr>
          <w:p w14:paraId="5C8C4643" w14:textId="77777777" w:rsidR="00B47961" w:rsidRDefault="00B47961" w:rsidP="00B47961"/>
        </w:tc>
      </w:tr>
      <w:tr w:rsidR="00B47961" w14:paraId="4B94969A" w14:textId="77777777" w:rsidTr="00B47961">
        <w:trPr>
          <w:cantSplit/>
        </w:trPr>
        <w:tc>
          <w:tcPr>
            <w:tcW w:w="0" w:type="auto"/>
            <w:tcMar>
              <w:top w:w="29" w:type="dxa"/>
              <w:left w:w="29" w:type="dxa"/>
              <w:bottom w:w="29" w:type="dxa"/>
              <w:right w:w="29" w:type="dxa"/>
            </w:tcMar>
          </w:tcPr>
          <w:p w14:paraId="4FC7D572" w14:textId="77777777" w:rsidR="00B47961" w:rsidRDefault="00B47961" w:rsidP="00B47961">
            <w:r>
              <w:rPr>
                <w:rStyle w:val="SAPEmphasis"/>
              </w:rPr>
              <w:t>Responsibility</w:t>
            </w:r>
          </w:p>
        </w:tc>
        <w:tc>
          <w:tcPr>
            <w:tcW w:w="0" w:type="auto"/>
            <w:gridSpan w:val="3"/>
            <w:tcMar>
              <w:top w:w="29" w:type="dxa"/>
              <w:left w:w="29" w:type="dxa"/>
              <w:bottom w:w="29" w:type="dxa"/>
              <w:right w:w="29" w:type="dxa"/>
            </w:tcMar>
          </w:tcPr>
          <w:p w14:paraId="40545CB1" w14:textId="77777777" w:rsidR="00B47961" w:rsidRDefault="00B47961" w:rsidP="00B47961">
            <w:r>
              <w:rPr>
                <w:rStyle w:val="SAPUserEntry"/>
              </w:rPr>
              <w:t>&lt;State Service Provider, Customer or Joint Service Provider and Customer&gt;</w:t>
            </w:r>
          </w:p>
        </w:tc>
        <w:tc>
          <w:tcPr>
            <w:tcW w:w="0" w:type="auto"/>
            <w:tcMar>
              <w:top w:w="29" w:type="dxa"/>
              <w:left w:w="29" w:type="dxa"/>
              <w:bottom w:w="29" w:type="dxa"/>
              <w:right w:w="29" w:type="dxa"/>
            </w:tcMar>
          </w:tcPr>
          <w:p w14:paraId="7F74C9D0" w14:textId="77777777" w:rsidR="00B47961" w:rsidRDefault="00B47961" w:rsidP="00B47961">
            <w:r>
              <w:rPr>
                <w:rStyle w:val="SAPEmphasis"/>
              </w:rPr>
              <w:t>Duration</w:t>
            </w:r>
          </w:p>
        </w:tc>
        <w:tc>
          <w:tcPr>
            <w:tcW w:w="0" w:type="auto"/>
            <w:tcMar>
              <w:top w:w="29" w:type="dxa"/>
              <w:left w:w="29" w:type="dxa"/>
              <w:bottom w:w="29" w:type="dxa"/>
              <w:right w:w="29" w:type="dxa"/>
            </w:tcMar>
          </w:tcPr>
          <w:p w14:paraId="3E6F36C2" w14:textId="77777777" w:rsidR="00B47961" w:rsidRDefault="00B47961" w:rsidP="00B47961">
            <w:r>
              <w:rPr>
                <w:rStyle w:val="SAPUserEntry"/>
              </w:rPr>
              <w:t>Enter a duration.</w:t>
            </w:r>
          </w:p>
        </w:tc>
      </w:tr>
    </w:tbl>
    <w:p w14:paraId="1E6281E4" w14:textId="77777777" w:rsidR="00B47961" w:rsidRDefault="00B47961" w:rsidP="00B47961">
      <w:pPr>
        <w:pStyle w:val="SAPKeyblockTitle"/>
      </w:pPr>
      <w:r>
        <w:t>Purpose</w:t>
      </w:r>
    </w:p>
    <w:p w14:paraId="441DC98A" w14:textId="77777777" w:rsidR="00B47961" w:rsidRDefault="00B47961" w:rsidP="00B47961">
      <w:r>
        <w:t>The purpose of this activity is to check MRP Run Master Data Issues.</w:t>
      </w:r>
    </w:p>
    <w:p w14:paraId="45C99870" w14:textId="77777777" w:rsidR="00B47961" w:rsidRDefault="00B47961" w:rsidP="00B47961">
      <w:pPr>
        <w:pStyle w:val="SAPKeyblockTitle"/>
      </w:pPr>
      <w:r>
        <w:t>Procedure</w:t>
      </w:r>
    </w:p>
    <w:tbl>
      <w:tblPr>
        <w:tblStyle w:val="SAPStandardTable"/>
        <w:tblW w:w="0" w:type="auto"/>
        <w:tblLook w:val="0620" w:firstRow="1" w:lastRow="0" w:firstColumn="0" w:lastColumn="0" w:noHBand="1" w:noVBand="1"/>
      </w:tblPr>
      <w:tblGrid>
        <w:gridCol w:w="666"/>
        <w:gridCol w:w="1332"/>
        <w:gridCol w:w="3629"/>
        <w:gridCol w:w="3369"/>
        <w:gridCol w:w="1161"/>
      </w:tblGrid>
      <w:tr w:rsidR="00B47961" w14:paraId="77CFF431"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61E9CA57" w14:textId="77777777" w:rsidR="00B47961" w:rsidRDefault="00B47961" w:rsidP="00B47961">
            <w:pPr>
              <w:pStyle w:val="SAPTableHeader"/>
            </w:pPr>
            <w:r>
              <w:t>Test Step #</w:t>
            </w:r>
          </w:p>
        </w:tc>
        <w:tc>
          <w:tcPr>
            <w:tcW w:w="0" w:type="auto"/>
          </w:tcPr>
          <w:p w14:paraId="61045AA6" w14:textId="77777777" w:rsidR="00B47961" w:rsidRDefault="00B47961" w:rsidP="00B47961">
            <w:pPr>
              <w:pStyle w:val="SAPTableHeader"/>
            </w:pPr>
            <w:r>
              <w:t>Test Step Name</w:t>
            </w:r>
          </w:p>
        </w:tc>
        <w:tc>
          <w:tcPr>
            <w:tcW w:w="0" w:type="auto"/>
          </w:tcPr>
          <w:p w14:paraId="7F16737C" w14:textId="77777777" w:rsidR="00B47961" w:rsidRDefault="00B47961" w:rsidP="00B47961">
            <w:pPr>
              <w:pStyle w:val="SAPTableHeader"/>
            </w:pPr>
            <w:r>
              <w:t>Instruction</w:t>
            </w:r>
          </w:p>
        </w:tc>
        <w:tc>
          <w:tcPr>
            <w:tcW w:w="0" w:type="auto"/>
          </w:tcPr>
          <w:p w14:paraId="1B594C71" w14:textId="77777777" w:rsidR="00B47961" w:rsidRDefault="00B47961" w:rsidP="00B47961">
            <w:pPr>
              <w:pStyle w:val="SAPTableHeader"/>
            </w:pPr>
            <w:r>
              <w:t>Expected Result</w:t>
            </w:r>
          </w:p>
        </w:tc>
        <w:tc>
          <w:tcPr>
            <w:tcW w:w="0" w:type="auto"/>
          </w:tcPr>
          <w:p w14:paraId="4BD65036" w14:textId="77777777" w:rsidR="00B47961" w:rsidRDefault="00B47961" w:rsidP="00B47961">
            <w:pPr>
              <w:pStyle w:val="SAPTableHeader"/>
            </w:pPr>
            <w:r>
              <w:t>Pass / Fail / Comment</w:t>
            </w:r>
          </w:p>
        </w:tc>
      </w:tr>
      <w:tr w:rsidR="00B47961" w14:paraId="4EAF88E7" w14:textId="77777777" w:rsidTr="00B47961">
        <w:tc>
          <w:tcPr>
            <w:tcW w:w="0" w:type="auto"/>
          </w:tcPr>
          <w:p w14:paraId="7FD7EE10" w14:textId="77777777" w:rsidR="00B47961" w:rsidRDefault="00B47961" w:rsidP="00B47961">
            <w:r>
              <w:t>1</w:t>
            </w:r>
          </w:p>
        </w:tc>
        <w:tc>
          <w:tcPr>
            <w:tcW w:w="0" w:type="auto"/>
          </w:tcPr>
          <w:p w14:paraId="19D4DC2B" w14:textId="77777777" w:rsidR="00B47961" w:rsidRDefault="00B47961" w:rsidP="00B47961">
            <w:r>
              <w:rPr>
                <w:rStyle w:val="SAPEmphasis"/>
              </w:rPr>
              <w:t>Log on</w:t>
            </w:r>
          </w:p>
        </w:tc>
        <w:tc>
          <w:tcPr>
            <w:tcW w:w="0" w:type="auto"/>
          </w:tcPr>
          <w:p w14:paraId="160F16F2" w14:textId="77777777" w:rsidR="00B47961" w:rsidRDefault="00B47961" w:rsidP="00B47961">
            <w:r>
              <w:t xml:space="preserve">Log on to the SAP Fiori launchpad as a </w:t>
            </w:r>
            <w:r>
              <w:rPr>
                <w:rStyle w:val="SAPScreenElement"/>
              </w:rPr>
              <w:t>Material Planner - External Procurement</w:t>
            </w:r>
            <w:r>
              <w:t>.</w:t>
            </w:r>
          </w:p>
        </w:tc>
        <w:tc>
          <w:tcPr>
            <w:tcW w:w="0" w:type="auto"/>
          </w:tcPr>
          <w:p w14:paraId="5BEFF3AA" w14:textId="77777777" w:rsidR="00B47961" w:rsidRDefault="00B47961" w:rsidP="00B47961">
            <w:r>
              <w:t>The SAP Fiori launchpad displays.</w:t>
            </w:r>
          </w:p>
        </w:tc>
        <w:tc>
          <w:tcPr>
            <w:tcW w:w="0" w:type="auto"/>
          </w:tcPr>
          <w:p w14:paraId="1F63B1FA" w14:textId="77777777" w:rsidR="00B47961" w:rsidRDefault="00B47961" w:rsidP="00B47961"/>
        </w:tc>
      </w:tr>
      <w:tr w:rsidR="00B47961" w14:paraId="726BD2F6" w14:textId="77777777" w:rsidTr="00B47961">
        <w:tc>
          <w:tcPr>
            <w:tcW w:w="0" w:type="auto"/>
          </w:tcPr>
          <w:p w14:paraId="3F23F1E4" w14:textId="77777777" w:rsidR="00B47961" w:rsidRDefault="00B47961" w:rsidP="00B47961">
            <w:r>
              <w:lastRenderedPageBreak/>
              <w:t>2</w:t>
            </w:r>
          </w:p>
        </w:tc>
        <w:tc>
          <w:tcPr>
            <w:tcW w:w="0" w:type="auto"/>
          </w:tcPr>
          <w:p w14:paraId="610387DA" w14:textId="77777777" w:rsidR="00B47961" w:rsidRDefault="00B47961" w:rsidP="00B47961">
            <w:r>
              <w:rPr>
                <w:rStyle w:val="SAPEmphasis"/>
              </w:rPr>
              <w:t>Access the SAP Fiori App</w:t>
            </w:r>
          </w:p>
        </w:tc>
        <w:tc>
          <w:tcPr>
            <w:tcW w:w="0" w:type="auto"/>
          </w:tcPr>
          <w:p w14:paraId="5F7F8FBC" w14:textId="77777777" w:rsidR="00B47961" w:rsidRDefault="00B47961" w:rsidP="00B47961">
            <w:r>
              <w:t xml:space="preserve">Open </w:t>
            </w:r>
            <w:r>
              <w:rPr>
                <w:rStyle w:val="SAPScreenElement"/>
              </w:rPr>
              <w:t>Display MRP Master Data Issues.</w:t>
            </w:r>
          </w:p>
        </w:tc>
        <w:tc>
          <w:tcPr>
            <w:tcW w:w="0" w:type="auto"/>
          </w:tcPr>
          <w:p w14:paraId="3BB9FB76" w14:textId="77777777" w:rsidR="00B47961" w:rsidRDefault="00B47961" w:rsidP="00B47961">
            <w:r>
              <w:t xml:space="preserve">The </w:t>
            </w:r>
            <w:r>
              <w:rPr>
                <w:rStyle w:val="SAPScreenElement"/>
              </w:rPr>
              <w:t>Display MRP Master Data Issues</w:t>
            </w:r>
            <w:r>
              <w:t xml:space="preserve"> list displays.</w:t>
            </w:r>
          </w:p>
        </w:tc>
        <w:tc>
          <w:tcPr>
            <w:tcW w:w="0" w:type="auto"/>
          </w:tcPr>
          <w:p w14:paraId="68F0A160" w14:textId="77777777" w:rsidR="00B47961" w:rsidRDefault="00B47961" w:rsidP="00B47961"/>
        </w:tc>
      </w:tr>
      <w:tr w:rsidR="00B47961" w14:paraId="3FB41ED6" w14:textId="77777777" w:rsidTr="00B47961">
        <w:tc>
          <w:tcPr>
            <w:tcW w:w="0" w:type="auto"/>
          </w:tcPr>
          <w:p w14:paraId="2D892792" w14:textId="77777777" w:rsidR="00B47961" w:rsidRDefault="00B47961" w:rsidP="00B47961">
            <w:r>
              <w:t>3</w:t>
            </w:r>
          </w:p>
        </w:tc>
        <w:tc>
          <w:tcPr>
            <w:tcW w:w="0" w:type="auto"/>
          </w:tcPr>
          <w:p w14:paraId="01BFDDCA" w14:textId="77777777" w:rsidR="00B47961" w:rsidRDefault="00B47961" w:rsidP="00B47961">
            <w:r>
              <w:rPr>
                <w:rStyle w:val="SAPEmphasis"/>
              </w:rPr>
              <w:t>Check the issues</w:t>
            </w:r>
          </w:p>
        </w:tc>
        <w:tc>
          <w:tcPr>
            <w:tcW w:w="0" w:type="auto"/>
          </w:tcPr>
          <w:p w14:paraId="38AC4861" w14:textId="77777777" w:rsidR="00B47961" w:rsidRDefault="00B47961" w:rsidP="00B47961">
            <w:r>
              <w:t>Select the issue to display the details.</w:t>
            </w:r>
          </w:p>
        </w:tc>
        <w:tc>
          <w:tcPr>
            <w:tcW w:w="0" w:type="auto"/>
          </w:tcPr>
          <w:p w14:paraId="44617B58" w14:textId="77777777" w:rsidR="00B47961" w:rsidRDefault="00B47961" w:rsidP="00B47961">
            <w:r>
              <w:t>If there are any issues, choose the issue to display the details of the error.</w:t>
            </w:r>
          </w:p>
        </w:tc>
        <w:tc>
          <w:tcPr>
            <w:tcW w:w="0" w:type="auto"/>
          </w:tcPr>
          <w:p w14:paraId="6AC5C219" w14:textId="77777777" w:rsidR="00B47961" w:rsidRDefault="00B47961" w:rsidP="00B47961"/>
        </w:tc>
      </w:tr>
    </w:tbl>
    <w:p w14:paraId="7C0FC4FD" w14:textId="77777777" w:rsidR="00B47961" w:rsidRDefault="00B47961" w:rsidP="008E1D60">
      <w:pPr>
        <w:pStyle w:val="Heading2"/>
        <w:keepLines/>
        <w:widowControl/>
        <w:tabs>
          <w:tab w:val="clear" w:pos="576"/>
        </w:tabs>
        <w:spacing w:before="560" w:after="320" w:line="360" w:lineRule="exact"/>
        <w:ind w:left="720" w:hanging="720"/>
      </w:pPr>
      <w:bookmarkStart w:id="127" w:name="unique_16"/>
      <w:bookmarkStart w:id="128" w:name="_Toc508800647"/>
      <w:bookmarkStart w:id="129" w:name="_Toc510514596"/>
      <w:r>
        <w:t>Display MRP Run Key Figures</w:t>
      </w:r>
      <w:bookmarkEnd w:id="127"/>
      <w:bookmarkEnd w:id="128"/>
      <w:r w:rsidR="00D12317">
        <w:t xml:space="preserve"> at Subsidiary</w:t>
      </w:r>
      <w:bookmarkEnd w:id="129"/>
    </w:p>
    <w:p w14:paraId="04052888" w14:textId="77777777" w:rsidR="00B47961" w:rsidRDefault="00B47961" w:rsidP="00B47961">
      <w:pPr>
        <w:pStyle w:val="SAPKeyblockTitle"/>
      </w:pPr>
      <w:r>
        <w:t>Test Administration</w:t>
      </w:r>
    </w:p>
    <w:p w14:paraId="54F09E61" w14:textId="77777777" w:rsidR="00B47961" w:rsidRDefault="00B47961" w:rsidP="00B47961">
      <w:r>
        <w:t>Customer project: Fill in the project-specific parts.</w:t>
      </w:r>
    </w:p>
    <w:p w14:paraId="2DF8D930" w14:textId="77777777" w:rsidR="00B47961" w:rsidRDefault="00B47961" w:rsidP="00B47961"/>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B47961" w14:paraId="2D901284" w14:textId="77777777" w:rsidTr="00B47961">
        <w:trPr>
          <w:cantSplit/>
        </w:trPr>
        <w:tc>
          <w:tcPr>
            <w:tcW w:w="0" w:type="auto"/>
            <w:tcMar>
              <w:top w:w="29" w:type="dxa"/>
              <w:left w:w="29" w:type="dxa"/>
              <w:bottom w:w="29" w:type="dxa"/>
              <w:right w:w="29" w:type="dxa"/>
            </w:tcMar>
          </w:tcPr>
          <w:p w14:paraId="3EB0DA22" w14:textId="77777777" w:rsidR="00B47961" w:rsidRDefault="00B47961" w:rsidP="00B47961">
            <w:r>
              <w:rPr>
                <w:rStyle w:val="SAPEmphasis"/>
              </w:rPr>
              <w:t>Test Case ID</w:t>
            </w:r>
          </w:p>
        </w:tc>
        <w:tc>
          <w:tcPr>
            <w:tcW w:w="0" w:type="auto"/>
            <w:tcMar>
              <w:top w:w="29" w:type="dxa"/>
              <w:left w:w="29" w:type="dxa"/>
              <w:bottom w:w="29" w:type="dxa"/>
              <w:right w:w="29" w:type="dxa"/>
            </w:tcMar>
          </w:tcPr>
          <w:p w14:paraId="21AD2012" w14:textId="77777777" w:rsidR="00B47961" w:rsidRDefault="00B47961" w:rsidP="00B47961">
            <w:r>
              <w:t>&lt;X.XX&gt;</w:t>
            </w:r>
          </w:p>
        </w:tc>
        <w:tc>
          <w:tcPr>
            <w:tcW w:w="0" w:type="auto"/>
            <w:tcMar>
              <w:top w:w="29" w:type="dxa"/>
              <w:left w:w="29" w:type="dxa"/>
              <w:bottom w:w="29" w:type="dxa"/>
              <w:right w:w="29" w:type="dxa"/>
            </w:tcMar>
          </w:tcPr>
          <w:p w14:paraId="09B42497" w14:textId="77777777" w:rsidR="00B47961" w:rsidRDefault="00B47961" w:rsidP="00B47961">
            <w:r>
              <w:rPr>
                <w:rStyle w:val="SAPEmphasis"/>
              </w:rPr>
              <w:t>Tester Name</w:t>
            </w:r>
          </w:p>
        </w:tc>
        <w:tc>
          <w:tcPr>
            <w:tcW w:w="0" w:type="auto"/>
            <w:tcMar>
              <w:top w:w="29" w:type="dxa"/>
              <w:left w:w="29" w:type="dxa"/>
              <w:bottom w:w="29" w:type="dxa"/>
              <w:right w:w="29" w:type="dxa"/>
            </w:tcMar>
          </w:tcPr>
          <w:p w14:paraId="5EEC645C" w14:textId="77777777" w:rsidR="00B47961" w:rsidRDefault="00B47961" w:rsidP="00B47961"/>
        </w:tc>
        <w:tc>
          <w:tcPr>
            <w:tcW w:w="0" w:type="auto"/>
            <w:tcMar>
              <w:top w:w="29" w:type="dxa"/>
              <w:left w:w="29" w:type="dxa"/>
              <w:bottom w:w="29" w:type="dxa"/>
              <w:right w:w="29" w:type="dxa"/>
            </w:tcMar>
          </w:tcPr>
          <w:p w14:paraId="2DD2FD68" w14:textId="77777777" w:rsidR="00B47961" w:rsidRDefault="00B47961" w:rsidP="00B47961">
            <w:r>
              <w:rPr>
                <w:rStyle w:val="SAPEmphasis"/>
              </w:rPr>
              <w:t>Testing Date</w:t>
            </w:r>
          </w:p>
        </w:tc>
        <w:tc>
          <w:tcPr>
            <w:tcW w:w="0" w:type="auto"/>
            <w:tcMar>
              <w:top w:w="29" w:type="dxa"/>
              <w:left w:w="29" w:type="dxa"/>
              <w:bottom w:w="29" w:type="dxa"/>
              <w:right w:w="29" w:type="dxa"/>
            </w:tcMar>
          </w:tcPr>
          <w:p w14:paraId="12504C69" w14:textId="77777777" w:rsidR="00B47961" w:rsidRDefault="00B47961" w:rsidP="00B47961">
            <w:r>
              <w:rPr>
                <w:rStyle w:val="SAPUserEntry"/>
              </w:rPr>
              <w:t>Enter a test date.</w:t>
            </w:r>
          </w:p>
        </w:tc>
      </w:tr>
      <w:tr w:rsidR="00B47961" w14:paraId="7A8B805B" w14:textId="77777777" w:rsidTr="00B47961">
        <w:trPr>
          <w:cantSplit/>
        </w:trPr>
        <w:tc>
          <w:tcPr>
            <w:tcW w:w="0" w:type="auto"/>
            <w:tcMar>
              <w:top w:w="29" w:type="dxa"/>
              <w:left w:w="29" w:type="dxa"/>
              <w:bottom w:w="29" w:type="dxa"/>
              <w:right w:w="29" w:type="dxa"/>
            </w:tcMar>
          </w:tcPr>
          <w:p w14:paraId="0B23188A" w14:textId="77777777" w:rsidR="00B47961" w:rsidRDefault="00B47961" w:rsidP="00B47961">
            <w:r>
              <w:t>Business Role(s)</w:t>
            </w:r>
          </w:p>
        </w:tc>
        <w:tc>
          <w:tcPr>
            <w:tcW w:w="0" w:type="auto"/>
            <w:gridSpan w:val="5"/>
            <w:tcMar>
              <w:top w:w="29" w:type="dxa"/>
              <w:left w:w="29" w:type="dxa"/>
              <w:bottom w:w="29" w:type="dxa"/>
              <w:right w:w="29" w:type="dxa"/>
            </w:tcMar>
          </w:tcPr>
          <w:p w14:paraId="5C711DA7" w14:textId="77777777" w:rsidR="00B47961" w:rsidRDefault="00B47961" w:rsidP="00B47961"/>
        </w:tc>
      </w:tr>
      <w:tr w:rsidR="00B47961" w14:paraId="2F662106" w14:textId="77777777" w:rsidTr="00B47961">
        <w:trPr>
          <w:cantSplit/>
        </w:trPr>
        <w:tc>
          <w:tcPr>
            <w:tcW w:w="0" w:type="auto"/>
            <w:tcMar>
              <w:top w:w="29" w:type="dxa"/>
              <w:left w:w="29" w:type="dxa"/>
              <w:bottom w:w="29" w:type="dxa"/>
              <w:right w:w="29" w:type="dxa"/>
            </w:tcMar>
          </w:tcPr>
          <w:p w14:paraId="54C82A74" w14:textId="77777777" w:rsidR="00B47961" w:rsidRDefault="00B47961" w:rsidP="00B47961">
            <w:r>
              <w:rPr>
                <w:rStyle w:val="SAPEmphasis"/>
              </w:rPr>
              <w:t>Responsibility</w:t>
            </w:r>
          </w:p>
        </w:tc>
        <w:tc>
          <w:tcPr>
            <w:tcW w:w="0" w:type="auto"/>
            <w:gridSpan w:val="3"/>
            <w:tcMar>
              <w:top w:w="29" w:type="dxa"/>
              <w:left w:w="29" w:type="dxa"/>
              <w:bottom w:w="29" w:type="dxa"/>
              <w:right w:w="29" w:type="dxa"/>
            </w:tcMar>
          </w:tcPr>
          <w:p w14:paraId="1E1186AC" w14:textId="77777777" w:rsidR="00B47961" w:rsidRDefault="00B47961" w:rsidP="00B47961">
            <w:r>
              <w:rPr>
                <w:rStyle w:val="SAPUserEntry"/>
              </w:rPr>
              <w:t>&lt;State Service Provider, Customer or Joint Service Provider and Customer&gt;</w:t>
            </w:r>
          </w:p>
        </w:tc>
        <w:tc>
          <w:tcPr>
            <w:tcW w:w="0" w:type="auto"/>
            <w:tcMar>
              <w:top w:w="29" w:type="dxa"/>
              <w:left w:w="29" w:type="dxa"/>
              <w:bottom w:w="29" w:type="dxa"/>
              <w:right w:w="29" w:type="dxa"/>
            </w:tcMar>
          </w:tcPr>
          <w:p w14:paraId="216848DB" w14:textId="77777777" w:rsidR="00B47961" w:rsidRDefault="00B47961" w:rsidP="00B47961">
            <w:r>
              <w:rPr>
                <w:rStyle w:val="SAPEmphasis"/>
              </w:rPr>
              <w:t>Duration</w:t>
            </w:r>
          </w:p>
        </w:tc>
        <w:tc>
          <w:tcPr>
            <w:tcW w:w="0" w:type="auto"/>
            <w:tcMar>
              <w:top w:w="29" w:type="dxa"/>
              <w:left w:w="29" w:type="dxa"/>
              <w:bottom w:w="29" w:type="dxa"/>
              <w:right w:w="29" w:type="dxa"/>
            </w:tcMar>
          </w:tcPr>
          <w:p w14:paraId="38BFC144" w14:textId="77777777" w:rsidR="00B47961" w:rsidRDefault="00B47961" w:rsidP="00B47961">
            <w:r>
              <w:rPr>
                <w:rStyle w:val="SAPUserEntry"/>
              </w:rPr>
              <w:t>Enter a duration.</w:t>
            </w:r>
          </w:p>
        </w:tc>
      </w:tr>
    </w:tbl>
    <w:p w14:paraId="7C0DBC6A" w14:textId="77777777" w:rsidR="00B47961" w:rsidRDefault="00B47961" w:rsidP="00B47961">
      <w:pPr>
        <w:pStyle w:val="SAPKeyblockTitle"/>
      </w:pPr>
      <w:r>
        <w:t>Purpose</w:t>
      </w:r>
    </w:p>
    <w:p w14:paraId="36023B86" w14:textId="77777777" w:rsidR="00B47961" w:rsidRDefault="00B47961" w:rsidP="00B47961">
      <w:r>
        <w:t>The purpose of this activity is to check the key figures of the MRP run.</w:t>
      </w:r>
    </w:p>
    <w:p w14:paraId="0EB257D4" w14:textId="77777777" w:rsidR="00B47961" w:rsidRDefault="00B47961" w:rsidP="00B47961">
      <w:pPr>
        <w:pStyle w:val="SAPKeyblockTitle"/>
      </w:pPr>
      <w:r>
        <w:t>Procedure</w:t>
      </w:r>
    </w:p>
    <w:tbl>
      <w:tblPr>
        <w:tblStyle w:val="SAPStandardTable"/>
        <w:tblW w:w="0" w:type="auto"/>
        <w:tblLook w:val="0620" w:firstRow="1" w:lastRow="0" w:firstColumn="0" w:lastColumn="0" w:noHBand="1" w:noVBand="1"/>
      </w:tblPr>
      <w:tblGrid>
        <w:gridCol w:w="672"/>
        <w:gridCol w:w="1348"/>
        <w:gridCol w:w="4957"/>
        <w:gridCol w:w="2011"/>
        <w:gridCol w:w="1169"/>
      </w:tblGrid>
      <w:tr w:rsidR="00B47961" w14:paraId="12767EB3"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6AE012D1" w14:textId="77777777" w:rsidR="00B47961" w:rsidRDefault="00B47961" w:rsidP="00B47961">
            <w:pPr>
              <w:pStyle w:val="SAPTableHeader"/>
            </w:pPr>
            <w:r>
              <w:t>Test Step #</w:t>
            </w:r>
          </w:p>
        </w:tc>
        <w:tc>
          <w:tcPr>
            <w:tcW w:w="0" w:type="auto"/>
          </w:tcPr>
          <w:p w14:paraId="313EBB9C" w14:textId="77777777" w:rsidR="00B47961" w:rsidRDefault="00B47961" w:rsidP="00B47961">
            <w:pPr>
              <w:pStyle w:val="SAPTableHeader"/>
            </w:pPr>
            <w:r>
              <w:t>Test Step Name</w:t>
            </w:r>
          </w:p>
        </w:tc>
        <w:tc>
          <w:tcPr>
            <w:tcW w:w="0" w:type="auto"/>
          </w:tcPr>
          <w:p w14:paraId="4EB027DD" w14:textId="77777777" w:rsidR="00B47961" w:rsidRDefault="00B47961" w:rsidP="00B47961">
            <w:pPr>
              <w:pStyle w:val="SAPTableHeader"/>
            </w:pPr>
            <w:r>
              <w:t>Instruction</w:t>
            </w:r>
          </w:p>
        </w:tc>
        <w:tc>
          <w:tcPr>
            <w:tcW w:w="0" w:type="auto"/>
          </w:tcPr>
          <w:p w14:paraId="56F61B1B" w14:textId="77777777" w:rsidR="00B47961" w:rsidRDefault="00B47961" w:rsidP="00B47961">
            <w:pPr>
              <w:pStyle w:val="SAPTableHeader"/>
            </w:pPr>
            <w:r>
              <w:t>Expected Result</w:t>
            </w:r>
          </w:p>
        </w:tc>
        <w:tc>
          <w:tcPr>
            <w:tcW w:w="0" w:type="auto"/>
          </w:tcPr>
          <w:p w14:paraId="3A7AC223" w14:textId="77777777" w:rsidR="00B47961" w:rsidRDefault="00B47961" w:rsidP="00B47961">
            <w:pPr>
              <w:pStyle w:val="SAPTableHeader"/>
            </w:pPr>
            <w:r>
              <w:t>Pass / Fail / Comment</w:t>
            </w:r>
          </w:p>
        </w:tc>
      </w:tr>
      <w:tr w:rsidR="00B47961" w14:paraId="33C5CF42" w14:textId="77777777" w:rsidTr="00B47961">
        <w:tc>
          <w:tcPr>
            <w:tcW w:w="0" w:type="auto"/>
          </w:tcPr>
          <w:p w14:paraId="66E76587" w14:textId="77777777" w:rsidR="00B47961" w:rsidRDefault="00B47961" w:rsidP="00B47961">
            <w:r>
              <w:t>1</w:t>
            </w:r>
          </w:p>
        </w:tc>
        <w:tc>
          <w:tcPr>
            <w:tcW w:w="0" w:type="auto"/>
          </w:tcPr>
          <w:p w14:paraId="562ED757" w14:textId="77777777" w:rsidR="00B47961" w:rsidRDefault="00B47961" w:rsidP="00B47961">
            <w:r>
              <w:rPr>
                <w:rStyle w:val="SAPEmphasis"/>
              </w:rPr>
              <w:t>Log on</w:t>
            </w:r>
          </w:p>
        </w:tc>
        <w:tc>
          <w:tcPr>
            <w:tcW w:w="0" w:type="auto"/>
          </w:tcPr>
          <w:p w14:paraId="5E0802A4" w14:textId="77777777" w:rsidR="00B47961" w:rsidRDefault="00B47961" w:rsidP="00B47961">
            <w:r>
              <w:t xml:space="preserve">Log on to the SAP Fiori launchpad as a </w:t>
            </w:r>
            <w:r>
              <w:rPr>
                <w:rStyle w:val="SAPScreenElement"/>
              </w:rPr>
              <w:t>Material Planner - External Procurement</w:t>
            </w:r>
            <w:r>
              <w:t>.</w:t>
            </w:r>
          </w:p>
        </w:tc>
        <w:tc>
          <w:tcPr>
            <w:tcW w:w="0" w:type="auto"/>
          </w:tcPr>
          <w:p w14:paraId="745A25D7" w14:textId="77777777" w:rsidR="00B47961" w:rsidRDefault="00B47961" w:rsidP="00B47961">
            <w:r>
              <w:t>The SAP Fiori launchpad displays.</w:t>
            </w:r>
          </w:p>
        </w:tc>
        <w:tc>
          <w:tcPr>
            <w:tcW w:w="0" w:type="auto"/>
          </w:tcPr>
          <w:p w14:paraId="416AA842" w14:textId="77777777" w:rsidR="00B47961" w:rsidRDefault="00B47961" w:rsidP="00B47961"/>
        </w:tc>
      </w:tr>
      <w:tr w:rsidR="00B47961" w14:paraId="2D35910D" w14:textId="77777777" w:rsidTr="00B47961">
        <w:tc>
          <w:tcPr>
            <w:tcW w:w="0" w:type="auto"/>
          </w:tcPr>
          <w:p w14:paraId="46ACE44D" w14:textId="77777777" w:rsidR="00B47961" w:rsidRDefault="00B47961" w:rsidP="00B47961">
            <w:r>
              <w:t>2</w:t>
            </w:r>
          </w:p>
        </w:tc>
        <w:tc>
          <w:tcPr>
            <w:tcW w:w="0" w:type="auto"/>
          </w:tcPr>
          <w:p w14:paraId="71BF4931" w14:textId="77777777" w:rsidR="00B47961" w:rsidRDefault="00B47961" w:rsidP="00B47961">
            <w:r>
              <w:rPr>
                <w:rStyle w:val="SAPEmphasis"/>
              </w:rPr>
              <w:t>Access the SAP Fiori App</w:t>
            </w:r>
          </w:p>
        </w:tc>
        <w:tc>
          <w:tcPr>
            <w:tcW w:w="0" w:type="auto"/>
          </w:tcPr>
          <w:p w14:paraId="5267DA3B" w14:textId="77777777" w:rsidR="00B47961" w:rsidRDefault="00B47961" w:rsidP="00B47961">
            <w:r>
              <w:t xml:space="preserve">Open </w:t>
            </w:r>
            <w:r>
              <w:rPr>
                <w:rStyle w:val="SAPScreenElement"/>
              </w:rPr>
              <w:t>Display MRP Key Figures.</w:t>
            </w:r>
          </w:p>
        </w:tc>
        <w:tc>
          <w:tcPr>
            <w:tcW w:w="0" w:type="auto"/>
          </w:tcPr>
          <w:p w14:paraId="752BE5F8" w14:textId="77777777" w:rsidR="00B47961" w:rsidRDefault="00B47961" w:rsidP="00B47961">
            <w:r>
              <w:t xml:space="preserve">The </w:t>
            </w:r>
            <w:r>
              <w:rPr>
                <w:rStyle w:val="SAPScreenElement"/>
              </w:rPr>
              <w:t>MRP Key Figures</w:t>
            </w:r>
            <w:r>
              <w:t xml:space="preserve"> list displays.</w:t>
            </w:r>
          </w:p>
        </w:tc>
        <w:tc>
          <w:tcPr>
            <w:tcW w:w="0" w:type="auto"/>
          </w:tcPr>
          <w:p w14:paraId="30224172" w14:textId="77777777" w:rsidR="00B47961" w:rsidRDefault="00B47961" w:rsidP="00B47961"/>
        </w:tc>
      </w:tr>
      <w:tr w:rsidR="00B47961" w14:paraId="69ABB00E" w14:textId="77777777" w:rsidTr="00B47961">
        <w:tc>
          <w:tcPr>
            <w:tcW w:w="0" w:type="auto"/>
          </w:tcPr>
          <w:p w14:paraId="7B0A6301" w14:textId="77777777" w:rsidR="00B47961" w:rsidRDefault="00B47961" w:rsidP="00B47961">
            <w:r>
              <w:t>3</w:t>
            </w:r>
          </w:p>
        </w:tc>
        <w:tc>
          <w:tcPr>
            <w:tcW w:w="0" w:type="auto"/>
          </w:tcPr>
          <w:p w14:paraId="588521E9" w14:textId="77777777" w:rsidR="00B47961" w:rsidRDefault="00B47961" w:rsidP="00B47961">
            <w:r>
              <w:rPr>
                <w:rStyle w:val="SAPEmphasis"/>
              </w:rPr>
              <w:t>Select MRP run</w:t>
            </w:r>
          </w:p>
        </w:tc>
        <w:tc>
          <w:tcPr>
            <w:tcW w:w="0" w:type="auto"/>
          </w:tcPr>
          <w:p w14:paraId="0672CDED" w14:textId="77777777" w:rsidR="00B47961" w:rsidRDefault="00B47961" w:rsidP="00B47961">
            <w:r>
              <w:t xml:space="preserve">Open the log with name </w:t>
            </w:r>
            <w:r>
              <w:rPr>
                <w:rStyle w:val="SAPScreenElement"/>
              </w:rPr>
              <w:t>Material Requirements Planning (MRP)</w:t>
            </w:r>
            <w:r>
              <w:t>.</w:t>
            </w:r>
          </w:p>
          <w:p w14:paraId="7D52AE3F" w14:textId="77777777" w:rsidR="00B47961" w:rsidRDefault="00B47961" w:rsidP="00B47961">
            <w:r>
              <w:t xml:space="preserve">Select the row with your user and the specific log name, i. e. </w:t>
            </w:r>
            <w:r>
              <w:rPr>
                <w:rStyle w:val="SAPScreenElement"/>
              </w:rPr>
              <w:t>Material Requirements Planning (MRP)</w:t>
            </w:r>
            <w:r>
              <w:t xml:space="preserve"> job description.</w:t>
            </w:r>
          </w:p>
        </w:tc>
        <w:tc>
          <w:tcPr>
            <w:tcW w:w="0" w:type="auto"/>
          </w:tcPr>
          <w:p w14:paraId="67F3AD15" w14:textId="77777777" w:rsidR="00B47961" w:rsidRDefault="00B47961" w:rsidP="00B47961">
            <w:r>
              <w:t>The details of MRP run displays.</w:t>
            </w:r>
          </w:p>
        </w:tc>
        <w:tc>
          <w:tcPr>
            <w:tcW w:w="0" w:type="auto"/>
          </w:tcPr>
          <w:p w14:paraId="0A43E4C3" w14:textId="77777777" w:rsidR="00B47961" w:rsidRDefault="00B47961" w:rsidP="00B47961"/>
        </w:tc>
      </w:tr>
    </w:tbl>
    <w:p w14:paraId="7A8DF128" w14:textId="77777777" w:rsidR="008E1D60" w:rsidRDefault="008E1D60" w:rsidP="00F24614">
      <w:pPr>
        <w:pStyle w:val="Heading2"/>
        <w:keepLines/>
        <w:widowControl/>
        <w:tabs>
          <w:tab w:val="clear" w:pos="576"/>
          <w:tab w:val="num" w:pos="360"/>
          <w:tab w:val="num" w:pos="810"/>
          <w:tab w:val="num" w:pos="2376"/>
        </w:tabs>
        <w:spacing w:before="560" w:after="320" w:line="360" w:lineRule="exact"/>
        <w:ind w:left="270" w:hanging="270"/>
      </w:pPr>
      <w:bookmarkStart w:id="130" w:name="_Toc509997259"/>
      <w:bookmarkStart w:id="131" w:name="_Toc510514597"/>
      <w:bookmarkStart w:id="132" w:name="d2e527"/>
      <w:bookmarkStart w:id="133" w:name="_Toc508800648"/>
      <w:r>
        <w:lastRenderedPageBreak/>
        <w:t>Convert Assigned Requisitions into Purchase Orders at Subsidiary</w:t>
      </w:r>
      <w:bookmarkEnd w:id="130"/>
      <w:bookmarkEnd w:id="131"/>
    </w:p>
    <w:p w14:paraId="32699733" w14:textId="77777777" w:rsidR="008E1D60" w:rsidRDefault="008E1D60" w:rsidP="008E1D60">
      <w:pPr>
        <w:pStyle w:val="SAPKeyblockTitle"/>
      </w:pPr>
      <w:r>
        <w:t>Test Administration</w:t>
      </w:r>
    </w:p>
    <w:p w14:paraId="17DA492F" w14:textId="77777777" w:rsidR="008E1D60" w:rsidRDefault="008E1D60" w:rsidP="008E1D60">
      <w:r>
        <w:t>Customer project: Fill in the project-specific parts.</w:t>
      </w:r>
    </w:p>
    <w:p w14:paraId="2C3658C2" w14:textId="77777777" w:rsidR="008E1D60" w:rsidRDefault="008E1D60" w:rsidP="008E1D60"/>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461"/>
        <w:gridCol w:w="2442"/>
        <w:gridCol w:w="3439"/>
        <w:gridCol w:w="209"/>
        <w:gridCol w:w="991"/>
        <w:gridCol w:w="1728"/>
      </w:tblGrid>
      <w:tr w:rsidR="008E1D60" w14:paraId="0F106437" w14:textId="77777777" w:rsidTr="008E1D60">
        <w:trPr>
          <w:cantSplit/>
        </w:trPr>
        <w:tc>
          <w:tcPr>
            <w:tcW w:w="0" w:type="auto"/>
            <w:tcMar>
              <w:top w:w="29" w:type="dxa"/>
              <w:left w:w="29" w:type="dxa"/>
              <w:bottom w:w="29" w:type="dxa"/>
              <w:right w:w="29" w:type="dxa"/>
            </w:tcMar>
          </w:tcPr>
          <w:p w14:paraId="3BF7C54C" w14:textId="77777777" w:rsidR="008E1D60" w:rsidRDefault="008E1D60" w:rsidP="008E1D60">
            <w:r>
              <w:rPr>
                <w:rStyle w:val="SAPEmphasis"/>
              </w:rPr>
              <w:t>Test Case ID</w:t>
            </w:r>
          </w:p>
        </w:tc>
        <w:tc>
          <w:tcPr>
            <w:tcW w:w="0" w:type="auto"/>
            <w:tcMar>
              <w:top w:w="29" w:type="dxa"/>
              <w:left w:w="29" w:type="dxa"/>
              <w:bottom w:w="29" w:type="dxa"/>
              <w:right w:w="29" w:type="dxa"/>
            </w:tcMar>
          </w:tcPr>
          <w:p w14:paraId="2B58BEA4" w14:textId="77777777" w:rsidR="008E1D60" w:rsidRDefault="008E1D60" w:rsidP="008E1D60">
            <w:r>
              <w:t>&lt;X.XX&gt;</w:t>
            </w:r>
          </w:p>
        </w:tc>
        <w:tc>
          <w:tcPr>
            <w:tcW w:w="0" w:type="auto"/>
            <w:tcMar>
              <w:top w:w="29" w:type="dxa"/>
              <w:left w:w="29" w:type="dxa"/>
              <w:bottom w:w="29" w:type="dxa"/>
              <w:right w:w="29" w:type="dxa"/>
            </w:tcMar>
          </w:tcPr>
          <w:p w14:paraId="06965EBE" w14:textId="77777777" w:rsidR="008E1D60" w:rsidRDefault="008E1D60" w:rsidP="008E1D60">
            <w:r>
              <w:rPr>
                <w:rStyle w:val="SAPEmphasis"/>
              </w:rPr>
              <w:t>Tester Name</w:t>
            </w:r>
          </w:p>
        </w:tc>
        <w:tc>
          <w:tcPr>
            <w:tcW w:w="0" w:type="auto"/>
            <w:tcMar>
              <w:top w:w="29" w:type="dxa"/>
              <w:left w:w="29" w:type="dxa"/>
              <w:bottom w:w="29" w:type="dxa"/>
              <w:right w:w="29" w:type="dxa"/>
            </w:tcMar>
          </w:tcPr>
          <w:p w14:paraId="51BD453C" w14:textId="77777777" w:rsidR="008E1D60" w:rsidRDefault="008E1D60" w:rsidP="008E1D60"/>
        </w:tc>
        <w:tc>
          <w:tcPr>
            <w:tcW w:w="0" w:type="auto"/>
            <w:tcMar>
              <w:top w:w="29" w:type="dxa"/>
              <w:left w:w="29" w:type="dxa"/>
              <w:bottom w:w="29" w:type="dxa"/>
              <w:right w:w="29" w:type="dxa"/>
            </w:tcMar>
          </w:tcPr>
          <w:p w14:paraId="65160110" w14:textId="77777777" w:rsidR="008E1D60" w:rsidRDefault="008E1D60" w:rsidP="008E1D60">
            <w:r>
              <w:rPr>
                <w:rStyle w:val="SAPEmphasis"/>
              </w:rPr>
              <w:t>Testing Date</w:t>
            </w:r>
          </w:p>
        </w:tc>
        <w:tc>
          <w:tcPr>
            <w:tcW w:w="0" w:type="auto"/>
            <w:tcMar>
              <w:top w:w="29" w:type="dxa"/>
              <w:left w:w="29" w:type="dxa"/>
              <w:bottom w:w="29" w:type="dxa"/>
              <w:right w:w="29" w:type="dxa"/>
            </w:tcMar>
          </w:tcPr>
          <w:p w14:paraId="18339CBB" w14:textId="77777777" w:rsidR="008E1D60" w:rsidRDefault="008E1D60" w:rsidP="008E1D60">
            <w:r>
              <w:rPr>
                <w:rStyle w:val="SAPUserEntry"/>
              </w:rPr>
              <w:t>Enter a test date.</w:t>
            </w:r>
          </w:p>
        </w:tc>
      </w:tr>
      <w:tr w:rsidR="008E1D60" w14:paraId="3D7F3B69" w14:textId="77777777" w:rsidTr="008E1D60">
        <w:trPr>
          <w:cantSplit/>
        </w:trPr>
        <w:tc>
          <w:tcPr>
            <w:tcW w:w="0" w:type="auto"/>
            <w:tcMar>
              <w:top w:w="29" w:type="dxa"/>
              <w:left w:w="29" w:type="dxa"/>
              <w:bottom w:w="29" w:type="dxa"/>
              <w:right w:w="29" w:type="dxa"/>
            </w:tcMar>
          </w:tcPr>
          <w:p w14:paraId="02E140E4" w14:textId="77777777" w:rsidR="008E1D60" w:rsidRDefault="008E1D60" w:rsidP="008E1D60">
            <w:r>
              <w:t>Business Role(s)</w:t>
            </w:r>
          </w:p>
        </w:tc>
        <w:tc>
          <w:tcPr>
            <w:tcW w:w="0" w:type="auto"/>
            <w:gridSpan w:val="5"/>
            <w:tcMar>
              <w:top w:w="29" w:type="dxa"/>
              <w:left w:w="29" w:type="dxa"/>
              <w:bottom w:w="29" w:type="dxa"/>
              <w:right w:w="29" w:type="dxa"/>
            </w:tcMar>
          </w:tcPr>
          <w:p w14:paraId="16831311" w14:textId="77777777" w:rsidR="008E1D60" w:rsidRDefault="008E1D60" w:rsidP="008E1D60"/>
        </w:tc>
      </w:tr>
      <w:tr w:rsidR="008E1D60" w14:paraId="22800CFA" w14:textId="77777777" w:rsidTr="008E1D60">
        <w:trPr>
          <w:cantSplit/>
        </w:trPr>
        <w:tc>
          <w:tcPr>
            <w:tcW w:w="0" w:type="auto"/>
            <w:tcMar>
              <w:top w:w="29" w:type="dxa"/>
              <w:left w:w="29" w:type="dxa"/>
              <w:bottom w:w="29" w:type="dxa"/>
              <w:right w:w="29" w:type="dxa"/>
            </w:tcMar>
          </w:tcPr>
          <w:p w14:paraId="5516F985" w14:textId="77777777" w:rsidR="008E1D60" w:rsidRDefault="008E1D60" w:rsidP="008E1D60">
            <w:r>
              <w:rPr>
                <w:rStyle w:val="SAPEmphasis"/>
              </w:rPr>
              <w:t>Responsibility</w:t>
            </w:r>
          </w:p>
        </w:tc>
        <w:tc>
          <w:tcPr>
            <w:tcW w:w="0" w:type="auto"/>
            <w:gridSpan w:val="3"/>
            <w:tcMar>
              <w:top w:w="29" w:type="dxa"/>
              <w:left w:w="29" w:type="dxa"/>
              <w:bottom w:w="29" w:type="dxa"/>
              <w:right w:w="29" w:type="dxa"/>
            </w:tcMar>
          </w:tcPr>
          <w:p w14:paraId="6D6F3D01" w14:textId="77777777" w:rsidR="008E1D60" w:rsidRDefault="008E1D60" w:rsidP="008E1D60">
            <w:r>
              <w:rPr>
                <w:rStyle w:val="SAPUserEntry"/>
              </w:rPr>
              <w:t>&lt;State Service Provider, Customer or Joint Service Provider and Customer&gt;</w:t>
            </w:r>
          </w:p>
        </w:tc>
        <w:tc>
          <w:tcPr>
            <w:tcW w:w="0" w:type="auto"/>
            <w:tcMar>
              <w:top w:w="29" w:type="dxa"/>
              <w:left w:w="29" w:type="dxa"/>
              <w:bottom w:w="29" w:type="dxa"/>
              <w:right w:w="29" w:type="dxa"/>
            </w:tcMar>
          </w:tcPr>
          <w:p w14:paraId="5F843976" w14:textId="77777777" w:rsidR="008E1D60" w:rsidRDefault="008E1D60" w:rsidP="008E1D60">
            <w:r>
              <w:rPr>
                <w:rStyle w:val="SAPEmphasis"/>
              </w:rPr>
              <w:t>Duration</w:t>
            </w:r>
          </w:p>
        </w:tc>
        <w:tc>
          <w:tcPr>
            <w:tcW w:w="0" w:type="auto"/>
            <w:tcMar>
              <w:top w:w="29" w:type="dxa"/>
              <w:left w:w="29" w:type="dxa"/>
              <w:bottom w:w="29" w:type="dxa"/>
              <w:right w:w="29" w:type="dxa"/>
            </w:tcMar>
          </w:tcPr>
          <w:p w14:paraId="6E9D457F" w14:textId="77777777" w:rsidR="008E1D60" w:rsidRDefault="008E1D60" w:rsidP="008E1D60">
            <w:r>
              <w:rPr>
                <w:rStyle w:val="SAPUserEntry"/>
              </w:rPr>
              <w:t>Enter a duration.</w:t>
            </w:r>
          </w:p>
        </w:tc>
      </w:tr>
    </w:tbl>
    <w:p w14:paraId="257EA5C5" w14:textId="77777777" w:rsidR="008E1D60" w:rsidRDefault="008E1D60" w:rsidP="008E1D60">
      <w:pPr>
        <w:pStyle w:val="SAPKeyblockTitle"/>
      </w:pPr>
      <w:r>
        <w:t>Context</w:t>
      </w:r>
    </w:p>
    <w:p w14:paraId="06AA2CF8" w14:textId="77777777" w:rsidR="008E1D60" w:rsidRDefault="008E1D60" w:rsidP="008E1D60">
      <w:r>
        <w:t>You perform this activity when you want to convert the assigned requisitions into purchase orders.</w:t>
      </w:r>
    </w:p>
    <w:p w14:paraId="498BD4A0" w14:textId="77777777" w:rsidR="008E1D60" w:rsidRDefault="008E1D60" w:rsidP="008E1D60">
      <w:pPr>
        <w:pStyle w:val="SAPKeyblockTitle"/>
      </w:pPr>
      <w:r>
        <w:t>Procedure</w:t>
      </w:r>
    </w:p>
    <w:tbl>
      <w:tblPr>
        <w:tblStyle w:val="SAPStandardTable"/>
        <w:tblW w:w="0" w:type="auto"/>
        <w:tblLook w:val="0620" w:firstRow="1" w:lastRow="0" w:firstColumn="0" w:lastColumn="0" w:noHBand="1" w:noVBand="1"/>
      </w:tblPr>
      <w:tblGrid>
        <w:gridCol w:w="569"/>
        <w:gridCol w:w="1416"/>
        <w:gridCol w:w="2365"/>
        <w:gridCol w:w="4820"/>
        <w:gridCol w:w="987"/>
      </w:tblGrid>
      <w:tr w:rsidR="008E1D60" w14:paraId="20C25D50" w14:textId="77777777" w:rsidTr="008E1D60">
        <w:trPr>
          <w:cnfStyle w:val="100000000000" w:firstRow="1" w:lastRow="0" w:firstColumn="0" w:lastColumn="0" w:oddVBand="0" w:evenVBand="0" w:oddHBand="0" w:evenHBand="0" w:firstRowFirstColumn="0" w:firstRowLastColumn="0" w:lastRowFirstColumn="0" w:lastRowLastColumn="0"/>
        </w:trPr>
        <w:tc>
          <w:tcPr>
            <w:tcW w:w="0" w:type="auto"/>
          </w:tcPr>
          <w:p w14:paraId="1468D040" w14:textId="77777777" w:rsidR="008E1D60" w:rsidRDefault="008E1D60" w:rsidP="008E1D60">
            <w:pPr>
              <w:pStyle w:val="SAPTableHeader"/>
            </w:pPr>
            <w:r>
              <w:t>Test Step #</w:t>
            </w:r>
          </w:p>
        </w:tc>
        <w:tc>
          <w:tcPr>
            <w:tcW w:w="0" w:type="auto"/>
          </w:tcPr>
          <w:p w14:paraId="1409DDBA" w14:textId="77777777" w:rsidR="008E1D60" w:rsidRDefault="008E1D60" w:rsidP="008E1D60">
            <w:pPr>
              <w:pStyle w:val="SAPTableHeader"/>
            </w:pPr>
            <w:r>
              <w:t>Test Step Name</w:t>
            </w:r>
          </w:p>
        </w:tc>
        <w:tc>
          <w:tcPr>
            <w:tcW w:w="0" w:type="auto"/>
          </w:tcPr>
          <w:p w14:paraId="598BDE11" w14:textId="77777777" w:rsidR="008E1D60" w:rsidRDefault="008E1D60" w:rsidP="008E1D60">
            <w:pPr>
              <w:pStyle w:val="SAPTableHeader"/>
            </w:pPr>
            <w:r>
              <w:t>Instruction</w:t>
            </w:r>
          </w:p>
        </w:tc>
        <w:tc>
          <w:tcPr>
            <w:tcW w:w="0" w:type="auto"/>
          </w:tcPr>
          <w:p w14:paraId="65D3268A" w14:textId="77777777" w:rsidR="008E1D60" w:rsidRDefault="008E1D60" w:rsidP="008E1D60">
            <w:pPr>
              <w:pStyle w:val="SAPTableHeader"/>
            </w:pPr>
            <w:r>
              <w:t>Expected Result</w:t>
            </w:r>
          </w:p>
        </w:tc>
        <w:tc>
          <w:tcPr>
            <w:tcW w:w="0" w:type="auto"/>
          </w:tcPr>
          <w:p w14:paraId="707A5957" w14:textId="77777777" w:rsidR="008E1D60" w:rsidRDefault="008E1D60" w:rsidP="008E1D60">
            <w:pPr>
              <w:pStyle w:val="SAPTableHeader"/>
            </w:pPr>
            <w:r>
              <w:t>Pass / Fail / Comment</w:t>
            </w:r>
          </w:p>
        </w:tc>
      </w:tr>
      <w:tr w:rsidR="008E1D60" w14:paraId="2C28BA47" w14:textId="77777777" w:rsidTr="008E1D60">
        <w:tc>
          <w:tcPr>
            <w:tcW w:w="0" w:type="auto"/>
          </w:tcPr>
          <w:p w14:paraId="5B827F88" w14:textId="77777777" w:rsidR="008E1D60" w:rsidRDefault="008E1D60" w:rsidP="008E1D60">
            <w:r>
              <w:t>1</w:t>
            </w:r>
          </w:p>
        </w:tc>
        <w:tc>
          <w:tcPr>
            <w:tcW w:w="0" w:type="auto"/>
          </w:tcPr>
          <w:p w14:paraId="38636A76" w14:textId="77777777" w:rsidR="008E1D60" w:rsidRDefault="008E1D60" w:rsidP="008E1D60">
            <w:r>
              <w:rPr>
                <w:rStyle w:val="SAPEmphasis"/>
              </w:rPr>
              <w:t>Log on</w:t>
            </w:r>
          </w:p>
        </w:tc>
        <w:tc>
          <w:tcPr>
            <w:tcW w:w="0" w:type="auto"/>
          </w:tcPr>
          <w:p w14:paraId="58F7F37A" w14:textId="77777777" w:rsidR="008E1D60" w:rsidRDefault="008E1D60" w:rsidP="008E1D60">
            <w:r>
              <w:t xml:space="preserve">Log onto the SAP Fiori launchpad as a </w:t>
            </w:r>
            <w:r>
              <w:rPr>
                <w:rStyle w:val="CourierNew"/>
              </w:rPr>
              <w:t>Purchaser</w:t>
            </w:r>
            <w:r>
              <w:t>.</w:t>
            </w:r>
          </w:p>
        </w:tc>
        <w:tc>
          <w:tcPr>
            <w:tcW w:w="0" w:type="auto"/>
          </w:tcPr>
          <w:p w14:paraId="3B447B84" w14:textId="77777777" w:rsidR="008E1D60" w:rsidRDefault="008E1D60" w:rsidP="008E1D60">
            <w:r>
              <w:t>The SAP Fiori launchpad displays.</w:t>
            </w:r>
          </w:p>
        </w:tc>
        <w:tc>
          <w:tcPr>
            <w:tcW w:w="0" w:type="auto"/>
          </w:tcPr>
          <w:p w14:paraId="4D435BE2" w14:textId="77777777" w:rsidR="008E1D60" w:rsidRDefault="008E1D60" w:rsidP="008E1D60"/>
        </w:tc>
      </w:tr>
      <w:tr w:rsidR="008E1D60" w14:paraId="323AD592" w14:textId="77777777" w:rsidTr="008E1D60">
        <w:tc>
          <w:tcPr>
            <w:tcW w:w="0" w:type="auto"/>
          </w:tcPr>
          <w:p w14:paraId="317F1314" w14:textId="77777777" w:rsidR="008E1D60" w:rsidRDefault="008E1D60" w:rsidP="008E1D60">
            <w:r>
              <w:t>2</w:t>
            </w:r>
          </w:p>
        </w:tc>
        <w:tc>
          <w:tcPr>
            <w:tcW w:w="0" w:type="auto"/>
          </w:tcPr>
          <w:p w14:paraId="730BC592" w14:textId="77777777" w:rsidR="008E1D60" w:rsidRDefault="008E1D60" w:rsidP="008E1D60">
            <w:r>
              <w:rPr>
                <w:rStyle w:val="SAPEmphasis"/>
              </w:rPr>
              <w:t>Access the SAP Fiori App</w:t>
            </w:r>
          </w:p>
        </w:tc>
        <w:tc>
          <w:tcPr>
            <w:tcW w:w="0" w:type="auto"/>
          </w:tcPr>
          <w:p w14:paraId="25A7740B" w14:textId="77777777" w:rsidR="008E1D60" w:rsidRDefault="008E1D60" w:rsidP="008E1D60">
            <w:r>
              <w:t xml:space="preserve">Open </w:t>
            </w:r>
            <w:r>
              <w:rPr>
                <w:rStyle w:val="SAPScreenElement"/>
              </w:rPr>
              <w:t>Manage Purchase Requisitions</w:t>
            </w:r>
            <w:r>
              <w:t>.</w:t>
            </w:r>
          </w:p>
        </w:tc>
        <w:tc>
          <w:tcPr>
            <w:tcW w:w="0" w:type="auto"/>
          </w:tcPr>
          <w:p w14:paraId="241B832B" w14:textId="77777777" w:rsidR="008E1D60" w:rsidRDefault="008E1D60" w:rsidP="008E1D60">
            <w:r>
              <w:t xml:space="preserve">The </w:t>
            </w:r>
            <w:r>
              <w:rPr>
                <w:rStyle w:val="SAPScreenElement"/>
              </w:rPr>
              <w:t>Manage Purchase Requisitions</w:t>
            </w:r>
            <w:r>
              <w:t xml:space="preserve"> screen displays.</w:t>
            </w:r>
          </w:p>
        </w:tc>
        <w:tc>
          <w:tcPr>
            <w:tcW w:w="0" w:type="auto"/>
          </w:tcPr>
          <w:p w14:paraId="4E83D2CD" w14:textId="77777777" w:rsidR="008E1D60" w:rsidRDefault="008E1D60" w:rsidP="008E1D60"/>
        </w:tc>
      </w:tr>
      <w:tr w:rsidR="008E1D60" w14:paraId="25848EC8" w14:textId="77777777" w:rsidTr="008E1D60">
        <w:tc>
          <w:tcPr>
            <w:tcW w:w="0" w:type="auto"/>
          </w:tcPr>
          <w:p w14:paraId="16200660" w14:textId="77777777" w:rsidR="008E1D60" w:rsidRDefault="008E1D60" w:rsidP="008E1D60">
            <w:r>
              <w:t>3</w:t>
            </w:r>
          </w:p>
        </w:tc>
        <w:tc>
          <w:tcPr>
            <w:tcW w:w="0" w:type="auto"/>
          </w:tcPr>
          <w:p w14:paraId="65A15D86" w14:textId="77777777" w:rsidR="008E1D60" w:rsidRDefault="008E1D60" w:rsidP="008E1D60">
            <w:r>
              <w:rPr>
                <w:rStyle w:val="SAPEmphasis"/>
              </w:rPr>
              <w:t>Find Purchase Requisition</w:t>
            </w:r>
          </w:p>
        </w:tc>
        <w:tc>
          <w:tcPr>
            <w:tcW w:w="0" w:type="auto"/>
          </w:tcPr>
          <w:p w14:paraId="7A8DD6E9" w14:textId="77777777" w:rsidR="008E1D60" w:rsidRDefault="008E1D60" w:rsidP="008E1D60">
            <w:r>
              <w:t xml:space="preserve">Enter selection criteria in the </w:t>
            </w:r>
            <w:r>
              <w:rPr>
                <w:rStyle w:val="SAPScreenElement"/>
              </w:rPr>
              <w:t>Filter Bar</w:t>
            </w:r>
            <w:r>
              <w:t xml:space="preserve"> and choose </w:t>
            </w:r>
            <w:r>
              <w:rPr>
                <w:rStyle w:val="SAPScreenElement"/>
              </w:rPr>
              <w:t>Go</w:t>
            </w:r>
            <w:r>
              <w:t xml:space="preserve"> if necessary:</w:t>
            </w:r>
          </w:p>
          <w:p w14:paraId="2E7AA4CD" w14:textId="77777777" w:rsidR="008E1D60" w:rsidRDefault="008E1D60" w:rsidP="008E1D60">
            <w:r>
              <w:rPr>
                <w:rStyle w:val="SAPScreenElement"/>
              </w:rPr>
              <w:t>Plant</w:t>
            </w:r>
            <w:r>
              <w:t xml:space="preserve">: </w:t>
            </w:r>
            <w:r>
              <w:rPr>
                <w:rStyle w:val="SAPUserEntry"/>
              </w:rPr>
              <w:t>&lt;Plant&gt;</w:t>
            </w:r>
            <w:r>
              <w:t xml:space="preserve">, for example, </w:t>
            </w:r>
            <w:r>
              <w:rPr>
                <w:rStyle w:val="SAPUserEntry"/>
              </w:rPr>
              <w:t>1010</w:t>
            </w:r>
            <w:r>
              <w:t>.</w:t>
            </w:r>
          </w:p>
        </w:tc>
        <w:tc>
          <w:tcPr>
            <w:tcW w:w="0" w:type="auto"/>
          </w:tcPr>
          <w:p w14:paraId="32112590" w14:textId="77777777" w:rsidR="008E1D60" w:rsidRDefault="008E1D60" w:rsidP="008E1D60"/>
        </w:tc>
        <w:tc>
          <w:tcPr>
            <w:tcW w:w="0" w:type="auto"/>
          </w:tcPr>
          <w:p w14:paraId="56DADE07" w14:textId="77777777" w:rsidR="008E1D60" w:rsidRDefault="008E1D60" w:rsidP="008E1D60"/>
        </w:tc>
      </w:tr>
      <w:tr w:rsidR="008E1D60" w14:paraId="1A178CFD" w14:textId="77777777" w:rsidTr="008E1D60">
        <w:tc>
          <w:tcPr>
            <w:tcW w:w="0" w:type="auto"/>
          </w:tcPr>
          <w:p w14:paraId="69665922" w14:textId="77777777" w:rsidR="008E1D60" w:rsidRDefault="008E1D60" w:rsidP="008E1D60">
            <w:r>
              <w:t>4</w:t>
            </w:r>
          </w:p>
        </w:tc>
        <w:tc>
          <w:tcPr>
            <w:tcW w:w="0" w:type="auto"/>
          </w:tcPr>
          <w:p w14:paraId="16765C53" w14:textId="77777777" w:rsidR="008E1D60" w:rsidRDefault="008E1D60" w:rsidP="008E1D60">
            <w:r>
              <w:rPr>
                <w:rStyle w:val="SAPEmphasis"/>
              </w:rPr>
              <w:t>Create Purchase Order</w:t>
            </w:r>
          </w:p>
        </w:tc>
        <w:tc>
          <w:tcPr>
            <w:tcW w:w="0" w:type="auto"/>
          </w:tcPr>
          <w:p w14:paraId="55C09000" w14:textId="77777777" w:rsidR="008E1D60" w:rsidRDefault="008E1D60" w:rsidP="008E1D60">
            <w:r>
              <w:t xml:space="preserve">Choose the purchase requisition and click </w:t>
            </w:r>
            <w:r>
              <w:rPr>
                <w:rStyle w:val="SAPScreenElement"/>
              </w:rPr>
              <w:t>Create Purchase Order</w:t>
            </w:r>
            <w:r>
              <w:t xml:space="preserve"> above the result list.</w:t>
            </w:r>
          </w:p>
          <w:p w14:paraId="57614483" w14:textId="77777777" w:rsidR="008E1D60" w:rsidRDefault="008E1D60" w:rsidP="008E1D60">
            <w:r>
              <w:rPr>
                <w:rStyle w:val="SAPEmphasis"/>
              </w:rPr>
              <w:t xml:space="preserve">Note </w:t>
            </w:r>
            <w:r>
              <w:t xml:space="preserve">If any warning message appears, choose </w:t>
            </w:r>
            <w:r>
              <w:rPr>
                <w:rStyle w:val="SAPScreenElement"/>
              </w:rPr>
              <w:t>OK</w:t>
            </w:r>
            <w:r>
              <w:t xml:space="preserve"> to skip it.</w:t>
            </w:r>
          </w:p>
        </w:tc>
        <w:tc>
          <w:tcPr>
            <w:tcW w:w="0" w:type="auto"/>
          </w:tcPr>
          <w:p w14:paraId="498E40BD" w14:textId="77777777" w:rsidR="008E1D60" w:rsidRDefault="008E1D60" w:rsidP="008E1D60">
            <w:r>
              <w:t xml:space="preserve">The </w:t>
            </w:r>
            <w:r>
              <w:rPr>
                <w:rStyle w:val="SAPScreenElement"/>
              </w:rPr>
              <w:t>Purchase Orders Preview</w:t>
            </w:r>
            <w:r>
              <w:t xml:space="preserve"> screen displays.</w:t>
            </w:r>
          </w:p>
        </w:tc>
        <w:tc>
          <w:tcPr>
            <w:tcW w:w="0" w:type="auto"/>
          </w:tcPr>
          <w:p w14:paraId="715662C1" w14:textId="77777777" w:rsidR="008E1D60" w:rsidRDefault="008E1D60" w:rsidP="008E1D60"/>
        </w:tc>
      </w:tr>
      <w:tr w:rsidR="008E1D60" w14:paraId="7A444F34" w14:textId="77777777" w:rsidTr="008E1D60">
        <w:tc>
          <w:tcPr>
            <w:tcW w:w="0" w:type="auto"/>
          </w:tcPr>
          <w:p w14:paraId="14887797" w14:textId="77777777" w:rsidR="008E1D60" w:rsidRDefault="008E1D60" w:rsidP="008E1D60">
            <w:r>
              <w:lastRenderedPageBreak/>
              <w:t>5</w:t>
            </w:r>
          </w:p>
        </w:tc>
        <w:tc>
          <w:tcPr>
            <w:tcW w:w="0" w:type="auto"/>
          </w:tcPr>
          <w:p w14:paraId="52609FBD" w14:textId="77777777" w:rsidR="008E1D60" w:rsidRDefault="008E1D60" w:rsidP="008E1D60">
            <w:r>
              <w:rPr>
                <w:rStyle w:val="SAPEmphasis"/>
              </w:rPr>
              <w:t>Confirm Purchase Order Creation</w:t>
            </w:r>
          </w:p>
        </w:tc>
        <w:tc>
          <w:tcPr>
            <w:tcW w:w="0" w:type="auto"/>
          </w:tcPr>
          <w:p w14:paraId="5FDD053A" w14:textId="77777777" w:rsidR="008E1D60" w:rsidRDefault="008E1D60" w:rsidP="008E1D60">
            <w:r>
              <w:t xml:space="preserve">Select the purchase order type </w:t>
            </w:r>
            <w:r>
              <w:rPr>
                <w:rStyle w:val="SAPUserEntry"/>
              </w:rPr>
              <w:t>Standard PO</w:t>
            </w:r>
            <w:r>
              <w:t xml:space="preserve"> and choose </w:t>
            </w:r>
            <w:r>
              <w:rPr>
                <w:rStyle w:val="SAPScreenElement"/>
              </w:rPr>
              <w:t>OK</w:t>
            </w:r>
            <w:r>
              <w:t>.</w:t>
            </w:r>
          </w:p>
          <w:p w14:paraId="3D1E6DAB" w14:textId="77777777" w:rsidR="008E1D60" w:rsidRDefault="008E1D60" w:rsidP="008E1D60">
            <w:r>
              <w:rPr>
                <w:rStyle w:val="SAPEmphasis"/>
              </w:rPr>
              <w:t xml:space="preserve">Note </w:t>
            </w:r>
            <w:r>
              <w:t xml:space="preserve">If any warning message displays, choose </w:t>
            </w:r>
            <w:r>
              <w:rPr>
                <w:rStyle w:val="SAPScreenElement"/>
              </w:rPr>
              <w:t>OK</w:t>
            </w:r>
            <w:r>
              <w:t>.</w:t>
            </w:r>
          </w:p>
        </w:tc>
        <w:tc>
          <w:tcPr>
            <w:tcW w:w="0" w:type="auto"/>
          </w:tcPr>
          <w:p w14:paraId="53620CAA" w14:textId="77777777" w:rsidR="008E1D60" w:rsidRDefault="008E1D60" w:rsidP="008E1D60"/>
        </w:tc>
        <w:tc>
          <w:tcPr>
            <w:tcW w:w="0" w:type="auto"/>
          </w:tcPr>
          <w:p w14:paraId="738CC3E6" w14:textId="77777777" w:rsidR="008E1D60" w:rsidRDefault="008E1D60" w:rsidP="008E1D60"/>
        </w:tc>
      </w:tr>
      <w:tr w:rsidR="008E1D60" w14:paraId="09C4A015" w14:textId="77777777" w:rsidTr="008E1D60">
        <w:tc>
          <w:tcPr>
            <w:tcW w:w="0" w:type="auto"/>
          </w:tcPr>
          <w:p w14:paraId="299F7973" w14:textId="77777777" w:rsidR="008E1D60" w:rsidRDefault="008E1D60" w:rsidP="008E1D60">
            <w:r>
              <w:t>6</w:t>
            </w:r>
          </w:p>
        </w:tc>
        <w:tc>
          <w:tcPr>
            <w:tcW w:w="0" w:type="auto"/>
          </w:tcPr>
          <w:p w14:paraId="6602F87B" w14:textId="77777777" w:rsidR="008E1D60" w:rsidRDefault="008E1D60" w:rsidP="008E1D60">
            <w:r>
              <w:rPr>
                <w:rStyle w:val="SAPEmphasis"/>
              </w:rPr>
              <w:t>Submit Purchase Order</w:t>
            </w:r>
          </w:p>
        </w:tc>
        <w:tc>
          <w:tcPr>
            <w:tcW w:w="0" w:type="auto"/>
          </w:tcPr>
          <w:p w14:paraId="1B03805F" w14:textId="77777777" w:rsidR="008E1D60" w:rsidRDefault="008E1D60" w:rsidP="008E1D60">
            <w:r>
              <w:t xml:space="preserve">Choose the purchase order and choose </w:t>
            </w:r>
            <w:r>
              <w:rPr>
                <w:rStyle w:val="SAPScreenElement"/>
              </w:rPr>
              <w:t>Submit</w:t>
            </w:r>
            <w:r>
              <w:t xml:space="preserve"> in the bottom of the screen.</w:t>
            </w:r>
          </w:p>
          <w:p w14:paraId="70606F63" w14:textId="77777777" w:rsidR="008E1D60" w:rsidRDefault="008E1D60" w:rsidP="008E1D60">
            <w:r>
              <w:t>The purchase order number shows in the screen.</w:t>
            </w:r>
          </w:p>
        </w:tc>
        <w:tc>
          <w:tcPr>
            <w:tcW w:w="0" w:type="auto"/>
          </w:tcPr>
          <w:p w14:paraId="3E9E0F9E" w14:textId="77777777" w:rsidR="008E1D60" w:rsidRDefault="008E1D60" w:rsidP="008E1D60">
            <w:r>
              <w:t>The purchase order is created in the SAP system. The system creates a message for the purchase order, so that the information from the purchase order can be transmitted to the vendor.</w:t>
            </w:r>
          </w:p>
          <w:p w14:paraId="50C9F48B" w14:textId="77777777" w:rsidR="008E1D60" w:rsidRDefault="008E1D60" w:rsidP="008E1D60">
            <w:r>
              <w:rPr>
                <w:rStyle w:val="SAPEmphasis"/>
              </w:rPr>
              <w:t xml:space="preserve">Note </w:t>
            </w:r>
            <w:r>
              <w:t xml:space="preserve">The print-out of the order confirmation is executed after the Purchase Order is created automatically and immediately. For printing handling and the processing of purchase orders, see Procurement of Direct Materials, the </w:t>
            </w:r>
            <w:r>
              <w:rPr>
                <w:rStyle w:val="italic"/>
              </w:rPr>
              <w:t>Review Purchase Order</w:t>
            </w:r>
            <w:r>
              <w:t xml:space="preserve"> step.</w:t>
            </w:r>
          </w:p>
        </w:tc>
        <w:tc>
          <w:tcPr>
            <w:tcW w:w="0" w:type="auto"/>
          </w:tcPr>
          <w:p w14:paraId="6EB751A9" w14:textId="77777777" w:rsidR="008E1D60" w:rsidRDefault="008E1D60" w:rsidP="008E1D60"/>
        </w:tc>
      </w:tr>
    </w:tbl>
    <w:p w14:paraId="573DF775" w14:textId="77777777" w:rsidR="008E1D60" w:rsidRDefault="008E1D60" w:rsidP="008E1D60">
      <w:pPr>
        <w:pStyle w:val="Heading2"/>
        <w:keepLines/>
        <w:widowControl/>
        <w:tabs>
          <w:tab w:val="clear" w:pos="576"/>
          <w:tab w:val="num" w:pos="630"/>
          <w:tab w:val="num" w:pos="1026"/>
          <w:tab w:val="num" w:pos="2376"/>
        </w:tabs>
        <w:spacing w:before="560" w:after="320" w:line="360" w:lineRule="exact"/>
        <w:ind w:left="630"/>
      </w:pPr>
      <w:bookmarkStart w:id="134" w:name="_Toc502304257"/>
      <w:r>
        <w:t xml:space="preserve"> </w:t>
      </w:r>
      <w:bookmarkStart w:id="135" w:name="_Toc509997260"/>
      <w:bookmarkStart w:id="136" w:name="_Toc510514598"/>
      <w:r>
        <w:t xml:space="preserve">Approve </w:t>
      </w:r>
      <w:r w:rsidRPr="00DE5919">
        <w:t>Purchase Orders (Optional)</w:t>
      </w:r>
      <w:bookmarkEnd w:id="134"/>
      <w:r>
        <w:rPr>
          <w:color w:val="FF0000"/>
        </w:rPr>
        <w:t xml:space="preserve"> </w:t>
      </w:r>
      <w:r>
        <w:t>at Subsidiary</w:t>
      </w:r>
      <w:bookmarkEnd w:id="135"/>
      <w:bookmarkEnd w:id="136"/>
    </w:p>
    <w:p w14:paraId="7F4B1552" w14:textId="77777777" w:rsidR="008E1D60" w:rsidRDefault="008E1D60" w:rsidP="008E1D60">
      <w:pPr>
        <w:pStyle w:val="SAPKeyblockTitle"/>
      </w:pPr>
      <w:r>
        <w:t>Test Administration</w:t>
      </w:r>
    </w:p>
    <w:p w14:paraId="7E7DF87A" w14:textId="77777777" w:rsidR="008E1D60" w:rsidRDefault="008E1D60" w:rsidP="008E1D60">
      <w:r>
        <w:t>Customer project: Fill in the project-specific parts.</w:t>
      </w:r>
    </w:p>
    <w:p w14:paraId="41B24CBE" w14:textId="77777777" w:rsidR="008E1D60" w:rsidRDefault="008E1D60" w:rsidP="008E1D60"/>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000" w:firstRow="0" w:lastRow="0" w:firstColumn="0" w:lastColumn="0" w:noHBand="0" w:noVBand="0"/>
      </w:tblPr>
      <w:tblGrid>
        <w:gridCol w:w="1461"/>
        <w:gridCol w:w="2442"/>
        <w:gridCol w:w="3439"/>
        <w:gridCol w:w="209"/>
        <w:gridCol w:w="991"/>
        <w:gridCol w:w="1728"/>
      </w:tblGrid>
      <w:tr w:rsidR="008E1D60" w14:paraId="22878D98" w14:textId="77777777" w:rsidTr="008E1D60">
        <w:trPr>
          <w:cantSplit/>
        </w:trPr>
        <w:tc>
          <w:tcPr>
            <w:tcW w:w="0" w:type="auto"/>
            <w:tcMar>
              <w:top w:w="29" w:type="dxa"/>
              <w:left w:w="29" w:type="dxa"/>
              <w:bottom w:w="29" w:type="dxa"/>
              <w:right w:w="29" w:type="dxa"/>
            </w:tcMar>
          </w:tcPr>
          <w:p w14:paraId="7036E891" w14:textId="77777777" w:rsidR="008E1D60" w:rsidRDefault="008E1D60" w:rsidP="008E1D60">
            <w:r>
              <w:rPr>
                <w:rStyle w:val="SAPEmphasis"/>
              </w:rPr>
              <w:t>Test Case ID</w:t>
            </w:r>
          </w:p>
        </w:tc>
        <w:tc>
          <w:tcPr>
            <w:tcW w:w="0" w:type="auto"/>
            <w:tcMar>
              <w:top w:w="29" w:type="dxa"/>
              <w:left w:w="29" w:type="dxa"/>
              <w:bottom w:w="29" w:type="dxa"/>
              <w:right w:w="29" w:type="dxa"/>
            </w:tcMar>
          </w:tcPr>
          <w:p w14:paraId="0584F0D3" w14:textId="77777777" w:rsidR="008E1D60" w:rsidRDefault="008E1D60" w:rsidP="008E1D60">
            <w:r>
              <w:t>&lt;X.XX&gt;</w:t>
            </w:r>
          </w:p>
        </w:tc>
        <w:tc>
          <w:tcPr>
            <w:tcW w:w="0" w:type="auto"/>
            <w:tcMar>
              <w:top w:w="29" w:type="dxa"/>
              <w:left w:w="29" w:type="dxa"/>
              <w:bottom w:w="29" w:type="dxa"/>
              <w:right w:w="29" w:type="dxa"/>
            </w:tcMar>
          </w:tcPr>
          <w:p w14:paraId="581782BA" w14:textId="77777777" w:rsidR="008E1D60" w:rsidRDefault="008E1D60" w:rsidP="008E1D60">
            <w:r>
              <w:rPr>
                <w:rStyle w:val="SAPEmphasis"/>
              </w:rPr>
              <w:t>Tester Name</w:t>
            </w:r>
          </w:p>
        </w:tc>
        <w:tc>
          <w:tcPr>
            <w:tcW w:w="0" w:type="auto"/>
            <w:tcMar>
              <w:top w:w="29" w:type="dxa"/>
              <w:left w:w="29" w:type="dxa"/>
              <w:bottom w:w="29" w:type="dxa"/>
              <w:right w:w="29" w:type="dxa"/>
            </w:tcMar>
          </w:tcPr>
          <w:p w14:paraId="18FEFCA1" w14:textId="77777777" w:rsidR="008E1D60" w:rsidRDefault="008E1D60" w:rsidP="008E1D60"/>
        </w:tc>
        <w:tc>
          <w:tcPr>
            <w:tcW w:w="0" w:type="auto"/>
            <w:tcMar>
              <w:top w:w="29" w:type="dxa"/>
              <w:left w:w="29" w:type="dxa"/>
              <w:bottom w:w="29" w:type="dxa"/>
              <w:right w:w="29" w:type="dxa"/>
            </w:tcMar>
          </w:tcPr>
          <w:p w14:paraId="092E64EA" w14:textId="77777777" w:rsidR="008E1D60" w:rsidRDefault="008E1D60" w:rsidP="008E1D60">
            <w:r>
              <w:rPr>
                <w:rStyle w:val="SAPEmphasis"/>
              </w:rPr>
              <w:t>Testing Date</w:t>
            </w:r>
          </w:p>
        </w:tc>
        <w:tc>
          <w:tcPr>
            <w:tcW w:w="0" w:type="auto"/>
            <w:tcMar>
              <w:top w:w="29" w:type="dxa"/>
              <w:left w:w="29" w:type="dxa"/>
              <w:bottom w:w="29" w:type="dxa"/>
              <w:right w:w="29" w:type="dxa"/>
            </w:tcMar>
          </w:tcPr>
          <w:p w14:paraId="53E20FDE" w14:textId="77777777" w:rsidR="008E1D60" w:rsidRDefault="008E1D60" w:rsidP="008E1D60">
            <w:r>
              <w:rPr>
                <w:rStyle w:val="SAPUserEntry"/>
              </w:rPr>
              <w:t>Enter a test date.</w:t>
            </w:r>
          </w:p>
        </w:tc>
      </w:tr>
      <w:tr w:rsidR="008E1D60" w14:paraId="07037080" w14:textId="77777777" w:rsidTr="008E1D60">
        <w:trPr>
          <w:cantSplit/>
        </w:trPr>
        <w:tc>
          <w:tcPr>
            <w:tcW w:w="0" w:type="auto"/>
            <w:tcMar>
              <w:top w:w="29" w:type="dxa"/>
              <w:left w:w="29" w:type="dxa"/>
              <w:bottom w:w="29" w:type="dxa"/>
              <w:right w:w="29" w:type="dxa"/>
            </w:tcMar>
          </w:tcPr>
          <w:p w14:paraId="454FC0CF" w14:textId="77777777" w:rsidR="008E1D60" w:rsidRDefault="008E1D60" w:rsidP="008E1D60">
            <w:r>
              <w:t>Business Role(s)</w:t>
            </w:r>
          </w:p>
        </w:tc>
        <w:tc>
          <w:tcPr>
            <w:tcW w:w="0" w:type="auto"/>
            <w:gridSpan w:val="5"/>
            <w:tcMar>
              <w:top w:w="29" w:type="dxa"/>
              <w:left w:w="29" w:type="dxa"/>
              <w:bottom w:w="29" w:type="dxa"/>
              <w:right w:w="29" w:type="dxa"/>
            </w:tcMar>
          </w:tcPr>
          <w:p w14:paraId="1FA48EB5" w14:textId="77777777" w:rsidR="008E1D60" w:rsidRDefault="008E1D60" w:rsidP="008E1D60"/>
        </w:tc>
      </w:tr>
      <w:tr w:rsidR="008E1D60" w14:paraId="4CA50E8D" w14:textId="77777777" w:rsidTr="008E1D60">
        <w:trPr>
          <w:cantSplit/>
        </w:trPr>
        <w:tc>
          <w:tcPr>
            <w:tcW w:w="0" w:type="auto"/>
            <w:tcMar>
              <w:top w:w="29" w:type="dxa"/>
              <w:left w:w="29" w:type="dxa"/>
              <w:bottom w:w="29" w:type="dxa"/>
              <w:right w:w="29" w:type="dxa"/>
            </w:tcMar>
          </w:tcPr>
          <w:p w14:paraId="29FFA190" w14:textId="77777777" w:rsidR="008E1D60" w:rsidRDefault="008E1D60" w:rsidP="008E1D60">
            <w:r>
              <w:rPr>
                <w:rStyle w:val="SAPEmphasis"/>
              </w:rPr>
              <w:t>Responsibility</w:t>
            </w:r>
          </w:p>
        </w:tc>
        <w:tc>
          <w:tcPr>
            <w:tcW w:w="0" w:type="auto"/>
            <w:gridSpan w:val="3"/>
            <w:tcMar>
              <w:top w:w="29" w:type="dxa"/>
              <w:left w:w="29" w:type="dxa"/>
              <w:bottom w:w="29" w:type="dxa"/>
              <w:right w:w="29" w:type="dxa"/>
            </w:tcMar>
          </w:tcPr>
          <w:p w14:paraId="4EE5DA97" w14:textId="77777777" w:rsidR="008E1D60" w:rsidRDefault="008E1D60" w:rsidP="008E1D60">
            <w:r>
              <w:rPr>
                <w:rStyle w:val="SAPUserEntry"/>
              </w:rPr>
              <w:t>&lt;State Service Provider, Customer or Joint Service Provider and Customer&gt;</w:t>
            </w:r>
          </w:p>
        </w:tc>
        <w:tc>
          <w:tcPr>
            <w:tcW w:w="0" w:type="auto"/>
            <w:tcMar>
              <w:top w:w="29" w:type="dxa"/>
              <w:left w:w="29" w:type="dxa"/>
              <w:bottom w:w="29" w:type="dxa"/>
              <w:right w:w="29" w:type="dxa"/>
            </w:tcMar>
          </w:tcPr>
          <w:p w14:paraId="62FFC56B" w14:textId="77777777" w:rsidR="008E1D60" w:rsidRDefault="008E1D60" w:rsidP="008E1D60">
            <w:r>
              <w:rPr>
                <w:rStyle w:val="SAPEmphasis"/>
              </w:rPr>
              <w:t>Duration</w:t>
            </w:r>
          </w:p>
        </w:tc>
        <w:tc>
          <w:tcPr>
            <w:tcW w:w="0" w:type="auto"/>
            <w:tcMar>
              <w:top w:w="29" w:type="dxa"/>
              <w:left w:w="29" w:type="dxa"/>
              <w:bottom w:w="29" w:type="dxa"/>
              <w:right w:w="29" w:type="dxa"/>
            </w:tcMar>
          </w:tcPr>
          <w:p w14:paraId="09458FA9" w14:textId="77777777" w:rsidR="008E1D60" w:rsidRDefault="008E1D60" w:rsidP="008E1D60">
            <w:r>
              <w:rPr>
                <w:rStyle w:val="SAPUserEntry"/>
              </w:rPr>
              <w:t>Enter a duration.</w:t>
            </w:r>
          </w:p>
        </w:tc>
      </w:tr>
    </w:tbl>
    <w:p w14:paraId="732C0DFD" w14:textId="77777777" w:rsidR="008E1D60" w:rsidRDefault="008E1D60" w:rsidP="008E1D60">
      <w:pPr>
        <w:pStyle w:val="SAPKeyblockTitle"/>
      </w:pPr>
      <w:r>
        <w:t>Context</w:t>
      </w:r>
    </w:p>
    <w:p w14:paraId="7C2189C9" w14:textId="77777777" w:rsidR="008E1D60" w:rsidRDefault="008E1D60" w:rsidP="008E1D60">
      <w:r>
        <w:t xml:space="preserve">In this procedure, you release a purchase order. If the total amount of PO &gt;= 500 </w:t>
      </w:r>
      <w:r>
        <w:rPr>
          <w:rStyle w:val="SAPUserEntry"/>
        </w:rPr>
        <w:t>EUR</w:t>
      </w:r>
      <w:r>
        <w:t xml:space="preserve"> and purchase group is 003. then the PO should do the approval.</w:t>
      </w:r>
    </w:p>
    <w:p w14:paraId="2DAFCCFF" w14:textId="77777777" w:rsidR="008E1D60" w:rsidRDefault="008E1D60" w:rsidP="008E1D60">
      <w:pPr>
        <w:pStyle w:val="SAPKeyblockTitle"/>
      </w:pPr>
      <w:r>
        <w:lastRenderedPageBreak/>
        <w:t>Prerequisite</w:t>
      </w:r>
    </w:p>
    <w:p w14:paraId="4C58188B" w14:textId="77777777" w:rsidR="008E1D60" w:rsidRDefault="008E1D60" w:rsidP="008E1D60">
      <w:r>
        <w:t>A purchase order must exist for release.</w:t>
      </w:r>
    </w:p>
    <w:p w14:paraId="6AB27864" w14:textId="77777777" w:rsidR="008E1D60" w:rsidRDefault="008E1D60" w:rsidP="008E1D60">
      <w:pPr>
        <w:pStyle w:val="SAPKeyblockTitle"/>
      </w:pPr>
      <w:r>
        <w:t>Procedure</w:t>
      </w:r>
    </w:p>
    <w:tbl>
      <w:tblPr>
        <w:tblStyle w:val="SAPStandardTable"/>
        <w:tblW w:w="0" w:type="auto"/>
        <w:tblLook w:val="0620" w:firstRow="1" w:lastRow="0" w:firstColumn="0" w:lastColumn="0" w:noHBand="1" w:noVBand="1"/>
      </w:tblPr>
      <w:tblGrid>
        <w:gridCol w:w="598"/>
        <w:gridCol w:w="1372"/>
        <w:gridCol w:w="3007"/>
        <w:gridCol w:w="4144"/>
        <w:gridCol w:w="1036"/>
      </w:tblGrid>
      <w:tr w:rsidR="008E1D60" w14:paraId="1B9BCBDF" w14:textId="77777777" w:rsidTr="008E1D60">
        <w:trPr>
          <w:cnfStyle w:val="100000000000" w:firstRow="1" w:lastRow="0" w:firstColumn="0" w:lastColumn="0" w:oddVBand="0" w:evenVBand="0" w:oddHBand="0" w:evenHBand="0" w:firstRowFirstColumn="0" w:firstRowLastColumn="0" w:lastRowFirstColumn="0" w:lastRowLastColumn="0"/>
        </w:trPr>
        <w:tc>
          <w:tcPr>
            <w:tcW w:w="0" w:type="auto"/>
          </w:tcPr>
          <w:p w14:paraId="5BC183BF" w14:textId="77777777" w:rsidR="008E1D60" w:rsidRDefault="008E1D60" w:rsidP="008E1D60">
            <w:pPr>
              <w:pStyle w:val="SAPTableHeader"/>
            </w:pPr>
            <w:r>
              <w:t>Test Step #</w:t>
            </w:r>
          </w:p>
        </w:tc>
        <w:tc>
          <w:tcPr>
            <w:tcW w:w="0" w:type="auto"/>
          </w:tcPr>
          <w:p w14:paraId="29E8140C" w14:textId="77777777" w:rsidR="008E1D60" w:rsidRDefault="008E1D60" w:rsidP="008E1D60">
            <w:pPr>
              <w:pStyle w:val="SAPTableHeader"/>
            </w:pPr>
            <w:r>
              <w:t>Test Step Name</w:t>
            </w:r>
          </w:p>
        </w:tc>
        <w:tc>
          <w:tcPr>
            <w:tcW w:w="0" w:type="auto"/>
          </w:tcPr>
          <w:p w14:paraId="4755EC25" w14:textId="77777777" w:rsidR="008E1D60" w:rsidRDefault="008E1D60" w:rsidP="008E1D60">
            <w:pPr>
              <w:pStyle w:val="SAPTableHeader"/>
            </w:pPr>
            <w:r>
              <w:t>Instruction</w:t>
            </w:r>
          </w:p>
        </w:tc>
        <w:tc>
          <w:tcPr>
            <w:tcW w:w="0" w:type="auto"/>
          </w:tcPr>
          <w:p w14:paraId="465134D6" w14:textId="77777777" w:rsidR="008E1D60" w:rsidRDefault="008E1D60" w:rsidP="008E1D60">
            <w:pPr>
              <w:pStyle w:val="SAPTableHeader"/>
            </w:pPr>
            <w:r>
              <w:t>Expected Result</w:t>
            </w:r>
          </w:p>
        </w:tc>
        <w:tc>
          <w:tcPr>
            <w:tcW w:w="0" w:type="auto"/>
          </w:tcPr>
          <w:p w14:paraId="3464D713" w14:textId="77777777" w:rsidR="008E1D60" w:rsidRDefault="008E1D60" w:rsidP="008E1D60">
            <w:pPr>
              <w:pStyle w:val="SAPTableHeader"/>
            </w:pPr>
            <w:r>
              <w:t>Pass / Fail / Comment</w:t>
            </w:r>
          </w:p>
        </w:tc>
      </w:tr>
      <w:tr w:rsidR="008E1D60" w14:paraId="2A2A25D5" w14:textId="77777777" w:rsidTr="008E1D60">
        <w:tc>
          <w:tcPr>
            <w:tcW w:w="0" w:type="auto"/>
          </w:tcPr>
          <w:p w14:paraId="42E8E6EE" w14:textId="77777777" w:rsidR="008E1D60" w:rsidRDefault="008E1D60" w:rsidP="008E1D60">
            <w:r>
              <w:t>1</w:t>
            </w:r>
          </w:p>
        </w:tc>
        <w:tc>
          <w:tcPr>
            <w:tcW w:w="0" w:type="auto"/>
          </w:tcPr>
          <w:p w14:paraId="7BF005C9" w14:textId="77777777" w:rsidR="008E1D60" w:rsidRDefault="008E1D60" w:rsidP="008E1D60">
            <w:r>
              <w:rPr>
                <w:rStyle w:val="SAPEmphasis"/>
              </w:rPr>
              <w:t>Log on</w:t>
            </w:r>
          </w:p>
        </w:tc>
        <w:tc>
          <w:tcPr>
            <w:tcW w:w="0" w:type="auto"/>
          </w:tcPr>
          <w:p w14:paraId="421ADB3E" w14:textId="77777777" w:rsidR="008E1D60" w:rsidRDefault="008E1D60" w:rsidP="008E1D60">
            <w:r>
              <w:t xml:space="preserve">Log onto the SAP Fiori launchpad as a </w:t>
            </w:r>
            <w:r>
              <w:rPr>
                <w:rStyle w:val="CourierNew"/>
              </w:rPr>
              <w:t>Purchasing Manager</w:t>
            </w:r>
            <w:r>
              <w:t>.</w:t>
            </w:r>
          </w:p>
        </w:tc>
        <w:tc>
          <w:tcPr>
            <w:tcW w:w="0" w:type="auto"/>
          </w:tcPr>
          <w:p w14:paraId="1B59B0AB" w14:textId="77777777" w:rsidR="008E1D60" w:rsidRDefault="008E1D60" w:rsidP="008E1D60">
            <w:r>
              <w:t>The SAP Fiori launchpad displays.</w:t>
            </w:r>
          </w:p>
        </w:tc>
        <w:tc>
          <w:tcPr>
            <w:tcW w:w="0" w:type="auto"/>
          </w:tcPr>
          <w:p w14:paraId="5ADB4D1D" w14:textId="77777777" w:rsidR="008E1D60" w:rsidRDefault="008E1D60" w:rsidP="008E1D60"/>
        </w:tc>
      </w:tr>
      <w:tr w:rsidR="008E1D60" w14:paraId="5E9C8CF8" w14:textId="77777777" w:rsidTr="008E1D60">
        <w:tc>
          <w:tcPr>
            <w:tcW w:w="0" w:type="auto"/>
          </w:tcPr>
          <w:p w14:paraId="2DFA1D1E" w14:textId="77777777" w:rsidR="008E1D60" w:rsidRDefault="008E1D60" w:rsidP="008E1D60">
            <w:r>
              <w:t>2</w:t>
            </w:r>
          </w:p>
        </w:tc>
        <w:tc>
          <w:tcPr>
            <w:tcW w:w="0" w:type="auto"/>
          </w:tcPr>
          <w:p w14:paraId="6F3BDF56" w14:textId="77777777" w:rsidR="008E1D60" w:rsidRDefault="008E1D60" w:rsidP="008E1D60">
            <w:r>
              <w:rPr>
                <w:rStyle w:val="SAPEmphasis"/>
              </w:rPr>
              <w:t>Access the SAP Fiori App</w:t>
            </w:r>
          </w:p>
        </w:tc>
        <w:tc>
          <w:tcPr>
            <w:tcW w:w="0" w:type="auto"/>
          </w:tcPr>
          <w:p w14:paraId="66F3E578" w14:textId="77777777" w:rsidR="008E1D60" w:rsidRDefault="008E1D60" w:rsidP="008E1D60">
            <w:r>
              <w:t xml:space="preserve">Open </w:t>
            </w:r>
            <w:r>
              <w:rPr>
                <w:rStyle w:val="SAPScreenElement"/>
              </w:rPr>
              <w:t>My Inbox</w:t>
            </w:r>
            <w:r>
              <w:t>.</w:t>
            </w:r>
          </w:p>
        </w:tc>
        <w:tc>
          <w:tcPr>
            <w:tcW w:w="0" w:type="auto"/>
          </w:tcPr>
          <w:p w14:paraId="35B716EB" w14:textId="77777777" w:rsidR="008E1D60" w:rsidRDefault="008E1D60" w:rsidP="008E1D60">
            <w:r>
              <w:t xml:space="preserve">The </w:t>
            </w:r>
            <w:r>
              <w:rPr>
                <w:rStyle w:val="SAPScreenElement"/>
              </w:rPr>
              <w:t>My Inbox</w:t>
            </w:r>
            <w:r>
              <w:t xml:space="preserve"> view displays.</w:t>
            </w:r>
          </w:p>
        </w:tc>
        <w:tc>
          <w:tcPr>
            <w:tcW w:w="0" w:type="auto"/>
          </w:tcPr>
          <w:p w14:paraId="4BF7058B" w14:textId="77777777" w:rsidR="008E1D60" w:rsidRDefault="008E1D60" w:rsidP="008E1D60"/>
        </w:tc>
      </w:tr>
      <w:tr w:rsidR="008E1D60" w14:paraId="40FFF3C1" w14:textId="77777777" w:rsidTr="008E1D60">
        <w:tc>
          <w:tcPr>
            <w:tcW w:w="0" w:type="auto"/>
          </w:tcPr>
          <w:p w14:paraId="36D90061" w14:textId="77777777" w:rsidR="008E1D60" w:rsidRDefault="008E1D60" w:rsidP="008E1D60">
            <w:r>
              <w:t>3</w:t>
            </w:r>
          </w:p>
        </w:tc>
        <w:tc>
          <w:tcPr>
            <w:tcW w:w="0" w:type="auto"/>
          </w:tcPr>
          <w:p w14:paraId="3DF04D80" w14:textId="77777777" w:rsidR="008E1D60" w:rsidRDefault="008E1D60" w:rsidP="008E1D60">
            <w:r>
              <w:rPr>
                <w:rStyle w:val="SAPEmphasis"/>
              </w:rPr>
              <w:t>Input Release Code</w:t>
            </w:r>
          </w:p>
        </w:tc>
        <w:tc>
          <w:tcPr>
            <w:tcW w:w="0" w:type="auto"/>
          </w:tcPr>
          <w:p w14:paraId="46D9ED2F" w14:textId="77777777" w:rsidR="008E1D60" w:rsidRDefault="008E1D60" w:rsidP="008E1D60">
            <w:r>
              <w:t xml:space="preserve">Search for </w:t>
            </w:r>
            <w:r>
              <w:rPr>
                <w:rStyle w:val="SAPScreenElement"/>
              </w:rPr>
              <w:t>Purchase Order</w:t>
            </w:r>
            <w:r>
              <w:t xml:space="preserve"> with </w:t>
            </w:r>
            <w:r>
              <w:rPr>
                <w:rStyle w:val="SAPScreenElement"/>
              </w:rPr>
              <w:t>In Approval</w:t>
            </w:r>
            <w:r>
              <w:t xml:space="preserve"> status.</w:t>
            </w:r>
          </w:p>
        </w:tc>
        <w:tc>
          <w:tcPr>
            <w:tcW w:w="0" w:type="auto"/>
          </w:tcPr>
          <w:p w14:paraId="316CFB11" w14:textId="77777777" w:rsidR="008E1D60" w:rsidRDefault="008E1D60" w:rsidP="008E1D60">
            <w:r>
              <w:t xml:space="preserve">The Purchase Orders without follow-on documents (w/o status Follow-On Documents) and a net value of 500 </w:t>
            </w:r>
            <w:r>
              <w:rPr>
                <w:rStyle w:val="SAPUserEntry"/>
              </w:rPr>
              <w:t>EUR</w:t>
            </w:r>
            <w:r>
              <w:t xml:space="preserve"> or more have the </w:t>
            </w:r>
            <w:r>
              <w:rPr>
                <w:rStyle w:val="SAPScreenElement"/>
              </w:rPr>
              <w:t>In Approval</w:t>
            </w:r>
            <w:r>
              <w:t xml:space="preserve"> status.</w:t>
            </w:r>
          </w:p>
        </w:tc>
        <w:tc>
          <w:tcPr>
            <w:tcW w:w="0" w:type="auto"/>
          </w:tcPr>
          <w:p w14:paraId="3CE89098" w14:textId="77777777" w:rsidR="008E1D60" w:rsidRDefault="008E1D60" w:rsidP="008E1D60"/>
        </w:tc>
      </w:tr>
      <w:tr w:rsidR="008E1D60" w14:paraId="7863C845" w14:textId="77777777" w:rsidTr="008E1D60">
        <w:tc>
          <w:tcPr>
            <w:tcW w:w="0" w:type="auto"/>
          </w:tcPr>
          <w:p w14:paraId="36371977" w14:textId="77777777" w:rsidR="008E1D60" w:rsidRDefault="008E1D60" w:rsidP="008E1D60">
            <w:r>
              <w:t>4</w:t>
            </w:r>
          </w:p>
        </w:tc>
        <w:tc>
          <w:tcPr>
            <w:tcW w:w="0" w:type="auto"/>
          </w:tcPr>
          <w:p w14:paraId="7AD8C8B6" w14:textId="77777777" w:rsidR="008E1D60" w:rsidRDefault="008E1D60" w:rsidP="008E1D60">
            <w:r>
              <w:rPr>
                <w:rStyle w:val="SAPEmphasis"/>
              </w:rPr>
              <w:t>Select purchase order</w:t>
            </w:r>
          </w:p>
        </w:tc>
        <w:tc>
          <w:tcPr>
            <w:tcW w:w="0" w:type="auto"/>
          </w:tcPr>
          <w:p w14:paraId="6998F031" w14:textId="77777777" w:rsidR="008E1D60" w:rsidRDefault="008E1D60" w:rsidP="008E1D60">
            <w:r>
              <w:t xml:space="preserve">Select the Purchase order in left of the screen and choose </w:t>
            </w:r>
            <w:r>
              <w:rPr>
                <w:rStyle w:val="SAPScreenElement"/>
              </w:rPr>
              <w:t>Approve</w:t>
            </w:r>
            <w:r>
              <w:t xml:space="preserve"> at the right of the bottom.</w:t>
            </w:r>
          </w:p>
        </w:tc>
        <w:tc>
          <w:tcPr>
            <w:tcW w:w="0" w:type="auto"/>
          </w:tcPr>
          <w:p w14:paraId="2B436E3B" w14:textId="77777777" w:rsidR="008E1D60" w:rsidRDefault="008E1D60" w:rsidP="008E1D60">
            <w:r>
              <w:t xml:space="preserve">The </w:t>
            </w:r>
            <w:r>
              <w:rPr>
                <w:rStyle w:val="SAPScreenElement"/>
              </w:rPr>
              <w:t>Submit Decision</w:t>
            </w:r>
            <w:r>
              <w:t xml:space="preserve"> dialog box displays.</w:t>
            </w:r>
          </w:p>
        </w:tc>
        <w:tc>
          <w:tcPr>
            <w:tcW w:w="0" w:type="auto"/>
          </w:tcPr>
          <w:p w14:paraId="54E88C86" w14:textId="77777777" w:rsidR="008E1D60" w:rsidRDefault="008E1D60" w:rsidP="008E1D60"/>
        </w:tc>
      </w:tr>
      <w:tr w:rsidR="008E1D60" w14:paraId="0353BC57" w14:textId="77777777" w:rsidTr="008E1D60">
        <w:tc>
          <w:tcPr>
            <w:tcW w:w="0" w:type="auto"/>
          </w:tcPr>
          <w:p w14:paraId="2706E5DF" w14:textId="77777777" w:rsidR="008E1D60" w:rsidRDefault="008E1D60" w:rsidP="008E1D60">
            <w:r>
              <w:t>5</w:t>
            </w:r>
          </w:p>
        </w:tc>
        <w:tc>
          <w:tcPr>
            <w:tcW w:w="0" w:type="auto"/>
          </w:tcPr>
          <w:p w14:paraId="4EAD5794" w14:textId="77777777" w:rsidR="008E1D60" w:rsidRDefault="008E1D60" w:rsidP="008E1D60">
            <w:r>
              <w:rPr>
                <w:rStyle w:val="SAPEmphasis"/>
              </w:rPr>
              <w:t>Release documents</w:t>
            </w:r>
          </w:p>
        </w:tc>
        <w:tc>
          <w:tcPr>
            <w:tcW w:w="0" w:type="auto"/>
          </w:tcPr>
          <w:p w14:paraId="6B05B21D" w14:textId="77777777" w:rsidR="008E1D60" w:rsidRDefault="008E1D60" w:rsidP="008E1D60">
            <w:r>
              <w:t>Input the approved reason if needed.</w:t>
            </w:r>
          </w:p>
          <w:p w14:paraId="548EEB36" w14:textId="77777777" w:rsidR="008E1D60" w:rsidRDefault="008E1D60" w:rsidP="008E1D60">
            <w:r>
              <w:t xml:space="preserve">Choose </w:t>
            </w:r>
            <w:r>
              <w:rPr>
                <w:rStyle w:val="SAPScreenElement"/>
              </w:rPr>
              <w:t>Submit</w:t>
            </w:r>
            <w:r>
              <w:t>.</w:t>
            </w:r>
          </w:p>
        </w:tc>
        <w:tc>
          <w:tcPr>
            <w:tcW w:w="0" w:type="auto"/>
          </w:tcPr>
          <w:p w14:paraId="09E24705" w14:textId="77777777" w:rsidR="008E1D60" w:rsidRDefault="008E1D60" w:rsidP="008E1D60">
            <w:r>
              <w:t xml:space="preserve">The Purchase Order is approved. The sales order will be automatically created at headquarters SAP system. </w:t>
            </w:r>
          </w:p>
          <w:p w14:paraId="48CB3A78" w14:textId="77777777" w:rsidR="008E1D60" w:rsidRDefault="008E1D60" w:rsidP="008E1D60"/>
        </w:tc>
        <w:tc>
          <w:tcPr>
            <w:tcW w:w="0" w:type="auto"/>
          </w:tcPr>
          <w:p w14:paraId="378EFB84" w14:textId="77777777" w:rsidR="008E1D60" w:rsidRDefault="008E1D60" w:rsidP="008E1D60"/>
        </w:tc>
      </w:tr>
    </w:tbl>
    <w:p w14:paraId="3E6D10B9" w14:textId="77777777" w:rsidR="008E1D60" w:rsidRDefault="008E1D60" w:rsidP="008E1D60"/>
    <w:p w14:paraId="79276F1C" w14:textId="77777777" w:rsidR="008E1D60" w:rsidRDefault="008E1D60" w:rsidP="008E1D60">
      <w:r>
        <w:rPr>
          <w:rStyle w:val="SAPEmphasis"/>
        </w:rPr>
        <w:t xml:space="preserve">Note </w:t>
      </w:r>
      <w:r>
        <w:t xml:space="preserve">For printing handling and the processing of purchase orders, see scope item Procurement of Direct Materials, the </w:t>
      </w:r>
      <w:r>
        <w:rPr>
          <w:rStyle w:val="italic"/>
        </w:rPr>
        <w:t>Review Purchase Order</w:t>
      </w:r>
      <w:r>
        <w:t xml:space="preserve"> chapter.</w:t>
      </w:r>
      <w:bookmarkStart w:id="137" w:name="_Toc502304258"/>
    </w:p>
    <w:p w14:paraId="78DE7736" w14:textId="77777777" w:rsidR="008E1D60" w:rsidRDefault="008E1D60" w:rsidP="008E1D60">
      <w:pPr>
        <w:pStyle w:val="Heading2"/>
        <w:keepLines/>
        <w:widowControl/>
        <w:tabs>
          <w:tab w:val="clear" w:pos="576"/>
          <w:tab w:val="num" w:pos="630"/>
          <w:tab w:val="num" w:pos="1026"/>
          <w:tab w:val="num" w:pos="2376"/>
        </w:tabs>
        <w:spacing w:before="560" w:after="320" w:line="360" w:lineRule="exact"/>
        <w:ind w:left="630" w:hanging="630"/>
      </w:pPr>
      <w:r>
        <w:t xml:space="preserve"> </w:t>
      </w:r>
      <w:bookmarkStart w:id="138" w:name="_Toc509997261"/>
      <w:bookmarkStart w:id="139" w:name="_Toc510514599"/>
      <w:r>
        <w:t xml:space="preserve">Review Purchase Order Message </w:t>
      </w:r>
      <w:bookmarkEnd w:id="137"/>
      <w:r>
        <w:t>at Subsidiary</w:t>
      </w:r>
      <w:bookmarkEnd w:id="138"/>
      <w:bookmarkEnd w:id="139"/>
    </w:p>
    <w:p w14:paraId="09903E25" w14:textId="4DF1324F" w:rsidR="008E1D60" w:rsidRDefault="008E1D60" w:rsidP="008E1D60">
      <w:r>
        <w:t xml:space="preserve">For details refer to Scope Item 2EJ Integration of </w:t>
      </w:r>
      <w:r w:rsidR="00961541">
        <w:t>SAP Cloud ERP</w:t>
      </w:r>
      <w:r>
        <w:t xml:space="preserve"> Procurement with Headquarters, the </w:t>
      </w:r>
      <w:r>
        <w:rPr>
          <w:rStyle w:val="italic"/>
        </w:rPr>
        <w:t>Review Purchase Order</w:t>
      </w:r>
      <w:r>
        <w:t xml:space="preserve"> chapter.</w:t>
      </w:r>
    </w:p>
    <w:p w14:paraId="7DACB7BA" w14:textId="77777777" w:rsidR="008E1D60" w:rsidRDefault="008E1D60" w:rsidP="008E1D60">
      <w:pPr>
        <w:pStyle w:val="SAPKeyblockTitle"/>
      </w:pPr>
      <w:r>
        <w:t>Test Administration</w:t>
      </w:r>
    </w:p>
    <w:p w14:paraId="661153CD" w14:textId="77777777" w:rsidR="008E1D60" w:rsidRDefault="008E1D60" w:rsidP="008E1D60">
      <w:r>
        <w:t>Customer project: Fill in the project-specific parts.</w:t>
      </w:r>
    </w:p>
    <w:p w14:paraId="41C8DBC7" w14:textId="77777777" w:rsidR="008E1D60" w:rsidRDefault="008E1D60" w:rsidP="008E1D60"/>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8E1D60" w14:paraId="08C1C999" w14:textId="77777777" w:rsidTr="008E1D60">
        <w:trPr>
          <w:cantSplit/>
        </w:trPr>
        <w:tc>
          <w:tcPr>
            <w:tcW w:w="0" w:type="auto"/>
            <w:tcMar>
              <w:top w:w="29" w:type="dxa"/>
              <w:left w:w="29" w:type="dxa"/>
              <w:bottom w:w="29" w:type="dxa"/>
              <w:right w:w="29" w:type="dxa"/>
            </w:tcMar>
          </w:tcPr>
          <w:p w14:paraId="51A4483E" w14:textId="77777777" w:rsidR="008E1D60" w:rsidRDefault="008E1D60" w:rsidP="008E1D60">
            <w:r>
              <w:rPr>
                <w:rStyle w:val="SAPEmphasis"/>
              </w:rPr>
              <w:t>Test Case ID</w:t>
            </w:r>
          </w:p>
        </w:tc>
        <w:tc>
          <w:tcPr>
            <w:tcW w:w="0" w:type="auto"/>
            <w:tcMar>
              <w:top w:w="29" w:type="dxa"/>
              <w:left w:w="29" w:type="dxa"/>
              <w:bottom w:w="29" w:type="dxa"/>
              <w:right w:w="29" w:type="dxa"/>
            </w:tcMar>
          </w:tcPr>
          <w:p w14:paraId="26746265" w14:textId="77777777" w:rsidR="008E1D60" w:rsidRDefault="008E1D60" w:rsidP="008E1D60">
            <w:r>
              <w:t>&lt;X.XX&gt;</w:t>
            </w:r>
          </w:p>
        </w:tc>
        <w:tc>
          <w:tcPr>
            <w:tcW w:w="0" w:type="auto"/>
            <w:tcMar>
              <w:top w:w="29" w:type="dxa"/>
              <w:left w:w="29" w:type="dxa"/>
              <w:bottom w:w="29" w:type="dxa"/>
              <w:right w:w="29" w:type="dxa"/>
            </w:tcMar>
          </w:tcPr>
          <w:p w14:paraId="59EF776F" w14:textId="77777777" w:rsidR="008E1D60" w:rsidRDefault="008E1D60" w:rsidP="008E1D60">
            <w:r>
              <w:rPr>
                <w:rStyle w:val="SAPEmphasis"/>
              </w:rPr>
              <w:t>Tester Name</w:t>
            </w:r>
          </w:p>
        </w:tc>
        <w:tc>
          <w:tcPr>
            <w:tcW w:w="0" w:type="auto"/>
            <w:tcMar>
              <w:top w:w="29" w:type="dxa"/>
              <w:left w:w="29" w:type="dxa"/>
              <w:bottom w:w="29" w:type="dxa"/>
              <w:right w:w="29" w:type="dxa"/>
            </w:tcMar>
          </w:tcPr>
          <w:p w14:paraId="52C5C6BF" w14:textId="77777777" w:rsidR="008E1D60" w:rsidRDefault="008E1D60" w:rsidP="008E1D60"/>
        </w:tc>
        <w:tc>
          <w:tcPr>
            <w:tcW w:w="0" w:type="auto"/>
            <w:tcMar>
              <w:top w:w="29" w:type="dxa"/>
              <w:left w:w="29" w:type="dxa"/>
              <w:bottom w:w="29" w:type="dxa"/>
              <w:right w:w="29" w:type="dxa"/>
            </w:tcMar>
          </w:tcPr>
          <w:p w14:paraId="08667D09" w14:textId="77777777" w:rsidR="008E1D60" w:rsidRDefault="008E1D60" w:rsidP="008E1D60">
            <w:r>
              <w:rPr>
                <w:rStyle w:val="SAPEmphasis"/>
              </w:rPr>
              <w:t>Testing Date</w:t>
            </w:r>
          </w:p>
        </w:tc>
        <w:tc>
          <w:tcPr>
            <w:tcW w:w="0" w:type="auto"/>
            <w:tcMar>
              <w:top w:w="29" w:type="dxa"/>
              <w:left w:w="29" w:type="dxa"/>
              <w:bottom w:w="29" w:type="dxa"/>
              <w:right w:w="29" w:type="dxa"/>
            </w:tcMar>
          </w:tcPr>
          <w:p w14:paraId="5ED7681B" w14:textId="77777777" w:rsidR="008E1D60" w:rsidRDefault="008E1D60" w:rsidP="008E1D60">
            <w:r>
              <w:rPr>
                <w:rStyle w:val="SAPUserEntry"/>
              </w:rPr>
              <w:t>Enter a test date.</w:t>
            </w:r>
          </w:p>
        </w:tc>
      </w:tr>
      <w:tr w:rsidR="008E1D60" w14:paraId="07A22B7A" w14:textId="77777777" w:rsidTr="008E1D60">
        <w:trPr>
          <w:cantSplit/>
        </w:trPr>
        <w:tc>
          <w:tcPr>
            <w:tcW w:w="0" w:type="auto"/>
            <w:tcMar>
              <w:top w:w="29" w:type="dxa"/>
              <w:left w:w="29" w:type="dxa"/>
              <w:bottom w:w="29" w:type="dxa"/>
              <w:right w:w="29" w:type="dxa"/>
            </w:tcMar>
          </w:tcPr>
          <w:p w14:paraId="0D5FBABE" w14:textId="77777777" w:rsidR="008E1D60" w:rsidRDefault="008E1D60" w:rsidP="008E1D60">
            <w:r>
              <w:lastRenderedPageBreak/>
              <w:t>Business Role(s)</w:t>
            </w:r>
          </w:p>
        </w:tc>
        <w:tc>
          <w:tcPr>
            <w:tcW w:w="0" w:type="auto"/>
            <w:gridSpan w:val="5"/>
            <w:tcMar>
              <w:top w:w="29" w:type="dxa"/>
              <w:left w:w="29" w:type="dxa"/>
              <w:bottom w:w="29" w:type="dxa"/>
              <w:right w:w="29" w:type="dxa"/>
            </w:tcMar>
          </w:tcPr>
          <w:p w14:paraId="2C8BBB6E" w14:textId="77777777" w:rsidR="008E1D60" w:rsidRDefault="008E1D60" w:rsidP="008E1D60"/>
        </w:tc>
      </w:tr>
      <w:tr w:rsidR="008E1D60" w14:paraId="40B4464E" w14:textId="77777777" w:rsidTr="008E1D60">
        <w:trPr>
          <w:cantSplit/>
        </w:trPr>
        <w:tc>
          <w:tcPr>
            <w:tcW w:w="0" w:type="auto"/>
            <w:tcMar>
              <w:top w:w="29" w:type="dxa"/>
              <w:left w:w="29" w:type="dxa"/>
              <w:bottom w:w="29" w:type="dxa"/>
              <w:right w:w="29" w:type="dxa"/>
            </w:tcMar>
          </w:tcPr>
          <w:p w14:paraId="736AA9DB" w14:textId="77777777" w:rsidR="008E1D60" w:rsidRDefault="008E1D60" w:rsidP="008E1D60">
            <w:r>
              <w:rPr>
                <w:rStyle w:val="SAPEmphasis"/>
              </w:rPr>
              <w:t>Responsibility</w:t>
            </w:r>
          </w:p>
        </w:tc>
        <w:tc>
          <w:tcPr>
            <w:tcW w:w="0" w:type="auto"/>
            <w:gridSpan w:val="3"/>
            <w:tcMar>
              <w:top w:w="29" w:type="dxa"/>
              <w:left w:w="29" w:type="dxa"/>
              <w:bottom w:w="29" w:type="dxa"/>
              <w:right w:w="29" w:type="dxa"/>
            </w:tcMar>
          </w:tcPr>
          <w:p w14:paraId="5E031BC9" w14:textId="77777777" w:rsidR="008E1D60" w:rsidRDefault="008E1D60" w:rsidP="008E1D60">
            <w:r>
              <w:rPr>
                <w:rStyle w:val="SAPUserEntry"/>
              </w:rPr>
              <w:t>&lt;State Service Provider, Customer or Joint Service Provider and Customer&gt;</w:t>
            </w:r>
          </w:p>
        </w:tc>
        <w:tc>
          <w:tcPr>
            <w:tcW w:w="0" w:type="auto"/>
            <w:tcMar>
              <w:top w:w="29" w:type="dxa"/>
              <w:left w:w="29" w:type="dxa"/>
              <w:bottom w:w="29" w:type="dxa"/>
              <w:right w:w="29" w:type="dxa"/>
            </w:tcMar>
          </w:tcPr>
          <w:p w14:paraId="384DD725" w14:textId="77777777" w:rsidR="008E1D60" w:rsidRDefault="008E1D60" w:rsidP="008E1D60">
            <w:r>
              <w:rPr>
                <w:rStyle w:val="SAPEmphasis"/>
              </w:rPr>
              <w:t>Duration</w:t>
            </w:r>
          </w:p>
        </w:tc>
        <w:tc>
          <w:tcPr>
            <w:tcW w:w="0" w:type="auto"/>
            <w:tcMar>
              <w:top w:w="29" w:type="dxa"/>
              <w:left w:w="29" w:type="dxa"/>
              <w:bottom w:w="29" w:type="dxa"/>
              <w:right w:w="29" w:type="dxa"/>
            </w:tcMar>
          </w:tcPr>
          <w:p w14:paraId="1D437A37" w14:textId="77777777" w:rsidR="008E1D60" w:rsidRDefault="008E1D60" w:rsidP="008E1D60">
            <w:r>
              <w:rPr>
                <w:rStyle w:val="SAPUserEntry"/>
              </w:rPr>
              <w:t>Enter a duration.</w:t>
            </w:r>
          </w:p>
        </w:tc>
      </w:tr>
    </w:tbl>
    <w:p w14:paraId="5EF9EC43" w14:textId="77777777" w:rsidR="008E1D60" w:rsidRDefault="008E1D60" w:rsidP="008E1D60">
      <w:pPr>
        <w:pStyle w:val="SAPKeyblockTitle"/>
      </w:pPr>
      <w:r>
        <w:t>Use</w:t>
      </w:r>
    </w:p>
    <w:p w14:paraId="34E99C95" w14:textId="77777777" w:rsidR="008E1D60" w:rsidRDefault="008E1D60" w:rsidP="008E1D60">
      <w:r>
        <w:t>In this procedure, you can preview an existing purchase order.</w:t>
      </w:r>
    </w:p>
    <w:p w14:paraId="0128DC98" w14:textId="77777777" w:rsidR="008E1D60" w:rsidRDefault="008E1D60" w:rsidP="008E1D60">
      <w:pPr>
        <w:pStyle w:val="SAPKeyblockTitle"/>
      </w:pPr>
      <w:r>
        <w:t>Procedure</w:t>
      </w:r>
    </w:p>
    <w:tbl>
      <w:tblPr>
        <w:tblStyle w:val="SAPStandardTable"/>
        <w:tblW w:w="0" w:type="auto"/>
        <w:tblLook w:val="0620" w:firstRow="1" w:lastRow="0" w:firstColumn="0" w:lastColumn="0" w:noHBand="1" w:noVBand="1"/>
      </w:tblPr>
      <w:tblGrid>
        <w:gridCol w:w="663"/>
        <w:gridCol w:w="1800"/>
        <w:gridCol w:w="3926"/>
        <w:gridCol w:w="2613"/>
        <w:gridCol w:w="1155"/>
      </w:tblGrid>
      <w:tr w:rsidR="008E1D60" w14:paraId="0B43D84C" w14:textId="77777777" w:rsidTr="008E1D60">
        <w:trPr>
          <w:cnfStyle w:val="100000000000" w:firstRow="1" w:lastRow="0" w:firstColumn="0" w:lastColumn="0" w:oddVBand="0" w:evenVBand="0" w:oddHBand="0" w:evenHBand="0" w:firstRowFirstColumn="0" w:firstRowLastColumn="0" w:lastRowFirstColumn="0" w:lastRowLastColumn="0"/>
        </w:trPr>
        <w:tc>
          <w:tcPr>
            <w:tcW w:w="0" w:type="auto"/>
          </w:tcPr>
          <w:p w14:paraId="17A36C3E" w14:textId="77777777" w:rsidR="008E1D60" w:rsidRDefault="008E1D60" w:rsidP="008E1D60">
            <w:pPr>
              <w:pStyle w:val="SAPTableHeader"/>
            </w:pPr>
            <w:r>
              <w:t>Test Step #</w:t>
            </w:r>
          </w:p>
        </w:tc>
        <w:tc>
          <w:tcPr>
            <w:tcW w:w="0" w:type="auto"/>
          </w:tcPr>
          <w:p w14:paraId="737C42C4" w14:textId="77777777" w:rsidR="008E1D60" w:rsidRDefault="008E1D60" w:rsidP="008E1D60">
            <w:pPr>
              <w:pStyle w:val="SAPTableHeader"/>
            </w:pPr>
            <w:r>
              <w:t>Test Step Name</w:t>
            </w:r>
          </w:p>
        </w:tc>
        <w:tc>
          <w:tcPr>
            <w:tcW w:w="0" w:type="auto"/>
          </w:tcPr>
          <w:p w14:paraId="011A400C" w14:textId="77777777" w:rsidR="008E1D60" w:rsidRDefault="008E1D60" w:rsidP="008E1D60">
            <w:pPr>
              <w:pStyle w:val="SAPTableHeader"/>
            </w:pPr>
            <w:r>
              <w:t>Instruction</w:t>
            </w:r>
          </w:p>
        </w:tc>
        <w:tc>
          <w:tcPr>
            <w:tcW w:w="0" w:type="auto"/>
          </w:tcPr>
          <w:p w14:paraId="6717B857" w14:textId="77777777" w:rsidR="008E1D60" w:rsidRDefault="008E1D60" w:rsidP="008E1D60">
            <w:pPr>
              <w:pStyle w:val="SAPTableHeader"/>
            </w:pPr>
            <w:r>
              <w:t>Expected Result</w:t>
            </w:r>
          </w:p>
        </w:tc>
        <w:tc>
          <w:tcPr>
            <w:tcW w:w="0" w:type="auto"/>
          </w:tcPr>
          <w:p w14:paraId="1407D35A" w14:textId="77777777" w:rsidR="008E1D60" w:rsidRDefault="008E1D60" w:rsidP="008E1D60">
            <w:pPr>
              <w:pStyle w:val="SAPTableHeader"/>
            </w:pPr>
            <w:r>
              <w:t>Pass / Fail / Comment</w:t>
            </w:r>
          </w:p>
        </w:tc>
      </w:tr>
      <w:tr w:rsidR="008E1D60" w14:paraId="745A0DDB" w14:textId="77777777" w:rsidTr="008E1D60">
        <w:tc>
          <w:tcPr>
            <w:tcW w:w="0" w:type="auto"/>
          </w:tcPr>
          <w:p w14:paraId="44CDA2B7" w14:textId="77777777" w:rsidR="008E1D60" w:rsidRDefault="008E1D60" w:rsidP="008E1D60">
            <w:r>
              <w:t>1</w:t>
            </w:r>
          </w:p>
        </w:tc>
        <w:tc>
          <w:tcPr>
            <w:tcW w:w="0" w:type="auto"/>
          </w:tcPr>
          <w:p w14:paraId="1FE82EC8" w14:textId="77777777" w:rsidR="008E1D60" w:rsidRDefault="008E1D60" w:rsidP="008E1D60">
            <w:r>
              <w:rPr>
                <w:rStyle w:val="SAPEmphasis"/>
              </w:rPr>
              <w:t>Log On</w:t>
            </w:r>
          </w:p>
        </w:tc>
        <w:tc>
          <w:tcPr>
            <w:tcW w:w="0" w:type="auto"/>
          </w:tcPr>
          <w:p w14:paraId="29578281" w14:textId="77777777" w:rsidR="008E1D60" w:rsidRDefault="008E1D60" w:rsidP="008E1D60">
            <w:r>
              <w:t xml:space="preserve">Log on to the SAP Fiori Launchpad using the </w:t>
            </w:r>
            <w:r>
              <w:rPr>
                <w:rStyle w:val="SAPScreenElement"/>
              </w:rPr>
              <w:t>Purchaser</w:t>
            </w:r>
            <w:r>
              <w:t xml:space="preserve"> role.</w:t>
            </w:r>
          </w:p>
        </w:tc>
        <w:tc>
          <w:tcPr>
            <w:tcW w:w="0" w:type="auto"/>
          </w:tcPr>
          <w:p w14:paraId="1D364C28" w14:textId="77777777" w:rsidR="008E1D60" w:rsidRDefault="008E1D60" w:rsidP="008E1D60">
            <w:r>
              <w:t xml:space="preserve">The </w:t>
            </w:r>
            <w:r>
              <w:rPr>
                <w:rStyle w:val="SAPScreenElement"/>
              </w:rPr>
              <w:t>SAP Fiori Launchpad</w:t>
            </w:r>
            <w:r>
              <w:t xml:space="preserve"> is displayed.</w:t>
            </w:r>
          </w:p>
        </w:tc>
        <w:tc>
          <w:tcPr>
            <w:tcW w:w="0" w:type="auto"/>
          </w:tcPr>
          <w:p w14:paraId="47146456" w14:textId="77777777" w:rsidR="008E1D60" w:rsidRDefault="008E1D60" w:rsidP="008E1D60"/>
        </w:tc>
      </w:tr>
      <w:tr w:rsidR="008E1D60" w14:paraId="3323B03C" w14:textId="77777777" w:rsidTr="008E1D60">
        <w:tc>
          <w:tcPr>
            <w:tcW w:w="0" w:type="auto"/>
          </w:tcPr>
          <w:p w14:paraId="3DD289DD" w14:textId="77777777" w:rsidR="008E1D60" w:rsidRDefault="008E1D60" w:rsidP="008E1D60">
            <w:r>
              <w:t>2</w:t>
            </w:r>
          </w:p>
        </w:tc>
        <w:tc>
          <w:tcPr>
            <w:tcW w:w="0" w:type="auto"/>
          </w:tcPr>
          <w:p w14:paraId="50FFAE23" w14:textId="77777777" w:rsidR="008E1D60" w:rsidRDefault="008E1D60" w:rsidP="008E1D60">
            <w:r>
              <w:rPr>
                <w:rStyle w:val="SAPEmphasis"/>
              </w:rPr>
              <w:t>Open Manage Purchase Orders App</w:t>
            </w:r>
          </w:p>
        </w:tc>
        <w:tc>
          <w:tcPr>
            <w:tcW w:w="0" w:type="auto"/>
          </w:tcPr>
          <w:p w14:paraId="7BC86029" w14:textId="77777777" w:rsidR="008E1D60" w:rsidRDefault="008E1D60" w:rsidP="008E1D60">
            <w:r>
              <w:t xml:space="preserve">Open </w:t>
            </w:r>
            <w:r>
              <w:rPr>
                <w:rStyle w:val="SAPScreenElement"/>
              </w:rPr>
              <w:t>Manage Purchase Orders</w:t>
            </w:r>
            <w:r>
              <w:t>.</w:t>
            </w:r>
          </w:p>
        </w:tc>
        <w:tc>
          <w:tcPr>
            <w:tcW w:w="0" w:type="auto"/>
          </w:tcPr>
          <w:p w14:paraId="511DF0DE" w14:textId="77777777" w:rsidR="008E1D60" w:rsidRDefault="008E1D60" w:rsidP="008E1D60">
            <w:r>
              <w:t xml:space="preserve">The </w:t>
            </w:r>
            <w:r>
              <w:rPr>
                <w:rStyle w:val="SAPScreenElement"/>
              </w:rPr>
              <w:t>Manage Purchase Orders</w:t>
            </w:r>
            <w:r>
              <w:t xml:space="preserve"> screen is displayed.</w:t>
            </w:r>
          </w:p>
          <w:p w14:paraId="04AE44C0" w14:textId="77777777" w:rsidR="008E1D60" w:rsidRDefault="008E1D60" w:rsidP="008E1D60">
            <w:r>
              <w:t>A list of already created purchase orders is displayed.</w:t>
            </w:r>
          </w:p>
        </w:tc>
        <w:tc>
          <w:tcPr>
            <w:tcW w:w="0" w:type="auto"/>
          </w:tcPr>
          <w:p w14:paraId="2C9033E5" w14:textId="77777777" w:rsidR="008E1D60" w:rsidRDefault="008E1D60" w:rsidP="008E1D60"/>
        </w:tc>
      </w:tr>
      <w:tr w:rsidR="008E1D60" w14:paraId="5C43317A" w14:textId="77777777" w:rsidTr="008E1D60">
        <w:tc>
          <w:tcPr>
            <w:tcW w:w="0" w:type="auto"/>
          </w:tcPr>
          <w:p w14:paraId="7B2CB1AE" w14:textId="77777777" w:rsidR="008E1D60" w:rsidRDefault="008E1D60" w:rsidP="008E1D60">
            <w:r>
              <w:t>3</w:t>
            </w:r>
          </w:p>
        </w:tc>
        <w:tc>
          <w:tcPr>
            <w:tcW w:w="0" w:type="auto"/>
          </w:tcPr>
          <w:p w14:paraId="7CA94FC7" w14:textId="77777777" w:rsidR="008E1D60" w:rsidRDefault="008E1D60" w:rsidP="008E1D60">
            <w:r>
              <w:rPr>
                <w:rStyle w:val="SAPEmphasis"/>
              </w:rPr>
              <w:t>Select Purchase Order</w:t>
            </w:r>
          </w:p>
        </w:tc>
        <w:tc>
          <w:tcPr>
            <w:tcW w:w="0" w:type="auto"/>
          </w:tcPr>
          <w:p w14:paraId="066670F8" w14:textId="77777777" w:rsidR="008E1D60" w:rsidRDefault="008E1D60" w:rsidP="008E1D60">
            <w:r>
              <w:t xml:space="preserve">Search for purchase order </w:t>
            </w:r>
            <w:r>
              <w:rPr>
                <w:rStyle w:val="SAPUserEntry"/>
              </w:rPr>
              <w:t>xxx</w:t>
            </w:r>
            <w:r>
              <w:t xml:space="preserve"> and choose </w:t>
            </w:r>
            <w:r>
              <w:rPr>
                <w:rStyle w:val="SAPScreenElement"/>
              </w:rPr>
              <w:t>Go</w:t>
            </w:r>
            <w:r>
              <w:t>.</w:t>
            </w:r>
          </w:p>
          <w:p w14:paraId="23088E52" w14:textId="77777777" w:rsidR="008E1D60" w:rsidRDefault="008E1D60" w:rsidP="008E1D60">
            <w:r>
              <w:t>Select the row with the purchase order you want to display and review the purchase order.</w:t>
            </w:r>
          </w:p>
        </w:tc>
        <w:tc>
          <w:tcPr>
            <w:tcW w:w="0" w:type="auto"/>
          </w:tcPr>
          <w:p w14:paraId="1A48AA6C" w14:textId="77777777" w:rsidR="008E1D60" w:rsidRDefault="008E1D60" w:rsidP="008E1D60"/>
        </w:tc>
        <w:tc>
          <w:tcPr>
            <w:tcW w:w="0" w:type="auto"/>
          </w:tcPr>
          <w:p w14:paraId="70BEA169" w14:textId="77777777" w:rsidR="008E1D60" w:rsidRDefault="008E1D60" w:rsidP="008E1D60"/>
        </w:tc>
      </w:tr>
    </w:tbl>
    <w:p w14:paraId="18CE0ABC" w14:textId="77777777" w:rsidR="008E1D60" w:rsidRDefault="008E1D60" w:rsidP="008E1D60"/>
    <w:p w14:paraId="337E99FA" w14:textId="77777777" w:rsidR="008E1D60" w:rsidRDefault="008E1D60" w:rsidP="008E1D60">
      <w:pPr>
        <w:pStyle w:val="Heading2"/>
        <w:keepLines/>
        <w:widowControl/>
        <w:tabs>
          <w:tab w:val="clear" w:pos="576"/>
          <w:tab w:val="num" w:pos="1026"/>
          <w:tab w:val="num" w:pos="2376"/>
          <w:tab w:val="num" w:pos="8190"/>
        </w:tabs>
        <w:spacing w:before="560" w:after="320" w:line="360" w:lineRule="exact"/>
        <w:ind w:left="720" w:hanging="720"/>
      </w:pPr>
      <w:bookmarkStart w:id="140" w:name="_Toc502304259"/>
      <w:bookmarkStart w:id="141" w:name="_Toc509997262"/>
      <w:bookmarkStart w:id="142" w:name="_Toc510514600"/>
      <w:r>
        <w:t xml:space="preserve">Review Order Confirmation </w:t>
      </w:r>
      <w:bookmarkEnd w:id="140"/>
      <w:r>
        <w:t>at Subsidiary</w:t>
      </w:r>
      <w:bookmarkEnd w:id="141"/>
      <w:bookmarkEnd w:id="142"/>
    </w:p>
    <w:p w14:paraId="1AE5D0D5" w14:textId="2FFC6C60" w:rsidR="008E1D60" w:rsidRDefault="008E1D60" w:rsidP="008E1D60">
      <w:r>
        <w:t xml:space="preserve">In case you have received the Order Confirmation from you Headquarters, you can check it by opening the </w:t>
      </w:r>
      <w:r>
        <w:rPr>
          <w:rStyle w:val="SAPScreenElement"/>
        </w:rPr>
        <w:t>Manage Purchase Orders</w:t>
      </w:r>
      <w:r>
        <w:t xml:space="preserve"> App. Choose the Purchase Order details and go to the </w:t>
      </w:r>
      <w:r>
        <w:rPr>
          <w:rStyle w:val="SAPScreenElement"/>
        </w:rPr>
        <w:t>Confirmations</w:t>
      </w:r>
      <w:r>
        <w:t xml:space="preserve"> tab. See also Scope Item 2EJ Integration of </w:t>
      </w:r>
      <w:r w:rsidR="00961541">
        <w:t>SAP Cloud ERP</w:t>
      </w:r>
      <w:r>
        <w:t xml:space="preserve"> Procurement with Headquarters, the </w:t>
      </w:r>
      <w:r>
        <w:rPr>
          <w:rStyle w:val="italic"/>
        </w:rPr>
        <w:t>Review Order Confirmation</w:t>
      </w:r>
      <w:r>
        <w:t xml:space="preserve"> chapter 2EJ below.</w:t>
      </w:r>
    </w:p>
    <w:p w14:paraId="7D893A04" w14:textId="77777777" w:rsidR="008E1D60" w:rsidRDefault="008E1D60" w:rsidP="008E1D60">
      <w:pPr>
        <w:pStyle w:val="SAPKeyblockTitle"/>
      </w:pPr>
      <w:r>
        <w:t>Test Administration</w:t>
      </w:r>
    </w:p>
    <w:p w14:paraId="1483A5F7" w14:textId="77777777" w:rsidR="008E1D60" w:rsidRDefault="008E1D60" w:rsidP="008E1D60">
      <w:r>
        <w:t>Customer project: Fill in the project-specific parts.</w:t>
      </w:r>
    </w:p>
    <w:p w14:paraId="1982A79C" w14:textId="77777777" w:rsidR="008E1D60" w:rsidRDefault="008E1D60" w:rsidP="008E1D60"/>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8E1D60" w14:paraId="70D95768" w14:textId="77777777" w:rsidTr="008E1D60">
        <w:trPr>
          <w:cantSplit/>
        </w:trPr>
        <w:tc>
          <w:tcPr>
            <w:tcW w:w="0" w:type="auto"/>
            <w:tcMar>
              <w:top w:w="29" w:type="dxa"/>
              <w:left w:w="29" w:type="dxa"/>
              <w:bottom w:w="29" w:type="dxa"/>
              <w:right w:w="29" w:type="dxa"/>
            </w:tcMar>
          </w:tcPr>
          <w:p w14:paraId="4464CBF6" w14:textId="77777777" w:rsidR="008E1D60" w:rsidRDefault="008E1D60" w:rsidP="008E1D60">
            <w:r>
              <w:rPr>
                <w:rStyle w:val="SAPEmphasis"/>
              </w:rPr>
              <w:t>Test Case ID</w:t>
            </w:r>
          </w:p>
        </w:tc>
        <w:tc>
          <w:tcPr>
            <w:tcW w:w="0" w:type="auto"/>
            <w:tcMar>
              <w:top w:w="29" w:type="dxa"/>
              <w:left w:w="29" w:type="dxa"/>
              <w:bottom w:w="29" w:type="dxa"/>
              <w:right w:w="29" w:type="dxa"/>
            </w:tcMar>
          </w:tcPr>
          <w:p w14:paraId="69F1705C" w14:textId="77777777" w:rsidR="008E1D60" w:rsidRDefault="008E1D60" w:rsidP="008E1D60">
            <w:r>
              <w:t>&lt;X.XX&gt;</w:t>
            </w:r>
          </w:p>
        </w:tc>
        <w:tc>
          <w:tcPr>
            <w:tcW w:w="0" w:type="auto"/>
            <w:tcMar>
              <w:top w:w="29" w:type="dxa"/>
              <w:left w:w="29" w:type="dxa"/>
              <w:bottom w:w="29" w:type="dxa"/>
              <w:right w:w="29" w:type="dxa"/>
            </w:tcMar>
          </w:tcPr>
          <w:p w14:paraId="6E706B03" w14:textId="77777777" w:rsidR="008E1D60" w:rsidRDefault="008E1D60" w:rsidP="008E1D60">
            <w:r>
              <w:rPr>
                <w:rStyle w:val="SAPEmphasis"/>
              </w:rPr>
              <w:t>Tester Name</w:t>
            </w:r>
          </w:p>
        </w:tc>
        <w:tc>
          <w:tcPr>
            <w:tcW w:w="0" w:type="auto"/>
            <w:tcMar>
              <w:top w:w="29" w:type="dxa"/>
              <w:left w:w="29" w:type="dxa"/>
              <w:bottom w:w="29" w:type="dxa"/>
              <w:right w:w="29" w:type="dxa"/>
            </w:tcMar>
          </w:tcPr>
          <w:p w14:paraId="69C63A03" w14:textId="77777777" w:rsidR="008E1D60" w:rsidRDefault="008E1D60" w:rsidP="008E1D60"/>
        </w:tc>
        <w:tc>
          <w:tcPr>
            <w:tcW w:w="0" w:type="auto"/>
            <w:tcMar>
              <w:top w:w="29" w:type="dxa"/>
              <w:left w:w="29" w:type="dxa"/>
              <w:bottom w:w="29" w:type="dxa"/>
              <w:right w:w="29" w:type="dxa"/>
            </w:tcMar>
          </w:tcPr>
          <w:p w14:paraId="74AC82E4" w14:textId="77777777" w:rsidR="008E1D60" w:rsidRDefault="008E1D60" w:rsidP="008E1D60">
            <w:r>
              <w:rPr>
                <w:rStyle w:val="SAPEmphasis"/>
              </w:rPr>
              <w:t>Testing Date</w:t>
            </w:r>
          </w:p>
        </w:tc>
        <w:tc>
          <w:tcPr>
            <w:tcW w:w="0" w:type="auto"/>
            <w:tcMar>
              <w:top w:w="29" w:type="dxa"/>
              <w:left w:w="29" w:type="dxa"/>
              <w:bottom w:w="29" w:type="dxa"/>
              <w:right w:w="29" w:type="dxa"/>
            </w:tcMar>
          </w:tcPr>
          <w:p w14:paraId="1926640F" w14:textId="77777777" w:rsidR="008E1D60" w:rsidRDefault="008E1D60" w:rsidP="008E1D60">
            <w:r>
              <w:rPr>
                <w:rStyle w:val="SAPUserEntry"/>
              </w:rPr>
              <w:t>Enter a test date.</w:t>
            </w:r>
          </w:p>
        </w:tc>
      </w:tr>
      <w:tr w:rsidR="008E1D60" w14:paraId="30C67295" w14:textId="77777777" w:rsidTr="008E1D60">
        <w:trPr>
          <w:cantSplit/>
        </w:trPr>
        <w:tc>
          <w:tcPr>
            <w:tcW w:w="0" w:type="auto"/>
            <w:tcMar>
              <w:top w:w="29" w:type="dxa"/>
              <w:left w:w="29" w:type="dxa"/>
              <w:bottom w:w="29" w:type="dxa"/>
              <w:right w:w="29" w:type="dxa"/>
            </w:tcMar>
          </w:tcPr>
          <w:p w14:paraId="5CFB2751" w14:textId="77777777" w:rsidR="008E1D60" w:rsidRDefault="008E1D60" w:rsidP="008E1D60">
            <w:r>
              <w:lastRenderedPageBreak/>
              <w:t>Business Role(s)</w:t>
            </w:r>
          </w:p>
        </w:tc>
        <w:tc>
          <w:tcPr>
            <w:tcW w:w="0" w:type="auto"/>
            <w:gridSpan w:val="5"/>
            <w:tcMar>
              <w:top w:w="29" w:type="dxa"/>
              <w:left w:w="29" w:type="dxa"/>
              <w:bottom w:w="29" w:type="dxa"/>
              <w:right w:w="29" w:type="dxa"/>
            </w:tcMar>
          </w:tcPr>
          <w:p w14:paraId="2A20360E" w14:textId="77777777" w:rsidR="008E1D60" w:rsidRDefault="008E1D60" w:rsidP="008E1D60"/>
        </w:tc>
      </w:tr>
      <w:tr w:rsidR="008E1D60" w14:paraId="7BEC534E" w14:textId="77777777" w:rsidTr="008E1D60">
        <w:trPr>
          <w:cantSplit/>
        </w:trPr>
        <w:tc>
          <w:tcPr>
            <w:tcW w:w="0" w:type="auto"/>
            <w:tcMar>
              <w:top w:w="29" w:type="dxa"/>
              <w:left w:w="29" w:type="dxa"/>
              <w:bottom w:w="29" w:type="dxa"/>
              <w:right w:w="29" w:type="dxa"/>
            </w:tcMar>
          </w:tcPr>
          <w:p w14:paraId="48267A25" w14:textId="77777777" w:rsidR="008E1D60" w:rsidRDefault="008E1D60" w:rsidP="008E1D60">
            <w:r>
              <w:rPr>
                <w:rStyle w:val="SAPEmphasis"/>
              </w:rPr>
              <w:t>Responsibility</w:t>
            </w:r>
          </w:p>
        </w:tc>
        <w:tc>
          <w:tcPr>
            <w:tcW w:w="0" w:type="auto"/>
            <w:gridSpan w:val="3"/>
            <w:tcMar>
              <w:top w:w="29" w:type="dxa"/>
              <w:left w:w="29" w:type="dxa"/>
              <w:bottom w:w="29" w:type="dxa"/>
              <w:right w:w="29" w:type="dxa"/>
            </w:tcMar>
          </w:tcPr>
          <w:p w14:paraId="0728CA3E" w14:textId="77777777" w:rsidR="008E1D60" w:rsidRDefault="008E1D60" w:rsidP="008E1D60">
            <w:r>
              <w:rPr>
                <w:rStyle w:val="SAPUserEntry"/>
              </w:rPr>
              <w:t>&lt;State Service Provider, Customer or Joint Service Provider and Customer&gt;</w:t>
            </w:r>
          </w:p>
        </w:tc>
        <w:tc>
          <w:tcPr>
            <w:tcW w:w="0" w:type="auto"/>
            <w:tcMar>
              <w:top w:w="29" w:type="dxa"/>
              <w:left w:w="29" w:type="dxa"/>
              <w:bottom w:w="29" w:type="dxa"/>
              <w:right w:w="29" w:type="dxa"/>
            </w:tcMar>
          </w:tcPr>
          <w:p w14:paraId="42E3561C" w14:textId="77777777" w:rsidR="008E1D60" w:rsidRDefault="008E1D60" w:rsidP="008E1D60">
            <w:r>
              <w:rPr>
                <w:rStyle w:val="SAPEmphasis"/>
              </w:rPr>
              <w:t>Duration</w:t>
            </w:r>
          </w:p>
        </w:tc>
        <w:tc>
          <w:tcPr>
            <w:tcW w:w="0" w:type="auto"/>
            <w:tcMar>
              <w:top w:w="29" w:type="dxa"/>
              <w:left w:w="29" w:type="dxa"/>
              <w:bottom w:w="29" w:type="dxa"/>
              <w:right w:w="29" w:type="dxa"/>
            </w:tcMar>
          </w:tcPr>
          <w:p w14:paraId="266B42BF" w14:textId="77777777" w:rsidR="008E1D60" w:rsidRDefault="008E1D60" w:rsidP="008E1D60">
            <w:r>
              <w:rPr>
                <w:rStyle w:val="SAPUserEntry"/>
              </w:rPr>
              <w:t>Enter a duration.</w:t>
            </w:r>
          </w:p>
        </w:tc>
      </w:tr>
    </w:tbl>
    <w:p w14:paraId="3444C0D6" w14:textId="77777777" w:rsidR="008E1D60" w:rsidRDefault="008E1D60" w:rsidP="008E1D60">
      <w:pPr>
        <w:pStyle w:val="SAPKeyblockTitle"/>
      </w:pPr>
      <w:r>
        <w:t>Use</w:t>
      </w:r>
    </w:p>
    <w:p w14:paraId="4CA6A1FD" w14:textId="77777777" w:rsidR="008E1D60" w:rsidRDefault="008E1D60" w:rsidP="008E1D60">
      <w:r>
        <w:t>In this procedure, you can review the order confirmation.</w:t>
      </w:r>
    </w:p>
    <w:p w14:paraId="2FA1555B" w14:textId="77777777" w:rsidR="008E1D60" w:rsidRDefault="008E1D60" w:rsidP="008E1D60">
      <w:r>
        <w:rPr>
          <w:rStyle w:val="SAPEmphasis"/>
        </w:rPr>
        <w:t xml:space="preserve">Note </w:t>
      </w:r>
      <w:r>
        <w:t>You will be able to process this test steps ONLY after the corresponding Headquarters SAP system has sent an order confirmation.</w:t>
      </w:r>
    </w:p>
    <w:p w14:paraId="5B5453DB" w14:textId="77777777" w:rsidR="008E1D60" w:rsidRDefault="008E1D60" w:rsidP="008E1D60">
      <w:pPr>
        <w:pStyle w:val="SAPKeyblockTitle"/>
      </w:pPr>
      <w:r>
        <w:t>Procedure</w:t>
      </w:r>
    </w:p>
    <w:tbl>
      <w:tblPr>
        <w:tblStyle w:val="SAPStandardTable"/>
        <w:tblW w:w="0" w:type="auto"/>
        <w:tblLook w:val="0620" w:firstRow="1" w:lastRow="0" w:firstColumn="0" w:lastColumn="0" w:noHBand="1" w:noVBand="1"/>
      </w:tblPr>
      <w:tblGrid>
        <w:gridCol w:w="610"/>
        <w:gridCol w:w="1762"/>
        <w:gridCol w:w="4473"/>
        <w:gridCol w:w="2254"/>
        <w:gridCol w:w="1058"/>
      </w:tblGrid>
      <w:tr w:rsidR="008E1D60" w14:paraId="46FF5EE1" w14:textId="77777777" w:rsidTr="008E1D60">
        <w:trPr>
          <w:cnfStyle w:val="100000000000" w:firstRow="1" w:lastRow="0" w:firstColumn="0" w:lastColumn="0" w:oddVBand="0" w:evenVBand="0" w:oddHBand="0" w:evenHBand="0" w:firstRowFirstColumn="0" w:firstRowLastColumn="0" w:lastRowFirstColumn="0" w:lastRowLastColumn="0"/>
        </w:trPr>
        <w:tc>
          <w:tcPr>
            <w:tcW w:w="0" w:type="auto"/>
          </w:tcPr>
          <w:p w14:paraId="4D21E38E" w14:textId="77777777" w:rsidR="008E1D60" w:rsidRDefault="008E1D60" w:rsidP="008E1D60">
            <w:pPr>
              <w:pStyle w:val="SAPTableHeader"/>
            </w:pPr>
            <w:r>
              <w:t>Test Step #</w:t>
            </w:r>
          </w:p>
        </w:tc>
        <w:tc>
          <w:tcPr>
            <w:tcW w:w="0" w:type="auto"/>
          </w:tcPr>
          <w:p w14:paraId="2823A71D" w14:textId="77777777" w:rsidR="008E1D60" w:rsidRDefault="008E1D60" w:rsidP="008E1D60">
            <w:pPr>
              <w:pStyle w:val="SAPTableHeader"/>
            </w:pPr>
            <w:r>
              <w:t>Test Step Name</w:t>
            </w:r>
          </w:p>
        </w:tc>
        <w:tc>
          <w:tcPr>
            <w:tcW w:w="0" w:type="auto"/>
          </w:tcPr>
          <w:p w14:paraId="7ACEC5EB" w14:textId="77777777" w:rsidR="008E1D60" w:rsidRDefault="008E1D60" w:rsidP="008E1D60">
            <w:pPr>
              <w:pStyle w:val="SAPTableHeader"/>
            </w:pPr>
            <w:r>
              <w:t>Instruction</w:t>
            </w:r>
          </w:p>
        </w:tc>
        <w:tc>
          <w:tcPr>
            <w:tcW w:w="0" w:type="auto"/>
          </w:tcPr>
          <w:p w14:paraId="698BC606" w14:textId="77777777" w:rsidR="008E1D60" w:rsidRDefault="008E1D60" w:rsidP="008E1D60">
            <w:pPr>
              <w:pStyle w:val="SAPTableHeader"/>
            </w:pPr>
            <w:r>
              <w:t>Expected Result</w:t>
            </w:r>
          </w:p>
        </w:tc>
        <w:tc>
          <w:tcPr>
            <w:tcW w:w="0" w:type="auto"/>
          </w:tcPr>
          <w:p w14:paraId="3238C58C" w14:textId="77777777" w:rsidR="008E1D60" w:rsidRDefault="008E1D60" w:rsidP="008E1D60">
            <w:pPr>
              <w:pStyle w:val="SAPTableHeader"/>
            </w:pPr>
            <w:r>
              <w:t>Pass / Fail / Comment</w:t>
            </w:r>
          </w:p>
        </w:tc>
      </w:tr>
      <w:tr w:rsidR="008E1D60" w14:paraId="570418AB" w14:textId="77777777" w:rsidTr="008E1D60">
        <w:tc>
          <w:tcPr>
            <w:tcW w:w="0" w:type="auto"/>
          </w:tcPr>
          <w:p w14:paraId="4DE7C178" w14:textId="77777777" w:rsidR="008E1D60" w:rsidRDefault="008E1D60" w:rsidP="008E1D60">
            <w:r>
              <w:t>1</w:t>
            </w:r>
          </w:p>
        </w:tc>
        <w:tc>
          <w:tcPr>
            <w:tcW w:w="0" w:type="auto"/>
          </w:tcPr>
          <w:p w14:paraId="4EF5E95E" w14:textId="77777777" w:rsidR="008E1D60" w:rsidRDefault="008E1D60" w:rsidP="008E1D60">
            <w:r>
              <w:rPr>
                <w:rStyle w:val="SAPEmphasis"/>
              </w:rPr>
              <w:t>Log On</w:t>
            </w:r>
          </w:p>
        </w:tc>
        <w:tc>
          <w:tcPr>
            <w:tcW w:w="0" w:type="auto"/>
          </w:tcPr>
          <w:p w14:paraId="4B068DA5" w14:textId="77777777" w:rsidR="008E1D60" w:rsidRDefault="008E1D60" w:rsidP="008E1D60">
            <w:r>
              <w:t xml:space="preserve">Log on to the SAP Fiori Launchpad using the </w:t>
            </w:r>
            <w:r>
              <w:rPr>
                <w:rStyle w:val="SAPScreenElement"/>
              </w:rPr>
              <w:t>Purchaser</w:t>
            </w:r>
            <w:r>
              <w:t xml:space="preserve"> role.</w:t>
            </w:r>
          </w:p>
        </w:tc>
        <w:tc>
          <w:tcPr>
            <w:tcW w:w="0" w:type="auto"/>
          </w:tcPr>
          <w:p w14:paraId="5574CC41" w14:textId="77777777" w:rsidR="008E1D60" w:rsidRDefault="008E1D60" w:rsidP="008E1D60">
            <w:r>
              <w:t xml:space="preserve">The </w:t>
            </w:r>
            <w:r>
              <w:rPr>
                <w:rStyle w:val="SAPScreenElement"/>
              </w:rPr>
              <w:t>SAP Fiori Launchpad</w:t>
            </w:r>
            <w:r>
              <w:t xml:space="preserve"> is displayed.</w:t>
            </w:r>
          </w:p>
        </w:tc>
        <w:tc>
          <w:tcPr>
            <w:tcW w:w="0" w:type="auto"/>
          </w:tcPr>
          <w:p w14:paraId="7CCCC73B" w14:textId="77777777" w:rsidR="008E1D60" w:rsidRDefault="008E1D60" w:rsidP="008E1D60"/>
        </w:tc>
      </w:tr>
      <w:tr w:rsidR="008E1D60" w14:paraId="2AC84B84" w14:textId="77777777" w:rsidTr="008E1D60">
        <w:tc>
          <w:tcPr>
            <w:tcW w:w="0" w:type="auto"/>
          </w:tcPr>
          <w:p w14:paraId="53334A3C" w14:textId="77777777" w:rsidR="008E1D60" w:rsidRDefault="008E1D60" w:rsidP="008E1D60">
            <w:r>
              <w:t>2</w:t>
            </w:r>
          </w:p>
        </w:tc>
        <w:tc>
          <w:tcPr>
            <w:tcW w:w="0" w:type="auto"/>
          </w:tcPr>
          <w:p w14:paraId="71B3D222" w14:textId="77777777" w:rsidR="008E1D60" w:rsidRDefault="008E1D60" w:rsidP="008E1D60">
            <w:r>
              <w:rPr>
                <w:rStyle w:val="SAPEmphasis"/>
              </w:rPr>
              <w:t>Open Manage Purchase Orders App</w:t>
            </w:r>
          </w:p>
        </w:tc>
        <w:tc>
          <w:tcPr>
            <w:tcW w:w="0" w:type="auto"/>
          </w:tcPr>
          <w:p w14:paraId="1A91699A" w14:textId="77777777" w:rsidR="008E1D60" w:rsidRDefault="008E1D60" w:rsidP="008E1D60">
            <w:r>
              <w:t xml:space="preserve">Open </w:t>
            </w:r>
            <w:r>
              <w:rPr>
                <w:rStyle w:val="SAPScreenElement"/>
              </w:rPr>
              <w:t>Manage Purchase Orders</w:t>
            </w:r>
            <w:r>
              <w:t>.</w:t>
            </w:r>
          </w:p>
        </w:tc>
        <w:tc>
          <w:tcPr>
            <w:tcW w:w="0" w:type="auto"/>
          </w:tcPr>
          <w:p w14:paraId="578CE72D" w14:textId="77777777" w:rsidR="008E1D60" w:rsidRDefault="008E1D60" w:rsidP="008E1D60">
            <w:r>
              <w:t xml:space="preserve">The </w:t>
            </w:r>
            <w:r>
              <w:rPr>
                <w:rStyle w:val="SAPScreenElement"/>
              </w:rPr>
              <w:t>Manage Purchase Orders</w:t>
            </w:r>
            <w:r>
              <w:t xml:space="preserve"> screen is displayed.</w:t>
            </w:r>
          </w:p>
          <w:p w14:paraId="538D85F5" w14:textId="77777777" w:rsidR="008E1D60" w:rsidRDefault="008E1D60" w:rsidP="008E1D60">
            <w:r>
              <w:t>A list of already created Purchase Orders is displayed.</w:t>
            </w:r>
          </w:p>
        </w:tc>
        <w:tc>
          <w:tcPr>
            <w:tcW w:w="0" w:type="auto"/>
          </w:tcPr>
          <w:p w14:paraId="7758F552" w14:textId="77777777" w:rsidR="008E1D60" w:rsidRDefault="008E1D60" w:rsidP="008E1D60"/>
        </w:tc>
      </w:tr>
      <w:tr w:rsidR="008E1D60" w14:paraId="5C19F103" w14:textId="77777777" w:rsidTr="008E1D60">
        <w:tc>
          <w:tcPr>
            <w:tcW w:w="0" w:type="auto"/>
          </w:tcPr>
          <w:p w14:paraId="6105E330" w14:textId="77777777" w:rsidR="008E1D60" w:rsidRDefault="008E1D60" w:rsidP="008E1D60">
            <w:r>
              <w:t>3</w:t>
            </w:r>
          </w:p>
        </w:tc>
        <w:tc>
          <w:tcPr>
            <w:tcW w:w="0" w:type="auto"/>
          </w:tcPr>
          <w:p w14:paraId="39E99948" w14:textId="77777777" w:rsidR="008E1D60" w:rsidRDefault="008E1D60" w:rsidP="008E1D60">
            <w:r>
              <w:rPr>
                <w:rStyle w:val="SAPEmphasis"/>
              </w:rPr>
              <w:t>Select Purchase Order</w:t>
            </w:r>
          </w:p>
        </w:tc>
        <w:tc>
          <w:tcPr>
            <w:tcW w:w="0" w:type="auto"/>
          </w:tcPr>
          <w:p w14:paraId="51AA27C3" w14:textId="77777777" w:rsidR="008E1D60" w:rsidRDefault="008E1D60" w:rsidP="008E1D60">
            <w:r>
              <w:t xml:space="preserve">Search for purchase order </w:t>
            </w:r>
            <w:r>
              <w:rPr>
                <w:rStyle w:val="SAPUserEntry"/>
              </w:rPr>
              <w:t>xxx</w:t>
            </w:r>
            <w:r>
              <w:t xml:space="preserve"> and choose </w:t>
            </w:r>
            <w:r>
              <w:rPr>
                <w:rStyle w:val="SAPScreenElement"/>
              </w:rPr>
              <w:t>Go</w:t>
            </w:r>
            <w:r>
              <w:t>.</w:t>
            </w:r>
          </w:p>
          <w:p w14:paraId="07C43E0F" w14:textId="77777777" w:rsidR="008E1D60" w:rsidRDefault="008E1D60" w:rsidP="008E1D60">
            <w:r>
              <w:t xml:space="preserve">Select the row with purchase order </w:t>
            </w:r>
            <w:r>
              <w:rPr>
                <w:rStyle w:val="SAPUserEntry"/>
              </w:rPr>
              <w:t>xxx</w:t>
            </w:r>
            <w:r>
              <w:t>.</w:t>
            </w:r>
          </w:p>
        </w:tc>
        <w:tc>
          <w:tcPr>
            <w:tcW w:w="0" w:type="auto"/>
          </w:tcPr>
          <w:p w14:paraId="0E8D6D3D" w14:textId="77777777" w:rsidR="008E1D60" w:rsidRDefault="008E1D60" w:rsidP="008E1D60">
            <w:r>
              <w:t xml:space="preserve">Purchase Order </w:t>
            </w:r>
            <w:r>
              <w:rPr>
                <w:rStyle w:val="SAPUserEntry"/>
              </w:rPr>
              <w:t>xxx</w:t>
            </w:r>
            <w:r>
              <w:t xml:space="preserve"> is displayed.</w:t>
            </w:r>
          </w:p>
        </w:tc>
        <w:tc>
          <w:tcPr>
            <w:tcW w:w="0" w:type="auto"/>
          </w:tcPr>
          <w:p w14:paraId="62A481F1" w14:textId="77777777" w:rsidR="008E1D60" w:rsidRDefault="008E1D60" w:rsidP="008E1D60"/>
        </w:tc>
      </w:tr>
      <w:tr w:rsidR="008E1D60" w14:paraId="063B672F" w14:textId="77777777" w:rsidTr="008E1D60">
        <w:tc>
          <w:tcPr>
            <w:tcW w:w="0" w:type="auto"/>
          </w:tcPr>
          <w:p w14:paraId="6A3FE098" w14:textId="77777777" w:rsidR="008E1D60" w:rsidRDefault="008E1D60" w:rsidP="008E1D60">
            <w:r>
              <w:t>4</w:t>
            </w:r>
          </w:p>
        </w:tc>
        <w:tc>
          <w:tcPr>
            <w:tcW w:w="0" w:type="auto"/>
          </w:tcPr>
          <w:p w14:paraId="2F9825A0" w14:textId="77777777" w:rsidR="008E1D60" w:rsidRDefault="008E1D60" w:rsidP="008E1D60">
            <w:r>
              <w:rPr>
                <w:rStyle w:val="SAPEmphasis"/>
              </w:rPr>
              <w:t>Review Order Confirmation</w:t>
            </w:r>
          </w:p>
        </w:tc>
        <w:tc>
          <w:tcPr>
            <w:tcW w:w="0" w:type="auto"/>
          </w:tcPr>
          <w:p w14:paraId="7AE82F02" w14:textId="77777777" w:rsidR="008E1D60" w:rsidRDefault="008E1D60" w:rsidP="008E1D60">
            <w:r>
              <w:t xml:space="preserve">In </w:t>
            </w:r>
            <w:r>
              <w:rPr>
                <w:rStyle w:val="SAPScreenElement"/>
              </w:rPr>
              <w:t>Item Detail</w:t>
            </w:r>
            <w:r>
              <w:t xml:space="preserve"> section, choose </w:t>
            </w:r>
            <w:r>
              <w:rPr>
                <w:rStyle w:val="SAPScreenElement"/>
              </w:rPr>
              <w:t>Confirmation</w:t>
            </w:r>
            <w:r>
              <w:t xml:space="preserve"> tab.</w:t>
            </w:r>
          </w:p>
          <w:p w14:paraId="38604F4C" w14:textId="77777777" w:rsidR="008E1D60" w:rsidRDefault="008E1D60" w:rsidP="008E1D60">
            <w:r>
              <w:t>When the external confirmation from your Headquarters has been sent, you should see an additional line in the table showing following information:</w:t>
            </w:r>
          </w:p>
          <w:p w14:paraId="61CEDBEB" w14:textId="77777777" w:rsidR="008E1D60" w:rsidRDefault="008E1D60" w:rsidP="008E1D60">
            <w:r>
              <w:rPr>
                <w:rStyle w:val="SAPScreenElement"/>
              </w:rPr>
              <w:t>CC (Confirm. Cat.):</w:t>
            </w:r>
            <w:r>
              <w:t xml:space="preserve"> </w:t>
            </w:r>
            <w:r>
              <w:rPr>
                <w:rStyle w:val="SAPUserEntry"/>
              </w:rPr>
              <w:t>AB</w:t>
            </w:r>
          </w:p>
          <w:p w14:paraId="57D7A0E2" w14:textId="77777777" w:rsidR="008E1D60" w:rsidRDefault="008E1D60" w:rsidP="008E1D60">
            <w:r>
              <w:rPr>
                <w:rStyle w:val="SAPScreenElement"/>
              </w:rPr>
              <w:t>Quantity:</w:t>
            </w:r>
            <w:r>
              <w:t xml:space="preserve"> </w:t>
            </w:r>
            <w:r>
              <w:rPr>
                <w:rStyle w:val="SAPUserEntry"/>
              </w:rPr>
              <w:t>x</w:t>
            </w:r>
          </w:p>
          <w:p w14:paraId="0643E821" w14:textId="77777777" w:rsidR="008E1D60" w:rsidRDefault="008E1D60" w:rsidP="008E1D60">
            <w:r>
              <w:rPr>
                <w:rStyle w:val="SAPScreenElement"/>
              </w:rPr>
              <w:t>Delivery Date:</w:t>
            </w:r>
            <w:r>
              <w:t xml:space="preserve"> </w:t>
            </w:r>
            <w:r>
              <w:rPr>
                <w:rStyle w:val="SAPUserEntry"/>
              </w:rPr>
              <w:t>x</w:t>
            </w:r>
          </w:p>
        </w:tc>
        <w:tc>
          <w:tcPr>
            <w:tcW w:w="0" w:type="auto"/>
          </w:tcPr>
          <w:p w14:paraId="762CEE49" w14:textId="77777777" w:rsidR="008E1D60" w:rsidRDefault="008E1D60" w:rsidP="008E1D60">
            <w:r>
              <w:rPr>
                <w:rStyle w:val="SAPScreenElement"/>
              </w:rPr>
              <w:t>Order Confirmation</w:t>
            </w:r>
            <w:r>
              <w:t xml:space="preserve"> is displayed.</w:t>
            </w:r>
          </w:p>
        </w:tc>
        <w:tc>
          <w:tcPr>
            <w:tcW w:w="0" w:type="auto"/>
          </w:tcPr>
          <w:p w14:paraId="34BE5E7B" w14:textId="77777777" w:rsidR="008E1D60" w:rsidRDefault="008E1D60" w:rsidP="008E1D60"/>
        </w:tc>
      </w:tr>
    </w:tbl>
    <w:p w14:paraId="2FF22907" w14:textId="77777777" w:rsidR="008E1D60" w:rsidRDefault="008E1D60" w:rsidP="008E1D60"/>
    <w:p w14:paraId="781CB8CC" w14:textId="77777777" w:rsidR="008E1D60" w:rsidRDefault="008E1D60" w:rsidP="008E1D60">
      <w:pPr>
        <w:pStyle w:val="Heading2"/>
        <w:keepLines/>
        <w:widowControl/>
        <w:tabs>
          <w:tab w:val="clear" w:pos="576"/>
          <w:tab w:val="left" w:pos="630"/>
          <w:tab w:val="num" w:pos="1026"/>
          <w:tab w:val="num" w:pos="2376"/>
          <w:tab w:val="num" w:pos="8280"/>
        </w:tabs>
        <w:spacing w:before="560" w:after="320" w:line="360" w:lineRule="exact"/>
        <w:ind w:left="540"/>
      </w:pPr>
      <w:bookmarkStart w:id="143" w:name="_Toc490122488"/>
      <w:bookmarkStart w:id="144" w:name="_Toc509997264"/>
      <w:bookmarkStart w:id="145" w:name="_Toc510514601"/>
      <w:bookmarkStart w:id="146" w:name="_Toc502304260"/>
      <w:r>
        <w:lastRenderedPageBreak/>
        <w:t>Create Delivery</w:t>
      </w:r>
      <w:bookmarkEnd w:id="143"/>
      <w:r>
        <w:t xml:space="preserve"> at Headquarters</w:t>
      </w:r>
      <w:bookmarkEnd w:id="144"/>
      <w:bookmarkEnd w:id="145"/>
      <w:r>
        <w:t xml:space="preserve"> </w:t>
      </w:r>
    </w:p>
    <w:p w14:paraId="00EA605A" w14:textId="77777777" w:rsidR="008E1D60" w:rsidRDefault="008E1D60" w:rsidP="008E1D60">
      <w:pPr>
        <w:pStyle w:val="SAPKeyblockTitle"/>
      </w:pPr>
      <w:r>
        <w:t>Purpose</w:t>
      </w:r>
    </w:p>
    <w:p w14:paraId="3A7F0216" w14:textId="77777777" w:rsidR="008E1D60" w:rsidRDefault="008E1D60" w:rsidP="008E1D60">
      <w:r>
        <w:t>In this activity, you create the delivery</w:t>
      </w:r>
    </w:p>
    <w:p w14:paraId="357FD1F9" w14:textId="77777777" w:rsidR="008E1D60" w:rsidRDefault="008E1D60" w:rsidP="008E1D60">
      <w:pPr>
        <w:pStyle w:val="SAPKeyblockTitle"/>
      </w:pPr>
      <w:r>
        <w:t>Procedure</w:t>
      </w:r>
    </w:p>
    <w:p w14:paraId="03A70372" w14:textId="77777777" w:rsidR="008E1D60" w:rsidRPr="001A2921" w:rsidRDefault="008E1D60" w:rsidP="008E1D60">
      <w:r>
        <w:t xml:space="preserve">Once the goods have been released for delivery the shipping specialist will </w:t>
      </w:r>
      <w:r>
        <w:rPr>
          <w:rFonts w:ascii="Helvetica" w:hAnsi="Helvetica"/>
          <w:color w:val="444444"/>
          <w:sz w:val="21"/>
          <w:szCs w:val="21"/>
          <w:shd w:val="clear" w:color="auto" w:fill="FFFFFF"/>
        </w:rPr>
        <w:t>create delivery against sale orders</w:t>
      </w:r>
      <w:r>
        <w:t xml:space="preserve"> in the SAP system at headquarters. </w:t>
      </w:r>
    </w:p>
    <w:p w14:paraId="393BD28E" w14:textId="77777777" w:rsidR="008E1D60" w:rsidRDefault="008E1D60" w:rsidP="008E1D60">
      <w:pPr>
        <w:pStyle w:val="Heading2"/>
        <w:keepLines/>
        <w:widowControl/>
        <w:tabs>
          <w:tab w:val="clear" w:pos="576"/>
          <w:tab w:val="num" w:pos="540"/>
          <w:tab w:val="num" w:pos="1026"/>
          <w:tab w:val="num" w:pos="2376"/>
        </w:tabs>
        <w:spacing w:before="560" w:after="320" w:line="360" w:lineRule="exact"/>
        <w:ind w:left="540"/>
      </w:pPr>
      <w:bookmarkStart w:id="147" w:name="_Toc490122489"/>
      <w:bookmarkStart w:id="148" w:name="_Toc509997265"/>
      <w:bookmarkStart w:id="149" w:name="_Toc510514602"/>
      <w:r>
        <w:t>Create Attachment for Delivery at Headquarters (Optional)</w:t>
      </w:r>
      <w:bookmarkEnd w:id="147"/>
      <w:bookmarkEnd w:id="148"/>
      <w:bookmarkEnd w:id="149"/>
      <w:r>
        <w:t xml:space="preserve"> </w:t>
      </w:r>
    </w:p>
    <w:p w14:paraId="47095685" w14:textId="77777777" w:rsidR="008E1D60" w:rsidRPr="007013F5" w:rsidRDefault="008E1D60" w:rsidP="008E1D60">
      <w:r>
        <w:rPr>
          <w:rFonts w:ascii="Helvetica" w:hAnsi="Helvetica"/>
          <w:color w:val="444444"/>
          <w:sz w:val="21"/>
          <w:szCs w:val="21"/>
          <w:shd w:val="clear" w:color="auto" w:fill="FFFFFF"/>
        </w:rPr>
        <w:t xml:space="preserve">Choose the suitable documents/files that will be attach to delivery from SAP System at Headquarters this is optional. </w:t>
      </w:r>
    </w:p>
    <w:p w14:paraId="4C490A5A" w14:textId="77777777" w:rsidR="008E1D60" w:rsidRDefault="008E1D60" w:rsidP="008E1D60">
      <w:pPr>
        <w:pStyle w:val="Heading2"/>
        <w:keepLines/>
        <w:widowControl/>
        <w:tabs>
          <w:tab w:val="clear" w:pos="576"/>
          <w:tab w:val="num" w:pos="540"/>
          <w:tab w:val="num" w:pos="1026"/>
          <w:tab w:val="num" w:pos="2376"/>
        </w:tabs>
        <w:spacing w:before="560" w:after="320" w:line="360" w:lineRule="exact"/>
        <w:ind w:left="540"/>
      </w:pPr>
      <w:bookmarkStart w:id="150" w:name="_Toc490122490"/>
      <w:bookmarkStart w:id="151" w:name="_Toc509997266"/>
      <w:bookmarkStart w:id="152" w:name="_Toc510514603"/>
      <w:r>
        <w:t>Execute Picking</w:t>
      </w:r>
      <w:bookmarkEnd w:id="150"/>
      <w:r>
        <w:t xml:space="preserve"> at Headquarters</w:t>
      </w:r>
      <w:bookmarkEnd w:id="151"/>
      <w:bookmarkEnd w:id="152"/>
    </w:p>
    <w:p w14:paraId="291EF6F6" w14:textId="77777777" w:rsidR="008E1D60" w:rsidRDefault="008E1D60" w:rsidP="008E1D60">
      <w:pPr>
        <w:pStyle w:val="SAPKeyblockTitle"/>
      </w:pPr>
      <w:r>
        <w:t>Purpose</w:t>
      </w:r>
    </w:p>
    <w:p w14:paraId="23F51429" w14:textId="77777777" w:rsidR="008E1D60" w:rsidRDefault="008E1D60" w:rsidP="008E1D60">
      <w:r>
        <w:t>The picking process involves taking goods from a storage location and staging the right quantity in a picking area where the goods are prepared for shipping.</w:t>
      </w:r>
    </w:p>
    <w:p w14:paraId="0C1325BD" w14:textId="77777777" w:rsidR="008E1D60" w:rsidRDefault="008E1D60" w:rsidP="008E1D60">
      <w:pPr>
        <w:pStyle w:val="SAPKeyblockTitle"/>
      </w:pPr>
      <w:r>
        <w:t>Procedure</w:t>
      </w:r>
    </w:p>
    <w:p w14:paraId="559B8A04" w14:textId="77777777" w:rsidR="008E1D60" w:rsidRPr="00BF18DF" w:rsidRDefault="008E1D60" w:rsidP="008E1D60">
      <w:r>
        <w:t>Execute p</w:t>
      </w:r>
      <w:r w:rsidRPr="007F2F7F">
        <w:t>icking of goods is done by warehouse management system. It is done via a transfer order, which is used for picking list and to withdraw the goods from the stock</w:t>
      </w:r>
      <w:r>
        <w:t xml:space="preserve"> at Headquarters and dropped at the required shipping point</w:t>
      </w:r>
      <w:r w:rsidRPr="007F2F7F">
        <w:t>.</w:t>
      </w:r>
    </w:p>
    <w:p w14:paraId="4B0AAACC" w14:textId="77777777" w:rsidR="008E1D60" w:rsidRPr="00177A8C" w:rsidRDefault="008E1D60" w:rsidP="008E1D60"/>
    <w:p w14:paraId="73472ACC" w14:textId="77777777" w:rsidR="008E1D60" w:rsidRDefault="008E1D60" w:rsidP="008E1D60">
      <w:pPr>
        <w:pStyle w:val="Heading2"/>
        <w:keepLines/>
        <w:widowControl/>
        <w:tabs>
          <w:tab w:val="clear" w:pos="576"/>
          <w:tab w:val="num" w:pos="1026"/>
          <w:tab w:val="num" w:pos="2376"/>
        </w:tabs>
        <w:spacing w:before="560" w:after="320" w:line="360" w:lineRule="exact"/>
        <w:ind w:left="720" w:hanging="720"/>
      </w:pPr>
      <w:bookmarkStart w:id="153" w:name="_Toc490122491"/>
      <w:bookmarkStart w:id="154" w:name="_Toc509997267"/>
      <w:bookmarkStart w:id="155" w:name="_Toc510514604"/>
      <w:r>
        <w:t>Check Batches at Headquarters (Optional)</w:t>
      </w:r>
      <w:bookmarkEnd w:id="153"/>
      <w:bookmarkEnd w:id="154"/>
      <w:bookmarkEnd w:id="155"/>
      <w:r>
        <w:t xml:space="preserve"> </w:t>
      </w:r>
    </w:p>
    <w:p w14:paraId="0C41DA62" w14:textId="77777777" w:rsidR="008E1D60" w:rsidRDefault="008E1D60" w:rsidP="008E1D60">
      <w:pPr>
        <w:pStyle w:val="SAPKeyblockTitle"/>
      </w:pPr>
      <w:r>
        <w:t>Purpose</w:t>
      </w:r>
    </w:p>
    <w:p w14:paraId="5563A842" w14:textId="77777777" w:rsidR="008E1D60" w:rsidRDefault="008E1D60" w:rsidP="008E1D60">
      <w:r>
        <w:t>In this activity, you check the batch number assignment to the material.</w:t>
      </w:r>
    </w:p>
    <w:p w14:paraId="6B3AD0D4" w14:textId="77777777" w:rsidR="008E1D60" w:rsidRDefault="008E1D60" w:rsidP="008E1D60">
      <w:pPr>
        <w:pStyle w:val="SAPKeyblockTitle"/>
      </w:pPr>
      <w:r>
        <w:lastRenderedPageBreak/>
        <w:t>Procedure</w:t>
      </w:r>
    </w:p>
    <w:p w14:paraId="4A6A4196" w14:textId="77777777" w:rsidR="008E1D60" w:rsidRPr="007F2F7F" w:rsidRDefault="008E1D60" w:rsidP="008E1D60">
      <w:r w:rsidRPr="007F2F7F">
        <w:t xml:space="preserve">This is an optional step </w:t>
      </w:r>
      <w:r>
        <w:t>y</w:t>
      </w:r>
      <w:r w:rsidRPr="007F2F7F">
        <w:t xml:space="preserve">ou can attach batch numbers to materials with a dedicated quantity, expiry date and other warranty information and the batch is then tracked throughout your shipping point </w:t>
      </w:r>
      <w:r>
        <w:t xml:space="preserve">that is from </w:t>
      </w:r>
      <w:r w:rsidRPr="007F2F7F">
        <w:t>Headquarters all the way to the customer.</w:t>
      </w:r>
    </w:p>
    <w:p w14:paraId="6962F8F9" w14:textId="77777777" w:rsidR="008E1D60" w:rsidRDefault="008E1D60" w:rsidP="008E1D60">
      <w:pPr>
        <w:rPr>
          <w:rFonts w:ascii="Verdana" w:hAnsi="Verdana"/>
          <w:color w:val="363838"/>
          <w:sz w:val="21"/>
          <w:szCs w:val="21"/>
          <w:shd w:val="clear" w:color="auto" w:fill="FFFFFF"/>
        </w:rPr>
      </w:pPr>
    </w:p>
    <w:p w14:paraId="14F64E5D" w14:textId="77777777" w:rsidR="008E1D60" w:rsidRDefault="008E1D60" w:rsidP="008E1D60">
      <w:pPr>
        <w:pStyle w:val="Heading2"/>
        <w:keepLines/>
        <w:widowControl/>
        <w:tabs>
          <w:tab w:val="clear" w:pos="576"/>
          <w:tab w:val="num" w:pos="1026"/>
          <w:tab w:val="num" w:pos="2376"/>
        </w:tabs>
        <w:spacing w:before="560" w:after="320" w:line="360" w:lineRule="exact"/>
        <w:ind w:left="630" w:hanging="630"/>
      </w:pPr>
      <w:bookmarkStart w:id="156" w:name="_Toc490122492"/>
      <w:r>
        <w:t xml:space="preserve"> </w:t>
      </w:r>
      <w:bookmarkStart w:id="157" w:name="_Toc509997268"/>
      <w:bookmarkStart w:id="158" w:name="_Toc510514605"/>
      <w:r>
        <w:t>Split Outbound Delivery at Headquarters (optional)</w:t>
      </w:r>
      <w:bookmarkEnd w:id="156"/>
      <w:bookmarkEnd w:id="157"/>
      <w:bookmarkEnd w:id="158"/>
      <w:r>
        <w:t xml:space="preserve"> </w:t>
      </w:r>
    </w:p>
    <w:p w14:paraId="4828FA76" w14:textId="77777777" w:rsidR="008E1D60" w:rsidRDefault="008E1D60" w:rsidP="008E1D60">
      <w:pPr>
        <w:pStyle w:val="SAPKeyblockTitle"/>
      </w:pPr>
      <w:r>
        <w:t>Purpose</w:t>
      </w:r>
    </w:p>
    <w:p w14:paraId="671D4EF1" w14:textId="77777777" w:rsidR="008E1D60" w:rsidRDefault="008E1D60" w:rsidP="008E1D60">
      <w:r>
        <w:t>In this process step, the user can split up single or multiple items from an existing, completely picked Outbound Delivery and move them to a new delivery document before posting Goods Issue.</w:t>
      </w:r>
    </w:p>
    <w:p w14:paraId="6A6A57BA" w14:textId="77777777" w:rsidR="008E1D60" w:rsidRDefault="008E1D60" w:rsidP="008E1D60">
      <w:pPr>
        <w:pStyle w:val="SAPKeyblockTitle"/>
      </w:pPr>
      <w:r>
        <w:t>Procedure</w:t>
      </w:r>
    </w:p>
    <w:p w14:paraId="0CB47528" w14:textId="77777777" w:rsidR="008E1D60" w:rsidRPr="002B04C3" w:rsidRDefault="008E1D60" w:rsidP="008E1D60">
      <w:r w:rsidRPr="007F2F7F">
        <w:t>Once you have completely picked an outbound delivery order in Extended Warehouse Management (EWM). You find that you cannot load the complete quantity. That time you can create an outbound delivery for individual delivery items and therefore perform an outbound delivery split. You can select Items from the SAP system at Headquarters and split an outbound delivery order or an outbound delivery.</w:t>
      </w:r>
    </w:p>
    <w:p w14:paraId="01FF394E" w14:textId="77777777" w:rsidR="008E1D60" w:rsidRDefault="008E1D60" w:rsidP="008E1D60">
      <w:pPr>
        <w:pStyle w:val="Heading2"/>
        <w:keepLines/>
        <w:widowControl/>
        <w:tabs>
          <w:tab w:val="clear" w:pos="576"/>
          <w:tab w:val="num" w:pos="630"/>
          <w:tab w:val="num" w:pos="1026"/>
          <w:tab w:val="num" w:pos="2376"/>
        </w:tabs>
        <w:spacing w:before="560" w:after="320" w:line="360" w:lineRule="exact"/>
        <w:ind w:left="630"/>
      </w:pPr>
      <w:bookmarkStart w:id="159" w:name="_Toc490122493"/>
      <w:r>
        <w:t xml:space="preserve"> </w:t>
      </w:r>
      <w:bookmarkStart w:id="160" w:name="_Toc509997269"/>
      <w:bookmarkStart w:id="161" w:name="_Toc510514606"/>
      <w:r>
        <w:t>Add Freight Costs at Headquarters (Optional)</w:t>
      </w:r>
      <w:bookmarkEnd w:id="159"/>
      <w:bookmarkEnd w:id="160"/>
      <w:bookmarkEnd w:id="161"/>
      <w:r>
        <w:t xml:space="preserve"> </w:t>
      </w:r>
    </w:p>
    <w:p w14:paraId="37461A89" w14:textId="77777777" w:rsidR="008E1D60" w:rsidRDefault="008E1D60" w:rsidP="008E1D60">
      <w:pPr>
        <w:pStyle w:val="SAPKeyblockTitle"/>
      </w:pPr>
      <w:r>
        <w:t>Purpose</w:t>
      </w:r>
    </w:p>
    <w:p w14:paraId="1774D244" w14:textId="77777777" w:rsidR="008E1D60" w:rsidRDefault="008E1D60" w:rsidP="008E1D60">
      <w:r>
        <w:t>You might want to add the actual freight costs to the Outbound Delivery after picking where you know the exact weights and freight charges.</w:t>
      </w:r>
    </w:p>
    <w:p w14:paraId="77B332AC" w14:textId="77777777" w:rsidR="008E1D60" w:rsidRPr="002071B1" w:rsidRDefault="008E1D60" w:rsidP="008E1D60">
      <w:pPr>
        <w:pStyle w:val="SAPKeyblockTitle"/>
      </w:pPr>
      <w:r w:rsidRPr="002071B1">
        <w:t>Procedure</w:t>
      </w:r>
    </w:p>
    <w:p w14:paraId="30ABE4A0" w14:textId="77777777" w:rsidR="008E1D60" w:rsidRPr="007F2F7F" w:rsidRDefault="008E1D60" w:rsidP="008E1D60">
      <w:pPr>
        <w:spacing w:line="264" w:lineRule="auto"/>
      </w:pPr>
      <w:r w:rsidRPr="007F2F7F">
        <w:t xml:space="preserve">The freight is part of an asset’s cost, it is to be considered an extension of the asset’s overall value. Enter the freight-in amount in the Unit price field. Dates on forms for the purchase and freight-in do </w:t>
      </w:r>
      <w:proofErr w:type="gramStart"/>
      <w:r w:rsidRPr="007F2F7F">
        <w:t>not need</w:t>
      </w:r>
      <w:proofErr w:type="gramEnd"/>
      <w:r w:rsidRPr="007F2F7F">
        <w:t xml:space="preserve"> to match. Average costs will be correctly adjusted as of the transaction date</w:t>
      </w:r>
      <w:r>
        <w:t xml:space="preserve"> in SAP system</w:t>
      </w:r>
      <w:r w:rsidRPr="007F2F7F">
        <w:t xml:space="preserve"> for the freight-in charge</w:t>
      </w:r>
      <w:r>
        <w:t>.</w:t>
      </w:r>
    </w:p>
    <w:p w14:paraId="4D6E9695" w14:textId="77777777" w:rsidR="008E1D60" w:rsidRDefault="008E1D60" w:rsidP="008E1D60"/>
    <w:p w14:paraId="26939E68" w14:textId="77777777" w:rsidR="008E1D60" w:rsidRDefault="008E1D60" w:rsidP="008E1D60">
      <w:pPr>
        <w:pStyle w:val="Heading2"/>
        <w:keepLines/>
        <w:widowControl/>
        <w:tabs>
          <w:tab w:val="clear" w:pos="576"/>
          <w:tab w:val="num" w:pos="1026"/>
          <w:tab w:val="num" w:pos="2376"/>
          <w:tab w:val="num" w:pos="8550"/>
        </w:tabs>
        <w:spacing w:before="560" w:after="320" w:line="360" w:lineRule="exact"/>
        <w:ind w:left="630" w:hanging="666"/>
      </w:pPr>
      <w:bookmarkStart w:id="162" w:name="_Toc490122494"/>
      <w:r>
        <w:lastRenderedPageBreak/>
        <w:t xml:space="preserve"> </w:t>
      </w:r>
      <w:bookmarkStart w:id="163" w:name="_Toc509997270"/>
      <w:bookmarkStart w:id="164" w:name="_Toc510514607"/>
      <w:r>
        <w:t>Post Goods Issue</w:t>
      </w:r>
      <w:bookmarkEnd w:id="162"/>
      <w:r>
        <w:t xml:space="preserve"> at Headquarters</w:t>
      </w:r>
      <w:bookmarkEnd w:id="163"/>
      <w:bookmarkEnd w:id="164"/>
    </w:p>
    <w:p w14:paraId="0830D22D" w14:textId="77777777" w:rsidR="008E1D60" w:rsidRDefault="008E1D60" w:rsidP="008E1D60">
      <w:pPr>
        <w:pStyle w:val="SAPKeyblockTitle"/>
      </w:pPr>
      <w:r>
        <w:t>Purpose</w:t>
      </w:r>
    </w:p>
    <w:p w14:paraId="53FBCC62" w14:textId="77777777" w:rsidR="008E1D60" w:rsidRDefault="008E1D60" w:rsidP="008E1D60">
      <w:r>
        <w:t>In this activity, you post the goods issue.</w:t>
      </w:r>
    </w:p>
    <w:p w14:paraId="7DDCA2BD" w14:textId="77777777" w:rsidR="008E1D60" w:rsidRDefault="008E1D60" w:rsidP="008E1D60">
      <w:pPr>
        <w:pStyle w:val="SAPKeyblockTitle"/>
      </w:pPr>
      <w:r w:rsidRPr="002071B1">
        <w:t>Procedure</w:t>
      </w:r>
    </w:p>
    <w:p w14:paraId="145C3662" w14:textId="77777777" w:rsidR="008E1D60" w:rsidRPr="007F2F7F" w:rsidRDefault="008E1D60" w:rsidP="008E1D60">
      <w:pPr>
        <w:pStyle w:val="NormalWeb"/>
        <w:shd w:val="clear" w:color="auto" w:fill="FFFFFF"/>
        <w:spacing w:before="0" w:beforeAutospacing="0" w:after="120" w:afterAutospacing="0"/>
        <w:rPr>
          <w:rFonts w:ascii="Arial" w:eastAsia="Times New Roman" w:hAnsi="Arial" w:cs="Arial"/>
          <w:sz w:val="20"/>
          <w:szCs w:val="20"/>
          <w:lang w:val="en-IN"/>
        </w:rPr>
      </w:pPr>
      <w:r w:rsidRPr="007F2F7F">
        <w:rPr>
          <w:rFonts w:ascii="Arial" w:eastAsia="Times New Roman" w:hAnsi="Arial" w:cs="Arial"/>
          <w:sz w:val="20"/>
          <w:szCs w:val="20"/>
          <w:lang w:val="en-IN"/>
        </w:rPr>
        <w:t xml:space="preserve">The post goods issue is made once the delivery is created. When a post goods issue is made in SAP system at Headquarters, the ownership of the materials is transferred to the final customer. On post goods issue, stock gets reduced from the inventory. Similarly, stock figures also get updated in General Ledger. This increases the </w:t>
      </w:r>
      <w:r w:rsidRPr="007F2F7F">
        <w:rPr>
          <w:rFonts w:ascii="Arial" w:eastAsia="Times New Roman" w:hAnsi="Arial" w:cs="Arial"/>
          <w:i/>
          <w:iCs/>
          <w:sz w:val="20"/>
          <w:szCs w:val="20"/>
          <w:lang w:val="en-IN"/>
        </w:rPr>
        <w:t>Cost of Goods Sold</w:t>
      </w:r>
      <w:r w:rsidRPr="007F2F7F">
        <w:rPr>
          <w:rFonts w:ascii="Arial" w:eastAsia="Times New Roman" w:hAnsi="Arial" w:cs="Arial"/>
          <w:sz w:val="20"/>
          <w:szCs w:val="20"/>
          <w:lang w:val="en-IN"/>
        </w:rPr>
        <w:t xml:space="preserve"> and reduces the inventory figure. </w:t>
      </w:r>
    </w:p>
    <w:p w14:paraId="309EFBAF" w14:textId="77777777" w:rsidR="008E1D60" w:rsidRDefault="008E1D60" w:rsidP="008E1D60">
      <w:pPr>
        <w:pStyle w:val="Heading2"/>
        <w:keepLines/>
        <w:widowControl/>
        <w:tabs>
          <w:tab w:val="clear" w:pos="576"/>
          <w:tab w:val="num" w:pos="1026"/>
          <w:tab w:val="num" w:pos="2376"/>
        </w:tabs>
        <w:spacing w:before="560" w:after="320" w:line="360" w:lineRule="exact"/>
        <w:ind w:left="630" w:hanging="630"/>
      </w:pPr>
      <w:bookmarkStart w:id="165" w:name="_Toc502304261"/>
      <w:bookmarkEnd w:id="146"/>
      <w:r>
        <w:t xml:space="preserve"> </w:t>
      </w:r>
      <w:bookmarkStart w:id="166" w:name="_Toc509997271"/>
      <w:bookmarkStart w:id="167" w:name="_Toc510514608"/>
      <w:r>
        <w:t xml:space="preserve">Review Shipping Notification </w:t>
      </w:r>
      <w:bookmarkEnd w:id="165"/>
      <w:r>
        <w:t>at Subsidiary</w:t>
      </w:r>
      <w:bookmarkEnd w:id="166"/>
      <w:bookmarkEnd w:id="167"/>
    </w:p>
    <w:p w14:paraId="5E2A373F" w14:textId="18DF78D0" w:rsidR="008E1D60" w:rsidRDefault="008E1D60" w:rsidP="008E1D60">
      <w:r>
        <w:t xml:space="preserve">In case your Headquarters have sent Advanced shipping notification, you can review it in the purchase order in item detail under confirmation tag. Refer below Scope Item 2EJ Integration of </w:t>
      </w:r>
      <w:r w:rsidR="00961541">
        <w:t>SAP Cloud ERP</w:t>
      </w:r>
      <w:r>
        <w:t xml:space="preserve"> Procurement with Headquarters, the </w:t>
      </w:r>
      <w:r w:rsidRPr="007F2F7F">
        <w:rPr>
          <w:i/>
          <w:iCs/>
        </w:rPr>
        <w:t>Review Shipping Notification</w:t>
      </w:r>
      <w:r>
        <w:t xml:space="preserve"> chapter.</w:t>
      </w:r>
    </w:p>
    <w:p w14:paraId="14966174" w14:textId="77777777" w:rsidR="008E1D60" w:rsidRDefault="008E1D60" w:rsidP="008E1D60">
      <w:pPr>
        <w:pStyle w:val="SAPKeyblockTitle"/>
      </w:pPr>
      <w:r>
        <w:t>Test Administration</w:t>
      </w:r>
    </w:p>
    <w:p w14:paraId="68255264" w14:textId="77777777" w:rsidR="008E1D60" w:rsidRDefault="008E1D60" w:rsidP="008E1D60">
      <w:r>
        <w:t>Customer project: Fill in the project-specific parts.</w:t>
      </w:r>
    </w:p>
    <w:p w14:paraId="7AD6A974" w14:textId="77777777" w:rsidR="008E1D60" w:rsidRDefault="008E1D60" w:rsidP="008E1D60"/>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8E1D60" w14:paraId="147B3E5C" w14:textId="77777777" w:rsidTr="008E1D60">
        <w:trPr>
          <w:cantSplit/>
        </w:trPr>
        <w:tc>
          <w:tcPr>
            <w:tcW w:w="0" w:type="auto"/>
            <w:tcMar>
              <w:top w:w="29" w:type="dxa"/>
              <w:left w:w="29" w:type="dxa"/>
              <w:bottom w:w="29" w:type="dxa"/>
              <w:right w:w="29" w:type="dxa"/>
            </w:tcMar>
          </w:tcPr>
          <w:p w14:paraId="182FD342" w14:textId="77777777" w:rsidR="008E1D60" w:rsidRDefault="008E1D60" w:rsidP="008E1D60">
            <w:r>
              <w:rPr>
                <w:rStyle w:val="SAPEmphasis"/>
              </w:rPr>
              <w:t>Test Case ID</w:t>
            </w:r>
          </w:p>
        </w:tc>
        <w:tc>
          <w:tcPr>
            <w:tcW w:w="0" w:type="auto"/>
            <w:tcMar>
              <w:top w:w="29" w:type="dxa"/>
              <w:left w:w="29" w:type="dxa"/>
              <w:bottom w:w="29" w:type="dxa"/>
              <w:right w:w="29" w:type="dxa"/>
            </w:tcMar>
          </w:tcPr>
          <w:p w14:paraId="7DC85839" w14:textId="77777777" w:rsidR="008E1D60" w:rsidRDefault="008E1D60" w:rsidP="008E1D60">
            <w:r>
              <w:t>&lt;X.XX&gt;</w:t>
            </w:r>
          </w:p>
        </w:tc>
        <w:tc>
          <w:tcPr>
            <w:tcW w:w="0" w:type="auto"/>
            <w:tcMar>
              <w:top w:w="29" w:type="dxa"/>
              <w:left w:w="29" w:type="dxa"/>
              <w:bottom w:w="29" w:type="dxa"/>
              <w:right w:w="29" w:type="dxa"/>
            </w:tcMar>
          </w:tcPr>
          <w:p w14:paraId="09ED8D54" w14:textId="77777777" w:rsidR="008E1D60" w:rsidRDefault="008E1D60" w:rsidP="008E1D60">
            <w:r>
              <w:rPr>
                <w:rStyle w:val="SAPEmphasis"/>
              </w:rPr>
              <w:t>Tester Name</w:t>
            </w:r>
          </w:p>
        </w:tc>
        <w:tc>
          <w:tcPr>
            <w:tcW w:w="0" w:type="auto"/>
            <w:tcMar>
              <w:top w:w="29" w:type="dxa"/>
              <w:left w:w="29" w:type="dxa"/>
              <w:bottom w:w="29" w:type="dxa"/>
              <w:right w:w="29" w:type="dxa"/>
            </w:tcMar>
          </w:tcPr>
          <w:p w14:paraId="7953847D" w14:textId="77777777" w:rsidR="008E1D60" w:rsidRDefault="008E1D60" w:rsidP="008E1D60"/>
        </w:tc>
        <w:tc>
          <w:tcPr>
            <w:tcW w:w="0" w:type="auto"/>
            <w:tcMar>
              <w:top w:w="29" w:type="dxa"/>
              <w:left w:w="29" w:type="dxa"/>
              <w:bottom w:w="29" w:type="dxa"/>
              <w:right w:w="29" w:type="dxa"/>
            </w:tcMar>
          </w:tcPr>
          <w:p w14:paraId="140E995D" w14:textId="77777777" w:rsidR="008E1D60" w:rsidRDefault="008E1D60" w:rsidP="008E1D60">
            <w:r>
              <w:rPr>
                <w:rStyle w:val="SAPEmphasis"/>
              </w:rPr>
              <w:t>Testing Date</w:t>
            </w:r>
          </w:p>
        </w:tc>
        <w:tc>
          <w:tcPr>
            <w:tcW w:w="0" w:type="auto"/>
            <w:tcMar>
              <w:top w:w="29" w:type="dxa"/>
              <w:left w:w="29" w:type="dxa"/>
              <w:bottom w:w="29" w:type="dxa"/>
              <w:right w:w="29" w:type="dxa"/>
            </w:tcMar>
          </w:tcPr>
          <w:p w14:paraId="0F1E3245" w14:textId="77777777" w:rsidR="008E1D60" w:rsidRDefault="008E1D60" w:rsidP="008E1D60">
            <w:r>
              <w:rPr>
                <w:rStyle w:val="SAPUserEntry"/>
              </w:rPr>
              <w:t>Enter a test date.</w:t>
            </w:r>
          </w:p>
        </w:tc>
      </w:tr>
      <w:tr w:rsidR="008E1D60" w14:paraId="003FE4E2" w14:textId="77777777" w:rsidTr="008E1D60">
        <w:trPr>
          <w:cantSplit/>
        </w:trPr>
        <w:tc>
          <w:tcPr>
            <w:tcW w:w="0" w:type="auto"/>
            <w:tcMar>
              <w:top w:w="29" w:type="dxa"/>
              <w:left w:w="29" w:type="dxa"/>
              <w:bottom w:w="29" w:type="dxa"/>
              <w:right w:w="29" w:type="dxa"/>
            </w:tcMar>
          </w:tcPr>
          <w:p w14:paraId="5714193A" w14:textId="77777777" w:rsidR="008E1D60" w:rsidRDefault="008E1D60" w:rsidP="008E1D60">
            <w:r>
              <w:t>Business Role(s)</w:t>
            </w:r>
          </w:p>
        </w:tc>
        <w:tc>
          <w:tcPr>
            <w:tcW w:w="0" w:type="auto"/>
            <w:gridSpan w:val="5"/>
            <w:tcMar>
              <w:top w:w="29" w:type="dxa"/>
              <w:left w:w="29" w:type="dxa"/>
              <w:bottom w:w="29" w:type="dxa"/>
              <w:right w:w="29" w:type="dxa"/>
            </w:tcMar>
          </w:tcPr>
          <w:p w14:paraId="39189CB0" w14:textId="77777777" w:rsidR="008E1D60" w:rsidRDefault="008E1D60" w:rsidP="008E1D60"/>
        </w:tc>
      </w:tr>
      <w:tr w:rsidR="008E1D60" w14:paraId="09881A5E" w14:textId="77777777" w:rsidTr="008E1D60">
        <w:trPr>
          <w:cantSplit/>
        </w:trPr>
        <w:tc>
          <w:tcPr>
            <w:tcW w:w="0" w:type="auto"/>
            <w:tcMar>
              <w:top w:w="29" w:type="dxa"/>
              <w:left w:w="29" w:type="dxa"/>
              <w:bottom w:w="29" w:type="dxa"/>
              <w:right w:w="29" w:type="dxa"/>
            </w:tcMar>
          </w:tcPr>
          <w:p w14:paraId="2E3C5685" w14:textId="77777777" w:rsidR="008E1D60" w:rsidRDefault="008E1D60" w:rsidP="008E1D60">
            <w:r>
              <w:rPr>
                <w:rStyle w:val="SAPEmphasis"/>
              </w:rPr>
              <w:t>Responsibility</w:t>
            </w:r>
          </w:p>
        </w:tc>
        <w:tc>
          <w:tcPr>
            <w:tcW w:w="0" w:type="auto"/>
            <w:gridSpan w:val="3"/>
            <w:tcMar>
              <w:top w:w="29" w:type="dxa"/>
              <w:left w:w="29" w:type="dxa"/>
              <w:bottom w:w="29" w:type="dxa"/>
              <w:right w:w="29" w:type="dxa"/>
            </w:tcMar>
          </w:tcPr>
          <w:p w14:paraId="5BCFEA6F" w14:textId="77777777" w:rsidR="008E1D60" w:rsidRDefault="008E1D60" w:rsidP="008E1D60">
            <w:r>
              <w:rPr>
                <w:rStyle w:val="SAPUserEntry"/>
              </w:rPr>
              <w:t>&lt;State Service Provider, Customer or Joint Service Provider and Customer&gt;</w:t>
            </w:r>
          </w:p>
        </w:tc>
        <w:tc>
          <w:tcPr>
            <w:tcW w:w="0" w:type="auto"/>
            <w:tcMar>
              <w:top w:w="29" w:type="dxa"/>
              <w:left w:w="29" w:type="dxa"/>
              <w:bottom w:w="29" w:type="dxa"/>
              <w:right w:w="29" w:type="dxa"/>
            </w:tcMar>
          </w:tcPr>
          <w:p w14:paraId="52617C70" w14:textId="77777777" w:rsidR="008E1D60" w:rsidRDefault="008E1D60" w:rsidP="008E1D60">
            <w:r>
              <w:rPr>
                <w:rStyle w:val="SAPEmphasis"/>
              </w:rPr>
              <w:t>Duration</w:t>
            </w:r>
          </w:p>
        </w:tc>
        <w:tc>
          <w:tcPr>
            <w:tcW w:w="0" w:type="auto"/>
            <w:tcMar>
              <w:top w:w="29" w:type="dxa"/>
              <w:left w:w="29" w:type="dxa"/>
              <w:bottom w:w="29" w:type="dxa"/>
              <w:right w:w="29" w:type="dxa"/>
            </w:tcMar>
          </w:tcPr>
          <w:p w14:paraId="00EFC5E9" w14:textId="77777777" w:rsidR="008E1D60" w:rsidRDefault="008E1D60" w:rsidP="008E1D60">
            <w:r>
              <w:rPr>
                <w:rStyle w:val="SAPUserEntry"/>
              </w:rPr>
              <w:t>Enter a duration.</w:t>
            </w:r>
          </w:p>
        </w:tc>
      </w:tr>
    </w:tbl>
    <w:p w14:paraId="45684DC2" w14:textId="77777777" w:rsidR="008E1D60" w:rsidRDefault="008E1D60" w:rsidP="008E1D60">
      <w:pPr>
        <w:pStyle w:val="SAPKeyblockTitle"/>
      </w:pPr>
      <w:r>
        <w:t>Use</w:t>
      </w:r>
    </w:p>
    <w:p w14:paraId="4D7BE700" w14:textId="77777777" w:rsidR="008E1D60" w:rsidRDefault="008E1D60" w:rsidP="008E1D60">
      <w:r>
        <w:t>In this procedure, you can review the shipping notification.</w:t>
      </w:r>
    </w:p>
    <w:p w14:paraId="2559D327" w14:textId="77777777" w:rsidR="008E1D60" w:rsidRDefault="008E1D60" w:rsidP="008E1D60">
      <w:r>
        <w:rPr>
          <w:rStyle w:val="SAPEmphasis"/>
        </w:rPr>
        <w:t xml:space="preserve">Note </w:t>
      </w:r>
      <w:r>
        <w:t>You will be able to process this test steps ONLY after the corresponding Headquarters SAP system has sent a shipping notification.</w:t>
      </w:r>
    </w:p>
    <w:p w14:paraId="02064515" w14:textId="77777777" w:rsidR="008E1D60" w:rsidRDefault="008E1D60" w:rsidP="008E1D60">
      <w:pPr>
        <w:pStyle w:val="SAPKeyblockTitle"/>
      </w:pPr>
      <w:r>
        <w:lastRenderedPageBreak/>
        <w:t>Procedure</w:t>
      </w:r>
    </w:p>
    <w:tbl>
      <w:tblPr>
        <w:tblStyle w:val="SAPStandardTable"/>
        <w:tblW w:w="0" w:type="auto"/>
        <w:tblLook w:val="0620" w:firstRow="1" w:lastRow="0" w:firstColumn="0" w:lastColumn="0" w:noHBand="1" w:noVBand="1"/>
      </w:tblPr>
      <w:tblGrid>
        <w:gridCol w:w="603"/>
        <w:gridCol w:w="1649"/>
        <w:gridCol w:w="4463"/>
        <w:gridCol w:w="2394"/>
        <w:gridCol w:w="1048"/>
      </w:tblGrid>
      <w:tr w:rsidR="008E1D60" w14:paraId="5C08487E" w14:textId="77777777" w:rsidTr="008E1D60">
        <w:trPr>
          <w:cnfStyle w:val="100000000000" w:firstRow="1" w:lastRow="0" w:firstColumn="0" w:lastColumn="0" w:oddVBand="0" w:evenVBand="0" w:oddHBand="0" w:evenHBand="0" w:firstRowFirstColumn="0" w:firstRowLastColumn="0" w:lastRowFirstColumn="0" w:lastRowLastColumn="0"/>
        </w:trPr>
        <w:tc>
          <w:tcPr>
            <w:tcW w:w="0" w:type="auto"/>
          </w:tcPr>
          <w:p w14:paraId="4594D5CD" w14:textId="77777777" w:rsidR="008E1D60" w:rsidRDefault="008E1D60" w:rsidP="008E1D60">
            <w:pPr>
              <w:pStyle w:val="SAPTableHeader"/>
            </w:pPr>
            <w:r>
              <w:t>Test Step #</w:t>
            </w:r>
          </w:p>
        </w:tc>
        <w:tc>
          <w:tcPr>
            <w:tcW w:w="0" w:type="auto"/>
          </w:tcPr>
          <w:p w14:paraId="79DAE287" w14:textId="77777777" w:rsidR="008E1D60" w:rsidRDefault="008E1D60" w:rsidP="008E1D60">
            <w:pPr>
              <w:pStyle w:val="SAPTableHeader"/>
            </w:pPr>
            <w:r>
              <w:t>Test Step Name</w:t>
            </w:r>
          </w:p>
        </w:tc>
        <w:tc>
          <w:tcPr>
            <w:tcW w:w="0" w:type="auto"/>
          </w:tcPr>
          <w:p w14:paraId="5D3149B4" w14:textId="77777777" w:rsidR="008E1D60" w:rsidRDefault="008E1D60" w:rsidP="008E1D60">
            <w:pPr>
              <w:pStyle w:val="SAPTableHeader"/>
            </w:pPr>
            <w:r>
              <w:t>Instruction</w:t>
            </w:r>
          </w:p>
        </w:tc>
        <w:tc>
          <w:tcPr>
            <w:tcW w:w="0" w:type="auto"/>
          </w:tcPr>
          <w:p w14:paraId="46E5778D" w14:textId="77777777" w:rsidR="008E1D60" w:rsidRDefault="008E1D60" w:rsidP="008E1D60">
            <w:pPr>
              <w:pStyle w:val="SAPTableHeader"/>
            </w:pPr>
            <w:r>
              <w:t>Expected Result</w:t>
            </w:r>
          </w:p>
        </w:tc>
        <w:tc>
          <w:tcPr>
            <w:tcW w:w="0" w:type="auto"/>
          </w:tcPr>
          <w:p w14:paraId="6C282B0B" w14:textId="77777777" w:rsidR="008E1D60" w:rsidRDefault="008E1D60" w:rsidP="008E1D60">
            <w:pPr>
              <w:pStyle w:val="SAPTableHeader"/>
            </w:pPr>
            <w:r>
              <w:t>Pass / Fail / Comment</w:t>
            </w:r>
          </w:p>
        </w:tc>
      </w:tr>
      <w:tr w:rsidR="008E1D60" w14:paraId="685183ED" w14:textId="77777777" w:rsidTr="008E1D60">
        <w:tc>
          <w:tcPr>
            <w:tcW w:w="0" w:type="auto"/>
          </w:tcPr>
          <w:p w14:paraId="44D20195" w14:textId="77777777" w:rsidR="008E1D60" w:rsidRDefault="008E1D60" w:rsidP="008E1D60">
            <w:r>
              <w:t>1</w:t>
            </w:r>
          </w:p>
        </w:tc>
        <w:tc>
          <w:tcPr>
            <w:tcW w:w="0" w:type="auto"/>
          </w:tcPr>
          <w:p w14:paraId="47939BFA" w14:textId="77777777" w:rsidR="008E1D60" w:rsidRDefault="008E1D60" w:rsidP="008E1D60">
            <w:r>
              <w:rPr>
                <w:rStyle w:val="SAPEmphasis"/>
              </w:rPr>
              <w:t>Log On</w:t>
            </w:r>
          </w:p>
        </w:tc>
        <w:tc>
          <w:tcPr>
            <w:tcW w:w="0" w:type="auto"/>
          </w:tcPr>
          <w:p w14:paraId="04D3A06A" w14:textId="77777777" w:rsidR="008E1D60" w:rsidRDefault="008E1D60" w:rsidP="008E1D60">
            <w:r>
              <w:t xml:space="preserve">Log on to the SAP Fiori Launchpad using the </w:t>
            </w:r>
            <w:r>
              <w:rPr>
                <w:rStyle w:val="SAPScreenElement"/>
              </w:rPr>
              <w:t>Purchaser</w:t>
            </w:r>
            <w:r>
              <w:t xml:space="preserve"> role.</w:t>
            </w:r>
          </w:p>
        </w:tc>
        <w:tc>
          <w:tcPr>
            <w:tcW w:w="0" w:type="auto"/>
          </w:tcPr>
          <w:p w14:paraId="45BDA6C6" w14:textId="77777777" w:rsidR="008E1D60" w:rsidRDefault="008E1D60" w:rsidP="008E1D60">
            <w:r>
              <w:t xml:space="preserve">The </w:t>
            </w:r>
            <w:r>
              <w:rPr>
                <w:rStyle w:val="SAPScreenElement"/>
              </w:rPr>
              <w:t>SAP Fiori Launchpad</w:t>
            </w:r>
            <w:r>
              <w:t xml:space="preserve"> is displayed.</w:t>
            </w:r>
          </w:p>
        </w:tc>
        <w:tc>
          <w:tcPr>
            <w:tcW w:w="0" w:type="auto"/>
          </w:tcPr>
          <w:p w14:paraId="17B3D07A" w14:textId="77777777" w:rsidR="008E1D60" w:rsidRDefault="008E1D60" w:rsidP="008E1D60"/>
        </w:tc>
      </w:tr>
      <w:tr w:rsidR="008E1D60" w14:paraId="7B7A2562" w14:textId="77777777" w:rsidTr="008E1D60">
        <w:tc>
          <w:tcPr>
            <w:tcW w:w="0" w:type="auto"/>
          </w:tcPr>
          <w:p w14:paraId="1A3F105D" w14:textId="77777777" w:rsidR="008E1D60" w:rsidRDefault="008E1D60" w:rsidP="008E1D60">
            <w:r>
              <w:t>2</w:t>
            </w:r>
          </w:p>
        </w:tc>
        <w:tc>
          <w:tcPr>
            <w:tcW w:w="0" w:type="auto"/>
          </w:tcPr>
          <w:p w14:paraId="00637D88" w14:textId="77777777" w:rsidR="008E1D60" w:rsidRDefault="008E1D60" w:rsidP="008E1D60">
            <w:r>
              <w:rPr>
                <w:rStyle w:val="SAPEmphasis"/>
              </w:rPr>
              <w:t>Open Manage Purchase Orders App</w:t>
            </w:r>
          </w:p>
        </w:tc>
        <w:tc>
          <w:tcPr>
            <w:tcW w:w="0" w:type="auto"/>
          </w:tcPr>
          <w:p w14:paraId="03D3714C" w14:textId="77777777" w:rsidR="008E1D60" w:rsidRDefault="008E1D60" w:rsidP="008E1D60">
            <w:r>
              <w:t xml:space="preserve">Open </w:t>
            </w:r>
            <w:r>
              <w:rPr>
                <w:rStyle w:val="SAPScreenElement"/>
              </w:rPr>
              <w:t>Manage Purchase Orders</w:t>
            </w:r>
            <w:r>
              <w:t>.</w:t>
            </w:r>
          </w:p>
        </w:tc>
        <w:tc>
          <w:tcPr>
            <w:tcW w:w="0" w:type="auto"/>
          </w:tcPr>
          <w:p w14:paraId="61AE2E80" w14:textId="77777777" w:rsidR="008E1D60" w:rsidRDefault="008E1D60" w:rsidP="008E1D60">
            <w:r>
              <w:t xml:space="preserve">The </w:t>
            </w:r>
            <w:r>
              <w:rPr>
                <w:rStyle w:val="SAPScreenElement"/>
              </w:rPr>
              <w:t>Manage Purchase Orders</w:t>
            </w:r>
            <w:r>
              <w:t xml:space="preserve"> screen is displayed.</w:t>
            </w:r>
          </w:p>
          <w:p w14:paraId="723ACE0F" w14:textId="77777777" w:rsidR="008E1D60" w:rsidRDefault="008E1D60" w:rsidP="008E1D60">
            <w:r>
              <w:t>A list of already created Purchase Orders is displayed.</w:t>
            </w:r>
          </w:p>
        </w:tc>
        <w:tc>
          <w:tcPr>
            <w:tcW w:w="0" w:type="auto"/>
          </w:tcPr>
          <w:p w14:paraId="54FFFC2D" w14:textId="77777777" w:rsidR="008E1D60" w:rsidRDefault="008E1D60" w:rsidP="008E1D60"/>
        </w:tc>
      </w:tr>
      <w:tr w:rsidR="008E1D60" w14:paraId="243093B0" w14:textId="77777777" w:rsidTr="008E1D60">
        <w:tc>
          <w:tcPr>
            <w:tcW w:w="0" w:type="auto"/>
          </w:tcPr>
          <w:p w14:paraId="17F9150B" w14:textId="77777777" w:rsidR="008E1D60" w:rsidRDefault="008E1D60" w:rsidP="008E1D60">
            <w:r>
              <w:t>3</w:t>
            </w:r>
          </w:p>
        </w:tc>
        <w:tc>
          <w:tcPr>
            <w:tcW w:w="0" w:type="auto"/>
          </w:tcPr>
          <w:p w14:paraId="49A904F6" w14:textId="77777777" w:rsidR="008E1D60" w:rsidRDefault="008E1D60" w:rsidP="008E1D60">
            <w:r>
              <w:rPr>
                <w:rStyle w:val="SAPEmphasis"/>
              </w:rPr>
              <w:t>Select Purchase Order</w:t>
            </w:r>
          </w:p>
        </w:tc>
        <w:tc>
          <w:tcPr>
            <w:tcW w:w="0" w:type="auto"/>
          </w:tcPr>
          <w:p w14:paraId="74303385" w14:textId="77777777" w:rsidR="008E1D60" w:rsidRDefault="008E1D60" w:rsidP="008E1D60">
            <w:r>
              <w:t xml:space="preserve">Search for purchase order </w:t>
            </w:r>
            <w:r>
              <w:rPr>
                <w:rStyle w:val="SAPUserEntry"/>
              </w:rPr>
              <w:t>xxx</w:t>
            </w:r>
            <w:r>
              <w:t xml:space="preserve"> and choose </w:t>
            </w:r>
            <w:r>
              <w:rPr>
                <w:rStyle w:val="SAPScreenElement"/>
              </w:rPr>
              <w:t>Go</w:t>
            </w:r>
            <w:r>
              <w:t>.</w:t>
            </w:r>
          </w:p>
          <w:p w14:paraId="78357391" w14:textId="77777777" w:rsidR="008E1D60" w:rsidRDefault="008E1D60" w:rsidP="008E1D60">
            <w:r>
              <w:t xml:space="preserve">Select the row with purchase order </w:t>
            </w:r>
            <w:r>
              <w:rPr>
                <w:rStyle w:val="SAPUserEntry"/>
              </w:rPr>
              <w:t>xxx</w:t>
            </w:r>
            <w:r>
              <w:t>.</w:t>
            </w:r>
          </w:p>
        </w:tc>
        <w:tc>
          <w:tcPr>
            <w:tcW w:w="0" w:type="auto"/>
          </w:tcPr>
          <w:p w14:paraId="359F846D" w14:textId="77777777" w:rsidR="008E1D60" w:rsidRDefault="008E1D60" w:rsidP="008E1D60">
            <w:r>
              <w:t xml:space="preserve">Purchase Order </w:t>
            </w:r>
            <w:r>
              <w:rPr>
                <w:rStyle w:val="SAPUserEntry"/>
              </w:rPr>
              <w:t>xxx</w:t>
            </w:r>
            <w:r>
              <w:t xml:space="preserve"> is displayed.</w:t>
            </w:r>
          </w:p>
        </w:tc>
        <w:tc>
          <w:tcPr>
            <w:tcW w:w="0" w:type="auto"/>
          </w:tcPr>
          <w:p w14:paraId="43A82217" w14:textId="77777777" w:rsidR="008E1D60" w:rsidRDefault="008E1D60" w:rsidP="008E1D60"/>
        </w:tc>
      </w:tr>
      <w:tr w:rsidR="008E1D60" w14:paraId="5E2C04CE" w14:textId="77777777" w:rsidTr="008E1D60">
        <w:tc>
          <w:tcPr>
            <w:tcW w:w="0" w:type="auto"/>
          </w:tcPr>
          <w:p w14:paraId="769E9DC7" w14:textId="77777777" w:rsidR="008E1D60" w:rsidRDefault="008E1D60" w:rsidP="008E1D60">
            <w:r>
              <w:t>4</w:t>
            </w:r>
          </w:p>
        </w:tc>
        <w:tc>
          <w:tcPr>
            <w:tcW w:w="0" w:type="auto"/>
          </w:tcPr>
          <w:p w14:paraId="3E17C923" w14:textId="77777777" w:rsidR="008E1D60" w:rsidRDefault="008E1D60" w:rsidP="008E1D60">
            <w:r>
              <w:rPr>
                <w:rStyle w:val="SAPEmphasis"/>
              </w:rPr>
              <w:t>Review Shipping Notification</w:t>
            </w:r>
          </w:p>
        </w:tc>
        <w:tc>
          <w:tcPr>
            <w:tcW w:w="0" w:type="auto"/>
          </w:tcPr>
          <w:p w14:paraId="318C28A5" w14:textId="77777777" w:rsidR="008E1D60" w:rsidRDefault="008E1D60" w:rsidP="008E1D60">
            <w:r>
              <w:t xml:space="preserve">In </w:t>
            </w:r>
            <w:r>
              <w:rPr>
                <w:rStyle w:val="SAPScreenElement"/>
              </w:rPr>
              <w:t>Item Detail</w:t>
            </w:r>
            <w:r>
              <w:t xml:space="preserve"> section, choose </w:t>
            </w:r>
            <w:r>
              <w:rPr>
                <w:rStyle w:val="SAPScreenElement"/>
              </w:rPr>
              <w:t>Confirmation</w:t>
            </w:r>
            <w:r>
              <w:t xml:space="preserve"> tab.</w:t>
            </w:r>
          </w:p>
          <w:p w14:paraId="69000F1E" w14:textId="77777777" w:rsidR="008E1D60" w:rsidRDefault="008E1D60" w:rsidP="008E1D60">
            <w:r>
              <w:t>When the external shipping notification from your Headquarters has been sent, you should see an additional line in the table showing following information:</w:t>
            </w:r>
          </w:p>
          <w:p w14:paraId="4250CF2F" w14:textId="77777777" w:rsidR="008E1D60" w:rsidRDefault="008E1D60" w:rsidP="008E1D60">
            <w:r>
              <w:rPr>
                <w:rStyle w:val="SAPScreenElement"/>
              </w:rPr>
              <w:t>CC (Confirm. Cat.):</w:t>
            </w:r>
            <w:r>
              <w:t xml:space="preserve"> </w:t>
            </w:r>
            <w:r>
              <w:rPr>
                <w:rStyle w:val="SAPUserEntry"/>
              </w:rPr>
              <w:t>LA</w:t>
            </w:r>
          </w:p>
          <w:p w14:paraId="31291D62" w14:textId="77777777" w:rsidR="008E1D60" w:rsidRDefault="008E1D60" w:rsidP="008E1D60">
            <w:r>
              <w:rPr>
                <w:rStyle w:val="SAPScreenElement"/>
              </w:rPr>
              <w:t>Quantity:</w:t>
            </w:r>
            <w:r>
              <w:t xml:space="preserve"> </w:t>
            </w:r>
            <w:r>
              <w:rPr>
                <w:rStyle w:val="SAPUserEntry"/>
              </w:rPr>
              <w:t>x</w:t>
            </w:r>
          </w:p>
          <w:p w14:paraId="1159143E" w14:textId="77777777" w:rsidR="008E1D60" w:rsidRDefault="008E1D60" w:rsidP="008E1D60">
            <w:pPr>
              <w:rPr>
                <w:rStyle w:val="SAPUserEntry"/>
              </w:rPr>
            </w:pPr>
            <w:r>
              <w:rPr>
                <w:rStyle w:val="SAPScreenElement"/>
              </w:rPr>
              <w:t>Delivery Date:</w:t>
            </w:r>
            <w:r>
              <w:t xml:space="preserve"> </w:t>
            </w:r>
            <w:r>
              <w:rPr>
                <w:rStyle w:val="SAPUserEntry"/>
              </w:rPr>
              <w:t>x</w:t>
            </w:r>
          </w:p>
          <w:p w14:paraId="216A479F" w14:textId="77777777" w:rsidR="008E1D60" w:rsidRPr="00472116" w:rsidRDefault="008E1D60" w:rsidP="008E1D60">
            <w:pPr>
              <w:rPr>
                <w:rFonts w:ascii="Courier New" w:hAnsi="Courier New"/>
                <w:b/>
                <w:color w:val="45157E"/>
              </w:rPr>
            </w:pPr>
            <w:r>
              <w:rPr>
                <w:rStyle w:val="SAPScreenElement"/>
              </w:rPr>
              <w:t>Inbound Delivery:</w:t>
            </w:r>
            <w:r>
              <w:t xml:space="preserve"> </w:t>
            </w:r>
            <w:r>
              <w:rPr>
                <w:rStyle w:val="SAPUserEntry"/>
              </w:rPr>
              <w:t>xxx</w:t>
            </w:r>
          </w:p>
        </w:tc>
        <w:tc>
          <w:tcPr>
            <w:tcW w:w="0" w:type="auto"/>
          </w:tcPr>
          <w:p w14:paraId="054A61FA" w14:textId="77777777" w:rsidR="008E1D60" w:rsidRDefault="008E1D60" w:rsidP="008E1D60">
            <w:r>
              <w:rPr>
                <w:rStyle w:val="SAPScreenElement"/>
              </w:rPr>
              <w:t>Shipping Notification</w:t>
            </w:r>
            <w:r>
              <w:t xml:space="preserve"> is displayed. Note the inbound delivery number.</w:t>
            </w:r>
          </w:p>
        </w:tc>
        <w:tc>
          <w:tcPr>
            <w:tcW w:w="0" w:type="auto"/>
          </w:tcPr>
          <w:p w14:paraId="119D64AD" w14:textId="77777777" w:rsidR="008E1D60" w:rsidRDefault="008E1D60" w:rsidP="008E1D60"/>
        </w:tc>
      </w:tr>
    </w:tbl>
    <w:p w14:paraId="59C1495F" w14:textId="77777777" w:rsidR="008E1D60" w:rsidRPr="00B03271" w:rsidRDefault="008E1D60" w:rsidP="008E1D60">
      <w:pPr>
        <w:pStyle w:val="Default"/>
        <w:rPr>
          <w:sz w:val="23"/>
          <w:szCs w:val="23"/>
        </w:rPr>
      </w:pPr>
      <w:bookmarkStart w:id="168" w:name="_Toc490122497"/>
      <w:bookmarkStart w:id="169" w:name="_Toc509997277"/>
      <w:bookmarkStart w:id="170" w:name="unique_29"/>
      <w:bookmarkStart w:id="171" w:name="_Toc502304268"/>
    </w:p>
    <w:p w14:paraId="6728A8FC" w14:textId="77777777" w:rsidR="008E1D60" w:rsidRPr="00E40E53" w:rsidRDefault="008E1D60" w:rsidP="008E1D60">
      <w:pPr>
        <w:pStyle w:val="Heading2"/>
        <w:keepLines/>
        <w:widowControl/>
        <w:tabs>
          <w:tab w:val="clear" w:pos="576"/>
          <w:tab w:val="num" w:pos="1026"/>
          <w:tab w:val="num" w:pos="2376"/>
        </w:tabs>
        <w:spacing w:before="560" w:after="320" w:line="360" w:lineRule="exact"/>
        <w:ind w:left="630" w:hanging="630"/>
      </w:pPr>
      <w:r>
        <w:t xml:space="preserve"> </w:t>
      </w:r>
      <w:bookmarkStart w:id="172" w:name="_Toc510514609"/>
      <w:r w:rsidRPr="00E40E53">
        <w:t>Confirm Quantities for Putaway</w:t>
      </w:r>
      <w:r w:rsidR="00D84621">
        <w:t xml:space="preserve"> at Subsidiary</w:t>
      </w:r>
      <w:bookmarkEnd w:id="172"/>
      <w:r w:rsidR="00D84621">
        <w:t xml:space="preserve"> </w:t>
      </w:r>
    </w:p>
    <w:p w14:paraId="1DE7C5D5" w14:textId="77777777" w:rsidR="008E1D60" w:rsidRPr="00E40E53" w:rsidRDefault="008E1D60" w:rsidP="008E1D60">
      <w:pPr>
        <w:pStyle w:val="SAPKeyblockTitle"/>
      </w:pPr>
      <w:r w:rsidRPr="00E40E53">
        <w:t>Test Administration</w:t>
      </w:r>
    </w:p>
    <w:p w14:paraId="5F9D40A3" w14:textId="77777777" w:rsidR="008E1D60" w:rsidRDefault="008E1D60" w:rsidP="008E1D60">
      <w:pPr>
        <w:autoSpaceDE w:val="0"/>
        <w:autoSpaceDN w:val="0"/>
        <w:adjustRightInd w:val="0"/>
        <w:spacing w:before="0" w:after="0"/>
        <w:rPr>
          <w:rFonts w:ascii="Benton Sans" w:eastAsiaTheme="minorHAnsi" w:hAnsi="Benton Sans" w:cs="Benton Sans"/>
          <w:color w:val="000000"/>
          <w:sz w:val="18"/>
          <w:szCs w:val="18"/>
          <w:lang w:val="en-US"/>
        </w:rPr>
      </w:pPr>
      <w:r w:rsidRPr="00E40E53">
        <w:t>Customer project: Fill in the project-specific parts</w:t>
      </w:r>
      <w:r w:rsidRPr="00B03271">
        <w:rPr>
          <w:rFonts w:ascii="Benton Sans" w:eastAsiaTheme="minorHAnsi" w:hAnsi="Benton Sans" w:cs="Benton Sans"/>
          <w:color w:val="000000"/>
          <w:sz w:val="18"/>
          <w:szCs w:val="18"/>
          <w:lang w:val="en-US"/>
        </w:rPr>
        <w:t>.</w:t>
      </w:r>
    </w:p>
    <w:p w14:paraId="2EC59943" w14:textId="77777777" w:rsidR="008E1D60" w:rsidRDefault="008E1D60" w:rsidP="008E1D60">
      <w:pPr>
        <w:autoSpaceDE w:val="0"/>
        <w:autoSpaceDN w:val="0"/>
        <w:adjustRightInd w:val="0"/>
        <w:spacing w:before="0" w:after="0"/>
        <w:rPr>
          <w:rFonts w:ascii="Benton Sans" w:eastAsiaTheme="minorHAnsi" w:hAnsi="Benton Sans" w:cs="Benton Sans"/>
          <w:color w:val="000000"/>
          <w:sz w:val="18"/>
          <w:szCs w:val="18"/>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8E1D60" w14:paraId="29B2B7DF" w14:textId="77777777" w:rsidTr="008E1D60">
        <w:trPr>
          <w:cantSplit/>
        </w:trPr>
        <w:tc>
          <w:tcPr>
            <w:tcW w:w="0" w:type="auto"/>
            <w:tcMar>
              <w:top w:w="29" w:type="dxa"/>
              <w:left w:w="29" w:type="dxa"/>
              <w:bottom w:w="29" w:type="dxa"/>
              <w:right w:w="29" w:type="dxa"/>
            </w:tcMar>
          </w:tcPr>
          <w:p w14:paraId="6D957654" w14:textId="77777777" w:rsidR="008E1D60" w:rsidRDefault="008E1D60" w:rsidP="008E1D60">
            <w:r>
              <w:rPr>
                <w:rStyle w:val="SAPEmphasis"/>
              </w:rPr>
              <w:t>Test Case ID</w:t>
            </w:r>
          </w:p>
        </w:tc>
        <w:tc>
          <w:tcPr>
            <w:tcW w:w="0" w:type="auto"/>
            <w:tcMar>
              <w:top w:w="29" w:type="dxa"/>
              <w:left w:w="29" w:type="dxa"/>
              <w:bottom w:w="29" w:type="dxa"/>
              <w:right w:w="29" w:type="dxa"/>
            </w:tcMar>
          </w:tcPr>
          <w:p w14:paraId="19E9704D" w14:textId="77777777" w:rsidR="008E1D60" w:rsidRDefault="008E1D60" w:rsidP="008E1D60">
            <w:r>
              <w:t>&lt;X.XX&gt;</w:t>
            </w:r>
          </w:p>
        </w:tc>
        <w:tc>
          <w:tcPr>
            <w:tcW w:w="0" w:type="auto"/>
            <w:tcMar>
              <w:top w:w="29" w:type="dxa"/>
              <w:left w:w="29" w:type="dxa"/>
              <w:bottom w:w="29" w:type="dxa"/>
              <w:right w:w="29" w:type="dxa"/>
            </w:tcMar>
          </w:tcPr>
          <w:p w14:paraId="2B85F026" w14:textId="77777777" w:rsidR="008E1D60" w:rsidRDefault="008E1D60" w:rsidP="008E1D60">
            <w:r>
              <w:rPr>
                <w:rStyle w:val="SAPEmphasis"/>
              </w:rPr>
              <w:t>Tester Name</w:t>
            </w:r>
          </w:p>
        </w:tc>
        <w:tc>
          <w:tcPr>
            <w:tcW w:w="0" w:type="auto"/>
            <w:tcMar>
              <w:top w:w="29" w:type="dxa"/>
              <w:left w:w="29" w:type="dxa"/>
              <w:bottom w:w="29" w:type="dxa"/>
              <w:right w:w="29" w:type="dxa"/>
            </w:tcMar>
          </w:tcPr>
          <w:p w14:paraId="4C5AA1CB" w14:textId="77777777" w:rsidR="008E1D60" w:rsidRDefault="008E1D60" w:rsidP="008E1D60"/>
        </w:tc>
        <w:tc>
          <w:tcPr>
            <w:tcW w:w="0" w:type="auto"/>
            <w:tcMar>
              <w:top w:w="29" w:type="dxa"/>
              <w:left w:w="29" w:type="dxa"/>
              <w:bottom w:w="29" w:type="dxa"/>
              <w:right w:w="29" w:type="dxa"/>
            </w:tcMar>
          </w:tcPr>
          <w:p w14:paraId="4BFDC73B" w14:textId="77777777" w:rsidR="008E1D60" w:rsidRDefault="008E1D60" w:rsidP="008E1D60">
            <w:r>
              <w:rPr>
                <w:rStyle w:val="SAPEmphasis"/>
              </w:rPr>
              <w:t>Testing Date</w:t>
            </w:r>
          </w:p>
        </w:tc>
        <w:tc>
          <w:tcPr>
            <w:tcW w:w="0" w:type="auto"/>
            <w:tcMar>
              <w:top w:w="29" w:type="dxa"/>
              <w:left w:w="29" w:type="dxa"/>
              <w:bottom w:w="29" w:type="dxa"/>
              <w:right w:w="29" w:type="dxa"/>
            </w:tcMar>
          </w:tcPr>
          <w:p w14:paraId="61D0FE25" w14:textId="77777777" w:rsidR="008E1D60" w:rsidRDefault="008E1D60" w:rsidP="008E1D60">
            <w:r>
              <w:rPr>
                <w:rStyle w:val="SAPUserEntry"/>
              </w:rPr>
              <w:t>Enter a test date.</w:t>
            </w:r>
          </w:p>
        </w:tc>
      </w:tr>
      <w:tr w:rsidR="008E1D60" w14:paraId="72E77612" w14:textId="77777777" w:rsidTr="008E1D60">
        <w:trPr>
          <w:cantSplit/>
        </w:trPr>
        <w:tc>
          <w:tcPr>
            <w:tcW w:w="0" w:type="auto"/>
            <w:tcMar>
              <w:top w:w="29" w:type="dxa"/>
              <w:left w:w="29" w:type="dxa"/>
              <w:bottom w:w="29" w:type="dxa"/>
              <w:right w:w="29" w:type="dxa"/>
            </w:tcMar>
          </w:tcPr>
          <w:p w14:paraId="4844A51A" w14:textId="77777777" w:rsidR="008E1D60" w:rsidRDefault="008E1D60" w:rsidP="008E1D60">
            <w:r>
              <w:t>Business Role(s)</w:t>
            </w:r>
          </w:p>
        </w:tc>
        <w:tc>
          <w:tcPr>
            <w:tcW w:w="0" w:type="auto"/>
            <w:gridSpan w:val="5"/>
            <w:tcMar>
              <w:top w:w="29" w:type="dxa"/>
              <w:left w:w="29" w:type="dxa"/>
              <w:bottom w:w="29" w:type="dxa"/>
              <w:right w:w="29" w:type="dxa"/>
            </w:tcMar>
          </w:tcPr>
          <w:p w14:paraId="0C7EAE0A" w14:textId="77777777" w:rsidR="008E1D60" w:rsidRDefault="008E1D60" w:rsidP="008E1D60"/>
        </w:tc>
      </w:tr>
      <w:tr w:rsidR="008E1D60" w14:paraId="2C385AF2" w14:textId="77777777" w:rsidTr="008E1D60">
        <w:trPr>
          <w:cantSplit/>
        </w:trPr>
        <w:tc>
          <w:tcPr>
            <w:tcW w:w="0" w:type="auto"/>
            <w:tcMar>
              <w:top w:w="29" w:type="dxa"/>
              <w:left w:w="29" w:type="dxa"/>
              <w:bottom w:w="29" w:type="dxa"/>
              <w:right w:w="29" w:type="dxa"/>
            </w:tcMar>
          </w:tcPr>
          <w:p w14:paraId="34A97279" w14:textId="77777777" w:rsidR="008E1D60" w:rsidRDefault="008E1D60" w:rsidP="008E1D60">
            <w:r>
              <w:rPr>
                <w:rStyle w:val="SAPEmphasis"/>
              </w:rPr>
              <w:t>Responsibility</w:t>
            </w:r>
          </w:p>
        </w:tc>
        <w:tc>
          <w:tcPr>
            <w:tcW w:w="0" w:type="auto"/>
            <w:gridSpan w:val="3"/>
            <w:tcMar>
              <w:top w:w="29" w:type="dxa"/>
              <w:left w:w="29" w:type="dxa"/>
              <w:bottom w:w="29" w:type="dxa"/>
              <w:right w:w="29" w:type="dxa"/>
            </w:tcMar>
          </w:tcPr>
          <w:p w14:paraId="63994F04" w14:textId="77777777" w:rsidR="008E1D60" w:rsidRDefault="008E1D60" w:rsidP="008E1D60">
            <w:r>
              <w:rPr>
                <w:rStyle w:val="SAPUserEntry"/>
              </w:rPr>
              <w:t>&lt;State Service Provider, Customer or Joint Service Provider and Customer&gt;</w:t>
            </w:r>
          </w:p>
        </w:tc>
        <w:tc>
          <w:tcPr>
            <w:tcW w:w="0" w:type="auto"/>
            <w:tcMar>
              <w:top w:w="29" w:type="dxa"/>
              <w:left w:w="29" w:type="dxa"/>
              <w:bottom w:w="29" w:type="dxa"/>
              <w:right w:w="29" w:type="dxa"/>
            </w:tcMar>
          </w:tcPr>
          <w:p w14:paraId="0B793C1A" w14:textId="77777777" w:rsidR="008E1D60" w:rsidRDefault="008E1D60" w:rsidP="008E1D60">
            <w:r>
              <w:rPr>
                <w:rStyle w:val="SAPEmphasis"/>
              </w:rPr>
              <w:t>Duration</w:t>
            </w:r>
          </w:p>
        </w:tc>
        <w:tc>
          <w:tcPr>
            <w:tcW w:w="0" w:type="auto"/>
            <w:tcMar>
              <w:top w:w="29" w:type="dxa"/>
              <w:left w:w="29" w:type="dxa"/>
              <w:bottom w:w="29" w:type="dxa"/>
              <w:right w:w="29" w:type="dxa"/>
            </w:tcMar>
          </w:tcPr>
          <w:p w14:paraId="45035749" w14:textId="77777777" w:rsidR="008E1D60" w:rsidRDefault="008E1D60" w:rsidP="008E1D60">
            <w:r>
              <w:rPr>
                <w:rStyle w:val="SAPUserEntry"/>
              </w:rPr>
              <w:t>Enter a duration.</w:t>
            </w:r>
          </w:p>
        </w:tc>
      </w:tr>
    </w:tbl>
    <w:p w14:paraId="0905BE13" w14:textId="77777777" w:rsidR="008E1D60" w:rsidRPr="00E40E53" w:rsidRDefault="008E1D60" w:rsidP="008E1D60">
      <w:pPr>
        <w:pStyle w:val="SAPKeyblockTitle"/>
      </w:pPr>
      <w:r w:rsidRPr="00E40E53">
        <w:lastRenderedPageBreak/>
        <w:t>Purpose</w:t>
      </w:r>
    </w:p>
    <w:p w14:paraId="3C598F4E" w14:textId="77777777" w:rsidR="008E1D60" w:rsidRDefault="008E1D60" w:rsidP="008E1D60">
      <w:pPr>
        <w:autoSpaceDE w:val="0"/>
        <w:autoSpaceDN w:val="0"/>
        <w:adjustRightInd w:val="0"/>
        <w:spacing w:before="0" w:after="0"/>
      </w:pPr>
      <w:r w:rsidRPr="00E40E53">
        <w:t>This activity confirms that all the materials have been put away in the correct quantities</w:t>
      </w:r>
    </w:p>
    <w:p w14:paraId="52DB8A36" w14:textId="77777777" w:rsidR="008E1D60" w:rsidRPr="00E40E53" w:rsidRDefault="008E1D60" w:rsidP="008E1D60">
      <w:pPr>
        <w:pStyle w:val="SAPKeyblockTitle"/>
      </w:pPr>
      <w:r w:rsidRPr="00E40E53">
        <w:t>Procedure</w:t>
      </w:r>
    </w:p>
    <w:p w14:paraId="4B522284" w14:textId="77777777" w:rsidR="008E1D60" w:rsidRPr="00B03271" w:rsidRDefault="008E1D60" w:rsidP="008E1D60">
      <w:pPr>
        <w:autoSpaceDE w:val="0"/>
        <w:autoSpaceDN w:val="0"/>
        <w:adjustRightInd w:val="0"/>
        <w:spacing w:before="0" w:after="0"/>
        <w:rPr>
          <w:rFonts w:ascii="Benton Sans" w:eastAsiaTheme="minorHAnsi" w:hAnsi="Benton Sans" w:cs="Benton Sans"/>
          <w:color w:val="000000"/>
          <w:sz w:val="24"/>
          <w:szCs w:val="24"/>
          <w:lang w:val="en-US"/>
        </w:rPr>
      </w:pPr>
    </w:p>
    <w:tbl>
      <w:tblPr>
        <w:tblW w:w="1039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611"/>
        <w:gridCol w:w="1854"/>
        <w:gridCol w:w="3304"/>
        <w:gridCol w:w="4593"/>
        <w:gridCol w:w="30"/>
      </w:tblGrid>
      <w:tr w:rsidR="008E1D60" w:rsidRPr="00B03271" w14:paraId="2000479C" w14:textId="77777777" w:rsidTr="00AA37C2">
        <w:tc>
          <w:tcPr>
            <w:tcW w:w="612" w:type="dxa"/>
            <w:shd w:val="clear" w:color="auto" w:fill="A6A6A6" w:themeFill="background1" w:themeFillShade="A6"/>
          </w:tcPr>
          <w:p w14:paraId="2903072F" w14:textId="77777777" w:rsidR="008E1D60" w:rsidRPr="002F0CE5" w:rsidRDefault="008E1D60" w:rsidP="008E1D60">
            <w:pPr>
              <w:autoSpaceDE w:val="0"/>
              <w:autoSpaceDN w:val="0"/>
              <w:adjustRightInd w:val="0"/>
              <w:spacing w:before="0" w:after="0"/>
              <w:rPr>
                <w:rFonts w:ascii="BentonSans Bold" w:eastAsia="MS Mincho" w:hAnsi="BentonSans Bold" w:cstheme="majorBidi"/>
                <w:bCs/>
                <w:color w:val="FFFFFF" w:themeColor="background1"/>
                <w:spacing w:val="-10"/>
                <w:kern w:val="28"/>
                <w:sz w:val="18"/>
                <w:szCs w:val="24"/>
                <w:lang w:eastAsia="zh-CN"/>
              </w:rPr>
            </w:pPr>
            <w:r w:rsidRPr="002F0CE5">
              <w:rPr>
                <w:rFonts w:ascii="BentonSans Bold" w:eastAsia="MS Mincho" w:hAnsi="BentonSans Bold" w:cstheme="majorBidi"/>
                <w:bCs/>
                <w:color w:val="FFFFFF" w:themeColor="background1"/>
                <w:spacing w:val="-10"/>
                <w:kern w:val="28"/>
                <w:sz w:val="18"/>
                <w:szCs w:val="24"/>
                <w:lang w:eastAsia="zh-CN"/>
              </w:rPr>
              <w:t>Test Step #</w:t>
            </w:r>
          </w:p>
        </w:tc>
        <w:tc>
          <w:tcPr>
            <w:tcW w:w="1856" w:type="dxa"/>
            <w:shd w:val="clear" w:color="auto" w:fill="A6A6A6" w:themeFill="background1" w:themeFillShade="A6"/>
          </w:tcPr>
          <w:p w14:paraId="743758C2" w14:textId="77777777" w:rsidR="008E1D60" w:rsidRPr="002F0CE5" w:rsidRDefault="008E1D60" w:rsidP="008E1D60">
            <w:pPr>
              <w:autoSpaceDE w:val="0"/>
              <w:autoSpaceDN w:val="0"/>
              <w:adjustRightInd w:val="0"/>
              <w:spacing w:before="0" w:after="0"/>
              <w:rPr>
                <w:rFonts w:ascii="BentonSans Bold" w:eastAsia="MS Mincho" w:hAnsi="BentonSans Bold" w:cstheme="majorBidi"/>
                <w:bCs/>
                <w:color w:val="FFFFFF" w:themeColor="background1"/>
                <w:spacing w:val="-10"/>
                <w:kern w:val="28"/>
                <w:sz w:val="18"/>
                <w:szCs w:val="24"/>
                <w:lang w:eastAsia="zh-CN"/>
              </w:rPr>
            </w:pPr>
            <w:r w:rsidRPr="002F0CE5">
              <w:rPr>
                <w:rFonts w:ascii="BentonSans Bold" w:eastAsia="MS Mincho" w:hAnsi="BentonSans Bold" w:cstheme="majorBidi"/>
                <w:bCs/>
                <w:color w:val="FFFFFF" w:themeColor="background1"/>
                <w:spacing w:val="-10"/>
                <w:kern w:val="28"/>
                <w:sz w:val="18"/>
                <w:szCs w:val="24"/>
                <w:lang w:eastAsia="zh-CN"/>
              </w:rPr>
              <w:t xml:space="preserve"> Test Step Name</w:t>
            </w:r>
          </w:p>
        </w:tc>
        <w:tc>
          <w:tcPr>
            <w:tcW w:w="3307" w:type="dxa"/>
            <w:shd w:val="clear" w:color="auto" w:fill="A6A6A6" w:themeFill="background1" w:themeFillShade="A6"/>
          </w:tcPr>
          <w:p w14:paraId="0A54FDA5" w14:textId="77777777" w:rsidR="008E1D60" w:rsidRPr="002F0CE5" w:rsidRDefault="008E1D60" w:rsidP="008E1D60">
            <w:pPr>
              <w:autoSpaceDE w:val="0"/>
              <w:autoSpaceDN w:val="0"/>
              <w:adjustRightInd w:val="0"/>
              <w:spacing w:before="0" w:after="0"/>
              <w:rPr>
                <w:rFonts w:ascii="BentonSans Bold" w:eastAsia="MS Mincho" w:hAnsi="BentonSans Bold" w:cstheme="majorBidi"/>
                <w:bCs/>
                <w:color w:val="FFFFFF" w:themeColor="background1"/>
                <w:spacing w:val="-10"/>
                <w:kern w:val="28"/>
                <w:sz w:val="18"/>
                <w:szCs w:val="24"/>
                <w:lang w:eastAsia="zh-CN"/>
              </w:rPr>
            </w:pPr>
            <w:r w:rsidRPr="002F0CE5">
              <w:rPr>
                <w:rFonts w:ascii="BentonSans Bold" w:eastAsia="MS Mincho" w:hAnsi="BentonSans Bold" w:cstheme="majorBidi"/>
                <w:bCs/>
                <w:color w:val="FFFFFF" w:themeColor="background1"/>
                <w:spacing w:val="-10"/>
                <w:kern w:val="28"/>
                <w:sz w:val="18"/>
                <w:szCs w:val="24"/>
                <w:lang w:eastAsia="zh-CN"/>
              </w:rPr>
              <w:t xml:space="preserve"> Instruction</w:t>
            </w:r>
          </w:p>
        </w:tc>
        <w:tc>
          <w:tcPr>
            <w:tcW w:w="4597" w:type="dxa"/>
            <w:shd w:val="clear" w:color="auto" w:fill="A6A6A6" w:themeFill="background1" w:themeFillShade="A6"/>
          </w:tcPr>
          <w:p w14:paraId="79935D75" w14:textId="77777777" w:rsidR="008E1D60" w:rsidRPr="002F0CE5" w:rsidRDefault="008E1D60" w:rsidP="008E1D60">
            <w:pPr>
              <w:autoSpaceDE w:val="0"/>
              <w:autoSpaceDN w:val="0"/>
              <w:adjustRightInd w:val="0"/>
              <w:spacing w:before="0" w:after="0"/>
              <w:rPr>
                <w:rFonts w:ascii="BentonSans Bold" w:eastAsia="MS Mincho" w:hAnsi="BentonSans Bold" w:cstheme="majorBidi"/>
                <w:bCs/>
                <w:color w:val="FFFFFF" w:themeColor="background1"/>
                <w:spacing w:val="-10"/>
                <w:kern w:val="28"/>
                <w:sz w:val="18"/>
                <w:szCs w:val="24"/>
                <w:lang w:eastAsia="zh-CN"/>
              </w:rPr>
            </w:pPr>
            <w:r w:rsidRPr="002F0CE5">
              <w:rPr>
                <w:rFonts w:ascii="BentonSans Bold" w:eastAsia="MS Mincho" w:hAnsi="BentonSans Bold" w:cstheme="majorBidi"/>
                <w:bCs/>
                <w:color w:val="FFFFFF" w:themeColor="background1"/>
                <w:spacing w:val="-10"/>
                <w:kern w:val="28"/>
                <w:sz w:val="18"/>
                <w:szCs w:val="24"/>
                <w:lang w:eastAsia="zh-CN"/>
              </w:rPr>
              <w:t xml:space="preserve"> Expected Result</w:t>
            </w:r>
          </w:p>
        </w:tc>
        <w:tc>
          <w:tcPr>
            <w:tcW w:w="20" w:type="dxa"/>
          </w:tcPr>
          <w:p w14:paraId="25754C63" w14:textId="77777777" w:rsidR="008E1D60" w:rsidRPr="00B03271" w:rsidRDefault="008E1D60">
            <w:pPr>
              <w:spacing w:before="0" w:after="160" w:line="259" w:lineRule="auto"/>
              <w:rPr>
                <w:rFonts w:cstheme="minorBidi"/>
              </w:rPr>
            </w:pPr>
            <w:r w:rsidRPr="00B03271">
              <w:rPr>
                <w:sz w:val="16"/>
                <w:szCs w:val="16"/>
              </w:rPr>
              <w:t xml:space="preserve"> </w:t>
            </w:r>
          </w:p>
        </w:tc>
      </w:tr>
      <w:tr w:rsidR="008E1D60" w:rsidRPr="00B03271" w14:paraId="26EDC6B7" w14:textId="77777777" w:rsidTr="00AA37C2">
        <w:tc>
          <w:tcPr>
            <w:tcW w:w="612" w:type="dxa"/>
          </w:tcPr>
          <w:p w14:paraId="45C7F6C0" w14:textId="77777777" w:rsidR="008E1D60" w:rsidRPr="00E40E53" w:rsidRDefault="008E1D60" w:rsidP="008E1D60">
            <w:r w:rsidRPr="00E40E53">
              <w:t>1</w:t>
            </w:r>
          </w:p>
        </w:tc>
        <w:tc>
          <w:tcPr>
            <w:tcW w:w="1856" w:type="dxa"/>
          </w:tcPr>
          <w:p w14:paraId="2351FDBE" w14:textId="77777777" w:rsidR="008E1D60" w:rsidRPr="00E40E53" w:rsidRDefault="008E1D60" w:rsidP="008E1D60">
            <w:pPr>
              <w:rPr>
                <w:rStyle w:val="SAPEmphasis"/>
              </w:rPr>
            </w:pPr>
            <w:r w:rsidRPr="00E40E53">
              <w:rPr>
                <w:rStyle w:val="SAPEmphasis"/>
              </w:rPr>
              <w:t xml:space="preserve"> Log onto SAP Fiori Launchpad</w:t>
            </w:r>
          </w:p>
        </w:tc>
        <w:tc>
          <w:tcPr>
            <w:tcW w:w="3307" w:type="dxa"/>
          </w:tcPr>
          <w:p w14:paraId="1B801B45" w14:textId="77777777" w:rsidR="008E1D60" w:rsidRPr="00E40E53" w:rsidRDefault="008E1D60" w:rsidP="008E1D60">
            <w:r w:rsidRPr="00E40E53">
              <w:t xml:space="preserve">Log onto the SAP Fiori Launchpad using the </w:t>
            </w:r>
            <w:r w:rsidRPr="00AF7B03">
              <w:rPr>
                <w:rStyle w:val="SAPScreenElement"/>
                <w:lang w:eastAsia="zh-CN"/>
              </w:rPr>
              <w:t>Role Receiving Specialist</w:t>
            </w:r>
            <w:r w:rsidRPr="00E40E53">
              <w:t>.</w:t>
            </w:r>
          </w:p>
        </w:tc>
        <w:tc>
          <w:tcPr>
            <w:tcW w:w="4597" w:type="dxa"/>
          </w:tcPr>
          <w:p w14:paraId="1CA2F737" w14:textId="77777777" w:rsidR="008E1D60" w:rsidRPr="00E40E53" w:rsidRDefault="008E1D60" w:rsidP="008E1D60">
            <w:r w:rsidRPr="00E40E53">
              <w:t xml:space="preserve"> The SAP Fiori </w:t>
            </w:r>
            <w:r w:rsidR="00AF7B03" w:rsidRPr="00E40E53">
              <w:t>Launchpad</w:t>
            </w:r>
            <w:r w:rsidRPr="00E40E53">
              <w:t xml:space="preserve"> displays.</w:t>
            </w:r>
          </w:p>
        </w:tc>
        <w:tc>
          <w:tcPr>
            <w:tcW w:w="20" w:type="dxa"/>
          </w:tcPr>
          <w:p w14:paraId="32F2C7F5" w14:textId="77777777" w:rsidR="008E1D60" w:rsidRPr="00B03271" w:rsidRDefault="008E1D60">
            <w:pPr>
              <w:spacing w:before="0" w:after="160" w:line="259" w:lineRule="auto"/>
              <w:rPr>
                <w:rFonts w:cstheme="minorBidi"/>
              </w:rPr>
            </w:pPr>
            <w:r w:rsidRPr="00B03271">
              <w:rPr>
                <w:sz w:val="16"/>
                <w:szCs w:val="16"/>
              </w:rPr>
              <w:t xml:space="preserve"> </w:t>
            </w:r>
          </w:p>
        </w:tc>
      </w:tr>
      <w:tr w:rsidR="008E1D60" w:rsidRPr="00B03271" w14:paraId="7E0954C7" w14:textId="77777777" w:rsidTr="00AA37C2">
        <w:tc>
          <w:tcPr>
            <w:tcW w:w="612" w:type="dxa"/>
          </w:tcPr>
          <w:p w14:paraId="0AED239D" w14:textId="77777777" w:rsidR="008E1D60" w:rsidRPr="00E40E53" w:rsidRDefault="008E1D60" w:rsidP="008E1D60">
            <w:r w:rsidRPr="00E40E53">
              <w:t>2</w:t>
            </w:r>
          </w:p>
        </w:tc>
        <w:tc>
          <w:tcPr>
            <w:tcW w:w="1856" w:type="dxa"/>
          </w:tcPr>
          <w:p w14:paraId="467BFC4D" w14:textId="77777777" w:rsidR="008E1D60" w:rsidRPr="00E40E53" w:rsidRDefault="008E1D60" w:rsidP="008E1D60">
            <w:pPr>
              <w:rPr>
                <w:rStyle w:val="SAPEmphasis"/>
              </w:rPr>
            </w:pPr>
            <w:r w:rsidRPr="00E40E53">
              <w:rPr>
                <w:rStyle w:val="SAPEmphasis"/>
              </w:rPr>
              <w:t xml:space="preserve"> Access the App</w:t>
            </w:r>
          </w:p>
        </w:tc>
        <w:tc>
          <w:tcPr>
            <w:tcW w:w="3307" w:type="dxa"/>
          </w:tcPr>
          <w:p w14:paraId="1D8AEDA4" w14:textId="77777777" w:rsidR="008E1D60" w:rsidRPr="00E40E53" w:rsidRDefault="008E1D60" w:rsidP="008E1D60">
            <w:r w:rsidRPr="00E40E53">
              <w:t xml:space="preserve"> Open </w:t>
            </w:r>
            <w:r w:rsidRPr="00AF7B03">
              <w:rPr>
                <w:rStyle w:val="SAPScreenElement"/>
                <w:lang w:eastAsia="zh-CN"/>
              </w:rPr>
              <w:t>Inbound Deliveries for Putaway.</w:t>
            </w:r>
          </w:p>
        </w:tc>
        <w:tc>
          <w:tcPr>
            <w:tcW w:w="4597" w:type="dxa"/>
          </w:tcPr>
          <w:p w14:paraId="75CB73FB" w14:textId="77777777" w:rsidR="008E1D60" w:rsidRPr="00E40E53" w:rsidRDefault="008E1D60" w:rsidP="008E1D60">
            <w:r w:rsidRPr="00E40E53">
              <w:t xml:space="preserve"> The </w:t>
            </w:r>
            <w:r w:rsidRPr="00AF7B03">
              <w:rPr>
                <w:rStyle w:val="SAPScreenElement"/>
                <w:lang w:eastAsia="zh-CN"/>
              </w:rPr>
              <w:t>Inbound Deliveries for Putaway</w:t>
            </w:r>
            <w:r w:rsidRPr="00E40E53">
              <w:t xml:space="preserve"> screen displays. </w:t>
            </w:r>
          </w:p>
        </w:tc>
        <w:tc>
          <w:tcPr>
            <w:tcW w:w="20" w:type="dxa"/>
          </w:tcPr>
          <w:p w14:paraId="192D685C" w14:textId="77777777" w:rsidR="008E1D60" w:rsidRPr="00B03271" w:rsidRDefault="008E1D60">
            <w:pPr>
              <w:spacing w:before="0" w:after="160" w:line="259" w:lineRule="auto"/>
              <w:rPr>
                <w:rFonts w:cstheme="minorBidi"/>
              </w:rPr>
            </w:pPr>
            <w:r w:rsidRPr="00B03271">
              <w:rPr>
                <w:sz w:val="16"/>
                <w:szCs w:val="16"/>
              </w:rPr>
              <w:t xml:space="preserve"> </w:t>
            </w:r>
          </w:p>
        </w:tc>
      </w:tr>
      <w:tr w:rsidR="008E1D60" w:rsidRPr="00B03271" w14:paraId="0FBD87C9" w14:textId="77777777" w:rsidTr="00AA37C2">
        <w:trPr>
          <w:gridAfter w:val="1"/>
          <w:wAfter w:w="20" w:type="dxa"/>
        </w:trPr>
        <w:tc>
          <w:tcPr>
            <w:tcW w:w="612" w:type="dxa"/>
          </w:tcPr>
          <w:p w14:paraId="470661CF" w14:textId="77777777" w:rsidR="008E1D60" w:rsidRPr="00E40E53" w:rsidRDefault="008E1D60" w:rsidP="008E1D60">
            <w:r w:rsidRPr="00E40E53">
              <w:t>3</w:t>
            </w:r>
          </w:p>
        </w:tc>
        <w:tc>
          <w:tcPr>
            <w:tcW w:w="1856" w:type="dxa"/>
          </w:tcPr>
          <w:p w14:paraId="5AE3246E" w14:textId="77777777" w:rsidR="008E1D60" w:rsidRPr="00E40E53" w:rsidRDefault="008E1D60" w:rsidP="008E1D60">
            <w:pPr>
              <w:rPr>
                <w:rStyle w:val="SAPEmphasis"/>
              </w:rPr>
            </w:pPr>
            <w:r w:rsidRPr="00E40E53">
              <w:rPr>
                <w:rStyle w:val="SAPEmphasis"/>
              </w:rPr>
              <w:t>Enter inbound delivery number</w:t>
            </w:r>
          </w:p>
        </w:tc>
        <w:tc>
          <w:tcPr>
            <w:tcW w:w="3307" w:type="dxa"/>
          </w:tcPr>
          <w:p w14:paraId="56F96ED2" w14:textId="77777777" w:rsidR="008E1D60" w:rsidRPr="00E40E53" w:rsidRDefault="008E1D60" w:rsidP="008E1D60">
            <w:r w:rsidRPr="00E40E53">
              <w:t xml:space="preserve">Make the following entries then choose </w:t>
            </w:r>
            <w:r w:rsidRPr="00AF7B03">
              <w:rPr>
                <w:rStyle w:val="SAPScreenElement"/>
                <w:lang w:eastAsia="zh-CN"/>
              </w:rPr>
              <w:t>Execute:</w:t>
            </w:r>
          </w:p>
          <w:p w14:paraId="3A1D467B" w14:textId="77777777" w:rsidR="008E1D60" w:rsidRPr="00E40E53" w:rsidRDefault="008E1D60" w:rsidP="008E1D60">
            <w:r w:rsidRPr="00AF7B03">
              <w:rPr>
                <w:rStyle w:val="SAPScreenElement"/>
                <w:lang w:eastAsia="zh-CN"/>
              </w:rPr>
              <w:t>Delivery Date:</w:t>
            </w:r>
            <w:r w:rsidRPr="00E40E53">
              <w:t xml:space="preserve"> Delete the default date</w:t>
            </w:r>
          </w:p>
          <w:p w14:paraId="1025AE82" w14:textId="77777777" w:rsidR="008E1D60" w:rsidRPr="00E40E53" w:rsidRDefault="008E1D60" w:rsidP="008E1D60">
            <w:r w:rsidRPr="00AF7B03">
              <w:rPr>
                <w:rStyle w:val="SAPScreenElement"/>
                <w:lang w:eastAsia="zh-CN"/>
              </w:rPr>
              <w:t xml:space="preserve">Inbound Delivery: </w:t>
            </w:r>
            <w:r w:rsidRPr="00AF7B03">
              <w:rPr>
                <w:rStyle w:val="SAPUserEntry"/>
                <w:lang w:eastAsia="zh-CN"/>
              </w:rPr>
              <w:t>XXX</w:t>
            </w:r>
          </w:p>
        </w:tc>
        <w:tc>
          <w:tcPr>
            <w:tcW w:w="4597" w:type="dxa"/>
          </w:tcPr>
          <w:p w14:paraId="10A47231" w14:textId="77777777" w:rsidR="008E1D60" w:rsidRPr="00E40E53" w:rsidRDefault="008E1D60" w:rsidP="008E1D60">
            <w:r w:rsidRPr="00E40E53">
              <w:t>The selected Inbound Delivery displays.</w:t>
            </w:r>
          </w:p>
        </w:tc>
      </w:tr>
      <w:tr w:rsidR="008E1D60" w:rsidRPr="00B03271" w14:paraId="29CE39A1" w14:textId="77777777" w:rsidTr="00AA37C2">
        <w:trPr>
          <w:gridAfter w:val="1"/>
          <w:wAfter w:w="20" w:type="dxa"/>
        </w:trPr>
        <w:tc>
          <w:tcPr>
            <w:tcW w:w="612" w:type="dxa"/>
          </w:tcPr>
          <w:p w14:paraId="750EF685" w14:textId="77777777" w:rsidR="008E1D60" w:rsidRPr="00E40E53" w:rsidRDefault="008E1D60" w:rsidP="008E1D60">
            <w:r w:rsidRPr="00E40E53">
              <w:t>4</w:t>
            </w:r>
          </w:p>
        </w:tc>
        <w:tc>
          <w:tcPr>
            <w:tcW w:w="1856" w:type="dxa"/>
          </w:tcPr>
          <w:p w14:paraId="5A14379D" w14:textId="77777777" w:rsidR="008E1D60" w:rsidRPr="00E40E53" w:rsidRDefault="008E1D60" w:rsidP="008E1D60">
            <w:pPr>
              <w:rPr>
                <w:rStyle w:val="SAPEmphasis"/>
              </w:rPr>
            </w:pPr>
            <w:r w:rsidRPr="00E40E53">
              <w:rPr>
                <w:rStyle w:val="SAPEmphasis"/>
              </w:rPr>
              <w:t>Change the inbound delivery</w:t>
            </w:r>
          </w:p>
        </w:tc>
        <w:tc>
          <w:tcPr>
            <w:tcW w:w="3307" w:type="dxa"/>
          </w:tcPr>
          <w:p w14:paraId="54A66012" w14:textId="77777777" w:rsidR="008E1D60" w:rsidRPr="00E40E53" w:rsidRDefault="008E1D60" w:rsidP="008E1D60">
            <w:r w:rsidRPr="00E40E53">
              <w:t xml:space="preserve">Check the selected Inbound deliveries and click </w:t>
            </w:r>
            <w:r w:rsidRPr="00AF7B03">
              <w:rPr>
                <w:rStyle w:val="SAPScreenElement"/>
                <w:lang w:eastAsia="zh-CN"/>
              </w:rPr>
              <w:t>Change Inbound Deliveries.</w:t>
            </w:r>
          </w:p>
        </w:tc>
        <w:tc>
          <w:tcPr>
            <w:tcW w:w="4597" w:type="dxa"/>
          </w:tcPr>
          <w:p w14:paraId="0DC06ACF" w14:textId="77777777" w:rsidR="008E1D60" w:rsidRPr="00E40E53" w:rsidRDefault="008E1D60" w:rsidP="008E1D60">
            <w:r w:rsidRPr="00E40E53">
              <w:t xml:space="preserve">The </w:t>
            </w:r>
            <w:r w:rsidRPr="00AF7B03">
              <w:rPr>
                <w:rStyle w:val="SAPScreenElement"/>
                <w:lang w:eastAsia="zh-CN"/>
              </w:rPr>
              <w:t>Inbound Delivery XXX Change</w:t>
            </w:r>
            <w:r w:rsidRPr="00E40E53">
              <w:t>: Overview screen displays.</w:t>
            </w:r>
          </w:p>
        </w:tc>
      </w:tr>
      <w:tr w:rsidR="008E1D60" w:rsidRPr="00B03271" w14:paraId="3E501235" w14:textId="77777777" w:rsidTr="00AA37C2">
        <w:trPr>
          <w:gridAfter w:val="1"/>
          <w:wAfter w:w="20" w:type="dxa"/>
        </w:trPr>
        <w:tc>
          <w:tcPr>
            <w:tcW w:w="612" w:type="dxa"/>
          </w:tcPr>
          <w:p w14:paraId="67859254" w14:textId="77777777" w:rsidR="008E1D60" w:rsidRPr="00E40E53" w:rsidRDefault="008E1D60" w:rsidP="008E1D60">
            <w:r w:rsidRPr="00E40E53">
              <w:t>5</w:t>
            </w:r>
          </w:p>
        </w:tc>
        <w:tc>
          <w:tcPr>
            <w:tcW w:w="1856" w:type="dxa"/>
          </w:tcPr>
          <w:p w14:paraId="0A4B8D3D" w14:textId="77777777" w:rsidR="008E1D60" w:rsidRPr="00E40E53" w:rsidRDefault="008E1D60" w:rsidP="008E1D60">
            <w:pPr>
              <w:rPr>
                <w:rStyle w:val="SAPEmphasis"/>
              </w:rPr>
            </w:pPr>
            <w:r w:rsidRPr="00E40E53">
              <w:rPr>
                <w:rStyle w:val="SAPEmphasis"/>
              </w:rPr>
              <w:t>Confirm Quantities for Putaway</w:t>
            </w:r>
          </w:p>
        </w:tc>
        <w:tc>
          <w:tcPr>
            <w:tcW w:w="3307" w:type="dxa"/>
          </w:tcPr>
          <w:p w14:paraId="0F762625" w14:textId="77777777" w:rsidR="008E1D60" w:rsidRPr="00E40E53" w:rsidRDefault="008E1D60" w:rsidP="008E1D60">
            <w:r w:rsidRPr="00E40E53">
              <w:t xml:space="preserve">In Item Overview tab, input the </w:t>
            </w:r>
            <w:r w:rsidRPr="00AF7B03">
              <w:rPr>
                <w:rStyle w:val="SAPScreenElement"/>
                <w:lang w:eastAsia="zh-CN"/>
              </w:rPr>
              <w:t xml:space="preserve">Putaway Qty: </w:t>
            </w:r>
            <w:r w:rsidRPr="00AF7B03">
              <w:rPr>
                <w:rStyle w:val="SAPUserEntry"/>
                <w:lang w:eastAsia="zh-CN"/>
              </w:rPr>
              <w:t>XXX</w:t>
            </w:r>
          </w:p>
          <w:p w14:paraId="42A209C5" w14:textId="77777777" w:rsidR="008E1D60" w:rsidRPr="00AF7B03" w:rsidRDefault="008E1D60" w:rsidP="008E1D60">
            <w:pPr>
              <w:rPr>
                <w:rStyle w:val="SAPScreenElement"/>
                <w:lang w:eastAsia="zh-CN"/>
              </w:rPr>
            </w:pPr>
            <w:r w:rsidRPr="00AF7B03">
              <w:rPr>
                <w:rStyle w:val="SAPScreenElement"/>
                <w:lang w:eastAsia="zh-CN"/>
              </w:rPr>
              <w:t>Note</w:t>
            </w:r>
          </w:p>
          <w:p w14:paraId="5D5DAA79" w14:textId="77777777" w:rsidR="008E1D60" w:rsidRPr="00AF7B03" w:rsidRDefault="008E1D60" w:rsidP="008E1D60">
            <w:pPr>
              <w:rPr>
                <w:rStyle w:val="SAPScreenElement"/>
                <w:lang w:eastAsia="zh-CN"/>
              </w:rPr>
            </w:pPr>
            <w:r w:rsidRPr="00AF7B03">
              <w:rPr>
                <w:rStyle w:val="SAPScreenElement"/>
                <w:lang w:eastAsia="zh-CN"/>
              </w:rPr>
              <w:t>The put away quantity should equal to the delivery Qty</w:t>
            </w:r>
          </w:p>
          <w:p w14:paraId="6D61D0FA" w14:textId="77777777" w:rsidR="008E1D60" w:rsidRPr="00E40E53" w:rsidRDefault="008E1D60" w:rsidP="008E1D60">
            <w:r w:rsidRPr="00AF7B03">
              <w:rPr>
                <w:rStyle w:val="SAPScreenElement"/>
                <w:lang w:eastAsia="zh-CN"/>
              </w:rPr>
              <w:t>And choose Save.</w:t>
            </w:r>
          </w:p>
        </w:tc>
        <w:tc>
          <w:tcPr>
            <w:tcW w:w="4597" w:type="dxa"/>
          </w:tcPr>
          <w:p w14:paraId="5C9AEBAC" w14:textId="77777777" w:rsidR="008E1D60" w:rsidRPr="00E40E53" w:rsidRDefault="008E1D60" w:rsidP="008E1D60">
            <w:r w:rsidRPr="00E40E53">
              <w:t xml:space="preserve">Back to </w:t>
            </w:r>
            <w:r w:rsidRPr="00AF7B03">
              <w:rPr>
                <w:rStyle w:val="SAPScreenElement"/>
                <w:lang w:eastAsia="zh-CN"/>
              </w:rPr>
              <w:t>the Inbound Deliveries</w:t>
            </w:r>
            <w:r w:rsidRPr="00E40E53">
              <w:t xml:space="preserve"> for Putaway screen and Inbound Delivery XXX has been saved message displays.</w:t>
            </w:r>
          </w:p>
        </w:tc>
      </w:tr>
    </w:tbl>
    <w:p w14:paraId="20D7443C" w14:textId="77777777" w:rsidR="008E1D60" w:rsidRPr="00B03271" w:rsidRDefault="008E1D60" w:rsidP="008E1D60">
      <w:pPr>
        <w:autoSpaceDE w:val="0"/>
        <w:autoSpaceDN w:val="0"/>
        <w:adjustRightInd w:val="0"/>
        <w:spacing w:before="0" w:after="0"/>
        <w:rPr>
          <w:rFonts w:ascii="Benton Sans" w:eastAsiaTheme="minorHAnsi" w:hAnsi="Benton Sans" w:cs="Benton Sans"/>
          <w:color w:val="000000"/>
          <w:sz w:val="16"/>
          <w:szCs w:val="16"/>
          <w:lang w:val="en-US"/>
        </w:rPr>
      </w:pPr>
    </w:p>
    <w:p w14:paraId="7D61887C" w14:textId="77777777" w:rsidR="008E1D60" w:rsidRPr="00E40E53" w:rsidRDefault="008E1D60" w:rsidP="008E1D60">
      <w:pPr>
        <w:pStyle w:val="Heading2"/>
        <w:keepLines/>
        <w:widowControl/>
        <w:tabs>
          <w:tab w:val="clear" w:pos="576"/>
          <w:tab w:val="num" w:pos="1026"/>
        </w:tabs>
        <w:spacing w:before="560" w:after="320" w:line="360" w:lineRule="exact"/>
        <w:ind w:left="630" w:hanging="630"/>
      </w:pPr>
      <w:r w:rsidRPr="00E40E53">
        <w:t xml:space="preserve"> </w:t>
      </w:r>
      <w:bookmarkStart w:id="173" w:name="_Toc510514610"/>
      <w:r w:rsidRPr="00E40E53">
        <w:t>Option A: Post Goods Receipt</w:t>
      </w:r>
      <w:r w:rsidR="00D84621">
        <w:t xml:space="preserve"> at subsidiary</w:t>
      </w:r>
      <w:bookmarkEnd w:id="173"/>
      <w:r w:rsidR="00D84621">
        <w:t xml:space="preserve"> </w:t>
      </w:r>
    </w:p>
    <w:p w14:paraId="21BE0352" w14:textId="77777777" w:rsidR="008E1D60" w:rsidRPr="002F0CE5" w:rsidRDefault="008E1D60" w:rsidP="008E1D60">
      <w:pPr>
        <w:pStyle w:val="SAPKeyblockTitle"/>
      </w:pPr>
      <w:r w:rsidRPr="002F0CE5">
        <w:t>Test Administration</w:t>
      </w:r>
    </w:p>
    <w:p w14:paraId="11922773" w14:textId="77777777" w:rsidR="008E1D60" w:rsidRPr="002F0CE5" w:rsidRDefault="008E1D60" w:rsidP="008E1D60">
      <w:pPr>
        <w:autoSpaceDE w:val="0"/>
        <w:autoSpaceDN w:val="0"/>
        <w:adjustRightInd w:val="0"/>
        <w:spacing w:before="0" w:after="0"/>
      </w:pPr>
      <w:r w:rsidRPr="002F0CE5">
        <w:t>Customer project: Fill in the project-specific parts.</w:t>
      </w: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8E1D60" w14:paraId="63202930" w14:textId="77777777" w:rsidTr="008E1D60">
        <w:trPr>
          <w:cantSplit/>
        </w:trPr>
        <w:tc>
          <w:tcPr>
            <w:tcW w:w="0" w:type="auto"/>
            <w:tcMar>
              <w:top w:w="29" w:type="dxa"/>
              <w:left w:w="29" w:type="dxa"/>
              <w:bottom w:w="29" w:type="dxa"/>
              <w:right w:w="29" w:type="dxa"/>
            </w:tcMar>
          </w:tcPr>
          <w:p w14:paraId="2F002545" w14:textId="77777777" w:rsidR="008E1D60" w:rsidRDefault="008E1D60" w:rsidP="008E1D60">
            <w:r>
              <w:rPr>
                <w:rStyle w:val="SAPEmphasis"/>
              </w:rPr>
              <w:t>Test Case ID</w:t>
            </w:r>
          </w:p>
        </w:tc>
        <w:tc>
          <w:tcPr>
            <w:tcW w:w="0" w:type="auto"/>
            <w:tcMar>
              <w:top w:w="29" w:type="dxa"/>
              <w:left w:w="29" w:type="dxa"/>
              <w:bottom w:w="29" w:type="dxa"/>
              <w:right w:w="29" w:type="dxa"/>
            </w:tcMar>
          </w:tcPr>
          <w:p w14:paraId="33A28E46" w14:textId="77777777" w:rsidR="008E1D60" w:rsidRDefault="008E1D60" w:rsidP="008E1D60">
            <w:r>
              <w:t>&lt;X.XX&gt;</w:t>
            </w:r>
          </w:p>
        </w:tc>
        <w:tc>
          <w:tcPr>
            <w:tcW w:w="0" w:type="auto"/>
            <w:tcMar>
              <w:top w:w="29" w:type="dxa"/>
              <w:left w:w="29" w:type="dxa"/>
              <w:bottom w:w="29" w:type="dxa"/>
              <w:right w:w="29" w:type="dxa"/>
            </w:tcMar>
          </w:tcPr>
          <w:p w14:paraId="7E38F4D5" w14:textId="77777777" w:rsidR="008E1D60" w:rsidRDefault="008E1D60" w:rsidP="008E1D60">
            <w:r>
              <w:rPr>
                <w:rStyle w:val="SAPEmphasis"/>
              </w:rPr>
              <w:t>Tester Name</w:t>
            </w:r>
          </w:p>
        </w:tc>
        <w:tc>
          <w:tcPr>
            <w:tcW w:w="0" w:type="auto"/>
            <w:tcMar>
              <w:top w:w="29" w:type="dxa"/>
              <w:left w:w="29" w:type="dxa"/>
              <w:bottom w:w="29" w:type="dxa"/>
              <w:right w:w="29" w:type="dxa"/>
            </w:tcMar>
          </w:tcPr>
          <w:p w14:paraId="6A1594AD" w14:textId="77777777" w:rsidR="008E1D60" w:rsidRDefault="008E1D60" w:rsidP="008E1D60"/>
        </w:tc>
        <w:tc>
          <w:tcPr>
            <w:tcW w:w="0" w:type="auto"/>
            <w:tcMar>
              <w:top w:w="29" w:type="dxa"/>
              <w:left w:w="29" w:type="dxa"/>
              <w:bottom w:w="29" w:type="dxa"/>
              <w:right w:w="29" w:type="dxa"/>
            </w:tcMar>
          </w:tcPr>
          <w:p w14:paraId="58F59015" w14:textId="77777777" w:rsidR="008E1D60" w:rsidRDefault="008E1D60" w:rsidP="008E1D60">
            <w:r>
              <w:rPr>
                <w:rStyle w:val="SAPEmphasis"/>
              </w:rPr>
              <w:t>Testing Date</w:t>
            </w:r>
          </w:p>
        </w:tc>
        <w:tc>
          <w:tcPr>
            <w:tcW w:w="0" w:type="auto"/>
            <w:tcMar>
              <w:top w:w="29" w:type="dxa"/>
              <w:left w:w="29" w:type="dxa"/>
              <w:bottom w:w="29" w:type="dxa"/>
              <w:right w:w="29" w:type="dxa"/>
            </w:tcMar>
          </w:tcPr>
          <w:p w14:paraId="5FA54A4C" w14:textId="77777777" w:rsidR="008E1D60" w:rsidRDefault="008E1D60" w:rsidP="008E1D60">
            <w:r>
              <w:rPr>
                <w:rStyle w:val="SAPUserEntry"/>
              </w:rPr>
              <w:t>Enter a test date.</w:t>
            </w:r>
          </w:p>
        </w:tc>
      </w:tr>
      <w:tr w:rsidR="008E1D60" w14:paraId="5AE96B34" w14:textId="77777777" w:rsidTr="008E1D60">
        <w:trPr>
          <w:cantSplit/>
        </w:trPr>
        <w:tc>
          <w:tcPr>
            <w:tcW w:w="0" w:type="auto"/>
            <w:tcMar>
              <w:top w:w="29" w:type="dxa"/>
              <w:left w:w="29" w:type="dxa"/>
              <w:bottom w:w="29" w:type="dxa"/>
              <w:right w:w="29" w:type="dxa"/>
            </w:tcMar>
          </w:tcPr>
          <w:p w14:paraId="63D8FFA3" w14:textId="77777777" w:rsidR="008E1D60" w:rsidRDefault="008E1D60" w:rsidP="008E1D60">
            <w:r>
              <w:t>Business Role(s)</w:t>
            </w:r>
          </w:p>
        </w:tc>
        <w:tc>
          <w:tcPr>
            <w:tcW w:w="0" w:type="auto"/>
            <w:gridSpan w:val="5"/>
            <w:tcMar>
              <w:top w:w="29" w:type="dxa"/>
              <w:left w:w="29" w:type="dxa"/>
              <w:bottom w:w="29" w:type="dxa"/>
              <w:right w:w="29" w:type="dxa"/>
            </w:tcMar>
          </w:tcPr>
          <w:p w14:paraId="16D3EAF5" w14:textId="77777777" w:rsidR="008E1D60" w:rsidRDefault="008E1D60" w:rsidP="008E1D60"/>
        </w:tc>
      </w:tr>
      <w:tr w:rsidR="008E1D60" w14:paraId="1AEF459E" w14:textId="77777777" w:rsidTr="008E1D60">
        <w:trPr>
          <w:cantSplit/>
        </w:trPr>
        <w:tc>
          <w:tcPr>
            <w:tcW w:w="0" w:type="auto"/>
            <w:tcMar>
              <w:top w:w="29" w:type="dxa"/>
              <w:left w:w="29" w:type="dxa"/>
              <w:bottom w:w="29" w:type="dxa"/>
              <w:right w:w="29" w:type="dxa"/>
            </w:tcMar>
          </w:tcPr>
          <w:p w14:paraId="47C29E8E" w14:textId="77777777" w:rsidR="008E1D60" w:rsidRDefault="008E1D60" w:rsidP="008E1D60">
            <w:r>
              <w:rPr>
                <w:rStyle w:val="SAPEmphasis"/>
              </w:rPr>
              <w:t>Responsibility</w:t>
            </w:r>
          </w:p>
        </w:tc>
        <w:tc>
          <w:tcPr>
            <w:tcW w:w="0" w:type="auto"/>
            <w:gridSpan w:val="3"/>
            <w:tcMar>
              <w:top w:w="29" w:type="dxa"/>
              <w:left w:w="29" w:type="dxa"/>
              <w:bottom w:w="29" w:type="dxa"/>
              <w:right w:w="29" w:type="dxa"/>
            </w:tcMar>
          </w:tcPr>
          <w:p w14:paraId="1049804F" w14:textId="77777777" w:rsidR="008E1D60" w:rsidRDefault="008E1D60" w:rsidP="008E1D60">
            <w:r>
              <w:rPr>
                <w:rStyle w:val="SAPUserEntry"/>
              </w:rPr>
              <w:t>&lt;State Service Provider, Customer or Joint Service Provider and Customer&gt;</w:t>
            </w:r>
          </w:p>
        </w:tc>
        <w:tc>
          <w:tcPr>
            <w:tcW w:w="0" w:type="auto"/>
            <w:tcMar>
              <w:top w:w="29" w:type="dxa"/>
              <w:left w:w="29" w:type="dxa"/>
              <w:bottom w:w="29" w:type="dxa"/>
              <w:right w:w="29" w:type="dxa"/>
            </w:tcMar>
          </w:tcPr>
          <w:p w14:paraId="6ECC1E8E" w14:textId="77777777" w:rsidR="008E1D60" w:rsidRDefault="008E1D60" w:rsidP="008E1D60">
            <w:r>
              <w:rPr>
                <w:rStyle w:val="SAPEmphasis"/>
              </w:rPr>
              <w:t>Duration</w:t>
            </w:r>
          </w:p>
        </w:tc>
        <w:tc>
          <w:tcPr>
            <w:tcW w:w="0" w:type="auto"/>
            <w:tcMar>
              <w:top w:w="29" w:type="dxa"/>
              <w:left w:w="29" w:type="dxa"/>
              <w:bottom w:w="29" w:type="dxa"/>
              <w:right w:w="29" w:type="dxa"/>
            </w:tcMar>
          </w:tcPr>
          <w:p w14:paraId="27BD0ED8" w14:textId="77777777" w:rsidR="008E1D60" w:rsidRDefault="008E1D60" w:rsidP="008E1D60">
            <w:r>
              <w:rPr>
                <w:rStyle w:val="SAPUserEntry"/>
              </w:rPr>
              <w:t>Enter a duration.</w:t>
            </w:r>
          </w:p>
        </w:tc>
      </w:tr>
    </w:tbl>
    <w:p w14:paraId="684E8D5F" w14:textId="77777777" w:rsidR="008E1D60" w:rsidRPr="002F0CE5" w:rsidRDefault="008E1D60" w:rsidP="008E1D60">
      <w:pPr>
        <w:pStyle w:val="SAPKeyblockTitle"/>
      </w:pPr>
      <w:r w:rsidRPr="002F0CE5">
        <w:lastRenderedPageBreak/>
        <w:t>Purpose</w:t>
      </w:r>
    </w:p>
    <w:p w14:paraId="28926096" w14:textId="77777777" w:rsidR="008E1D60" w:rsidRPr="002F0CE5" w:rsidRDefault="008E1D60" w:rsidP="008E1D60">
      <w:pPr>
        <w:pStyle w:val="Default"/>
        <w:rPr>
          <w:rFonts w:ascii="Arial" w:eastAsia="Times New Roman" w:hAnsi="Arial" w:cs="Arial"/>
          <w:color w:val="auto"/>
          <w:sz w:val="20"/>
          <w:szCs w:val="20"/>
          <w:lang w:val="en-IN"/>
        </w:rPr>
      </w:pPr>
      <w:r w:rsidRPr="002F0CE5">
        <w:rPr>
          <w:rFonts w:ascii="Arial" w:eastAsia="Times New Roman" w:hAnsi="Arial" w:cs="Arial"/>
          <w:color w:val="auto"/>
          <w:sz w:val="20"/>
          <w:szCs w:val="20"/>
          <w:lang w:val="en-IN"/>
        </w:rPr>
        <w:t>In this activity, you post goods receipt for inbound deliveries. You have two options to post goods receipt for inbound deliveries:</w:t>
      </w:r>
    </w:p>
    <w:p w14:paraId="129023A0" w14:textId="77777777" w:rsidR="008E1D60" w:rsidRPr="002F0CE5" w:rsidRDefault="008E1D60" w:rsidP="008E1D60">
      <w:pPr>
        <w:pStyle w:val="Default"/>
        <w:rPr>
          <w:rFonts w:ascii="Arial" w:eastAsia="Times New Roman" w:hAnsi="Arial" w:cs="Arial"/>
          <w:color w:val="auto"/>
          <w:sz w:val="20"/>
          <w:szCs w:val="20"/>
          <w:lang w:val="en-IN"/>
        </w:rPr>
      </w:pPr>
      <w:r w:rsidRPr="002F0CE5">
        <w:rPr>
          <w:rFonts w:ascii="Arial" w:eastAsia="Times New Roman" w:hAnsi="Arial" w:cs="Arial"/>
          <w:color w:val="auto"/>
          <w:sz w:val="20"/>
          <w:szCs w:val="20"/>
          <w:lang w:val="en-IN"/>
        </w:rPr>
        <w:t>Option A: Post Goods Receipt</w:t>
      </w:r>
    </w:p>
    <w:p w14:paraId="3EB36F64" w14:textId="77777777" w:rsidR="008E1D60" w:rsidRPr="002F0CE5" w:rsidRDefault="008E1D60" w:rsidP="008E1D60">
      <w:pPr>
        <w:pStyle w:val="Default"/>
        <w:rPr>
          <w:rFonts w:ascii="Arial" w:eastAsia="Times New Roman" w:hAnsi="Arial" w:cs="Arial"/>
          <w:color w:val="auto"/>
          <w:sz w:val="20"/>
          <w:szCs w:val="20"/>
          <w:lang w:val="en-IN"/>
        </w:rPr>
      </w:pPr>
      <w:r w:rsidRPr="002F0CE5">
        <w:rPr>
          <w:rFonts w:ascii="Arial" w:eastAsia="Times New Roman" w:hAnsi="Arial" w:cs="Arial"/>
          <w:color w:val="auto"/>
          <w:sz w:val="20"/>
          <w:szCs w:val="20"/>
          <w:lang w:val="en-IN"/>
        </w:rPr>
        <w:t>Option B: Scheduling Job for Goods Receipt for Inbound Deliveries</w:t>
      </w:r>
    </w:p>
    <w:p w14:paraId="04C52700" w14:textId="77777777" w:rsidR="008E1D60" w:rsidRPr="002F0CE5" w:rsidRDefault="008E1D60" w:rsidP="008E1D60">
      <w:pPr>
        <w:pStyle w:val="Default"/>
        <w:rPr>
          <w:rFonts w:ascii="Arial" w:eastAsia="Times New Roman" w:hAnsi="Arial" w:cs="Arial"/>
          <w:color w:val="auto"/>
          <w:sz w:val="20"/>
          <w:szCs w:val="20"/>
          <w:lang w:val="en-IN"/>
        </w:rPr>
      </w:pPr>
      <w:r w:rsidRPr="002F0CE5">
        <w:rPr>
          <w:rFonts w:ascii="Arial" w:eastAsia="Times New Roman" w:hAnsi="Arial" w:cs="Arial"/>
          <w:color w:val="auto"/>
          <w:sz w:val="20"/>
          <w:szCs w:val="20"/>
          <w:lang w:val="en-IN"/>
        </w:rPr>
        <w:t>You can choose either option A or option B to execute the inbound delivery creation. For more infor</w:t>
      </w:r>
      <w:r>
        <w:rPr>
          <w:rFonts w:ascii="Arial" w:eastAsia="Times New Roman" w:hAnsi="Arial" w:cs="Arial"/>
          <w:color w:val="auto"/>
          <w:sz w:val="20"/>
          <w:szCs w:val="20"/>
          <w:lang w:val="en-IN"/>
        </w:rPr>
        <w:t>mation, see the next two tasks.</w:t>
      </w:r>
    </w:p>
    <w:p w14:paraId="1A75CC0C" w14:textId="77777777" w:rsidR="008E1D60" w:rsidRPr="002F0CE5" w:rsidRDefault="008E1D60" w:rsidP="008E1D60">
      <w:pPr>
        <w:pStyle w:val="SAPKeyblockTitle"/>
      </w:pPr>
      <w:r w:rsidRPr="002F0CE5">
        <w:t>Procedure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85"/>
        <w:gridCol w:w="2094"/>
        <w:gridCol w:w="4771"/>
        <w:gridCol w:w="2922"/>
        <w:gridCol w:w="16"/>
      </w:tblGrid>
      <w:tr w:rsidR="008E1D60" w:rsidRPr="00B03271" w14:paraId="0D8A3C2B" w14:textId="77777777" w:rsidTr="008E1D60">
        <w:tc>
          <w:tcPr>
            <w:tcW w:w="0" w:type="auto"/>
            <w:shd w:val="clear" w:color="auto" w:fill="A6A6A6" w:themeFill="background1" w:themeFillShade="A6"/>
          </w:tcPr>
          <w:p w14:paraId="34219FCF" w14:textId="77777777" w:rsidR="008E1D60" w:rsidRPr="002F0CE5" w:rsidRDefault="008E1D60" w:rsidP="008E1D60">
            <w:pPr>
              <w:autoSpaceDE w:val="0"/>
              <w:autoSpaceDN w:val="0"/>
              <w:adjustRightInd w:val="0"/>
              <w:spacing w:before="0" w:after="0"/>
              <w:rPr>
                <w:rFonts w:ascii="BentonSans Bold" w:eastAsia="MS Mincho" w:hAnsi="BentonSans Bold" w:cstheme="majorBidi"/>
                <w:bCs/>
                <w:color w:val="FFFFFF" w:themeColor="background1"/>
                <w:spacing w:val="-10"/>
                <w:kern w:val="28"/>
                <w:sz w:val="18"/>
                <w:szCs w:val="24"/>
                <w:lang w:eastAsia="zh-CN"/>
              </w:rPr>
            </w:pPr>
            <w:r w:rsidRPr="002F0CE5">
              <w:rPr>
                <w:rFonts w:ascii="BentonSans Bold" w:eastAsia="MS Mincho" w:hAnsi="BentonSans Bold" w:cstheme="majorBidi"/>
                <w:bCs/>
                <w:color w:val="FFFFFF" w:themeColor="background1"/>
                <w:spacing w:val="-10"/>
                <w:kern w:val="28"/>
                <w:sz w:val="18"/>
                <w:szCs w:val="24"/>
                <w:lang w:eastAsia="zh-CN"/>
              </w:rPr>
              <w:t>Test Step #</w:t>
            </w:r>
          </w:p>
        </w:tc>
        <w:tc>
          <w:tcPr>
            <w:tcW w:w="0" w:type="auto"/>
            <w:shd w:val="clear" w:color="auto" w:fill="A6A6A6" w:themeFill="background1" w:themeFillShade="A6"/>
          </w:tcPr>
          <w:p w14:paraId="08FC8B90" w14:textId="77777777" w:rsidR="008E1D60" w:rsidRPr="002F0CE5" w:rsidRDefault="008E1D60" w:rsidP="008E1D60">
            <w:pPr>
              <w:autoSpaceDE w:val="0"/>
              <w:autoSpaceDN w:val="0"/>
              <w:adjustRightInd w:val="0"/>
              <w:spacing w:before="0" w:after="0"/>
              <w:rPr>
                <w:rFonts w:ascii="BentonSans Bold" w:eastAsia="MS Mincho" w:hAnsi="BentonSans Bold" w:cstheme="majorBidi"/>
                <w:bCs/>
                <w:color w:val="FFFFFF" w:themeColor="background1"/>
                <w:spacing w:val="-10"/>
                <w:kern w:val="28"/>
                <w:sz w:val="18"/>
                <w:szCs w:val="24"/>
                <w:lang w:eastAsia="zh-CN"/>
              </w:rPr>
            </w:pPr>
            <w:r w:rsidRPr="002F0CE5">
              <w:rPr>
                <w:rFonts w:ascii="BentonSans Bold" w:eastAsia="MS Mincho" w:hAnsi="BentonSans Bold" w:cstheme="majorBidi"/>
                <w:bCs/>
                <w:color w:val="FFFFFF" w:themeColor="background1"/>
                <w:spacing w:val="-10"/>
                <w:kern w:val="28"/>
                <w:sz w:val="18"/>
                <w:szCs w:val="24"/>
                <w:lang w:eastAsia="zh-CN"/>
              </w:rPr>
              <w:t xml:space="preserve"> Test Step Name</w:t>
            </w:r>
          </w:p>
        </w:tc>
        <w:tc>
          <w:tcPr>
            <w:tcW w:w="0" w:type="auto"/>
            <w:shd w:val="clear" w:color="auto" w:fill="A6A6A6" w:themeFill="background1" w:themeFillShade="A6"/>
          </w:tcPr>
          <w:p w14:paraId="5B82D21A" w14:textId="77777777" w:rsidR="008E1D60" w:rsidRPr="002F0CE5" w:rsidRDefault="008E1D60" w:rsidP="008E1D60">
            <w:pPr>
              <w:autoSpaceDE w:val="0"/>
              <w:autoSpaceDN w:val="0"/>
              <w:adjustRightInd w:val="0"/>
              <w:spacing w:before="0" w:after="0"/>
              <w:rPr>
                <w:rFonts w:ascii="BentonSans Bold" w:eastAsia="MS Mincho" w:hAnsi="BentonSans Bold" w:cstheme="majorBidi"/>
                <w:bCs/>
                <w:color w:val="FFFFFF" w:themeColor="background1"/>
                <w:spacing w:val="-10"/>
                <w:kern w:val="28"/>
                <w:sz w:val="18"/>
                <w:szCs w:val="24"/>
                <w:lang w:eastAsia="zh-CN"/>
              </w:rPr>
            </w:pPr>
            <w:r w:rsidRPr="002F0CE5">
              <w:rPr>
                <w:rFonts w:ascii="BentonSans Bold" w:eastAsia="MS Mincho" w:hAnsi="BentonSans Bold" w:cstheme="majorBidi"/>
                <w:bCs/>
                <w:color w:val="FFFFFF" w:themeColor="background1"/>
                <w:spacing w:val="-10"/>
                <w:kern w:val="28"/>
                <w:sz w:val="18"/>
                <w:szCs w:val="24"/>
                <w:lang w:eastAsia="zh-CN"/>
              </w:rPr>
              <w:t xml:space="preserve"> Instruction</w:t>
            </w:r>
          </w:p>
        </w:tc>
        <w:tc>
          <w:tcPr>
            <w:tcW w:w="0" w:type="auto"/>
            <w:shd w:val="clear" w:color="auto" w:fill="A6A6A6" w:themeFill="background1" w:themeFillShade="A6"/>
          </w:tcPr>
          <w:p w14:paraId="44C31187" w14:textId="77777777" w:rsidR="008E1D60" w:rsidRPr="002F0CE5" w:rsidRDefault="008E1D60" w:rsidP="008E1D60">
            <w:pPr>
              <w:autoSpaceDE w:val="0"/>
              <w:autoSpaceDN w:val="0"/>
              <w:adjustRightInd w:val="0"/>
              <w:spacing w:before="0" w:after="0"/>
              <w:rPr>
                <w:rFonts w:ascii="BentonSans Bold" w:eastAsia="MS Mincho" w:hAnsi="BentonSans Bold" w:cstheme="majorBidi"/>
                <w:bCs/>
                <w:color w:val="FFFFFF" w:themeColor="background1"/>
                <w:spacing w:val="-10"/>
                <w:kern w:val="28"/>
                <w:sz w:val="18"/>
                <w:szCs w:val="24"/>
                <w:lang w:eastAsia="zh-CN"/>
              </w:rPr>
            </w:pPr>
            <w:r w:rsidRPr="002F0CE5">
              <w:rPr>
                <w:rFonts w:ascii="BentonSans Bold" w:eastAsia="MS Mincho" w:hAnsi="BentonSans Bold" w:cstheme="majorBidi"/>
                <w:bCs/>
                <w:color w:val="FFFFFF" w:themeColor="background1"/>
                <w:spacing w:val="-10"/>
                <w:kern w:val="28"/>
                <w:sz w:val="18"/>
                <w:szCs w:val="24"/>
                <w:lang w:eastAsia="zh-CN"/>
              </w:rPr>
              <w:t xml:space="preserve"> Expected Result</w:t>
            </w:r>
          </w:p>
        </w:tc>
        <w:tc>
          <w:tcPr>
            <w:tcW w:w="0" w:type="auto"/>
          </w:tcPr>
          <w:p w14:paraId="0A8438F8" w14:textId="77777777" w:rsidR="008E1D60" w:rsidRPr="00B03271" w:rsidRDefault="008E1D60">
            <w:pPr>
              <w:spacing w:before="0" w:after="160" w:line="259" w:lineRule="auto"/>
              <w:rPr>
                <w:rFonts w:cstheme="minorBidi"/>
              </w:rPr>
            </w:pPr>
            <w:r w:rsidRPr="00B03271">
              <w:rPr>
                <w:sz w:val="16"/>
                <w:szCs w:val="16"/>
              </w:rPr>
              <w:t xml:space="preserve"> </w:t>
            </w:r>
          </w:p>
        </w:tc>
      </w:tr>
      <w:tr w:rsidR="008E1D60" w:rsidRPr="00B03271" w14:paraId="45D4F118" w14:textId="77777777" w:rsidTr="008E1D60">
        <w:tc>
          <w:tcPr>
            <w:tcW w:w="0" w:type="auto"/>
          </w:tcPr>
          <w:p w14:paraId="0B32E855" w14:textId="77777777" w:rsidR="008E1D60" w:rsidRPr="002F0CE5" w:rsidRDefault="008E1D60" w:rsidP="008E1D60">
            <w:r w:rsidRPr="002F0CE5">
              <w:t xml:space="preserve"> 1</w:t>
            </w:r>
          </w:p>
        </w:tc>
        <w:tc>
          <w:tcPr>
            <w:tcW w:w="0" w:type="auto"/>
          </w:tcPr>
          <w:p w14:paraId="3B07CCE3" w14:textId="77777777" w:rsidR="008E1D60" w:rsidRPr="002F0CE5" w:rsidRDefault="008E1D60" w:rsidP="008E1D60">
            <w:pPr>
              <w:rPr>
                <w:rStyle w:val="SAPEmphasis"/>
              </w:rPr>
            </w:pPr>
            <w:r w:rsidRPr="002F0CE5">
              <w:rPr>
                <w:rStyle w:val="SAPEmphasis"/>
              </w:rPr>
              <w:t xml:space="preserve"> Log onto SAP Fiori Launchpad</w:t>
            </w:r>
          </w:p>
        </w:tc>
        <w:tc>
          <w:tcPr>
            <w:tcW w:w="0" w:type="auto"/>
          </w:tcPr>
          <w:p w14:paraId="354BE94C" w14:textId="77777777" w:rsidR="008E1D60" w:rsidRPr="002F0CE5" w:rsidRDefault="008E1D60" w:rsidP="008E1D60">
            <w:r w:rsidRPr="002F0CE5">
              <w:t xml:space="preserve"> Log onto the SAP Fiori Launchpad using the Role Receiving Specialist.</w:t>
            </w:r>
          </w:p>
        </w:tc>
        <w:tc>
          <w:tcPr>
            <w:tcW w:w="0" w:type="auto"/>
          </w:tcPr>
          <w:p w14:paraId="3C41D15E" w14:textId="77777777" w:rsidR="008E1D60" w:rsidRPr="002F0CE5" w:rsidRDefault="008E1D60" w:rsidP="008E1D60">
            <w:r w:rsidRPr="002F0CE5">
              <w:t xml:space="preserve"> The SAP Fiori launchpad is displayed.</w:t>
            </w:r>
          </w:p>
        </w:tc>
        <w:tc>
          <w:tcPr>
            <w:tcW w:w="0" w:type="auto"/>
          </w:tcPr>
          <w:p w14:paraId="4409C4F0" w14:textId="77777777" w:rsidR="008E1D60" w:rsidRPr="00B03271" w:rsidRDefault="008E1D60">
            <w:pPr>
              <w:spacing w:before="0" w:after="160" w:line="259" w:lineRule="auto"/>
              <w:rPr>
                <w:rFonts w:cstheme="minorBidi"/>
              </w:rPr>
            </w:pPr>
            <w:r w:rsidRPr="00B03271">
              <w:rPr>
                <w:sz w:val="16"/>
                <w:szCs w:val="16"/>
              </w:rPr>
              <w:t xml:space="preserve"> </w:t>
            </w:r>
          </w:p>
        </w:tc>
      </w:tr>
      <w:tr w:rsidR="008E1D60" w:rsidRPr="00B03271" w14:paraId="5EC98CD8" w14:textId="77777777" w:rsidTr="008E1D60">
        <w:tc>
          <w:tcPr>
            <w:tcW w:w="0" w:type="auto"/>
          </w:tcPr>
          <w:p w14:paraId="1532119E" w14:textId="77777777" w:rsidR="008E1D60" w:rsidRPr="002F0CE5" w:rsidRDefault="008E1D60" w:rsidP="008E1D60">
            <w:r w:rsidRPr="002F0CE5">
              <w:t xml:space="preserve"> 2</w:t>
            </w:r>
          </w:p>
        </w:tc>
        <w:tc>
          <w:tcPr>
            <w:tcW w:w="0" w:type="auto"/>
          </w:tcPr>
          <w:p w14:paraId="3CDAA374" w14:textId="77777777" w:rsidR="008E1D60" w:rsidRPr="002F0CE5" w:rsidRDefault="008E1D60" w:rsidP="008E1D60">
            <w:pPr>
              <w:rPr>
                <w:rStyle w:val="SAPEmphasis"/>
              </w:rPr>
            </w:pPr>
            <w:r w:rsidRPr="002F0CE5">
              <w:rPr>
                <w:rStyle w:val="SAPEmphasis"/>
              </w:rPr>
              <w:t xml:space="preserve"> Access the App</w:t>
            </w:r>
          </w:p>
        </w:tc>
        <w:tc>
          <w:tcPr>
            <w:tcW w:w="0" w:type="auto"/>
          </w:tcPr>
          <w:p w14:paraId="2ABD76CD" w14:textId="77777777" w:rsidR="008E1D60" w:rsidRPr="002F0CE5" w:rsidRDefault="008E1D60" w:rsidP="008E1D60">
            <w:r w:rsidRPr="002F0CE5">
              <w:t xml:space="preserve"> Open </w:t>
            </w:r>
            <w:r w:rsidRPr="00AF7B03">
              <w:rPr>
                <w:rStyle w:val="SAPScreenElement"/>
                <w:lang w:eastAsia="zh-CN"/>
              </w:rPr>
              <w:t>Post Goods Receipt for Inbound Delivery</w:t>
            </w:r>
            <w:r w:rsidRPr="002F0CE5">
              <w:t>.</w:t>
            </w:r>
          </w:p>
        </w:tc>
        <w:tc>
          <w:tcPr>
            <w:tcW w:w="0" w:type="auto"/>
          </w:tcPr>
          <w:p w14:paraId="41837243" w14:textId="77777777" w:rsidR="008E1D60" w:rsidRPr="002F0CE5" w:rsidRDefault="008E1D60" w:rsidP="008E1D60">
            <w:r w:rsidRPr="002F0CE5">
              <w:t xml:space="preserve"> The </w:t>
            </w:r>
            <w:r w:rsidRPr="00AF7B03">
              <w:rPr>
                <w:rStyle w:val="SAPScreenElement"/>
                <w:lang w:eastAsia="zh-CN"/>
              </w:rPr>
              <w:t>Goods Receipt</w:t>
            </w:r>
            <w:r w:rsidRPr="002F0CE5">
              <w:t xml:space="preserve"> screen displays.</w:t>
            </w:r>
          </w:p>
        </w:tc>
        <w:tc>
          <w:tcPr>
            <w:tcW w:w="0" w:type="auto"/>
          </w:tcPr>
          <w:p w14:paraId="6AC33B5F" w14:textId="77777777" w:rsidR="008E1D60" w:rsidRPr="00B03271" w:rsidRDefault="008E1D60">
            <w:pPr>
              <w:spacing w:before="0" w:after="160" w:line="259" w:lineRule="auto"/>
              <w:rPr>
                <w:rFonts w:cstheme="minorBidi"/>
              </w:rPr>
            </w:pPr>
            <w:r w:rsidRPr="00B03271">
              <w:rPr>
                <w:sz w:val="16"/>
                <w:szCs w:val="16"/>
              </w:rPr>
              <w:t xml:space="preserve"> </w:t>
            </w:r>
          </w:p>
        </w:tc>
      </w:tr>
      <w:tr w:rsidR="008E1D60" w:rsidRPr="00B03271" w14:paraId="664CD184" w14:textId="77777777" w:rsidTr="008E1D60">
        <w:tc>
          <w:tcPr>
            <w:tcW w:w="0" w:type="auto"/>
          </w:tcPr>
          <w:p w14:paraId="752D126F" w14:textId="77777777" w:rsidR="008E1D60" w:rsidRPr="002F0CE5" w:rsidRDefault="008E1D60" w:rsidP="008E1D60">
            <w:r w:rsidRPr="002F0CE5">
              <w:t xml:space="preserve"> 3</w:t>
            </w:r>
          </w:p>
        </w:tc>
        <w:tc>
          <w:tcPr>
            <w:tcW w:w="0" w:type="auto"/>
          </w:tcPr>
          <w:p w14:paraId="5D290F9A" w14:textId="77777777" w:rsidR="008E1D60" w:rsidRPr="002F0CE5" w:rsidRDefault="008E1D60" w:rsidP="008E1D60">
            <w:pPr>
              <w:rPr>
                <w:rStyle w:val="SAPEmphasis"/>
              </w:rPr>
            </w:pPr>
            <w:r w:rsidRPr="002F0CE5">
              <w:rPr>
                <w:rStyle w:val="SAPEmphasis"/>
              </w:rPr>
              <w:t xml:space="preserve"> Enter inbound delivery number</w:t>
            </w:r>
          </w:p>
        </w:tc>
        <w:tc>
          <w:tcPr>
            <w:tcW w:w="0" w:type="auto"/>
          </w:tcPr>
          <w:p w14:paraId="0B487AB7" w14:textId="77777777" w:rsidR="008E1D60" w:rsidRPr="002F0CE5" w:rsidRDefault="008E1D60" w:rsidP="008E1D60">
            <w:r w:rsidRPr="002F0CE5">
              <w:t xml:space="preserve"> Make the following entries then choose Enter:</w:t>
            </w:r>
          </w:p>
          <w:p w14:paraId="769863F1" w14:textId="77777777" w:rsidR="00AF7B03" w:rsidRPr="00AF7B03" w:rsidRDefault="008E1D60" w:rsidP="008E1D60">
            <w:pPr>
              <w:rPr>
                <w:rStyle w:val="SAPScreenElement"/>
                <w:lang w:eastAsia="zh-CN"/>
              </w:rPr>
            </w:pPr>
            <w:r w:rsidRPr="00AF7B03">
              <w:rPr>
                <w:rStyle w:val="SAPScreenElement"/>
                <w:lang w:eastAsia="zh-CN"/>
              </w:rPr>
              <w:t xml:space="preserve">Enter </w:t>
            </w:r>
          </w:p>
          <w:p w14:paraId="4F3F0DDC" w14:textId="77777777" w:rsidR="008E1D60" w:rsidRPr="002F0CE5" w:rsidRDefault="008E1D60" w:rsidP="008E1D60">
            <w:r w:rsidRPr="002F0CE5">
              <w:t xml:space="preserve">Inbound </w:t>
            </w:r>
            <w:r w:rsidRPr="00AF7B03">
              <w:rPr>
                <w:rStyle w:val="SAPScreenElement"/>
                <w:lang w:eastAsia="zh-CN"/>
              </w:rPr>
              <w:t xml:space="preserve">Delivery Number: </w:t>
            </w:r>
            <w:r w:rsidRPr="00AF7B03">
              <w:rPr>
                <w:rStyle w:val="SAPUserEntry"/>
                <w:lang w:eastAsia="zh-CN"/>
              </w:rPr>
              <w:t>XXX</w:t>
            </w:r>
          </w:p>
        </w:tc>
        <w:tc>
          <w:tcPr>
            <w:tcW w:w="0" w:type="auto"/>
          </w:tcPr>
          <w:p w14:paraId="41038DC2" w14:textId="77777777" w:rsidR="008E1D60" w:rsidRPr="002F0CE5" w:rsidRDefault="008E1D60" w:rsidP="008E1D60">
            <w:r w:rsidRPr="002F0CE5">
              <w:t xml:space="preserve"> The </w:t>
            </w:r>
            <w:r w:rsidRPr="00AF7B03">
              <w:rPr>
                <w:rStyle w:val="SAPScreenElement"/>
                <w:lang w:eastAsia="zh-CN"/>
              </w:rPr>
              <w:t>Goods Receipt</w:t>
            </w:r>
            <w:r w:rsidRPr="002F0CE5">
              <w:t xml:space="preserve"> screen displays.</w:t>
            </w:r>
          </w:p>
          <w:p w14:paraId="40622757" w14:textId="77777777" w:rsidR="008E1D60" w:rsidRPr="002F0CE5" w:rsidRDefault="008E1D60" w:rsidP="008E1D60">
            <w:r w:rsidRPr="002F0CE5">
              <w:t xml:space="preserve">The selected </w:t>
            </w:r>
            <w:r w:rsidRPr="00AF7B03">
              <w:rPr>
                <w:rStyle w:val="SAPScreenElement"/>
                <w:lang w:eastAsia="zh-CN"/>
              </w:rPr>
              <w:t xml:space="preserve">Inbound Deliveries </w:t>
            </w:r>
            <w:r w:rsidRPr="002F0CE5">
              <w:t>are shown.</w:t>
            </w:r>
          </w:p>
        </w:tc>
        <w:tc>
          <w:tcPr>
            <w:tcW w:w="0" w:type="auto"/>
          </w:tcPr>
          <w:p w14:paraId="108C029C" w14:textId="77777777" w:rsidR="008E1D60" w:rsidRPr="00B03271" w:rsidRDefault="008E1D60">
            <w:pPr>
              <w:spacing w:before="0" w:after="160" w:line="259" w:lineRule="auto"/>
              <w:rPr>
                <w:rFonts w:cstheme="minorBidi"/>
              </w:rPr>
            </w:pPr>
            <w:r w:rsidRPr="00B03271">
              <w:rPr>
                <w:sz w:val="16"/>
                <w:szCs w:val="16"/>
              </w:rPr>
              <w:t xml:space="preserve"> </w:t>
            </w:r>
          </w:p>
        </w:tc>
      </w:tr>
      <w:tr w:rsidR="008E1D60" w:rsidRPr="00B03271" w14:paraId="4C9C3636" w14:textId="77777777" w:rsidTr="008E1D60">
        <w:tc>
          <w:tcPr>
            <w:tcW w:w="0" w:type="auto"/>
          </w:tcPr>
          <w:p w14:paraId="2C0EB3A9" w14:textId="77777777" w:rsidR="008E1D60" w:rsidRPr="002F0CE5" w:rsidRDefault="008E1D60" w:rsidP="008E1D60">
            <w:r w:rsidRPr="002F0CE5">
              <w:t xml:space="preserve"> 4</w:t>
            </w:r>
          </w:p>
        </w:tc>
        <w:tc>
          <w:tcPr>
            <w:tcW w:w="0" w:type="auto"/>
          </w:tcPr>
          <w:p w14:paraId="4B0F13CA" w14:textId="77777777" w:rsidR="008E1D60" w:rsidRPr="002F0CE5" w:rsidRDefault="008E1D60" w:rsidP="008E1D60">
            <w:pPr>
              <w:rPr>
                <w:rStyle w:val="SAPEmphasis"/>
              </w:rPr>
            </w:pPr>
            <w:r w:rsidRPr="002F0CE5">
              <w:rPr>
                <w:rStyle w:val="SAPEmphasis"/>
              </w:rPr>
              <w:t xml:space="preserve"> Change the inbound delivery</w:t>
            </w:r>
          </w:p>
        </w:tc>
        <w:tc>
          <w:tcPr>
            <w:tcW w:w="0" w:type="auto"/>
          </w:tcPr>
          <w:p w14:paraId="1C770B78" w14:textId="77777777" w:rsidR="008E1D60" w:rsidRPr="002F0CE5" w:rsidRDefault="008E1D60" w:rsidP="008E1D60">
            <w:r w:rsidRPr="002F0CE5">
              <w:t xml:space="preserve"> Select item for this inbound delivery. Choose </w:t>
            </w:r>
            <w:r w:rsidRPr="00AF7B03">
              <w:rPr>
                <w:rStyle w:val="SAPScreenElement"/>
                <w:lang w:eastAsia="zh-CN"/>
              </w:rPr>
              <w:t>Post.</w:t>
            </w:r>
          </w:p>
        </w:tc>
        <w:tc>
          <w:tcPr>
            <w:tcW w:w="0" w:type="auto"/>
          </w:tcPr>
          <w:p w14:paraId="1DFFC154" w14:textId="77777777" w:rsidR="008E1D60" w:rsidRPr="002F0CE5" w:rsidRDefault="008E1D60" w:rsidP="008E1D60">
            <w:r w:rsidRPr="002F0CE5">
              <w:t xml:space="preserve"> The Goods Receipt is posted.</w:t>
            </w:r>
          </w:p>
          <w:p w14:paraId="77A878F9" w14:textId="77777777" w:rsidR="008E1D60" w:rsidRPr="002F0CE5" w:rsidRDefault="008E1D60" w:rsidP="008E1D60">
            <w:r w:rsidRPr="002F0CE5">
              <w:t>A success message is shown.</w:t>
            </w:r>
          </w:p>
        </w:tc>
        <w:tc>
          <w:tcPr>
            <w:tcW w:w="0" w:type="auto"/>
          </w:tcPr>
          <w:p w14:paraId="1535D0E9" w14:textId="77777777" w:rsidR="008E1D60" w:rsidRPr="00B03271" w:rsidRDefault="008E1D60">
            <w:pPr>
              <w:spacing w:before="0" w:after="160" w:line="259" w:lineRule="auto"/>
              <w:rPr>
                <w:rFonts w:cstheme="minorBidi"/>
              </w:rPr>
            </w:pPr>
            <w:r w:rsidRPr="00B03271">
              <w:rPr>
                <w:sz w:val="16"/>
                <w:szCs w:val="16"/>
              </w:rPr>
              <w:t xml:space="preserve"> </w:t>
            </w:r>
          </w:p>
        </w:tc>
      </w:tr>
    </w:tbl>
    <w:p w14:paraId="1FD89EF8" w14:textId="77777777" w:rsidR="008E1D60" w:rsidRDefault="008E1D60" w:rsidP="008E1D60">
      <w:pPr>
        <w:pStyle w:val="Default"/>
      </w:pPr>
    </w:p>
    <w:p w14:paraId="54575268" w14:textId="77777777" w:rsidR="008E1D60" w:rsidRPr="00E40E53" w:rsidRDefault="008E1D60" w:rsidP="008E1D60">
      <w:pPr>
        <w:pStyle w:val="Heading2"/>
        <w:keepLines/>
        <w:widowControl/>
        <w:tabs>
          <w:tab w:val="clear" w:pos="576"/>
          <w:tab w:val="num" w:pos="1026"/>
        </w:tabs>
        <w:spacing w:before="560" w:after="320" w:line="360" w:lineRule="exact"/>
        <w:ind w:left="630" w:hanging="630"/>
      </w:pPr>
      <w:r w:rsidRPr="00E40E53">
        <w:t xml:space="preserve"> </w:t>
      </w:r>
      <w:bookmarkStart w:id="174" w:name="_Toc510514611"/>
      <w:r w:rsidRPr="00E40E53">
        <w:t>Option B: Schedule Job for Goods Receipt</w:t>
      </w:r>
      <w:r w:rsidR="00D84621">
        <w:t xml:space="preserve"> at Subsidiary</w:t>
      </w:r>
      <w:bookmarkEnd w:id="174"/>
      <w:r w:rsidR="00D84621">
        <w:t xml:space="preserve"> </w:t>
      </w:r>
    </w:p>
    <w:p w14:paraId="3501301B" w14:textId="77777777" w:rsidR="008E1D60" w:rsidRPr="002F0CE5" w:rsidRDefault="008E1D60" w:rsidP="008E1D60">
      <w:pPr>
        <w:pStyle w:val="SAPKeyblockTitle"/>
      </w:pPr>
      <w:r w:rsidRPr="002F0CE5">
        <w:t>Test Administration</w:t>
      </w:r>
    </w:p>
    <w:p w14:paraId="099F4ADD" w14:textId="77777777" w:rsidR="008E1D60" w:rsidRPr="002F0CE5" w:rsidRDefault="008E1D60" w:rsidP="008E1D60">
      <w:pPr>
        <w:pStyle w:val="Default"/>
        <w:rPr>
          <w:rFonts w:ascii="Arial" w:eastAsia="Times New Roman" w:hAnsi="Arial" w:cs="Arial"/>
          <w:color w:val="auto"/>
          <w:sz w:val="20"/>
          <w:szCs w:val="20"/>
          <w:lang w:val="en-IN"/>
        </w:rPr>
      </w:pPr>
      <w:r w:rsidRPr="002F0CE5">
        <w:rPr>
          <w:rFonts w:ascii="Arial" w:eastAsia="Times New Roman" w:hAnsi="Arial" w:cs="Arial"/>
          <w:color w:val="auto"/>
          <w:sz w:val="20"/>
          <w:szCs w:val="20"/>
          <w:lang w:val="en-IN"/>
        </w:rPr>
        <w:t>Customer project: Fill in the project-specific parts.</w:t>
      </w:r>
    </w:p>
    <w:p w14:paraId="3F07A59A" w14:textId="77777777" w:rsidR="008E1D60" w:rsidRPr="00B03271" w:rsidRDefault="008E1D60" w:rsidP="008E1D60">
      <w:pPr>
        <w:autoSpaceDE w:val="0"/>
        <w:autoSpaceDN w:val="0"/>
        <w:adjustRightInd w:val="0"/>
        <w:spacing w:before="0" w:after="0"/>
        <w:rPr>
          <w:rFonts w:ascii="Benton Sans" w:eastAsiaTheme="minorHAnsi" w:hAnsi="Benton Sans" w:cs="Benton Sans"/>
          <w:color w:val="000000"/>
          <w:sz w:val="24"/>
          <w:szCs w:val="24"/>
          <w:lang w:val="en-US"/>
        </w:rPr>
      </w:pPr>
    </w:p>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8E1D60" w14:paraId="74882296" w14:textId="77777777" w:rsidTr="008E1D60">
        <w:trPr>
          <w:cantSplit/>
        </w:trPr>
        <w:tc>
          <w:tcPr>
            <w:tcW w:w="0" w:type="auto"/>
            <w:tcMar>
              <w:top w:w="29" w:type="dxa"/>
              <w:left w:w="29" w:type="dxa"/>
              <w:bottom w:w="29" w:type="dxa"/>
              <w:right w:w="29" w:type="dxa"/>
            </w:tcMar>
          </w:tcPr>
          <w:p w14:paraId="2368C9F5" w14:textId="77777777" w:rsidR="008E1D60" w:rsidRDefault="008E1D60" w:rsidP="008E1D60">
            <w:r>
              <w:rPr>
                <w:rStyle w:val="SAPEmphasis"/>
              </w:rPr>
              <w:t>Test Case ID</w:t>
            </w:r>
          </w:p>
        </w:tc>
        <w:tc>
          <w:tcPr>
            <w:tcW w:w="0" w:type="auto"/>
            <w:tcMar>
              <w:top w:w="29" w:type="dxa"/>
              <w:left w:w="29" w:type="dxa"/>
              <w:bottom w:w="29" w:type="dxa"/>
              <w:right w:w="29" w:type="dxa"/>
            </w:tcMar>
          </w:tcPr>
          <w:p w14:paraId="06187AA6" w14:textId="77777777" w:rsidR="008E1D60" w:rsidRDefault="008E1D60" w:rsidP="008E1D60">
            <w:r>
              <w:t>&lt;X.XX&gt;</w:t>
            </w:r>
          </w:p>
        </w:tc>
        <w:tc>
          <w:tcPr>
            <w:tcW w:w="0" w:type="auto"/>
            <w:tcMar>
              <w:top w:w="29" w:type="dxa"/>
              <w:left w:w="29" w:type="dxa"/>
              <w:bottom w:w="29" w:type="dxa"/>
              <w:right w:w="29" w:type="dxa"/>
            </w:tcMar>
          </w:tcPr>
          <w:p w14:paraId="7425E015" w14:textId="77777777" w:rsidR="008E1D60" w:rsidRDefault="008E1D60" w:rsidP="008E1D60">
            <w:r>
              <w:rPr>
                <w:rStyle w:val="SAPEmphasis"/>
              </w:rPr>
              <w:t>Tester Name</w:t>
            </w:r>
          </w:p>
        </w:tc>
        <w:tc>
          <w:tcPr>
            <w:tcW w:w="0" w:type="auto"/>
            <w:tcMar>
              <w:top w:w="29" w:type="dxa"/>
              <w:left w:w="29" w:type="dxa"/>
              <w:bottom w:w="29" w:type="dxa"/>
              <w:right w:w="29" w:type="dxa"/>
            </w:tcMar>
          </w:tcPr>
          <w:p w14:paraId="6C128528" w14:textId="77777777" w:rsidR="008E1D60" w:rsidRDefault="008E1D60" w:rsidP="008E1D60"/>
        </w:tc>
        <w:tc>
          <w:tcPr>
            <w:tcW w:w="0" w:type="auto"/>
            <w:tcMar>
              <w:top w:w="29" w:type="dxa"/>
              <w:left w:w="29" w:type="dxa"/>
              <w:bottom w:w="29" w:type="dxa"/>
              <w:right w:w="29" w:type="dxa"/>
            </w:tcMar>
          </w:tcPr>
          <w:p w14:paraId="1D8B2F5E" w14:textId="77777777" w:rsidR="008E1D60" w:rsidRDefault="008E1D60" w:rsidP="008E1D60">
            <w:r>
              <w:rPr>
                <w:rStyle w:val="SAPEmphasis"/>
              </w:rPr>
              <w:t>Testing Date</w:t>
            </w:r>
          </w:p>
        </w:tc>
        <w:tc>
          <w:tcPr>
            <w:tcW w:w="0" w:type="auto"/>
            <w:tcMar>
              <w:top w:w="29" w:type="dxa"/>
              <w:left w:w="29" w:type="dxa"/>
              <w:bottom w:w="29" w:type="dxa"/>
              <w:right w:w="29" w:type="dxa"/>
            </w:tcMar>
          </w:tcPr>
          <w:p w14:paraId="7FA4E8E9" w14:textId="77777777" w:rsidR="008E1D60" w:rsidRDefault="008E1D60" w:rsidP="008E1D60">
            <w:r>
              <w:rPr>
                <w:rStyle w:val="SAPUserEntry"/>
              </w:rPr>
              <w:t>Enter a test date.</w:t>
            </w:r>
          </w:p>
        </w:tc>
      </w:tr>
      <w:tr w:rsidR="008E1D60" w14:paraId="2A4A797E" w14:textId="77777777" w:rsidTr="008E1D60">
        <w:trPr>
          <w:cantSplit/>
        </w:trPr>
        <w:tc>
          <w:tcPr>
            <w:tcW w:w="0" w:type="auto"/>
            <w:tcMar>
              <w:top w:w="29" w:type="dxa"/>
              <w:left w:w="29" w:type="dxa"/>
              <w:bottom w:w="29" w:type="dxa"/>
              <w:right w:w="29" w:type="dxa"/>
            </w:tcMar>
          </w:tcPr>
          <w:p w14:paraId="25A3BCB8" w14:textId="77777777" w:rsidR="008E1D60" w:rsidRDefault="008E1D60" w:rsidP="008E1D60">
            <w:r>
              <w:t>Business Role(s)</w:t>
            </w:r>
          </w:p>
        </w:tc>
        <w:tc>
          <w:tcPr>
            <w:tcW w:w="0" w:type="auto"/>
            <w:gridSpan w:val="5"/>
            <w:tcMar>
              <w:top w:w="29" w:type="dxa"/>
              <w:left w:w="29" w:type="dxa"/>
              <w:bottom w:w="29" w:type="dxa"/>
              <w:right w:w="29" w:type="dxa"/>
            </w:tcMar>
          </w:tcPr>
          <w:p w14:paraId="158BABCC" w14:textId="77777777" w:rsidR="008E1D60" w:rsidRDefault="008E1D60" w:rsidP="008E1D60"/>
        </w:tc>
      </w:tr>
      <w:tr w:rsidR="008E1D60" w14:paraId="018026C6" w14:textId="77777777" w:rsidTr="008E1D60">
        <w:trPr>
          <w:cantSplit/>
        </w:trPr>
        <w:tc>
          <w:tcPr>
            <w:tcW w:w="0" w:type="auto"/>
            <w:tcMar>
              <w:top w:w="29" w:type="dxa"/>
              <w:left w:w="29" w:type="dxa"/>
              <w:bottom w:w="29" w:type="dxa"/>
              <w:right w:w="29" w:type="dxa"/>
            </w:tcMar>
          </w:tcPr>
          <w:p w14:paraId="06239C16" w14:textId="77777777" w:rsidR="008E1D60" w:rsidRDefault="008E1D60" w:rsidP="008E1D60">
            <w:r>
              <w:rPr>
                <w:rStyle w:val="SAPEmphasis"/>
              </w:rPr>
              <w:t>Responsibility</w:t>
            </w:r>
          </w:p>
        </w:tc>
        <w:tc>
          <w:tcPr>
            <w:tcW w:w="0" w:type="auto"/>
            <w:gridSpan w:val="3"/>
            <w:tcMar>
              <w:top w:w="29" w:type="dxa"/>
              <w:left w:w="29" w:type="dxa"/>
              <w:bottom w:w="29" w:type="dxa"/>
              <w:right w:w="29" w:type="dxa"/>
            </w:tcMar>
          </w:tcPr>
          <w:p w14:paraId="1F27AC25" w14:textId="77777777" w:rsidR="008E1D60" w:rsidRDefault="008E1D60" w:rsidP="008E1D60">
            <w:r>
              <w:rPr>
                <w:rStyle w:val="SAPUserEntry"/>
              </w:rPr>
              <w:t>&lt;State Service Provider, Customer or Joint Service Provider and Customer&gt;</w:t>
            </w:r>
          </w:p>
        </w:tc>
        <w:tc>
          <w:tcPr>
            <w:tcW w:w="0" w:type="auto"/>
            <w:tcMar>
              <w:top w:w="29" w:type="dxa"/>
              <w:left w:w="29" w:type="dxa"/>
              <w:bottom w:w="29" w:type="dxa"/>
              <w:right w:w="29" w:type="dxa"/>
            </w:tcMar>
          </w:tcPr>
          <w:p w14:paraId="5003CB1A" w14:textId="77777777" w:rsidR="008E1D60" w:rsidRDefault="008E1D60" w:rsidP="008E1D60">
            <w:r>
              <w:rPr>
                <w:rStyle w:val="SAPEmphasis"/>
              </w:rPr>
              <w:t>Duration</w:t>
            </w:r>
          </w:p>
        </w:tc>
        <w:tc>
          <w:tcPr>
            <w:tcW w:w="0" w:type="auto"/>
            <w:tcMar>
              <w:top w:w="29" w:type="dxa"/>
              <w:left w:w="29" w:type="dxa"/>
              <w:bottom w:w="29" w:type="dxa"/>
              <w:right w:w="29" w:type="dxa"/>
            </w:tcMar>
          </w:tcPr>
          <w:p w14:paraId="3C937F1C" w14:textId="77777777" w:rsidR="008E1D60" w:rsidRDefault="008E1D60" w:rsidP="008E1D60">
            <w:r>
              <w:rPr>
                <w:rStyle w:val="SAPUserEntry"/>
              </w:rPr>
              <w:t>Enter a duration.</w:t>
            </w:r>
          </w:p>
        </w:tc>
      </w:tr>
    </w:tbl>
    <w:p w14:paraId="2C5C25FD" w14:textId="77777777" w:rsidR="008E1D60" w:rsidRDefault="008E1D60" w:rsidP="008E1D60">
      <w:pPr>
        <w:pStyle w:val="Default"/>
      </w:pPr>
    </w:p>
    <w:p w14:paraId="662A2D41" w14:textId="77777777" w:rsidR="008E1D60" w:rsidRDefault="008E1D60" w:rsidP="008E1D60">
      <w:pPr>
        <w:pStyle w:val="Default"/>
      </w:pPr>
    </w:p>
    <w:p w14:paraId="7B1713DA" w14:textId="77777777" w:rsidR="008E1D60" w:rsidRPr="002F0CE5" w:rsidRDefault="008E1D60" w:rsidP="008E1D60">
      <w:pPr>
        <w:pStyle w:val="Default"/>
        <w:rPr>
          <w:rFonts w:ascii="BentonSans Bold" w:eastAsia="MS Mincho" w:hAnsi="BentonSans Bold" w:cs="Times New Roman"/>
          <w:color w:val="666666"/>
        </w:rPr>
      </w:pPr>
      <w:r w:rsidRPr="002F0CE5">
        <w:rPr>
          <w:rFonts w:ascii="BentonSans Bold" w:eastAsia="MS Mincho" w:hAnsi="BentonSans Bold" w:cs="Times New Roman"/>
          <w:color w:val="666666"/>
        </w:rPr>
        <w:t>Purpose</w:t>
      </w:r>
    </w:p>
    <w:p w14:paraId="3F6196AB" w14:textId="77777777" w:rsidR="008E1D60" w:rsidRPr="002F0CE5" w:rsidRDefault="008E1D60" w:rsidP="008E1D60">
      <w:pPr>
        <w:pStyle w:val="Default"/>
        <w:rPr>
          <w:rFonts w:ascii="Arial" w:eastAsia="Times New Roman" w:hAnsi="Arial" w:cs="Arial"/>
          <w:color w:val="auto"/>
          <w:sz w:val="20"/>
          <w:szCs w:val="20"/>
          <w:lang w:val="en-IN"/>
        </w:rPr>
      </w:pPr>
      <w:r w:rsidRPr="002F0CE5">
        <w:rPr>
          <w:rFonts w:ascii="Arial" w:eastAsia="Times New Roman" w:hAnsi="Arial" w:cs="Arial"/>
          <w:color w:val="auto"/>
          <w:sz w:val="20"/>
          <w:szCs w:val="20"/>
          <w:lang w:val="en-IN"/>
        </w:rPr>
        <w:t>In this process step, you can schedule a background job for goods receipt posting regarding inbound deliveries.</w:t>
      </w:r>
    </w:p>
    <w:p w14:paraId="1DDDFD5B" w14:textId="77777777" w:rsidR="008E1D60" w:rsidRPr="002F0CE5" w:rsidRDefault="008E1D60" w:rsidP="008E1D60">
      <w:pPr>
        <w:pStyle w:val="Default"/>
        <w:rPr>
          <w:rFonts w:ascii="Arial" w:eastAsia="Times New Roman" w:hAnsi="Arial" w:cs="Arial"/>
          <w:color w:val="auto"/>
          <w:sz w:val="20"/>
          <w:szCs w:val="20"/>
          <w:lang w:val="en-IN"/>
        </w:rPr>
      </w:pPr>
      <w:r w:rsidRPr="002F0CE5">
        <w:rPr>
          <w:rFonts w:ascii="Arial" w:eastAsia="Times New Roman" w:hAnsi="Arial" w:cs="Arial"/>
          <w:color w:val="auto"/>
          <w:sz w:val="20"/>
          <w:szCs w:val="20"/>
          <w:lang w:val="en-IN"/>
        </w:rPr>
        <w:lastRenderedPageBreak/>
        <w:t>This app can be used as an alternative instead of the manual goods receipt posting for inbound deliveries</w:t>
      </w:r>
    </w:p>
    <w:p w14:paraId="684D60BA" w14:textId="77777777" w:rsidR="008E1D60" w:rsidRPr="00B03271" w:rsidRDefault="008E1D60" w:rsidP="008E1D60">
      <w:pPr>
        <w:autoSpaceDE w:val="0"/>
        <w:autoSpaceDN w:val="0"/>
        <w:adjustRightInd w:val="0"/>
        <w:spacing w:before="0" w:after="0"/>
        <w:rPr>
          <w:rFonts w:ascii="Benton Sans" w:eastAsiaTheme="minorHAnsi" w:hAnsi="Benton Sans" w:cs="Benton Sans"/>
          <w:color w:val="000000"/>
          <w:sz w:val="24"/>
          <w:szCs w:val="24"/>
          <w:lang w:val="en-US"/>
        </w:rPr>
      </w:pPr>
    </w:p>
    <w:p w14:paraId="7B84A326" w14:textId="77777777" w:rsidR="008E1D60" w:rsidRPr="00B03271" w:rsidRDefault="008E1D60" w:rsidP="008E1D60">
      <w:pPr>
        <w:autoSpaceDE w:val="0"/>
        <w:autoSpaceDN w:val="0"/>
        <w:adjustRightInd w:val="0"/>
        <w:spacing w:before="0" w:after="0"/>
        <w:rPr>
          <w:rFonts w:ascii="Benton Sans" w:eastAsiaTheme="minorHAnsi" w:hAnsi="Benton Sans" w:cs="Benton Sans"/>
          <w:color w:val="000000"/>
          <w:sz w:val="24"/>
          <w:szCs w:val="24"/>
          <w:lang w:val="en-US"/>
        </w:rPr>
      </w:pPr>
    </w:p>
    <w:p w14:paraId="2A73D201" w14:textId="77777777" w:rsidR="008E1D60" w:rsidRPr="002F0CE5" w:rsidRDefault="008E1D60" w:rsidP="008E1D60">
      <w:pPr>
        <w:pStyle w:val="Default"/>
        <w:rPr>
          <w:rFonts w:ascii="BentonSans Bold" w:eastAsia="MS Mincho" w:hAnsi="BentonSans Bold" w:cs="Times New Roman"/>
          <w:color w:val="666666"/>
        </w:rPr>
      </w:pPr>
      <w:r w:rsidRPr="002F0CE5">
        <w:rPr>
          <w:rFonts w:ascii="BentonSans Bold" w:eastAsia="MS Mincho" w:hAnsi="BentonSans Bold" w:cs="Times New Roman"/>
          <w:color w:val="666666"/>
        </w:rPr>
        <w:t>Procedure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446"/>
        <w:gridCol w:w="1781"/>
        <w:gridCol w:w="3984"/>
        <w:gridCol w:w="4161"/>
        <w:gridCol w:w="16"/>
      </w:tblGrid>
      <w:tr w:rsidR="008E1D60" w:rsidRPr="00B03271" w14:paraId="0A9DFA07" w14:textId="77777777" w:rsidTr="008E1D60">
        <w:tc>
          <w:tcPr>
            <w:tcW w:w="0" w:type="auto"/>
            <w:shd w:val="clear" w:color="auto" w:fill="A6A6A6" w:themeFill="background1" w:themeFillShade="A6"/>
          </w:tcPr>
          <w:p w14:paraId="384C4B1A" w14:textId="77777777" w:rsidR="008E1D60" w:rsidRPr="002F0CE5" w:rsidRDefault="008E1D60" w:rsidP="008E1D60">
            <w:pPr>
              <w:autoSpaceDE w:val="0"/>
              <w:autoSpaceDN w:val="0"/>
              <w:adjustRightInd w:val="0"/>
              <w:spacing w:before="0" w:after="0"/>
              <w:rPr>
                <w:rFonts w:ascii="BentonSans Bold" w:eastAsia="MS Mincho" w:hAnsi="BentonSans Bold" w:cstheme="majorBidi"/>
                <w:bCs/>
                <w:color w:val="FFFFFF" w:themeColor="background1"/>
                <w:spacing w:val="-10"/>
                <w:kern w:val="28"/>
                <w:sz w:val="18"/>
                <w:szCs w:val="24"/>
                <w:lang w:eastAsia="zh-CN"/>
              </w:rPr>
            </w:pPr>
            <w:r w:rsidRPr="002F0CE5">
              <w:rPr>
                <w:rFonts w:ascii="BentonSans Bold" w:eastAsia="MS Mincho" w:hAnsi="BentonSans Bold" w:cstheme="majorBidi"/>
                <w:bCs/>
                <w:color w:val="FFFFFF" w:themeColor="background1"/>
                <w:spacing w:val="-10"/>
                <w:kern w:val="28"/>
                <w:sz w:val="18"/>
                <w:szCs w:val="24"/>
                <w:lang w:eastAsia="zh-CN"/>
              </w:rPr>
              <w:t>Test Step #</w:t>
            </w:r>
          </w:p>
        </w:tc>
        <w:tc>
          <w:tcPr>
            <w:tcW w:w="0" w:type="auto"/>
            <w:shd w:val="clear" w:color="auto" w:fill="A6A6A6" w:themeFill="background1" w:themeFillShade="A6"/>
          </w:tcPr>
          <w:p w14:paraId="61E9FD02" w14:textId="77777777" w:rsidR="008E1D60" w:rsidRPr="002F0CE5" w:rsidRDefault="008E1D60" w:rsidP="008E1D60">
            <w:pPr>
              <w:autoSpaceDE w:val="0"/>
              <w:autoSpaceDN w:val="0"/>
              <w:adjustRightInd w:val="0"/>
              <w:spacing w:before="0" w:after="0"/>
              <w:rPr>
                <w:rFonts w:ascii="BentonSans Bold" w:eastAsia="MS Mincho" w:hAnsi="BentonSans Bold" w:cstheme="majorBidi"/>
                <w:bCs/>
                <w:color w:val="FFFFFF" w:themeColor="background1"/>
                <w:spacing w:val="-10"/>
                <w:kern w:val="28"/>
                <w:sz w:val="18"/>
                <w:szCs w:val="24"/>
                <w:lang w:eastAsia="zh-CN"/>
              </w:rPr>
            </w:pPr>
            <w:r w:rsidRPr="002F0CE5">
              <w:rPr>
                <w:rFonts w:ascii="BentonSans Bold" w:eastAsia="MS Mincho" w:hAnsi="BentonSans Bold" w:cstheme="majorBidi"/>
                <w:bCs/>
                <w:color w:val="FFFFFF" w:themeColor="background1"/>
                <w:spacing w:val="-10"/>
                <w:kern w:val="28"/>
                <w:sz w:val="18"/>
                <w:szCs w:val="24"/>
                <w:lang w:eastAsia="zh-CN"/>
              </w:rPr>
              <w:t xml:space="preserve"> Test Step Name</w:t>
            </w:r>
          </w:p>
        </w:tc>
        <w:tc>
          <w:tcPr>
            <w:tcW w:w="0" w:type="auto"/>
            <w:shd w:val="clear" w:color="auto" w:fill="A6A6A6" w:themeFill="background1" w:themeFillShade="A6"/>
          </w:tcPr>
          <w:p w14:paraId="689C2A63" w14:textId="77777777" w:rsidR="008E1D60" w:rsidRPr="002F0CE5" w:rsidRDefault="008E1D60" w:rsidP="008E1D60">
            <w:pPr>
              <w:autoSpaceDE w:val="0"/>
              <w:autoSpaceDN w:val="0"/>
              <w:adjustRightInd w:val="0"/>
              <w:spacing w:before="0" w:after="0"/>
              <w:rPr>
                <w:rFonts w:ascii="BentonSans Bold" w:eastAsia="MS Mincho" w:hAnsi="BentonSans Bold" w:cstheme="majorBidi"/>
                <w:bCs/>
                <w:color w:val="FFFFFF" w:themeColor="background1"/>
                <w:spacing w:val="-10"/>
                <w:kern w:val="28"/>
                <w:sz w:val="18"/>
                <w:szCs w:val="24"/>
                <w:lang w:eastAsia="zh-CN"/>
              </w:rPr>
            </w:pPr>
            <w:r w:rsidRPr="002F0CE5">
              <w:rPr>
                <w:rFonts w:ascii="BentonSans Bold" w:eastAsia="MS Mincho" w:hAnsi="BentonSans Bold" w:cstheme="majorBidi"/>
                <w:bCs/>
                <w:color w:val="FFFFFF" w:themeColor="background1"/>
                <w:spacing w:val="-10"/>
                <w:kern w:val="28"/>
                <w:sz w:val="18"/>
                <w:szCs w:val="24"/>
                <w:lang w:eastAsia="zh-CN"/>
              </w:rPr>
              <w:t xml:space="preserve"> Instruction</w:t>
            </w:r>
          </w:p>
        </w:tc>
        <w:tc>
          <w:tcPr>
            <w:tcW w:w="0" w:type="auto"/>
            <w:shd w:val="clear" w:color="auto" w:fill="A6A6A6" w:themeFill="background1" w:themeFillShade="A6"/>
          </w:tcPr>
          <w:p w14:paraId="4A13110C" w14:textId="77777777" w:rsidR="008E1D60" w:rsidRPr="002F0CE5" w:rsidRDefault="008E1D60" w:rsidP="008E1D60">
            <w:pPr>
              <w:autoSpaceDE w:val="0"/>
              <w:autoSpaceDN w:val="0"/>
              <w:adjustRightInd w:val="0"/>
              <w:spacing w:before="0" w:after="0"/>
              <w:rPr>
                <w:rFonts w:ascii="BentonSans Bold" w:eastAsia="MS Mincho" w:hAnsi="BentonSans Bold" w:cstheme="majorBidi"/>
                <w:bCs/>
                <w:color w:val="FFFFFF" w:themeColor="background1"/>
                <w:spacing w:val="-10"/>
                <w:kern w:val="28"/>
                <w:sz w:val="18"/>
                <w:szCs w:val="24"/>
                <w:lang w:eastAsia="zh-CN"/>
              </w:rPr>
            </w:pPr>
            <w:r w:rsidRPr="002F0CE5">
              <w:rPr>
                <w:rFonts w:ascii="BentonSans Bold" w:eastAsia="MS Mincho" w:hAnsi="BentonSans Bold" w:cstheme="majorBidi"/>
                <w:bCs/>
                <w:color w:val="FFFFFF" w:themeColor="background1"/>
                <w:spacing w:val="-10"/>
                <w:kern w:val="28"/>
                <w:sz w:val="18"/>
                <w:szCs w:val="24"/>
                <w:lang w:eastAsia="zh-CN"/>
              </w:rPr>
              <w:t xml:space="preserve"> Expected Result</w:t>
            </w:r>
          </w:p>
        </w:tc>
        <w:tc>
          <w:tcPr>
            <w:tcW w:w="0" w:type="auto"/>
          </w:tcPr>
          <w:p w14:paraId="5881E794" w14:textId="77777777" w:rsidR="008E1D60" w:rsidRPr="00B03271" w:rsidRDefault="008E1D60">
            <w:pPr>
              <w:spacing w:before="0" w:after="160" w:line="259" w:lineRule="auto"/>
              <w:rPr>
                <w:rFonts w:cstheme="minorBidi"/>
              </w:rPr>
            </w:pPr>
            <w:r w:rsidRPr="00B03271">
              <w:rPr>
                <w:sz w:val="16"/>
                <w:szCs w:val="16"/>
              </w:rPr>
              <w:t xml:space="preserve"> </w:t>
            </w:r>
          </w:p>
        </w:tc>
      </w:tr>
      <w:tr w:rsidR="008E1D60" w:rsidRPr="00B03271" w14:paraId="20344270" w14:textId="77777777" w:rsidTr="008E1D60">
        <w:tc>
          <w:tcPr>
            <w:tcW w:w="0" w:type="auto"/>
          </w:tcPr>
          <w:p w14:paraId="698D892D" w14:textId="77777777" w:rsidR="008E1D60" w:rsidRPr="002F0CE5" w:rsidRDefault="008E1D60" w:rsidP="008E1D60">
            <w:r w:rsidRPr="002F0CE5">
              <w:t xml:space="preserve"> 1.</w:t>
            </w:r>
          </w:p>
        </w:tc>
        <w:tc>
          <w:tcPr>
            <w:tcW w:w="0" w:type="auto"/>
          </w:tcPr>
          <w:p w14:paraId="75D46ABF" w14:textId="77777777" w:rsidR="008E1D60" w:rsidRPr="002F0CE5" w:rsidRDefault="008E1D60" w:rsidP="008E1D60">
            <w:pPr>
              <w:rPr>
                <w:rStyle w:val="SAPEmphasis"/>
              </w:rPr>
            </w:pPr>
            <w:r w:rsidRPr="002F0CE5">
              <w:rPr>
                <w:rStyle w:val="SAPEmphasis"/>
              </w:rPr>
              <w:t xml:space="preserve"> Log on</w:t>
            </w:r>
          </w:p>
        </w:tc>
        <w:tc>
          <w:tcPr>
            <w:tcW w:w="0" w:type="auto"/>
          </w:tcPr>
          <w:p w14:paraId="711014B3" w14:textId="77777777" w:rsidR="008E1D60" w:rsidRPr="002F0CE5" w:rsidRDefault="008E1D60" w:rsidP="008E1D60">
            <w:r w:rsidRPr="002F0CE5">
              <w:t xml:space="preserve"> Log onto the SAP Fiori Launchpad using Role Receiving Specialist.</w:t>
            </w:r>
          </w:p>
        </w:tc>
        <w:tc>
          <w:tcPr>
            <w:tcW w:w="0" w:type="auto"/>
          </w:tcPr>
          <w:p w14:paraId="10F705D9" w14:textId="77777777" w:rsidR="008E1D60" w:rsidRPr="002F0CE5" w:rsidRDefault="008E1D60" w:rsidP="008E1D60">
            <w:r w:rsidRPr="002F0CE5">
              <w:t xml:space="preserve"> The SAP Fiori Launchpad displays.</w:t>
            </w:r>
          </w:p>
        </w:tc>
        <w:tc>
          <w:tcPr>
            <w:tcW w:w="0" w:type="auto"/>
          </w:tcPr>
          <w:p w14:paraId="6FA8222E" w14:textId="77777777" w:rsidR="008E1D60" w:rsidRPr="00B03271" w:rsidRDefault="008E1D60">
            <w:pPr>
              <w:spacing w:before="0" w:after="160" w:line="259" w:lineRule="auto"/>
              <w:rPr>
                <w:rFonts w:cstheme="minorBidi"/>
              </w:rPr>
            </w:pPr>
            <w:r w:rsidRPr="00B03271">
              <w:rPr>
                <w:sz w:val="16"/>
                <w:szCs w:val="16"/>
              </w:rPr>
              <w:t xml:space="preserve"> </w:t>
            </w:r>
          </w:p>
        </w:tc>
      </w:tr>
      <w:tr w:rsidR="008E1D60" w:rsidRPr="00B03271" w14:paraId="037F8410" w14:textId="77777777" w:rsidTr="008E1D60">
        <w:tc>
          <w:tcPr>
            <w:tcW w:w="0" w:type="auto"/>
          </w:tcPr>
          <w:p w14:paraId="0FE582C1" w14:textId="77777777" w:rsidR="008E1D60" w:rsidRPr="002F0CE5" w:rsidRDefault="008E1D60" w:rsidP="008E1D60">
            <w:r w:rsidRPr="002F0CE5">
              <w:t xml:space="preserve"> 2.</w:t>
            </w:r>
          </w:p>
        </w:tc>
        <w:tc>
          <w:tcPr>
            <w:tcW w:w="0" w:type="auto"/>
          </w:tcPr>
          <w:p w14:paraId="72D5E533" w14:textId="77777777" w:rsidR="008E1D60" w:rsidRPr="002F0CE5" w:rsidRDefault="008E1D60" w:rsidP="008E1D60">
            <w:pPr>
              <w:rPr>
                <w:rStyle w:val="SAPEmphasis"/>
              </w:rPr>
            </w:pPr>
            <w:r w:rsidRPr="002F0CE5">
              <w:rPr>
                <w:rStyle w:val="SAPEmphasis"/>
              </w:rPr>
              <w:t xml:space="preserve"> Access the App</w:t>
            </w:r>
          </w:p>
        </w:tc>
        <w:tc>
          <w:tcPr>
            <w:tcW w:w="0" w:type="auto"/>
          </w:tcPr>
          <w:p w14:paraId="12C6D37C" w14:textId="77777777" w:rsidR="008E1D60" w:rsidRPr="002F0CE5" w:rsidRDefault="008E1D60" w:rsidP="008E1D60">
            <w:r w:rsidRPr="002F0CE5">
              <w:t xml:space="preserve"> Open Schedule </w:t>
            </w:r>
            <w:r w:rsidRPr="00AF7B03">
              <w:rPr>
                <w:rStyle w:val="SAPScreenElement"/>
                <w:lang w:eastAsia="zh-CN"/>
              </w:rPr>
              <w:t xml:space="preserve">Goods Receipt </w:t>
            </w:r>
            <w:proofErr w:type="gramStart"/>
            <w:r w:rsidRPr="00AF7B03">
              <w:rPr>
                <w:rStyle w:val="SAPScreenElement"/>
                <w:lang w:eastAsia="zh-CN"/>
              </w:rPr>
              <w:t>For</w:t>
            </w:r>
            <w:proofErr w:type="gramEnd"/>
            <w:r w:rsidRPr="00AF7B03">
              <w:rPr>
                <w:rStyle w:val="SAPScreenElement"/>
                <w:lang w:eastAsia="zh-CN"/>
              </w:rPr>
              <w:t xml:space="preserve"> Inbound Deliveries.</w:t>
            </w:r>
          </w:p>
        </w:tc>
        <w:tc>
          <w:tcPr>
            <w:tcW w:w="0" w:type="auto"/>
          </w:tcPr>
          <w:p w14:paraId="70ABFC8F" w14:textId="77777777" w:rsidR="008E1D60" w:rsidRPr="002F0CE5" w:rsidRDefault="008E1D60" w:rsidP="008E1D60">
            <w:r w:rsidRPr="002F0CE5">
              <w:t xml:space="preserve"> The </w:t>
            </w:r>
            <w:r w:rsidRPr="00755DB8">
              <w:rPr>
                <w:rStyle w:val="SAPScreenElement"/>
                <w:lang w:eastAsia="zh-CN"/>
              </w:rPr>
              <w:t xml:space="preserve">Application Jobs </w:t>
            </w:r>
            <w:r w:rsidRPr="002F0CE5">
              <w:t>screen is displayed. The app automatically shows the history of application jobs.</w:t>
            </w:r>
          </w:p>
        </w:tc>
        <w:tc>
          <w:tcPr>
            <w:tcW w:w="0" w:type="auto"/>
          </w:tcPr>
          <w:p w14:paraId="1104E2DA" w14:textId="77777777" w:rsidR="008E1D60" w:rsidRPr="00B03271" w:rsidRDefault="008E1D60">
            <w:pPr>
              <w:spacing w:before="0" w:after="160" w:line="259" w:lineRule="auto"/>
              <w:rPr>
                <w:rFonts w:cstheme="minorBidi"/>
              </w:rPr>
            </w:pPr>
            <w:r w:rsidRPr="00B03271">
              <w:rPr>
                <w:sz w:val="16"/>
                <w:szCs w:val="16"/>
              </w:rPr>
              <w:t xml:space="preserve"> </w:t>
            </w:r>
          </w:p>
        </w:tc>
      </w:tr>
      <w:tr w:rsidR="008E1D60" w:rsidRPr="00B03271" w14:paraId="6B028863" w14:textId="77777777" w:rsidTr="008E1D60">
        <w:tc>
          <w:tcPr>
            <w:tcW w:w="0" w:type="auto"/>
          </w:tcPr>
          <w:p w14:paraId="4DFA1C80" w14:textId="77777777" w:rsidR="008E1D60" w:rsidRPr="002F0CE5" w:rsidRDefault="008E1D60" w:rsidP="008E1D60">
            <w:r w:rsidRPr="002F0CE5">
              <w:t xml:space="preserve"> 3.</w:t>
            </w:r>
          </w:p>
        </w:tc>
        <w:tc>
          <w:tcPr>
            <w:tcW w:w="0" w:type="auto"/>
          </w:tcPr>
          <w:p w14:paraId="0F24274E" w14:textId="77777777" w:rsidR="008E1D60" w:rsidRPr="002F0CE5" w:rsidRDefault="008E1D60" w:rsidP="008E1D60">
            <w:pPr>
              <w:rPr>
                <w:rStyle w:val="SAPEmphasis"/>
              </w:rPr>
            </w:pPr>
            <w:r w:rsidRPr="002F0CE5">
              <w:rPr>
                <w:rStyle w:val="SAPEmphasis"/>
              </w:rPr>
              <w:t xml:space="preserve"> Create Goods Issue Deliveries Schedule</w:t>
            </w:r>
          </w:p>
        </w:tc>
        <w:tc>
          <w:tcPr>
            <w:tcW w:w="0" w:type="auto"/>
          </w:tcPr>
          <w:p w14:paraId="790495C7" w14:textId="77777777" w:rsidR="008E1D60" w:rsidRPr="002F0CE5" w:rsidRDefault="008E1D60" w:rsidP="008E1D60">
            <w:r w:rsidRPr="002F0CE5">
              <w:t xml:space="preserve"> Choose </w:t>
            </w:r>
            <w:r w:rsidRPr="00755DB8">
              <w:rPr>
                <w:rStyle w:val="SAPScreenElement"/>
                <w:lang w:eastAsia="zh-CN"/>
              </w:rPr>
              <w:t xml:space="preserve">New </w:t>
            </w:r>
            <w:r w:rsidRPr="002F0CE5">
              <w:t>to define a new job.</w:t>
            </w:r>
          </w:p>
        </w:tc>
        <w:tc>
          <w:tcPr>
            <w:tcW w:w="0" w:type="auto"/>
          </w:tcPr>
          <w:p w14:paraId="3FF2E735" w14:textId="77777777" w:rsidR="008E1D60" w:rsidRPr="002F0CE5" w:rsidRDefault="008E1D60" w:rsidP="008E1D60">
            <w:r w:rsidRPr="002F0CE5">
              <w:t xml:space="preserve"> The </w:t>
            </w:r>
            <w:r w:rsidRPr="00755DB8">
              <w:rPr>
                <w:rStyle w:val="SAPScreenElement"/>
                <w:lang w:eastAsia="zh-CN"/>
              </w:rPr>
              <w:t>New Job</w:t>
            </w:r>
            <w:r w:rsidRPr="002F0CE5">
              <w:t xml:space="preserve"> screen displays. Job Template should default as </w:t>
            </w:r>
            <w:r w:rsidRPr="00755DB8">
              <w:rPr>
                <w:rStyle w:val="SAPScreenElement"/>
                <w:lang w:eastAsia="zh-CN"/>
              </w:rPr>
              <w:t xml:space="preserve">Schedule Goods Receipt for Inbound Deliveries. </w:t>
            </w:r>
          </w:p>
        </w:tc>
        <w:tc>
          <w:tcPr>
            <w:tcW w:w="0" w:type="auto"/>
          </w:tcPr>
          <w:p w14:paraId="649CB617" w14:textId="77777777" w:rsidR="008E1D60" w:rsidRPr="00B03271" w:rsidRDefault="008E1D60">
            <w:pPr>
              <w:spacing w:before="0" w:after="160" w:line="259" w:lineRule="auto"/>
              <w:rPr>
                <w:rFonts w:cstheme="minorBidi"/>
              </w:rPr>
            </w:pPr>
            <w:r w:rsidRPr="00B03271">
              <w:rPr>
                <w:sz w:val="16"/>
                <w:szCs w:val="16"/>
              </w:rPr>
              <w:t xml:space="preserve"> </w:t>
            </w:r>
          </w:p>
        </w:tc>
      </w:tr>
      <w:tr w:rsidR="008E1D60" w:rsidRPr="00B03271" w14:paraId="12DE3E8D" w14:textId="77777777" w:rsidTr="008E1D60">
        <w:trPr>
          <w:gridAfter w:val="1"/>
        </w:trPr>
        <w:tc>
          <w:tcPr>
            <w:tcW w:w="0" w:type="auto"/>
          </w:tcPr>
          <w:p w14:paraId="5B373DB7" w14:textId="77777777" w:rsidR="008E1D60" w:rsidRPr="002F0CE5" w:rsidRDefault="008E1D60" w:rsidP="008E1D60">
            <w:r w:rsidRPr="002F0CE5">
              <w:t>4.</w:t>
            </w:r>
          </w:p>
        </w:tc>
        <w:tc>
          <w:tcPr>
            <w:tcW w:w="0" w:type="auto"/>
          </w:tcPr>
          <w:p w14:paraId="71478A24" w14:textId="77777777" w:rsidR="008E1D60" w:rsidRPr="002F0CE5" w:rsidRDefault="008E1D60" w:rsidP="008E1D60">
            <w:pPr>
              <w:rPr>
                <w:rStyle w:val="SAPEmphasis"/>
              </w:rPr>
            </w:pPr>
            <w:r w:rsidRPr="002F0CE5">
              <w:rPr>
                <w:rStyle w:val="SAPEmphasis"/>
              </w:rPr>
              <w:t>Job Parameters</w:t>
            </w:r>
          </w:p>
        </w:tc>
        <w:tc>
          <w:tcPr>
            <w:tcW w:w="0" w:type="auto"/>
          </w:tcPr>
          <w:p w14:paraId="608B8029" w14:textId="77777777" w:rsidR="008E1D60" w:rsidRPr="002F0CE5" w:rsidRDefault="008E1D60" w:rsidP="008E1D60">
            <w:r w:rsidRPr="002F0CE5">
              <w:t xml:space="preserve">Define scheduling options and parameters for the batch </w:t>
            </w:r>
            <w:proofErr w:type="gramStart"/>
            <w:r w:rsidRPr="002F0CE5">
              <w:t>job</w:t>
            </w:r>
            <w:proofErr w:type="gramEnd"/>
            <w:r w:rsidRPr="002F0CE5">
              <w:t xml:space="preserve"> if necessary, then choose </w:t>
            </w:r>
            <w:r w:rsidRPr="00755DB8">
              <w:rPr>
                <w:rStyle w:val="SAPScreenElement"/>
                <w:lang w:eastAsia="zh-CN"/>
              </w:rPr>
              <w:t>Check.</w:t>
            </w:r>
          </w:p>
          <w:p w14:paraId="62C0931D" w14:textId="77777777" w:rsidR="008E1D60" w:rsidRPr="002F0CE5" w:rsidRDefault="008E1D60" w:rsidP="008E1D60">
            <w:r w:rsidRPr="00755DB8">
              <w:rPr>
                <w:rStyle w:val="SAPScreenElement"/>
                <w:lang w:eastAsia="zh-CN"/>
              </w:rPr>
              <w:t>Start Immediately</w:t>
            </w:r>
            <w:r w:rsidRPr="002F0CE5">
              <w:t>: Selected</w:t>
            </w:r>
          </w:p>
          <w:p w14:paraId="10D8A0CC" w14:textId="77777777" w:rsidR="008E1D60" w:rsidRPr="002F0CE5" w:rsidRDefault="008E1D60" w:rsidP="008E1D60">
            <w:r w:rsidRPr="00755DB8">
              <w:rPr>
                <w:rStyle w:val="SAPScreenElement"/>
                <w:lang w:eastAsia="zh-CN"/>
              </w:rPr>
              <w:t>Inbound Delivery</w:t>
            </w:r>
            <w:r w:rsidRPr="002F0CE5">
              <w:t xml:space="preserve">: </w:t>
            </w:r>
            <w:r w:rsidRPr="00755DB8">
              <w:rPr>
                <w:b/>
                <w:color w:val="002060"/>
              </w:rPr>
              <w:t>XXX</w:t>
            </w:r>
            <w:r w:rsidRPr="002F0CE5">
              <w:t xml:space="preserve"> Enter the inbound delivery number</w:t>
            </w:r>
          </w:p>
          <w:p w14:paraId="619D5CBE" w14:textId="77777777" w:rsidR="008E1D60" w:rsidRPr="002F0CE5" w:rsidRDefault="008E1D60" w:rsidP="008E1D60">
            <w:r w:rsidRPr="00755DB8">
              <w:rPr>
                <w:rStyle w:val="SAPScreenElement"/>
                <w:lang w:eastAsia="zh-CN"/>
              </w:rPr>
              <w:t>Delivery Date:</w:t>
            </w:r>
            <w:r w:rsidRPr="002F0CE5">
              <w:t xml:space="preserve"> Enter the delivery date in Inbound delivery</w:t>
            </w:r>
          </w:p>
        </w:tc>
        <w:tc>
          <w:tcPr>
            <w:tcW w:w="0" w:type="auto"/>
          </w:tcPr>
          <w:p w14:paraId="6CFBCC6C" w14:textId="77777777" w:rsidR="008E1D60" w:rsidRPr="002F0CE5" w:rsidRDefault="008E1D60" w:rsidP="008E1D60">
            <w:r w:rsidRPr="002F0CE5">
              <w:t xml:space="preserve">The system displays the message </w:t>
            </w:r>
            <w:r w:rsidRPr="00755DB8">
              <w:rPr>
                <w:rStyle w:val="SAPScreenElement"/>
                <w:lang w:eastAsia="zh-CN"/>
              </w:rPr>
              <w:t>You can go ahead and schedule the job</w:t>
            </w:r>
          </w:p>
        </w:tc>
      </w:tr>
      <w:tr w:rsidR="008E1D60" w:rsidRPr="00B03271" w14:paraId="0926C2F0" w14:textId="77777777" w:rsidTr="008E1D60">
        <w:trPr>
          <w:gridAfter w:val="1"/>
        </w:trPr>
        <w:tc>
          <w:tcPr>
            <w:tcW w:w="0" w:type="auto"/>
          </w:tcPr>
          <w:p w14:paraId="73126FAD" w14:textId="77777777" w:rsidR="008E1D60" w:rsidRPr="002F0CE5" w:rsidRDefault="008E1D60" w:rsidP="008E1D60">
            <w:r w:rsidRPr="002F0CE5">
              <w:t>5.</w:t>
            </w:r>
          </w:p>
        </w:tc>
        <w:tc>
          <w:tcPr>
            <w:tcW w:w="0" w:type="auto"/>
          </w:tcPr>
          <w:p w14:paraId="2553327D" w14:textId="77777777" w:rsidR="008E1D60" w:rsidRPr="002F0CE5" w:rsidRDefault="008E1D60" w:rsidP="008E1D60">
            <w:pPr>
              <w:rPr>
                <w:rStyle w:val="SAPEmphasis"/>
              </w:rPr>
            </w:pPr>
            <w:r w:rsidRPr="002F0CE5">
              <w:rPr>
                <w:rStyle w:val="SAPEmphasis"/>
              </w:rPr>
              <w:t>Schedule</w:t>
            </w:r>
          </w:p>
        </w:tc>
        <w:tc>
          <w:tcPr>
            <w:tcW w:w="0" w:type="auto"/>
          </w:tcPr>
          <w:p w14:paraId="03C4BBF5" w14:textId="77777777" w:rsidR="008E1D60" w:rsidRPr="002F0CE5" w:rsidRDefault="008E1D60" w:rsidP="008E1D60">
            <w:r w:rsidRPr="00755DB8">
              <w:rPr>
                <w:rStyle w:val="SAPScreenElement"/>
                <w:lang w:eastAsia="zh-CN"/>
              </w:rPr>
              <w:t xml:space="preserve">Choose </w:t>
            </w:r>
            <w:r w:rsidRPr="002F0CE5">
              <w:t>Schedule.</w:t>
            </w:r>
          </w:p>
        </w:tc>
        <w:tc>
          <w:tcPr>
            <w:tcW w:w="0" w:type="auto"/>
          </w:tcPr>
          <w:p w14:paraId="2D6B519D" w14:textId="77777777" w:rsidR="008E1D60" w:rsidRPr="002F0CE5" w:rsidRDefault="008E1D60" w:rsidP="008E1D60">
            <w:r w:rsidRPr="002F0CE5">
              <w:t xml:space="preserve">A schedule goods issue for deliveries job is scheduled. Screen back to </w:t>
            </w:r>
            <w:r w:rsidRPr="00755DB8">
              <w:rPr>
                <w:rStyle w:val="SAPScreenElement"/>
                <w:lang w:eastAsia="zh-CN"/>
              </w:rPr>
              <w:t>Application Jobs</w:t>
            </w:r>
            <w:r w:rsidRPr="002F0CE5">
              <w:t>.</w:t>
            </w:r>
          </w:p>
        </w:tc>
      </w:tr>
      <w:tr w:rsidR="008E1D60" w:rsidRPr="00B03271" w14:paraId="14B69203" w14:textId="77777777" w:rsidTr="008E1D60">
        <w:trPr>
          <w:gridAfter w:val="1"/>
        </w:trPr>
        <w:tc>
          <w:tcPr>
            <w:tcW w:w="0" w:type="auto"/>
          </w:tcPr>
          <w:p w14:paraId="2F112EEE" w14:textId="77777777" w:rsidR="008E1D60" w:rsidRPr="002F0CE5" w:rsidRDefault="008E1D60" w:rsidP="008E1D60">
            <w:r w:rsidRPr="002F0CE5">
              <w:t xml:space="preserve">6. </w:t>
            </w:r>
          </w:p>
        </w:tc>
        <w:tc>
          <w:tcPr>
            <w:tcW w:w="0" w:type="auto"/>
          </w:tcPr>
          <w:p w14:paraId="41422DB6" w14:textId="77777777" w:rsidR="008E1D60" w:rsidRPr="002F0CE5" w:rsidRDefault="008E1D60" w:rsidP="008E1D60">
            <w:pPr>
              <w:rPr>
                <w:rStyle w:val="SAPEmphasis"/>
              </w:rPr>
            </w:pPr>
            <w:r w:rsidRPr="002F0CE5">
              <w:rPr>
                <w:rStyle w:val="SAPEmphasis"/>
              </w:rPr>
              <w:t>Check Goods Issue Deliveries Job Log</w:t>
            </w:r>
          </w:p>
        </w:tc>
        <w:tc>
          <w:tcPr>
            <w:tcW w:w="0" w:type="auto"/>
          </w:tcPr>
          <w:p w14:paraId="22E08360" w14:textId="77777777" w:rsidR="008E1D60" w:rsidRPr="002F0CE5" w:rsidRDefault="008E1D60" w:rsidP="008E1D60">
            <w:r w:rsidRPr="002F0CE5">
              <w:t xml:space="preserve">In screen </w:t>
            </w:r>
            <w:r w:rsidRPr="00755DB8">
              <w:rPr>
                <w:rStyle w:val="SAPScreenElement"/>
                <w:lang w:eastAsia="zh-CN"/>
              </w:rPr>
              <w:t>Application Jobs,</w:t>
            </w:r>
            <w:r w:rsidRPr="002F0CE5">
              <w:t xml:space="preserve"> after job item’s status turned to </w:t>
            </w:r>
            <w:r w:rsidRPr="00755DB8">
              <w:rPr>
                <w:rStyle w:val="SAPScreenElement"/>
                <w:lang w:eastAsia="zh-CN"/>
              </w:rPr>
              <w:t>Finished,</w:t>
            </w:r>
            <w:r w:rsidRPr="002F0CE5">
              <w:t xml:space="preserve"> choose </w:t>
            </w:r>
            <w:r w:rsidRPr="00755DB8">
              <w:rPr>
                <w:rStyle w:val="SAPScreenElement"/>
                <w:lang w:eastAsia="zh-CN"/>
              </w:rPr>
              <w:t xml:space="preserve">Status </w:t>
            </w:r>
            <w:r w:rsidRPr="002F0CE5">
              <w:t xml:space="preserve">symbol in column </w:t>
            </w:r>
            <w:r w:rsidRPr="00755DB8">
              <w:rPr>
                <w:rStyle w:val="SAPScreenElement"/>
                <w:lang w:eastAsia="zh-CN"/>
              </w:rPr>
              <w:t>Log.</w:t>
            </w:r>
          </w:p>
          <w:p w14:paraId="1A1CAEB4" w14:textId="77777777" w:rsidR="008E1D60" w:rsidRPr="002F0CE5" w:rsidRDefault="008E1D60" w:rsidP="008E1D60">
            <w:r w:rsidRPr="002F0CE5">
              <w:t>Note</w:t>
            </w:r>
          </w:p>
          <w:p w14:paraId="5966E50A" w14:textId="77777777" w:rsidR="008E1D60" w:rsidRPr="002F0CE5" w:rsidRDefault="008E1D60" w:rsidP="008E1D60">
            <w:r w:rsidRPr="002F0CE5">
              <w:t xml:space="preserve">Click </w:t>
            </w:r>
            <w:r w:rsidRPr="00755DB8">
              <w:rPr>
                <w:rStyle w:val="SAPScreenElement"/>
                <w:lang w:eastAsia="zh-CN"/>
              </w:rPr>
              <w:t>Magnifier,</w:t>
            </w:r>
            <w:r w:rsidRPr="002F0CE5">
              <w:t xml:space="preserve"> the job list will refresh.</w:t>
            </w:r>
          </w:p>
        </w:tc>
        <w:tc>
          <w:tcPr>
            <w:tcW w:w="0" w:type="auto"/>
          </w:tcPr>
          <w:p w14:paraId="5B6D8C92" w14:textId="77777777" w:rsidR="008E1D60" w:rsidRPr="002F0CE5" w:rsidRDefault="008E1D60" w:rsidP="008E1D60">
            <w:r w:rsidRPr="002F0CE5">
              <w:t xml:space="preserve">Screen goes to the job log on details </w:t>
            </w:r>
          </w:p>
        </w:tc>
      </w:tr>
    </w:tbl>
    <w:p w14:paraId="3B0C2FD1" w14:textId="77777777" w:rsidR="00E44E2D" w:rsidRDefault="00E44E2D" w:rsidP="00E44E2D">
      <w:pPr>
        <w:pStyle w:val="Heading2"/>
        <w:keepLines/>
        <w:widowControl/>
        <w:tabs>
          <w:tab w:val="clear" w:pos="576"/>
          <w:tab w:val="num" w:pos="540"/>
        </w:tabs>
        <w:spacing w:before="560" w:after="320" w:line="360" w:lineRule="exact"/>
        <w:ind w:left="540"/>
      </w:pPr>
      <w:bookmarkStart w:id="175" w:name="_Toc490122496"/>
      <w:bookmarkStart w:id="176" w:name="_Toc509997276"/>
      <w:bookmarkStart w:id="177" w:name="_Toc510514612"/>
      <w:r>
        <w:t>Create Billing Document</w:t>
      </w:r>
      <w:bookmarkEnd w:id="175"/>
      <w:r>
        <w:t xml:space="preserve"> at Headquarters</w:t>
      </w:r>
      <w:bookmarkEnd w:id="176"/>
      <w:bookmarkEnd w:id="177"/>
    </w:p>
    <w:p w14:paraId="5D933DA4" w14:textId="77777777" w:rsidR="00E44E2D" w:rsidRPr="00E44E2D" w:rsidRDefault="00E44E2D" w:rsidP="00E44E2D">
      <w:pPr>
        <w:pStyle w:val="listpara1"/>
        <w:ind w:left="0"/>
        <w:rPr>
          <w:rFonts w:ascii="Arial" w:eastAsia="Times New Roman" w:hAnsi="Arial" w:cs="Arial"/>
          <w:color w:val="444444"/>
          <w:kern w:val="0"/>
          <w:sz w:val="21"/>
          <w:shd w:val="clear" w:color="auto" w:fill="FFFFFF"/>
          <w:lang w:val="en-IN"/>
        </w:rPr>
      </w:pPr>
      <w:r w:rsidRPr="00E44E2D">
        <w:rPr>
          <w:rFonts w:ascii="Arial" w:eastAsia="Times New Roman" w:hAnsi="Arial" w:cs="Arial"/>
          <w:color w:val="444444"/>
          <w:kern w:val="0"/>
          <w:sz w:val="21"/>
          <w:shd w:val="clear" w:color="auto" w:fill="FFFFFF"/>
          <w:lang w:val="en-IN"/>
        </w:rPr>
        <w:t>This billing document number is created at the end of this post goods issue process at Headquarters. Once the goods have been delivered to the customers the headquarter must bill it to the subsidiary. As soon as the headquarters create the billing documents the invoice will be automatically generated to subsidiary</w:t>
      </w:r>
      <w:r>
        <w:rPr>
          <w:rFonts w:ascii="Arial" w:eastAsia="Times New Roman" w:hAnsi="Arial" w:cs="Arial"/>
          <w:color w:val="444444"/>
          <w:kern w:val="0"/>
          <w:sz w:val="21"/>
          <w:shd w:val="clear" w:color="auto" w:fill="FFFFFF"/>
          <w:lang w:val="en-IN"/>
        </w:rPr>
        <w:t xml:space="preserve">. </w:t>
      </w:r>
    </w:p>
    <w:p w14:paraId="74B098D0" w14:textId="77777777" w:rsidR="008E1D60" w:rsidRDefault="008E1D60" w:rsidP="008E1D60">
      <w:pPr>
        <w:pStyle w:val="Heading2"/>
        <w:keepLines/>
        <w:widowControl/>
        <w:tabs>
          <w:tab w:val="clear" w:pos="576"/>
          <w:tab w:val="num" w:pos="720"/>
          <w:tab w:val="num" w:pos="1026"/>
          <w:tab w:val="num" w:pos="2376"/>
        </w:tabs>
        <w:spacing w:before="560" w:after="320" w:line="360" w:lineRule="exact"/>
        <w:ind w:left="540"/>
      </w:pPr>
      <w:bookmarkStart w:id="178" w:name="_Toc510514613"/>
      <w:r>
        <w:t>Create Attachment for Billing at Headquarters (Optional)</w:t>
      </w:r>
      <w:bookmarkEnd w:id="168"/>
      <w:bookmarkEnd w:id="169"/>
      <w:bookmarkEnd w:id="178"/>
      <w:r>
        <w:t xml:space="preserve"> </w:t>
      </w:r>
    </w:p>
    <w:p w14:paraId="35E35468" w14:textId="77777777" w:rsidR="008E1D60" w:rsidRPr="00823587" w:rsidRDefault="008E1D60" w:rsidP="008E1D60">
      <w:r>
        <w:rPr>
          <w:color w:val="444444"/>
          <w:sz w:val="21"/>
          <w:szCs w:val="21"/>
          <w:shd w:val="clear" w:color="auto" w:fill="FFFFFF"/>
        </w:rPr>
        <w:t>In standard SAP system, you can see help documents stating that proof of delivery can be used for confirming material delivery to the customer and its quantity.</w:t>
      </w:r>
      <w:r>
        <w:t xml:space="preserve"> This is done by creating attachment for billing at Headquarters by entering the respective invoice number generated in the previous step. </w:t>
      </w:r>
    </w:p>
    <w:p w14:paraId="6D29E289" w14:textId="77777777" w:rsidR="008E1D60" w:rsidRDefault="008E1D60" w:rsidP="008E1D60">
      <w:pPr>
        <w:pStyle w:val="Heading2"/>
        <w:keepLines/>
        <w:widowControl/>
        <w:tabs>
          <w:tab w:val="clear" w:pos="576"/>
          <w:tab w:val="num" w:pos="630"/>
          <w:tab w:val="num" w:pos="1026"/>
          <w:tab w:val="num" w:pos="2376"/>
        </w:tabs>
        <w:spacing w:before="560" w:after="320" w:line="360" w:lineRule="exact"/>
        <w:ind w:left="540"/>
      </w:pPr>
      <w:r>
        <w:lastRenderedPageBreak/>
        <w:t xml:space="preserve"> </w:t>
      </w:r>
      <w:bookmarkStart w:id="179" w:name="_Toc509997278"/>
      <w:bookmarkStart w:id="180" w:name="_Toc510514614"/>
      <w:r>
        <w:t>Check Vendor Invoice</w:t>
      </w:r>
      <w:bookmarkEnd w:id="170"/>
      <w:bookmarkEnd w:id="171"/>
      <w:r>
        <w:t xml:space="preserve"> at Subsidiary</w:t>
      </w:r>
      <w:bookmarkEnd w:id="179"/>
      <w:bookmarkEnd w:id="180"/>
      <w:r>
        <w:t xml:space="preserve"> </w:t>
      </w:r>
    </w:p>
    <w:p w14:paraId="7AE489EB" w14:textId="77777777" w:rsidR="008E1D60" w:rsidRDefault="008E1D60" w:rsidP="008E1D60">
      <w:pPr>
        <w:pStyle w:val="SAPKeyblockTitle"/>
      </w:pPr>
      <w:r>
        <w:t>Test Administration</w:t>
      </w:r>
    </w:p>
    <w:p w14:paraId="2C8BE8CB" w14:textId="77777777" w:rsidR="008E1D60" w:rsidRDefault="008E1D60" w:rsidP="008E1D60">
      <w:r>
        <w:t>Customer project: Fill in the project-specific parts.</w:t>
      </w:r>
    </w:p>
    <w:p w14:paraId="0E6E874B" w14:textId="77777777" w:rsidR="008E1D60" w:rsidRDefault="008E1D60" w:rsidP="008E1D60"/>
    <w:tbl>
      <w:tblPr>
        <w:tblW w:w="0" w:type="auto"/>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0" w:type="dxa"/>
          <w:right w:w="10" w:type="dxa"/>
        </w:tblCellMar>
        <w:tblLook w:val="04A0" w:firstRow="1" w:lastRow="0" w:firstColumn="1" w:lastColumn="0" w:noHBand="0" w:noVBand="1"/>
      </w:tblPr>
      <w:tblGrid>
        <w:gridCol w:w="1461"/>
        <w:gridCol w:w="2442"/>
        <w:gridCol w:w="3439"/>
        <w:gridCol w:w="209"/>
        <w:gridCol w:w="991"/>
        <w:gridCol w:w="1728"/>
      </w:tblGrid>
      <w:tr w:rsidR="008E1D60" w14:paraId="568E573E" w14:textId="77777777" w:rsidTr="008E1D60">
        <w:trPr>
          <w:cantSplit/>
        </w:trPr>
        <w:tc>
          <w:tcPr>
            <w:tcW w:w="0" w:type="auto"/>
            <w:tcMar>
              <w:top w:w="29" w:type="dxa"/>
              <w:left w:w="29" w:type="dxa"/>
              <w:bottom w:w="29" w:type="dxa"/>
              <w:right w:w="29" w:type="dxa"/>
            </w:tcMar>
          </w:tcPr>
          <w:p w14:paraId="41491007" w14:textId="77777777" w:rsidR="008E1D60" w:rsidRDefault="008E1D60" w:rsidP="008E1D60">
            <w:r>
              <w:rPr>
                <w:rStyle w:val="SAPEmphasis"/>
              </w:rPr>
              <w:t>Test Case ID</w:t>
            </w:r>
          </w:p>
        </w:tc>
        <w:tc>
          <w:tcPr>
            <w:tcW w:w="0" w:type="auto"/>
            <w:tcMar>
              <w:top w:w="29" w:type="dxa"/>
              <w:left w:w="29" w:type="dxa"/>
              <w:bottom w:w="29" w:type="dxa"/>
              <w:right w:w="29" w:type="dxa"/>
            </w:tcMar>
          </w:tcPr>
          <w:p w14:paraId="2AF8B6D5" w14:textId="77777777" w:rsidR="008E1D60" w:rsidRDefault="008E1D60" w:rsidP="008E1D60">
            <w:r>
              <w:t>&lt;X.XX&gt;</w:t>
            </w:r>
          </w:p>
        </w:tc>
        <w:tc>
          <w:tcPr>
            <w:tcW w:w="0" w:type="auto"/>
            <w:tcMar>
              <w:top w:w="29" w:type="dxa"/>
              <w:left w:w="29" w:type="dxa"/>
              <w:bottom w:w="29" w:type="dxa"/>
              <w:right w:w="29" w:type="dxa"/>
            </w:tcMar>
          </w:tcPr>
          <w:p w14:paraId="228ADE80" w14:textId="77777777" w:rsidR="008E1D60" w:rsidRDefault="008E1D60" w:rsidP="008E1D60">
            <w:r>
              <w:rPr>
                <w:rStyle w:val="SAPEmphasis"/>
              </w:rPr>
              <w:t>Tester Name</w:t>
            </w:r>
          </w:p>
        </w:tc>
        <w:tc>
          <w:tcPr>
            <w:tcW w:w="0" w:type="auto"/>
            <w:tcMar>
              <w:top w:w="29" w:type="dxa"/>
              <w:left w:w="29" w:type="dxa"/>
              <w:bottom w:w="29" w:type="dxa"/>
              <w:right w:w="29" w:type="dxa"/>
            </w:tcMar>
          </w:tcPr>
          <w:p w14:paraId="4486952A" w14:textId="77777777" w:rsidR="008E1D60" w:rsidRDefault="008E1D60" w:rsidP="008E1D60"/>
        </w:tc>
        <w:tc>
          <w:tcPr>
            <w:tcW w:w="0" w:type="auto"/>
            <w:tcMar>
              <w:top w:w="29" w:type="dxa"/>
              <w:left w:w="29" w:type="dxa"/>
              <w:bottom w:w="29" w:type="dxa"/>
              <w:right w:w="29" w:type="dxa"/>
            </w:tcMar>
          </w:tcPr>
          <w:p w14:paraId="7A153CBA" w14:textId="77777777" w:rsidR="008E1D60" w:rsidRDefault="008E1D60" w:rsidP="008E1D60">
            <w:r>
              <w:rPr>
                <w:rStyle w:val="SAPEmphasis"/>
              </w:rPr>
              <w:t>Testing Date</w:t>
            </w:r>
          </w:p>
        </w:tc>
        <w:tc>
          <w:tcPr>
            <w:tcW w:w="0" w:type="auto"/>
            <w:tcMar>
              <w:top w:w="29" w:type="dxa"/>
              <w:left w:w="29" w:type="dxa"/>
              <w:bottom w:w="29" w:type="dxa"/>
              <w:right w:w="29" w:type="dxa"/>
            </w:tcMar>
          </w:tcPr>
          <w:p w14:paraId="1BC7AEEC" w14:textId="77777777" w:rsidR="008E1D60" w:rsidRDefault="008E1D60" w:rsidP="008E1D60">
            <w:r>
              <w:rPr>
                <w:rStyle w:val="SAPUserEntry"/>
              </w:rPr>
              <w:t>Enter a test date.</w:t>
            </w:r>
          </w:p>
        </w:tc>
      </w:tr>
      <w:tr w:rsidR="008E1D60" w14:paraId="29E3DB0C" w14:textId="77777777" w:rsidTr="008E1D60">
        <w:trPr>
          <w:cantSplit/>
        </w:trPr>
        <w:tc>
          <w:tcPr>
            <w:tcW w:w="0" w:type="auto"/>
            <w:tcMar>
              <w:top w:w="29" w:type="dxa"/>
              <w:left w:w="29" w:type="dxa"/>
              <w:bottom w:w="29" w:type="dxa"/>
              <w:right w:w="29" w:type="dxa"/>
            </w:tcMar>
          </w:tcPr>
          <w:p w14:paraId="2DB5D89D" w14:textId="77777777" w:rsidR="008E1D60" w:rsidRDefault="008E1D60" w:rsidP="008E1D60">
            <w:r>
              <w:t>Business Role(s)</w:t>
            </w:r>
          </w:p>
        </w:tc>
        <w:tc>
          <w:tcPr>
            <w:tcW w:w="0" w:type="auto"/>
            <w:gridSpan w:val="5"/>
            <w:tcMar>
              <w:top w:w="29" w:type="dxa"/>
              <w:left w:w="29" w:type="dxa"/>
              <w:bottom w:w="29" w:type="dxa"/>
              <w:right w:w="29" w:type="dxa"/>
            </w:tcMar>
          </w:tcPr>
          <w:p w14:paraId="3443D8E0" w14:textId="77777777" w:rsidR="008E1D60" w:rsidRDefault="008E1D60" w:rsidP="008E1D60"/>
        </w:tc>
      </w:tr>
      <w:tr w:rsidR="008E1D60" w14:paraId="13093620" w14:textId="77777777" w:rsidTr="008E1D60">
        <w:trPr>
          <w:cantSplit/>
        </w:trPr>
        <w:tc>
          <w:tcPr>
            <w:tcW w:w="0" w:type="auto"/>
            <w:tcMar>
              <w:top w:w="29" w:type="dxa"/>
              <w:left w:w="29" w:type="dxa"/>
              <w:bottom w:w="29" w:type="dxa"/>
              <w:right w:w="29" w:type="dxa"/>
            </w:tcMar>
          </w:tcPr>
          <w:p w14:paraId="255734C0" w14:textId="77777777" w:rsidR="008E1D60" w:rsidRDefault="008E1D60" w:rsidP="008E1D60">
            <w:r>
              <w:rPr>
                <w:rStyle w:val="SAPEmphasis"/>
              </w:rPr>
              <w:t>Responsibility</w:t>
            </w:r>
          </w:p>
        </w:tc>
        <w:tc>
          <w:tcPr>
            <w:tcW w:w="0" w:type="auto"/>
            <w:gridSpan w:val="3"/>
            <w:tcMar>
              <w:top w:w="29" w:type="dxa"/>
              <w:left w:w="29" w:type="dxa"/>
              <w:bottom w:w="29" w:type="dxa"/>
              <w:right w:w="29" w:type="dxa"/>
            </w:tcMar>
          </w:tcPr>
          <w:p w14:paraId="1D8F77FA" w14:textId="77777777" w:rsidR="008E1D60" w:rsidRDefault="008E1D60" w:rsidP="008E1D60">
            <w:r>
              <w:rPr>
                <w:rStyle w:val="SAPUserEntry"/>
              </w:rPr>
              <w:t>&lt;State Service Provider, Customer or Joint Service Provider and Customer&gt;</w:t>
            </w:r>
          </w:p>
        </w:tc>
        <w:tc>
          <w:tcPr>
            <w:tcW w:w="0" w:type="auto"/>
            <w:tcMar>
              <w:top w:w="29" w:type="dxa"/>
              <w:left w:w="29" w:type="dxa"/>
              <w:bottom w:w="29" w:type="dxa"/>
              <w:right w:w="29" w:type="dxa"/>
            </w:tcMar>
          </w:tcPr>
          <w:p w14:paraId="23FA7D93" w14:textId="77777777" w:rsidR="008E1D60" w:rsidRDefault="008E1D60" w:rsidP="008E1D60">
            <w:r>
              <w:rPr>
                <w:rStyle w:val="SAPEmphasis"/>
              </w:rPr>
              <w:t>Duration</w:t>
            </w:r>
          </w:p>
        </w:tc>
        <w:tc>
          <w:tcPr>
            <w:tcW w:w="0" w:type="auto"/>
            <w:tcMar>
              <w:top w:w="29" w:type="dxa"/>
              <w:left w:w="29" w:type="dxa"/>
              <w:bottom w:w="29" w:type="dxa"/>
              <w:right w:w="29" w:type="dxa"/>
            </w:tcMar>
          </w:tcPr>
          <w:p w14:paraId="5BB03C61" w14:textId="77777777" w:rsidR="008E1D60" w:rsidRDefault="008E1D60" w:rsidP="008E1D60">
            <w:r>
              <w:rPr>
                <w:rStyle w:val="SAPUserEntry"/>
              </w:rPr>
              <w:t>Enter a duration.</w:t>
            </w:r>
          </w:p>
        </w:tc>
      </w:tr>
    </w:tbl>
    <w:p w14:paraId="636E17C7" w14:textId="77777777" w:rsidR="008E1D60" w:rsidRDefault="008E1D60" w:rsidP="008E1D60">
      <w:pPr>
        <w:pStyle w:val="SAPKeyblockTitle"/>
      </w:pPr>
      <w:r>
        <w:t>Use</w:t>
      </w:r>
    </w:p>
    <w:p w14:paraId="1193294D" w14:textId="77777777" w:rsidR="008E1D60" w:rsidRDefault="008E1D60" w:rsidP="008E1D60">
      <w:r>
        <w:t>In this procedure, a supplier invoice is displayed.</w:t>
      </w:r>
    </w:p>
    <w:p w14:paraId="55A43A0D" w14:textId="77777777" w:rsidR="008E1D60" w:rsidRDefault="008E1D60" w:rsidP="008E1D60">
      <w:r>
        <w:t>You will be able to process this test steps ONLY after the corresponding Headquarters system has sent an invoice.</w:t>
      </w:r>
    </w:p>
    <w:p w14:paraId="1853DEB7" w14:textId="77777777" w:rsidR="008E1D60" w:rsidRDefault="008E1D60" w:rsidP="008E1D60">
      <w:pPr>
        <w:pStyle w:val="SAPKeyblockTitle"/>
      </w:pPr>
      <w:r>
        <w:t>Procedure</w:t>
      </w:r>
    </w:p>
    <w:tbl>
      <w:tblPr>
        <w:tblStyle w:val="SAPStandardTable"/>
        <w:tblW w:w="0" w:type="auto"/>
        <w:tblLook w:val="0620" w:firstRow="1" w:lastRow="0" w:firstColumn="0" w:lastColumn="0" w:noHBand="1" w:noVBand="1"/>
      </w:tblPr>
      <w:tblGrid>
        <w:gridCol w:w="620"/>
        <w:gridCol w:w="1308"/>
        <w:gridCol w:w="2765"/>
        <w:gridCol w:w="4388"/>
        <w:gridCol w:w="1076"/>
      </w:tblGrid>
      <w:tr w:rsidR="008E1D60" w14:paraId="07D2449F" w14:textId="77777777" w:rsidTr="008E1D60">
        <w:trPr>
          <w:cnfStyle w:val="100000000000" w:firstRow="1" w:lastRow="0" w:firstColumn="0" w:lastColumn="0" w:oddVBand="0" w:evenVBand="0" w:oddHBand="0" w:evenHBand="0" w:firstRowFirstColumn="0" w:firstRowLastColumn="0" w:lastRowFirstColumn="0" w:lastRowLastColumn="0"/>
        </w:trPr>
        <w:tc>
          <w:tcPr>
            <w:tcW w:w="0" w:type="auto"/>
          </w:tcPr>
          <w:p w14:paraId="6493CBB9" w14:textId="77777777" w:rsidR="008E1D60" w:rsidRDefault="008E1D60" w:rsidP="008E1D60">
            <w:pPr>
              <w:pStyle w:val="SAPTableHeader"/>
            </w:pPr>
            <w:r>
              <w:t>Test Step #</w:t>
            </w:r>
          </w:p>
        </w:tc>
        <w:tc>
          <w:tcPr>
            <w:tcW w:w="0" w:type="auto"/>
          </w:tcPr>
          <w:p w14:paraId="14FB6FB8" w14:textId="77777777" w:rsidR="008E1D60" w:rsidRDefault="008E1D60" w:rsidP="008E1D60">
            <w:pPr>
              <w:pStyle w:val="SAPTableHeader"/>
            </w:pPr>
            <w:r>
              <w:t>Test Step Name</w:t>
            </w:r>
          </w:p>
        </w:tc>
        <w:tc>
          <w:tcPr>
            <w:tcW w:w="0" w:type="auto"/>
          </w:tcPr>
          <w:p w14:paraId="0CF9B4D2" w14:textId="77777777" w:rsidR="008E1D60" w:rsidRDefault="008E1D60" w:rsidP="008E1D60">
            <w:pPr>
              <w:pStyle w:val="SAPTableHeader"/>
            </w:pPr>
            <w:r>
              <w:t>Instruction</w:t>
            </w:r>
          </w:p>
        </w:tc>
        <w:tc>
          <w:tcPr>
            <w:tcW w:w="0" w:type="auto"/>
          </w:tcPr>
          <w:p w14:paraId="629AA0FF" w14:textId="77777777" w:rsidR="008E1D60" w:rsidRDefault="008E1D60" w:rsidP="008E1D60">
            <w:pPr>
              <w:pStyle w:val="SAPTableHeader"/>
            </w:pPr>
            <w:r>
              <w:t>Expected Result</w:t>
            </w:r>
          </w:p>
        </w:tc>
        <w:tc>
          <w:tcPr>
            <w:tcW w:w="0" w:type="auto"/>
          </w:tcPr>
          <w:p w14:paraId="611F4621" w14:textId="77777777" w:rsidR="008E1D60" w:rsidRDefault="008E1D60" w:rsidP="008E1D60">
            <w:pPr>
              <w:pStyle w:val="SAPTableHeader"/>
            </w:pPr>
            <w:r>
              <w:t>Pass / Fail / Comment</w:t>
            </w:r>
          </w:p>
        </w:tc>
      </w:tr>
      <w:tr w:rsidR="008E1D60" w14:paraId="75270430" w14:textId="77777777" w:rsidTr="008E1D60">
        <w:tc>
          <w:tcPr>
            <w:tcW w:w="0" w:type="auto"/>
          </w:tcPr>
          <w:p w14:paraId="289F3911" w14:textId="77777777" w:rsidR="008E1D60" w:rsidRDefault="008E1D60" w:rsidP="008E1D60">
            <w:r>
              <w:t>1</w:t>
            </w:r>
          </w:p>
        </w:tc>
        <w:tc>
          <w:tcPr>
            <w:tcW w:w="0" w:type="auto"/>
          </w:tcPr>
          <w:p w14:paraId="7F5D0894" w14:textId="77777777" w:rsidR="008E1D60" w:rsidRDefault="008E1D60" w:rsidP="008E1D60">
            <w:r>
              <w:rPr>
                <w:rStyle w:val="SAPEmphasis"/>
              </w:rPr>
              <w:t>Log On</w:t>
            </w:r>
          </w:p>
        </w:tc>
        <w:tc>
          <w:tcPr>
            <w:tcW w:w="0" w:type="auto"/>
          </w:tcPr>
          <w:p w14:paraId="2F1F19F1" w14:textId="77777777" w:rsidR="008E1D60" w:rsidRDefault="008E1D60" w:rsidP="008E1D60">
            <w:r>
              <w:t xml:space="preserve">Log on to the </w:t>
            </w:r>
            <w:r>
              <w:rPr>
                <w:rStyle w:val="SAPScreenElement"/>
              </w:rPr>
              <w:t>SAP Fiori Launchpad</w:t>
            </w:r>
            <w:r>
              <w:t xml:space="preserve"> using the </w:t>
            </w:r>
            <w:r>
              <w:rPr>
                <w:rStyle w:val="SAPScreenElement"/>
              </w:rPr>
              <w:t>Accounts Payable Accountant</w:t>
            </w:r>
            <w:r>
              <w:t xml:space="preserve"> role.</w:t>
            </w:r>
          </w:p>
        </w:tc>
        <w:tc>
          <w:tcPr>
            <w:tcW w:w="0" w:type="auto"/>
          </w:tcPr>
          <w:p w14:paraId="5732F5E9" w14:textId="77777777" w:rsidR="008E1D60" w:rsidRDefault="008E1D60" w:rsidP="008E1D60">
            <w:r>
              <w:t xml:space="preserve">The </w:t>
            </w:r>
            <w:r>
              <w:rPr>
                <w:rStyle w:val="SAPScreenElement"/>
              </w:rPr>
              <w:t>SAP Fiori Launchpad</w:t>
            </w:r>
            <w:r>
              <w:t xml:space="preserve"> is displayed.</w:t>
            </w:r>
          </w:p>
        </w:tc>
        <w:tc>
          <w:tcPr>
            <w:tcW w:w="0" w:type="auto"/>
          </w:tcPr>
          <w:p w14:paraId="5910D0CC" w14:textId="77777777" w:rsidR="008E1D60" w:rsidRDefault="008E1D60" w:rsidP="008E1D60"/>
        </w:tc>
      </w:tr>
      <w:tr w:rsidR="008E1D60" w14:paraId="38CCF42B" w14:textId="77777777" w:rsidTr="008E1D60">
        <w:tc>
          <w:tcPr>
            <w:tcW w:w="0" w:type="auto"/>
          </w:tcPr>
          <w:p w14:paraId="74D89CB8" w14:textId="77777777" w:rsidR="008E1D60" w:rsidRDefault="008E1D60" w:rsidP="008E1D60">
            <w:r>
              <w:t>2</w:t>
            </w:r>
          </w:p>
        </w:tc>
        <w:tc>
          <w:tcPr>
            <w:tcW w:w="0" w:type="auto"/>
          </w:tcPr>
          <w:p w14:paraId="350145A4" w14:textId="77777777" w:rsidR="008E1D60" w:rsidRDefault="008E1D60" w:rsidP="008E1D60">
            <w:r>
              <w:rPr>
                <w:rStyle w:val="SAPEmphasis"/>
              </w:rPr>
              <w:t>Open Supplier Invoice List</w:t>
            </w:r>
          </w:p>
        </w:tc>
        <w:tc>
          <w:tcPr>
            <w:tcW w:w="0" w:type="auto"/>
          </w:tcPr>
          <w:p w14:paraId="0CD975BB" w14:textId="77777777" w:rsidR="008E1D60" w:rsidRDefault="008E1D60" w:rsidP="008E1D60">
            <w:r>
              <w:t xml:space="preserve">Open </w:t>
            </w:r>
            <w:r>
              <w:rPr>
                <w:rStyle w:val="SAPScreenElement"/>
              </w:rPr>
              <w:t>Supplier Invoice List</w:t>
            </w:r>
            <w:r>
              <w:t>.</w:t>
            </w:r>
          </w:p>
        </w:tc>
        <w:tc>
          <w:tcPr>
            <w:tcW w:w="0" w:type="auto"/>
          </w:tcPr>
          <w:p w14:paraId="0D862F8C" w14:textId="77777777" w:rsidR="008E1D60" w:rsidRDefault="008E1D60" w:rsidP="008E1D60">
            <w:r>
              <w:t xml:space="preserve">The </w:t>
            </w:r>
            <w:r>
              <w:rPr>
                <w:rStyle w:val="SAPScreenElement"/>
              </w:rPr>
              <w:t>Supplier Invoice List</w:t>
            </w:r>
            <w:r>
              <w:t xml:space="preserve"> screen is displayed.</w:t>
            </w:r>
          </w:p>
        </w:tc>
        <w:tc>
          <w:tcPr>
            <w:tcW w:w="0" w:type="auto"/>
          </w:tcPr>
          <w:p w14:paraId="6FDAD291" w14:textId="77777777" w:rsidR="008E1D60" w:rsidRDefault="008E1D60" w:rsidP="008E1D60"/>
        </w:tc>
      </w:tr>
      <w:tr w:rsidR="008E1D60" w14:paraId="69A0EFC6" w14:textId="77777777" w:rsidTr="008E1D60">
        <w:tc>
          <w:tcPr>
            <w:tcW w:w="0" w:type="auto"/>
          </w:tcPr>
          <w:p w14:paraId="29BFFA40" w14:textId="77777777" w:rsidR="008E1D60" w:rsidRDefault="008E1D60" w:rsidP="008E1D60">
            <w:r>
              <w:t>3</w:t>
            </w:r>
          </w:p>
        </w:tc>
        <w:tc>
          <w:tcPr>
            <w:tcW w:w="0" w:type="auto"/>
          </w:tcPr>
          <w:p w14:paraId="44F040EB" w14:textId="77777777" w:rsidR="008E1D60" w:rsidRDefault="008E1D60" w:rsidP="008E1D60">
            <w:r>
              <w:rPr>
                <w:rStyle w:val="SAPEmphasis"/>
              </w:rPr>
              <w:t>Search for Supplier Invoice</w:t>
            </w:r>
          </w:p>
        </w:tc>
        <w:tc>
          <w:tcPr>
            <w:tcW w:w="0" w:type="auto"/>
          </w:tcPr>
          <w:p w14:paraId="4FF73EC7" w14:textId="77777777" w:rsidR="008E1D60" w:rsidRDefault="008E1D60" w:rsidP="008E1D60">
            <w:r>
              <w:t xml:space="preserve">On the </w:t>
            </w:r>
            <w:r>
              <w:rPr>
                <w:rStyle w:val="SAPScreenElement"/>
              </w:rPr>
              <w:t>Supplier Invoice List</w:t>
            </w:r>
            <w:r>
              <w:t>, search for your invoice and display it.</w:t>
            </w:r>
          </w:p>
        </w:tc>
        <w:tc>
          <w:tcPr>
            <w:tcW w:w="0" w:type="auto"/>
          </w:tcPr>
          <w:p w14:paraId="5B30361A" w14:textId="77777777" w:rsidR="008E1D60" w:rsidRDefault="008E1D60" w:rsidP="008E1D60">
            <w:r>
              <w:t xml:space="preserve">The Billing document number from the Headquarters will be populated in the </w:t>
            </w:r>
            <w:r w:rsidRPr="00616CDB">
              <w:rPr>
                <w:rStyle w:val="SAPScreenElement"/>
              </w:rPr>
              <w:t>Reference</w:t>
            </w:r>
            <w:r>
              <w:t xml:space="preserve"> field of the Supplier Invoice at the Subsidiary.</w:t>
            </w:r>
          </w:p>
        </w:tc>
        <w:tc>
          <w:tcPr>
            <w:tcW w:w="0" w:type="auto"/>
          </w:tcPr>
          <w:p w14:paraId="63986D2B" w14:textId="77777777" w:rsidR="008E1D60" w:rsidRDefault="008E1D60" w:rsidP="008E1D60"/>
        </w:tc>
      </w:tr>
    </w:tbl>
    <w:p w14:paraId="5E1B6102" w14:textId="77777777" w:rsidR="008E1D60" w:rsidRDefault="008E1D60" w:rsidP="008E1D60">
      <w:pPr>
        <w:pStyle w:val="SAPKeyblockTitle"/>
      </w:pPr>
      <w:r>
        <w:t>Context</w:t>
      </w:r>
    </w:p>
    <w:p w14:paraId="5B658103" w14:textId="77777777" w:rsidR="008E1D60" w:rsidRDefault="008E1D60" w:rsidP="008E1D60">
      <w:r>
        <w:t>In this activity, you enter an invoice.</w:t>
      </w:r>
    </w:p>
    <w:p w14:paraId="60133085" w14:textId="77777777" w:rsidR="008E1D60" w:rsidRDefault="008E1D60" w:rsidP="008E1D60">
      <w:pPr>
        <w:pStyle w:val="SAPKeyblockTitle"/>
      </w:pPr>
      <w:r>
        <w:lastRenderedPageBreak/>
        <w:t>Procedure</w:t>
      </w:r>
    </w:p>
    <w:tbl>
      <w:tblPr>
        <w:tblStyle w:val="SAPStandardTable"/>
        <w:tblW w:w="0" w:type="auto"/>
        <w:tblLook w:val="0620" w:firstRow="1" w:lastRow="0" w:firstColumn="0" w:lastColumn="0" w:noHBand="1" w:noVBand="1"/>
      </w:tblPr>
      <w:tblGrid>
        <w:gridCol w:w="623"/>
        <w:gridCol w:w="1518"/>
        <w:gridCol w:w="4216"/>
        <w:gridCol w:w="2719"/>
        <w:gridCol w:w="1081"/>
      </w:tblGrid>
      <w:tr w:rsidR="008E1D60" w14:paraId="5F8B8E14" w14:textId="77777777" w:rsidTr="008E1D60">
        <w:trPr>
          <w:cnfStyle w:val="100000000000" w:firstRow="1" w:lastRow="0" w:firstColumn="0" w:lastColumn="0" w:oddVBand="0" w:evenVBand="0" w:oddHBand="0" w:evenHBand="0" w:firstRowFirstColumn="0" w:firstRowLastColumn="0" w:lastRowFirstColumn="0" w:lastRowLastColumn="0"/>
        </w:trPr>
        <w:tc>
          <w:tcPr>
            <w:tcW w:w="0" w:type="auto"/>
          </w:tcPr>
          <w:p w14:paraId="5B3955C0" w14:textId="77777777" w:rsidR="008E1D60" w:rsidRDefault="008E1D60" w:rsidP="008E1D60">
            <w:pPr>
              <w:pStyle w:val="SAPTableHeader"/>
            </w:pPr>
            <w:r>
              <w:t>Test Step #</w:t>
            </w:r>
          </w:p>
        </w:tc>
        <w:tc>
          <w:tcPr>
            <w:tcW w:w="0" w:type="auto"/>
          </w:tcPr>
          <w:p w14:paraId="419B951F" w14:textId="77777777" w:rsidR="008E1D60" w:rsidRDefault="008E1D60" w:rsidP="008E1D60">
            <w:pPr>
              <w:pStyle w:val="SAPTableHeader"/>
            </w:pPr>
            <w:r>
              <w:t>Test Step Name</w:t>
            </w:r>
          </w:p>
        </w:tc>
        <w:tc>
          <w:tcPr>
            <w:tcW w:w="0" w:type="auto"/>
          </w:tcPr>
          <w:p w14:paraId="08B48F19" w14:textId="77777777" w:rsidR="008E1D60" w:rsidRDefault="008E1D60" w:rsidP="008E1D60">
            <w:pPr>
              <w:pStyle w:val="SAPTableHeader"/>
            </w:pPr>
            <w:r>
              <w:t>Instruction</w:t>
            </w:r>
          </w:p>
        </w:tc>
        <w:tc>
          <w:tcPr>
            <w:tcW w:w="0" w:type="auto"/>
          </w:tcPr>
          <w:p w14:paraId="11E2547A" w14:textId="77777777" w:rsidR="008E1D60" w:rsidRDefault="008E1D60" w:rsidP="008E1D60">
            <w:pPr>
              <w:pStyle w:val="SAPTableHeader"/>
            </w:pPr>
            <w:r>
              <w:t>Expected Result</w:t>
            </w:r>
          </w:p>
        </w:tc>
        <w:tc>
          <w:tcPr>
            <w:tcW w:w="0" w:type="auto"/>
          </w:tcPr>
          <w:p w14:paraId="32CF8E1C" w14:textId="77777777" w:rsidR="008E1D60" w:rsidRDefault="008E1D60" w:rsidP="008E1D60">
            <w:pPr>
              <w:pStyle w:val="SAPTableHeader"/>
            </w:pPr>
            <w:r>
              <w:t>Pass / Fail / Comment</w:t>
            </w:r>
          </w:p>
        </w:tc>
      </w:tr>
      <w:tr w:rsidR="008E1D60" w14:paraId="2017A175" w14:textId="77777777" w:rsidTr="008E1D60">
        <w:tc>
          <w:tcPr>
            <w:tcW w:w="0" w:type="auto"/>
          </w:tcPr>
          <w:p w14:paraId="07D6812B" w14:textId="77777777" w:rsidR="008E1D60" w:rsidRDefault="008E1D60" w:rsidP="008E1D60">
            <w:r>
              <w:t>1</w:t>
            </w:r>
          </w:p>
        </w:tc>
        <w:tc>
          <w:tcPr>
            <w:tcW w:w="0" w:type="auto"/>
          </w:tcPr>
          <w:p w14:paraId="4B25F150" w14:textId="77777777" w:rsidR="008E1D60" w:rsidRDefault="008E1D60" w:rsidP="008E1D60">
            <w:r>
              <w:rPr>
                <w:rStyle w:val="SAPEmphasis"/>
              </w:rPr>
              <w:t>Log on</w:t>
            </w:r>
          </w:p>
        </w:tc>
        <w:tc>
          <w:tcPr>
            <w:tcW w:w="0" w:type="auto"/>
          </w:tcPr>
          <w:p w14:paraId="09A767BA" w14:textId="77777777" w:rsidR="008E1D60" w:rsidRDefault="008E1D60" w:rsidP="008E1D60">
            <w:r>
              <w:t xml:space="preserve">Log onto the SAP Fiori launchpad as an </w:t>
            </w:r>
            <w:r>
              <w:rPr>
                <w:rStyle w:val="CourierNew"/>
              </w:rPr>
              <w:t>Accounts Payable Accountant</w:t>
            </w:r>
            <w:r>
              <w:t>.</w:t>
            </w:r>
          </w:p>
        </w:tc>
        <w:tc>
          <w:tcPr>
            <w:tcW w:w="0" w:type="auto"/>
          </w:tcPr>
          <w:p w14:paraId="7642FFFE" w14:textId="77777777" w:rsidR="008E1D60" w:rsidRDefault="008E1D60" w:rsidP="008E1D60">
            <w:r>
              <w:t>The SAP Fiori launchpad displays.</w:t>
            </w:r>
          </w:p>
        </w:tc>
        <w:tc>
          <w:tcPr>
            <w:tcW w:w="0" w:type="auto"/>
          </w:tcPr>
          <w:p w14:paraId="0363A0AC" w14:textId="77777777" w:rsidR="008E1D60" w:rsidRDefault="008E1D60" w:rsidP="008E1D60"/>
        </w:tc>
      </w:tr>
      <w:tr w:rsidR="008E1D60" w14:paraId="142200B8" w14:textId="77777777" w:rsidTr="008E1D60">
        <w:tc>
          <w:tcPr>
            <w:tcW w:w="0" w:type="auto"/>
          </w:tcPr>
          <w:p w14:paraId="4599B71B" w14:textId="77777777" w:rsidR="008E1D60" w:rsidRDefault="008E1D60" w:rsidP="008E1D60">
            <w:r>
              <w:t>2</w:t>
            </w:r>
          </w:p>
        </w:tc>
        <w:tc>
          <w:tcPr>
            <w:tcW w:w="0" w:type="auto"/>
          </w:tcPr>
          <w:p w14:paraId="35126A17" w14:textId="77777777" w:rsidR="008E1D60" w:rsidRDefault="008E1D60" w:rsidP="008E1D60">
            <w:r>
              <w:rPr>
                <w:rStyle w:val="SAPEmphasis"/>
              </w:rPr>
              <w:t>Access the SAP Fiori App</w:t>
            </w:r>
          </w:p>
        </w:tc>
        <w:tc>
          <w:tcPr>
            <w:tcW w:w="0" w:type="auto"/>
          </w:tcPr>
          <w:p w14:paraId="1E7CC1AF" w14:textId="77777777" w:rsidR="008E1D60" w:rsidRDefault="008E1D60" w:rsidP="008E1D60">
            <w:r>
              <w:t xml:space="preserve">Open </w:t>
            </w:r>
            <w:r>
              <w:rPr>
                <w:rStyle w:val="SAPScreenElement"/>
              </w:rPr>
              <w:t>Create Supplier Invoice(Advanced)</w:t>
            </w:r>
            <w:r>
              <w:t>.</w:t>
            </w:r>
          </w:p>
        </w:tc>
        <w:tc>
          <w:tcPr>
            <w:tcW w:w="0" w:type="auto"/>
          </w:tcPr>
          <w:p w14:paraId="331F1B6F" w14:textId="77777777" w:rsidR="008E1D60" w:rsidRDefault="008E1D60" w:rsidP="008E1D60"/>
        </w:tc>
        <w:tc>
          <w:tcPr>
            <w:tcW w:w="0" w:type="auto"/>
          </w:tcPr>
          <w:p w14:paraId="4B6C4864" w14:textId="77777777" w:rsidR="008E1D60" w:rsidRDefault="008E1D60" w:rsidP="008E1D60"/>
        </w:tc>
      </w:tr>
      <w:tr w:rsidR="008E1D60" w14:paraId="755F2630" w14:textId="77777777" w:rsidTr="008E1D60">
        <w:tc>
          <w:tcPr>
            <w:tcW w:w="0" w:type="auto"/>
          </w:tcPr>
          <w:p w14:paraId="778244E5" w14:textId="77777777" w:rsidR="008E1D60" w:rsidRDefault="008E1D60" w:rsidP="008E1D60">
            <w:r>
              <w:t>3</w:t>
            </w:r>
          </w:p>
        </w:tc>
        <w:tc>
          <w:tcPr>
            <w:tcW w:w="0" w:type="auto"/>
          </w:tcPr>
          <w:p w14:paraId="5B99EBEB" w14:textId="77777777" w:rsidR="008E1D60" w:rsidRDefault="008E1D60" w:rsidP="008E1D60">
            <w:r>
              <w:rPr>
                <w:rStyle w:val="SAPEmphasis"/>
              </w:rPr>
              <w:t>Select Company Code</w:t>
            </w:r>
          </w:p>
        </w:tc>
        <w:tc>
          <w:tcPr>
            <w:tcW w:w="0" w:type="auto"/>
          </w:tcPr>
          <w:p w14:paraId="3AFC7169" w14:textId="77777777" w:rsidR="008E1D60" w:rsidRDefault="008E1D60" w:rsidP="008E1D60">
            <w:r>
              <w:t xml:space="preserve">Make the following entries and press </w:t>
            </w:r>
            <w:r>
              <w:rPr>
                <w:rStyle w:val="CourierNew"/>
              </w:rPr>
              <w:t>Enter</w:t>
            </w:r>
            <w:r>
              <w:t>.</w:t>
            </w:r>
          </w:p>
          <w:p w14:paraId="01979739" w14:textId="77777777" w:rsidR="008E1D60" w:rsidRDefault="008E1D60" w:rsidP="008E1D60">
            <w:r>
              <w:rPr>
                <w:rStyle w:val="SAPScreenElement"/>
              </w:rPr>
              <w:t>Company Code</w:t>
            </w:r>
            <w:r>
              <w:t xml:space="preserve">: </w:t>
            </w:r>
            <w:r>
              <w:rPr>
                <w:rStyle w:val="SAPUserEntry"/>
              </w:rPr>
              <w:t>1010</w:t>
            </w:r>
          </w:p>
        </w:tc>
        <w:tc>
          <w:tcPr>
            <w:tcW w:w="0" w:type="auto"/>
          </w:tcPr>
          <w:p w14:paraId="2F912386" w14:textId="77777777" w:rsidR="008E1D60" w:rsidRDefault="008E1D60" w:rsidP="008E1D60">
            <w:r>
              <w:t xml:space="preserve">The </w:t>
            </w:r>
            <w:r>
              <w:rPr>
                <w:rStyle w:val="SAPScreenElement"/>
              </w:rPr>
              <w:t>Enter Incoming Invoice: Company Code</w:t>
            </w:r>
            <w:r>
              <w:t xml:space="preserve"> </w:t>
            </w:r>
            <w:r>
              <w:rPr>
                <w:rStyle w:val="SAPUserEntry"/>
              </w:rPr>
              <w:t>1010</w:t>
            </w:r>
            <w:r>
              <w:t xml:space="preserve"> screen displays.</w:t>
            </w:r>
          </w:p>
        </w:tc>
        <w:tc>
          <w:tcPr>
            <w:tcW w:w="0" w:type="auto"/>
          </w:tcPr>
          <w:p w14:paraId="6E0C9FE6" w14:textId="77777777" w:rsidR="008E1D60" w:rsidRDefault="008E1D60" w:rsidP="008E1D60"/>
        </w:tc>
      </w:tr>
      <w:tr w:rsidR="008E1D60" w14:paraId="7C4032BB" w14:textId="77777777" w:rsidTr="008E1D60">
        <w:tc>
          <w:tcPr>
            <w:tcW w:w="0" w:type="auto"/>
          </w:tcPr>
          <w:p w14:paraId="5E48E9C2" w14:textId="77777777" w:rsidR="008E1D60" w:rsidRDefault="008E1D60" w:rsidP="008E1D60">
            <w:r>
              <w:t>4</w:t>
            </w:r>
          </w:p>
        </w:tc>
        <w:tc>
          <w:tcPr>
            <w:tcW w:w="0" w:type="auto"/>
          </w:tcPr>
          <w:p w14:paraId="2E3CAE17" w14:textId="77777777" w:rsidR="008E1D60" w:rsidRDefault="008E1D60" w:rsidP="008E1D60">
            <w:r>
              <w:rPr>
                <w:rStyle w:val="SAPEmphasis"/>
              </w:rPr>
              <w:t>Find Reference Document</w:t>
            </w:r>
          </w:p>
        </w:tc>
        <w:tc>
          <w:tcPr>
            <w:tcW w:w="0" w:type="auto"/>
          </w:tcPr>
          <w:p w14:paraId="68EF706F" w14:textId="77777777" w:rsidR="008E1D60" w:rsidRDefault="008E1D60" w:rsidP="008E1D60">
            <w:r>
              <w:t xml:space="preserve">Make the following entries and press </w:t>
            </w:r>
            <w:r>
              <w:rPr>
                <w:rStyle w:val="CourierNew"/>
              </w:rPr>
              <w:t>Enter</w:t>
            </w:r>
            <w:r>
              <w:t>.</w:t>
            </w:r>
          </w:p>
          <w:p w14:paraId="44B9487C" w14:textId="77777777" w:rsidR="008E1D60" w:rsidRDefault="008E1D60" w:rsidP="008E1D60">
            <w:r>
              <w:rPr>
                <w:rStyle w:val="SAPScreenElement"/>
              </w:rPr>
              <w:t>Transaction</w:t>
            </w:r>
            <w:r>
              <w:t xml:space="preserve">: </w:t>
            </w:r>
            <w:r>
              <w:rPr>
                <w:rStyle w:val="SAPUserEntry"/>
              </w:rPr>
              <w:t>Invoice</w:t>
            </w:r>
          </w:p>
          <w:p w14:paraId="131EA80C" w14:textId="77777777" w:rsidR="008E1D60" w:rsidRDefault="008E1D60" w:rsidP="008E1D60">
            <w:r>
              <w:rPr>
                <w:rStyle w:val="SAPScreenElement"/>
              </w:rPr>
              <w:t>Reference</w:t>
            </w:r>
            <w:r>
              <w:t xml:space="preserve">: </w:t>
            </w:r>
            <w:r>
              <w:rPr>
                <w:rStyle w:val="SAPUserEntry"/>
              </w:rPr>
              <w:t>&lt;input reference information&gt;</w:t>
            </w:r>
          </w:p>
          <w:p w14:paraId="1A219686" w14:textId="77777777" w:rsidR="008E1D60" w:rsidRDefault="008E1D60" w:rsidP="008E1D60">
            <w:r>
              <w:rPr>
                <w:rStyle w:val="SAPScreenElement"/>
              </w:rPr>
              <w:t>Invoice Date</w:t>
            </w:r>
            <w:r>
              <w:t xml:space="preserve">: </w:t>
            </w:r>
            <w:r>
              <w:rPr>
                <w:rStyle w:val="SAPUserEntry"/>
              </w:rPr>
              <w:t>&lt;mm.dd.yyyy&gt;</w:t>
            </w:r>
            <w:r>
              <w:t>.</w:t>
            </w:r>
          </w:p>
          <w:p w14:paraId="15985512" w14:textId="77777777" w:rsidR="008E1D60" w:rsidRDefault="008E1D60" w:rsidP="008E1D60">
            <w:r>
              <w:rPr>
                <w:rStyle w:val="SAPScreenElement"/>
              </w:rPr>
              <w:t>PO number</w:t>
            </w:r>
            <w:r>
              <w:t xml:space="preserve">: </w:t>
            </w:r>
            <w:r>
              <w:rPr>
                <w:rStyle w:val="SAPUserEntry"/>
              </w:rPr>
              <w:t>&lt;purchase order number from previous steps&gt;</w:t>
            </w:r>
            <w:r>
              <w:t xml:space="preserve"> on the PO reference tab in lower screen area.</w:t>
            </w:r>
          </w:p>
        </w:tc>
        <w:tc>
          <w:tcPr>
            <w:tcW w:w="0" w:type="auto"/>
          </w:tcPr>
          <w:p w14:paraId="10044478" w14:textId="77777777" w:rsidR="008E1D60" w:rsidRDefault="008E1D60" w:rsidP="008E1D60"/>
        </w:tc>
        <w:tc>
          <w:tcPr>
            <w:tcW w:w="0" w:type="auto"/>
          </w:tcPr>
          <w:p w14:paraId="0EC37A86" w14:textId="77777777" w:rsidR="008E1D60" w:rsidRDefault="008E1D60" w:rsidP="008E1D60"/>
        </w:tc>
      </w:tr>
      <w:tr w:rsidR="008E1D60" w14:paraId="19F60305" w14:textId="77777777" w:rsidTr="008E1D60">
        <w:tc>
          <w:tcPr>
            <w:tcW w:w="0" w:type="auto"/>
          </w:tcPr>
          <w:p w14:paraId="45E717C9" w14:textId="77777777" w:rsidR="008E1D60" w:rsidRDefault="008E1D60" w:rsidP="008E1D60">
            <w:r>
              <w:t>5</w:t>
            </w:r>
          </w:p>
        </w:tc>
        <w:tc>
          <w:tcPr>
            <w:tcW w:w="0" w:type="auto"/>
          </w:tcPr>
          <w:p w14:paraId="4D884A91" w14:textId="77777777" w:rsidR="008E1D60" w:rsidRDefault="008E1D60" w:rsidP="008E1D60">
            <w:r>
              <w:rPr>
                <w:rStyle w:val="SAPEmphasis"/>
              </w:rPr>
              <w:t>Enter Tax Information</w:t>
            </w:r>
          </w:p>
        </w:tc>
        <w:tc>
          <w:tcPr>
            <w:tcW w:w="0" w:type="auto"/>
          </w:tcPr>
          <w:p w14:paraId="00A180A2" w14:textId="77777777" w:rsidR="008E1D60" w:rsidRDefault="008E1D60" w:rsidP="008E1D60">
            <w:r>
              <w:t xml:space="preserve">Enter the invoice amount including taxes and select the </w:t>
            </w:r>
            <w:r>
              <w:rPr>
                <w:rStyle w:val="SAPScreenElement"/>
              </w:rPr>
              <w:t>Calculate Tax</w:t>
            </w:r>
            <w:r>
              <w:t xml:space="preserve"> checkbox. Choose the appropriate tax code.</w:t>
            </w:r>
          </w:p>
        </w:tc>
        <w:tc>
          <w:tcPr>
            <w:tcW w:w="0" w:type="auto"/>
          </w:tcPr>
          <w:p w14:paraId="4ED0862A" w14:textId="77777777" w:rsidR="008E1D60" w:rsidRDefault="008E1D60" w:rsidP="008E1D60">
            <w:r>
              <w:t xml:space="preserve">The amount can be checked from the </w:t>
            </w:r>
            <w:r>
              <w:rPr>
                <w:rStyle w:val="SAPScreenElement"/>
              </w:rPr>
              <w:t>Balance</w:t>
            </w:r>
            <w:r>
              <w:t xml:space="preserve"> field.</w:t>
            </w:r>
          </w:p>
        </w:tc>
        <w:tc>
          <w:tcPr>
            <w:tcW w:w="0" w:type="auto"/>
          </w:tcPr>
          <w:p w14:paraId="30B7E5C2" w14:textId="77777777" w:rsidR="008E1D60" w:rsidRDefault="008E1D60" w:rsidP="008E1D60"/>
        </w:tc>
      </w:tr>
      <w:tr w:rsidR="008E1D60" w14:paraId="324F3EF1" w14:textId="77777777" w:rsidTr="008E1D60">
        <w:tc>
          <w:tcPr>
            <w:tcW w:w="0" w:type="auto"/>
          </w:tcPr>
          <w:p w14:paraId="0DDE8B7F" w14:textId="77777777" w:rsidR="008E1D60" w:rsidRDefault="008E1D60" w:rsidP="008E1D60">
            <w:r>
              <w:t>6</w:t>
            </w:r>
          </w:p>
        </w:tc>
        <w:tc>
          <w:tcPr>
            <w:tcW w:w="0" w:type="auto"/>
          </w:tcPr>
          <w:p w14:paraId="2D9A2EDA" w14:textId="77777777" w:rsidR="008E1D60" w:rsidRDefault="008E1D60" w:rsidP="008E1D60">
            <w:r>
              <w:rPr>
                <w:rStyle w:val="SAPEmphasis"/>
              </w:rPr>
              <w:t>Post Invoice</w:t>
            </w:r>
          </w:p>
        </w:tc>
        <w:tc>
          <w:tcPr>
            <w:tcW w:w="0" w:type="auto"/>
          </w:tcPr>
          <w:p w14:paraId="0F041F04" w14:textId="77777777" w:rsidR="008E1D60" w:rsidRDefault="008E1D60" w:rsidP="008E1D60">
            <w:r>
              <w:t xml:space="preserve">Choose </w:t>
            </w:r>
            <w:r>
              <w:rPr>
                <w:rStyle w:val="SAPScreenElement"/>
              </w:rPr>
              <w:t>Menu &gt; More &gt; Invoice Document &gt; Post</w:t>
            </w:r>
            <w:r>
              <w:t xml:space="preserve"> .</w:t>
            </w:r>
          </w:p>
        </w:tc>
        <w:tc>
          <w:tcPr>
            <w:tcW w:w="0" w:type="auto"/>
          </w:tcPr>
          <w:p w14:paraId="2C268A50" w14:textId="77777777" w:rsidR="008E1D60" w:rsidRDefault="008E1D60" w:rsidP="008E1D60">
            <w:r>
              <w:t>The system generates a logistics invoice and an accounting document.</w:t>
            </w:r>
          </w:p>
        </w:tc>
        <w:tc>
          <w:tcPr>
            <w:tcW w:w="0" w:type="auto"/>
          </w:tcPr>
          <w:p w14:paraId="5D94D8D5" w14:textId="77777777" w:rsidR="008E1D60" w:rsidRDefault="008E1D60" w:rsidP="008E1D60"/>
        </w:tc>
      </w:tr>
    </w:tbl>
    <w:p w14:paraId="252E7C0B" w14:textId="77777777" w:rsidR="008E1D60" w:rsidRDefault="008E1D60" w:rsidP="008E1D60">
      <w:pPr>
        <w:pStyle w:val="SAPKeyblockTitle"/>
      </w:pPr>
      <w:r>
        <w:t>Financial postings</w:t>
      </w:r>
    </w:p>
    <w:tbl>
      <w:tblPr>
        <w:tblStyle w:val="SAPStandardTable"/>
        <w:tblW w:w="0" w:type="auto"/>
        <w:tblLook w:val="0620" w:firstRow="1" w:lastRow="0" w:firstColumn="0" w:lastColumn="0" w:noHBand="1" w:noVBand="1"/>
      </w:tblPr>
      <w:tblGrid>
        <w:gridCol w:w="2228"/>
        <w:gridCol w:w="2573"/>
        <w:gridCol w:w="3096"/>
        <w:gridCol w:w="1835"/>
      </w:tblGrid>
      <w:tr w:rsidR="008E1D60" w14:paraId="7442C644" w14:textId="77777777" w:rsidTr="008E1D60">
        <w:trPr>
          <w:cnfStyle w:val="100000000000" w:firstRow="1" w:lastRow="0" w:firstColumn="0" w:lastColumn="0" w:oddVBand="0" w:evenVBand="0" w:oddHBand="0" w:evenHBand="0" w:firstRowFirstColumn="0" w:firstRowLastColumn="0" w:lastRowFirstColumn="0" w:lastRowLastColumn="0"/>
        </w:trPr>
        <w:tc>
          <w:tcPr>
            <w:tcW w:w="0" w:type="auto"/>
          </w:tcPr>
          <w:p w14:paraId="03597955" w14:textId="77777777" w:rsidR="008E1D60" w:rsidRDefault="008E1D60" w:rsidP="008E1D60">
            <w:pPr>
              <w:pStyle w:val="SAPTableHeader"/>
            </w:pPr>
            <w:r>
              <w:t>Material</w:t>
            </w:r>
          </w:p>
        </w:tc>
        <w:tc>
          <w:tcPr>
            <w:tcW w:w="0" w:type="auto"/>
          </w:tcPr>
          <w:p w14:paraId="1A90625C" w14:textId="77777777" w:rsidR="008E1D60" w:rsidRDefault="008E1D60" w:rsidP="008E1D60">
            <w:pPr>
              <w:pStyle w:val="SAPTableHeader"/>
            </w:pPr>
            <w:r>
              <w:t>Debited Accounts</w:t>
            </w:r>
          </w:p>
        </w:tc>
        <w:tc>
          <w:tcPr>
            <w:tcW w:w="0" w:type="auto"/>
          </w:tcPr>
          <w:p w14:paraId="301A2AE8" w14:textId="77777777" w:rsidR="008E1D60" w:rsidRDefault="008E1D60" w:rsidP="008E1D60">
            <w:pPr>
              <w:pStyle w:val="SAPTableHeader"/>
            </w:pPr>
            <w:r>
              <w:t>Credited Accounts</w:t>
            </w:r>
          </w:p>
        </w:tc>
        <w:tc>
          <w:tcPr>
            <w:tcW w:w="0" w:type="auto"/>
          </w:tcPr>
          <w:p w14:paraId="76ECC4B2" w14:textId="77777777" w:rsidR="008E1D60" w:rsidRDefault="008E1D60" w:rsidP="008E1D60">
            <w:pPr>
              <w:pStyle w:val="SAPTableHeader"/>
            </w:pPr>
            <w:r>
              <w:t>Cost Element / CO Object</w:t>
            </w:r>
          </w:p>
        </w:tc>
      </w:tr>
      <w:tr w:rsidR="008E1D60" w14:paraId="713FBE76" w14:textId="77777777" w:rsidTr="008E1D60">
        <w:tc>
          <w:tcPr>
            <w:tcW w:w="0" w:type="auto"/>
          </w:tcPr>
          <w:p w14:paraId="40BD043B" w14:textId="77777777" w:rsidR="008E1D60" w:rsidRDefault="008E1D60" w:rsidP="008E1D60">
            <w:r>
              <w:t>Trading Good (HAWA)</w:t>
            </w:r>
          </w:p>
        </w:tc>
        <w:tc>
          <w:tcPr>
            <w:tcW w:w="0" w:type="auto"/>
          </w:tcPr>
          <w:p w14:paraId="2E582A12" w14:textId="77777777" w:rsidR="008E1D60" w:rsidRDefault="008E1D60" w:rsidP="008E1D60">
            <w:r>
              <w:t>12600000 Input Tax (VST)</w:t>
            </w:r>
          </w:p>
          <w:p w14:paraId="0752B7D4" w14:textId="77777777" w:rsidR="008E1D60" w:rsidRDefault="008E1D60" w:rsidP="008E1D60">
            <w:r>
              <w:t>21120000 GR/IR</w:t>
            </w:r>
          </w:p>
        </w:tc>
        <w:tc>
          <w:tcPr>
            <w:tcW w:w="0" w:type="auto"/>
          </w:tcPr>
          <w:p w14:paraId="0B62F7D7" w14:textId="77777777" w:rsidR="008E1D60" w:rsidRDefault="008E1D60" w:rsidP="008E1D60">
            <w:r>
              <w:t>Vendor Account (21100000 G/L)</w:t>
            </w:r>
          </w:p>
        </w:tc>
        <w:tc>
          <w:tcPr>
            <w:tcW w:w="0" w:type="auto"/>
          </w:tcPr>
          <w:p w14:paraId="6ECAB2F1" w14:textId="77777777" w:rsidR="008E1D60" w:rsidRDefault="008E1D60" w:rsidP="008E1D60">
            <w:r>
              <w:t>none</w:t>
            </w:r>
          </w:p>
        </w:tc>
      </w:tr>
    </w:tbl>
    <w:p w14:paraId="357A98E6" w14:textId="77777777" w:rsidR="008E1D60" w:rsidRPr="00B31D91" w:rsidRDefault="008E1D60" w:rsidP="008E1D60">
      <w:pPr>
        <w:pStyle w:val="Heading2"/>
        <w:numPr>
          <w:ilvl w:val="0"/>
          <w:numId w:val="0"/>
        </w:numPr>
      </w:pPr>
    </w:p>
    <w:p w14:paraId="3B4875EA" w14:textId="77777777" w:rsidR="002440B0" w:rsidRPr="007F2F7F" w:rsidRDefault="002440B0" w:rsidP="002440B0">
      <w:pPr>
        <w:pStyle w:val="NormalWeb"/>
        <w:shd w:val="clear" w:color="auto" w:fill="FFFFFF"/>
        <w:spacing w:before="0" w:beforeAutospacing="0" w:after="120" w:afterAutospacing="0"/>
        <w:rPr>
          <w:rFonts w:ascii="Arial" w:eastAsia="Times New Roman" w:hAnsi="Arial" w:cs="Arial"/>
          <w:sz w:val="20"/>
          <w:szCs w:val="20"/>
          <w:lang w:val="en-IN"/>
        </w:rPr>
      </w:pPr>
    </w:p>
    <w:p w14:paraId="65E05AFC" w14:textId="77777777" w:rsidR="00B47961" w:rsidRDefault="002440B0" w:rsidP="00B47961">
      <w:pPr>
        <w:pStyle w:val="Heading1"/>
        <w:keepLines/>
        <w:pageBreakBefore/>
        <w:widowControl/>
        <w:tabs>
          <w:tab w:val="clear" w:pos="574"/>
        </w:tabs>
        <w:spacing w:before="120" w:after="560" w:line="480" w:lineRule="exact"/>
        <w:ind w:left="432"/>
      </w:pPr>
      <w:bookmarkStart w:id="181" w:name="_Toc510514615"/>
      <w:r>
        <w:lastRenderedPageBreak/>
        <w:t>Appendix</w:t>
      </w:r>
      <w:bookmarkEnd w:id="132"/>
      <w:bookmarkEnd w:id="133"/>
      <w:bookmarkEnd w:id="181"/>
    </w:p>
    <w:p w14:paraId="6B0F729A" w14:textId="77777777" w:rsidR="00B47961" w:rsidRDefault="00B47961" w:rsidP="00AA37C2">
      <w:pPr>
        <w:pStyle w:val="Heading2"/>
        <w:keepLines/>
        <w:widowControl/>
        <w:tabs>
          <w:tab w:val="clear" w:pos="576"/>
        </w:tabs>
        <w:spacing w:before="560" w:after="320" w:line="360" w:lineRule="exact"/>
        <w:ind w:left="900" w:hanging="900"/>
      </w:pPr>
      <w:bookmarkStart w:id="182" w:name="unique_26"/>
      <w:bookmarkStart w:id="183" w:name="_Toc508800649"/>
      <w:bookmarkStart w:id="184" w:name="_Toc510514616"/>
      <w:r>
        <w:t>Process Chains</w:t>
      </w:r>
      <w:bookmarkEnd w:id="182"/>
      <w:bookmarkEnd w:id="183"/>
      <w:bookmarkEnd w:id="184"/>
    </w:p>
    <w:p w14:paraId="4AAC5DDA" w14:textId="77777777" w:rsidR="00B47961" w:rsidRDefault="00B47961" w:rsidP="00B47961">
      <w:r>
        <w:t>The process to be tested in this test case is part of a chain of integrated processes.</w:t>
      </w:r>
    </w:p>
    <w:p w14:paraId="51996137" w14:textId="77777777" w:rsidR="00B47961" w:rsidRDefault="00B47961" w:rsidP="00B47961">
      <w:pPr>
        <w:pStyle w:val="Heading3"/>
        <w:keepLines/>
        <w:widowControl/>
        <w:spacing w:before="560" w:after="320" w:line="360" w:lineRule="exact"/>
      </w:pPr>
      <w:bookmarkStart w:id="185" w:name="unique_27"/>
      <w:bookmarkStart w:id="186" w:name="_Toc508800650"/>
      <w:bookmarkStart w:id="187" w:name="_Toc510514617"/>
      <w:r>
        <w:t>Preceding Processes</w:t>
      </w:r>
      <w:bookmarkEnd w:id="185"/>
      <w:bookmarkEnd w:id="186"/>
      <w:bookmarkEnd w:id="187"/>
    </w:p>
    <w:p w14:paraId="04335FD7" w14:textId="77777777" w:rsidR="00B47961" w:rsidRDefault="00B47961" w:rsidP="00B47961">
      <w:r>
        <w:t>Complete the following business processes and conditions before you start with the test steps:</w:t>
      </w:r>
    </w:p>
    <w:tbl>
      <w:tblPr>
        <w:tblStyle w:val="SAPStandardTable"/>
        <w:tblW w:w="0" w:type="auto"/>
        <w:tblLook w:val="0620" w:firstRow="1" w:lastRow="0" w:firstColumn="0" w:lastColumn="0" w:noHBand="1" w:noVBand="1"/>
      </w:tblPr>
      <w:tblGrid>
        <w:gridCol w:w="2344"/>
        <w:gridCol w:w="1419"/>
      </w:tblGrid>
      <w:tr w:rsidR="00B47961" w14:paraId="2B5A0183"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41F05AF3" w14:textId="77777777" w:rsidR="00B47961" w:rsidRDefault="00B47961" w:rsidP="00B47961">
            <w:pPr>
              <w:pStyle w:val="SAPTableHeader"/>
            </w:pPr>
            <w:r>
              <w:t>Process</w:t>
            </w:r>
          </w:p>
        </w:tc>
        <w:tc>
          <w:tcPr>
            <w:tcW w:w="0" w:type="auto"/>
          </w:tcPr>
          <w:p w14:paraId="3CDDFDAF" w14:textId="77777777" w:rsidR="00B47961" w:rsidRDefault="00B47961" w:rsidP="00B47961">
            <w:pPr>
              <w:pStyle w:val="SAPTableHeader"/>
            </w:pPr>
            <w:r>
              <w:t>Business Condition</w:t>
            </w:r>
          </w:p>
        </w:tc>
      </w:tr>
      <w:tr w:rsidR="00B47961" w14:paraId="5FC54775" w14:textId="77777777" w:rsidTr="00B47961">
        <w:tc>
          <w:tcPr>
            <w:tcW w:w="0" w:type="auto"/>
          </w:tcPr>
          <w:p w14:paraId="36F8B763" w14:textId="77777777" w:rsidR="00B47961" w:rsidRDefault="00B47961" w:rsidP="00B47961">
            <w:r>
              <w:rPr>
                <w:rStyle w:val="SAPScreenElement"/>
              </w:rPr>
              <w:t>Master Data Maintenance</w:t>
            </w:r>
          </w:p>
        </w:tc>
        <w:tc>
          <w:tcPr>
            <w:tcW w:w="0" w:type="auto"/>
          </w:tcPr>
          <w:p w14:paraId="7EA01EA9" w14:textId="77777777" w:rsidR="00B47961" w:rsidRDefault="00B47961" w:rsidP="00B47961"/>
        </w:tc>
      </w:tr>
    </w:tbl>
    <w:p w14:paraId="2E533C54" w14:textId="77777777" w:rsidR="00B47961" w:rsidRDefault="00B47961" w:rsidP="00B47961">
      <w:pPr>
        <w:pStyle w:val="Heading3"/>
        <w:keepLines/>
        <w:widowControl/>
        <w:spacing w:before="560" w:after="320" w:line="360" w:lineRule="exact"/>
      </w:pPr>
      <w:bookmarkStart w:id="188" w:name="unique_28"/>
      <w:bookmarkStart w:id="189" w:name="_Toc508800651"/>
      <w:bookmarkStart w:id="190" w:name="_Toc510514618"/>
      <w:r>
        <w:t>Succeeding Processes</w:t>
      </w:r>
      <w:bookmarkEnd w:id="188"/>
      <w:bookmarkEnd w:id="189"/>
      <w:bookmarkEnd w:id="190"/>
    </w:p>
    <w:p w14:paraId="4A3E40C6" w14:textId="77777777" w:rsidR="00B47961" w:rsidRDefault="00B47961" w:rsidP="00B47961">
      <w:r>
        <w:t>After completing the activities in this test case, you can continue testing the following business processes:</w:t>
      </w:r>
    </w:p>
    <w:tbl>
      <w:tblPr>
        <w:tblStyle w:val="SAPStandardTable"/>
        <w:tblW w:w="0" w:type="auto"/>
        <w:tblLook w:val="0620" w:firstRow="1" w:lastRow="0" w:firstColumn="0" w:lastColumn="0" w:noHBand="1" w:noVBand="1"/>
      </w:tblPr>
      <w:tblGrid>
        <w:gridCol w:w="2041"/>
        <w:gridCol w:w="8116"/>
      </w:tblGrid>
      <w:tr w:rsidR="00B47961" w14:paraId="2E22FD58"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5147D919" w14:textId="77777777" w:rsidR="00B47961" w:rsidRDefault="00B47961" w:rsidP="00B47961">
            <w:pPr>
              <w:pStyle w:val="SAPTableHeader"/>
            </w:pPr>
            <w:r>
              <w:t>Process</w:t>
            </w:r>
          </w:p>
        </w:tc>
        <w:tc>
          <w:tcPr>
            <w:tcW w:w="0" w:type="auto"/>
          </w:tcPr>
          <w:p w14:paraId="4C6086DF" w14:textId="77777777" w:rsidR="00B47961" w:rsidRDefault="00B47961" w:rsidP="00B47961">
            <w:pPr>
              <w:pStyle w:val="SAPTableHeader"/>
            </w:pPr>
            <w:r>
              <w:t>Business Condition</w:t>
            </w:r>
          </w:p>
        </w:tc>
      </w:tr>
      <w:tr w:rsidR="00B47961" w14:paraId="3A00263F" w14:textId="77777777" w:rsidTr="00B47961">
        <w:tc>
          <w:tcPr>
            <w:tcW w:w="0" w:type="auto"/>
          </w:tcPr>
          <w:p w14:paraId="0F5DD4C4" w14:textId="77777777" w:rsidR="00B47961" w:rsidRDefault="00B47961" w:rsidP="00B47961">
            <w:r>
              <w:t>Procurement of Direct Materials</w:t>
            </w:r>
          </w:p>
        </w:tc>
        <w:tc>
          <w:tcPr>
            <w:tcW w:w="0" w:type="auto"/>
          </w:tcPr>
          <w:p w14:paraId="1DB814BC" w14:textId="77777777" w:rsidR="00B47961" w:rsidRDefault="00B47961" w:rsidP="00B47961">
            <w:r>
              <w:t>A purchase requisition is created as part of the Material Requirements Planning test script. This purchase requisition is converted into a purchase order in the Procurement of Direct Materials process.</w:t>
            </w:r>
          </w:p>
        </w:tc>
      </w:tr>
    </w:tbl>
    <w:p w14:paraId="32C81056" w14:textId="77777777" w:rsidR="00B47961" w:rsidRDefault="00B47961" w:rsidP="00B47961"/>
    <w:p w14:paraId="402777BA" w14:textId="77777777" w:rsidR="00B47961" w:rsidRDefault="00B47961" w:rsidP="00B47961"/>
    <w:p w14:paraId="4528F529" w14:textId="77777777" w:rsidR="00B47961" w:rsidRDefault="00B47961" w:rsidP="00B47961">
      <w:pPr>
        <w:pStyle w:val="SAPHeading1NoNumber"/>
      </w:pPr>
      <w:r>
        <w:t>Typographic Conventions</w:t>
      </w:r>
    </w:p>
    <w:tbl>
      <w:tblPr>
        <w:tblStyle w:val="SAPStandardTable"/>
        <w:tblW w:w="0" w:type="auto"/>
        <w:tblLook w:val="0420" w:firstRow="1" w:lastRow="0" w:firstColumn="0" w:lastColumn="0" w:noHBand="0" w:noVBand="1"/>
      </w:tblPr>
      <w:tblGrid>
        <w:gridCol w:w="1199"/>
        <w:gridCol w:w="8958"/>
      </w:tblGrid>
      <w:tr w:rsidR="00B47961" w14:paraId="2E722BAE" w14:textId="77777777" w:rsidTr="00B47961">
        <w:trPr>
          <w:cnfStyle w:val="100000000000" w:firstRow="1" w:lastRow="0" w:firstColumn="0" w:lastColumn="0" w:oddVBand="0" w:evenVBand="0" w:oddHBand="0" w:evenHBand="0" w:firstRowFirstColumn="0" w:firstRowLastColumn="0" w:lastRowFirstColumn="0" w:lastRowLastColumn="0"/>
        </w:trPr>
        <w:tc>
          <w:tcPr>
            <w:tcW w:w="0" w:type="auto"/>
          </w:tcPr>
          <w:p w14:paraId="4F51F086" w14:textId="77777777" w:rsidR="00B47961" w:rsidRDefault="00B47961" w:rsidP="00B47961">
            <w:r>
              <w:t>Type Style</w:t>
            </w:r>
          </w:p>
        </w:tc>
        <w:tc>
          <w:tcPr>
            <w:tcW w:w="0" w:type="auto"/>
          </w:tcPr>
          <w:p w14:paraId="15851B3A" w14:textId="77777777" w:rsidR="00B47961" w:rsidRDefault="00B47961" w:rsidP="00B47961">
            <w:r>
              <w:t>Description</w:t>
            </w:r>
          </w:p>
        </w:tc>
      </w:tr>
      <w:tr w:rsidR="00B47961" w:rsidRPr="001B5034" w14:paraId="1DD56241" w14:textId="77777777" w:rsidTr="00B47961">
        <w:tc>
          <w:tcPr>
            <w:tcW w:w="0" w:type="auto"/>
          </w:tcPr>
          <w:p w14:paraId="6D02811C" w14:textId="77777777" w:rsidR="00B47961" w:rsidRPr="001B5034" w:rsidRDefault="00B47961" w:rsidP="00B47961">
            <w:r w:rsidRPr="00601DC2">
              <w:rPr>
                <w:rStyle w:val="SAPScreenElement"/>
              </w:rPr>
              <w:t>Example</w:t>
            </w:r>
          </w:p>
        </w:tc>
        <w:tc>
          <w:tcPr>
            <w:tcW w:w="0" w:type="auto"/>
          </w:tcPr>
          <w:p w14:paraId="141FF347" w14:textId="77777777" w:rsidR="00B47961" w:rsidRDefault="00B47961" w:rsidP="00B47961">
            <w:r w:rsidRPr="001B5034">
              <w:t>Words or characters quoted from the screen. These include field names, screen titles, pushbuttons labels, menu names, menu paths, and menu options.</w:t>
            </w:r>
          </w:p>
          <w:p w14:paraId="28C4B80C" w14:textId="77777777" w:rsidR="00B47961" w:rsidRPr="001B5034" w:rsidRDefault="00B47961" w:rsidP="00B47961">
            <w:r>
              <w:t>Textual c</w:t>
            </w:r>
            <w:r w:rsidRPr="001B5034">
              <w:t xml:space="preserve">ross-references to other </w:t>
            </w:r>
            <w:r>
              <w:t>documents</w:t>
            </w:r>
            <w:r w:rsidRPr="001B5034">
              <w:t>.</w:t>
            </w:r>
          </w:p>
        </w:tc>
      </w:tr>
      <w:tr w:rsidR="00B47961" w:rsidRPr="001B5034" w14:paraId="4FC8AEF7" w14:textId="77777777" w:rsidTr="00B47961">
        <w:trPr>
          <w:cnfStyle w:val="000000010000" w:firstRow="0" w:lastRow="0" w:firstColumn="0" w:lastColumn="0" w:oddVBand="0" w:evenVBand="0" w:oddHBand="0" w:evenHBand="1" w:firstRowFirstColumn="0" w:firstRowLastColumn="0" w:lastRowFirstColumn="0" w:lastRowLastColumn="0"/>
        </w:trPr>
        <w:tc>
          <w:tcPr>
            <w:tcW w:w="0" w:type="auto"/>
          </w:tcPr>
          <w:p w14:paraId="1E270C71" w14:textId="77777777" w:rsidR="00B47961" w:rsidRPr="005A5AB7" w:rsidRDefault="00B47961" w:rsidP="00B47961">
            <w:pPr>
              <w:rPr>
                <w:rStyle w:val="SAPEmphasis"/>
              </w:rPr>
            </w:pPr>
            <w:r w:rsidRPr="00D61EBC">
              <w:rPr>
                <w:rStyle w:val="SAPEmphasis"/>
              </w:rPr>
              <w:t>Example</w:t>
            </w:r>
          </w:p>
        </w:tc>
        <w:tc>
          <w:tcPr>
            <w:tcW w:w="0" w:type="auto"/>
          </w:tcPr>
          <w:p w14:paraId="5B1500B3" w14:textId="77777777" w:rsidR="00B47961" w:rsidRPr="001B5034" w:rsidRDefault="00B47961" w:rsidP="00B47961">
            <w:r w:rsidRPr="001B5034">
              <w:t xml:space="preserve">Emphasized words or </w:t>
            </w:r>
            <w:r>
              <w:t>expressions.</w:t>
            </w:r>
          </w:p>
        </w:tc>
      </w:tr>
      <w:tr w:rsidR="00B47961" w:rsidRPr="001B5034" w14:paraId="6B78D19C" w14:textId="77777777" w:rsidTr="00B47961">
        <w:tc>
          <w:tcPr>
            <w:tcW w:w="0" w:type="auto"/>
          </w:tcPr>
          <w:p w14:paraId="60ED0EB3" w14:textId="77777777" w:rsidR="00B47961" w:rsidRPr="001B5034" w:rsidRDefault="00B47961" w:rsidP="00B47961">
            <w:r w:rsidRPr="009A20CD">
              <w:rPr>
                <w:rStyle w:val="SAPMonospace"/>
              </w:rPr>
              <w:t>EXAMPLE</w:t>
            </w:r>
          </w:p>
        </w:tc>
        <w:tc>
          <w:tcPr>
            <w:tcW w:w="0" w:type="auto"/>
          </w:tcPr>
          <w:p w14:paraId="0159C21F" w14:textId="77777777" w:rsidR="00B47961" w:rsidRPr="001B5034" w:rsidRDefault="00B47961" w:rsidP="00B4796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47961" w:rsidRPr="001B5034" w14:paraId="3238DA35" w14:textId="77777777" w:rsidTr="00B47961">
        <w:trPr>
          <w:cnfStyle w:val="000000010000" w:firstRow="0" w:lastRow="0" w:firstColumn="0" w:lastColumn="0" w:oddVBand="0" w:evenVBand="0" w:oddHBand="0" w:evenHBand="1" w:firstRowFirstColumn="0" w:firstRowLastColumn="0" w:lastRowFirstColumn="0" w:lastRowLastColumn="0"/>
        </w:trPr>
        <w:tc>
          <w:tcPr>
            <w:tcW w:w="0" w:type="auto"/>
          </w:tcPr>
          <w:p w14:paraId="150E5047" w14:textId="77777777" w:rsidR="00B47961" w:rsidRPr="005411A0" w:rsidRDefault="00B47961" w:rsidP="00B47961">
            <w:pPr>
              <w:rPr>
                <w:rStyle w:val="SAPMonospace"/>
              </w:rPr>
            </w:pPr>
            <w:r w:rsidRPr="005411A0">
              <w:rPr>
                <w:rStyle w:val="SAPMonospace"/>
              </w:rPr>
              <w:t>Example</w:t>
            </w:r>
          </w:p>
        </w:tc>
        <w:tc>
          <w:tcPr>
            <w:tcW w:w="0" w:type="auto"/>
          </w:tcPr>
          <w:p w14:paraId="612A6385" w14:textId="77777777" w:rsidR="00B47961" w:rsidRPr="001B5034" w:rsidRDefault="00B47961" w:rsidP="00B47961">
            <w:r w:rsidRPr="001B5034">
              <w:t>Output on the screen. This includes file and directory names and their paths, messages, names of variables and parameters, source text, and names of installation, upgrade and database tools.</w:t>
            </w:r>
          </w:p>
        </w:tc>
      </w:tr>
      <w:tr w:rsidR="00B47961" w:rsidRPr="001B5034" w14:paraId="3B355095" w14:textId="77777777" w:rsidTr="00B47961">
        <w:tc>
          <w:tcPr>
            <w:tcW w:w="0" w:type="auto"/>
          </w:tcPr>
          <w:p w14:paraId="4A17E484" w14:textId="77777777" w:rsidR="00B47961" w:rsidRPr="005A5AB7" w:rsidRDefault="00B47961" w:rsidP="00B47961">
            <w:pPr>
              <w:rPr>
                <w:rStyle w:val="SAPEmphasis"/>
              </w:rPr>
            </w:pPr>
            <w:r w:rsidRPr="006F3BFA">
              <w:rPr>
                <w:rStyle w:val="SAPUserEntry"/>
              </w:rPr>
              <w:t>Example</w:t>
            </w:r>
          </w:p>
        </w:tc>
        <w:tc>
          <w:tcPr>
            <w:tcW w:w="0" w:type="auto"/>
          </w:tcPr>
          <w:p w14:paraId="11A67DD0" w14:textId="77777777" w:rsidR="00B47961" w:rsidRPr="001B5034" w:rsidRDefault="00B47961" w:rsidP="00B47961">
            <w:r w:rsidRPr="001B5034">
              <w:t>Exact user entry. These are words or characters that you enter in the system exactly as they appear in the documentation.</w:t>
            </w:r>
          </w:p>
        </w:tc>
      </w:tr>
      <w:tr w:rsidR="00B47961" w:rsidRPr="001B5034" w14:paraId="6EB92AE9" w14:textId="77777777" w:rsidTr="00B47961">
        <w:trPr>
          <w:cnfStyle w:val="000000010000" w:firstRow="0" w:lastRow="0" w:firstColumn="0" w:lastColumn="0" w:oddVBand="0" w:evenVBand="0" w:oddHBand="0" w:evenHBand="1" w:firstRowFirstColumn="0" w:firstRowLastColumn="0" w:lastRowFirstColumn="0" w:lastRowLastColumn="0"/>
        </w:trPr>
        <w:tc>
          <w:tcPr>
            <w:tcW w:w="0" w:type="auto"/>
          </w:tcPr>
          <w:p w14:paraId="07612A91" w14:textId="77777777" w:rsidR="00B47961" w:rsidRPr="006F3BFA" w:rsidRDefault="00B47961" w:rsidP="00B47961">
            <w:pPr>
              <w:rPr>
                <w:rStyle w:val="SAPUserEntry"/>
              </w:rPr>
            </w:pPr>
            <w:r w:rsidRPr="006F3BFA">
              <w:rPr>
                <w:rStyle w:val="SAPUserEntry"/>
              </w:rPr>
              <w:t>&lt;Example&gt;</w:t>
            </w:r>
          </w:p>
        </w:tc>
        <w:tc>
          <w:tcPr>
            <w:tcW w:w="0" w:type="auto"/>
          </w:tcPr>
          <w:p w14:paraId="35AAA643" w14:textId="77777777" w:rsidR="00B47961" w:rsidRPr="001B5034" w:rsidRDefault="00B47961" w:rsidP="00B47961">
            <w:r w:rsidRPr="001B5034">
              <w:t>Variable user entry. Angle brackets indicate that you replace these words and characters with appropriate entries to make entries in the system.</w:t>
            </w:r>
          </w:p>
        </w:tc>
      </w:tr>
      <w:tr w:rsidR="00B47961" w:rsidRPr="001B5034" w14:paraId="7301A2B3" w14:textId="77777777" w:rsidTr="00B47961">
        <w:tc>
          <w:tcPr>
            <w:tcW w:w="0" w:type="auto"/>
          </w:tcPr>
          <w:p w14:paraId="50B00CED" w14:textId="77777777" w:rsidR="00B47961" w:rsidRPr="00601DC2" w:rsidRDefault="00B47961" w:rsidP="00B47961">
            <w:pPr>
              <w:rPr>
                <w:rStyle w:val="SAPKeyboard"/>
              </w:rPr>
            </w:pPr>
            <w:r w:rsidRPr="005E595C">
              <w:rPr>
                <w:rStyle w:val="SAPKeyboard"/>
              </w:rPr>
              <w:t>EXAMPLE</w:t>
            </w:r>
          </w:p>
        </w:tc>
        <w:tc>
          <w:tcPr>
            <w:tcW w:w="0" w:type="auto"/>
          </w:tcPr>
          <w:p w14:paraId="0CECC9AD" w14:textId="77777777" w:rsidR="00B47961" w:rsidRPr="001B5034" w:rsidRDefault="00B47961" w:rsidP="00B4796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0CB975A" w14:textId="77777777" w:rsidR="00B47961" w:rsidRDefault="00B47961" w:rsidP="00B47961"/>
    <w:p w14:paraId="3D7A27F2" w14:textId="77777777" w:rsidR="00B47961" w:rsidRDefault="00B47961" w:rsidP="00B47961">
      <w:pPr>
        <w:spacing w:after="200" w:line="276" w:lineRule="auto"/>
      </w:pPr>
    </w:p>
    <w:p w14:paraId="125B3700" w14:textId="77777777" w:rsidR="00B47961" w:rsidRPr="00416A0C" w:rsidRDefault="00B47961" w:rsidP="00B47961">
      <w:pPr>
        <w:sectPr w:rsidR="00B47961" w:rsidRPr="00416A0C" w:rsidSect="00B47961">
          <w:headerReference w:type="even" r:id="rId29"/>
          <w:headerReference w:type="default" r:id="rId30"/>
          <w:footerReference w:type="even" r:id="rId31"/>
          <w:footerReference w:type="default" r:id="rId32"/>
          <w:headerReference w:type="first" r:id="rId33"/>
          <w:footerReference w:type="first" r:id="rId34"/>
          <w:pgSz w:w="12240" w:h="15840"/>
          <w:pgMar w:top="816" w:right="1066" w:bottom="720" w:left="884" w:header="720" w:footer="72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47961" w14:paraId="1A062153" w14:textId="77777777" w:rsidTr="00B47961">
        <w:trPr>
          <w:trHeight w:hRule="exact" w:val="227"/>
        </w:trPr>
        <w:tc>
          <w:tcPr>
            <w:tcW w:w="3969" w:type="dxa"/>
            <w:shd w:val="clear" w:color="auto" w:fill="000000" w:themeFill="text1"/>
            <w:tcMar>
              <w:top w:w="0" w:type="dxa"/>
              <w:bottom w:w="0" w:type="dxa"/>
            </w:tcMar>
          </w:tcPr>
          <w:p w14:paraId="5059A46F" w14:textId="77777777" w:rsidR="00B47961" w:rsidRDefault="00B47961" w:rsidP="00B47961"/>
        </w:tc>
      </w:tr>
      <w:tr w:rsidR="00B47961" w14:paraId="44D8F8D0" w14:textId="77777777" w:rsidTr="00B47961">
        <w:trPr>
          <w:trHeight w:hRule="exact" w:val="1134"/>
        </w:trPr>
        <w:tc>
          <w:tcPr>
            <w:tcW w:w="3969" w:type="dxa"/>
            <w:shd w:val="clear" w:color="auto" w:fill="FFFFFF" w:themeFill="background1"/>
          </w:tcPr>
          <w:p w14:paraId="78392F50" w14:textId="77777777" w:rsidR="00B47961" w:rsidRDefault="00B47961" w:rsidP="00B47961">
            <w:pPr>
              <w:pStyle w:val="SAPLastPageGray"/>
            </w:pPr>
            <w:r>
              <w:t>www.sap.com/contactsap</w:t>
            </w:r>
          </w:p>
        </w:tc>
      </w:tr>
      <w:tr w:rsidR="00B47961" w14:paraId="30B1B2A6" w14:textId="77777777" w:rsidTr="00B47961">
        <w:trPr>
          <w:trHeight w:val="8120"/>
        </w:trPr>
        <w:tc>
          <w:tcPr>
            <w:tcW w:w="3969" w:type="dxa"/>
            <w:shd w:val="clear" w:color="auto" w:fill="FFFFFF" w:themeFill="background1"/>
            <w:vAlign w:val="bottom"/>
          </w:tcPr>
          <w:p w14:paraId="52CE1B01" w14:textId="77777777" w:rsidR="00B47961" w:rsidRPr="00CD309F" w:rsidRDefault="00B47961" w:rsidP="00B47961">
            <w:pPr>
              <w:pStyle w:val="SAPLastPageNormal"/>
              <w:rPr>
                <w:lang w:val="en-US"/>
              </w:rPr>
            </w:pPr>
            <w:bookmarkStart w:id="191" w:name="copyright"/>
            <w:r>
              <w:rPr>
                <w:lang w:val="en-US"/>
              </w:rPr>
              <w:t>© 201</w:t>
            </w:r>
            <w:r w:rsidR="00D278EA">
              <w:t>9</w:t>
            </w:r>
            <w:r>
              <w:rPr>
                <w:lang w:val="en-US"/>
              </w:rPr>
              <w:t xml:space="preserve"> SAP </w:t>
            </w:r>
            <w:r w:rsidRPr="001A58BA">
              <w:rPr>
                <w:lang w:val="en-US"/>
              </w:rPr>
              <w:t>SE</w:t>
            </w:r>
            <w:r>
              <w:rPr>
                <w:lang w:val="en-US"/>
              </w:rPr>
              <w:t xml:space="preserve"> or an SAP affiliate company</w:t>
            </w:r>
            <w:r w:rsidRPr="00CD309F">
              <w:rPr>
                <w:lang w:val="en-US"/>
              </w:rPr>
              <w:t>. All rights reserv</w:t>
            </w:r>
            <w:r>
              <w:rPr>
                <w:lang w:val="en-US"/>
              </w:rPr>
              <w:t>ed.</w:t>
            </w:r>
            <w:bookmarkEnd w:id="191"/>
          </w:p>
          <w:p w14:paraId="47EECE3A" w14:textId="77777777" w:rsidR="00B47961" w:rsidRPr="00245ABD" w:rsidRDefault="00B47961" w:rsidP="00B47961">
            <w:pPr>
              <w:pStyle w:val="SAPLastPageNormal"/>
              <w:rPr>
                <w:lang w:val="en-US"/>
              </w:rPr>
            </w:pPr>
            <w:bookmarkStart w:id="192" w:name="copyright_fulltext"/>
            <w:r w:rsidRPr="00245ABD">
              <w:rPr>
                <w:lang w:val="en-US"/>
              </w:rPr>
              <w:t>No part of this publication may be reproduced or transmitted in any form or for any purpose without the express permission of SAP SE or an SAP affiliate company.</w:t>
            </w:r>
          </w:p>
          <w:p w14:paraId="2F6A713F" w14:textId="77777777" w:rsidR="00B47961" w:rsidRPr="00245ABD" w:rsidRDefault="00B47961" w:rsidP="00B47961">
            <w:pPr>
              <w:pStyle w:val="SAPLastPageNormal"/>
              <w:rPr>
                <w:lang w:val="en-US"/>
              </w:rPr>
            </w:pPr>
            <w:r w:rsidRPr="00245ABD">
              <w:rPr>
                <w:lang w:val="en-US"/>
              </w:rPr>
              <w:t xml:space="preserve">SAP and other SAP products and services mentioned herein as well as their respective logos are trademarks or registered trademarks of SAP SE (or an SAP affiliate company) in Germany and other countries. Please see </w:t>
            </w:r>
            <w:hyperlink r:id="rId35" w:anchor="trademark" w:history="1">
              <w:r w:rsidRPr="00107AB7">
                <w:rPr>
                  <w:rStyle w:val="Hyperlink"/>
                  <w:lang w:val="en-US"/>
                </w:rPr>
                <w:t>http://global.sap.com/corporate-en/legal/copyright/index.epx#trademark</w:t>
              </w:r>
            </w:hyperlink>
            <w:r>
              <w:rPr>
                <w:lang w:val="en-US"/>
              </w:rPr>
              <w:t xml:space="preserve"> </w:t>
            </w:r>
            <w:r w:rsidRPr="00245ABD">
              <w:rPr>
                <w:lang w:val="en-US"/>
              </w:rPr>
              <w:t>for additional trademark information and notices.</w:t>
            </w:r>
          </w:p>
          <w:p w14:paraId="21874020" w14:textId="77777777" w:rsidR="00B47961" w:rsidRPr="00245ABD" w:rsidRDefault="00B47961" w:rsidP="00B47961">
            <w:pPr>
              <w:pStyle w:val="SAPLastPageNormal"/>
              <w:rPr>
                <w:lang w:val="en-US"/>
              </w:rPr>
            </w:pPr>
            <w:r w:rsidRPr="00245ABD">
              <w:rPr>
                <w:lang w:val="en-US"/>
              </w:rPr>
              <w:t>Some software products marketed by SAP SE and its distributors contain proprietary software components of other software vendors.</w:t>
            </w:r>
          </w:p>
          <w:p w14:paraId="5CB3D4FA" w14:textId="77777777" w:rsidR="00B47961" w:rsidRPr="00245ABD" w:rsidRDefault="00B47961" w:rsidP="00B47961">
            <w:pPr>
              <w:pStyle w:val="SAPLastPageNormal"/>
              <w:rPr>
                <w:lang w:val="en-US"/>
              </w:rPr>
            </w:pPr>
            <w:r w:rsidRPr="00245ABD">
              <w:rPr>
                <w:lang w:val="en-US"/>
              </w:rPr>
              <w:t>National product specifications may vary.</w:t>
            </w:r>
          </w:p>
          <w:p w14:paraId="79FE745A" w14:textId="77777777" w:rsidR="00B47961" w:rsidRPr="00245ABD" w:rsidRDefault="00B47961" w:rsidP="00B47961">
            <w:pPr>
              <w:pStyle w:val="SAPLastPageNormal"/>
              <w:rPr>
                <w:lang w:val="en-US"/>
              </w:rPr>
            </w:pPr>
            <w:r w:rsidRPr="00245ABD">
              <w:rPr>
                <w:lang w:val="en-US"/>
              </w:rPr>
              <w:t xml:space="preserve">These materials are provided by SAP SE or an SAP affiliate company for informational purposes only, without representation or warranty of any kind, and SAP SE or its affiliated companies shall not be liable for errors or omissions with respect to the materials. The only warranties for SAP SE or SAP affiliate company products and </w:t>
            </w:r>
          </w:p>
          <w:p w14:paraId="31C2925D" w14:textId="77777777" w:rsidR="00B47961" w:rsidRPr="00245ABD" w:rsidRDefault="00B47961" w:rsidP="00B47961">
            <w:pPr>
              <w:pStyle w:val="SAPLastPageNormal"/>
              <w:rPr>
                <w:lang w:val="en-US"/>
              </w:rPr>
            </w:pPr>
            <w:r w:rsidRPr="00245ABD">
              <w:rPr>
                <w:lang w:val="en-US"/>
              </w:rPr>
              <w:t xml:space="preserve">services are those that are set forth in the express warranty statements accompanying such products and services, if any. Nothing herein should be construed as constituting an additional warranty. </w:t>
            </w:r>
          </w:p>
          <w:p w14:paraId="1075C265" w14:textId="77777777" w:rsidR="00B47961" w:rsidRDefault="00B47961" w:rsidP="00B47961">
            <w:pPr>
              <w:pStyle w:val="SAPLastPageNormal"/>
              <w:rPr>
                <w:lang w:val="en-US"/>
              </w:rPr>
            </w:pPr>
            <w:proofErr w:type="gramStart"/>
            <w:r w:rsidRPr="00245ABD">
              <w:rPr>
                <w:lang w:val="en-US"/>
              </w:rPr>
              <w:t>In particular, SAP SE</w:t>
            </w:r>
            <w:proofErr w:type="gramEnd"/>
            <w:r w:rsidRPr="00245ABD">
              <w:rPr>
                <w:lang w:val="en-US"/>
              </w:rPr>
              <w:t xml:space="preserve"> or its affiliated companies have no obligation to pursue any course of business outlined in this document or any related presentation, or to develop or release any functionality mentioned therein. This document, or any related presentation, and SAP SE’s or its affiliated companies’ strategy and possible future developments, products, and/or platform directions and functionality are all subject to change and may be changed by SAP SE or its affiliated companies at any time for any reason without notice. The information in this document is not a commitment, promise, or legal obligation to deliver any material, code, or functionality. All forward-looking statements are subject to various risks and uncertainties that could cause actual results to differ materially from expectations. Readers are cautioned not to place undue reliance on these forward-looking statements, which speak only as of their dates, and they should not be relied upon in making purchasing decisions.</w:t>
            </w:r>
            <w:bookmarkEnd w:id="192"/>
          </w:p>
          <w:p w14:paraId="10AF508C" w14:textId="77777777" w:rsidR="00B47961" w:rsidRPr="00907380" w:rsidRDefault="00B47961" w:rsidP="00B47961">
            <w:pPr>
              <w:pStyle w:val="SAPMaterialNumber"/>
            </w:pPr>
          </w:p>
        </w:tc>
      </w:tr>
    </w:tbl>
    <w:p w14:paraId="2C1F4F17" w14:textId="77777777" w:rsidR="00B47961" w:rsidRPr="00CD1A6C" w:rsidRDefault="00B47961" w:rsidP="00B47961">
      <w:pPr>
        <w:pStyle w:val="SAPLastPageNormal"/>
        <w:rPr>
          <w:lang w:val="en-US"/>
        </w:rPr>
      </w:pPr>
      <w:r>
        <w:rPr>
          <w:noProof/>
          <w:lang w:val="en-US"/>
        </w:rPr>
        <w:drawing>
          <wp:anchor distT="0" distB="0" distL="114300" distR="114300" simplePos="0" relativeHeight="251671552" behindDoc="0" locked="1" layoutInCell="1" allowOverlap="1" wp14:anchorId="2D40AFA5" wp14:editId="259F164C">
            <wp:simplePos x="0" y="0"/>
            <wp:positionH relativeFrom="page">
              <wp:posOffset>706755</wp:posOffset>
            </wp:positionH>
            <wp:positionV relativeFrom="topMargin">
              <wp:posOffset>6769100</wp:posOffset>
            </wp:positionV>
            <wp:extent cx="579120" cy="283845"/>
            <wp:effectExtent l="0" t="0" r="0" b="1905"/>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9120" cy="283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829F574" w14:textId="77777777" w:rsidR="00C92085" w:rsidRDefault="00C92085" w:rsidP="00C92085"/>
    <w:sectPr w:rsidR="00C92085" w:rsidSect="00B47961">
      <w:headerReference w:type="even" r:id="rId37"/>
      <w:headerReference w:type="default" r:id="rId38"/>
      <w:footerReference w:type="even" r:id="rId39"/>
      <w:footerReference w:type="default" r:id="rId40"/>
      <w:headerReference w:type="first" r:id="rId41"/>
      <w:footerReference w:type="first" r:id="rId42"/>
      <w:pgSz w:w="12240" w:h="15840"/>
      <w:pgMar w:top="816" w:right="1066" w:bottom="720" w:left="884" w:header="720" w:footer="72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4E4E1" w14:textId="77777777" w:rsidR="008E3773" w:rsidRDefault="008E3773">
      <w:pPr>
        <w:spacing w:before="0" w:after="0"/>
      </w:pPr>
      <w:r>
        <w:separator/>
      </w:r>
    </w:p>
  </w:endnote>
  <w:endnote w:type="continuationSeparator" w:id="0">
    <w:p w14:paraId="7D5BA50E" w14:textId="77777777" w:rsidR="008E3773" w:rsidRDefault="008E377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entonSans Book">
    <w:altName w:val="Calibri"/>
    <w:charset w:val="00"/>
    <w:family w:val="auto"/>
    <w:pitch w:val="variable"/>
    <w:sig w:usb0="A00002FF" w:usb1="5000A04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entonSans Bold">
    <w:altName w:val="Calibri"/>
    <w:charset w:val="00"/>
    <w:family w:val="auto"/>
    <w:pitch w:val="variable"/>
    <w:sig w:usb0="A00002FF" w:usb1="5000A04B" w:usb2="00000000" w:usb3="00000000" w:csb0="0000019F" w:csb1="00000000"/>
  </w:font>
  <w:font w:name="Courier">
    <w:panose1 w:val="02070409020205020404"/>
    <w:charset w:val="00"/>
    <w:family w:val="modern"/>
    <w:pitch w:val="default"/>
  </w:font>
  <w:font w:name="BentonSans Regular">
    <w:charset w:val="00"/>
    <w:family w:val="auto"/>
    <w:pitch w:val="variable"/>
    <w:sig w:usb0="A00002FF" w:usb1="5000A04B" w:usb2="00000000" w:usb3="00000000" w:csb0="0000019F" w:csb1="00000000"/>
  </w:font>
  <w:font w:name="Benton Sans">
    <w:altName w:val="Calibri"/>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2B1A" w14:textId="77777777" w:rsidR="008C0F19" w:rsidRDefault="008C0F19">
    <w:pPr>
      <w:pStyle w:val="Footer"/>
    </w:pPr>
    <w:r>
      <w:t>Public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609CB" w14:textId="77777777" w:rsidR="008C0F19" w:rsidRDefault="008C0F19" w:rsidP="00C9208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sidR="006E6F80">
      <w:rPr>
        <w:noProof/>
      </w:rPr>
      <w:t>7</w:t>
    </w:r>
    <w:r>
      <w:fldChar w:fldCharType="end"/>
    </w:r>
    <w:r>
      <w:t xml:space="preserve"> of </w:t>
    </w:r>
    <w:r>
      <w:fldChar w:fldCharType="begin"/>
    </w:r>
    <w:r>
      <w:instrText xml:space="preserve"> NUMPAGES </w:instrText>
    </w:r>
    <w:r>
      <w:fldChar w:fldCharType="separate"/>
    </w:r>
    <w:r w:rsidR="006E6F80">
      <w:rPr>
        <w:noProof/>
      </w:rPr>
      <w:t>58</w:t>
    </w:r>
    <w:r>
      <w:fldChar w:fldCharType="end"/>
    </w:r>
    <w:bookmarkStart w:id="3" w:name="_Toc518099871"/>
    <w:bookmarkEnd w:id="3"/>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0213" w14:textId="77777777" w:rsidR="008C0F19" w:rsidRDefault="008C0F1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7A199" w14:textId="77777777" w:rsidR="008C0F19" w:rsidRDefault="008C0F19" w:rsidP="00D35B51">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sidR="006E6F80">
      <w:rPr>
        <w:noProof/>
      </w:rPr>
      <w:t>17</w:t>
    </w:r>
    <w:r>
      <w:fldChar w:fldCharType="end"/>
    </w:r>
    <w:r>
      <w:t xml:space="preserve"> of </w:t>
    </w:r>
    <w:r>
      <w:fldChar w:fldCharType="begin"/>
    </w:r>
    <w:r>
      <w:instrText xml:space="preserve"> NUMPAGES </w:instrText>
    </w:r>
    <w:r>
      <w:fldChar w:fldCharType="separate"/>
    </w:r>
    <w:r w:rsidR="006E6F80">
      <w:rPr>
        <w:noProof/>
      </w:rPr>
      <w:t>58</w:t>
    </w:r>
    <w:r>
      <w:fldChar w:fldCharType="end"/>
    </w:r>
  </w:p>
  <w:p w14:paraId="043F2ACD" w14:textId="77777777" w:rsidR="008C0F19" w:rsidRDefault="008C0F19" w:rsidP="00B47961">
    <w:pPr>
      <w:pStyle w:val="Footer"/>
    </w:pPr>
  </w:p>
  <w:p w14:paraId="0659A124" w14:textId="77777777" w:rsidR="008C0F19" w:rsidRDefault="008C0F1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BC1F8" w14:textId="77777777" w:rsidR="00F24614" w:rsidRDefault="00F24614" w:rsidP="00F24614">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sidR="006E6F80">
      <w:rPr>
        <w:noProof/>
      </w:rPr>
      <w:t>8</w:t>
    </w:r>
    <w:r>
      <w:fldChar w:fldCharType="end"/>
    </w:r>
    <w:r>
      <w:t xml:space="preserve"> of </w:t>
    </w:r>
    <w:r>
      <w:fldChar w:fldCharType="begin"/>
    </w:r>
    <w:r>
      <w:instrText xml:space="preserve"> NUMPAGES </w:instrText>
    </w:r>
    <w:r>
      <w:fldChar w:fldCharType="separate"/>
    </w:r>
    <w:r w:rsidR="006E6F80">
      <w:rPr>
        <w:noProof/>
      </w:rPr>
      <w:t>58</w:t>
    </w:r>
    <w:r>
      <w:fldChar w:fldCharType="end"/>
    </w:r>
  </w:p>
  <w:p w14:paraId="744D1AA3" w14:textId="77777777" w:rsidR="008C0F19" w:rsidRDefault="008C0F1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B1159" w14:textId="77777777" w:rsidR="008C0F19" w:rsidRDefault="008C0F1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B3C2E" w14:textId="77777777" w:rsidR="008C0F19" w:rsidRDefault="008C0F19" w:rsidP="00C9208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Pr>
        <w:noProof/>
      </w:rPr>
      <w:t>13</w:t>
    </w:r>
    <w:r>
      <w:fldChar w:fldCharType="end"/>
    </w:r>
    <w:r>
      <w:t xml:space="preserve"> of </w:t>
    </w:r>
    <w:r>
      <w:fldChar w:fldCharType="begin"/>
    </w:r>
    <w:r>
      <w:instrText xml:space="preserve"> NUMPAGES </w:instrText>
    </w:r>
    <w:r>
      <w:fldChar w:fldCharType="separate"/>
    </w:r>
    <w:r>
      <w:rPr>
        <w:noProof/>
      </w:rPr>
      <w:t>14</w:t>
    </w:r>
    <w:r>
      <w:fldChar w:fldCharType="end"/>
    </w:r>
  </w:p>
  <w:p w14:paraId="69E05307" w14:textId="77777777" w:rsidR="008C0F19" w:rsidRDefault="008C0F19" w:rsidP="00C92085">
    <w:pPr>
      <w:pStyle w:val="Footer"/>
    </w:pPr>
  </w:p>
  <w:p w14:paraId="5DDE14BA" w14:textId="77777777" w:rsidR="008C0F19" w:rsidRDefault="008C0F1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633D7" w14:textId="77777777" w:rsidR="008C0F19" w:rsidRDefault="008C0F19" w:rsidP="00C92085">
    <w:pPr>
      <w:tabs>
        <w:tab w:val="center" w:pos="4536"/>
        <w:tab w:val="left" w:pos="6237"/>
        <w:tab w:val="left" w:pos="6663"/>
        <w:tab w:val="left" w:pos="7230"/>
      </w:tabs>
      <w:ind w:right="794"/>
    </w:pPr>
    <w:r>
      <w:t>© SAP SE</w:t>
    </w:r>
    <w:r>
      <w:tab/>
      <w:t>Public</w:t>
    </w:r>
    <w:r>
      <w:tab/>
      <w:t xml:space="preserve">Page </w:t>
    </w:r>
    <w:r>
      <w:fldChar w:fldCharType="begin"/>
    </w:r>
    <w:r>
      <w:instrText xml:space="preserve"> PAGE </w:instrText>
    </w:r>
    <w:r>
      <w:fldChar w:fldCharType="separate"/>
    </w:r>
    <w:r w:rsidR="006E6F80">
      <w:rPr>
        <w:noProof/>
      </w:rPr>
      <w:t>58</w:t>
    </w:r>
    <w:r>
      <w:fldChar w:fldCharType="end"/>
    </w:r>
    <w:r>
      <w:t xml:space="preserve"> of </w:t>
    </w:r>
    <w:r>
      <w:fldChar w:fldCharType="begin"/>
    </w:r>
    <w:r>
      <w:instrText xml:space="preserve"> NUMPAGES </w:instrText>
    </w:r>
    <w:r>
      <w:fldChar w:fldCharType="separate"/>
    </w:r>
    <w:r w:rsidR="006E6F80">
      <w:rPr>
        <w:noProof/>
      </w:rPr>
      <w:t>58</w:t>
    </w:r>
    <w:r>
      <w:fldChar w:fldCharType="end"/>
    </w:r>
  </w:p>
  <w:p w14:paraId="3DDFC23B" w14:textId="77777777" w:rsidR="008C0F19" w:rsidRDefault="008C0F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B1F00" w14:textId="77777777" w:rsidR="008E3773" w:rsidRDefault="008E3773">
      <w:pPr>
        <w:spacing w:before="0" w:after="0"/>
      </w:pPr>
      <w:r>
        <w:separator/>
      </w:r>
    </w:p>
  </w:footnote>
  <w:footnote w:type="continuationSeparator" w:id="0">
    <w:p w14:paraId="70D03E3D" w14:textId="77777777" w:rsidR="008E3773" w:rsidRDefault="008E377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2475" w14:textId="77777777" w:rsidR="008C0F19" w:rsidRDefault="008C0F19">
    <w:pPr>
      <w:pStyle w:val="Header"/>
      <w:ind w:left="-90"/>
    </w:pPr>
    <w:r>
      <w:rPr>
        <w:noProof/>
        <w:lang w:val="en-US"/>
      </w:rPr>
      <w:drawing>
        <wp:anchor distT="0" distB="0" distL="114300" distR="114300" simplePos="0" relativeHeight="251659264" behindDoc="0" locked="0" layoutInCell="1" allowOverlap="1" wp14:anchorId="184BBBD6" wp14:editId="2C71B6FE">
          <wp:simplePos x="0" y="0"/>
          <wp:positionH relativeFrom="column">
            <wp:posOffset>5309235</wp:posOffset>
          </wp:positionH>
          <wp:positionV relativeFrom="paragraph">
            <wp:posOffset>2540</wp:posOffset>
          </wp:positionV>
          <wp:extent cx="926465" cy="462915"/>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4629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85FB6">
      <w:rPr>
        <w:noProof/>
        <w:lang w:val="en-US"/>
      </w:rPr>
      <w:drawing>
        <wp:inline distT="0" distB="0" distL="0" distR="0" wp14:anchorId="2185F53C" wp14:editId="2B1DB2CC">
          <wp:extent cx="2857500" cy="24765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247650"/>
                  </a:xfrm>
                  <a:prstGeom prst="rect">
                    <a:avLst/>
                  </a:prstGeom>
                  <a:noFill/>
                  <a:ln>
                    <a:noFill/>
                  </a:ln>
                </pic:spPr>
              </pic:pic>
            </a:graphicData>
          </a:graphic>
        </wp:inline>
      </w:drawing>
    </w:r>
  </w:p>
  <w:p w14:paraId="64977B49" w14:textId="77777777" w:rsidR="008C0F19" w:rsidRDefault="008C0F19">
    <w:pPr>
      <w:pStyle w:val="Header"/>
      <w:spacing w:after="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6DB8D" w14:textId="77777777" w:rsidR="008C0F19" w:rsidRDefault="008C0F19" w:rsidP="004A2DB7">
    <w:pPr>
      <w:pStyle w:val="Header"/>
      <w:pBdr>
        <w:bottom w:val="single" w:sz="4" w:space="4" w:color="auto"/>
      </w:pBdr>
      <w:tabs>
        <w:tab w:val="clear" w:pos="4703"/>
        <w:tab w:val="clear" w:pos="9406"/>
        <w:tab w:val="right" w:pos="9180"/>
        <w:tab w:val="right" w:pos="9700"/>
      </w:tabs>
      <w:spacing w:after="480"/>
      <w:jc w:val="center"/>
      <w:rPr>
        <w:lang w:val="en-US"/>
      </w:rPr>
    </w:pPr>
    <w:r>
      <w:rPr>
        <w:b/>
        <w:bCs/>
        <w:i/>
        <w:iCs/>
        <w:lang w:val="en-US"/>
      </w:rPr>
      <w:t>SAP Best Practices</w:t>
    </w:r>
    <w:r w:rsidR="004A2DB7">
      <w:rPr>
        <w:b/>
        <w:bCs/>
        <w:i/>
        <w:iCs/>
        <w:lang w:val="en-US"/>
      </w:rPr>
      <w:tab/>
    </w:r>
    <w:r w:rsidR="004A2DB7">
      <w:rPr>
        <w:sz w:val="14"/>
        <w:szCs w:val="16"/>
        <w:lang w:val="en-US"/>
      </w:rPr>
      <w:t xml:space="preserve">Hybrid Cloud Replenishment                                     </w:t>
    </w:r>
    <w:r w:rsidRPr="00611474">
      <w:rPr>
        <w:sz w:val="18"/>
        <w:lang w:val="en-US"/>
      </w:rPr>
      <w:t xml:space="preserve"> </w:t>
    </w:r>
    <w:r w:rsidRPr="002822E5">
      <w:rPr>
        <w:lang w:val="en-US"/>
      </w:rPr>
      <w:t xml:space="preserve">Customer Guide  </w:t>
    </w:r>
    <w:r w:rsidRPr="00485FB6">
      <w:rPr>
        <w:noProof/>
        <w:lang w:val="en-US"/>
      </w:rPr>
      <w:drawing>
        <wp:inline distT="0" distB="0" distL="0" distR="0" wp14:anchorId="2D611833" wp14:editId="00EA1913">
          <wp:extent cx="323850" cy="142875"/>
          <wp:effectExtent l="0" t="0" r="0" b="9525"/>
          <wp:docPr id="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081C4" w14:textId="77777777" w:rsidR="008C0F19" w:rsidRDefault="008C0F1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01FA1" w14:textId="2F502C8A" w:rsidR="008C0F19" w:rsidRPr="00D35B51" w:rsidRDefault="008C0F19" w:rsidP="00D35B51">
    <w:pPr>
      <w:pStyle w:val="Header"/>
      <w:pBdr>
        <w:bottom w:val="single" w:sz="4" w:space="4" w:color="auto"/>
      </w:pBdr>
      <w:tabs>
        <w:tab w:val="clear" w:pos="4703"/>
        <w:tab w:val="clear" w:pos="9406"/>
        <w:tab w:val="right" w:pos="9180"/>
        <w:tab w:val="right" w:pos="9700"/>
      </w:tabs>
      <w:spacing w:after="480"/>
      <w:rPr>
        <w:lang w:val="en-US"/>
      </w:rPr>
    </w:pPr>
    <w:r>
      <w:rPr>
        <w:b/>
        <w:bCs/>
        <w:i/>
        <w:iCs/>
        <w:lang w:val="en-US"/>
      </w:rPr>
      <w:t>SAP Best Practices</w:t>
    </w:r>
    <w:r>
      <w:rPr>
        <w:b/>
        <w:bCs/>
        <w:lang w:val="en-US"/>
      </w:rPr>
      <w:tab/>
    </w:r>
    <w:r w:rsidR="004422F2">
      <w:rPr>
        <w:sz w:val="14"/>
        <w:szCs w:val="16"/>
        <w:lang w:val="en-US"/>
      </w:rPr>
      <w:t xml:space="preserve">Hybrid Cloud Replenishment                                    </w:t>
    </w:r>
    <w:proofErr w:type="gramStart"/>
    <w:r w:rsidR="004422F2">
      <w:rPr>
        <w:sz w:val="14"/>
        <w:szCs w:val="16"/>
        <w:lang w:val="en-US"/>
      </w:rPr>
      <w:t xml:space="preserve"> </w:t>
    </w:r>
    <w:r w:rsidR="004422F2" w:rsidRPr="00611474">
      <w:rPr>
        <w:sz w:val="18"/>
        <w:lang w:val="en-US"/>
      </w:rPr>
      <w:t xml:space="preserve"> </w:t>
    </w:r>
    <w:r w:rsidRPr="00611474">
      <w:rPr>
        <w:sz w:val="14"/>
        <w:szCs w:val="16"/>
        <w:lang w:val="en-US"/>
      </w:rPr>
      <w:t>:</w:t>
    </w:r>
    <w:proofErr w:type="gramEnd"/>
    <w:r w:rsidRPr="00611474">
      <w:rPr>
        <w:sz w:val="18"/>
        <w:lang w:val="en-US"/>
      </w:rPr>
      <w:t xml:space="preserve"> </w:t>
    </w:r>
    <w:r w:rsidRPr="002822E5">
      <w:rPr>
        <w:lang w:val="en-US"/>
      </w:rPr>
      <w:t xml:space="preserve">Customer Guide  </w:t>
    </w:r>
    <w:r w:rsidRPr="00485FB6">
      <w:rPr>
        <w:noProof/>
        <w:lang w:val="en-US"/>
      </w:rPr>
      <w:drawing>
        <wp:inline distT="0" distB="0" distL="0" distR="0" wp14:anchorId="2FD09863" wp14:editId="7072E76E">
          <wp:extent cx="323850" cy="1428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ECC5D" w14:textId="124745AE" w:rsidR="008C0F19" w:rsidRPr="00F24614" w:rsidRDefault="00F24614" w:rsidP="00F24614">
    <w:pPr>
      <w:pStyle w:val="Header"/>
      <w:pBdr>
        <w:bottom w:val="single" w:sz="4" w:space="4" w:color="auto"/>
      </w:pBdr>
      <w:tabs>
        <w:tab w:val="clear" w:pos="4703"/>
        <w:tab w:val="clear" w:pos="9406"/>
        <w:tab w:val="right" w:pos="9180"/>
        <w:tab w:val="right" w:pos="9700"/>
      </w:tabs>
      <w:spacing w:after="480"/>
      <w:rPr>
        <w:lang w:val="en-US"/>
      </w:rPr>
    </w:pPr>
    <w:r>
      <w:rPr>
        <w:b/>
        <w:bCs/>
        <w:i/>
        <w:iCs/>
        <w:lang w:val="en-US"/>
      </w:rPr>
      <w:t>SAP Best Practices</w:t>
    </w:r>
    <w:r>
      <w:rPr>
        <w:b/>
        <w:bCs/>
        <w:lang w:val="en-US"/>
      </w:rPr>
      <w:tab/>
    </w:r>
    <w:r w:rsidR="004422F2">
      <w:rPr>
        <w:sz w:val="14"/>
        <w:szCs w:val="16"/>
        <w:lang w:val="en-US"/>
      </w:rPr>
      <w:t xml:space="preserve">Hybrid Cloud Replenishment                                     </w:t>
    </w:r>
    <w:r w:rsidR="004422F2" w:rsidRPr="00611474">
      <w:rPr>
        <w:sz w:val="18"/>
        <w:lang w:val="en-US"/>
      </w:rPr>
      <w:t xml:space="preserve"> </w:t>
    </w:r>
    <w:r w:rsidRPr="002822E5">
      <w:rPr>
        <w:lang w:val="en-US"/>
      </w:rPr>
      <w:t xml:space="preserve">Customer Guide  </w:t>
    </w:r>
    <w:r w:rsidRPr="00485FB6">
      <w:rPr>
        <w:noProof/>
        <w:lang w:val="en-US"/>
      </w:rPr>
      <w:drawing>
        <wp:inline distT="0" distB="0" distL="0" distR="0" wp14:anchorId="032547A9" wp14:editId="483ACE6C">
          <wp:extent cx="323850" cy="1428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p>
  <w:p w14:paraId="1522E6AD" w14:textId="77777777" w:rsidR="008C0F19" w:rsidRDefault="008C0F1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A1CDD" w14:textId="77777777" w:rsidR="008C0F19" w:rsidRDefault="008C0F1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2839B" w14:textId="77777777" w:rsidR="008C0F19" w:rsidRPr="007950F4" w:rsidRDefault="008C0F19" w:rsidP="00C92085">
    <w:pPr>
      <w:pStyle w:val="Header"/>
      <w:pBdr>
        <w:bottom w:val="single" w:sz="4" w:space="4" w:color="auto"/>
      </w:pBdr>
      <w:tabs>
        <w:tab w:val="clear" w:pos="4703"/>
        <w:tab w:val="clear" w:pos="9406"/>
        <w:tab w:val="right" w:pos="9180"/>
        <w:tab w:val="right" w:pos="9700"/>
      </w:tabs>
      <w:spacing w:after="480"/>
      <w:rPr>
        <w:lang w:val="en-US"/>
      </w:rPr>
    </w:pPr>
    <w:r>
      <w:rPr>
        <w:b/>
        <w:bCs/>
        <w:i/>
        <w:iCs/>
        <w:lang w:val="en-US"/>
      </w:rPr>
      <w:t>SAP Best Practices</w:t>
    </w:r>
    <w:r>
      <w:rPr>
        <w:b/>
        <w:bCs/>
        <w:lang w:val="en-US"/>
      </w:rPr>
      <w:tab/>
    </w:r>
    <w:r w:rsidRPr="00611474">
      <w:rPr>
        <w:sz w:val="14"/>
        <w:szCs w:val="16"/>
        <w:lang w:val="en-US"/>
      </w:rPr>
      <w:t>SAP BW Integration for Planning and Consolidation in BPC (1VG):</w:t>
    </w:r>
    <w:r w:rsidRPr="00611474">
      <w:rPr>
        <w:sz w:val="18"/>
        <w:lang w:val="en-US"/>
      </w:rPr>
      <w:t xml:space="preserve"> </w:t>
    </w:r>
    <w:r w:rsidRPr="002822E5">
      <w:rPr>
        <w:lang w:val="en-US"/>
      </w:rPr>
      <w:t xml:space="preserve">Customer Guide  </w:t>
    </w:r>
    <w:r w:rsidRPr="00485FB6">
      <w:rPr>
        <w:noProof/>
        <w:lang w:val="en-US"/>
      </w:rPr>
      <w:drawing>
        <wp:inline distT="0" distB="0" distL="0" distR="0" wp14:anchorId="130DEFA3" wp14:editId="18AF0800">
          <wp:extent cx="323850" cy="142875"/>
          <wp:effectExtent l="0" t="0" r="0" b="9525"/>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36A67" w14:textId="77777777" w:rsidR="008C0F19" w:rsidRPr="007950F4" w:rsidRDefault="008C0F19" w:rsidP="00C92085">
    <w:pPr>
      <w:pStyle w:val="Header"/>
      <w:pBdr>
        <w:bottom w:val="single" w:sz="4" w:space="4" w:color="auto"/>
      </w:pBdr>
      <w:tabs>
        <w:tab w:val="clear" w:pos="4703"/>
        <w:tab w:val="clear" w:pos="9406"/>
        <w:tab w:val="right" w:pos="9180"/>
        <w:tab w:val="right" w:pos="9700"/>
      </w:tabs>
      <w:spacing w:after="480"/>
      <w:rPr>
        <w:lang w:val="en-US"/>
      </w:rPr>
    </w:pPr>
    <w:r>
      <w:rPr>
        <w:b/>
        <w:bCs/>
        <w:i/>
        <w:iCs/>
        <w:lang w:val="en-US"/>
      </w:rPr>
      <w:t>SAP Best Practices</w:t>
    </w:r>
    <w:r>
      <w:rPr>
        <w:b/>
        <w:bCs/>
        <w:lang w:val="en-US"/>
      </w:rPr>
      <w:tab/>
    </w:r>
    <w:r w:rsidRPr="00611474">
      <w:rPr>
        <w:sz w:val="14"/>
        <w:szCs w:val="16"/>
        <w:lang w:val="en-US"/>
      </w:rPr>
      <w:t>SAP BW Integration for Planning and Consolidation in BPC (1VG):</w:t>
    </w:r>
    <w:r w:rsidRPr="00611474">
      <w:rPr>
        <w:sz w:val="18"/>
        <w:lang w:val="en-US"/>
      </w:rPr>
      <w:t xml:space="preserve"> </w:t>
    </w:r>
    <w:r w:rsidRPr="002822E5">
      <w:rPr>
        <w:lang w:val="en-US"/>
      </w:rPr>
      <w:t xml:space="preserve">Customer Guide  </w:t>
    </w:r>
    <w:r w:rsidRPr="00485FB6">
      <w:rPr>
        <w:noProof/>
        <w:lang w:val="en-US"/>
      </w:rPr>
      <w:drawing>
        <wp:inline distT="0" distB="0" distL="0" distR="0" wp14:anchorId="0DD29BEE" wp14:editId="63B4A837">
          <wp:extent cx="323850" cy="142875"/>
          <wp:effectExtent l="0" t="0" r="0" b="9525"/>
          <wp:docPr id="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3850" cy="142875"/>
                  </a:xfrm>
                  <a:prstGeom prst="rect">
                    <a:avLst/>
                  </a:prstGeom>
                  <a:noFill/>
                  <a:ln>
                    <a:noFill/>
                  </a:ln>
                </pic:spPr>
              </pic:pic>
            </a:graphicData>
          </a:graphic>
        </wp:inline>
      </w:drawing>
    </w:r>
    <w:r>
      <w:rPr>
        <w:b/>
        <w:bCs/>
        <w:lang w:val="en-US"/>
      </w:rPr>
      <w:t xml:space="preserve"> </w:t>
    </w:r>
  </w:p>
  <w:p w14:paraId="4765BED2" w14:textId="77777777" w:rsidR="008C0F19" w:rsidRDefault="008C0F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38E8F2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FF43C0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7A76D0"/>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74901EF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C8F616F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2CC5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CCBDE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BCC80A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96EEC7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370C95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A90A11"/>
    <w:multiLevelType w:val="multilevel"/>
    <w:tmpl w:val="CB2CCBE4"/>
    <w:lvl w:ilvl="0">
      <w:start w:val="1"/>
      <w:numFmt w:val="decimal"/>
      <w:lvlText w:val="%1"/>
      <w:lvlJc w:val="left"/>
      <w:pPr>
        <w:ind w:left="2232" w:hanging="432"/>
      </w:pPr>
      <w:rPr>
        <w:rFonts w:cs="Times New Roman"/>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lvlText w:val="%1."/>
      <w:lvlJc w:val="left"/>
      <w:pPr>
        <w:ind w:left="340" w:hanging="340"/>
      </w:pPr>
      <w:rPr>
        <w:rFonts w:ascii="BentonSans Book" w:hAnsi="BentonSans Book" w:cs="Times New Roman" w:hint="default"/>
        <w:sz w:val="18"/>
      </w:rPr>
    </w:lvl>
    <w:lvl w:ilvl="1">
      <w:start w:val="1"/>
      <w:numFmt w:val="decimal"/>
      <w:lvlText w:val="%2."/>
      <w:lvlJc w:val="left"/>
      <w:pPr>
        <w:ind w:left="680" w:hanging="340"/>
      </w:pPr>
      <w:rPr>
        <w:rFonts w:hint="default"/>
      </w:rPr>
    </w:lvl>
    <w:lvl w:ilvl="2">
      <w:start w:val="1"/>
      <w:numFmt w:val="decimal"/>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BB41AA3"/>
    <w:multiLevelType w:val="hybridMultilevel"/>
    <w:tmpl w:val="4FEC7896"/>
    <w:lvl w:ilvl="0" w:tplc="04070001">
      <w:start w:val="1"/>
      <w:numFmt w:val="bullet"/>
      <w:lvlText w:val=""/>
      <w:lvlJc w:val="left"/>
      <w:pPr>
        <w:ind w:left="1713" w:hanging="360"/>
      </w:pPr>
      <w:rPr>
        <w:rFonts w:ascii="Symbol" w:hAnsi="Symbol" w:hint="default"/>
      </w:rPr>
    </w:lvl>
    <w:lvl w:ilvl="1" w:tplc="04070003" w:tentative="1">
      <w:start w:val="1"/>
      <w:numFmt w:val="bullet"/>
      <w:lvlText w:val="o"/>
      <w:lvlJc w:val="left"/>
      <w:pPr>
        <w:ind w:left="2433" w:hanging="360"/>
      </w:pPr>
      <w:rPr>
        <w:rFonts w:ascii="Courier New" w:hAnsi="Courier New" w:cs="Courier New" w:hint="default"/>
      </w:rPr>
    </w:lvl>
    <w:lvl w:ilvl="2" w:tplc="04070005" w:tentative="1">
      <w:start w:val="1"/>
      <w:numFmt w:val="bullet"/>
      <w:lvlText w:val=""/>
      <w:lvlJc w:val="left"/>
      <w:pPr>
        <w:ind w:left="3153" w:hanging="360"/>
      </w:pPr>
      <w:rPr>
        <w:rFonts w:ascii="Wingdings" w:hAnsi="Wingdings" w:hint="default"/>
      </w:rPr>
    </w:lvl>
    <w:lvl w:ilvl="3" w:tplc="04070001" w:tentative="1">
      <w:start w:val="1"/>
      <w:numFmt w:val="bullet"/>
      <w:lvlText w:val=""/>
      <w:lvlJc w:val="left"/>
      <w:pPr>
        <w:ind w:left="3873" w:hanging="360"/>
      </w:pPr>
      <w:rPr>
        <w:rFonts w:ascii="Symbol" w:hAnsi="Symbol" w:hint="default"/>
      </w:rPr>
    </w:lvl>
    <w:lvl w:ilvl="4" w:tplc="04070003" w:tentative="1">
      <w:start w:val="1"/>
      <w:numFmt w:val="bullet"/>
      <w:lvlText w:val="o"/>
      <w:lvlJc w:val="left"/>
      <w:pPr>
        <w:ind w:left="4593" w:hanging="360"/>
      </w:pPr>
      <w:rPr>
        <w:rFonts w:ascii="Courier New" w:hAnsi="Courier New" w:cs="Courier New" w:hint="default"/>
      </w:rPr>
    </w:lvl>
    <w:lvl w:ilvl="5" w:tplc="04070005" w:tentative="1">
      <w:start w:val="1"/>
      <w:numFmt w:val="bullet"/>
      <w:lvlText w:val=""/>
      <w:lvlJc w:val="left"/>
      <w:pPr>
        <w:ind w:left="5313" w:hanging="360"/>
      </w:pPr>
      <w:rPr>
        <w:rFonts w:ascii="Wingdings" w:hAnsi="Wingdings" w:hint="default"/>
      </w:rPr>
    </w:lvl>
    <w:lvl w:ilvl="6" w:tplc="04070001" w:tentative="1">
      <w:start w:val="1"/>
      <w:numFmt w:val="bullet"/>
      <w:lvlText w:val=""/>
      <w:lvlJc w:val="left"/>
      <w:pPr>
        <w:ind w:left="6033" w:hanging="360"/>
      </w:pPr>
      <w:rPr>
        <w:rFonts w:ascii="Symbol" w:hAnsi="Symbol" w:hint="default"/>
      </w:rPr>
    </w:lvl>
    <w:lvl w:ilvl="7" w:tplc="04070003" w:tentative="1">
      <w:start w:val="1"/>
      <w:numFmt w:val="bullet"/>
      <w:lvlText w:val="o"/>
      <w:lvlJc w:val="left"/>
      <w:pPr>
        <w:ind w:left="6753" w:hanging="360"/>
      </w:pPr>
      <w:rPr>
        <w:rFonts w:ascii="Courier New" w:hAnsi="Courier New" w:cs="Courier New" w:hint="default"/>
      </w:rPr>
    </w:lvl>
    <w:lvl w:ilvl="8" w:tplc="04070005" w:tentative="1">
      <w:start w:val="1"/>
      <w:numFmt w:val="bullet"/>
      <w:lvlText w:val=""/>
      <w:lvlJc w:val="left"/>
      <w:pPr>
        <w:ind w:left="7473" w:hanging="360"/>
      </w:pPr>
      <w:rPr>
        <w:rFonts w:ascii="Wingdings" w:hAnsi="Wingdings" w:hint="default"/>
      </w:rPr>
    </w:lvl>
  </w:abstractNum>
  <w:abstractNum w:abstractNumId="13" w15:restartNumberingAfterBreak="0">
    <w:nsid w:val="16D81CE3"/>
    <w:multiLevelType w:val="hybridMultilevel"/>
    <w:tmpl w:val="C3E8397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2641B71"/>
    <w:multiLevelType w:val="multilevel"/>
    <w:tmpl w:val="FE5E0F7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5" w15:restartNumberingAfterBreak="0">
    <w:nsid w:val="270A5D66"/>
    <w:multiLevelType w:val="multilevel"/>
    <w:tmpl w:val="B322964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6" w15:restartNumberingAfterBreak="0">
    <w:nsid w:val="296E2839"/>
    <w:multiLevelType w:val="hybridMultilevel"/>
    <w:tmpl w:val="95A09D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D165EF2"/>
    <w:multiLevelType w:val="hybridMultilevel"/>
    <w:tmpl w:val="826E59A0"/>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8" w15:restartNumberingAfterBreak="0">
    <w:nsid w:val="2E1D5901"/>
    <w:multiLevelType w:val="multilevel"/>
    <w:tmpl w:val="BBD428B4"/>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30E90608"/>
    <w:multiLevelType w:val="multilevel"/>
    <w:tmpl w:val="436C0698"/>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388B6A29"/>
    <w:multiLevelType w:val="hybridMultilevel"/>
    <w:tmpl w:val="D3CE1D6A"/>
    <w:lvl w:ilvl="0" w:tplc="04070001">
      <w:start w:val="1"/>
      <w:numFmt w:val="bullet"/>
      <w:lvlText w:val=""/>
      <w:lvlJc w:val="left"/>
      <w:pPr>
        <w:ind w:left="1713" w:hanging="360"/>
      </w:pPr>
      <w:rPr>
        <w:rFonts w:ascii="Symbol" w:hAnsi="Symbol" w:hint="default"/>
      </w:rPr>
    </w:lvl>
    <w:lvl w:ilvl="1" w:tplc="04070003" w:tentative="1">
      <w:start w:val="1"/>
      <w:numFmt w:val="bullet"/>
      <w:lvlText w:val="o"/>
      <w:lvlJc w:val="left"/>
      <w:pPr>
        <w:ind w:left="2433" w:hanging="360"/>
      </w:pPr>
      <w:rPr>
        <w:rFonts w:ascii="Courier New" w:hAnsi="Courier New" w:cs="Courier New" w:hint="default"/>
      </w:rPr>
    </w:lvl>
    <w:lvl w:ilvl="2" w:tplc="04070005" w:tentative="1">
      <w:start w:val="1"/>
      <w:numFmt w:val="bullet"/>
      <w:lvlText w:val=""/>
      <w:lvlJc w:val="left"/>
      <w:pPr>
        <w:ind w:left="3153" w:hanging="360"/>
      </w:pPr>
      <w:rPr>
        <w:rFonts w:ascii="Wingdings" w:hAnsi="Wingdings" w:hint="default"/>
      </w:rPr>
    </w:lvl>
    <w:lvl w:ilvl="3" w:tplc="04070001" w:tentative="1">
      <w:start w:val="1"/>
      <w:numFmt w:val="bullet"/>
      <w:lvlText w:val=""/>
      <w:lvlJc w:val="left"/>
      <w:pPr>
        <w:ind w:left="3873" w:hanging="360"/>
      </w:pPr>
      <w:rPr>
        <w:rFonts w:ascii="Symbol" w:hAnsi="Symbol" w:hint="default"/>
      </w:rPr>
    </w:lvl>
    <w:lvl w:ilvl="4" w:tplc="04070003" w:tentative="1">
      <w:start w:val="1"/>
      <w:numFmt w:val="bullet"/>
      <w:lvlText w:val="o"/>
      <w:lvlJc w:val="left"/>
      <w:pPr>
        <w:ind w:left="4593" w:hanging="360"/>
      </w:pPr>
      <w:rPr>
        <w:rFonts w:ascii="Courier New" w:hAnsi="Courier New" w:cs="Courier New" w:hint="default"/>
      </w:rPr>
    </w:lvl>
    <w:lvl w:ilvl="5" w:tplc="04070005" w:tentative="1">
      <w:start w:val="1"/>
      <w:numFmt w:val="bullet"/>
      <w:lvlText w:val=""/>
      <w:lvlJc w:val="left"/>
      <w:pPr>
        <w:ind w:left="5313" w:hanging="360"/>
      </w:pPr>
      <w:rPr>
        <w:rFonts w:ascii="Wingdings" w:hAnsi="Wingdings" w:hint="default"/>
      </w:rPr>
    </w:lvl>
    <w:lvl w:ilvl="6" w:tplc="04070001" w:tentative="1">
      <w:start w:val="1"/>
      <w:numFmt w:val="bullet"/>
      <w:lvlText w:val=""/>
      <w:lvlJc w:val="left"/>
      <w:pPr>
        <w:ind w:left="6033" w:hanging="360"/>
      </w:pPr>
      <w:rPr>
        <w:rFonts w:ascii="Symbol" w:hAnsi="Symbol" w:hint="default"/>
      </w:rPr>
    </w:lvl>
    <w:lvl w:ilvl="7" w:tplc="04070003" w:tentative="1">
      <w:start w:val="1"/>
      <w:numFmt w:val="bullet"/>
      <w:lvlText w:val="o"/>
      <w:lvlJc w:val="left"/>
      <w:pPr>
        <w:ind w:left="6753" w:hanging="360"/>
      </w:pPr>
      <w:rPr>
        <w:rFonts w:ascii="Courier New" w:hAnsi="Courier New" w:cs="Courier New" w:hint="default"/>
      </w:rPr>
    </w:lvl>
    <w:lvl w:ilvl="8" w:tplc="04070005" w:tentative="1">
      <w:start w:val="1"/>
      <w:numFmt w:val="bullet"/>
      <w:lvlText w:val=""/>
      <w:lvlJc w:val="left"/>
      <w:pPr>
        <w:ind w:left="7473" w:hanging="360"/>
      </w:pPr>
      <w:rPr>
        <w:rFonts w:ascii="Wingdings" w:hAnsi="Wingdings" w:hint="default"/>
      </w:rPr>
    </w:lvl>
  </w:abstractNum>
  <w:abstractNum w:abstractNumId="21" w15:restartNumberingAfterBreak="0">
    <w:nsid w:val="3DFE0355"/>
    <w:multiLevelType w:val="multilevel"/>
    <w:tmpl w:val="24FAFB4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406475C7"/>
    <w:multiLevelType w:val="multilevel"/>
    <w:tmpl w:val="6324E174"/>
    <w:lvl w:ilvl="0">
      <w:start w:val="2"/>
      <w:numFmt w:val="decimal"/>
      <w:lvlText w:val="%1."/>
      <w:lvlJc w:val="left"/>
      <w:pPr>
        <w:ind w:left="283" w:hanging="283"/>
      </w:pPr>
      <w:rPr>
        <w:rFonts w:hint="default"/>
      </w:rPr>
    </w:lvl>
    <w:lvl w:ilvl="1">
      <w:start w:val="1"/>
      <w:numFmt w:val="decimal"/>
      <w:lvlText w:val="%2."/>
      <w:lvlJc w:val="left"/>
      <w:pPr>
        <w:ind w:left="849" w:hanging="283"/>
      </w:pPr>
      <w:rPr>
        <w:rFonts w:hint="default"/>
      </w:rPr>
    </w:lvl>
    <w:lvl w:ilvl="2">
      <w:start w:val="1"/>
      <w:numFmt w:val="decimal"/>
      <w:lvlText w:val="%3."/>
      <w:lvlJc w:val="left"/>
      <w:pPr>
        <w:ind w:left="1132" w:hanging="283"/>
      </w:pPr>
      <w:rPr>
        <w:rFonts w:hint="default"/>
      </w:rPr>
    </w:lvl>
    <w:lvl w:ilvl="3">
      <w:start w:val="1"/>
      <w:numFmt w:val="decimal"/>
      <w:lvlText w:val="%4."/>
      <w:lvlJc w:val="left"/>
      <w:pPr>
        <w:ind w:left="1415" w:hanging="283"/>
      </w:pPr>
      <w:rPr>
        <w:rFonts w:hint="default"/>
      </w:rPr>
    </w:lvl>
    <w:lvl w:ilvl="4">
      <w:start w:val="1"/>
      <w:numFmt w:val="decimal"/>
      <w:lvlText w:val="%5."/>
      <w:lvlJc w:val="left"/>
      <w:pPr>
        <w:ind w:left="1698" w:hanging="283"/>
      </w:pPr>
      <w:rPr>
        <w:rFonts w:hint="default"/>
      </w:rPr>
    </w:lvl>
    <w:lvl w:ilvl="5">
      <w:start w:val="1"/>
      <w:numFmt w:val="decimal"/>
      <w:lvlText w:val="%6."/>
      <w:lvlJc w:val="left"/>
      <w:pPr>
        <w:ind w:left="1981" w:hanging="283"/>
      </w:pPr>
      <w:rPr>
        <w:rFonts w:hint="default"/>
      </w:rPr>
    </w:lvl>
    <w:lvl w:ilvl="6">
      <w:start w:val="1"/>
      <w:numFmt w:val="decimal"/>
      <w:lvlText w:val="%7."/>
      <w:lvlJc w:val="left"/>
      <w:pPr>
        <w:ind w:left="2264" w:hanging="283"/>
      </w:pPr>
      <w:rPr>
        <w:rFonts w:hint="default"/>
      </w:rPr>
    </w:lvl>
    <w:lvl w:ilvl="7">
      <w:start w:val="1"/>
      <w:numFmt w:val="decimal"/>
      <w:lvlText w:val="%8."/>
      <w:lvlJc w:val="left"/>
      <w:pPr>
        <w:ind w:left="2547" w:hanging="283"/>
      </w:pPr>
      <w:rPr>
        <w:rFonts w:hint="default"/>
      </w:rPr>
    </w:lvl>
    <w:lvl w:ilvl="8">
      <w:start w:val="1"/>
      <w:numFmt w:val="decimal"/>
      <w:lvlText w:val="%9."/>
      <w:lvlJc w:val="left"/>
      <w:pPr>
        <w:ind w:left="2830" w:hanging="283"/>
      </w:pPr>
      <w:rPr>
        <w:rFonts w:hint="default"/>
      </w:rPr>
    </w:lvl>
  </w:abstractNum>
  <w:abstractNum w:abstractNumId="23" w15:restartNumberingAfterBreak="0">
    <w:nsid w:val="407E7228"/>
    <w:multiLevelType w:val="hybridMultilevel"/>
    <w:tmpl w:val="CCF2F9C8"/>
    <w:lvl w:ilvl="0" w:tplc="072EA8F6">
      <w:start w:val="1"/>
      <w:numFmt w:val="decimal"/>
      <w:pStyle w:val="NumberedList"/>
      <w:lvlText w:val="%1."/>
      <w:lvlJc w:val="left"/>
      <w:pPr>
        <w:ind w:left="360" w:hanging="360"/>
      </w:pPr>
      <w:rPr>
        <w:b w:val="0"/>
        <w:i w:val="0"/>
      </w:rPr>
    </w:lvl>
    <w:lvl w:ilvl="1" w:tplc="04070019" w:tentative="1">
      <w:start w:val="1"/>
      <w:numFmt w:val="lowerLetter"/>
      <w:lvlText w:val="%2."/>
      <w:lvlJc w:val="left"/>
      <w:pPr>
        <w:ind w:left="1437" w:hanging="360"/>
      </w:pPr>
    </w:lvl>
    <w:lvl w:ilvl="2" w:tplc="0407001B" w:tentative="1">
      <w:start w:val="1"/>
      <w:numFmt w:val="lowerRoman"/>
      <w:lvlText w:val="%3."/>
      <w:lvlJc w:val="right"/>
      <w:pPr>
        <w:ind w:left="2157" w:hanging="180"/>
      </w:pPr>
    </w:lvl>
    <w:lvl w:ilvl="3" w:tplc="0407000F" w:tentative="1">
      <w:start w:val="1"/>
      <w:numFmt w:val="decimal"/>
      <w:lvlText w:val="%4."/>
      <w:lvlJc w:val="left"/>
      <w:pPr>
        <w:ind w:left="2877" w:hanging="360"/>
      </w:pPr>
    </w:lvl>
    <w:lvl w:ilvl="4" w:tplc="04070019" w:tentative="1">
      <w:start w:val="1"/>
      <w:numFmt w:val="lowerLetter"/>
      <w:lvlText w:val="%5."/>
      <w:lvlJc w:val="left"/>
      <w:pPr>
        <w:ind w:left="3597" w:hanging="360"/>
      </w:pPr>
    </w:lvl>
    <w:lvl w:ilvl="5" w:tplc="0407001B" w:tentative="1">
      <w:start w:val="1"/>
      <w:numFmt w:val="lowerRoman"/>
      <w:lvlText w:val="%6."/>
      <w:lvlJc w:val="right"/>
      <w:pPr>
        <w:ind w:left="4317" w:hanging="180"/>
      </w:pPr>
    </w:lvl>
    <w:lvl w:ilvl="6" w:tplc="0407000F" w:tentative="1">
      <w:start w:val="1"/>
      <w:numFmt w:val="decimal"/>
      <w:lvlText w:val="%7."/>
      <w:lvlJc w:val="left"/>
      <w:pPr>
        <w:ind w:left="5037" w:hanging="360"/>
      </w:pPr>
    </w:lvl>
    <w:lvl w:ilvl="7" w:tplc="04070019" w:tentative="1">
      <w:start w:val="1"/>
      <w:numFmt w:val="lowerLetter"/>
      <w:lvlText w:val="%8."/>
      <w:lvlJc w:val="left"/>
      <w:pPr>
        <w:ind w:left="5757" w:hanging="360"/>
      </w:pPr>
    </w:lvl>
    <w:lvl w:ilvl="8" w:tplc="0407001B" w:tentative="1">
      <w:start w:val="1"/>
      <w:numFmt w:val="lowerRoman"/>
      <w:lvlText w:val="%9."/>
      <w:lvlJc w:val="right"/>
      <w:pPr>
        <w:ind w:left="6477" w:hanging="180"/>
      </w:pPr>
    </w:lvl>
  </w:abstractNum>
  <w:abstractNum w:abstractNumId="24" w15:restartNumberingAfterBreak="0">
    <w:nsid w:val="4646225D"/>
    <w:multiLevelType w:val="hybridMultilevel"/>
    <w:tmpl w:val="E312B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2508F9"/>
    <w:multiLevelType w:val="hybridMultilevel"/>
    <w:tmpl w:val="A1EA0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44600B"/>
    <w:multiLevelType w:val="hybridMultilevel"/>
    <w:tmpl w:val="B80AD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A54ECA"/>
    <w:multiLevelType w:val="multilevel"/>
    <w:tmpl w:val="F7FC01E8"/>
    <w:lvl w:ilvl="0">
      <w:start w:val="1"/>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296"/>
        </w:tabs>
        <w:ind w:left="1296" w:hanging="576"/>
      </w:pPr>
      <w:rPr>
        <w:rFonts w:hint="default"/>
      </w:rPr>
    </w:lvl>
    <w:lvl w:ilvl="2">
      <w:start w:val="1"/>
      <w:numFmt w:val="decimal"/>
      <w:pStyle w:val="Heading3"/>
      <w:lvlText w:val="%1.%2.%3"/>
      <w:lvlJc w:val="left"/>
      <w:pPr>
        <w:tabs>
          <w:tab w:val="num" w:pos="1260"/>
        </w:tabs>
        <w:ind w:left="900" w:hanging="720"/>
      </w:pPr>
      <w:rPr>
        <w:rFonts w:hint="default"/>
      </w:rPr>
    </w:lvl>
    <w:lvl w:ilvl="3">
      <w:start w:val="1"/>
      <w:numFmt w:val="decimal"/>
      <w:pStyle w:val="Heading4"/>
      <w:lvlText w:val="%1.%2.%3.%4"/>
      <w:lvlJc w:val="left"/>
      <w:pPr>
        <w:tabs>
          <w:tab w:val="num" w:pos="4050"/>
        </w:tabs>
        <w:ind w:left="347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800"/>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6D8F5E81"/>
    <w:multiLevelType w:val="hybridMultilevel"/>
    <w:tmpl w:val="6E7E5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B83EE7"/>
    <w:multiLevelType w:val="hybridMultilevel"/>
    <w:tmpl w:val="B80AD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2F1FCA"/>
    <w:multiLevelType w:val="hybridMultilevel"/>
    <w:tmpl w:val="B80AD2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E45F7A"/>
    <w:multiLevelType w:val="hybridMultilevel"/>
    <w:tmpl w:val="6B1A5C94"/>
    <w:lvl w:ilvl="0" w:tplc="F78C6CE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88840281">
    <w:abstractNumId w:val="27"/>
  </w:num>
  <w:num w:numId="2" w16cid:durableId="350182481">
    <w:abstractNumId w:val="23"/>
  </w:num>
  <w:num w:numId="3" w16cid:durableId="675497455">
    <w:abstractNumId w:val="4"/>
  </w:num>
  <w:num w:numId="4" w16cid:durableId="317001560">
    <w:abstractNumId w:val="9"/>
  </w:num>
  <w:num w:numId="5" w16cid:durableId="395081745">
    <w:abstractNumId w:val="7"/>
  </w:num>
  <w:num w:numId="6" w16cid:durableId="38168307">
    <w:abstractNumId w:val="6"/>
  </w:num>
  <w:num w:numId="7" w16cid:durableId="1171291790">
    <w:abstractNumId w:val="5"/>
  </w:num>
  <w:num w:numId="8" w16cid:durableId="850340628">
    <w:abstractNumId w:val="8"/>
  </w:num>
  <w:num w:numId="9" w16cid:durableId="1365788788">
    <w:abstractNumId w:val="3"/>
  </w:num>
  <w:num w:numId="10" w16cid:durableId="101456412">
    <w:abstractNumId w:val="2"/>
  </w:num>
  <w:num w:numId="11" w16cid:durableId="1912689524">
    <w:abstractNumId w:val="1"/>
  </w:num>
  <w:num w:numId="12" w16cid:durableId="1235236579">
    <w:abstractNumId w:val="0"/>
  </w:num>
  <w:num w:numId="13" w16cid:durableId="1822260962">
    <w:abstractNumId w:val="28"/>
  </w:num>
  <w:num w:numId="14" w16cid:durableId="546841115">
    <w:abstractNumId w:val="18"/>
  </w:num>
  <w:num w:numId="15" w16cid:durableId="1003053170">
    <w:abstractNumId w:val="21"/>
  </w:num>
  <w:num w:numId="16" w16cid:durableId="2015764855">
    <w:abstractNumId w:val="15"/>
  </w:num>
  <w:num w:numId="17" w16cid:durableId="751706402">
    <w:abstractNumId w:val="14"/>
  </w:num>
  <w:num w:numId="18" w16cid:durableId="1613515071">
    <w:abstractNumId w:val="26"/>
  </w:num>
  <w:num w:numId="19" w16cid:durableId="1729112523">
    <w:abstractNumId w:val="29"/>
  </w:num>
  <w:num w:numId="20" w16cid:durableId="1523930589">
    <w:abstractNumId w:val="13"/>
  </w:num>
  <w:num w:numId="21" w16cid:durableId="721095780">
    <w:abstractNumId w:val="24"/>
  </w:num>
  <w:num w:numId="22" w16cid:durableId="1820346853">
    <w:abstractNumId w:val="31"/>
  </w:num>
  <w:num w:numId="23" w16cid:durableId="1530293314">
    <w:abstractNumId w:val="28"/>
  </w:num>
  <w:num w:numId="24" w16cid:durableId="455298227">
    <w:abstractNumId w:val="28"/>
    <w:lvlOverride w:ilvl="0">
      <w:startOverride w:val="1"/>
    </w:lvlOverride>
  </w:num>
  <w:num w:numId="25" w16cid:durableId="1901744592">
    <w:abstractNumId w:val="28"/>
    <w:lvlOverride w:ilvl="0">
      <w:startOverride w:val="1"/>
    </w:lvlOverride>
  </w:num>
  <w:num w:numId="26" w16cid:durableId="1163081486">
    <w:abstractNumId w:val="27"/>
    <w:lvlOverride w:ilvl="0">
      <w:startOverride w:val="7"/>
    </w:lvlOverride>
    <w:lvlOverride w:ilvl="1">
      <w:startOverride w:val="2"/>
    </w:lvlOverride>
  </w:num>
  <w:num w:numId="27" w16cid:durableId="1769884692">
    <w:abstractNumId w:val="27"/>
    <w:lvlOverride w:ilvl="0">
      <w:startOverride w:val="7"/>
    </w:lvlOverride>
    <w:lvlOverride w:ilvl="1">
      <w:startOverride w:val="7"/>
    </w:lvlOverride>
  </w:num>
  <w:num w:numId="28" w16cid:durableId="223955086">
    <w:abstractNumId w:val="27"/>
    <w:lvlOverride w:ilvl="0">
      <w:startOverride w:val="7"/>
    </w:lvlOverride>
    <w:lvlOverride w:ilvl="1">
      <w:startOverride w:val="11"/>
    </w:lvlOverride>
  </w:num>
  <w:num w:numId="29" w16cid:durableId="1819607738">
    <w:abstractNumId w:val="16"/>
  </w:num>
  <w:num w:numId="30" w16cid:durableId="647827817">
    <w:abstractNumId w:val="17"/>
  </w:num>
  <w:num w:numId="31" w16cid:durableId="351080254">
    <w:abstractNumId w:val="11"/>
  </w:num>
  <w:num w:numId="32" w16cid:durableId="1334139813">
    <w:abstractNumId w:val="22"/>
  </w:num>
  <w:num w:numId="33" w16cid:durableId="1802306222">
    <w:abstractNumId w:val="20"/>
  </w:num>
  <w:num w:numId="34" w16cid:durableId="872351174">
    <w:abstractNumId w:val="12"/>
  </w:num>
  <w:num w:numId="35" w16cid:durableId="253172832">
    <w:abstractNumId w:val="19"/>
  </w:num>
  <w:num w:numId="36" w16cid:durableId="1590773372">
    <w:abstractNumId w:val="11"/>
  </w:num>
  <w:num w:numId="37" w16cid:durableId="1865752259">
    <w:abstractNumId w:val="10"/>
  </w:num>
  <w:num w:numId="38" w16cid:durableId="955406655">
    <w:abstractNumId w:val="27"/>
  </w:num>
  <w:num w:numId="39" w16cid:durableId="23210000">
    <w:abstractNumId w:val="27"/>
  </w:num>
  <w:num w:numId="40" w16cid:durableId="1448810338">
    <w:abstractNumId w:val="27"/>
    <w:lvlOverride w:ilvl="0">
      <w:startOverride w:val="7"/>
    </w:lvlOverride>
    <w:lvlOverride w:ilvl="1">
      <w:startOverride w:val="8"/>
    </w:lvlOverride>
  </w:num>
  <w:num w:numId="41" w16cid:durableId="1361009155">
    <w:abstractNumId w:val="25"/>
  </w:num>
  <w:num w:numId="42" w16cid:durableId="57181159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085"/>
    <w:rsid w:val="00055FCB"/>
    <w:rsid w:val="000A2BF7"/>
    <w:rsid w:val="000C234B"/>
    <w:rsid w:val="000F4677"/>
    <w:rsid w:val="00130A05"/>
    <w:rsid w:val="00172416"/>
    <w:rsid w:val="001F14DE"/>
    <w:rsid w:val="00223D91"/>
    <w:rsid w:val="002440B0"/>
    <w:rsid w:val="00276657"/>
    <w:rsid w:val="002C6A90"/>
    <w:rsid w:val="002D3CEF"/>
    <w:rsid w:val="002F05B4"/>
    <w:rsid w:val="00336C19"/>
    <w:rsid w:val="00341D68"/>
    <w:rsid w:val="0036003F"/>
    <w:rsid w:val="003625B6"/>
    <w:rsid w:val="003B05F6"/>
    <w:rsid w:val="003E1557"/>
    <w:rsid w:val="003E19B2"/>
    <w:rsid w:val="00402570"/>
    <w:rsid w:val="00415D81"/>
    <w:rsid w:val="004422F2"/>
    <w:rsid w:val="004548A1"/>
    <w:rsid w:val="004A2DB7"/>
    <w:rsid w:val="004B50E7"/>
    <w:rsid w:val="004F0C9D"/>
    <w:rsid w:val="00540481"/>
    <w:rsid w:val="0054561A"/>
    <w:rsid w:val="00571C13"/>
    <w:rsid w:val="005741C5"/>
    <w:rsid w:val="0059703C"/>
    <w:rsid w:val="005B3AC0"/>
    <w:rsid w:val="005F03F5"/>
    <w:rsid w:val="0063660A"/>
    <w:rsid w:val="006A5389"/>
    <w:rsid w:val="006B5212"/>
    <w:rsid w:val="006C1A32"/>
    <w:rsid w:val="006C5394"/>
    <w:rsid w:val="006E6F80"/>
    <w:rsid w:val="007007CF"/>
    <w:rsid w:val="007313C4"/>
    <w:rsid w:val="00755DB8"/>
    <w:rsid w:val="007867E7"/>
    <w:rsid w:val="007C26E1"/>
    <w:rsid w:val="00844279"/>
    <w:rsid w:val="00853C4F"/>
    <w:rsid w:val="008736E1"/>
    <w:rsid w:val="008973AF"/>
    <w:rsid w:val="008A5C3B"/>
    <w:rsid w:val="008C0F19"/>
    <w:rsid w:val="008C1BF9"/>
    <w:rsid w:val="008E1D60"/>
    <w:rsid w:val="008E3773"/>
    <w:rsid w:val="008F7BFE"/>
    <w:rsid w:val="009224D2"/>
    <w:rsid w:val="009561E4"/>
    <w:rsid w:val="00961541"/>
    <w:rsid w:val="0098075A"/>
    <w:rsid w:val="00994D09"/>
    <w:rsid w:val="009C6055"/>
    <w:rsid w:val="009E67A3"/>
    <w:rsid w:val="00A14CBF"/>
    <w:rsid w:val="00A57577"/>
    <w:rsid w:val="00A60628"/>
    <w:rsid w:val="00A906F0"/>
    <w:rsid w:val="00AA37C2"/>
    <w:rsid w:val="00AD2D6D"/>
    <w:rsid w:val="00AE65DE"/>
    <w:rsid w:val="00AF7B03"/>
    <w:rsid w:val="00B00A0D"/>
    <w:rsid w:val="00B21C8E"/>
    <w:rsid w:val="00B47961"/>
    <w:rsid w:val="00B73DF2"/>
    <w:rsid w:val="00BC3249"/>
    <w:rsid w:val="00C92085"/>
    <w:rsid w:val="00CB3BD8"/>
    <w:rsid w:val="00CD379C"/>
    <w:rsid w:val="00D07A86"/>
    <w:rsid w:val="00D12317"/>
    <w:rsid w:val="00D13A48"/>
    <w:rsid w:val="00D13E18"/>
    <w:rsid w:val="00D278EA"/>
    <w:rsid w:val="00D35B51"/>
    <w:rsid w:val="00D46845"/>
    <w:rsid w:val="00D84621"/>
    <w:rsid w:val="00DB7305"/>
    <w:rsid w:val="00E32DC2"/>
    <w:rsid w:val="00E44E2D"/>
    <w:rsid w:val="00E54CC4"/>
    <w:rsid w:val="00E823A8"/>
    <w:rsid w:val="00EA56AB"/>
    <w:rsid w:val="00EF5677"/>
    <w:rsid w:val="00F24614"/>
    <w:rsid w:val="00F5041F"/>
    <w:rsid w:val="00F66C5B"/>
    <w:rsid w:val="00FA7AED"/>
    <w:rsid w:val="00FE7CF2"/>
    <w:rsid w:val="066B96EE"/>
    <w:rsid w:val="0B59FDD0"/>
    <w:rsid w:val="3D620FE3"/>
    <w:rsid w:val="5E3772CF"/>
    <w:rsid w:val="63D2414D"/>
    <w:rsid w:val="6AF30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7D460"/>
  <w15:chartTrackingRefBased/>
  <w15:docId w15:val="{6A975073-27B8-4E50-845F-6BACE94B1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iPriority="0" w:unhideWhenUsed="1"/>
    <w:lsdException w:name="List Bullet" w:semiHidden="1" w:unhideWhenUsed="1" w:qFormat="1"/>
    <w:lsdException w:name="List Number" w:semiHidden="1" w:unhideWhenUsed="1"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qFormat="1"/>
    <w:lsdException w:name="List Bullet 3" w:semiHidden="1" w:unhideWhenUsed="1" w:qFormat="1"/>
    <w:lsdException w:name="List Bullet 4" w:semiHidden="1" w:uiPriority="0" w:unhideWhenUsed="1"/>
    <w:lsdException w:name="List Bullet 5" w:semiHidden="1" w:uiPriority="0" w:unhideWhenUsed="1"/>
    <w:lsdException w:name="List Number 2" w:semiHidden="1" w:unhideWhenUsed="1" w:qFormat="1"/>
    <w:lsdException w:name="List Number 3" w:semiHidden="1" w:unhideWhenUsed="1" w:qFormat="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085"/>
    <w:pPr>
      <w:spacing w:before="60" w:after="60" w:line="240" w:lineRule="auto"/>
    </w:pPr>
    <w:rPr>
      <w:rFonts w:ascii="Arial" w:eastAsia="Times New Roman" w:hAnsi="Arial" w:cs="Arial"/>
      <w:sz w:val="20"/>
      <w:szCs w:val="20"/>
      <w:lang w:val="en-IN"/>
    </w:rPr>
  </w:style>
  <w:style w:type="paragraph" w:styleId="Heading1">
    <w:name w:val="heading 1"/>
    <w:basedOn w:val="Normal"/>
    <w:next w:val="Normal"/>
    <w:link w:val="Heading1Char"/>
    <w:uiPriority w:val="9"/>
    <w:qFormat/>
    <w:rsid w:val="00C92085"/>
    <w:pPr>
      <w:keepNext/>
      <w:widowControl w:val="0"/>
      <w:numPr>
        <w:numId w:val="1"/>
      </w:numPr>
      <w:spacing w:before="360"/>
      <w:outlineLvl w:val="0"/>
    </w:pPr>
    <w:rPr>
      <w:b/>
      <w:bCs/>
      <w:color w:val="000080"/>
      <w:sz w:val="36"/>
      <w:szCs w:val="36"/>
    </w:rPr>
  </w:style>
  <w:style w:type="paragraph" w:styleId="Heading2">
    <w:name w:val="heading 2"/>
    <w:aliases w:val="Chapter Title"/>
    <w:basedOn w:val="Heading1"/>
    <w:next w:val="Normal"/>
    <w:link w:val="Heading2Char"/>
    <w:qFormat/>
    <w:rsid w:val="00C92085"/>
    <w:pPr>
      <w:numPr>
        <w:ilvl w:val="1"/>
      </w:numPr>
      <w:tabs>
        <w:tab w:val="clear" w:pos="1296"/>
        <w:tab w:val="num" w:pos="576"/>
      </w:tabs>
      <w:spacing w:before="240"/>
      <w:ind w:left="576"/>
      <w:outlineLvl w:val="1"/>
    </w:pPr>
    <w:rPr>
      <w:sz w:val="32"/>
      <w:szCs w:val="32"/>
    </w:rPr>
  </w:style>
  <w:style w:type="paragraph" w:styleId="Heading3">
    <w:name w:val="heading 3"/>
    <w:aliases w:val="Heading 3 Char Char"/>
    <w:basedOn w:val="Heading2"/>
    <w:next w:val="Normal"/>
    <w:link w:val="Heading3Char"/>
    <w:qFormat/>
    <w:rsid w:val="00C92085"/>
    <w:pPr>
      <w:numPr>
        <w:ilvl w:val="2"/>
      </w:numPr>
      <w:spacing w:before="120"/>
      <w:outlineLvl w:val="2"/>
    </w:pPr>
    <w:rPr>
      <w:sz w:val="28"/>
      <w:szCs w:val="28"/>
    </w:rPr>
  </w:style>
  <w:style w:type="paragraph" w:styleId="Heading4">
    <w:name w:val="heading 4"/>
    <w:aliases w:val="Map Title,Bullet 1,PA Micro Section,ASAPHeading 4"/>
    <w:basedOn w:val="Heading3"/>
    <w:next w:val="Normal"/>
    <w:link w:val="Heading4Char"/>
    <w:qFormat/>
    <w:rsid w:val="00C92085"/>
    <w:pPr>
      <w:numPr>
        <w:ilvl w:val="3"/>
      </w:numPr>
      <w:tabs>
        <w:tab w:val="num" w:pos="1440"/>
        <w:tab w:val="num" w:pos="2880"/>
      </w:tabs>
      <w:ind w:left="864"/>
      <w:outlineLvl w:val="3"/>
    </w:pPr>
  </w:style>
  <w:style w:type="paragraph" w:styleId="Heading5">
    <w:name w:val="heading 5"/>
    <w:basedOn w:val="Heading4"/>
    <w:next w:val="Normal"/>
    <w:link w:val="Heading5Char"/>
    <w:qFormat/>
    <w:rsid w:val="00C92085"/>
    <w:pPr>
      <w:numPr>
        <w:ilvl w:val="4"/>
      </w:numPr>
      <w:tabs>
        <w:tab w:val="num" w:pos="3600"/>
      </w:tabs>
      <w:outlineLvl w:val="4"/>
    </w:pPr>
  </w:style>
  <w:style w:type="paragraph" w:styleId="Heading6">
    <w:name w:val="heading 6"/>
    <w:basedOn w:val="Heading5"/>
    <w:next w:val="Normal"/>
    <w:link w:val="Heading6Char"/>
    <w:qFormat/>
    <w:rsid w:val="00C92085"/>
    <w:pPr>
      <w:numPr>
        <w:ilvl w:val="5"/>
      </w:numPr>
      <w:tabs>
        <w:tab w:val="clear" w:pos="3600"/>
        <w:tab w:val="num" w:pos="4320"/>
      </w:tabs>
      <w:outlineLvl w:val="5"/>
    </w:pPr>
  </w:style>
  <w:style w:type="paragraph" w:styleId="Heading7">
    <w:name w:val="heading 7"/>
    <w:basedOn w:val="Heading6"/>
    <w:next w:val="Normal"/>
    <w:link w:val="Heading7Char"/>
    <w:qFormat/>
    <w:rsid w:val="00C92085"/>
    <w:pPr>
      <w:numPr>
        <w:ilvl w:val="6"/>
      </w:numPr>
      <w:tabs>
        <w:tab w:val="clear" w:pos="4320"/>
        <w:tab w:val="num" w:pos="5040"/>
      </w:tabs>
      <w:outlineLvl w:val="6"/>
    </w:pPr>
  </w:style>
  <w:style w:type="paragraph" w:styleId="Heading8">
    <w:name w:val="heading 8"/>
    <w:basedOn w:val="Heading7"/>
    <w:next w:val="Normal"/>
    <w:link w:val="Heading8Char"/>
    <w:qFormat/>
    <w:rsid w:val="00C92085"/>
    <w:pPr>
      <w:numPr>
        <w:ilvl w:val="7"/>
      </w:numPr>
      <w:tabs>
        <w:tab w:val="clear" w:pos="5040"/>
        <w:tab w:val="num" w:pos="5760"/>
      </w:tabs>
      <w:outlineLvl w:val="7"/>
    </w:pPr>
  </w:style>
  <w:style w:type="paragraph" w:styleId="Heading9">
    <w:name w:val="heading 9"/>
    <w:basedOn w:val="Normal"/>
    <w:next w:val="Normal"/>
    <w:link w:val="Heading9Char"/>
    <w:uiPriority w:val="9"/>
    <w:qFormat/>
    <w:rsid w:val="00C92085"/>
    <w:pPr>
      <w:spacing w:before="180"/>
      <w:outlineLvl w:val="8"/>
    </w:pPr>
    <w:rPr>
      <w:b/>
      <w:bCs/>
      <w:color w:val="000080"/>
      <w:sz w:val="24"/>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085"/>
    <w:rPr>
      <w:rFonts w:ascii="Arial" w:eastAsia="Times New Roman" w:hAnsi="Arial" w:cs="Arial"/>
      <w:b/>
      <w:bCs/>
      <w:color w:val="000080"/>
      <w:sz w:val="36"/>
      <w:szCs w:val="36"/>
      <w:lang w:val="en-IN"/>
    </w:rPr>
  </w:style>
  <w:style w:type="character" w:customStyle="1" w:styleId="Heading2Char">
    <w:name w:val="Heading 2 Char"/>
    <w:aliases w:val="Chapter Title Char"/>
    <w:basedOn w:val="DefaultParagraphFont"/>
    <w:link w:val="Heading2"/>
    <w:rsid w:val="00C92085"/>
    <w:rPr>
      <w:rFonts w:ascii="Arial" w:eastAsia="Times New Roman" w:hAnsi="Arial" w:cs="Arial"/>
      <w:b/>
      <w:bCs/>
      <w:color w:val="000080"/>
      <w:sz w:val="32"/>
      <w:szCs w:val="32"/>
      <w:lang w:val="en-IN"/>
    </w:rPr>
  </w:style>
  <w:style w:type="character" w:customStyle="1" w:styleId="Heading3Char">
    <w:name w:val="Heading 3 Char"/>
    <w:aliases w:val="Heading 3 Char Char Char"/>
    <w:basedOn w:val="DefaultParagraphFont"/>
    <w:link w:val="Heading3"/>
    <w:rsid w:val="00C92085"/>
    <w:rPr>
      <w:rFonts w:ascii="Arial" w:eastAsia="Times New Roman" w:hAnsi="Arial" w:cs="Arial"/>
      <w:b/>
      <w:bCs/>
      <w:color w:val="000080"/>
      <w:sz w:val="28"/>
      <w:szCs w:val="28"/>
      <w:lang w:val="en-IN"/>
    </w:rPr>
  </w:style>
  <w:style w:type="character" w:customStyle="1" w:styleId="Heading4Char">
    <w:name w:val="Heading 4 Char"/>
    <w:aliases w:val="Map Title Char,Bullet 1 Char,PA Micro Section Char,ASAPHeading 4 Char"/>
    <w:basedOn w:val="DefaultParagraphFont"/>
    <w:link w:val="Heading4"/>
    <w:rsid w:val="00C92085"/>
    <w:rPr>
      <w:rFonts w:ascii="Arial" w:eastAsia="Times New Roman" w:hAnsi="Arial" w:cs="Arial"/>
      <w:b/>
      <w:bCs/>
      <w:color w:val="000080"/>
      <w:sz w:val="28"/>
      <w:szCs w:val="28"/>
      <w:lang w:val="en-IN"/>
    </w:rPr>
  </w:style>
  <w:style w:type="character" w:customStyle="1" w:styleId="Heading5Char">
    <w:name w:val="Heading 5 Char"/>
    <w:basedOn w:val="DefaultParagraphFont"/>
    <w:link w:val="Heading5"/>
    <w:rsid w:val="00C92085"/>
    <w:rPr>
      <w:rFonts w:ascii="Arial" w:eastAsia="Times New Roman" w:hAnsi="Arial" w:cs="Arial"/>
      <w:b/>
      <w:bCs/>
      <w:color w:val="000080"/>
      <w:sz w:val="28"/>
      <w:szCs w:val="28"/>
      <w:lang w:val="en-IN"/>
    </w:rPr>
  </w:style>
  <w:style w:type="character" w:customStyle="1" w:styleId="Heading6Char">
    <w:name w:val="Heading 6 Char"/>
    <w:basedOn w:val="DefaultParagraphFont"/>
    <w:link w:val="Heading6"/>
    <w:rsid w:val="00C92085"/>
    <w:rPr>
      <w:rFonts w:ascii="Arial" w:eastAsia="Times New Roman" w:hAnsi="Arial" w:cs="Arial"/>
      <w:b/>
      <w:bCs/>
      <w:color w:val="000080"/>
      <w:sz w:val="28"/>
      <w:szCs w:val="28"/>
      <w:lang w:val="en-IN"/>
    </w:rPr>
  </w:style>
  <w:style w:type="character" w:customStyle="1" w:styleId="Heading7Char">
    <w:name w:val="Heading 7 Char"/>
    <w:basedOn w:val="DefaultParagraphFont"/>
    <w:link w:val="Heading7"/>
    <w:rsid w:val="00C92085"/>
    <w:rPr>
      <w:rFonts w:ascii="Arial" w:eastAsia="Times New Roman" w:hAnsi="Arial" w:cs="Arial"/>
      <w:b/>
      <w:bCs/>
      <w:color w:val="000080"/>
      <w:sz w:val="28"/>
      <w:szCs w:val="28"/>
      <w:lang w:val="en-IN"/>
    </w:rPr>
  </w:style>
  <w:style w:type="character" w:customStyle="1" w:styleId="Heading8Char">
    <w:name w:val="Heading 8 Char"/>
    <w:basedOn w:val="DefaultParagraphFont"/>
    <w:link w:val="Heading8"/>
    <w:rsid w:val="00C92085"/>
    <w:rPr>
      <w:rFonts w:ascii="Arial" w:eastAsia="Times New Roman" w:hAnsi="Arial" w:cs="Arial"/>
      <w:b/>
      <w:bCs/>
      <w:color w:val="000080"/>
      <w:sz w:val="28"/>
      <w:szCs w:val="28"/>
      <w:lang w:val="en-IN"/>
    </w:rPr>
  </w:style>
  <w:style w:type="character" w:customStyle="1" w:styleId="Heading9Char">
    <w:name w:val="Heading 9 Char"/>
    <w:basedOn w:val="DefaultParagraphFont"/>
    <w:link w:val="Heading9"/>
    <w:uiPriority w:val="9"/>
    <w:rsid w:val="00C92085"/>
    <w:rPr>
      <w:rFonts w:ascii="Arial" w:eastAsia="Times New Roman" w:hAnsi="Arial" w:cs="Arial"/>
      <w:b/>
      <w:bCs/>
      <w:color w:val="000080"/>
      <w:sz w:val="24"/>
      <w:szCs w:val="28"/>
    </w:rPr>
  </w:style>
  <w:style w:type="paragraph" w:styleId="Caption">
    <w:name w:val="caption"/>
    <w:basedOn w:val="Normal"/>
    <w:next w:val="Normal"/>
    <w:qFormat/>
    <w:rsid w:val="00C92085"/>
    <w:pPr>
      <w:spacing w:before="120" w:after="120"/>
    </w:pPr>
    <w:rPr>
      <w:b/>
      <w:bCs/>
    </w:rPr>
  </w:style>
  <w:style w:type="paragraph" w:customStyle="1" w:styleId="Copyright">
    <w:name w:val="Copyright"/>
    <w:basedOn w:val="Normal"/>
    <w:rsid w:val="00C92085"/>
    <w:pPr>
      <w:spacing w:before="100" w:after="0"/>
    </w:pPr>
    <w:rPr>
      <w:rFonts w:cs="Times New Roman"/>
      <w:sz w:val="18"/>
    </w:rPr>
  </w:style>
  <w:style w:type="paragraph" w:styleId="Header">
    <w:name w:val="header"/>
    <w:basedOn w:val="Normal"/>
    <w:link w:val="HeaderChar"/>
    <w:uiPriority w:val="99"/>
    <w:rsid w:val="00C92085"/>
    <w:pPr>
      <w:tabs>
        <w:tab w:val="center" w:pos="4703"/>
        <w:tab w:val="right" w:pos="9406"/>
      </w:tabs>
    </w:pPr>
  </w:style>
  <w:style w:type="character" w:customStyle="1" w:styleId="HeaderChar">
    <w:name w:val="Header Char"/>
    <w:basedOn w:val="DefaultParagraphFont"/>
    <w:link w:val="Header"/>
    <w:uiPriority w:val="99"/>
    <w:rsid w:val="00C92085"/>
    <w:rPr>
      <w:rFonts w:ascii="Arial" w:eastAsia="Times New Roman" w:hAnsi="Arial" w:cs="Arial"/>
      <w:sz w:val="20"/>
      <w:szCs w:val="20"/>
      <w:lang w:val="en-IN"/>
    </w:rPr>
  </w:style>
  <w:style w:type="paragraph" w:styleId="List">
    <w:name w:val="List"/>
    <w:basedOn w:val="Normal"/>
    <w:link w:val="ListChar"/>
    <w:rsid w:val="00C92085"/>
  </w:style>
  <w:style w:type="character" w:customStyle="1" w:styleId="ListChar">
    <w:name w:val="List Char"/>
    <w:link w:val="List"/>
    <w:locked/>
    <w:rsid w:val="00C92085"/>
    <w:rPr>
      <w:rFonts w:ascii="Arial" w:eastAsia="Times New Roman" w:hAnsi="Arial" w:cs="Arial"/>
      <w:sz w:val="20"/>
      <w:szCs w:val="20"/>
      <w:lang w:val="en-IN"/>
    </w:rPr>
  </w:style>
  <w:style w:type="paragraph" w:customStyle="1" w:styleId="NoteIcon">
    <w:name w:val="Note Icon"/>
    <w:basedOn w:val="Normal"/>
    <w:next w:val="Normal"/>
    <w:rsid w:val="00C92085"/>
    <w:pPr>
      <w:keepNext/>
      <w:ind w:left="1080"/>
    </w:pPr>
  </w:style>
  <w:style w:type="paragraph" w:customStyle="1" w:styleId="NoteList">
    <w:name w:val="Note List"/>
    <w:basedOn w:val="List"/>
    <w:rsid w:val="00C92085"/>
    <w:pPr>
      <w:tabs>
        <w:tab w:val="num" w:pos="396"/>
      </w:tabs>
      <w:ind w:left="1800" w:hanging="357"/>
    </w:pPr>
  </w:style>
  <w:style w:type="paragraph" w:customStyle="1" w:styleId="NoteList2">
    <w:name w:val="Note List 2"/>
    <w:basedOn w:val="Normal"/>
    <w:rsid w:val="00C92085"/>
    <w:pPr>
      <w:ind w:left="2520" w:hanging="360"/>
    </w:pPr>
  </w:style>
  <w:style w:type="paragraph" w:customStyle="1" w:styleId="NoteListContinue">
    <w:name w:val="Note List Continue"/>
    <w:basedOn w:val="Normal"/>
    <w:rsid w:val="00C92085"/>
    <w:pPr>
      <w:ind w:left="1440"/>
    </w:pPr>
  </w:style>
  <w:style w:type="paragraph" w:customStyle="1" w:styleId="NoteParagraph">
    <w:name w:val="Note Paragraph"/>
    <w:basedOn w:val="Normal"/>
    <w:rsid w:val="00C92085"/>
    <w:pPr>
      <w:ind w:left="1080"/>
    </w:pPr>
  </w:style>
  <w:style w:type="character" w:customStyle="1" w:styleId="Object">
    <w:name w:val="Object"/>
    <w:qFormat/>
    <w:rsid w:val="00C92085"/>
    <w:rPr>
      <w:rFonts w:ascii="Arial" w:hAnsi="Arial" w:cs="Arial"/>
      <w:i/>
      <w:iCs/>
      <w:sz w:val="20"/>
      <w:szCs w:val="20"/>
    </w:rPr>
  </w:style>
  <w:style w:type="character" w:styleId="Hyperlink">
    <w:name w:val="Hyperlink"/>
    <w:uiPriority w:val="99"/>
    <w:rsid w:val="00C92085"/>
    <w:rPr>
      <w:color w:val="0000FF"/>
      <w:u w:val="single"/>
    </w:rPr>
  </w:style>
  <w:style w:type="character" w:customStyle="1" w:styleId="ScreenOutput">
    <w:name w:val="Screen Output"/>
    <w:qFormat/>
    <w:rsid w:val="00C92085"/>
    <w:rPr>
      <w:rFonts w:ascii="Courier New" w:hAnsi="Courier New" w:cs="Courier New"/>
      <w:sz w:val="20"/>
      <w:szCs w:val="20"/>
    </w:rPr>
  </w:style>
  <w:style w:type="character" w:customStyle="1" w:styleId="ScreenOutputLong">
    <w:name w:val="Screen Output Long"/>
    <w:rsid w:val="00C92085"/>
    <w:rPr>
      <w:rFonts w:ascii="Courier New" w:hAnsi="Courier New" w:cs="Courier New"/>
      <w:sz w:val="18"/>
      <w:szCs w:val="18"/>
    </w:rPr>
  </w:style>
  <w:style w:type="paragraph" w:customStyle="1" w:styleId="TableHeading">
    <w:name w:val="Table Heading"/>
    <w:basedOn w:val="Normal"/>
    <w:link w:val="TableHeadingChar"/>
    <w:rsid w:val="00C92085"/>
    <w:rPr>
      <w:b/>
      <w:bCs/>
    </w:rPr>
  </w:style>
  <w:style w:type="character" w:customStyle="1" w:styleId="TableHeadingChar">
    <w:name w:val="Table Heading Char"/>
    <w:link w:val="TableHeading"/>
    <w:locked/>
    <w:rsid w:val="00C92085"/>
    <w:rPr>
      <w:rFonts w:ascii="Arial" w:eastAsia="Times New Roman" w:hAnsi="Arial" w:cs="Arial"/>
      <w:b/>
      <w:bCs/>
      <w:sz w:val="20"/>
      <w:szCs w:val="20"/>
      <w:lang w:val="en-IN"/>
    </w:rPr>
  </w:style>
  <w:style w:type="paragraph" w:customStyle="1" w:styleId="TableText">
    <w:name w:val="Table Text"/>
    <w:basedOn w:val="TableHeading"/>
    <w:link w:val="TableTextChar"/>
    <w:rsid w:val="00C92085"/>
    <w:rPr>
      <w:b w:val="0"/>
      <w:bCs w:val="0"/>
    </w:rPr>
  </w:style>
  <w:style w:type="character" w:customStyle="1" w:styleId="TableTextChar">
    <w:name w:val="Table Text Char"/>
    <w:basedOn w:val="TableHeadingChar"/>
    <w:link w:val="TableText"/>
    <w:locked/>
    <w:rsid w:val="00C92085"/>
    <w:rPr>
      <w:rFonts w:ascii="Arial" w:eastAsia="Times New Roman" w:hAnsi="Arial" w:cs="Arial"/>
      <w:b w:val="0"/>
      <w:bCs w:val="0"/>
      <w:sz w:val="20"/>
      <w:szCs w:val="20"/>
      <w:lang w:val="en-IN"/>
    </w:rPr>
  </w:style>
  <w:style w:type="character" w:customStyle="1" w:styleId="UserInput">
    <w:name w:val="User Input"/>
    <w:qFormat/>
    <w:rsid w:val="00C92085"/>
    <w:rPr>
      <w:rFonts w:ascii="Courier New" w:hAnsi="Courier New" w:cs="Courier New"/>
      <w:b/>
      <w:bCs/>
      <w:sz w:val="20"/>
      <w:szCs w:val="20"/>
    </w:rPr>
  </w:style>
  <w:style w:type="character" w:customStyle="1" w:styleId="UserInputLong">
    <w:name w:val="User Input Long"/>
    <w:rsid w:val="00C92085"/>
    <w:rPr>
      <w:rFonts w:ascii="Courier New" w:hAnsi="Courier New" w:cs="Courier New"/>
      <w:b/>
      <w:bCs/>
      <w:sz w:val="18"/>
      <w:szCs w:val="18"/>
    </w:rPr>
  </w:style>
  <w:style w:type="character" w:customStyle="1" w:styleId="UserKey">
    <w:name w:val="User Key"/>
    <w:qFormat/>
    <w:rsid w:val="00C92085"/>
    <w:rPr>
      <w:rFonts w:ascii="Courier New" w:hAnsi="Courier New" w:cs="Courier New"/>
      <w:sz w:val="16"/>
      <w:szCs w:val="16"/>
    </w:rPr>
  </w:style>
  <w:style w:type="paragraph" w:customStyle="1" w:styleId="NumberedList">
    <w:name w:val="Numbered List"/>
    <w:basedOn w:val="List"/>
    <w:rsid w:val="00C92085"/>
    <w:pPr>
      <w:numPr>
        <w:numId w:val="2"/>
      </w:numPr>
    </w:pPr>
    <w:rPr>
      <w:lang w:val="en-US"/>
    </w:rPr>
  </w:style>
  <w:style w:type="character" w:styleId="FollowedHyperlink">
    <w:name w:val="FollowedHyperlink"/>
    <w:rsid w:val="00C92085"/>
    <w:rPr>
      <w:color w:val="800080"/>
      <w:u w:val="single"/>
    </w:rPr>
  </w:style>
  <w:style w:type="paragraph" w:styleId="TOC1">
    <w:name w:val="toc 1"/>
    <w:basedOn w:val="Normal"/>
    <w:next w:val="Normal"/>
    <w:autoRedefine/>
    <w:uiPriority w:val="39"/>
    <w:rsid w:val="00C92085"/>
    <w:pPr>
      <w:tabs>
        <w:tab w:val="left" w:pos="400"/>
        <w:tab w:val="right" w:leader="dot" w:pos="8630"/>
      </w:tabs>
    </w:pPr>
  </w:style>
  <w:style w:type="paragraph" w:styleId="TOC4">
    <w:name w:val="toc 4"/>
    <w:basedOn w:val="Normal"/>
    <w:next w:val="Normal"/>
    <w:autoRedefine/>
    <w:uiPriority w:val="39"/>
    <w:rsid w:val="00C92085"/>
    <w:pPr>
      <w:ind w:left="600"/>
    </w:pPr>
  </w:style>
  <w:style w:type="character" w:customStyle="1" w:styleId="Name">
    <w:name w:val="Name"/>
    <w:rsid w:val="00C92085"/>
    <w:rPr>
      <w:rFonts w:ascii="Courier New" w:hAnsi="Courier New" w:cs="Courier New"/>
      <w:sz w:val="20"/>
      <w:szCs w:val="20"/>
    </w:rPr>
  </w:style>
  <w:style w:type="paragraph" w:styleId="TOC5">
    <w:name w:val="toc 5"/>
    <w:basedOn w:val="Normal"/>
    <w:next w:val="Normal"/>
    <w:autoRedefine/>
    <w:uiPriority w:val="39"/>
    <w:rsid w:val="00C92085"/>
    <w:pPr>
      <w:ind w:left="965"/>
    </w:pPr>
    <w:rPr>
      <w:lang w:val="en-US"/>
    </w:rPr>
  </w:style>
  <w:style w:type="paragraph" w:styleId="TOC6">
    <w:name w:val="toc 6"/>
    <w:basedOn w:val="Normal"/>
    <w:next w:val="Normal"/>
    <w:autoRedefine/>
    <w:semiHidden/>
    <w:rsid w:val="00C92085"/>
    <w:pPr>
      <w:spacing w:before="0" w:after="0"/>
      <w:ind w:left="1200"/>
    </w:pPr>
    <w:rPr>
      <w:sz w:val="24"/>
      <w:szCs w:val="24"/>
      <w:lang w:val="en-US"/>
    </w:rPr>
  </w:style>
  <w:style w:type="paragraph" w:styleId="TOC7">
    <w:name w:val="toc 7"/>
    <w:basedOn w:val="Normal"/>
    <w:next w:val="Normal"/>
    <w:autoRedefine/>
    <w:semiHidden/>
    <w:rsid w:val="00C92085"/>
    <w:pPr>
      <w:spacing w:before="0" w:after="0"/>
      <w:ind w:left="1440"/>
    </w:pPr>
    <w:rPr>
      <w:sz w:val="24"/>
      <w:szCs w:val="24"/>
      <w:lang w:val="en-US"/>
    </w:rPr>
  </w:style>
  <w:style w:type="paragraph" w:styleId="TOC8">
    <w:name w:val="toc 8"/>
    <w:basedOn w:val="Normal"/>
    <w:next w:val="Normal"/>
    <w:autoRedefine/>
    <w:semiHidden/>
    <w:rsid w:val="00C92085"/>
    <w:pPr>
      <w:spacing w:before="0" w:after="0"/>
      <w:ind w:left="1680"/>
    </w:pPr>
    <w:rPr>
      <w:sz w:val="24"/>
      <w:szCs w:val="24"/>
      <w:lang w:val="en-US"/>
    </w:rPr>
  </w:style>
  <w:style w:type="paragraph" w:styleId="TOC9">
    <w:name w:val="toc 9"/>
    <w:basedOn w:val="Normal"/>
    <w:next w:val="Normal"/>
    <w:autoRedefine/>
    <w:semiHidden/>
    <w:rsid w:val="00C92085"/>
    <w:pPr>
      <w:spacing w:before="0" w:after="0"/>
      <w:ind w:left="1920"/>
    </w:pPr>
    <w:rPr>
      <w:sz w:val="24"/>
      <w:szCs w:val="24"/>
      <w:lang w:val="en-US"/>
    </w:rPr>
  </w:style>
  <w:style w:type="paragraph" w:customStyle="1" w:styleId="CoverPageSub-Title">
    <w:name w:val="Cover Page Sub-Title"/>
    <w:basedOn w:val="Normal"/>
    <w:autoRedefine/>
    <w:rsid w:val="00D278EA"/>
    <w:pPr>
      <w:spacing w:before="0" w:after="0"/>
    </w:pPr>
    <w:rPr>
      <w:sz w:val="44"/>
      <w:szCs w:val="44"/>
      <w:lang w:val="en-US"/>
    </w:rPr>
  </w:style>
  <w:style w:type="paragraph" w:customStyle="1" w:styleId="CoverPageTitle">
    <w:name w:val="Cover Page Title"/>
    <w:basedOn w:val="Normal"/>
    <w:autoRedefine/>
    <w:rsid w:val="00C92085"/>
    <w:pPr>
      <w:spacing w:before="5400" w:after="180"/>
    </w:pPr>
    <w:rPr>
      <w:b/>
      <w:bCs/>
      <w:sz w:val="44"/>
      <w:szCs w:val="44"/>
      <w:lang w:val="en-US"/>
    </w:rPr>
  </w:style>
  <w:style w:type="paragraph" w:customStyle="1" w:styleId="CoverPageTop">
    <w:name w:val="Cover Page Top"/>
    <w:basedOn w:val="Normal"/>
    <w:rsid w:val="00C92085"/>
    <w:pPr>
      <w:keepLines/>
      <w:spacing w:before="120" w:after="0"/>
    </w:pPr>
    <w:rPr>
      <w:sz w:val="24"/>
      <w:szCs w:val="24"/>
    </w:rPr>
  </w:style>
  <w:style w:type="character" w:styleId="PageNumber">
    <w:name w:val="page number"/>
    <w:basedOn w:val="DefaultParagraphFont"/>
    <w:rsid w:val="00C92085"/>
  </w:style>
  <w:style w:type="paragraph" w:styleId="TOAHeading">
    <w:name w:val="toa heading"/>
    <w:basedOn w:val="Normal"/>
    <w:next w:val="Normal"/>
    <w:semiHidden/>
    <w:rsid w:val="00C92085"/>
    <w:pPr>
      <w:spacing w:before="120"/>
    </w:pPr>
    <w:rPr>
      <w:b/>
      <w:bCs/>
      <w:sz w:val="24"/>
      <w:szCs w:val="24"/>
    </w:rPr>
  </w:style>
  <w:style w:type="character" w:styleId="LineNumber">
    <w:name w:val="line number"/>
    <w:rsid w:val="00C92085"/>
    <w:rPr>
      <w:rFonts w:ascii="Arial" w:hAnsi="Arial" w:cs="Arial"/>
    </w:rPr>
  </w:style>
  <w:style w:type="paragraph" w:customStyle="1" w:styleId="listnumbered">
    <w:name w:val="listnumbered"/>
    <w:basedOn w:val="Normal"/>
    <w:rsid w:val="00C92085"/>
    <w:rPr>
      <w:rFonts w:eastAsia="Arial Unicode MS"/>
      <w:lang w:val="en-GB"/>
    </w:rPr>
  </w:style>
  <w:style w:type="paragraph" w:customStyle="1" w:styleId="tableheading0">
    <w:name w:val="tableheading"/>
    <w:basedOn w:val="Normal"/>
    <w:rsid w:val="00C92085"/>
    <w:rPr>
      <w:rFonts w:eastAsia="Arial Unicode MS"/>
      <w:b/>
      <w:bCs/>
      <w:lang w:val="en-US"/>
    </w:rPr>
  </w:style>
  <w:style w:type="paragraph" w:customStyle="1" w:styleId="tabletext0">
    <w:name w:val="tabletext"/>
    <w:basedOn w:val="Normal"/>
    <w:rsid w:val="00C92085"/>
    <w:rPr>
      <w:rFonts w:eastAsia="Arial Unicode MS"/>
      <w:lang w:val="en-US"/>
    </w:rPr>
  </w:style>
  <w:style w:type="paragraph" w:styleId="BodyTextIndent2">
    <w:name w:val="Body Text Indent 2"/>
    <w:basedOn w:val="Normal"/>
    <w:link w:val="BodyTextIndent2Char"/>
    <w:rsid w:val="00C92085"/>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120" w:after="0"/>
      <w:ind w:left="1170"/>
    </w:pPr>
  </w:style>
  <w:style w:type="character" w:customStyle="1" w:styleId="BodyTextIndent2Char">
    <w:name w:val="Body Text Indent 2 Char"/>
    <w:basedOn w:val="DefaultParagraphFont"/>
    <w:link w:val="BodyTextIndent2"/>
    <w:rsid w:val="00C92085"/>
    <w:rPr>
      <w:rFonts w:ascii="Arial" w:eastAsia="Times New Roman" w:hAnsi="Arial" w:cs="Arial"/>
      <w:sz w:val="20"/>
      <w:szCs w:val="20"/>
      <w:lang w:val="en-IN"/>
    </w:rPr>
  </w:style>
  <w:style w:type="paragraph" w:customStyle="1" w:styleId="Zwischentitel">
    <w:name w:val="Zwischentitel"/>
    <w:basedOn w:val="Normal"/>
    <w:rsid w:val="00C92085"/>
    <w:pPr>
      <w:tabs>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spacing w:before="400" w:after="0"/>
      <w:ind w:left="1134"/>
    </w:pPr>
    <w:rPr>
      <w:b/>
      <w:bCs/>
    </w:rPr>
  </w:style>
  <w:style w:type="paragraph" w:styleId="BodyText">
    <w:name w:val="Body Text"/>
    <w:basedOn w:val="Normal"/>
    <w:link w:val="BodyTextChar"/>
    <w:rsid w:val="00C92085"/>
    <w:rPr>
      <w:i/>
      <w:iCs/>
      <w:color w:val="008000"/>
      <w:lang w:val="en-US"/>
    </w:rPr>
  </w:style>
  <w:style w:type="character" w:customStyle="1" w:styleId="BodyTextChar">
    <w:name w:val="Body Text Char"/>
    <w:basedOn w:val="DefaultParagraphFont"/>
    <w:link w:val="BodyText"/>
    <w:rsid w:val="00C92085"/>
    <w:rPr>
      <w:rFonts w:ascii="Arial" w:eastAsia="Times New Roman" w:hAnsi="Arial" w:cs="Arial"/>
      <w:i/>
      <w:iCs/>
      <w:color w:val="008000"/>
      <w:sz w:val="20"/>
      <w:szCs w:val="20"/>
    </w:rPr>
  </w:style>
  <w:style w:type="paragraph" w:customStyle="1" w:styleId="BPTabelleTitel">
    <w:name w:val="BP_Tabelle_Titel"/>
    <w:basedOn w:val="Normal"/>
    <w:rsid w:val="00C92085"/>
    <w:pPr>
      <w:spacing w:before="80" w:after="40"/>
      <w:ind w:right="58"/>
      <w:jc w:val="center"/>
    </w:pPr>
    <w:rPr>
      <w:rFonts w:eastAsia="SimSun"/>
      <w:b/>
      <w:bCs/>
      <w:noProof/>
      <w:sz w:val="16"/>
      <w:szCs w:val="16"/>
      <w:lang w:val="en-US"/>
    </w:rPr>
  </w:style>
  <w:style w:type="paragraph" w:customStyle="1" w:styleId="BPTabelle">
    <w:name w:val="BP_Tabelle"/>
    <w:basedOn w:val="Normal"/>
    <w:rsid w:val="00C92085"/>
    <w:pPr>
      <w:spacing w:before="20" w:after="20"/>
      <w:ind w:right="58"/>
    </w:pPr>
    <w:rPr>
      <w:rFonts w:eastAsia="SimSun"/>
      <w:noProof/>
      <w:sz w:val="16"/>
      <w:szCs w:val="16"/>
      <w:lang w:val="en-US"/>
    </w:rPr>
  </w:style>
  <w:style w:type="paragraph" w:styleId="BalloonText">
    <w:name w:val="Balloon Text"/>
    <w:basedOn w:val="Normal"/>
    <w:link w:val="BalloonTextChar"/>
    <w:semiHidden/>
    <w:rsid w:val="00C92085"/>
    <w:rPr>
      <w:rFonts w:ascii="Tahoma" w:hAnsi="Tahoma" w:cs="Tahoma"/>
      <w:sz w:val="16"/>
      <w:szCs w:val="16"/>
    </w:rPr>
  </w:style>
  <w:style w:type="character" w:customStyle="1" w:styleId="BalloonTextChar">
    <w:name w:val="Balloon Text Char"/>
    <w:basedOn w:val="DefaultParagraphFont"/>
    <w:link w:val="BalloonText"/>
    <w:semiHidden/>
    <w:rsid w:val="00C92085"/>
    <w:rPr>
      <w:rFonts w:ascii="Tahoma" w:eastAsia="Times New Roman" w:hAnsi="Tahoma" w:cs="Tahoma"/>
      <w:sz w:val="16"/>
      <w:szCs w:val="16"/>
      <w:lang w:val="en-IN"/>
    </w:rPr>
  </w:style>
  <w:style w:type="paragraph" w:styleId="NormalWeb">
    <w:name w:val="Normal (Web)"/>
    <w:basedOn w:val="Normal"/>
    <w:uiPriority w:val="99"/>
    <w:rsid w:val="00C92085"/>
    <w:pPr>
      <w:spacing w:before="100" w:beforeAutospacing="1" w:after="100" w:afterAutospacing="1"/>
    </w:pPr>
    <w:rPr>
      <w:rFonts w:ascii="Arial Unicode MS" w:eastAsia="Arial Unicode MS" w:hAnsi="Arial Unicode MS" w:cs="Arial Unicode MS"/>
      <w:sz w:val="24"/>
      <w:szCs w:val="24"/>
      <w:lang w:val="en-US"/>
    </w:rPr>
  </w:style>
  <w:style w:type="paragraph" w:customStyle="1" w:styleId="Linesofcode">
    <w:name w:val="Lines of code"/>
    <w:basedOn w:val="Normal"/>
    <w:rsid w:val="00C92085"/>
    <w:pPr>
      <w:spacing w:before="40" w:after="40"/>
      <w:ind w:left="720"/>
    </w:pPr>
    <w:rPr>
      <w:rFonts w:ascii="Courier New" w:hAnsi="Courier New" w:cs="Courier New"/>
      <w:sz w:val="18"/>
      <w:szCs w:val="18"/>
      <w:lang w:val="en-US" w:eastAsia="de-DE"/>
    </w:rPr>
  </w:style>
  <w:style w:type="paragraph" w:customStyle="1" w:styleId="TableList">
    <w:name w:val="Table List"/>
    <w:basedOn w:val="Normal"/>
    <w:rsid w:val="00C92085"/>
    <w:pPr>
      <w:tabs>
        <w:tab w:val="left" w:pos="369"/>
      </w:tabs>
      <w:ind w:left="357" w:hanging="357"/>
    </w:pPr>
  </w:style>
  <w:style w:type="character" w:styleId="CommentReference">
    <w:name w:val="annotation reference"/>
    <w:rsid w:val="00C92085"/>
    <w:rPr>
      <w:sz w:val="16"/>
      <w:szCs w:val="16"/>
    </w:rPr>
  </w:style>
  <w:style w:type="paragraph" w:styleId="CommentText">
    <w:name w:val="annotation text"/>
    <w:basedOn w:val="Normal"/>
    <w:link w:val="CommentTextChar"/>
    <w:rsid w:val="00C92085"/>
  </w:style>
  <w:style w:type="character" w:customStyle="1" w:styleId="CommentTextChar">
    <w:name w:val="Comment Text Char"/>
    <w:basedOn w:val="DefaultParagraphFont"/>
    <w:link w:val="CommentText"/>
    <w:rsid w:val="00C92085"/>
    <w:rPr>
      <w:rFonts w:ascii="Arial" w:eastAsia="Times New Roman" w:hAnsi="Arial" w:cs="Arial"/>
      <w:sz w:val="20"/>
      <w:szCs w:val="20"/>
      <w:lang w:val="en-IN"/>
    </w:rPr>
  </w:style>
  <w:style w:type="paragraph" w:styleId="CommentSubject">
    <w:name w:val="annotation subject"/>
    <w:basedOn w:val="CommentText"/>
    <w:next w:val="CommentText"/>
    <w:link w:val="CommentSubjectChar"/>
    <w:semiHidden/>
    <w:rsid w:val="00C92085"/>
    <w:rPr>
      <w:b/>
      <w:bCs/>
    </w:rPr>
  </w:style>
  <w:style w:type="character" w:customStyle="1" w:styleId="CommentSubjectChar">
    <w:name w:val="Comment Subject Char"/>
    <w:basedOn w:val="CommentTextChar"/>
    <w:link w:val="CommentSubject"/>
    <w:semiHidden/>
    <w:rsid w:val="00C92085"/>
    <w:rPr>
      <w:rFonts w:ascii="Arial" w:eastAsia="Times New Roman" w:hAnsi="Arial" w:cs="Arial"/>
      <w:b/>
      <w:bCs/>
      <w:sz w:val="20"/>
      <w:szCs w:val="20"/>
      <w:lang w:val="en-IN"/>
    </w:rPr>
  </w:style>
  <w:style w:type="paragraph" w:customStyle="1" w:styleId="Heading90">
    <w:name w:val="Heading 9#"/>
    <w:basedOn w:val="Normal"/>
    <w:rsid w:val="00C92085"/>
    <w:rPr>
      <w:lang w:val="en-US"/>
    </w:rPr>
  </w:style>
  <w:style w:type="character" w:styleId="Emphasis">
    <w:name w:val="Emphasis"/>
    <w:uiPriority w:val="20"/>
    <w:qFormat/>
    <w:rsid w:val="00C92085"/>
    <w:rPr>
      <w:i/>
      <w:iCs/>
    </w:rPr>
  </w:style>
  <w:style w:type="paragraph" w:styleId="Revision">
    <w:name w:val="Revision"/>
    <w:hidden/>
    <w:uiPriority w:val="99"/>
    <w:semiHidden/>
    <w:rsid w:val="00C92085"/>
    <w:pPr>
      <w:spacing w:after="0" w:line="240" w:lineRule="auto"/>
    </w:pPr>
    <w:rPr>
      <w:rFonts w:ascii="Arial" w:eastAsia="Times New Roman" w:hAnsi="Arial" w:cs="Arial"/>
      <w:sz w:val="20"/>
      <w:szCs w:val="20"/>
      <w:lang w:val="de-DE"/>
    </w:rPr>
  </w:style>
  <w:style w:type="paragraph" w:styleId="Footer">
    <w:name w:val="footer"/>
    <w:basedOn w:val="Normal"/>
    <w:link w:val="FooterChar"/>
    <w:uiPriority w:val="99"/>
    <w:rsid w:val="00C92085"/>
    <w:pPr>
      <w:tabs>
        <w:tab w:val="center" w:pos="4536"/>
        <w:tab w:val="right" w:pos="9072"/>
      </w:tabs>
    </w:pPr>
  </w:style>
  <w:style w:type="character" w:customStyle="1" w:styleId="FooterChar">
    <w:name w:val="Footer Char"/>
    <w:basedOn w:val="DefaultParagraphFont"/>
    <w:link w:val="Footer"/>
    <w:uiPriority w:val="99"/>
    <w:rsid w:val="00C92085"/>
    <w:rPr>
      <w:rFonts w:ascii="Arial" w:eastAsia="Times New Roman" w:hAnsi="Arial" w:cs="Arial"/>
      <w:sz w:val="20"/>
      <w:szCs w:val="20"/>
      <w:lang w:val="en-IN"/>
    </w:rPr>
  </w:style>
  <w:style w:type="paragraph" w:styleId="TOC2">
    <w:name w:val="toc 2"/>
    <w:basedOn w:val="Normal"/>
    <w:next w:val="Normal"/>
    <w:autoRedefine/>
    <w:uiPriority w:val="39"/>
    <w:rsid w:val="00C92085"/>
    <w:pPr>
      <w:tabs>
        <w:tab w:val="left" w:pos="990"/>
        <w:tab w:val="right" w:leader="dot" w:pos="8630"/>
      </w:tabs>
      <w:spacing w:after="100"/>
      <w:ind w:left="180"/>
    </w:pPr>
  </w:style>
  <w:style w:type="paragraph" w:styleId="TOC3">
    <w:name w:val="toc 3"/>
    <w:basedOn w:val="Normal"/>
    <w:next w:val="Normal"/>
    <w:autoRedefine/>
    <w:uiPriority w:val="39"/>
    <w:rsid w:val="00C92085"/>
    <w:pPr>
      <w:tabs>
        <w:tab w:val="left" w:pos="1200"/>
        <w:tab w:val="right" w:leader="dot" w:pos="8630"/>
      </w:tabs>
      <w:spacing w:after="100"/>
      <w:ind w:left="400" w:hanging="220"/>
    </w:pPr>
  </w:style>
  <w:style w:type="table" w:customStyle="1" w:styleId="SAPStandardTable">
    <w:name w:val="SAP_StandardTable"/>
    <w:basedOn w:val="TableGrid"/>
    <w:uiPriority w:val="99"/>
    <w:qFormat/>
    <w:rsid w:val="00C92085"/>
    <w:rPr>
      <w:rFonts w:ascii="BentonSans Book" w:eastAsia="MS Mincho" w:hAnsi="BentonSans Book"/>
      <w:sz w:val="18"/>
      <w:szCs w:val="24"/>
      <w:lang w:val="en-GB" w:eastAsia="en-IN"/>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BentonSans Medium" w:hAnsi="BentonSans Medium"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paragraph" w:customStyle="1" w:styleId="SAPGreenTextNotPrinted">
    <w:name w:val="SAP_GreenText_(NotPrinted)"/>
    <w:basedOn w:val="Normal"/>
    <w:next w:val="Normal"/>
    <w:link w:val="SAPGreenTextNotPrintedChar"/>
    <w:qFormat/>
    <w:rsid w:val="00C92085"/>
    <w:pPr>
      <w:spacing w:line="264" w:lineRule="auto"/>
    </w:pPr>
    <w:rPr>
      <w:rFonts w:ascii="BentonSans Regular Italic" w:eastAsia="MS Mincho" w:hAnsi="BentonSans Regular Italic" w:cs="Times New Roman"/>
      <w:vanish/>
      <w:color w:val="7B7B7B" w:themeColor="accent3" w:themeShade="BF"/>
      <w:sz w:val="18"/>
      <w:szCs w:val="24"/>
      <w:lang w:val="en-US"/>
    </w:rPr>
  </w:style>
  <w:style w:type="character" w:customStyle="1" w:styleId="SAPScreenElement">
    <w:name w:val="SAP_ScreenElement"/>
    <w:basedOn w:val="DefaultParagraphFont"/>
    <w:uiPriority w:val="1"/>
    <w:qFormat/>
    <w:rsid w:val="00C92085"/>
    <w:rPr>
      <w:rFonts w:ascii="BentonSans Book Italic" w:hAnsi="BentonSans Book Italic" w:cs="Times New Roman"/>
      <w:color w:val="003283"/>
    </w:rPr>
  </w:style>
  <w:style w:type="character" w:customStyle="1" w:styleId="SAPGreenTextNotPrintedChar">
    <w:name w:val="SAP_GreenText_(NotPrinted) Char"/>
    <w:basedOn w:val="DefaultParagraphFont"/>
    <w:link w:val="SAPGreenTextNotPrinted"/>
    <w:rsid w:val="00C92085"/>
    <w:rPr>
      <w:rFonts w:ascii="BentonSans Regular Italic" w:eastAsia="MS Mincho" w:hAnsi="BentonSans Regular Italic" w:cs="Times New Roman"/>
      <w:vanish/>
      <w:color w:val="7B7B7B" w:themeColor="accent3" w:themeShade="BF"/>
      <w:sz w:val="18"/>
      <w:szCs w:val="24"/>
    </w:rPr>
  </w:style>
  <w:style w:type="table" w:styleId="TableGrid">
    <w:name w:val="Table Grid"/>
    <w:basedOn w:val="TableNormal"/>
    <w:rsid w:val="00C92085"/>
    <w:pPr>
      <w:spacing w:after="0" w:line="240" w:lineRule="auto"/>
    </w:pPr>
    <w:rPr>
      <w:rFonts w:ascii="Times New Roman" w:eastAsia="Times New Roman" w:hAnsi="Times New Roman" w:cs="Times New Roman"/>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92085"/>
    <w:pPr>
      <w:ind w:left="720"/>
      <w:contextualSpacing/>
    </w:pPr>
    <w:rPr>
      <w:rFonts w:eastAsia="SimSun"/>
      <w:lang w:val="en-US"/>
    </w:rPr>
  </w:style>
  <w:style w:type="paragraph" w:styleId="ListBullet5">
    <w:name w:val="List Bullet 5"/>
    <w:basedOn w:val="Normal"/>
    <w:rsid w:val="00C92085"/>
    <w:pPr>
      <w:numPr>
        <w:numId w:val="3"/>
      </w:numPr>
      <w:contextualSpacing/>
    </w:pPr>
    <w:rPr>
      <w:rFonts w:eastAsia="SimSun"/>
      <w:lang w:val="en-US"/>
    </w:rPr>
  </w:style>
  <w:style w:type="character" w:styleId="Strong">
    <w:name w:val="Strong"/>
    <w:basedOn w:val="DefaultParagraphFont"/>
    <w:uiPriority w:val="22"/>
    <w:qFormat/>
    <w:rsid w:val="00C92085"/>
    <w:rPr>
      <w:b/>
      <w:bCs/>
    </w:rPr>
  </w:style>
  <w:style w:type="paragraph" w:styleId="Bibliography">
    <w:name w:val="Bibliography"/>
    <w:basedOn w:val="Normal"/>
    <w:next w:val="Normal"/>
    <w:uiPriority w:val="37"/>
    <w:semiHidden/>
    <w:unhideWhenUsed/>
    <w:rsid w:val="00C92085"/>
  </w:style>
  <w:style w:type="paragraph" w:styleId="BlockText">
    <w:name w:val="Block Text"/>
    <w:basedOn w:val="Normal"/>
    <w:rsid w:val="00C9208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2">
    <w:name w:val="Body Text 2"/>
    <w:basedOn w:val="Normal"/>
    <w:link w:val="BodyText2Char"/>
    <w:rsid w:val="00C92085"/>
    <w:pPr>
      <w:spacing w:after="120" w:line="480" w:lineRule="auto"/>
    </w:pPr>
  </w:style>
  <w:style w:type="character" w:customStyle="1" w:styleId="BodyText2Char">
    <w:name w:val="Body Text 2 Char"/>
    <w:basedOn w:val="DefaultParagraphFont"/>
    <w:link w:val="BodyText2"/>
    <w:rsid w:val="00C92085"/>
    <w:rPr>
      <w:rFonts w:ascii="Arial" w:eastAsia="Times New Roman" w:hAnsi="Arial" w:cs="Arial"/>
      <w:sz w:val="20"/>
      <w:szCs w:val="20"/>
      <w:lang w:val="en-IN"/>
    </w:rPr>
  </w:style>
  <w:style w:type="paragraph" w:styleId="BodyText3">
    <w:name w:val="Body Text 3"/>
    <w:basedOn w:val="Normal"/>
    <w:link w:val="BodyText3Char"/>
    <w:rsid w:val="00C92085"/>
    <w:pPr>
      <w:spacing w:after="120"/>
    </w:pPr>
    <w:rPr>
      <w:sz w:val="16"/>
      <w:szCs w:val="16"/>
    </w:rPr>
  </w:style>
  <w:style w:type="character" w:customStyle="1" w:styleId="BodyText3Char">
    <w:name w:val="Body Text 3 Char"/>
    <w:basedOn w:val="DefaultParagraphFont"/>
    <w:link w:val="BodyText3"/>
    <w:rsid w:val="00C92085"/>
    <w:rPr>
      <w:rFonts w:ascii="Arial" w:eastAsia="Times New Roman" w:hAnsi="Arial" w:cs="Arial"/>
      <w:sz w:val="16"/>
      <w:szCs w:val="16"/>
      <w:lang w:val="en-IN"/>
    </w:rPr>
  </w:style>
  <w:style w:type="paragraph" w:styleId="BodyTextFirstIndent">
    <w:name w:val="Body Text First Indent"/>
    <w:basedOn w:val="BodyText"/>
    <w:link w:val="BodyTextFirstIndentChar"/>
    <w:rsid w:val="00C92085"/>
    <w:pPr>
      <w:ind w:firstLine="360"/>
    </w:pPr>
    <w:rPr>
      <w:i w:val="0"/>
      <w:iCs w:val="0"/>
      <w:color w:val="auto"/>
      <w:lang w:val="de-DE"/>
    </w:rPr>
  </w:style>
  <w:style w:type="character" w:customStyle="1" w:styleId="BodyTextFirstIndentChar">
    <w:name w:val="Body Text First Indent Char"/>
    <w:basedOn w:val="BodyTextChar"/>
    <w:link w:val="BodyTextFirstIndent"/>
    <w:rsid w:val="00C92085"/>
    <w:rPr>
      <w:rFonts w:ascii="Arial" w:eastAsia="Times New Roman" w:hAnsi="Arial" w:cs="Arial"/>
      <w:i w:val="0"/>
      <w:iCs w:val="0"/>
      <w:color w:val="008000"/>
      <w:sz w:val="20"/>
      <w:szCs w:val="20"/>
      <w:lang w:val="de-DE"/>
    </w:rPr>
  </w:style>
  <w:style w:type="paragraph" w:styleId="BodyTextIndent">
    <w:name w:val="Body Text Indent"/>
    <w:basedOn w:val="Normal"/>
    <w:link w:val="BodyTextIndentChar"/>
    <w:rsid w:val="00C92085"/>
    <w:pPr>
      <w:spacing w:after="120"/>
      <w:ind w:left="283"/>
    </w:pPr>
  </w:style>
  <w:style w:type="character" w:customStyle="1" w:styleId="BodyTextIndentChar">
    <w:name w:val="Body Text Indent Char"/>
    <w:basedOn w:val="DefaultParagraphFont"/>
    <w:link w:val="BodyTextIndent"/>
    <w:rsid w:val="00C92085"/>
    <w:rPr>
      <w:rFonts w:ascii="Arial" w:eastAsia="Times New Roman" w:hAnsi="Arial" w:cs="Arial"/>
      <w:sz w:val="20"/>
      <w:szCs w:val="20"/>
      <w:lang w:val="en-IN"/>
    </w:rPr>
  </w:style>
  <w:style w:type="paragraph" w:styleId="BodyTextFirstIndent2">
    <w:name w:val="Body Text First Indent 2"/>
    <w:basedOn w:val="BodyTextIndent"/>
    <w:link w:val="BodyTextFirstIndent2Char"/>
    <w:rsid w:val="00C92085"/>
    <w:pPr>
      <w:spacing w:after="60"/>
      <w:ind w:left="360" w:firstLine="360"/>
    </w:pPr>
  </w:style>
  <w:style w:type="character" w:customStyle="1" w:styleId="BodyTextFirstIndent2Char">
    <w:name w:val="Body Text First Indent 2 Char"/>
    <w:basedOn w:val="BodyTextIndentChar"/>
    <w:link w:val="BodyTextFirstIndent2"/>
    <w:rsid w:val="00C92085"/>
    <w:rPr>
      <w:rFonts w:ascii="Arial" w:eastAsia="Times New Roman" w:hAnsi="Arial" w:cs="Arial"/>
      <w:sz w:val="20"/>
      <w:szCs w:val="20"/>
      <w:lang w:val="en-IN"/>
    </w:rPr>
  </w:style>
  <w:style w:type="paragraph" w:styleId="BodyTextIndent3">
    <w:name w:val="Body Text Indent 3"/>
    <w:basedOn w:val="Normal"/>
    <w:link w:val="BodyTextIndent3Char"/>
    <w:rsid w:val="00C92085"/>
    <w:pPr>
      <w:spacing w:after="120"/>
      <w:ind w:left="283"/>
    </w:pPr>
    <w:rPr>
      <w:sz w:val="16"/>
      <w:szCs w:val="16"/>
    </w:rPr>
  </w:style>
  <w:style w:type="character" w:customStyle="1" w:styleId="BodyTextIndent3Char">
    <w:name w:val="Body Text Indent 3 Char"/>
    <w:basedOn w:val="DefaultParagraphFont"/>
    <w:link w:val="BodyTextIndent3"/>
    <w:rsid w:val="00C92085"/>
    <w:rPr>
      <w:rFonts w:ascii="Arial" w:eastAsia="Times New Roman" w:hAnsi="Arial" w:cs="Arial"/>
      <w:sz w:val="16"/>
      <w:szCs w:val="16"/>
      <w:lang w:val="en-IN"/>
    </w:rPr>
  </w:style>
  <w:style w:type="paragraph" w:styleId="Closing">
    <w:name w:val="Closing"/>
    <w:basedOn w:val="Normal"/>
    <w:link w:val="ClosingChar"/>
    <w:rsid w:val="00C92085"/>
    <w:pPr>
      <w:spacing w:before="0" w:after="0"/>
      <w:ind w:left="4252"/>
    </w:pPr>
  </w:style>
  <w:style w:type="character" w:customStyle="1" w:styleId="ClosingChar">
    <w:name w:val="Closing Char"/>
    <w:basedOn w:val="DefaultParagraphFont"/>
    <w:link w:val="Closing"/>
    <w:rsid w:val="00C92085"/>
    <w:rPr>
      <w:rFonts w:ascii="Arial" w:eastAsia="Times New Roman" w:hAnsi="Arial" w:cs="Arial"/>
      <w:sz w:val="20"/>
      <w:szCs w:val="20"/>
      <w:lang w:val="en-IN"/>
    </w:rPr>
  </w:style>
  <w:style w:type="paragraph" w:styleId="Date">
    <w:name w:val="Date"/>
    <w:basedOn w:val="Normal"/>
    <w:next w:val="Normal"/>
    <w:link w:val="DateChar"/>
    <w:rsid w:val="00C92085"/>
  </w:style>
  <w:style w:type="character" w:customStyle="1" w:styleId="DateChar">
    <w:name w:val="Date Char"/>
    <w:basedOn w:val="DefaultParagraphFont"/>
    <w:link w:val="Date"/>
    <w:rsid w:val="00C92085"/>
    <w:rPr>
      <w:rFonts w:ascii="Arial" w:eastAsia="Times New Roman" w:hAnsi="Arial" w:cs="Arial"/>
      <w:sz w:val="20"/>
      <w:szCs w:val="20"/>
      <w:lang w:val="en-IN"/>
    </w:rPr>
  </w:style>
  <w:style w:type="paragraph" w:styleId="DocumentMap">
    <w:name w:val="Document Map"/>
    <w:basedOn w:val="Normal"/>
    <w:link w:val="DocumentMapChar"/>
    <w:rsid w:val="00C92085"/>
    <w:pPr>
      <w:spacing w:before="0" w:after="0"/>
    </w:pPr>
    <w:rPr>
      <w:rFonts w:ascii="Segoe UI" w:hAnsi="Segoe UI" w:cs="Segoe UI"/>
      <w:sz w:val="16"/>
      <w:szCs w:val="16"/>
    </w:rPr>
  </w:style>
  <w:style w:type="character" w:customStyle="1" w:styleId="DocumentMapChar">
    <w:name w:val="Document Map Char"/>
    <w:basedOn w:val="DefaultParagraphFont"/>
    <w:link w:val="DocumentMap"/>
    <w:rsid w:val="00C92085"/>
    <w:rPr>
      <w:rFonts w:ascii="Segoe UI" w:eastAsia="Times New Roman" w:hAnsi="Segoe UI" w:cs="Segoe UI"/>
      <w:sz w:val="16"/>
      <w:szCs w:val="16"/>
      <w:lang w:val="en-IN"/>
    </w:rPr>
  </w:style>
  <w:style w:type="paragraph" w:styleId="E-mailSignature">
    <w:name w:val="E-mail Signature"/>
    <w:basedOn w:val="Normal"/>
    <w:link w:val="E-mailSignatureChar"/>
    <w:rsid w:val="00C92085"/>
    <w:pPr>
      <w:spacing w:before="0" w:after="0"/>
    </w:pPr>
  </w:style>
  <w:style w:type="character" w:customStyle="1" w:styleId="E-mailSignatureChar">
    <w:name w:val="E-mail Signature Char"/>
    <w:basedOn w:val="DefaultParagraphFont"/>
    <w:link w:val="E-mailSignature"/>
    <w:rsid w:val="00C92085"/>
    <w:rPr>
      <w:rFonts w:ascii="Arial" w:eastAsia="Times New Roman" w:hAnsi="Arial" w:cs="Arial"/>
      <w:sz w:val="20"/>
      <w:szCs w:val="20"/>
      <w:lang w:val="en-IN"/>
    </w:rPr>
  </w:style>
  <w:style w:type="paragraph" w:styleId="EndnoteText">
    <w:name w:val="endnote text"/>
    <w:basedOn w:val="Normal"/>
    <w:link w:val="EndnoteTextChar"/>
    <w:rsid w:val="00C92085"/>
    <w:pPr>
      <w:spacing w:before="0" w:after="0"/>
    </w:pPr>
  </w:style>
  <w:style w:type="character" w:customStyle="1" w:styleId="EndnoteTextChar">
    <w:name w:val="Endnote Text Char"/>
    <w:basedOn w:val="DefaultParagraphFont"/>
    <w:link w:val="EndnoteText"/>
    <w:rsid w:val="00C92085"/>
    <w:rPr>
      <w:rFonts w:ascii="Arial" w:eastAsia="Times New Roman" w:hAnsi="Arial" w:cs="Arial"/>
      <w:sz w:val="20"/>
      <w:szCs w:val="20"/>
      <w:lang w:val="en-IN"/>
    </w:rPr>
  </w:style>
  <w:style w:type="paragraph" w:styleId="EnvelopeAddress">
    <w:name w:val="envelope address"/>
    <w:basedOn w:val="Normal"/>
    <w:rsid w:val="00C92085"/>
    <w:pPr>
      <w:framePr w:w="4320" w:h="2160" w:hRule="exact" w:hSpace="141" w:wrap="auto" w:hAnchor="page" w:xAlign="center" w:yAlign="bottom"/>
      <w:spacing w:before="0" w:after="0"/>
      <w:ind w:left="1"/>
    </w:pPr>
    <w:rPr>
      <w:rFonts w:asciiTheme="majorHAnsi" w:eastAsiaTheme="majorEastAsia" w:hAnsiTheme="majorHAnsi" w:cstheme="majorBidi"/>
      <w:sz w:val="24"/>
      <w:szCs w:val="24"/>
    </w:rPr>
  </w:style>
  <w:style w:type="paragraph" w:styleId="EnvelopeReturn">
    <w:name w:val="envelope return"/>
    <w:basedOn w:val="Normal"/>
    <w:rsid w:val="00C92085"/>
    <w:pPr>
      <w:spacing w:before="0" w:after="0"/>
    </w:pPr>
    <w:rPr>
      <w:rFonts w:asciiTheme="majorHAnsi" w:eastAsiaTheme="majorEastAsia" w:hAnsiTheme="majorHAnsi" w:cstheme="majorBidi"/>
    </w:rPr>
  </w:style>
  <w:style w:type="paragraph" w:styleId="FootnoteText">
    <w:name w:val="footnote text"/>
    <w:basedOn w:val="Normal"/>
    <w:link w:val="FootnoteTextChar"/>
    <w:rsid w:val="00C92085"/>
    <w:pPr>
      <w:spacing w:before="0" w:after="0"/>
    </w:pPr>
  </w:style>
  <w:style w:type="character" w:customStyle="1" w:styleId="FootnoteTextChar">
    <w:name w:val="Footnote Text Char"/>
    <w:basedOn w:val="DefaultParagraphFont"/>
    <w:link w:val="FootnoteText"/>
    <w:rsid w:val="00C92085"/>
    <w:rPr>
      <w:rFonts w:ascii="Arial" w:eastAsia="Times New Roman" w:hAnsi="Arial" w:cs="Arial"/>
      <w:sz w:val="20"/>
      <w:szCs w:val="20"/>
      <w:lang w:val="en-IN"/>
    </w:rPr>
  </w:style>
  <w:style w:type="paragraph" w:styleId="HTMLAddress">
    <w:name w:val="HTML Address"/>
    <w:basedOn w:val="Normal"/>
    <w:link w:val="HTMLAddressChar"/>
    <w:rsid w:val="00C92085"/>
    <w:pPr>
      <w:spacing w:before="0" w:after="0"/>
    </w:pPr>
    <w:rPr>
      <w:i/>
      <w:iCs/>
    </w:rPr>
  </w:style>
  <w:style w:type="character" w:customStyle="1" w:styleId="HTMLAddressChar">
    <w:name w:val="HTML Address Char"/>
    <w:basedOn w:val="DefaultParagraphFont"/>
    <w:link w:val="HTMLAddress"/>
    <w:rsid w:val="00C92085"/>
    <w:rPr>
      <w:rFonts w:ascii="Arial" w:eastAsia="Times New Roman" w:hAnsi="Arial" w:cs="Arial"/>
      <w:i/>
      <w:iCs/>
      <w:sz w:val="20"/>
      <w:szCs w:val="20"/>
      <w:lang w:val="en-IN"/>
    </w:rPr>
  </w:style>
  <w:style w:type="paragraph" w:styleId="HTMLPreformatted">
    <w:name w:val="HTML Preformatted"/>
    <w:basedOn w:val="Normal"/>
    <w:link w:val="HTMLPreformattedChar"/>
    <w:rsid w:val="00C92085"/>
    <w:pPr>
      <w:spacing w:before="0" w:after="0"/>
    </w:pPr>
    <w:rPr>
      <w:rFonts w:ascii="Consolas" w:hAnsi="Consolas"/>
    </w:rPr>
  </w:style>
  <w:style w:type="character" w:customStyle="1" w:styleId="HTMLPreformattedChar">
    <w:name w:val="HTML Preformatted Char"/>
    <w:basedOn w:val="DefaultParagraphFont"/>
    <w:link w:val="HTMLPreformatted"/>
    <w:rsid w:val="00C92085"/>
    <w:rPr>
      <w:rFonts w:ascii="Consolas" w:eastAsia="Times New Roman" w:hAnsi="Consolas" w:cs="Arial"/>
      <w:sz w:val="20"/>
      <w:szCs w:val="20"/>
      <w:lang w:val="en-IN"/>
    </w:rPr>
  </w:style>
  <w:style w:type="paragraph" w:styleId="Index1">
    <w:name w:val="index 1"/>
    <w:basedOn w:val="Normal"/>
    <w:next w:val="Normal"/>
    <w:autoRedefine/>
    <w:rsid w:val="00C92085"/>
    <w:pPr>
      <w:spacing w:before="0" w:after="0"/>
      <w:ind w:left="200" w:hanging="200"/>
    </w:pPr>
  </w:style>
  <w:style w:type="paragraph" w:styleId="Index2">
    <w:name w:val="index 2"/>
    <w:basedOn w:val="Normal"/>
    <w:next w:val="Normal"/>
    <w:autoRedefine/>
    <w:rsid w:val="00C92085"/>
    <w:pPr>
      <w:spacing w:before="0" w:after="0"/>
      <w:ind w:left="400" w:hanging="200"/>
    </w:pPr>
  </w:style>
  <w:style w:type="paragraph" w:styleId="Index3">
    <w:name w:val="index 3"/>
    <w:basedOn w:val="Normal"/>
    <w:next w:val="Normal"/>
    <w:autoRedefine/>
    <w:rsid w:val="00C92085"/>
    <w:pPr>
      <w:spacing w:before="0" w:after="0"/>
      <w:ind w:left="600" w:hanging="200"/>
    </w:pPr>
  </w:style>
  <w:style w:type="paragraph" w:styleId="Index4">
    <w:name w:val="index 4"/>
    <w:basedOn w:val="Normal"/>
    <w:next w:val="Normal"/>
    <w:autoRedefine/>
    <w:rsid w:val="00C92085"/>
    <w:pPr>
      <w:spacing w:before="0" w:after="0"/>
      <w:ind w:left="800" w:hanging="200"/>
    </w:pPr>
  </w:style>
  <w:style w:type="paragraph" w:styleId="Index5">
    <w:name w:val="index 5"/>
    <w:basedOn w:val="Normal"/>
    <w:next w:val="Normal"/>
    <w:autoRedefine/>
    <w:rsid w:val="00C92085"/>
    <w:pPr>
      <w:spacing w:before="0" w:after="0"/>
      <w:ind w:left="1000" w:hanging="200"/>
    </w:pPr>
  </w:style>
  <w:style w:type="paragraph" w:styleId="Index6">
    <w:name w:val="index 6"/>
    <w:basedOn w:val="Normal"/>
    <w:next w:val="Normal"/>
    <w:autoRedefine/>
    <w:rsid w:val="00C92085"/>
    <w:pPr>
      <w:spacing w:before="0" w:after="0"/>
      <w:ind w:left="1200" w:hanging="200"/>
    </w:pPr>
  </w:style>
  <w:style w:type="paragraph" w:styleId="Index7">
    <w:name w:val="index 7"/>
    <w:basedOn w:val="Normal"/>
    <w:next w:val="Normal"/>
    <w:autoRedefine/>
    <w:rsid w:val="00C92085"/>
    <w:pPr>
      <w:spacing w:before="0" w:after="0"/>
      <w:ind w:left="1400" w:hanging="200"/>
    </w:pPr>
  </w:style>
  <w:style w:type="paragraph" w:styleId="Index8">
    <w:name w:val="index 8"/>
    <w:basedOn w:val="Normal"/>
    <w:next w:val="Normal"/>
    <w:autoRedefine/>
    <w:rsid w:val="00C92085"/>
    <w:pPr>
      <w:spacing w:before="0" w:after="0"/>
      <w:ind w:left="1600" w:hanging="200"/>
    </w:pPr>
  </w:style>
  <w:style w:type="paragraph" w:styleId="Index9">
    <w:name w:val="index 9"/>
    <w:basedOn w:val="Normal"/>
    <w:next w:val="Normal"/>
    <w:autoRedefine/>
    <w:rsid w:val="00C92085"/>
    <w:pPr>
      <w:spacing w:before="0" w:after="0"/>
      <w:ind w:left="1800" w:hanging="200"/>
    </w:pPr>
  </w:style>
  <w:style w:type="paragraph" w:styleId="IndexHeading">
    <w:name w:val="index heading"/>
    <w:basedOn w:val="Normal"/>
    <w:next w:val="Index1"/>
    <w:rsid w:val="00C9208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C9208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92085"/>
    <w:rPr>
      <w:rFonts w:ascii="Arial" w:eastAsia="Times New Roman" w:hAnsi="Arial" w:cs="Arial"/>
      <w:i/>
      <w:iCs/>
      <w:color w:val="4472C4" w:themeColor="accent1"/>
      <w:sz w:val="20"/>
      <w:szCs w:val="20"/>
      <w:lang w:val="en-IN"/>
    </w:rPr>
  </w:style>
  <w:style w:type="paragraph" w:styleId="List2">
    <w:name w:val="List 2"/>
    <w:basedOn w:val="Normal"/>
    <w:rsid w:val="00C92085"/>
    <w:pPr>
      <w:ind w:left="566" w:hanging="283"/>
      <w:contextualSpacing/>
    </w:pPr>
  </w:style>
  <w:style w:type="paragraph" w:styleId="List3">
    <w:name w:val="List 3"/>
    <w:basedOn w:val="Normal"/>
    <w:rsid w:val="00C92085"/>
    <w:pPr>
      <w:ind w:left="849" w:hanging="283"/>
      <w:contextualSpacing/>
    </w:pPr>
  </w:style>
  <w:style w:type="paragraph" w:styleId="List4">
    <w:name w:val="List 4"/>
    <w:basedOn w:val="Normal"/>
    <w:rsid w:val="00C92085"/>
    <w:pPr>
      <w:ind w:left="1132" w:hanging="283"/>
      <w:contextualSpacing/>
    </w:pPr>
  </w:style>
  <w:style w:type="paragraph" w:styleId="List5">
    <w:name w:val="List 5"/>
    <w:basedOn w:val="Normal"/>
    <w:rsid w:val="00C92085"/>
    <w:pPr>
      <w:ind w:left="1415" w:hanging="283"/>
      <w:contextualSpacing/>
    </w:pPr>
  </w:style>
  <w:style w:type="paragraph" w:styleId="ListBullet">
    <w:name w:val="List Bullet"/>
    <w:basedOn w:val="Normal"/>
    <w:uiPriority w:val="99"/>
    <w:qFormat/>
    <w:rsid w:val="00C92085"/>
    <w:pPr>
      <w:numPr>
        <w:numId w:val="4"/>
      </w:numPr>
      <w:contextualSpacing/>
    </w:pPr>
  </w:style>
  <w:style w:type="paragraph" w:styleId="ListBullet2">
    <w:name w:val="List Bullet 2"/>
    <w:basedOn w:val="Normal"/>
    <w:uiPriority w:val="99"/>
    <w:qFormat/>
    <w:rsid w:val="00C92085"/>
    <w:pPr>
      <w:numPr>
        <w:numId w:val="5"/>
      </w:numPr>
      <w:contextualSpacing/>
    </w:pPr>
  </w:style>
  <w:style w:type="paragraph" w:styleId="ListBullet3">
    <w:name w:val="List Bullet 3"/>
    <w:basedOn w:val="Normal"/>
    <w:uiPriority w:val="99"/>
    <w:qFormat/>
    <w:rsid w:val="00C92085"/>
    <w:pPr>
      <w:numPr>
        <w:numId w:val="6"/>
      </w:numPr>
      <w:contextualSpacing/>
    </w:pPr>
  </w:style>
  <w:style w:type="paragraph" w:styleId="ListBullet4">
    <w:name w:val="List Bullet 4"/>
    <w:basedOn w:val="Normal"/>
    <w:rsid w:val="00C92085"/>
    <w:pPr>
      <w:numPr>
        <w:numId w:val="7"/>
      </w:numPr>
      <w:contextualSpacing/>
    </w:pPr>
  </w:style>
  <w:style w:type="paragraph" w:styleId="ListContinue">
    <w:name w:val="List Continue"/>
    <w:basedOn w:val="Normal"/>
    <w:uiPriority w:val="99"/>
    <w:qFormat/>
    <w:rsid w:val="00C92085"/>
    <w:pPr>
      <w:spacing w:after="120"/>
      <w:ind w:left="283"/>
      <w:contextualSpacing/>
    </w:pPr>
  </w:style>
  <w:style w:type="paragraph" w:styleId="ListContinue2">
    <w:name w:val="List Continue 2"/>
    <w:basedOn w:val="Normal"/>
    <w:uiPriority w:val="99"/>
    <w:qFormat/>
    <w:rsid w:val="00C92085"/>
    <w:pPr>
      <w:spacing w:after="120"/>
      <w:ind w:left="566"/>
      <w:contextualSpacing/>
    </w:pPr>
  </w:style>
  <w:style w:type="paragraph" w:styleId="ListContinue3">
    <w:name w:val="List Continue 3"/>
    <w:basedOn w:val="Normal"/>
    <w:uiPriority w:val="99"/>
    <w:qFormat/>
    <w:rsid w:val="00C92085"/>
    <w:pPr>
      <w:spacing w:after="120"/>
      <w:ind w:left="849"/>
      <w:contextualSpacing/>
    </w:pPr>
  </w:style>
  <w:style w:type="paragraph" w:styleId="ListContinue4">
    <w:name w:val="List Continue 4"/>
    <w:basedOn w:val="Normal"/>
    <w:rsid w:val="00C92085"/>
    <w:pPr>
      <w:spacing w:after="120"/>
      <w:ind w:left="1132"/>
      <w:contextualSpacing/>
    </w:pPr>
  </w:style>
  <w:style w:type="paragraph" w:styleId="ListContinue5">
    <w:name w:val="List Continue 5"/>
    <w:basedOn w:val="Normal"/>
    <w:rsid w:val="00C92085"/>
    <w:pPr>
      <w:spacing w:after="120"/>
      <w:ind w:left="1415"/>
      <w:contextualSpacing/>
    </w:pPr>
  </w:style>
  <w:style w:type="paragraph" w:styleId="ListNumber">
    <w:name w:val="List Number"/>
    <w:basedOn w:val="Normal"/>
    <w:uiPriority w:val="99"/>
    <w:qFormat/>
    <w:rsid w:val="00C92085"/>
    <w:pPr>
      <w:numPr>
        <w:numId w:val="8"/>
      </w:numPr>
      <w:contextualSpacing/>
    </w:pPr>
  </w:style>
  <w:style w:type="paragraph" w:styleId="ListNumber2">
    <w:name w:val="List Number 2"/>
    <w:basedOn w:val="Normal"/>
    <w:uiPriority w:val="99"/>
    <w:qFormat/>
    <w:rsid w:val="00C92085"/>
    <w:pPr>
      <w:numPr>
        <w:numId w:val="9"/>
      </w:numPr>
      <w:contextualSpacing/>
    </w:pPr>
  </w:style>
  <w:style w:type="paragraph" w:styleId="ListNumber3">
    <w:name w:val="List Number 3"/>
    <w:basedOn w:val="Normal"/>
    <w:uiPriority w:val="99"/>
    <w:qFormat/>
    <w:rsid w:val="00C92085"/>
    <w:pPr>
      <w:numPr>
        <w:numId w:val="10"/>
      </w:numPr>
      <w:contextualSpacing/>
    </w:pPr>
  </w:style>
  <w:style w:type="paragraph" w:styleId="ListNumber4">
    <w:name w:val="List Number 4"/>
    <w:basedOn w:val="Normal"/>
    <w:rsid w:val="00C92085"/>
    <w:pPr>
      <w:numPr>
        <w:numId w:val="11"/>
      </w:numPr>
      <w:contextualSpacing/>
    </w:pPr>
  </w:style>
  <w:style w:type="paragraph" w:styleId="ListNumber5">
    <w:name w:val="List Number 5"/>
    <w:basedOn w:val="Normal"/>
    <w:rsid w:val="00C92085"/>
    <w:pPr>
      <w:numPr>
        <w:numId w:val="12"/>
      </w:numPr>
      <w:contextualSpacing/>
    </w:pPr>
  </w:style>
  <w:style w:type="paragraph" w:styleId="MacroText">
    <w:name w:val="macro"/>
    <w:link w:val="MacroTextChar"/>
    <w:rsid w:val="00C92085"/>
    <w:pPr>
      <w:tabs>
        <w:tab w:val="left" w:pos="480"/>
        <w:tab w:val="left" w:pos="960"/>
        <w:tab w:val="left" w:pos="1440"/>
        <w:tab w:val="left" w:pos="1920"/>
        <w:tab w:val="left" w:pos="2400"/>
        <w:tab w:val="left" w:pos="2880"/>
        <w:tab w:val="left" w:pos="3360"/>
        <w:tab w:val="left" w:pos="3840"/>
        <w:tab w:val="left" w:pos="4320"/>
      </w:tabs>
      <w:spacing w:before="60" w:after="0" w:line="240" w:lineRule="auto"/>
    </w:pPr>
    <w:rPr>
      <w:rFonts w:ascii="Consolas" w:eastAsia="Times New Roman" w:hAnsi="Consolas" w:cs="Arial"/>
      <w:sz w:val="20"/>
      <w:szCs w:val="20"/>
      <w:lang w:val="de-DE"/>
    </w:rPr>
  </w:style>
  <w:style w:type="character" w:customStyle="1" w:styleId="MacroTextChar">
    <w:name w:val="Macro Text Char"/>
    <w:basedOn w:val="DefaultParagraphFont"/>
    <w:link w:val="MacroText"/>
    <w:rsid w:val="00C92085"/>
    <w:rPr>
      <w:rFonts w:ascii="Consolas" w:eastAsia="Times New Roman" w:hAnsi="Consolas" w:cs="Arial"/>
      <w:sz w:val="20"/>
      <w:szCs w:val="20"/>
      <w:lang w:val="de-DE"/>
    </w:rPr>
  </w:style>
  <w:style w:type="paragraph" w:styleId="MessageHeader">
    <w:name w:val="Message Header"/>
    <w:basedOn w:val="Normal"/>
    <w:link w:val="MessageHeaderChar"/>
    <w:rsid w:val="00C92085"/>
    <w:pPr>
      <w:pBdr>
        <w:top w:val="single" w:sz="6" w:space="1" w:color="auto"/>
        <w:left w:val="single" w:sz="6" w:space="1" w:color="auto"/>
        <w:bottom w:val="single" w:sz="6" w:space="1" w:color="auto"/>
        <w:right w:val="single" w:sz="6" w:space="1" w:color="auto"/>
      </w:pBdr>
      <w:shd w:val="pct20" w:color="auto" w:fill="auto"/>
      <w:spacing w:before="0" w:after="0"/>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C92085"/>
    <w:rPr>
      <w:rFonts w:asciiTheme="majorHAnsi" w:eastAsiaTheme="majorEastAsia" w:hAnsiTheme="majorHAnsi" w:cstheme="majorBidi"/>
      <w:sz w:val="24"/>
      <w:szCs w:val="24"/>
      <w:shd w:val="pct20" w:color="auto" w:fill="auto"/>
      <w:lang w:val="en-IN"/>
    </w:rPr>
  </w:style>
  <w:style w:type="paragraph" w:styleId="NoSpacing">
    <w:name w:val="No Spacing"/>
    <w:uiPriority w:val="1"/>
    <w:qFormat/>
    <w:rsid w:val="00C92085"/>
    <w:pPr>
      <w:spacing w:after="0" w:line="240" w:lineRule="auto"/>
    </w:pPr>
    <w:rPr>
      <w:rFonts w:ascii="Arial" w:eastAsia="Times New Roman" w:hAnsi="Arial" w:cs="Arial"/>
      <w:sz w:val="20"/>
      <w:szCs w:val="20"/>
      <w:lang w:val="de-DE"/>
    </w:rPr>
  </w:style>
  <w:style w:type="paragraph" w:styleId="NormalIndent">
    <w:name w:val="Normal Indent"/>
    <w:basedOn w:val="Normal"/>
    <w:rsid w:val="00C92085"/>
    <w:pPr>
      <w:ind w:left="708"/>
    </w:pPr>
  </w:style>
  <w:style w:type="paragraph" w:styleId="NoteHeading">
    <w:name w:val="Note Heading"/>
    <w:basedOn w:val="Normal"/>
    <w:next w:val="Normal"/>
    <w:link w:val="NoteHeadingChar"/>
    <w:rsid w:val="00C92085"/>
    <w:pPr>
      <w:spacing w:before="0" w:after="0"/>
    </w:pPr>
  </w:style>
  <w:style w:type="character" w:customStyle="1" w:styleId="NoteHeadingChar">
    <w:name w:val="Note Heading Char"/>
    <w:basedOn w:val="DefaultParagraphFont"/>
    <w:link w:val="NoteHeading"/>
    <w:rsid w:val="00C92085"/>
    <w:rPr>
      <w:rFonts w:ascii="Arial" w:eastAsia="Times New Roman" w:hAnsi="Arial" w:cs="Arial"/>
      <w:sz w:val="20"/>
      <w:szCs w:val="20"/>
      <w:lang w:val="en-IN"/>
    </w:rPr>
  </w:style>
  <w:style w:type="paragraph" w:styleId="PlainText">
    <w:name w:val="Plain Text"/>
    <w:basedOn w:val="Normal"/>
    <w:link w:val="PlainTextChar"/>
    <w:rsid w:val="00C92085"/>
    <w:pPr>
      <w:spacing w:before="0" w:after="0"/>
    </w:pPr>
    <w:rPr>
      <w:rFonts w:ascii="Consolas" w:hAnsi="Consolas"/>
      <w:sz w:val="21"/>
      <w:szCs w:val="21"/>
    </w:rPr>
  </w:style>
  <w:style w:type="character" w:customStyle="1" w:styleId="PlainTextChar">
    <w:name w:val="Plain Text Char"/>
    <w:basedOn w:val="DefaultParagraphFont"/>
    <w:link w:val="PlainText"/>
    <w:rsid w:val="00C92085"/>
    <w:rPr>
      <w:rFonts w:ascii="Consolas" w:eastAsia="Times New Roman" w:hAnsi="Consolas" w:cs="Arial"/>
      <w:sz w:val="21"/>
      <w:szCs w:val="21"/>
      <w:lang w:val="en-IN"/>
    </w:rPr>
  </w:style>
  <w:style w:type="paragraph" w:styleId="Quote">
    <w:name w:val="Quote"/>
    <w:basedOn w:val="Normal"/>
    <w:next w:val="Normal"/>
    <w:link w:val="QuoteChar"/>
    <w:uiPriority w:val="29"/>
    <w:qFormat/>
    <w:rsid w:val="00C9208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92085"/>
    <w:rPr>
      <w:rFonts w:ascii="Arial" w:eastAsia="Times New Roman" w:hAnsi="Arial" w:cs="Arial"/>
      <w:i/>
      <w:iCs/>
      <w:color w:val="404040" w:themeColor="text1" w:themeTint="BF"/>
      <w:sz w:val="20"/>
      <w:szCs w:val="20"/>
      <w:lang w:val="en-IN"/>
    </w:rPr>
  </w:style>
  <w:style w:type="paragraph" w:styleId="Salutation">
    <w:name w:val="Salutation"/>
    <w:basedOn w:val="Normal"/>
    <w:next w:val="Normal"/>
    <w:link w:val="SalutationChar"/>
    <w:rsid w:val="00C92085"/>
  </w:style>
  <w:style w:type="character" w:customStyle="1" w:styleId="SalutationChar">
    <w:name w:val="Salutation Char"/>
    <w:basedOn w:val="DefaultParagraphFont"/>
    <w:link w:val="Salutation"/>
    <w:rsid w:val="00C92085"/>
    <w:rPr>
      <w:rFonts w:ascii="Arial" w:eastAsia="Times New Roman" w:hAnsi="Arial" w:cs="Arial"/>
      <w:sz w:val="20"/>
      <w:szCs w:val="20"/>
      <w:lang w:val="en-IN"/>
    </w:rPr>
  </w:style>
  <w:style w:type="paragraph" w:styleId="Signature">
    <w:name w:val="Signature"/>
    <w:basedOn w:val="Normal"/>
    <w:link w:val="SignatureChar"/>
    <w:rsid w:val="00C92085"/>
    <w:pPr>
      <w:spacing w:before="0" w:after="0"/>
      <w:ind w:left="4252"/>
    </w:pPr>
  </w:style>
  <w:style w:type="character" w:customStyle="1" w:styleId="SignatureChar">
    <w:name w:val="Signature Char"/>
    <w:basedOn w:val="DefaultParagraphFont"/>
    <w:link w:val="Signature"/>
    <w:rsid w:val="00C92085"/>
    <w:rPr>
      <w:rFonts w:ascii="Arial" w:eastAsia="Times New Roman" w:hAnsi="Arial" w:cs="Arial"/>
      <w:sz w:val="20"/>
      <w:szCs w:val="20"/>
      <w:lang w:val="en-IN"/>
    </w:rPr>
  </w:style>
  <w:style w:type="paragraph" w:styleId="Subtitle">
    <w:name w:val="Subtitle"/>
    <w:basedOn w:val="Normal"/>
    <w:next w:val="Normal"/>
    <w:link w:val="SubtitleChar"/>
    <w:qFormat/>
    <w:rsid w:val="00C9208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C92085"/>
    <w:rPr>
      <w:rFonts w:eastAsiaTheme="minorEastAsia"/>
      <w:color w:val="5A5A5A" w:themeColor="text1" w:themeTint="A5"/>
      <w:spacing w:val="15"/>
      <w:lang w:val="en-IN"/>
    </w:rPr>
  </w:style>
  <w:style w:type="paragraph" w:styleId="Title">
    <w:name w:val="Title"/>
    <w:basedOn w:val="Normal"/>
    <w:next w:val="Normal"/>
    <w:link w:val="TitleChar"/>
    <w:qFormat/>
    <w:rsid w:val="00C92085"/>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C92085"/>
    <w:rPr>
      <w:rFonts w:asciiTheme="majorHAnsi" w:eastAsiaTheme="majorEastAsia" w:hAnsiTheme="majorHAnsi" w:cstheme="majorBidi"/>
      <w:spacing w:val="-10"/>
      <w:kern w:val="28"/>
      <w:sz w:val="56"/>
      <w:szCs w:val="56"/>
      <w:lang w:val="en-IN"/>
    </w:rPr>
  </w:style>
  <w:style w:type="paragraph" w:styleId="TOCHeading">
    <w:name w:val="TOC Heading"/>
    <w:basedOn w:val="Heading1"/>
    <w:next w:val="Normal"/>
    <w:uiPriority w:val="39"/>
    <w:unhideWhenUsed/>
    <w:qFormat/>
    <w:rsid w:val="00C92085"/>
    <w:pPr>
      <w:keepLines/>
      <w:widowControl/>
      <w:numPr>
        <w:numId w:val="0"/>
      </w:numPr>
      <w:spacing w:before="240" w:after="0"/>
      <w:outlineLvl w:val="9"/>
    </w:pPr>
    <w:rPr>
      <w:rFonts w:asciiTheme="majorHAnsi" w:eastAsiaTheme="majorEastAsia" w:hAnsiTheme="majorHAnsi" w:cstheme="majorBidi"/>
      <w:b w:val="0"/>
      <w:bCs w:val="0"/>
      <w:color w:val="2F5496" w:themeColor="accent1" w:themeShade="BF"/>
      <w:sz w:val="32"/>
      <w:szCs w:val="32"/>
    </w:rPr>
  </w:style>
  <w:style w:type="numbering" w:customStyle="1" w:styleId="Outline">
    <w:name w:val="Outline"/>
    <w:basedOn w:val="NoList"/>
    <w:rsid w:val="00C92085"/>
    <w:pPr>
      <w:numPr>
        <w:numId w:val="14"/>
      </w:numPr>
    </w:pPr>
  </w:style>
  <w:style w:type="paragraph" w:customStyle="1" w:styleId="PB">
    <w:name w:val="PB"/>
    <w:rsid w:val="00C92085"/>
    <w:pPr>
      <w:widowControl w:val="0"/>
      <w:suppressAutoHyphens/>
      <w:autoSpaceDN w:val="0"/>
      <w:spacing w:after="0" w:line="240" w:lineRule="auto"/>
      <w:textAlignment w:val="baseline"/>
    </w:pPr>
    <w:rPr>
      <w:rFonts w:ascii="Arial" w:eastAsia="Arial" w:hAnsi="Arial" w:cs="Tahoma"/>
      <w:kern w:val="3"/>
      <w:sz w:val="21"/>
      <w:szCs w:val="21"/>
    </w:rPr>
  </w:style>
  <w:style w:type="paragraph" w:customStyle="1" w:styleId="indentparagraphstyle">
    <w:name w:val="indent_paragraph_style"/>
    <w:basedOn w:val="Default20Text"/>
    <w:rsid w:val="00C92085"/>
    <w:pPr>
      <w:ind w:left="360"/>
    </w:pPr>
  </w:style>
  <w:style w:type="paragraph" w:customStyle="1" w:styleId="Default20Text">
    <w:name w:val="Default_20_Text"/>
    <w:rsid w:val="00C92085"/>
    <w:pPr>
      <w:widowControl w:val="0"/>
      <w:suppressAutoHyphens/>
      <w:autoSpaceDN w:val="0"/>
      <w:spacing w:after="0" w:line="240" w:lineRule="auto"/>
      <w:textAlignment w:val="baseline"/>
    </w:pPr>
    <w:rPr>
      <w:rFonts w:ascii="Arial" w:eastAsia="Arial" w:hAnsi="Arial" w:cs="Tahoma"/>
      <w:kern w:val="3"/>
      <w:sz w:val="21"/>
      <w:szCs w:val="21"/>
    </w:rPr>
  </w:style>
  <w:style w:type="character" w:customStyle="1" w:styleId="defaulttextstyle">
    <w:name w:val="default_text_style"/>
    <w:rsid w:val="00C92085"/>
    <w:rPr>
      <w:sz w:val="21"/>
      <w:szCs w:val="21"/>
    </w:rPr>
  </w:style>
  <w:style w:type="paragraph" w:customStyle="1" w:styleId="CodeParagraph">
    <w:name w:val="Code_Paragraph"/>
    <w:basedOn w:val="indentparagraphstyle"/>
    <w:rsid w:val="00C92085"/>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C92085"/>
  </w:style>
  <w:style w:type="paragraph" w:customStyle="1" w:styleId="blockquote">
    <w:name w:val="blockquote"/>
    <w:basedOn w:val="Default20Text"/>
    <w:rsid w:val="00C92085"/>
    <w:pPr>
      <w:ind w:left="113"/>
    </w:pPr>
  </w:style>
  <w:style w:type="paragraph" w:customStyle="1" w:styleId="TextBodySingle">
    <w:name w:val="Text Body Single"/>
    <w:basedOn w:val="Default20Text"/>
    <w:rsid w:val="00C92085"/>
    <w:pPr>
      <w:keepNext/>
      <w:spacing w:after="120"/>
    </w:pPr>
  </w:style>
  <w:style w:type="paragraph" w:customStyle="1" w:styleId="Heading">
    <w:name w:val="Heading"/>
    <w:rsid w:val="00C92085"/>
    <w:pPr>
      <w:keepNext/>
      <w:widowControl w:val="0"/>
      <w:suppressAutoHyphens/>
      <w:autoSpaceDN w:val="0"/>
      <w:spacing w:before="240" w:after="120" w:line="240" w:lineRule="auto"/>
      <w:textAlignment w:val="baseline"/>
    </w:pPr>
    <w:rPr>
      <w:rFonts w:ascii="Arial" w:eastAsia="SimSun" w:hAnsi="Arial" w:cs="Tahoma"/>
      <w:kern w:val="3"/>
      <w:sz w:val="28"/>
      <w:szCs w:val="28"/>
    </w:rPr>
  </w:style>
  <w:style w:type="paragraph" w:customStyle="1" w:styleId="SAPKeyblockTitle">
    <w:name w:val="SAP_KeyblockTitle"/>
    <w:basedOn w:val="Normal"/>
    <w:next w:val="Normal"/>
    <w:qFormat/>
    <w:rsid w:val="00C92085"/>
    <w:pPr>
      <w:keepNext/>
      <w:keepLines/>
      <w:spacing w:before="560" w:after="280" w:line="280" w:lineRule="exact"/>
    </w:pPr>
    <w:rPr>
      <w:rFonts w:ascii="BentonSans Bold" w:eastAsia="MS Mincho" w:hAnsi="BentonSans Bold" w:cs="Times New Roman"/>
      <w:color w:val="666666"/>
      <w:sz w:val="24"/>
      <w:szCs w:val="24"/>
      <w:lang w:val="en-US"/>
    </w:rPr>
  </w:style>
  <w:style w:type="character" w:customStyle="1" w:styleId="requiredcleanupstyle">
    <w:name w:val="required_cleanup_style"/>
    <w:rsid w:val="00C92085"/>
    <w:rPr>
      <w:color w:val="CC3333"/>
    </w:rPr>
  </w:style>
  <w:style w:type="paragraph" w:customStyle="1" w:styleId="SAPTableHeader">
    <w:name w:val="SAP_TableHeader"/>
    <w:basedOn w:val="SAPSectionTitleWithinKeyblocks"/>
    <w:next w:val="Normal"/>
    <w:qFormat/>
    <w:rsid w:val="00C92085"/>
    <w:pPr>
      <w:spacing w:before="60" w:after="60"/>
    </w:pPr>
    <w:rPr>
      <w:b/>
      <w:bCs/>
      <w:color w:val="FFFFFF" w:themeColor="background1"/>
      <w:sz w:val="18"/>
    </w:rPr>
  </w:style>
  <w:style w:type="character" w:customStyle="1" w:styleId="SAPEmphasis">
    <w:name w:val="SAP_Emphasis"/>
    <w:basedOn w:val="DefaultParagraphFont"/>
    <w:uiPriority w:val="1"/>
    <w:qFormat/>
    <w:rsid w:val="00C92085"/>
    <w:rPr>
      <w:rFonts w:ascii="BentonSans Medium" w:hAnsi="BentonSans Medium" w:cs="Times New Roman"/>
    </w:rPr>
  </w:style>
  <w:style w:type="character" w:customStyle="1" w:styleId="sub1">
    <w:name w:val="sub1"/>
    <w:basedOn w:val="defaulttextstyle"/>
    <w:rsid w:val="00C92085"/>
    <w:rPr>
      <w:position w:val="0"/>
      <w:sz w:val="21"/>
      <w:szCs w:val="21"/>
      <w:vertAlign w:val="subscript"/>
    </w:rPr>
  </w:style>
  <w:style w:type="character" w:customStyle="1" w:styleId="sub2">
    <w:name w:val="sub2"/>
    <w:basedOn w:val="defaulttextstyle"/>
    <w:rsid w:val="00C92085"/>
    <w:rPr>
      <w:position w:val="0"/>
      <w:sz w:val="21"/>
      <w:szCs w:val="21"/>
      <w:vertAlign w:val="subscript"/>
    </w:rPr>
  </w:style>
  <w:style w:type="character" w:customStyle="1" w:styleId="sub3">
    <w:name w:val="sub3"/>
    <w:basedOn w:val="defaulttextstyle"/>
    <w:rsid w:val="00C92085"/>
    <w:rPr>
      <w:position w:val="0"/>
      <w:sz w:val="21"/>
      <w:szCs w:val="21"/>
      <w:vertAlign w:val="subscript"/>
    </w:rPr>
  </w:style>
  <w:style w:type="character" w:customStyle="1" w:styleId="sub4">
    <w:name w:val="sub4"/>
    <w:basedOn w:val="defaulttextstyle"/>
    <w:rsid w:val="00C92085"/>
    <w:rPr>
      <w:position w:val="0"/>
      <w:sz w:val="21"/>
      <w:szCs w:val="21"/>
      <w:vertAlign w:val="subscript"/>
    </w:rPr>
  </w:style>
  <w:style w:type="character" w:customStyle="1" w:styleId="sub5">
    <w:name w:val="sub5"/>
    <w:basedOn w:val="defaulttextstyle"/>
    <w:rsid w:val="00C92085"/>
    <w:rPr>
      <w:position w:val="0"/>
      <w:sz w:val="21"/>
      <w:szCs w:val="21"/>
      <w:vertAlign w:val="subscript"/>
    </w:rPr>
  </w:style>
  <w:style w:type="character" w:customStyle="1" w:styleId="sub6">
    <w:name w:val="sub6"/>
    <w:basedOn w:val="defaulttextstyle"/>
    <w:rsid w:val="00C92085"/>
    <w:rPr>
      <w:position w:val="0"/>
      <w:sz w:val="21"/>
      <w:szCs w:val="21"/>
      <w:vertAlign w:val="subscript"/>
    </w:rPr>
  </w:style>
  <w:style w:type="character" w:customStyle="1" w:styleId="sup1">
    <w:name w:val="sup1"/>
    <w:basedOn w:val="defaulttextstyle"/>
    <w:rsid w:val="00C92085"/>
    <w:rPr>
      <w:position w:val="0"/>
      <w:sz w:val="21"/>
      <w:szCs w:val="21"/>
      <w:vertAlign w:val="superscript"/>
    </w:rPr>
  </w:style>
  <w:style w:type="character" w:customStyle="1" w:styleId="sup2">
    <w:name w:val="sup2"/>
    <w:basedOn w:val="defaulttextstyle"/>
    <w:rsid w:val="00C92085"/>
    <w:rPr>
      <w:position w:val="0"/>
      <w:sz w:val="21"/>
      <w:szCs w:val="21"/>
      <w:vertAlign w:val="superscript"/>
    </w:rPr>
  </w:style>
  <w:style w:type="character" w:customStyle="1" w:styleId="sup3">
    <w:name w:val="sup3"/>
    <w:basedOn w:val="defaulttextstyle"/>
    <w:rsid w:val="00C92085"/>
    <w:rPr>
      <w:position w:val="0"/>
      <w:sz w:val="21"/>
      <w:szCs w:val="21"/>
      <w:vertAlign w:val="superscript"/>
    </w:rPr>
  </w:style>
  <w:style w:type="character" w:customStyle="1" w:styleId="sup4">
    <w:name w:val="sup4"/>
    <w:basedOn w:val="defaulttextstyle"/>
    <w:rsid w:val="00C92085"/>
    <w:rPr>
      <w:position w:val="0"/>
      <w:sz w:val="21"/>
      <w:szCs w:val="21"/>
      <w:vertAlign w:val="superscript"/>
    </w:rPr>
  </w:style>
  <w:style w:type="character" w:customStyle="1" w:styleId="sup5">
    <w:name w:val="sup5"/>
    <w:basedOn w:val="defaulttextstyle"/>
    <w:rsid w:val="00C92085"/>
    <w:rPr>
      <w:position w:val="0"/>
      <w:sz w:val="21"/>
      <w:szCs w:val="21"/>
      <w:vertAlign w:val="superscript"/>
    </w:rPr>
  </w:style>
  <w:style w:type="character" w:customStyle="1" w:styleId="sup6">
    <w:name w:val="sup6"/>
    <w:basedOn w:val="defaulttextstyle"/>
    <w:rsid w:val="00C92085"/>
    <w:rPr>
      <w:position w:val="0"/>
      <w:sz w:val="21"/>
      <w:szCs w:val="21"/>
      <w:vertAlign w:val="superscript"/>
    </w:rPr>
  </w:style>
  <w:style w:type="character" w:customStyle="1" w:styleId="underline">
    <w:name w:val="underline"/>
    <w:basedOn w:val="defaulttextstyle"/>
    <w:rsid w:val="00C92085"/>
    <w:rPr>
      <w:sz w:val="21"/>
      <w:szCs w:val="21"/>
      <w:u w:val="single"/>
    </w:rPr>
  </w:style>
  <w:style w:type="character" w:customStyle="1" w:styleId="double-underline">
    <w:name w:val="double-underline"/>
    <w:basedOn w:val="defaulttextstyle"/>
    <w:rsid w:val="00C92085"/>
    <w:rPr>
      <w:sz w:val="21"/>
      <w:szCs w:val="21"/>
      <w:u w:val="double"/>
    </w:rPr>
  </w:style>
  <w:style w:type="character" w:customStyle="1" w:styleId="overline">
    <w:name w:val="overline"/>
    <w:basedOn w:val="defaulttextstyle"/>
    <w:rsid w:val="00C92085"/>
    <w:rPr>
      <w:sz w:val="21"/>
      <w:szCs w:val="21"/>
    </w:rPr>
  </w:style>
  <w:style w:type="character" w:customStyle="1" w:styleId="italic">
    <w:name w:val="italic"/>
    <w:rsid w:val="00C92085"/>
    <w:rPr>
      <w:i/>
      <w:iCs/>
    </w:rPr>
  </w:style>
  <w:style w:type="character" w:customStyle="1" w:styleId="varname">
    <w:name w:val="varname"/>
    <w:basedOn w:val="CourierNew"/>
    <w:rsid w:val="00C92085"/>
    <w:rPr>
      <w:rFonts w:ascii="Courier New" w:hAnsi="Courier New"/>
      <w:color w:val="45157E"/>
    </w:rPr>
  </w:style>
  <w:style w:type="character" w:customStyle="1" w:styleId="SAPUserEntry">
    <w:name w:val="SAP_UserEntry"/>
    <w:basedOn w:val="DefaultParagraphFont"/>
    <w:uiPriority w:val="1"/>
    <w:qFormat/>
    <w:rsid w:val="00C92085"/>
    <w:rPr>
      <w:rFonts w:ascii="Courier New" w:hAnsi="Courier New" w:cs="Times New Roman"/>
      <w:b/>
      <w:color w:val="45157E"/>
      <w:sz w:val="18"/>
    </w:rPr>
  </w:style>
  <w:style w:type="paragraph" w:customStyle="1" w:styleId="left">
    <w:name w:val="left"/>
    <w:rsid w:val="00C92085"/>
    <w:pPr>
      <w:widowControl w:val="0"/>
      <w:suppressAutoHyphens/>
      <w:autoSpaceDN w:val="0"/>
      <w:spacing w:after="0" w:line="240" w:lineRule="auto"/>
      <w:textAlignment w:val="baseline"/>
    </w:pPr>
    <w:rPr>
      <w:rFonts w:ascii="Arial" w:eastAsia="Arial" w:hAnsi="Arial" w:cs="Tahoma"/>
      <w:kern w:val="3"/>
      <w:sz w:val="21"/>
      <w:szCs w:val="21"/>
    </w:rPr>
  </w:style>
  <w:style w:type="paragraph" w:customStyle="1" w:styleId="right">
    <w:name w:val="right"/>
    <w:rsid w:val="00C92085"/>
    <w:pPr>
      <w:widowControl w:val="0"/>
      <w:suppressAutoHyphens/>
      <w:autoSpaceDN w:val="0"/>
      <w:spacing w:after="0" w:line="240" w:lineRule="auto"/>
      <w:jc w:val="right"/>
      <w:textAlignment w:val="baseline"/>
    </w:pPr>
    <w:rPr>
      <w:rFonts w:ascii="Arial" w:eastAsia="Arial" w:hAnsi="Arial" w:cs="Tahoma"/>
      <w:kern w:val="3"/>
      <w:sz w:val="21"/>
      <w:szCs w:val="21"/>
    </w:rPr>
  </w:style>
  <w:style w:type="paragraph" w:customStyle="1" w:styleId="center">
    <w:name w:val="center"/>
    <w:rsid w:val="00C92085"/>
    <w:pPr>
      <w:widowControl w:val="0"/>
      <w:suppressAutoHyphens/>
      <w:autoSpaceDN w:val="0"/>
      <w:spacing w:after="0" w:line="240" w:lineRule="auto"/>
      <w:jc w:val="center"/>
      <w:textAlignment w:val="baseline"/>
    </w:pPr>
    <w:rPr>
      <w:rFonts w:ascii="Arial" w:eastAsia="Arial" w:hAnsi="Arial" w:cs="Tahoma"/>
      <w:kern w:val="3"/>
      <w:sz w:val="21"/>
      <w:szCs w:val="21"/>
    </w:rPr>
  </w:style>
  <w:style w:type="paragraph" w:customStyle="1" w:styleId="justify">
    <w:name w:val="justify"/>
    <w:rsid w:val="00C92085"/>
    <w:pPr>
      <w:widowControl w:val="0"/>
      <w:suppressAutoHyphens/>
      <w:autoSpaceDN w:val="0"/>
      <w:spacing w:after="0" w:line="240" w:lineRule="auto"/>
      <w:jc w:val="both"/>
      <w:textAlignment w:val="baseline"/>
    </w:pPr>
    <w:rPr>
      <w:rFonts w:ascii="Arial" w:eastAsia="Arial" w:hAnsi="Arial" w:cs="Tahoma"/>
      <w:kern w:val="3"/>
      <w:sz w:val="21"/>
      <w:szCs w:val="21"/>
    </w:rPr>
  </w:style>
  <w:style w:type="character" w:customStyle="1" w:styleId="CourierNew">
    <w:name w:val="Courier_New"/>
    <w:rsid w:val="00C92085"/>
    <w:rPr>
      <w:rFonts w:ascii="Courier New" w:hAnsi="Courier New"/>
    </w:rPr>
  </w:style>
  <w:style w:type="character" w:customStyle="1" w:styleId="Courier">
    <w:name w:val="Courier"/>
    <w:rsid w:val="00C92085"/>
    <w:rPr>
      <w:rFonts w:ascii="Courier" w:hAnsi="Courier"/>
    </w:rPr>
  </w:style>
  <w:style w:type="character" w:customStyle="1" w:styleId="booleanstyle">
    <w:name w:val="boolean_style"/>
    <w:basedOn w:val="defaulttextstyle"/>
    <w:rsid w:val="00C92085"/>
    <w:rPr>
      <w:rFonts w:ascii="Arial" w:hAnsi="Arial" w:cs="Arial"/>
      <w:color w:val="00FF00"/>
      <w:sz w:val="21"/>
      <w:szCs w:val="21"/>
    </w:rPr>
  </w:style>
  <w:style w:type="character" w:customStyle="1" w:styleId="statestyle">
    <w:name w:val="state_style"/>
    <w:rsid w:val="00C92085"/>
    <w:rPr>
      <w:rFonts w:ascii="Arial" w:hAnsi="Arial" w:cs="Arial"/>
      <w:color w:val="FF0000"/>
    </w:rPr>
  </w:style>
  <w:style w:type="paragraph" w:customStyle="1" w:styleId="footnote">
    <w:name w:val="footnote"/>
    <w:basedOn w:val="Default20Text"/>
    <w:rsid w:val="00C92085"/>
    <w:pPr>
      <w:suppressLineNumbers/>
      <w:ind w:left="283" w:hanging="283"/>
    </w:pPr>
    <w:rPr>
      <w:rFonts w:ascii="Courier" w:hAnsi="Courier"/>
      <w:sz w:val="20"/>
      <w:szCs w:val="20"/>
    </w:rPr>
  </w:style>
  <w:style w:type="character" w:customStyle="1" w:styleId="FootnoteSymbol">
    <w:name w:val="Footnote Symbol"/>
    <w:rsid w:val="00C92085"/>
  </w:style>
  <w:style w:type="character" w:customStyle="1" w:styleId="Footnoteanchor">
    <w:name w:val="Footnote anchor"/>
    <w:rsid w:val="00C92085"/>
    <w:rPr>
      <w:position w:val="0"/>
      <w:vertAlign w:val="superscript"/>
    </w:rPr>
  </w:style>
  <w:style w:type="paragraph" w:customStyle="1" w:styleId="listpara1">
    <w:name w:val="list_para_1"/>
    <w:basedOn w:val="Default20Text"/>
    <w:rsid w:val="00C92085"/>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C92085"/>
    <w:pPr>
      <w:ind w:left="571"/>
    </w:pPr>
  </w:style>
  <w:style w:type="paragraph" w:customStyle="1" w:styleId="listcodeblock1">
    <w:name w:val="list_codeblock_1"/>
    <w:basedOn w:val="Default20Text"/>
    <w:rsid w:val="00C92085"/>
    <w:pPr>
      <w:ind w:left="571"/>
    </w:pPr>
  </w:style>
  <w:style w:type="paragraph" w:customStyle="1" w:styleId="listtabletitle1">
    <w:name w:val="list_table_title_1"/>
    <w:rsid w:val="00C92085"/>
    <w:pPr>
      <w:keepNext/>
      <w:widowControl w:val="0"/>
      <w:suppressAutoHyphens/>
      <w:autoSpaceDN w:val="0"/>
      <w:spacing w:after="0" w:line="240" w:lineRule="auto"/>
      <w:ind w:left="283"/>
      <w:textAlignment w:val="baseline"/>
    </w:pPr>
    <w:rPr>
      <w:rFonts w:ascii="Arial" w:eastAsia="Arial" w:hAnsi="Arial" w:cs="Tahoma"/>
      <w:kern w:val="3"/>
      <w:sz w:val="21"/>
      <w:szCs w:val="21"/>
    </w:rPr>
  </w:style>
  <w:style w:type="paragraph" w:customStyle="1" w:styleId="listfiguretitle1">
    <w:name w:val="list_figure_title_1"/>
    <w:rsid w:val="00C92085"/>
    <w:pPr>
      <w:keepNext/>
      <w:widowControl w:val="0"/>
      <w:suppressAutoHyphens/>
      <w:autoSpaceDN w:val="0"/>
      <w:spacing w:after="0" w:line="240" w:lineRule="auto"/>
      <w:ind w:left="283"/>
      <w:textAlignment w:val="baseline"/>
    </w:pPr>
    <w:rPr>
      <w:rFonts w:ascii="Arial" w:eastAsia="Arial" w:hAnsi="Arial" w:cs="Tahoma"/>
      <w:kern w:val="3"/>
      <w:sz w:val="21"/>
      <w:szCs w:val="21"/>
    </w:rPr>
  </w:style>
  <w:style w:type="paragraph" w:customStyle="1" w:styleId="listdraft-comment1">
    <w:name w:val="list_draft-comment_1"/>
    <w:basedOn w:val="draftcommentparagraph"/>
    <w:rsid w:val="00C92085"/>
    <w:pPr>
      <w:ind w:left="283"/>
    </w:pPr>
  </w:style>
  <w:style w:type="paragraph" w:customStyle="1" w:styleId="listpara2">
    <w:name w:val="list_para_2"/>
    <w:basedOn w:val="Default20Text"/>
    <w:rsid w:val="00C92085"/>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C92085"/>
    <w:pPr>
      <w:ind w:left="1137"/>
    </w:pPr>
  </w:style>
  <w:style w:type="paragraph" w:customStyle="1" w:styleId="listcodeblock2">
    <w:name w:val="list_codeblock_2"/>
    <w:basedOn w:val="Default20Text"/>
    <w:rsid w:val="00C92085"/>
    <w:pPr>
      <w:ind w:left="1137"/>
    </w:pPr>
  </w:style>
  <w:style w:type="paragraph" w:customStyle="1" w:styleId="listtabletitle2">
    <w:name w:val="list_table_title_2"/>
    <w:rsid w:val="00C92085"/>
    <w:pPr>
      <w:keepNext/>
      <w:widowControl w:val="0"/>
      <w:suppressAutoHyphens/>
      <w:autoSpaceDN w:val="0"/>
      <w:spacing w:after="0" w:line="240" w:lineRule="auto"/>
      <w:ind w:left="849"/>
      <w:textAlignment w:val="baseline"/>
    </w:pPr>
    <w:rPr>
      <w:rFonts w:ascii="Arial" w:eastAsia="Arial" w:hAnsi="Arial" w:cs="Tahoma"/>
      <w:kern w:val="3"/>
      <w:sz w:val="21"/>
      <w:szCs w:val="21"/>
    </w:rPr>
  </w:style>
  <w:style w:type="paragraph" w:customStyle="1" w:styleId="listfiguretitle2">
    <w:name w:val="list_figure_title_2"/>
    <w:rsid w:val="00C92085"/>
    <w:pPr>
      <w:keepNext/>
      <w:widowControl w:val="0"/>
      <w:suppressAutoHyphens/>
      <w:autoSpaceDN w:val="0"/>
      <w:spacing w:after="0" w:line="240" w:lineRule="auto"/>
      <w:ind w:left="849"/>
      <w:textAlignment w:val="baseline"/>
    </w:pPr>
    <w:rPr>
      <w:rFonts w:ascii="Arial" w:eastAsia="Arial" w:hAnsi="Arial" w:cs="Tahoma"/>
      <w:kern w:val="3"/>
      <w:sz w:val="21"/>
      <w:szCs w:val="21"/>
    </w:rPr>
  </w:style>
  <w:style w:type="paragraph" w:customStyle="1" w:styleId="listdraft-comment2">
    <w:name w:val="list_draft-comment_2"/>
    <w:basedOn w:val="draftcommentparagraph"/>
    <w:rsid w:val="00C92085"/>
    <w:pPr>
      <w:ind w:left="849"/>
    </w:pPr>
  </w:style>
  <w:style w:type="paragraph" w:customStyle="1" w:styleId="listpara3">
    <w:name w:val="list_para_3"/>
    <w:basedOn w:val="Default20Text"/>
    <w:rsid w:val="00C92085"/>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C92085"/>
    <w:pPr>
      <w:ind w:left="1420"/>
    </w:pPr>
  </w:style>
  <w:style w:type="paragraph" w:customStyle="1" w:styleId="listcodeblock3">
    <w:name w:val="list_codeblock_3"/>
    <w:basedOn w:val="Default20Text"/>
    <w:rsid w:val="00C92085"/>
    <w:pPr>
      <w:ind w:left="1420"/>
    </w:pPr>
  </w:style>
  <w:style w:type="paragraph" w:customStyle="1" w:styleId="listtabletitle3">
    <w:name w:val="list_table_title_3"/>
    <w:rsid w:val="00C92085"/>
    <w:pPr>
      <w:keepNext/>
      <w:widowControl w:val="0"/>
      <w:suppressAutoHyphens/>
      <w:autoSpaceDN w:val="0"/>
      <w:spacing w:after="0" w:line="240" w:lineRule="auto"/>
      <w:ind w:left="1132"/>
      <w:textAlignment w:val="baseline"/>
    </w:pPr>
    <w:rPr>
      <w:rFonts w:ascii="Arial" w:eastAsia="Arial" w:hAnsi="Arial" w:cs="Tahoma"/>
      <w:kern w:val="3"/>
      <w:sz w:val="21"/>
      <w:szCs w:val="21"/>
    </w:rPr>
  </w:style>
  <w:style w:type="paragraph" w:customStyle="1" w:styleId="listfiguretitle3">
    <w:name w:val="list_figure_title_3"/>
    <w:rsid w:val="00C92085"/>
    <w:pPr>
      <w:keepNext/>
      <w:widowControl w:val="0"/>
      <w:suppressAutoHyphens/>
      <w:autoSpaceDN w:val="0"/>
      <w:spacing w:after="0" w:line="240" w:lineRule="auto"/>
      <w:ind w:left="1132"/>
      <w:textAlignment w:val="baseline"/>
    </w:pPr>
    <w:rPr>
      <w:rFonts w:ascii="Arial" w:eastAsia="Arial" w:hAnsi="Arial" w:cs="Tahoma"/>
      <w:kern w:val="3"/>
      <w:sz w:val="21"/>
      <w:szCs w:val="21"/>
    </w:rPr>
  </w:style>
  <w:style w:type="paragraph" w:customStyle="1" w:styleId="listdraft-comment3">
    <w:name w:val="list_draft-comment_3"/>
    <w:basedOn w:val="draftcommentparagraph"/>
    <w:rsid w:val="00C92085"/>
    <w:pPr>
      <w:ind w:left="1132"/>
    </w:pPr>
  </w:style>
  <w:style w:type="paragraph" w:customStyle="1" w:styleId="listpara4">
    <w:name w:val="list_para_4"/>
    <w:basedOn w:val="Default20Text"/>
    <w:rsid w:val="00C92085"/>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C92085"/>
    <w:pPr>
      <w:ind w:left="1703"/>
    </w:pPr>
  </w:style>
  <w:style w:type="paragraph" w:customStyle="1" w:styleId="listcodeblock4">
    <w:name w:val="list_codeblock_4"/>
    <w:basedOn w:val="Default20Text"/>
    <w:rsid w:val="00C92085"/>
    <w:pPr>
      <w:ind w:left="1703"/>
    </w:pPr>
  </w:style>
  <w:style w:type="paragraph" w:customStyle="1" w:styleId="listtabletitle4">
    <w:name w:val="list_table_title_4"/>
    <w:rsid w:val="00C92085"/>
    <w:pPr>
      <w:keepNext/>
      <w:widowControl w:val="0"/>
      <w:suppressAutoHyphens/>
      <w:autoSpaceDN w:val="0"/>
      <w:spacing w:after="0" w:line="240" w:lineRule="auto"/>
      <w:ind w:left="1415"/>
      <w:textAlignment w:val="baseline"/>
    </w:pPr>
    <w:rPr>
      <w:rFonts w:ascii="Arial" w:eastAsia="Arial" w:hAnsi="Arial" w:cs="Tahoma"/>
      <w:kern w:val="3"/>
      <w:sz w:val="21"/>
      <w:szCs w:val="21"/>
    </w:rPr>
  </w:style>
  <w:style w:type="paragraph" w:customStyle="1" w:styleId="listfiguretitle4">
    <w:name w:val="list_figure_title_4"/>
    <w:rsid w:val="00C92085"/>
    <w:pPr>
      <w:keepNext/>
      <w:widowControl w:val="0"/>
      <w:suppressAutoHyphens/>
      <w:autoSpaceDN w:val="0"/>
      <w:spacing w:after="0" w:line="240" w:lineRule="auto"/>
      <w:ind w:left="1415"/>
      <w:textAlignment w:val="baseline"/>
    </w:pPr>
    <w:rPr>
      <w:rFonts w:ascii="Arial" w:eastAsia="Arial" w:hAnsi="Arial" w:cs="Tahoma"/>
      <w:kern w:val="3"/>
      <w:sz w:val="21"/>
      <w:szCs w:val="21"/>
    </w:rPr>
  </w:style>
  <w:style w:type="paragraph" w:customStyle="1" w:styleId="listdraft-comment4">
    <w:name w:val="list_draft-comment_4"/>
    <w:basedOn w:val="draftcommentparagraph"/>
    <w:rsid w:val="00C92085"/>
    <w:pPr>
      <w:ind w:left="1415"/>
    </w:pPr>
  </w:style>
  <w:style w:type="paragraph" w:customStyle="1" w:styleId="listpara5">
    <w:name w:val="list_para_5"/>
    <w:basedOn w:val="Default20Text"/>
    <w:rsid w:val="00C92085"/>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C92085"/>
    <w:pPr>
      <w:ind w:left="1986"/>
    </w:pPr>
  </w:style>
  <w:style w:type="paragraph" w:customStyle="1" w:styleId="listcodeblock5">
    <w:name w:val="list_codeblock_5"/>
    <w:basedOn w:val="Default20Text"/>
    <w:rsid w:val="00C92085"/>
    <w:pPr>
      <w:ind w:left="1986"/>
    </w:pPr>
  </w:style>
  <w:style w:type="paragraph" w:customStyle="1" w:styleId="listtabletitle5">
    <w:name w:val="list_table_title_5"/>
    <w:rsid w:val="00C92085"/>
    <w:pPr>
      <w:keepNext/>
      <w:widowControl w:val="0"/>
      <w:suppressAutoHyphens/>
      <w:autoSpaceDN w:val="0"/>
      <w:spacing w:after="0" w:line="240" w:lineRule="auto"/>
      <w:ind w:left="1698"/>
      <w:textAlignment w:val="baseline"/>
    </w:pPr>
    <w:rPr>
      <w:rFonts w:ascii="Arial" w:eastAsia="Arial" w:hAnsi="Arial" w:cs="Tahoma"/>
      <w:kern w:val="3"/>
      <w:sz w:val="21"/>
      <w:szCs w:val="21"/>
    </w:rPr>
  </w:style>
  <w:style w:type="paragraph" w:customStyle="1" w:styleId="listfiguretitle5">
    <w:name w:val="list_figure_title_5"/>
    <w:rsid w:val="00C92085"/>
    <w:pPr>
      <w:keepNext/>
      <w:widowControl w:val="0"/>
      <w:suppressAutoHyphens/>
      <w:autoSpaceDN w:val="0"/>
      <w:spacing w:after="0" w:line="240" w:lineRule="auto"/>
      <w:ind w:left="1698"/>
      <w:textAlignment w:val="baseline"/>
    </w:pPr>
    <w:rPr>
      <w:rFonts w:ascii="Arial" w:eastAsia="Arial" w:hAnsi="Arial" w:cs="Tahoma"/>
      <w:kern w:val="3"/>
      <w:sz w:val="21"/>
      <w:szCs w:val="21"/>
    </w:rPr>
  </w:style>
  <w:style w:type="paragraph" w:customStyle="1" w:styleId="listdraft-comment5">
    <w:name w:val="list_draft-comment_5"/>
    <w:basedOn w:val="draftcommentparagraph"/>
    <w:rsid w:val="00C92085"/>
    <w:pPr>
      <w:ind w:left="1698"/>
    </w:pPr>
  </w:style>
  <w:style w:type="paragraph" w:customStyle="1" w:styleId="listpara6">
    <w:name w:val="list_para_6"/>
    <w:basedOn w:val="Default20Text"/>
    <w:rsid w:val="00C92085"/>
    <w:pPr>
      <w:ind w:left="1981"/>
    </w:pPr>
  </w:style>
  <w:style w:type="paragraph" w:customStyle="1" w:styleId="listblockquote6">
    <w:name w:val="list_blockquote_6"/>
    <w:basedOn w:val="Default20Text"/>
    <w:rsid w:val="00C92085"/>
    <w:pPr>
      <w:ind w:left="2269"/>
    </w:pPr>
  </w:style>
  <w:style w:type="paragraph" w:customStyle="1" w:styleId="listcodeblock6">
    <w:name w:val="list_codeblock_6"/>
    <w:basedOn w:val="Default20Text"/>
    <w:rsid w:val="00C92085"/>
    <w:pPr>
      <w:ind w:left="2269"/>
    </w:pPr>
  </w:style>
  <w:style w:type="paragraph" w:customStyle="1" w:styleId="listtabletitle6">
    <w:name w:val="list_table_title_6"/>
    <w:rsid w:val="00C92085"/>
    <w:pPr>
      <w:keepNext/>
      <w:widowControl w:val="0"/>
      <w:suppressAutoHyphens/>
      <w:autoSpaceDN w:val="0"/>
      <w:spacing w:after="0" w:line="240" w:lineRule="auto"/>
      <w:ind w:left="1981"/>
      <w:textAlignment w:val="baseline"/>
    </w:pPr>
    <w:rPr>
      <w:rFonts w:ascii="Arial" w:eastAsia="Arial" w:hAnsi="Arial" w:cs="Tahoma"/>
      <w:kern w:val="3"/>
      <w:sz w:val="21"/>
      <w:szCs w:val="21"/>
    </w:rPr>
  </w:style>
  <w:style w:type="paragraph" w:customStyle="1" w:styleId="listfiguretitle6">
    <w:name w:val="list_figure_title_6"/>
    <w:rsid w:val="00C92085"/>
    <w:pPr>
      <w:keepNext/>
      <w:widowControl w:val="0"/>
      <w:suppressAutoHyphens/>
      <w:autoSpaceDN w:val="0"/>
      <w:spacing w:after="0" w:line="240" w:lineRule="auto"/>
      <w:ind w:left="1981"/>
      <w:textAlignment w:val="baseline"/>
    </w:pPr>
    <w:rPr>
      <w:rFonts w:ascii="Arial" w:eastAsia="Arial" w:hAnsi="Arial" w:cs="Tahoma"/>
      <w:kern w:val="3"/>
      <w:sz w:val="21"/>
      <w:szCs w:val="21"/>
    </w:rPr>
  </w:style>
  <w:style w:type="paragraph" w:customStyle="1" w:styleId="listdraft-comment6">
    <w:name w:val="list_draft-comment_6"/>
    <w:basedOn w:val="draftcommentparagraph"/>
    <w:rsid w:val="00C92085"/>
    <w:pPr>
      <w:ind w:left="1981"/>
    </w:pPr>
  </w:style>
  <w:style w:type="paragraph" w:customStyle="1" w:styleId="listpara7">
    <w:name w:val="list_para_7"/>
    <w:basedOn w:val="Default20Text"/>
    <w:rsid w:val="00C92085"/>
    <w:pPr>
      <w:ind w:left="2264"/>
    </w:pPr>
  </w:style>
  <w:style w:type="paragraph" w:customStyle="1" w:styleId="listblockquote7">
    <w:name w:val="list_blockquote_7"/>
    <w:basedOn w:val="Default20Text"/>
    <w:rsid w:val="00C92085"/>
    <w:pPr>
      <w:ind w:left="2552"/>
    </w:pPr>
  </w:style>
  <w:style w:type="paragraph" w:customStyle="1" w:styleId="listcodeblock7">
    <w:name w:val="list_codeblock_7"/>
    <w:basedOn w:val="Default20Text"/>
    <w:rsid w:val="00C92085"/>
    <w:pPr>
      <w:ind w:left="2552"/>
    </w:pPr>
  </w:style>
  <w:style w:type="paragraph" w:customStyle="1" w:styleId="listtabletitle7">
    <w:name w:val="list_table_title_7"/>
    <w:rsid w:val="00C92085"/>
    <w:pPr>
      <w:keepNext/>
      <w:widowControl w:val="0"/>
      <w:suppressAutoHyphens/>
      <w:autoSpaceDN w:val="0"/>
      <w:spacing w:after="0" w:line="240" w:lineRule="auto"/>
      <w:ind w:left="2264"/>
      <w:textAlignment w:val="baseline"/>
    </w:pPr>
    <w:rPr>
      <w:rFonts w:ascii="Arial" w:eastAsia="Arial" w:hAnsi="Arial" w:cs="Tahoma"/>
      <w:kern w:val="3"/>
      <w:sz w:val="21"/>
      <w:szCs w:val="21"/>
    </w:rPr>
  </w:style>
  <w:style w:type="paragraph" w:customStyle="1" w:styleId="listfiguretitle7">
    <w:name w:val="list_figure_title_7"/>
    <w:rsid w:val="00C92085"/>
    <w:pPr>
      <w:keepNext/>
      <w:widowControl w:val="0"/>
      <w:suppressAutoHyphens/>
      <w:autoSpaceDN w:val="0"/>
      <w:spacing w:after="0" w:line="240" w:lineRule="auto"/>
      <w:ind w:left="2264"/>
      <w:textAlignment w:val="baseline"/>
    </w:pPr>
    <w:rPr>
      <w:rFonts w:ascii="Arial" w:eastAsia="Arial" w:hAnsi="Arial" w:cs="Tahoma"/>
      <w:kern w:val="3"/>
      <w:sz w:val="21"/>
      <w:szCs w:val="21"/>
    </w:rPr>
  </w:style>
  <w:style w:type="paragraph" w:customStyle="1" w:styleId="listdraft-comment7">
    <w:name w:val="list_draft-comment_7"/>
    <w:basedOn w:val="draftcommentparagraph"/>
    <w:rsid w:val="00C92085"/>
    <w:pPr>
      <w:ind w:left="2264"/>
    </w:pPr>
  </w:style>
  <w:style w:type="paragraph" w:customStyle="1" w:styleId="listpara8">
    <w:name w:val="list_para_8"/>
    <w:basedOn w:val="Default20Text"/>
    <w:rsid w:val="00C92085"/>
    <w:pPr>
      <w:ind w:left="2547"/>
    </w:pPr>
  </w:style>
  <w:style w:type="paragraph" w:customStyle="1" w:styleId="listblockquote8">
    <w:name w:val="list_blockquote_8"/>
    <w:basedOn w:val="Default20Text"/>
    <w:rsid w:val="00C92085"/>
    <w:pPr>
      <w:ind w:left="2835"/>
    </w:pPr>
  </w:style>
  <w:style w:type="paragraph" w:customStyle="1" w:styleId="listcodeblock8">
    <w:name w:val="list_codeblock_8"/>
    <w:basedOn w:val="Default20Text"/>
    <w:rsid w:val="00C92085"/>
    <w:pPr>
      <w:ind w:left="2835"/>
    </w:pPr>
  </w:style>
  <w:style w:type="paragraph" w:customStyle="1" w:styleId="listtabletitle8">
    <w:name w:val="list_table_title_8"/>
    <w:rsid w:val="00C92085"/>
    <w:pPr>
      <w:keepNext/>
      <w:widowControl w:val="0"/>
      <w:suppressAutoHyphens/>
      <w:autoSpaceDN w:val="0"/>
      <w:spacing w:after="0" w:line="240" w:lineRule="auto"/>
      <w:ind w:left="2547"/>
      <w:textAlignment w:val="baseline"/>
    </w:pPr>
    <w:rPr>
      <w:rFonts w:ascii="Arial" w:eastAsia="Arial" w:hAnsi="Arial" w:cs="Tahoma"/>
      <w:kern w:val="3"/>
      <w:sz w:val="21"/>
      <w:szCs w:val="21"/>
    </w:rPr>
  </w:style>
  <w:style w:type="paragraph" w:customStyle="1" w:styleId="listfiguretitle8">
    <w:name w:val="list_figure_title_8"/>
    <w:rsid w:val="00C92085"/>
    <w:pPr>
      <w:keepNext/>
      <w:widowControl w:val="0"/>
      <w:suppressAutoHyphens/>
      <w:autoSpaceDN w:val="0"/>
      <w:spacing w:after="0" w:line="240" w:lineRule="auto"/>
      <w:ind w:left="2547"/>
      <w:textAlignment w:val="baseline"/>
    </w:pPr>
    <w:rPr>
      <w:rFonts w:ascii="Arial" w:eastAsia="Arial" w:hAnsi="Arial" w:cs="Tahoma"/>
      <w:kern w:val="3"/>
      <w:sz w:val="21"/>
      <w:szCs w:val="21"/>
    </w:rPr>
  </w:style>
  <w:style w:type="paragraph" w:customStyle="1" w:styleId="listdraft-comment8">
    <w:name w:val="list_draft-comment_8"/>
    <w:basedOn w:val="draftcommentparagraph"/>
    <w:rsid w:val="00C92085"/>
    <w:pPr>
      <w:ind w:left="2547"/>
    </w:pPr>
  </w:style>
  <w:style w:type="paragraph" w:customStyle="1" w:styleId="listpara9">
    <w:name w:val="list_para_9"/>
    <w:basedOn w:val="Default20Text"/>
    <w:rsid w:val="00C92085"/>
    <w:pPr>
      <w:ind w:left="2830"/>
    </w:pPr>
  </w:style>
  <w:style w:type="paragraph" w:customStyle="1" w:styleId="listblockquote9">
    <w:name w:val="list_blockquote_9"/>
    <w:basedOn w:val="Default20Text"/>
    <w:rsid w:val="00C92085"/>
    <w:pPr>
      <w:ind w:left="3118"/>
    </w:pPr>
  </w:style>
  <w:style w:type="paragraph" w:customStyle="1" w:styleId="listcodeblock9">
    <w:name w:val="list_codeblock_9"/>
    <w:basedOn w:val="Default20Text"/>
    <w:rsid w:val="00C92085"/>
    <w:pPr>
      <w:ind w:left="3118"/>
    </w:pPr>
  </w:style>
  <w:style w:type="paragraph" w:customStyle="1" w:styleId="listtabletitle9">
    <w:name w:val="list_table_title_9"/>
    <w:rsid w:val="00C92085"/>
    <w:pPr>
      <w:keepNext/>
      <w:widowControl w:val="0"/>
      <w:suppressAutoHyphens/>
      <w:autoSpaceDN w:val="0"/>
      <w:spacing w:after="0" w:line="240" w:lineRule="auto"/>
      <w:ind w:left="2830"/>
      <w:textAlignment w:val="baseline"/>
    </w:pPr>
    <w:rPr>
      <w:rFonts w:ascii="Arial" w:eastAsia="Arial" w:hAnsi="Arial" w:cs="Tahoma"/>
      <w:kern w:val="3"/>
      <w:sz w:val="21"/>
      <w:szCs w:val="21"/>
    </w:rPr>
  </w:style>
  <w:style w:type="paragraph" w:customStyle="1" w:styleId="listfiguretitle9">
    <w:name w:val="list_figure_title_9"/>
    <w:rsid w:val="00C92085"/>
    <w:pPr>
      <w:keepNext/>
      <w:widowControl w:val="0"/>
      <w:suppressAutoHyphens/>
      <w:autoSpaceDN w:val="0"/>
      <w:spacing w:after="0" w:line="240" w:lineRule="auto"/>
      <w:ind w:left="2830"/>
      <w:textAlignment w:val="baseline"/>
    </w:pPr>
    <w:rPr>
      <w:rFonts w:ascii="Arial" w:eastAsia="Arial" w:hAnsi="Arial" w:cs="Tahoma"/>
      <w:kern w:val="3"/>
      <w:sz w:val="21"/>
      <w:szCs w:val="21"/>
    </w:rPr>
  </w:style>
  <w:style w:type="paragraph" w:customStyle="1" w:styleId="listdraft-comment9">
    <w:name w:val="list_draft-comment_9"/>
    <w:basedOn w:val="draftcommentparagraph"/>
    <w:rsid w:val="00C92085"/>
    <w:pPr>
      <w:ind w:left="2830"/>
    </w:pPr>
  </w:style>
  <w:style w:type="paragraph" w:customStyle="1" w:styleId="listpara10">
    <w:name w:val="list_para_10"/>
    <w:basedOn w:val="Default20Text"/>
    <w:rsid w:val="00C92085"/>
    <w:pPr>
      <w:ind w:left="3113"/>
    </w:pPr>
  </w:style>
  <w:style w:type="paragraph" w:customStyle="1" w:styleId="listblockquote10">
    <w:name w:val="list_blockquote_10"/>
    <w:basedOn w:val="Default20Text"/>
    <w:rsid w:val="00C92085"/>
    <w:pPr>
      <w:ind w:left="3401"/>
    </w:pPr>
  </w:style>
  <w:style w:type="paragraph" w:customStyle="1" w:styleId="listcodeblock10">
    <w:name w:val="list_codeblock_10"/>
    <w:basedOn w:val="Default20Text"/>
    <w:rsid w:val="00C92085"/>
    <w:pPr>
      <w:ind w:left="3401"/>
    </w:pPr>
  </w:style>
  <w:style w:type="paragraph" w:customStyle="1" w:styleId="listtabletitle10">
    <w:name w:val="list_table_title_10"/>
    <w:rsid w:val="00C92085"/>
    <w:pPr>
      <w:keepNext/>
      <w:widowControl w:val="0"/>
      <w:suppressAutoHyphens/>
      <w:autoSpaceDN w:val="0"/>
      <w:spacing w:after="0" w:line="240" w:lineRule="auto"/>
      <w:ind w:left="3113"/>
      <w:textAlignment w:val="baseline"/>
    </w:pPr>
    <w:rPr>
      <w:rFonts w:ascii="Arial" w:eastAsia="Arial" w:hAnsi="Arial" w:cs="Tahoma"/>
      <w:kern w:val="3"/>
      <w:sz w:val="21"/>
      <w:szCs w:val="21"/>
    </w:rPr>
  </w:style>
  <w:style w:type="paragraph" w:customStyle="1" w:styleId="listfiguretitle10">
    <w:name w:val="list_figure_title_10"/>
    <w:rsid w:val="00C92085"/>
    <w:pPr>
      <w:keepNext/>
      <w:widowControl w:val="0"/>
      <w:suppressAutoHyphens/>
      <w:autoSpaceDN w:val="0"/>
      <w:spacing w:after="0" w:line="240" w:lineRule="auto"/>
      <w:ind w:left="3113"/>
      <w:textAlignment w:val="baseline"/>
    </w:pPr>
    <w:rPr>
      <w:rFonts w:ascii="Arial" w:eastAsia="Arial" w:hAnsi="Arial" w:cs="Tahoma"/>
      <w:kern w:val="3"/>
      <w:sz w:val="21"/>
      <w:szCs w:val="21"/>
    </w:rPr>
  </w:style>
  <w:style w:type="paragraph" w:customStyle="1" w:styleId="listdraft-comment10">
    <w:name w:val="list_draft-comment_10"/>
    <w:basedOn w:val="draftcommentparagraph"/>
    <w:rsid w:val="00C92085"/>
    <w:pPr>
      <w:ind w:left="3113"/>
    </w:pPr>
  </w:style>
  <w:style w:type="paragraph" w:customStyle="1" w:styleId="tabletitle">
    <w:name w:val="table_title"/>
    <w:rsid w:val="00C92085"/>
    <w:pPr>
      <w:keepNext/>
      <w:widowControl w:val="0"/>
      <w:suppressAutoHyphens/>
      <w:autoSpaceDN w:val="0"/>
      <w:spacing w:after="0" w:line="240" w:lineRule="auto"/>
      <w:jc w:val="center"/>
      <w:textAlignment w:val="baseline"/>
    </w:pPr>
    <w:rPr>
      <w:rFonts w:ascii="Arial" w:eastAsia="Arial" w:hAnsi="Arial" w:cs="Tahoma"/>
      <w:kern w:val="3"/>
      <w:sz w:val="21"/>
      <w:szCs w:val="21"/>
    </w:rPr>
  </w:style>
  <w:style w:type="paragraph" w:customStyle="1" w:styleId="Standard">
    <w:name w:val="Standard"/>
    <w:link w:val="StandardChar"/>
    <w:rsid w:val="00C92085"/>
    <w:pPr>
      <w:suppressLineNumbers/>
      <w:suppressAutoHyphens/>
      <w:autoSpaceDN w:val="0"/>
      <w:spacing w:before="80" w:after="80" w:line="240" w:lineRule="auto"/>
      <w:textAlignment w:val="baseline"/>
    </w:pPr>
    <w:rPr>
      <w:rFonts w:ascii="Arial" w:eastAsia="Arial" w:hAnsi="Arial" w:cs="Tahoma"/>
      <w:kern w:val="3"/>
      <w:sz w:val="20"/>
      <w:szCs w:val="24"/>
    </w:rPr>
  </w:style>
  <w:style w:type="paragraph" w:customStyle="1" w:styleId="borderparagraph">
    <w:name w:val="border_paragraph"/>
    <w:basedOn w:val="Standard"/>
    <w:rsid w:val="00C92085"/>
  </w:style>
  <w:style w:type="paragraph" w:customStyle="1" w:styleId="draftcommentparagraph">
    <w:name w:val="draftcomment_paragraph"/>
    <w:basedOn w:val="borderparagraph"/>
    <w:rsid w:val="00C92085"/>
    <w:pPr>
      <w:shd w:val="clear" w:color="auto" w:fill="99FF99"/>
    </w:pPr>
  </w:style>
  <w:style w:type="paragraph" w:customStyle="1" w:styleId="syntaxdiagramparagraph">
    <w:name w:val="syntaxdiagram_paragraph"/>
    <w:basedOn w:val="Standard"/>
    <w:rsid w:val="00C92085"/>
    <w:pPr>
      <w:shd w:val="clear" w:color="auto" w:fill="00FFFF"/>
    </w:pPr>
    <w:rPr>
      <w:color w:val="800000"/>
    </w:rPr>
  </w:style>
  <w:style w:type="character" w:customStyle="1" w:styleId="syntaxdiagramtext">
    <w:name w:val="syntaxdiagram_text"/>
    <w:basedOn w:val="defaulttextstyle"/>
    <w:rsid w:val="00C92085"/>
    <w:rPr>
      <w:color w:val="800000"/>
      <w:sz w:val="21"/>
      <w:szCs w:val="21"/>
    </w:rPr>
  </w:style>
  <w:style w:type="paragraph" w:customStyle="1" w:styleId="Index">
    <w:name w:val="Index"/>
    <w:basedOn w:val="Default20Text"/>
    <w:rsid w:val="00C92085"/>
    <w:pPr>
      <w:suppressLineNumbers/>
    </w:pPr>
    <w:rPr>
      <w:color w:val="0000FF"/>
    </w:rPr>
  </w:style>
  <w:style w:type="character" w:customStyle="1" w:styleId="underlinenone">
    <w:name w:val="underline_none"/>
    <w:basedOn w:val="defaulttextstyle"/>
    <w:rsid w:val="00C92085"/>
    <w:rPr>
      <w:sz w:val="21"/>
      <w:szCs w:val="21"/>
      <w:u w:val="none"/>
    </w:rPr>
  </w:style>
  <w:style w:type="paragraph" w:customStyle="1" w:styleId="ContentsHeading">
    <w:name w:val="Contents Heading"/>
    <w:basedOn w:val="Heading"/>
    <w:rsid w:val="00C92085"/>
    <w:pPr>
      <w:suppressLineNumbers/>
    </w:pPr>
    <w:rPr>
      <w:b/>
      <w:bCs/>
      <w:sz w:val="32"/>
      <w:szCs w:val="32"/>
    </w:rPr>
  </w:style>
  <w:style w:type="paragraph" w:customStyle="1" w:styleId="Contents1">
    <w:name w:val="Contents 1"/>
    <w:basedOn w:val="Index"/>
    <w:rsid w:val="00C92085"/>
    <w:pPr>
      <w:tabs>
        <w:tab w:val="right" w:leader="dot" w:pos="9648"/>
      </w:tabs>
    </w:pPr>
  </w:style>
  <w:style w:type="paragraph" w:customStyle="1" w:styleId="Contents2">
    <w:name w:val="Contents 2"/>
    <w:basedOn w:val="Index"/>
    <w:rsid w:val="00C92085"/>
    <w:pPr>
      <w:tabs>
        <w:tab w:val="right" w:leader="dot" w:pos="9648"/>
      </w:tabs>
      <w:ind w:left="288"/>
    </w:pPr>
  </w:style>
  <w:style w:type="paragraph" w:customStyle="1" w:styleId="Contents3">
    <w:name w:val="Contents 3"/>
    <w:basedOn w:val="Index"/>
    <w:rsid w:val="00C92085"/>
    <w:pPr>
      <w:tabs>
        <w:tab w:val="right" w:leader="dot" w:pos="9648"/>
      </w:tabs>
      <w:ind w:left="576"/>
    </w:pPr>
  </w:style>
  <w:style w:type="paragraph" w:customStyle="1" w:styleId="Contents4">
    <w:name w:val="Contents 4"/>
    <w:basedOn w:val="Index"/>
    <w:rsid w:val="00C92085"/>
    <w:pPr>
      <w:tabs>
        <w:tab w:val="right" w:leader="dot" w:pos="9648"/>
      </w:tabs>
      <w:ind w:left="864"/>
    </w:pPr>
  </w:style>
  <w:style w:type="paragraph" w:customStyle="1" w:styleId="Contents5">
    <w:name w:val="Contents 5"/>
    <w:basedOn w:val="Index"/>
    <w:rsid w:val="00C92085"/>
    <w:pPr>
      <w:tabs>
        <w:tab w:val="right" w:leader="dot" w:pos="9648"/>
      </w:tabs>
      <w:ind w:left="1152"/>
    </w:pPr>
  </w:style>
  <w:style w:type="paragraph" w:customStyle="1" w:styleId="Contents6">
    <w:name w:val="Contents 6"/>
    <w:basedOn w:val="Index"/>
    <w:rsid w:val="00C92085"/>
    <w:pPr>
      <w:tabs>
        <w:tab w:val="right" w:leader="dot" w:pos="9648"/>
      </w:tabs>
      <w:ind w:left="1440"/>
    </w:pPr>
  </w:style>
  <w:style w:type="paragraph" w:customStyle="1" w:styleId="Contents7">
    <w:name w:val="Contents 7"/>
    <w:basedOn w:val="Index"/>
    <w:rsid w:val="00C92085"/>
    <w:pPr>
      <w:tabs>
        <w:tab w:val="right" w:leader="dot" w:pos="9648"/>
      </w:tabs>
      <w:ind w:left="1728"/>
    </w:pPr>
  </w:style>
  <w:style w:type="paragraph" w:customStyle="1" w:styleId="Contents8">
    <w:name w:val="Contents 8"/>
    <w:basedOn w:val="Index"/>
    <w:rsid w:val="00C92085"/>
    <w:pPr>
      <w:tabs>
        <w:tab w:val="right" w:leader="dot" w:pos="9648"/>
      </w:tabs>
      <w:ind w:left="2016"/>
    </w:pPr>
  </w:style>
  <w:style w:type="paragraph" w:customStyle="1" w:styleId="Contents9">
    <w:name w:val="Contents 9"/>
    <w:basedOn w:val="Index"/>
    <w:rsid w:val="00C92085"/>
    <w:pPr>
      <w:tabs>
        <w:tab w:val="right" w:leader="dot" w:pos="9648"/>
      </w:tabs>
      <w:ind w:left="2304"/>
    </w:pPr>
  </w:style>
  <w:style w:type="paragraph" w:customStyle="1" w:styleId="Contents10">
    <w:name w:val="Contents 10"/>
    <w:basedOn w:val="Index"/>
    <w:rsid w:val="00C92085"/>
    <w:pPr>
      <w:tabs>
        <w:tab w:val="right" w:leader="dot" w:pos="9648"/>
      </w:tabs>
      <w:ind w:left="2592"/>
    </w:pPr>
  </w:style>
  <w:style w:type="paragraph" w:customStyle="1" w:styleId="P1">
    <w:name w:val="P1"/>
    <w:basedOn w:val="Contents1"/>
    <w:rsid w:val="00C92085"/>
  </w:style>
  <w:style w:type="paragraph" w:customStyle="1" w:styleId="P2">
    <w:name w:val="P2"/>
    <w:basedOn w:val="Contents2"/>
    <w:rsid w:val="00C92085"/>
  </w:style>
  <w:style w:type="paragraph" w:customStyle="1" w:styleId="P3">
    <w:name w:val="P3"/>
    <w:basedOn w:val="Contents3"/>
    <w:rsid w:val="00C92085"/>
  </w:style>
  <w:style w:type="paragraph" w:customStyle="1" w:styleId="P4">
    <w:name w:val="P4"/>
    <w:basedOn w:val="Contents4"/>
    <w:rsid w:val="00C92085"/>
  </w:style>
  <w:style w:type="paragraph" w:customStyle="1" w:styleId="P5">
    <w:name w:val="P5"/>
    <w:basedOn w:val="Contents5"/>
    <w:rsid w:val="00C92085"/>
  </w:style>
  <w:style w:type="paragraph" w:customStyle="1" w:styleId="P6">
    <w:name w:val="P6"/>
    <w:basedOn w:val="Contents6"/>
    <w:rsid w:val="00C92085"/>
  </w:style>
  <w:style w:type="paragraph" w:customStyle="1" w:styleId="P7">
    <w:name w:val="P7"/>
    <w:basedOn w:val="Contents7"/>
    <w:rsid w:val="00C92085"/>
  </w:style>
  <w:style w:type="paragraph" w:customStyle="1" w:styleId="P8">
    <w:name w:val="P8"/>
    <w:basedOn w:val="Contents8"/>
    <w:rsid w:val="00C92085"/>
  </w:style>
  <w:style w:type="paragraph" w:customStyle="1" w:styleId="P9">
    <w:name w:val="P9"/>
    <w:basedOn w:val="Contents9"/>
    <w:rsid w:val="00C92085"/>
  </w:style>
  <w:style w:type="paragraph" w:customStyle="1" w:styleId="P10">
    <w:name w:val="P10"/>
    <w:basedOn w:val="Contents10"/>
    <w:rsid w:val="00C92085"/>
  </w:style>
  <w:style w:type="numbering" w:customStyle="1" w:styleId="orderedliststyle">
    <w:name w:val="ordered_list_style"/>
    <w:basedOn w:val="NoList"/>
    <w:rsid w:val="00C92085"/>
    <w:pPr>
      <w:numPr>
        <w:numId w:val="15"/>
      </w:numPr>
    </w:pPr>
  </w:style>
  <w:style w:type="numbering" w:customStyle="1" w:styleId="ulliststyle">
    <w:name w:val="ul_list_style"/>
    <w:basedOn w:val="NoList"/>
    <w:rsid w:val="00C92085"/>
    <w:pPr>
      <w:numPr>
        <w:numId w:val="16"/>
      </w:numPr>
    </w:pPr>
  </w:style>
  <w:style w:type="numbering" w:customStyle="1" w:styleId="simpleliststyle">
    <w:name w:val="simple_list_style"/>
    <w:basedOn w:val="NoList"/>
    <w:rsid w:val="00C92085"/>
    <w:pPr>
      <w:numPr>
        <w:numId w:val="17"/>
      </w:numPr>
    </w:pPr>
  </w:style>
  <w:style w:type="character" w:customStyle="1" w:styleId="SAPKeyboard">
    <w:name w:val="SAP_Keyboard"/>
    <w:basedOn w:val="DefaultParagraphFont"/>
    <w:uiPriority w:val="1"/>
    <w:qFormat/>
    <w:rsid w:val="00C92085"/>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Normal"/>
    <w:next w:val="Normal"/>
    <w:link w:val="SAPNoteHeadingChar"/>
    <w:qFormat/>
    <w:rsid w:val="00C92085"/>
    <w:pPr>
      <w:keepNext/>
      <w:keepLines/>
      <w:spacing w:line="500" w:lineRule="exact"/>
      <w:ind w:left="624"/>
    </w:pPr>
    <w:rPr>
      <w:rFonts w:ascii="BentonSans Regular" w:eastAsia="MS Mincho" w:hAnsi="BentonSans Regular" w:cstheme="majorBidi"/>
      <w:color w:val="666666"/>
      <w:spacing w:val="-10"/>
      <w:kern w:val="28"/>
      <w:sz w:val="56"/>
      <w:szCs w:val="24"/>
    </w:rPr>
  </w:style>
  <w:style w:type="character" w:customStyle="1" w:styleId="StandardChar">
    <w:name w:val="Standard Char"/>
    <w:basedOn w:val="DefaultParagraphFont"/>
    <w:link w:val="Standard"/>
    <w:rsid w:val="00C92085"/>
    <w:rPr>
      <w:rFonts w:ascii="Arial" w:eastAsia="Arial" w:hAnsi="Arial" w:cs="Tahoma"/>
      <w:kern w:val="3"/>
      <w:sz w:val="20"/>
      <w:szCs w:val="24"/>
    </w:rPr>
  </w:style>
  <w:style w:type="character" w:customStyle="1" w:styleId="SAPNoteHeadingChar">
    <w:name w:val="SAP_NoteHeading Char"/>
    <w:basedOn w:val="TitleChar"/>
    <w:link w:val="SAPNoteHeading"/>
    <w:rsid w:val="00C92085"/>
    <w:rPr>
      <w:rFonts w:ascii="BentonSans Regular" w:eastAsia="MS Mincho" w:hAnsi="BentonSans Regular" w:cstheme="majorBidi"/>
      <w:color w:val="666666"/>
      <w:spacing w:val="-10"/>
      <w:kern w:val="28"/>
      <w:sz w:val="56"/>
      <w:szCs w:val="24"/>
      <w:lang w:val="en-IN"/>
    </w:rPr>
  </w:style>
  <w:style w:type="paragraph" w:customStyle="1" w:styleId="SAPGraphicParagraph">
    <w:name w:val="SAP_GraphicParagraph"/>
    <w:basedOn w:val="Normal"/>
    <w:next w:val="Normal"/>
    <w:link w:val="SAPGraphicParagraphChar"/>
    <w:rsid w:val="00C92085"/>
    <w:pPr>
      <w:keepLines/>
      <w:spacing w:before="240" w:after="240" w:line="360" w:lineRule="auto"/>
      <w:jc w:val="center"/>
    </w:pPr>
    <w:rPr>
      <w:rFonts w:ascii="BentonSans Book" w:eastAsia="MS Mincho" w:hAnsi="BentonSans Book" w:cstheme="majorBidi"/>
      <w:spacing w:val="-10"/>
      <w:kern w:val="28"/>
      <w:sz w:val="16"/>
      <w:szCs w:val="24"/>
    </w:rPr>
  </w:style>
  <w:style w:type="character" w:customStyle="1" w:styleId="SAPGraphicParagraphChar">
    <w:name w:val="SAP_GraphicParagraph Char"/>
    <w:basedOn w:val="TitleChar"/>
    <w:link w:val="SAPGraphicParagraph"/>
    <w:rsid w:val="00C92085"/>
    <w:rPr>
      <w:rFonts w:ascii="BentonSans Book" w:eastAsia="MS Mincho" w:hAnsi="BentonSans Book" w:cstheme="majorBidi"/>
      <w:spacing w:val="-10"/>
      <w:kern w:val="28"/>
      <w:sz w:val="16"/>
      <w:szCs w:val="24"/>
      <w:lang w:val="en-IN"/>
    </w:rPr>
  </w:style>
  <w:style w:type="paragraph" w:customStyle="1" w:styleId="SAPSectionTitleWithinKeyblocks">
    <w:name w:val="SAP_SectionTitle_(WithinKeyblocks)"/>
    <w:basedOn w:val="Normal"/>
    <w:next w:val="Normal"/>
    <w:link w:val="SAPSectionTitleWithinKeyblocksChar"/>
    <w:qFormat/>
    <w:rsid w:val="00C92085"/>
    <w:pPr>
      <w:keepNext/>
      <w:keepLines/>
      <w:spacing w:before="240" w:after="120" w:line="240" w:lineRule="exact"/>
    </w:pPr>
    <w:rPr>
      <w:rFonts w:ascii="BentonSans Bold" w:eastAsia="MS Mincho" w:hAnsi="BentonSans Bold" w:cstheme="majorBidi"/>
      <w:color w:val="666666"/>
      <w:spacing w:val="-10"/>
      <w:kern w:val="28"/>
      <w:sz w:val="56"/>
      <w:szCs w:val="24"/>
    </w:rPr>
  </w:style>
  <w:style w:type="character" w:customStyle="1" w:styleId="SAPSectionTitleWithinKeyblocksChar">
    <w:name w:val="SAP_SectionTitle_(WithinKeyblocks) Char"/>
    <w:basedOn w:val="TitleChar"/>
    <w:link w:val="SAPSectionTitleWithinKeyblocks"/>
    <w:rsid w:val="00C92085"/>
    <w:rPr>
      <w:rFonts w:ascii="BentonSans Bold" w:eastAsia="MS Mincho" w:hAnsi="BentonSans Bold" w:cstheme="majorBidi"/>
      <w:color w:val="666666"/>
      <w:spacing w:val="-10"/>
      <w:kern w:val="28"/>
      <w:sz w:val="56"/>
      <w:szCs w:val="24"/>
      <w:lang w:val="en-IN"/>
    </w:rPr>
  </w:style>
  <w:style w:type="paragraph" w:customStyle="1" w:styleId="SAPHeading1NoNumber">
    <w:name w:val="SAP_Heading1NoNumber"/>
    <w:basedOn w:val="Heading1"/>
    <w:next w:val="Normal"/>
    <w:link w:val="SAPHeading1NoNumberChar"/>
    <w:rsid w:val="00C92085"/>
    <w:pPr>
      <w:keepLines/>
      <w:pageBreakBefore/>
      <w:widowControl/>
      <w:numPr>
        <w:numId w:val="0"/>
      </w:numPr>
      <w:spacing w:before="120" w:after="560" w:line="480" w:lineRule="exact"/>
      <w:outlineLvl w:val="9"/>
    </w:pPr>
    <w:rPr>
      <w:rFonts w:ascii="BentonSans Bold" w:eastAsiaTheme="majorEastAsia" w:hAnsi="BentonSans Bold" w:cstheme="majorBidi"/>
      <w:color w:val="666666"/>
      <w:spacing w:val="-10"/>
      <w:kern w:val="28"/>
      <w:sz w:val="40"/>
      <w:szCs w:val="28"/>
    </w:rPr>
  </w:style>
  <w:style w:type="character" w:customStyle="1" w:styleId="SAPHeading1NoNumberChar">
    <w:name w:val="SAP_Heading1NoNumber Char"/>
    <w:basedOn w:val="TitleChar"/>
    <w:link w:val="SAPHeading1NoNumber"/>
    <w:rsid w:val="00C92085"/>
    <w:rPr>
      <w:rFonts w:ascii="BentonSans Bold" w:eastAsiaTheme="majorEastAsia" w:hAnsi="BentonSans Bold" w:cstheme="majorBidi"/>
      <w:b/>
      <w:bCs/>
      <w:color w:val="666666"/>
      <w:spacing w:val="-10"/>
      <w:kern w:val="28"/>
      <w:sz w:val="40"/>
      <w:szCs w:val="28"/>
      <w:lang w:val="en-IN"/>
    </w:rPr>
  </w:style>
  <w:style w:type="character" w:customStyle="1" w:styleId="SAPMonospace">
    <w:name w:val="SAP_Monospace"/>
    <w:basedOn w:val="DefaultParagraphFont"/>
    <w:uiPriority w:val="1"/>
    <w:qFormat/>
    <w:rsid w:val="00C92085"/>
    <w:rPr>
      <w:rFonts w:ascii="Courier New" w:hAnsi="Courier New" w:cs="Times New Roman"/>
      <w:sz w:val="18"/>
    </w:rPr>
  </w:style>
  <w:style w:type="paragraph" w:customStyle="1" w:styleId="SAPCollateralType">
    <w:name w:val="SAP_CollateralType"/>
    <w:basedOn w:val="SAPMainTitle"/>
    <w:locked/>
    <w:rsid w:val="00C92085"/>
    <w:rPr>
      <w:color w:val="auto"/>
      <w:sz w:val="24"/>
    </w:rPr>
  </w:style>
  <w:style w:type="paragraph" w:customStyle="1" w:styleId="SAPMainTitle">
    <w:name w:val="SAP_MainTitle"/>
    <w:basedOn w:val="Normal"/>
    <w:next w:val="Normal"/>
    <w:rsid w:val="00C92085"/>
    <w:pPr>
      <w:spacing w:before="0" w:after="0"/>
      <w:ind w:left="170" w:right="170"/>
    </w:pPr>
    <w:rPr>
      <w:rFonts w:ascii="BentonSans Bold" w:eastAsia="MS Mincho" w:hAnsi="BentonSans Bold" w:cs="Times New Roman"/>
      <w:color w:val="FFFFFF" w:themeColor="background1"/>
      <w:sz w:val="40"/>
      <w:szCs w:val="24"/>
      <w:u w:color="000000" w:themeColor="text1"/>
      <w:lang w:val="en-US"/>
    </w:rPr>
  </w:style>
  <w:style w:type="paragraph" w:customStyle="1" w:styleId="SAPSecurityLevel">
    <w:name w:val="SAP_SecurityLevel"/>
    <w:basedOn w:val="SAPMainTitle"/>
    <w:locked/>
    <w:rsid w:val="00C92085"/>
    <w:pPr>
      <w:spacing w:line="260" w:lineRule="exact"/>
      <w:jc w:val="right"/>
    </w:pPr>
    <w:rPr>
      <w:caps/>
      <w:color w:val="auto"/>
      <w:spacing w:val="10"/>
      <w:sz w:val="20"/>
    </w:rPr>
  </w:style>
  <w:style w:type="paragraph" w:customStyle="1" w:styleId="SAPDocumentVersion">
    <w:name w:val="SAP_DocumentVersion"/>
    <w:basedOn w:val="SAPSecurityLevel"/>
    <w:rsid w:val="00C92085"/>
    <w:pPr>
      <w:spacing w:line="300" w:lineRule="exact"/>
      <w:jc w:val="left"/>
    </w:pPr>
    <w:rPr>
      <w:rFonts w:ascii="BentonSans Book" w:hAnsi="BentonSans Book"/>
      <w:caps w:val="0"/>
      <w:spacing w:val="0"/>
      <w:sz w:val="24"/>
    </w:rPr>
  </w:style>
  <w:style w:type="paragraph" w:customStyle="1" w:styleId="SAPMaterialNumber">
    <w:name w:val="SAP_MaterialNumber"/>
    <w:basedOn w:val="Normal"/>
    <w:locked/>
    <w:rsid w:val="00C92085"/>
    <w:pPr>
      <w:spacing w:before="120" w:after="0" w:line="180" w:lineRule="exact"/>
      <w:jc w:val="center"/>
    </w:pPr>
    <w:rPr>
      <w:rFonts w:ascii="BentonSans Bold" w:eastAsia="MS Mincho" w:hAnsi="BentonSans Bold" w:cs="Times New Roman"/>
      <w:sz w:val="12"/>
      <w:szCs w:val="24"/>
      <w:u w:color="000000" w:themeColor="text1"/>
      <w:lang w:val="en-US"/>
    </w:rPr>
  </w:style>
  <w:style w:type="paragraph" w:customStyle="1" w:styleId="SAPFooterleft">
    <w:name w:val="SAP_Footer_left"/>
    <w:basedOn w:val="Footer"/>
    <w:locked/>
    <w:rsid w:val="00C92085"/>
    <w:pPr>
      <w:tabs>
        <w:tab w:val="clear" w:pos="4536"/>
        <w:tab w:val="clear" w:pos="9072"/>
      </w:tabs>
      <w:spacing w:before="0" w:after="0" w:line="180" w:lineRule="exact"/>
    </w:pPr>
    <w:rPr>
      <w:rFonts w:ascii="BentonSans Book" w:eastAsia="MS Mincho" w:hAnsi="BentonSans Book" w:cs="Times New Roman"/>
      <w:sz w:val="12"/>
      <w:szCs w:val="24"/>
      <w:lang w:val="en-US"/>
    </w:rPr>
  </w:style>
  <w:style w:type="character" w:customStyle="1" w:styleId="SAPFooterPageNumber">
    <w:name w:val="SAP_Footer_PageNumber"/>
    <w:basedOn w:val="DefaultParagraphFont"/>
    <w:uiPriority w:val="1"/>
    <w:qFormat/>
    <w:locked/>
    <w:rsid w:val="00C92085"/>
    <w:rPr>
      <w:rFonts w:ascii="BentonSans Bold" w:hAnsi="BentonSans Bold" w:cs="Times New Roman"/>
    </w:rPr>
  </w:style>
  <w:style w:type="character" w:customStyle="1" w:styleId="SAPFooterSecurityLevel">
    <w:name w:val="SAP_Footer_SecurityLevel"/>
    <w:basedOn w:val="DefaultParagraphFont"/>
    <w:uiPriority w:val="1"/>
    <w:locked/>
    <w:rsid w:val="00C92085"/>
    <w:rPr>
      <w:rFonts w:cs="Times New Roman"/>
      <w:caps/>
      <w:spacing w:val="6"/>
    </w:rPr>
  </w:style>
  <w:style w:type="paragraph" w:customStyle="1" w:styleId="SAPLastPageGray">
    <w:name w:val="SAP_LastPage_Gray"/>
    <w:basedOn w:val="Normal"/>
    <w:locked/>
    <w:rsid w:val="00C92085"/>
    <w:pPr>
      <w:spacing w:before="480" w:after="0"/>
    </w:pPr>
    <w:rPr>
      <w:rFonts w:ascii="BentonSans Bold" w:eastAsia="MS Mincho" w:hAnsi="BentonSans Bold"/>
      <w:sz w:val="24"/>
      <w:szCs w:val="18"/>
    </w:rPr>
  </w:style>
  <w:style w:type="paragraph" w:customStyle="1" w:styleId="SAPLastPageNormal">
    <w:name w:val="SAP_LastPage_Normal"/>
    <w:basedOn w:val="Normal"/>
    <w:locked/>
    <w:rsid w:val="00C92085"/>
    <w:pPr>
      <w:spacing w:before="0" w:after="0" w:line="180" w:lineRule="exact"/>
    </w:pPr>
    <w:rPr>
      <w:rFonts w:ascii="BentonSans Book" w:eastAsia="MS Mincho" w:hAnsi="BentonSans Book"/>
      <w:sz w:val="12"/>
      <w:szCs w:val="18"/>
    </w:rPr>
  </w:style>
  <w:style w:type="paragraph" w:customStyle="1" w:styleId="SAPFooterright">
    <w:name w:val="SAP_Footer_right"/>
    <w:basedOn w:val="SAPFooterleft"/>
    <w:locked/>
    <w:rsid w:val="00C92085"/>
    <w:pPr>
      <w:jc w:val="right"/>
    </w:pPr>
    <w:rPr>
      <w:noProof/>
    </w:rPr>
  </w:style>
  <w:style w:type="paragraph" w:customStyle="1" w:styleId="SAPFooterCurrentTopicRight">
    <w:name w:val="SAP_Footer_CurrentTopicRight"/>
    <w:basedOn w:val="SAPFooterright"/>
    <w:qFormat/>
    <w:locked/>
    <w:rsid w:val="00C92085"/>
    <w:rPr>
      <w:rFonts w:ascii="BentonSans Bold" w:hAnsi="BentonSans Bold"/>
    </w:rPr>
  </w:style>
  <w:style w:type="paragraph" w:customStyle="1" w:styleId="SAPFooterCurrentTopicLeft">
    <w:name w:val="SAP_Footer_CurrentTopicLeft"/>
    <w:basedOn w:val="SAPFooterleft"/>
    <w:qFormat/>
    <w:locked/>
    <w:rsid w:val="00C92085"/>
    <w:rPr>
      <w:rFonts w:ascii="BentonSans Bold" w:hAnsi="BentonSans Bold"/>
    </w:rPr>
  </w:style>
  <w:style w:type="paragraph" w:customStyle="1" w:styleId="SAPHeader">
    <w:name w:val="SAP_Header"/>
    <w:basedOn w:val="Normal"/>
    <w:locked/>
    <w:rsid w:val="00C92085"/>
    <w:pPr>
      <w:pBdr>
        <w:bottom w:val="single" w:sz="48" w:space="1" w:color="353535"/>
      </w:pBdr>
      <w:tabs>
        <w:tab w:val="right" w:pos="9356"/>
      </w:tabs>
      <w:spacing w:before="0" w:after="0" w:line="264" w:lineRule="auto"/>
    </w:pPr>
    <w:rPr>
      <w:rFonts w:ascii="BentonSans Book" w:eastAsia="MS Mincho" w:hAnsi="BentonSans Book" w:cs="Times New Roman"/>
      <w:color w:val="666666"/>
      <w:sz w:val="18"/>
      <w:szCs w:val="24"/>
      <w:lang w:val="en-US"/>
    </w:rPr>
  </w:style>
  <w:style w:type="character" w:styleId="Mention">
    <w:name w:val="Mention"/>
    <w:basedOn w:val="DefaultParagraphFont"/>
    <w:uiPriority w:val="99"/>
    <w:semiHidden/>
    <w:unhideWhenUsed/>
    <w:rsid w:val="00C92085"/>
    <w:rPr>
      <w:color w:val="2B579A"/>
      <w:shd w:val="clear" w:color="auto" w:fill="E6E6E6"/>
    </w:rPr>
  </w:style>
  <w:style w:type="character" w:styleId="EndnoteReference">
    <w:name w:val="endnote reference"/>
    <w:basedOn w:val="DefaultParagraphFont"/>
    <w:rsid w:val="00C92085"/>
    <w:rPr>
      <w:vertAlign w:val="superscript"/>
    </w:rPr>
  </w:style>
  <w:style w:type="paragraph" w:customStyle="1" w:styleId="03Text">
    <w:name w:val="03_Text"/>
    <w:basedOn w:val="Normal"/>
    <w:link w:val="03TextZchn"/>
    <w:qFormat/>
    <w:rsid w:val="00C92085"/>
    <w:rPr>
      <w:rFonts w:cs="Times New Roman"/>
      <w:sz w:val="22"/>
      <w:lang w:val="de-DE"/>
    </w:rPr>
  </w:style>
  <w:style w:type="character" w:customStyle="1" w:styleId="03TextZchn">
    <w:name w:val="03_Text Zchn"/>
    <w:basedOn w:val="DefaultParagraphFont"/>
    <w:link w:val="03Text"/>
    <w:rsid w:val="00C92085"/>
    <w:rPr>
      <w:rFonts w:ascii="Arial" w:eastAsia="Times New Roman" w:hAnsi="Arial" w:cs="Times New Roman"/>
      <w:szCs w:val="20"/>
      <w:lang w:val="de-DE"/>
    </w:rPr>
  </w:style>
  <w:style w:type="paragraph" w:customStyle="1" w:styleId="Default">
    <w:name w:val="Default"/>
    <w:rsid w:val="008E1D60"/>
    <w:pPr>
      <w:autoSpaceDE w:val="0"/>
      <w:autoSpaceDN w:val="0"/>
      <w:adjustRightInd w:val="0"/>
      <w:spacing w:after="0" w:line="240" w:lineRule="auto"/>
    </w:pPr>
    <w:rPr>
      <w:rFonts w:ascii="Benton Sans" w:hAnsi="Benton Sans" w:cs="Benton Sans"/>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eader" Target="header2.xml"/><Relationship Id="rId26" Type="http://schemas.openxmlformats.org/officeDocument/2006/relationships/image" Target="media/image15.png"/><Relationship Id="rId39" Type="http://schemas.openxmlformats.org/officeDocument/2006/relationships/footer" Target="footer6.xml"/><Relationship Id="rId21" Type="http://schemas.openxmlformats.org/officeDocument/2006/relationships/image" Target="media/image10.png"/><Relationship Id="rId34" Type="http://schemas.openxmlformats.org/officeDocument/2006/relationships/footer" Target="footer5.xml"/><Relationship Id="rId42" Type="http://schemas.openxmlformats.org/officeDocument/2006/relationships/footer" Target="footer8.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header" Target="header3.xml"/><Relationship Id="rId41"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footer" Target="footer4.xml"/><Relationship Id="rId37" Type="http://schemas.openxmlformats.org/officeDocument/2006/relationships/header" Target="header6.xml"/><Relationship Id="rId40" Type="http://schemas.openxmlformats.org/officeDocument/2006/relationships/footer" Target="footer7.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footer" Target="footer2.xml"/><Relationship Id="rId31" Type="http://schemas.openxmlformats.org/officeDocument/2006/relationships/footer" Target="footer3.xml"/><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eader" Target="header4.xml"/><Relationship Id="rId35" Type="http://schemas.openxmlformats.org/officeDocument/2006/relationships/hyperlink" Target="http://global.sap.com/corporate-en/legal/copyright/index.epx"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header" Target="header5.xml"/><Relationship Id="rId38" Type="http://schemas.openxmlformats.org/officeDocument/2006/relationships/header" Target="header7.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7.xml.rels><?xml version="1.0" encoding="UTF-8" standalone="yes"?>
<Relationships xmlns="http://schemas.openxmlformats.org/package/2006/relationships"><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DD5FEBB52B915419C6E9F10FA572C23" ma:contentTypeVersion="20" ma:contentTypeDescription="Create a new document." ma:contentTypeScope="" ma:versionID="65e3b19008a65d1bbdf4ae22d3404354">
  <xsd:schema xmlns:xsd="http://www.w3.org/2001/XMLSchema" xmlns:xs="http://www.w3.org/2001/XMLSchema" xmlns:p="http://schemas.microsoft.com/office/2006/metadata/properties" xmlns:ns1="http://schemas.microsoft.com/sharepoint/v3" xmlns:ns2="ae41eae0-e780-4c70-a4e9-3e38cf1b78c0" xmlns:ns3="ff1f9d5d-65ce-4586-a9f7-a6d91092351a" targetNamespace="http://schemas.microsoft.com/office/2006/metadata/properties" ma:root="true" ma:fieldsID="4bc14491364f38316379132c21b904ce" ns1:_="" ns2:_="" ns3:_="">
    <xsd:import namespace="http://schemas.microsoft.com/sharepoint/v3"/>
    <xsd:import namespace="ae41eae0-e780-4c70-a4e9-3e38cf1b78c0"/>
    <xsd:import namespace="ff1f9d5d-65ce-4586-a9f7-a6d91092351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5" nillable="true" ma:displayName="Unified Compliance Policy Properties" ma:hidden="true" ma:internalName="_ip_UnifiedCompliancePolicyProperties">
      <xsd:simpleType>
        <xsd:restriction base="dms:Note"/>
      </xsd:simpleType>
    </xsd:element>
    <xsd:element name="_ip_UnifiedCompliancePolicyUIAction" ma:index="26"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41eae0-e780-4c70-a4e9-3e38cf1b7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c7b3fb9d-ee0a-40a8-bd42-4026b75186d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1f9d5d-65ce-4586-a9f7-a6d91092351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a14964f-1436-4bf8-8379-18673543627f}" ma:internalName="TaxCatchAll" ma:showField="CatchAllData" ma:web="ff1f9d5d-65ce-4586-a9f7-a6d91092351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e41eae0-e780-4c70-a4e9-3e38cf1b78c0">
      <Terms xmlns="http://schemas.microsoft.com/office/infopath/2007/PartnerControls"/>
    </lcf76f155ced4ddcb4097134ff3c332f>
    <TaxCatchAll xmlns="ff1f9d5d-65ce-4586-a9f7-a6d91092351a"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0CFDA0-0B02-4C11-ACE0-06379AD7DA3B}">
  <ds:schemaRefs>
    <ds:schemaRef ds:uri="http://schemas.openxmlformats.org/officeDocument/2006/bibliography"/>
  </ds:schemaRefs>
</ds:datastoreItem>
</file>

<file path=customXml/itemProps2.xml><?xml version="1.0" encoding="utf-8"?>
<ds:datastoreItem xmlns:ds="http://schemas.openxmlformats.org/officeDocument/2006/customXml" ds:itemID="{DF0C2C32-052C-4E29-9A63-CDEE32A112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e41eae0-e780-4c70-a4e9-3e38cf1b78c0"/>
    <ds:schemaRef ds:uri="ff1f9d5d-65ce-4586-a9f7-a6d9109235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87D4806-9F83-46A5-BF20-FEFC18E85186}">
  <ds:schemaRefs>
    <ds:schemaRef ds:uri="http://schemas.microsoft.com/office/2006/metadata/properties"/>
    <ds:schemaRef ds:uri="http://schemas.microsoft.com/office/infopath/2007/PartnerControls"/>
    <ds:schemaRef ds:uri="ae41eae0-e780-4c70-a4e9-3e38cf1b78c0"/>
    <ds:schemaRef ds:uri="ff1f9d5d-65ce-4586-a9f7-a6d91092351a"/>
    <ds:schemaRef ds:uri="http://schemas.microsoft.com/sharepoint/v3"/>
  </ds:schemaRefs>
</ds:datastoreItem>
</file>

<file path=customXml/itemProps4.xml><?xml version="1.0" encoding="utf-8"?>
<ds:datastoreItem xmlns:ds="http://schemas.openxmlformats.org/officeDocument/2006/customXml" ds:itemID="{B37DFA67-403A-4AE2-B7A6-CA1F25B9DF8F}">
  <ds:schemaRefs>
    <ds:schemaRef ds:uri="http://schemas.microsoft.com/sharepoint/v3/contenttype/forms"/>
  </ds:schemaRefs>
</ds:datastoreItem>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12</TotalTime>
  <Pages>54</Pages>
  <Words>11269</Words>
  <Characters>64236</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Jogi, Rajatha (external - Temp Staff)</dc:creator>
  <cp:keywords/>
  <dc:description/>
  <cp:lastModifiedBy>Tipre, Chandrashekhar</cp:lastModifiedBy>
  <cp:revision>16</cp:revision>
  <dcterms:created xsi:type="dcterms:W3CDTF">2021-03-31T07:58:00Z</dcterms:created>
  <dcterms:modified xsi:type="dcterms:W3CDTF">2026-07-01T15:03:00Z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0x0101006DD5FEBB52B915419C6E9F10FA572C23</vt:lpwstr>
  </property>
  <property fmtid="{D5CDD505-2E9C-101B-9397-08002B2CF9AE}" pid="3" name="MediaServiceImageTags">
    <vt:lpwstr/>
  </property>
</Properties>
</file>