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44CF5" w14:paraId="77DA7ECE" w14:textId="77777777" w:rsidTr="00230EA4">
        <w:trPr>
          <w:trHeight w:val="636"/>
        </w:trPr>
        <w:tc>
          <w:tcPr>
            <w:tcW w:w="3227" w:type="dxa"/>
          </w:tcPr>
          <w:p w14:paraId="50C17FFB" w14:textId="77777777" w:rsidR="00E44CF5" w:rsidRPr="006A4D17" w:rsidRDefault="00E44CF5" w:rsidP="00230EA4">
            <w:bookmarkStart w:id="0" w:name="unique_1"/>
            <w:bookmarkStart w:id="1" w:name="_Hlk107001998"/>
            <w:r w:rsidRPr="006A4D17">
              <w:rPr>
                <w:noProof/>
              </w:rPr>
              <w:drawing>
                <wp:anchor distT="0" distB="0" distL="114300" distR="114300" simplePos="0" relativeHeight="251659264" behindDoc="1" locked="0" layoutInCell="1" allowOverlap="1" wp14:anchorId="1EAB5519" wp14:editId="2DEC53E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1576058" w14:textId="5AB61B3E" w:rsidR="00E44CF5" w:rsidRPr="00E540A2" w:rsidRDefault="00E44CF5" w:rsidP="00E44CF5">
            <w:pPr>
              <w:pStyle w:val="SAPCollateralType"/>
            </w:pPr>
            <w:r>
              <w:t>Master Data Script</w:t>
            </w:r>
          </w:p>
          <w:p w14:paraId="1017B07E" w14:textId="1008532E" w:rsidR="00E44CF5" w:rsidRPr="00CF3F1C" w:rsidRDefault="00E44CF5" w:rsidP="00E44CF5">
            <w:pPr>
              <w:pStyle w:val="SAPDocumentVersion"/>
            </w:pPr>
            <w:r>
              <w:t>SAP S/4HANA Cloud Public Edition - 02-07-26</w:t>
            </w:r>
          </w:p>
        </w:tc>
      </w:tr>
      <w:tr w:rsidR="00E44CF5" w14:paraId="3A570809" w14:textId="77777777" w:rsidTr="00230EA4">
        <w:trPr>
          <w:trHeight w:hRule="exact" w:val="1656"/>
        </w:trPr>
        <w:tc>
          <w:tcPr>
            <w:tcW w:w="3227" w:type="dxa"/>
          </w:tcPr>
          <w:p w14:paraId="143F908C" w14:textId="77777777" w:rsidR="00E44CF5" w:rsidRPr="006A4D17" w:rsidRDefault="00E44CF5" w:rsidP="00230EA4"/>
        </w:tc>
        <w:tc>
          <w:tcPr>
            <w:tcW w:w="11340" w:type="dxa"/>
          </w:tcPr>
          <w:p w14:paraId="3CE2D291" w14:textId="2A6BB4D9" w:rsidR="00E44CF5" w:rsidRDefault="00E44CF5" w:rsidP="00E44CF5">
            <w:pPr>
              <w:pStyle w:val="SAPMainTitle"/>
            </w:pPr>
            <w:bookmarkStart w:id="2" w:name="maintitle"/>
            <w:r>
              <w:t>Create Tax Condition - MDS (2SW)</w:t>
            </w:r>
            <w:bookmarkEnd w:id="2"/>
            <w:r w:rsidRPr="00585F3D">
              <w:t xml:space="preserve"> </w:t>
            </w:r>
          </w:p>
          <w:p w14:paraId="64B4CA48" w14:textId="77777777" w:rsidR="00E44CF5" w:rsidRDefault="00E44CF5" w:rsidP="00230EA4"/>
          <w:p w14:paraId="06C1228C" w14:textId="77777777" w:rsidR="00E44CF5" w:rsidRPr="00585F3D" w:rsidRDefault="00E44CF5" w:rsidP="00230EA4">
            <w:r w:rsidRPr="00DE3655">
              <w:rPr>
                <w:b/>
                <w:bCs/>
                <w:noProof/>
                <w:szCs w:val="28"/>
              </w:rPr>
              <w:drawing>
                <wp:anchor distT="0" distB="0" distL="114300" distR="114300" simplePos="0" relativeHeight="251660288" behindDoc="1" locked="0" layoutInCell="1" allowOverlap="1" wp14:anchorId="5E5CC5F9" wp14:editId="2823CC9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44CF5" w14:paraId="52145478" w14:textId="77777777" w:rsidTr="00230EA4">
        <w:trPr>
          <w:trHeight w:hRule="exact" w:val="481"/>
        </w:trPr>
        <w:tc>
          <w:tcPr>
            <w:tcW w:w="3227" w:type="dxa"/>
          </w:tcPr>
          <w:p w14:paraId="37DC1D6F" w14:textId="77777777" w:rsidR="00E44CF5" w:rsidRDefault="00E44CF5" w:rsidP="00230EA4"/>
        </w:tc>
        <w:tc>
          <w:tcPr>
            <w:tcW w:w="11340" w:type="dxa"/>
          </w:tcPr>
          <w:p w14:paraId="1261EED6" w14:textId="77777777" w:rsidR="00E44CF5" w:rsidRDefault="00E44CF5" w:rsidP="00230EA4">
            <w:pPr>
              <w:pStyle w:val="SAPSecurityLevel"/>
              <w:jc w:val="left"/>
            </w:pPr>
            <w:r>
              <w:t>PUBLIC</w:t>
            </w:r>
          </w:p>
        </w:tc>
      </w:tr>
    </w:tbl>
    <w:p w14:paraId="70F9596E" w14:textId="77777777" w:rsidR="00E44CF5" w:rsidRPr="009B6859" w:rsidRDefault="00E44CF5" w:rsidP="00FB5FFD">
      <w:pPr>
        <w:pStyle w:val="SAPKeyblockTitle"/>
      </w:pPr>
      <w:r w:rsidRPr="009B6859">
        <w:t>Table of Contents</w:t>
      </w:r>
      <w:r w:rsidRPr="00BE29C5">
        <w:rPr>
          <w:rFonts w:ascii="BentonSans Book" w:hAnsi="BentonSans Book"/>
          <w:noProof/>
          <w:color w:val="000000" w:themeColor="text1"/>
          <w:sz w:val="18"/>
        </w:rPr>
        <w:t xml:space="preserve"> </w:t>
      </w:r>
    </w:p>
    <w:p w14:paraId="38337D8D" w14:textId="0ABEB129" w:rsidR="00E44CF5" w:rsidRDefault="00E44CF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560" w:history="1">
        <w:r w:rsidRPr="00EA0522">
          <w:rPr>
            <w:rStyle w:val="Hyperlink"/>
            <w:noProof/>
          </w:rPr>
          <w:t>1</w:t>
        </w:r>
        <w:r>
          <w:rPr>
            <w:rFonts w:asciiTheme="minorHAnsi" w:eastAsiaTheme="minorEastAsia" w:hAnsiTheme="minorHAnsi" w:cstheme="minorBidi"/>
            <w:noProof/>
            <w:color w:val="auto"/>
            <w:kern w:val="2"/>
            <w:sz w:val="24"/>
            <w:lang/>
            <w14:ligatures w14:val="standardContextual"/>
          </w:rPr>
          <w:tab/>
        </w:r>
        <w:r w:rsidRPr="00EA0522">
          <w:rPr>
            <w:rStyle w:val="Hyperlink"/>
            <w:noProof/>
          </w:rPr>
          <w:t>Purpose</w:t>
        </w:r>
        <w:r>
          <w:rPr>
            <w:noProof/>
            <w:webHidden/>
          </w:rPr>
          <w:tab/>
        </w:r>
        <w:r>
          <w:rPr>
            <w:noProof/>
            <w:webHidden/>
          </w:rPr>
          <w:fldChar w:fldCharType="begin"/>
        </w:r>
        <w:r>
          <w:rPr>
            <w:noProof/>
            <w:webHidden/>
          </w:rPr>
          <w:instrText xml:space="preserve"> PAGEREF _Toc233904560 \h </w:instrText>
        </w:r>
        <w:r>
          <w:rPr>
            <w:noProof/>
            <w:webHidden/>
          </w:rPr>
        </w:r>
        <w:r>
          <w:rPr>
            <w:noProof/>
            <w:webHidden/>
          </w:rPr>
          <w:fldChar w:fldCharType="separate"/>
        </w:r>
        <w:r>
          <w:rPr>
            <w:noProof/>
            <w:webHidden/>
          </w:rPr>
          <w:t>2</w:t>
        </w:r>
        <w:r>
          <w:rPr>
            <w:noProof/>
            <w:webHidden/>
          </w:rPr>
          <w:fldChar w:fldCharType="end"/>
        </w:r>
      </w:hyperlink>
    </w:p>
    <w:p w14:paraId="2A645767" w14:textId="05C82F69" w:rsidR="00E44CF5" w:rsidRDefault="00E44CF5">
      <w:pPr>
        <w:pStyle w:val="TOC1"/>
        <w:rPr>
          <w:rFonts w:asciiTheme="minorHAnsi" w:eastAsiaTheme="minorEastAsia" w:hAnsiTheme="minorHAnsi" w:cstheme="minorBidi"/>
          <w:noProof/>
          <w:color w:val="auto"/>
          <w:kern w:val="2"/>
          <w:sz w:val="24"/>
          <w:lang/>
          <w14:ligatures w14:val="standardContextual"/>
        </w:rPr>
      </w:pPr>
      <w:hyperlink w:anchor="_Toc233904561" w:history="1">
        <w:r w:rsidRPr="00EA0522">
          <w:rPr>
            <w:rStyle w:val="Hyperlink"/>
            <w:noProof/>
          </w:rPr>
          <w:t>2</w:t>
        </w:r>
        <w:r>
          <w:rPr>
            <w:rFonts w:asciiTheme="minorHAnsi" w:eastAsiaTheme="minorEastAsia" w:hAnsiTheme="minorHAnsi" w:cstheme="minorBidi"/>
            <w:noProof/>
            <w:color w:val="auto"/>
            <w:kern w:val="2"/>
            <w:sz w:val="24"/>
            <w:lang/>
            <w14:ligatures w14:val="standardContextual"/>
          </w:rPr>
          <w:tab/>
        </w:r>
        <w:r w:rsidRPr="00EA0522">
          <w:rPr>
            <w:rStyle w:val="Hyperlink"/>
            <w:noProof/>
          </w:rPr>
          <w:t>Prerequisites</w:t>
        </w:r>
        <w:r>
          <w:rPr>
            <w:noProof/>
            <w:webHidden/>
          </w:rPr>
          <w:tab/>
        </w:r>
        <w:r>
          <w:rPr>
            <w:noProof/>
            <w:webHidden/>
          </w:rPr>
          <w:fldChar w:fldCharType="begin"/>
        </w:r>
        <w:r>
          <w:rPr>
            <w:noProof/>
            <w:webHidden/>
          </w:rPr>
          <w:instrText xml:space="preserve"> PAGEREF _Toc233904561 \h </w:instrText>
        </w:r>
        <w:r>
          <w:rPr>
            <w:noProof/>
            <w:webHidden/>
          </w:rPr>
        </w:r>
        <w:r>
          <w:rPr>
            <w:noProof/>
            <w:webHidden/>
          </w:rPr>
          <w:fldChar w:fldCharType="separate"/>
        </w:r>
        <w:r>
          <w:rPr>
            <w:noProof/>
            <w:webHidden/>
          </w:rPr>
          <w:t>3</w:t>
        </w:r>
        <w:r>
          <w:rPr>
            <w:noProof/>
            <w:webHidden/>
          </w:rPr>
          <w:fldChar w:fldCharType="end"/>
        </w:r>
      </w:hyperlink>
    </w:p>
    <w:p w14:paraId="6679C157" w14:textId="12266732" w:rsidR="00E44CF5" w:rsidRDefault="00E44CF5">
      <w:pPr>
        <w:pStyle w:val="TOC2"/>
        <w:rPr>
          <w:rFonts w:asciiTheme="minorHAnsi" w:eastAsiaTheme="minorEastAsia" w:hAnsiTheme="minorHAnsi" w:cstheme="minorBidi"/>
          <w:noProof/>
          <w:color w:val="auto"/>
          <w:kern w:val="2"/>
          <w:sz w:val="24"/>
          <w:lang/>
          <w14:ligatures w14:val="standardContextual"/>
        </w:rPr>
      </w:pPr>
      <w:hyperlink w:anchor="_Toc233904562" w:history="1">
        <w:r w:rsidRPr="00EA0522">
          <w:rPr>
            <w:rStyle w:val="Hyperlink"/>
            <w:noProof/>
          </w:rPr>
          <w:t>2.1</w:t>
        </w:r>
        <w:r>
          <w:rPr>
            <w:rFonts w:asciiTheme="minorHAnsi" w:eastAsiaTheme="minorEastAsia" w:hAnsiTheme="minorHAnsi" w:cstheme="minorBidi"/>
            <w:noProof/>
            <w:color w:val="auto"/>
            <w:kern w:val="2"/>
            <w:sz w:val="24"/>
            <w:lang/>
            <w14:ligatures w14:val="standardContextual"/>
          </w:rPr>
          <w:tab/>
        </w:r>
        <w:r w:rsidRPr="00EA0522">
          <w:rPr>
            <w:rStyle w:val="Hyperlink"/>
            <w:noProof/>
          </w:rPr>
          <w:t>System Access</w:t>
        </w:r>
        <w:r>
          <w:rPr>
            <w:noProof/>
            <w:webHidden/>
          </w:rPr>
          <w:tab/>
        </w:r>
        <w:r>
          <w:rPr>
            <w:noProof/>
            <w:webHidden/>
          </w:rPr>
          <w:fldChar w:fldCharType="begin"/>
        </w:r>
        <w:r>
          <w:rPr>
            <w:noProof/>
            <w:webHidden/>
          </w:rPr>
          <w:instrText xml:space="preserve"> PAGEREF _Toc233904562 \h </w:instrText>
        </w:r>
        <w:r>
          <w:rPr>
            <w:noProof/>
            <w:webHidden/>
          </w:rPr>
        </w:r>
        <w:r>
          <w:rPr>
            <w:noProof/>
            <w:webHidden/>
          </w:rPr>
          <w:fldChar w:fldCharType="separate"/>
        </w:r>
        <w:r>
          <w:rPr>
            <w:noProof/>
            <w:webHidden/>
          </w:rPr>
          <w:t>3</w:t>
        </w:r>
        <w:r>
          <w:rPr>
            <w:noProof/>
            <w:webHidden/>
          </w:rPr>
          <w:fldChar w:fldCharType="end"/>
        </w:r>
      </w:hyperlink>
    </w:p>
    <w:p w14:paraId="67FB05EA" w14:textId="6676F447" w:rsidR="00E44CF5" w:rsidRDefault="00E44CF5">
      <w:pPr>
        <w:pStyle w:val="TOC2"/>
        <w:rPr>
          <w:rFonts w:asciiTheme="minorHAnsi" w:eastAsiaTheme="minorEastAsia" w:hAnsiTheme="minorHAnsi" w:cstheme="minorBidi"/>
          <w:noProof/>
          <w:color w:val="auto"/>
          <w:kern w:val="2"/>
          <w:sz w:val="24"/>
          <w:lang/>
          <w14:ligatures w14:val="standardContextual"/>
        </w:rPr>
      </w:pPr>
      <w:hyperlink w:anchor="_Toc233904563" w:history="1">
        <w:r w:rsidRPr="00EA0522">
          <w:rPr>
            <w:rStyle w:val="Hyperlink"/>
            <w:noProof/>
          </w:rPr>
          <w:t>2.2</w:t>
        </w:r>
        <w:r>
          <w:rPr>
            <w:rFonts w:asciiTheme="minorHAnsi" w:eastAsiaTheme="minorEastAsia" w:hAnsiTheme="minorHAnsi" w:cstheme="minorBidi"/>
            <w:noProof/>
            <w:color w:val="auto"/>
            <w:kern w:val="2"/>
            <w:sz w:val="24"/>
            <w:lang/>
            <w14:ligatures w14:val="standardContextual"/>
          </w:rPr>
          <w:tab/>
        </w:r>
        <w:r w:rsidRPr="00EA0522">
          <w:rPr>
            <w:rStyle w:val="Hyperlink"/>
            <w:noProof/>
          </w:rPr>
          <w:t>Roles</w:t>
        </w:r>
        <w:r>
          <w:rPr>
            <w:noProof/>
            <w:webHidden/>
          </w:rPr>
          <w:tab/>
        </w:r>
        <w:r>
          <w:rPr>
            <w:noProof/>
            <w:webHidden/>
          </w:rPr>
          <w:fldChar w:fldCharType="begin"/>
        </w:r>
        <w:r>
          <w:rPr>
            <w:noProof/>
            <w:webHidden/>
          </w:rPr>
          <w:instrText xml:space="preserve"> PAGEREF _Toc233904563 \h </w:instrText>
        </w:r>
        <w:r>
          <w:rPr>
            <w:noProof/>
            <w:webHidden/>
          </w:rPr>
        </w:r>
        <w:r>
          <w:rPr>
            <w:noProof/>
            <w:webHidden/>
          </w:rPr>
          <w:fldChar w:fldCharType="separate"/>
        </w:r>
        <w:r>
          <w:rPr>
            <w:noProof/>
            <w:webHidden/>
          </w:rPr>
          <w:t>3</w:t>
        </w:r>
        <w:r>
          <w:rPr>
            <w:noProof/>
            <w:webHidden/>
          </w:rPr>
          <w:fldChar w:fldCharType="end"/>
        </w:r>
      </w:hyperlink>
    </w:p>
    <w:p w14:paraId="241EBDA6" w14:textId="46179839" w:rsidR="00E44CF5" w:rsidRDefault="00E44CF5">
      <w:pPr>
        <w:pStyle w:val="TOC2"/>
        <w:rPr>
          <w:rFonts w:asciiTheme="minorHAnsi" w:eastAsiaTheme="minorEastAsia" w:hAnsiTheme="minorHAnsi" w:cstheme="minorBidi"/>
          <w:noProof/>
          <w:color w:val="auto"/>
          <w:kern w:val="2"/>
          <w:sz w:val="24"/>
          <w:lang/>
          <w14:ligatures w14:val="standardContextual"/>
        </w:rPr>
      </w:pPr>
      <w:hyperlink w:anchor="_Toc233904564" w:history="1">
        <w:r w:rsidRPr="00EA0522">
          <w:rPr>
            <w:rStyle w:val="Hyperlink"/>
            <w:noProof/>
          </w:rPr>
          <w:t>2.3</w:t>
        </w:r>
        <w:r>
          <w:rPr>
            <w:rFonts w:asciiTheme="minorHAnsi" w:eastAsiaTheme="minorEastAsia" w:hAnsiTheme="minorHAnsi" w:cstheme="minorBidi"/>
            <w:noProof/>
            <w:color w:val="auto"/>
            <w:kern w:val="2"/>
            <w:sz w:val="24"/>
            <w:lang/>
            <w14:ligatures w14:val="standardContextual"/>
          </w:rPr>
          <w:tab/>
        </w:r>
        <w:r w:rsidRPr="00EA0522">
          <w:rPr>
            <w:rStyle w:val="Hyperlink"/>
            <w:noProof/>
          </w:rPr>
          <w:t>Mandatory and Optional Master Data</w:t>
        </w:r>
        <w:r>
          <w:rPr>
            <w:noProof/>
            <w:webHidden/>
          </w:rPr>
          <w:tab/>
        </w:r>
        <w:r>
          <w:rPr>
            <w:noProof/>
            <w:webHidden/>
          </w:rPr>
          <w:fldChar w:fldCharType="begin"/>
        </w:r>
        <w:r>
          <w:rPr>
            <w:noProof/>
            <w:webHidden/>
          </w:rPr>
          <w:instrText xml:space="preserve"> PAGEREF _Toc233904564 \h </w:instrText>
        </w:r>
        <w:r>
          <w:rPr>
            <w:noProof/>
            <w:webHidden/>
          </w:rPr>
        </w:r>
        <w:r>
          <w:rPr>
            <w:noProof/>
            <w:webHidden/>
          </w:rPr>
          <w:fldChar w:fldCharType="separate"/>
        </w:r>
        <w:r>
          <w:rPr>
            <w:noProof/>
            <w:webHidden/>
          </w:rPr>
          <w:t>3</w:t>
        </w:r>
        <w:r>
          <w:rPr>
            <w:noProof/>
            <w:webHidden/>
          </w:rPr>
          <w:fldChar w:fldCharType="end"/>
        </w:r>
      </w:hyperlink>
    </w:p>
    <w:p w14:paraId="4A5E4266" w14:textId="7AE4F3DF" w:rsidR="00E44CF5" w:rsidRDefault="00E44CF5">
      <w:pPr>
        <w:pStyle w:val="TOC1"/>
        <w:rPr>
          <w:rFonts w:asciiTheme="minorHAnsi" w:eastAsiaTheme="minorEastAsia" w:hAnsiTheme="minorHAnsi" w:cstheme="minorBidi"/>
          <w:noProof/>
          <w:color w:val="auto"/>
          <w:kern w:val="2"/>
          <w:sz w:val="24"/>
          <w:lang/>
          <w14:ligatures w14:val="standardContextual"/>
        </w:rPr>
      </w:pPr>
      <w:hyperlink w:anchor="_Toc233904565" w:history="1">
        <w:r w:rsidRPr="00EA0522">
          <w:rPr>
            <w:rStyle w:val="Hyperlink"/>
            <w:noProof/>
          </w:rPr>
          <w:t>3</w:t>
        </w:r>
        <w:r>
          <w:rPr>
            <w:rFonts w:asciiTheme="minorHAnsi" w:eastAsiaTheme="minorEastAsia" w:hAnsiTheme="minorHAnsi" w:cstheme="minorBidi"/>
            <w:noProof/>
            <w:color w:val="auto"/>
            <w:kern w:val="2"/>
            <w:sz w:val="24"/>
            <w:lang/>
            <w14:ligatures w14:val="standardContextual"/>
          </w:rPr>
          <w:tab/>
        </w:r>
        <w:r w:rsidRPr="00EA0522">
          <w:rPr>
            <w:rStyle w:val="Hyperlink"/>
            <w:noProof/>
          </w:rPr>
          <w:t>Overview Table</w:t>
        </w:r>
        <w:r>
          <w:rPr>
            <w:noProof/>
            <w:webHidden/>
          </w:rPr>
          <w:tab/>
        </w:r>
        <w:r>
          <w:rPr>
            <w:noProof/>
            <w:webHidden/>
          </w:rPr>
          <w:fldChar w:fldCharType="begin"/>
        </w:r>
        <w:r>
          <w:rPr>
            <w:noProof/>
            <w:webHidden/>
          </w:rPr>
          <w:instrText xml:space="preserve"> PAGEREF _Toc233904565 \h </w:instrText>
        </w:r>
        <w:r>
          <w:rPr>
            <w:noProof/>
            <w:webHidden/>
          </w:rPr>
        </w:r>
        <w:r>
          <w:rPr>
            <w:noProof/>
            <w:webHidden/>
          </w:rPr>
          <w:fldChar w:fldCharType="separate"/>
        </w:r>
        <w:r>
          <w:rPr>
            <w:noProof/>
            <w:webHidden/>
          </w:rPr>
          <w:t>5</w:t>
        </w:r>
        <w:r>
          <w:rPr>
            <w:noProof/>
            <w:webHidden/>
          </w:rPr>
          <w:fldChar w:fldCharType="end"/>
        </w:r>
      </w:hyperlink>
    </w:p>
    <w:p w14:paraId="1D262CA2" w14:textId="31AFF1B6" w:rsidR="00E44CF5" w:rsidRDefault="00E44CF5">
      <w:pPr>
        <w:pStyle w:val="TOC1"/>
        <w:rPr>
          <w:rFonts w:asciiTheme="minorHAnsi" w:eastAsiaTheme="minorEastAsia" w:hAnsiTheme="minorHAnsi" w:cstheme="minorBidi"/>
          <w:noProof/>
          <w:color w:val="auto"/>
          <w:kern w:val="2"/>
          <w:sz w:val="24"/>
          <w:lang/>
          <w14:ligatures w14:val="standardContextual"/>
        </w:rPr>
      </w:pPr>
      <w:hyperlink w:anchor="_Toc233904566" w:history="1">
        <w:r w:rsidRPr="00EA0522">
          <w:rPr>
            <w:rStyle w:val="Hyperlink"/>
            <w:noProof/>
          </w:rPr>
          <w:t>4</w:t>
        </w:r>
        <w:r>
          <w:rPr>
            <w:rFonts w:asciiTheme="minorHAnsi" w:eastAsiaTheme="minorEastAsia" w:hAnsiTheme="minorHAnsi" w:cstheme="minorBidi"/>
            <w:noProof/>
            <w:color w:val="auto"/>
            <w:kern w:val="2"/>
            <w:sz w:val="24"/>
            <w:lang/>
            <w14:ligatures w14:val="standardContextual"/>
          </w:rPr>
          <w:tab/>
        </w:r>
        <w:r w:rsidRPr="00EA0522">
          <w:rPr>
            <w:rStyle w:val="Hyperlink"/>
            <w:noProof/>
          </w:rPr>
          <w:t>Test Procedures</w:t>
        </w:r>
        <w:r>
          <w:rPr>
            <w:noProof/>
            <w:webHidden/>
          </w:rPr>
          <w:tab/>
        </w:r>
        <w:r>
          <w:rPr>
            <w:noProof/>
            <w:webHidden/>
          </w:rPr>
          <w:fldChar w:fldCharType="begin"/>
        </w:r>
        <w:r>
          <w:rPr>
            <w:noProof/>
            <w:webHidden/>
          </w:rPr>
          <w:instrText xml:space="preserve"> PAGEREF _Toc233904566 \h </w:instrText>
        </w:r>
        <w:r>
          <w:rPr>
            <w:noProof/>
            <w:webHidden/>
          </w:rPr>
        </w:r>
        <w:r>
          <w:rPr>
            <w:noProof/>
            <w:webHidden/>
          </w:rPr>
          <w:fldChar w:fldCharType="separate"/>
        </w:r>
        <w:r>
          <w:rPr>
            <w:noProof/>
            <w:webHidden/>
          </w:rPr>
          <w:t>6</w:t>
        </w:r>
        <w:r>
          <w:rPr>
            <w:noProof/>
            <w:webHidden/>
          </w:rPr>
          <w:fldChar w:fldCharType="end"/>
        </w:r>
      </w:hyperlink>
    </w:p>
    <w:p w14:paraId="5C8AF3B4" w14:textId="219E8524" w:rsidR="00E44CF5" w:rsidRDefault="00E44CF5">
      <w:pPr>
        <w:pStyle w:val="TOC2"/>
        <w:rPr>
          <w:rFonts w:asciiTheme="minorHAnsi" w:eastAsiaTheme="minorEastAsia" w:hAnsiTheme="minorHAnsi" w:cstheme="minorBidi"/>
          <w:noProof/>
          <w:color w:val="auto"/>
          <w:kern w:val="2"/>
          <w:sz w:val="24"/>
          <w:lang/>
          <w14:ligatures w14:val="standardContextual"/>
        </w:rPr>
      </w:pPr>
      <w:hyperlink w:anchor="_Toc233904567" w:history="1">
        <w:r w:rsidRPr="00EA0522">
          <w:rPr>
            <w:rStyle w:val="Hyperlink"/>
            <w:noProof/>
          </w:rPr>
          <w:t>4.1</w:t>
        </w:r>
        <w:r>
          <w:rPr>
            <w:rFonts w:asciiTheme="minorHAnsi" w:eastAsiaTheme="minorEastAsia" w:hAnsiTheme="minorHAnsi" w:cstheme="minorBidi"/>
            <w:noProof/>
            <w:color w:val="auto"/>
            <w:kern w:val="2"/>
            <w:sz w:val="24"/>
            <w:lang/>
            <w14:ligatures w14:val="standardContextual"/>
          </w:rPr>
          <w:tab/>
        </w:r>
        <w:r w:rsidRPr="00EA0522">
          <w:rPr>
            <w:rStyle w:val="Hyperlink"/>
            <w:noProof/>
          </w:rPr>
          <w:t>Create Tax Condition Records</w:t>
        </w:r>
        <w:r>
          <w:rPr>
            <w:noProof/>
            <w:webHidden/>
          </w:rPr>
          <w:tab/>
        </w:r>
        <w:r>
          <w:rPr>
            <w:noProof/>
            <w:webHidden/>
          </w:rPr>
          <w:fldChar w:fldCharType="begin"/>
        </w:r>
        <w:r>
          <w:rPr>
            <w:noProof/>
            <w:webHidden/>
          </w:rPr>
          <w:instrText xml:space="preserve"> PAGEREF _Toc233904567 \h </w:instrText>
        </w:r>
        <w:r>
          <w:rPr>
            <w:noProof/>
            <w:webHidden/>
          </w:rPr>
        </w:r>
        <w:r>
          <w:rPr>
            <w:noProof/>
            <w:webHidden/>
          </w:rPr>
          <w:fldChar w:fldCharType="separate"/>
        </w:r>
        <w:r>
          <w:rPr>
            <w:noProof/>
            <w:webHidden/>
          </w:rPr>
          <w:t>6</w:t>
        </w:r>
        <w:r>
          <w:rPr>
            <w:noProof/>
            <w:webHidden/>
          </w:rPr>
          <w:fldChar w:fldCharType="end"/>
        </w:r>
      </w:hyperlink>
    </w:p>
    <w:p w14:paraId="59B42AB6" w14:textId="48A4617E" w:rsidR="00E44CF5" w:rsidRDefault="00E44CF5">
      <w:pPr>
        <w:pStyle w:val="TOC2"/>
        <w:rPr>
          <w:rFonts w:asciiTheme="minorHAnsi" w:eastAsiaTheme="minorEastAsia" w:hAnsiTheme="minorHAnsi" w:cstheme="minorBidi"/>
          <w:noProof/>
          <w:color w:val="auto"/>
          <w:kern w:val="2"/>
          <w:sz w:val="24"/>
          <w:lang/>
          <w14:ligatures w14:val="standardContextual"/>
        </w:rPr>
      </w:pPr>
      <w:hyperlink w:anchor="_Toc233904568" w:history="1">
        <w:r w:rsidRPr="00EA0522">
          <w:rPr>
            <w:rStyle w:val="Hyperlink"/>
            <w:noProof/>
          </w:rPr>
          <w:t>4.2</w:t>
        </w:r>
        <w:r>
          <w:rPr>
            <w:rFonts w:asciiTheme="minorHAnsi" w:eastAsiaTheme="minorEastAsia" w:hAnsiTheme="minorHAnsi" w:cstheme="minorBidi"/>
            <w:noProof/>
            <w:color w:val="auto"/>
            <w:kern w:val="2"/>
            <w:sz w:val="24"/>
            <w:lang/>
            <w14:ligatures w14:val="standardContextual"/>
          </w:rPr>
          <w:tab/>
        </w:r>
        <w:r w:rsidRPr="00EA0522">
          <w:rPr>
            <w:rStyle w:val="Hyperlink"/>
            <w:noProof/>
          </w:rPr>
          <w:t>Create Price Conditions</w:t>
        </w:r>
        <w:r>
          <w:rPr>
            <w:noProof/>
            <w:webHidden/>
          </w:rPr>
          <w:tab/>
        </w:r>
        <w:r>
          <w:rPr>
            <w:noProof/>
            <w:webHidden/>
          </w:rPr>
          <w:fldChar w:fldCharType="begin"/>
        </w:r>
        <w:r>
          <w:rPr>
            <w:noProof/>
            <w:webHidden/>
          </w:rPr>
          <w:instrText xml:space="preserve"> PAGEREF _Toc233904568 \h </w:instrText>
        </w:r>
        <w:r>
          <w:rPr>
            <w:noProof/>
            <w:webHidden/>
          </w:rPr>
        </w:r>
        <w:r>
          <w:rPr>
            <w:noProof/>
            <w:webHidden/>
          </w:rPr>
          <w:fldChar w:fldCharType="separate"/>
        </w:r>
        <w:r>
          <w:rPr>
            <w:noProof/>
            <w:webHidden/>
          </w:rPr>
          <w:t>7</w:t>
        </w:r>
        <w:r>
          <w:rPr>
            <w:noProof/>
            <w:webHidden/>
          </w:rPr>
          <w:fldChar w:fldCharType="end"/>
        </w:r>
      </w:hyperlink>
    </w:p>
    <w:p w14:paraId="6FD77EA7" w14:textId="6D3A664D" w:rsidR="00E44CF5" w:rsidRDefault="00E44CF5">
      <w:pPr>
        <w:pStyle w:val="TOC2"/>
        <w:rPr>
          <w:rFonts w:asciiTheme="minorHAnsi" w:eastAsiaTheme="minorEastAsia" w:hAnsiTheme="minorHAnsi" w:cstheme="minorBidi"/>
          <w:noProof/>
          <w:color w:val="auto"/>
          <w:kern w:val="2"/>
          <w:sz w:val="24"/>
          <w:lang/>
          <w14:ligatures w14:val="standardContextual"/>
        </w:rPr>
      </w:pPr>
      <w:hyperlink w:anchor="_Toc233904569" w:history="1">
        <w:r w:rsidRPr="00EA0522">
          <w:rPr>
            <w:rStyle w:val="Hyperlink"/>
            <w:noProof/>
          </w:rPr>
          <w:t>4.3</w:t>
        </w:r>
        <w:r>
          <w:rPr>
            <w:rFonts w:asciiTheme="minorHAnsi" w:eastAsiaTheme="minorEastAsia" w:hAnsiTheme="minorHAnsi" w:cstheme="minorBidi"/>
            <w:noProof/>
            <w:color w:val="auto"/>
            <w:kern w:val="2"/>
            <w:sz w:val="24"/>
            <w:lang/>
            <w14:ligatures w14:val="standardContextual"/>
          </w:rPr>
          <w:tab/>
        </w:r>
        <w:r w:rsidRPr="00EA0522">
          <w:rPr>
            <w:rStyle w:val="Hyperlink"/>
            <w:noProof/>
          </w:rPr>
          <w:t>Change Price Conditions</w:t>
        </w:r>
        <w:r>
          <w:rPr>
            <w:noProof/>
            <w:webHidden/>
          </w:rPr>
          <w:tab/>
        </w:r>
        <w:r>
          <w:rPr>
            <w:noProof/>
            <w:webHidden/>
          </w:rPr>
          <w:fldChar w:fldCharType="begin"/>
        </w:r>
        <w:r>
          <w:rPr>
            <w:noProof/>
            <w:webHidden/>
          </w:rPr>
          <w:instrText xml:space="preserve"> PAGEREF _Toc233904569 \h </w:instrText>
        </w:r>
        <w:r>
          <w:rPr>
            <w:noProof/>
            <w:webHidden/>
          </w:rPr>
        </w:r>
        <w:r>
          <w:rPr>
            <w:noProof/>
            <w:webHidden/>
          </w:rPr>
          <w:fldChar w:fldCharType="separate"/>
        </w:r>
        <w:r>
          <w:rPr>
            <w:noProof/>
            <w:webHidden/>
          </w:rPr>
          <w:t>9</w:t>
        </w:r>
        <w:r>
          <w:rPr>
            <w:noProof/>
            <w:webHidden/>
          </w:rPr>
          <w:fldChar w:fldCharType="end"/>
        </w:r>
      </w:hyperlink>
    </w:p>
    <w:p w14:paraId="4A03AC95" w14:textId="3922B425" w:rsidR="00E44CF5" w:rsidRPr="00FE477D" w:rsidRDefault="00E44CF5" w:rsidP="00FB5FFD">
      <w:r>
        <w:fldChar w:fldCharType="end"/>
      </w:r>
    </w:p>
    <w:p w14:paraId="0A00AC5F" w14:textId="77777777" w:rsidR="00E44CF5" w:rsidRDefault="00E44CF5" w:rsidP="00FB5FFD"/>
    <w:bookmarkEnd w:id="1"/>
    <w:p w14:paraId="56E15CA0" w14:textId="77777777" w:rsidR="00E44CF5" w:rsidRDefault="00E44CF5"/>
    <w:p w14:paraId="76EAA72C" w14:textId="77777777" w:rsidR="004D3F50" w:rsidRDefault="00C1336E">
      <w:pPr>
        <w:pStyle w:val="Heading1"/>
      </w:pPr>
      <w:bookmarkStart w:id="3" w:name="_Toc233904560"/>
      <w:r>
        <w:lastRenderedPageBreak/>
        <w:t>Purpose</w:t>
      </w:r>
      <w:bookmarkEnd w:id="0"/>
      <w:bookmarkEnd w:id="3"/>
    </w:p>
    <w:p w14:paraId="231C3314" w14:textId="77777777" w:rsidR="004D3F50" w:rsidRDefault="00C1336E">
      <w:r>
        <w:t xml:space="preserve">A tax condition record contains information specific to one country/region and the </w:t>
      </w:r>
      <w:r>
        <w:t>different tax code for different combinations of Tax indicator for material/Tax indicator for Plant/ Tax indicator of Import.</w:t>
      </w:r>
    </w:p>
    <w:p w14:paraId="0BE055EB" w14:textId="77777777" w:rsidR="004D3F50" w:rsidRDefault="00C1336E">
      <w:pPr>
        <w:pStyle w:val="Heading1"/>
      </w:pPr>
      <w:bookmarkStart w:id="4" w:name="unique_2"/>
      <w:bookmarkStart w:id="5" w:name="_Toc233904561"/>
      <w:r>
        <w:lastRenderedPageBreak/>
        <w:t>Prerequisites</w:t>
      </w:r>
      <w:bookmarkEnd w:id="4"/>
      <w:bookmarkEnd w:id="5"/>
    </w:p>
    <w:p w14:paraId="384CCF12" w14:textId="77777777" w:rsidR="004D3F50" w:rsidRDefault="00C1336E">
      <w:r>
        <w:t>This section summarizes all the prerequisites for conducting the test in terms of systems, users, master data, organizational data, other test data and business conditions.</w:t>
      </w:r>
    </w:p>
    <w:p w14:paraId="75B0AFF1" w14:textId="77777777" w:rsidR="004D3F50" w:rsidRDefault="00C1336E">
      <w:pPr>
        <w:pStyle w:val="Heading2"/>
      </w:pPr>
      <w:bookmarkStart w:id="6" w:name="unique_3"/>
      <w:bookmarkStart w:id="7" w:name="_Toc233904562"/>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4D3F50" w:rsidRPr="00E44CF5" w14:paraId="59AF36B9" w14:textId="77777777" w:rsidTr="00E44CF5">
        <w:trPr>
          <w:cnfStyle w:val="100000000000" w:firstRow="1" w:lastRow="0" w:firstColumn="0" w:lastColumn="0" w:oddVBand="0" w:evenVBand="0" w:oddHBand="0" w:evenHBand="0" w:firstRowFirstColumn="0" w:firstRowLastColumn="0" w:lastRowFirstColumn="0" w:lastRowLastColumn="0"/>
        </w:trPr>
        <w:tc>
          <w:tcPr>
            <w:tcW w:w="0" w:type="auto"/>
          </w:tcPr>
          <w:p w14:paraId="165A988E" w14:textId="77777777" w:rsidR="004D3F50" w:rsidRPr="00E44CF5" w:rsidRDefault="00C1336E">
            <w:pPr>
              <w:pStyle w:val="boldparagraph"/>
              <w:rPr>
                <w:sz w:val="16"/>
              </w:rPr>
            </w:pPr>
            <w:r w:rsidRPr="00E44CF5">
              <w:rPr>
                <w:sz w:val="16"/>
              </w:rPr>
              <w:t>System</w:t>
            </w:r>
          </w:p>
        </w:tc>
        <w:tc>
          <w:tcPr>
            <w:tcW w:w="0" w:type="auto"/>
          </w:tcPr>
          <w:p w14:paraId="2C9B378F" w14:textId="77777777" w:rsidR="004D3F50" w:rsidRPr="00E44CF5" w:rsidRDefault="00C1336E">
            <w:pPr>
              <w:pStyle w:val="boldparagraph"/>
              <w:rPr>
                <w:sz w:val="16"/>
              </w:rPr>
            </w:pPr>
            <w:r w:rsidRPr="00E44CF5">
              <w:rPr>
                <w:sz w:val="16"/>
              </w:rPr>
              <w:t>Details</w:t>
            </w:r>
          </w:p>
        </w:tc>
      </w:tr>
      <w:tr w:rsidR="004D3F50" w:rsidRPr="00E44CF5" w14:paraId="7446E8E6" w14:textId="77777777" w:rsidTr="00E44CF5">
        <w:tc>
          <w:tcPr>
            <w:tcW w:w="0" w:type="auto"/>
          </w:tcPr>
          <w:p w14:paraId="31D345E1" w14:textId="77777777" w:rsidR="004D3F50" w:rsidRPr="00E44CF5" w:rsidRDefault="00C1336E">
            <w:pPr>
              <w:rPr>
                <w:sz w:val="16"/>
              </w:rPr>
            </w:pPr>
            <w:r w:rsidRPr="00E44CF5">
              <w:rPr>
                <w:sz w:val="16"/>
              </w:rPr>
              <w:t>System</w:t>
            </w:r>
          </w:p>
        </w:tc>
        <w:tc>
          <w:tcPr>
            <w:tcW w:w="0" w:type="auto"/>
          </w:tcPr>
          <w:p w14:paraId="112C8715" w14:textId="77777777" w:rsidR="004D3F50" w:rsidRPr="00E44CF5" w:rsidRDefault="00C1336E">
            <w:pPr>
              <w:rPr>
                <w:sz w:val="16"/>
              </w:rPr>
            </w:pPr>
            <w:r w:rsidRPr="00E44CF5">
              <w:rPr>
                <w:sz w:val="16"/>
              </w:rPr>
              <w:t>Accessible via SAP Fiori launchpad. Your system administrator provides you with the URL to access the various apps assigned to your role.</w:t>
            </w:r>
          </w:p>
        </w:tc>
      </w:tr>
    </w:tbl>
    <w:p w14:paraId="5F61A934" w14:textId="77777777" w:rsidR="004D3F50" w:rsidRDefault="00C1336E">
      <w:pPr>
        <w:pStyle w:val="Heading2"/>
      </w:pPr>
      <w:bookmarkStart w:id="8" w:name="unique_4"/>
      <w:bookmarkStart w:id="9" w:name="_Toc233904563"/>
      <w:r>
        <w:t>Roles</w:t>
      </w:r>
      <w:bookmarkEnd w:id="8"/>
      <w:bookmarkEnd w:id="9"/>
    </w:p>
    <w:p w14:paraId="63B6F323" w14:textId="77777777" w:rsidR="00E44CF5" w:rsidRDefault="00C1336E">
      <w:r>
        <w:t>Create business roles using the following business role templates delivered by SAP and assign them to your individual test users.</w:t>
      </w:r>
    </w:p>
    <w:p w14:paraId="4E91DFBC" w14:textId="77777777" w:rsidR="00E44CF5" w:rsidRDefault="00C1336E">
      <w:r>
        <w:t xml:space="preserve">Alternatively, if available, you can use the following spaces delivered by SAP. You create a space with pages containing predefined </w:t>
      </w:r>
      <w:r>
        <w:t>essential apps and assign it to the business role. You then assign this business role to your individual users.</w:t>
      </w:r>
    </w:p>
    <w:p w14:paraId="788DF781" w14:textId="529561B9" w:rsidR="004D3F50" w:rsidRDefault="00C1336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962"/>
        <w:gridCol w:w="2600"/>
        <w:gridCol w:w="3164"/>
        <w:gridCol w:w="5878"/>
        <w:gridCol w:w="700"/>
      </w:tblGrid>
      <w:tr w:rsidR="004D3F50" w:rsidRPr="00E44CF5" w14:paraId="2B78EEAF" w14:textId="77777777" w:rsidTr="00E44CF5">
        <w:trPr>
          <w:cnfStyle w:val="100000000000" w:firstRow="1" w:lastRow="0" w:firstColumn="0" w:lastColumn="0" w:oddVBand="0" w:evenVBand="0" w:oddHBand="0" w:evenHBand="0" w:firstRowFirstColumn="0" w:firstRowLastColumn="0" w:lastRowFirstColumn="0" w:lastRowLastColumn="0"/>
        </w:trPr>
        <w:tc>
          <w:tcPr>
            <w:tcW w:w="0" w:type="auto"/>
          </w:tcPr>
          <w:p w14:paraId="795CF982" w14:textId="77777777" w:rsidR="004D3F50" w:rsidRPr="00E44CF5" w:rsidRDefault="00C1336E">
            <w:pPr>
              <w:pStyle w:val="boldparagraph"/>
              <w:rPr>
                <w:sz w:val="16"/>
              </w:rPr>
            </w:pPr>
            <w:r w:rsidRPr="00E44CF5">
              <w:rPr>
                <w:sz w:val="16"/>
              </w:rPr>
              <w:t>Name (Role Template)</w:t>
            </w:r>
          </w:p>
        </w:tc>
        <w:tc>
          <w:tcPr>
            <w:tcW w:w="0" w:type="auto"/>
          </w:tcPr>
          <w:p w14:paraId="7EDCF4EC" w14:textId="77777777" w:rsidR="004D3F50" w:rsidRPr="00E44CF5" w:rsidRDefault="00C1336E">
            <w:pPr>
              <w:pStyle w:val="boldparagraph"/>
              <w:rPr>
                <w:sz w:val="16"/>
              </w:rPr>
            </w:pPr>
            <w:r w:rsidRPr="00E44CF5">
              <w:rPr>
                <w:sz w:val="16"/>
              </w:rPr>
              <w:t>ID (Role Template)</w:t>
            </w:r>
          </w:p>
        </w:tc>
        <w:tc>
          <w:tcPr>
            <w:tcW w:w="0" w:type="auto"/>
          </w:tcPr>
          <w:p w14:paraId="7DACF5F2" w14:textId="77777777" w:rsidR="004D3F50" w:rsidRPr="00E44CF5" w:rsidRDefault="00C1336E">
            <w:pPr>
              <w:pStyle w:val="boldparagraph"/>
              <w:rPr>
                <w:sz w:val="16"/>
              </w:rPr>
            </w:pPr>
            <w:r w:rsidRPr="00E44CF5">
              <w:rPr>
                <w:sz w:val="16"/>
              </w:rPr>
              <w:t>Name (Launchpad Space)</w:t>
            </w:r>
          </w:p>
        </w:tc>
        <w:tc>
          <w:tcPr>
            <w:tcW w:w="0" w:type="auto"/>
          </w:tcPr>
          <w:p w14:paraId="6F643AA0" w14:textId="77777777" w:rsidR="004D3F50" w:rsidRPr="00E44CF5" w:rsidRDefault="00C1336E">
            <w:pPr>
              <w:pStyle w:val="boldparagraph"/>
              <w:rPr>
                <w:sz w:val="16"/>
              </w:rPr>
            </w:pPr>
            <w:r w:rsidRPr="00E44CF5">
              <w:rPr>
                <w:sz w:val="16"/>
              </w:rPr>
              <w:t>ID (Launchpad Space)</w:t>
            </w:r>
          </w:p>
        </w:tc>
        <w:tc>
          <w:tcPr>
            <w:tcW w:w="0" w:type="auto"/>
          </w:tcPr>
          <w:p w14:paraId="7329F3BF" w14:textId="77777777" w:rsidR="004D3F50" w:rsidRPr="00E44CF5" w:rsidRDefault="00C1336E">
            <w:pPr>
              <w:pStyle w:val="boldparagraph"/>
              <w:rPr>
                <w:sz w:val="16"/>
              </w:rPr>
            </w:pPr>
            <w:r w:rsidRPr="00E44CF5">
              <w:rPr>
                <w:sz w:val="16"/>
              </w:rPr>
              <w:t>Log On</w:t>
            </w:r>
          </w:p>
        </w:tc>
      </w:tr>
      <w:tr w:rsidR="004D3F50" w:rsidRPr="00E44CF5" w14:paraId="7B969093" w14:textId="77777777" w:rsidTr="00E44CF5">
        <w:tc>
          <w:tcPr>
            <w:tcW w:w="0" w:type="auto"/>
          </w:tcPr>
          <w:p w14:paraId="596972A2" w14:textId="77777777" w:rsidR="004D3F50" w:rsidRPr="00E44CF5" w:rsidRDefault="00C1336E">
            <w:pPr>
              <w:rPr>
                <w:sz w:val="16"/>
              </w:rPr>
            </w:pPr>
            <w:r w:rsidRPr="00E44CF5">
              <w:rPr>
                <w:sz w:val="16"/>
              </w:rPr>
              <w:t>Tax Specialist</w:t>
            </w:r>
          </w:p>
        </w:tc>
        <w:tc>
          <w:tcPr>
            <w:tcW w:w="0" w:type="auto"/>
          </w:tcPr>
          <w:p w14:paraId="3D5FA07F" w14:textId="77777777" w:rsidR="004D3F50" w:rsidRPr="00E44CF5" w:rsidRDefault="00C1336E">
            <w:pPr>
              <w:rPr>
                <w:sz w:val="16"/>
              </w:rPr>
            </w:pPr>
            <w:r w:rsidRPr="00E44CF5">
              <w:rPr>
                <w:rStyle w:val="CourierNew"/>
                <w:sz w:val="16"/>
              </w:rPr>
              <w:t>SAP_BR_TAX_SPECIALIST</w:t>
            </w:r>
          </w:p>
        </w:tc>
        <w:tc>
          <w:tcPr>
            <w:tcW w:w="0" w:type="auto"/>
          </w:tcPr>
          <w:p w14:paraId="189CF457" w14:textId="77777777" w:rsidR="004D3F50" w:rsidRPr="00E44CF5" w:rsidRDefault="00C1336E">
            <w:pPr>
              <w:rPr>
                <w:sz w:val="16"/>
              </w:rPr>
            </w:pPr>
            <w:r w:rsidRPr="00E44CF5">
              <w:rPr>
                <w:sz w:val="16"/>
              </w:rPr>
              <w:t>Tax Rates</w:t>
            </w:r>
          </w:p>
        </w:tc>
        <w:tc>
          <w:tcPr>
            <w:tcW w:w="0" w:type="auto"/>
          </w:tcPr>
          <w:p w14:paraId="58567D07" w14:textId="77777777" w:rsidR="004D3F50" w:rsidRPr="00E44CF5" w:rsidRDefault="00C1336E">
            <w:pPr>
              <w:rPr>
                <w:sz w:val="16"/>
              </w:rPr>
            </w:pPr>
            <w:r w:rsidRPr="00E44CF5">
              <w:rPr>
                <w:rStyle w:val="CourierNew"/>
                <w:sz w:val="16"/>
              </w:rPr>
              <w:t>SAP_BR_TAX_SPECIALIST</w:t>
            </w:r>
          </w:p>
        </w:tc>
        <w:tc>
          <w:tcPr>
            <w:tcW w:w="0" w:type="auto"/>
          </w:tcPr>
          <w:p w14:paraId="09076411" w14:textId="77777777" w:rsidR="004D3F50" w:rsidRPr="00E44CF5" w:rsidRDefault="004D3F50">
            <w:pPr>
              <w:rPr>
                <w:sz w:val="16"/>
              </w:rPr>
            </w:pPr>
          </w:p>
        </w:tc>
      </w:tr>
      <w:tr w:rsidR="004D3F50" w:rsidRPr="00E44CF5" w14:paraId="2F903497" w14:textId="77777777" w:rsidTr="00E44CF5">
        <w:tc>
          <w:tcPr>
            <w:tcW w:w="0" w:type="auto"/>
          </w:tcPr>
          <w:p w14:paraId="5A3564A4" w14:textId="77777777" w:rsidR="004D3F50" w:rsidRPr="00E44CF5" w:rsidRDefault="00C1336E">
            <w:pPr>
              <w:rPr>
                <w:sz w:val="16"/>
              </w:rPr>
            </w:pPr>
            <w:r w:rsidRPr="00E44CF5">
              <w:rPr>
                <w:sz w:val="16"/>
              </w:rPr>
              <w:t>Purchaser</w:t>
            </w:r>
          </w:p>
        </w:tc>
        <w:tc>
          <w:tcPr>
            <w:tcW w:w="0" w:type="auto"/>
          </w:tcPr>
          <w:p w14:paraId="4D62D08D" w14:textId="77777777" w:rsidR="004D3F50" w:rsidRPr="00E44CF5" w:rsidRDefault="00C1336E">
            <w:pPr>
              <w:rPr>
                <w:sz w:val="16"/>
              </w:rPr>
            </w:pPr>
            <w:r w:rsidRPr="00E44CF5">
              <w:rPr>
                <w:rStyle w:val="CourierNew"/>
                <w:sz w:val="16"/>
              </w:rPr>
              <w:t>SAP_BR_PURCHASER</w:t>
            </w:r>
          </w:p>
        </w:tc>
        <w:tc>
          <w:tcPr>
            <w:tcW w:w="0" w:type="auto"/>
          </w:tcPr>
          <w:p w14:paraId="62E79D6B" w14:textId="77777777" w:rsidR="004D3F50" w:rsidRPr="00E44CF5" w:rsidRDefault="00C1336E">
            <w:pPr>
              <w:rPr>
                <w:sz w:val="16"/>
              </w:rPr>
            </w:pPr>
            <w:r w:rsidRPr="00E44CF5">
              <w:rPr>
                <w:sz w:val="16"/>
              </w:rPr>
              <w:t>Purchasing / Sourcing and Contracting</w:t>
            </w:r>
          </w:p>
        </w:tc>
        <w:tc>
          <w:tcPr>
            <w:tcW w:w="0" w:type="auto"/>
          </w:tcPr>
          <w:p w14:paraId="6A8EF6CC" w14:textId="77777777" w:rsidR="004D3F50" w:rsidRPr="00E44CF5" w:rsidRDefault="00C1336E">
            <w:pPr>
              <w:rPr>
                <w:sz w:val="16"/>
              </w:rPr>
            </w:pPr>
            <w:r w:rsidRPr="00E44CF5">
              <w:rPr>
                <w:rStyle w:val="CourierNew"/>
                <w:sz w:val="16"/>
              </w:rPr>
              <w:t>SAP_MM_SPT_PURCHASING_PC / SAP_MM_SPT_SOURCING_PC</w:t>
            </w:r>
          </w:p>
        </w:tc>
        <w:tc>
          <w:tcPr>
            <w:tcW w:w="0" w:type="auto"/>
          </w:tcPr>
          <w:p w14:paraId="099EE3A7" w14:textId="77777777" w:rsidR="004D3F50" w:rsidRPr="00E44CF5" w:rsidRDefault="004D3F50">
            <w:pPr>
              <w:rPr>
                <w:sz w:val="16"/>
              </w:rPr>
            </w:pPr>
          </w:p>
        </w:tc>
      </w:tr>
    </w:tbl>
    <w:p w14:paraId="4A3E642A" w14:textId="77777777" w:rsidR="004D3F50" w:rsidRDefault="00C1336E">
      <w:pPr>
        <w:pStyle w:val="Heading2"/>
      </w:pPr>
      <w:bookmarkStart w:id="10" w:name="unique_5"/>
      <w:bookmarkStart w:id="11" w:name="_Toc233904564"/>
      <w:r>
        <w:t>Mandatory and Optional Master Data</w:t>
      </w:r>
      <w:bookmarkEnd w:id="10"/>
      <w:bookmarkEnd w:id="11"/>
    </w:p>
    <w:p w14:paraId="56957AE5" w14:textId="77777777" w:rsidR="004D3F50" w:rsidRDefault="00C1336E">
      <w:r>
        <w:t>Material master data records may refer to other master data. The following table provides an overview of optional and mandatory master data objects to be used in a material master data record.</w:t>
      </w:r>
    </w:p>
    <w:p w14:paraId="3F9882A7" w14:textId="77777777" w:rsidR="004D3F50" w:rsidRDefault="00C1336E">
      <w:r>
        <w:t>In this section, we describe some basic parameters that influence the behavior of a master record and are always required to create a pricing condition:</w:t>
      </w:r>
    </w:p>
    <w:p w14:paraId="58D903E1" w14:textId="77777777" w:rsidR="004D3F50" w:rsidRDefault="00C1336E">
      <w:r>
        <w:t xml:space="preserve">Destination Country: for example, </w:t>
      </w:r>
      <w:r>
        <w:rPr>
          <w:rStyle w:val="bold"/>
        </w:rPr>
        <w:t>DE</w:t>
      </w:r>
    </w:p>
    <w:tbl>
      <w:tblPr>
        <w:tblStyle w:val="SAPStandardTable"/>
        <w:tblW w:w="5000" w:type="pct"/>
        <w:tblInd w:w="3" w:type="dxa"/>
        <w:tblLook w:val="0620" w:firstRow="1" w:lastRow="0" w:firstColumn="0" w:lastColumn="0" w:noHBand="1" w:noVBand="1"/>
      </w:tblPr>
      <w:tblGrid>
        <w:gridCol w:w="3757"/>
        <w:gridCol w:w="4179"/>
        <w:gridCol w:w="4171"/>
        <w:gridCol w:w="2197"/>
      </w:tblGrid>
      <w:tr w:rsidR="004D3F50" w:rsidRPr="00E44CF5" w14:paraId="2B8A099D" w14:textId="77777777" w:rsidTr="00E44CF5">
        <w:trPr>
          <w:cnfStyle w:val="100000000000" w:firstRow="1" w:lastRow="0" w:firstColumn="0" w:lastColumn="0" w:oddVBand="0" w:evenVBand="0" w:oddHBand="0" w:evenHBand="0" w:firstRowFirstColumn="0" w:firstRowLastColumn="0" w:lastRowFirstColumn="0" w:lastRowLastColumn="0"/>
        </w:trPr>
        <w:tc>
          <w:tcPr>
            <w:tcW w:w="0" w:type="auto"/>
          </w:tcPr>
          <w:p w14:paraId="1876A5F5" w14:textId="77777777" w:rsidR="004D3F50" w:rsidRPr="00E44CF5" w:rsidRDefault="00C1336E">
            <w:pPr>
              <w:pStyle w:val="boldparagraph"/>
              <w:rPr>
                <w:sz w:val="16"/>
              </w:rPr>
            </w:pPr>
            <w:r w:rsidRPr="00E44CF5">
              <w:rPr>
                <w:sz w:val="16"/>
              </w:rPr>
              <w:lastRenderedPageBreak/>
              <w:t>Master Data Object</w:t>
            </w:r>
          </w:p>
        </w:tc>
        <w:tc>
          <w:tcPr>
            <w:tcW w:w="0" w:type="auto"/>
          </w:tcPr>
          <w:p w14:paraId="1AC96BF7" w14:textId="77777777" w:rsidR="004D3F50" w:rsidRPr="00E44CF5" w:rsidRDefault="00C1336E">
            <w:pPr>
              <w:pStyle w:val="boldparagraph"/>
              <w:rPr>
                <w:sz w:val="16"/>
              </w:rPr>
            </w:pPr>
            <w:r w:rsidRPr="00E44CF5">
              <w:rPr>
                <w:sz w:val="16"/>
              </w:rPr>
              <w:t>Used in Data Segment</w:t>
            </w:r>
          </w:p>
        </w:tc>
        <w:tc>
          <w:tcPr>
            <w:tcW w:w="0" w:type="auto"/>
          </w:tcPr>
          <w:p w14:paraId="3C3FB2E8" w14:textId="77777777" w:rsidR="004D3F50" w:rsidRPr="00E44CF5" w:rsidRDefault="00C1336E">
            <w:pPr>
              <w:pStyle w:val="boldparagraph"/>
              <w:rPr>
                <w:sz w:val="16"/>
              </w:rPr>
            </w:pPr>
            <w:r w:rsidRPr="00E44CF5">
              <w:rPr>
                <w:sz w:val="16"/>
              </w:rPr>
              <w:t>Mandatory / Optional</w:t>
            </w:r>
          </w:p>
        </w:tc>
        <w:tc>
          <w:tcPr>
            <w:tcW w:w="0" w:type="auto"/>
          </w:tcPr>
          <w:p w14:paraId="72BF2F64" w14:textId="77777777" w:rsidR="004D3F50" w:rsidRPr="00E44CF5" w:rsidRDefault="00C1336E">
            <w:pPr>
              <w:pStyle w:val="boldparagraph"/>
              <w:rPr>
                <w:sz w:val="16"/>
              </w:rPr>
            </w:pPr>
            <w:r w:rsidRPr="00E44CF5">
              <w:rPr>
                <w:sz w:val="16"/>
              </w:rPr>
              <w:t>Comments</w:t>
            </w:r>
          </w:p>
        </w:tc>
      </w:tr>
      <w:tr w:rsidR="004D3F50" w:rsidRPr="00E44CF5" w14:paraId="4E75904D" w14:textId="77777777" w:rsidTr="00E44CF5">
        <w:tc>
          <w:tcPr>
            <w:tcW w:w="0" w:type="auto"/>
          </w:tcPr>
          <w:p w14:paraId="699F904B" w14:textId="77777777" w:rsidR="004D3F50" w:rsidRPr="00E44CF5" w:rsidRDefault="00C1336E">
            <w:pPr>
              <w:rPr>
                <w:sz w:val="16"/>
              </w:rPr>
            </w:pPr>
            <w:r w:rsidRPr="00E44CF5">
              <w:rPr>
                <w:sz w:val="16"/>
              </w:rPr>
              <w:t>Destination Country</w:t>
            </w:r>
          </w:p>
        </w:tc>
        <w:tc>
          <w:tcPr>
            <w:tcW w:w="0" w:type="auto"/>
          </w:tcPr>
          <w:p w14:paraId="296F794B" w14:textId="77777777" w:rsidR="004D3F50" w:rsidRPr="00E44CF5" w:rsidRDefault="00C1336E">
            <w:pPr>
              <w:rPr>
                <w:sz w:val="16"/>
              </w:rPr>
            </w:pPr>
            <w:r w:rsidRPr="00E44CF5">
              <w:rPr>
                <w:sz w:val="16"/>
              </w:rPr>
              <w:t>Initial Screen</w:t>
            </w:r>
          </w:p>
        </w:tc>
        <w:tc>
          <w:tcPr>
            <w:tcW w:w="0" w:type="auto"/>
          </w:tcPr>
          <w:p w14:paraId="348D093D" w14:textId="77777777" w:rsidR="004D3F50" w:rsidRPr="00E44CF5" w:rsidRDefault="00C1336E">
            <w:pPr>
              <w:rPr>
                <w:sz w:val="16"/>
              </w:rPr>
            </w:pPr>
            <w:r w:rsidRPr="00E44CF5">
              <w:rPr>
                <w:sz w:val="16"/>
              </w:rPr>
              <w:t>Mandatory</w:t>
            </w:r>
          </w:p>
        </w:tc>
        <w:tc>
          <w:tcPr>
            <w:tcW w:w="0" w:type="auto"/>
          </w:tcPr>
          <w:p w14:paraId="21A83E95" w14:textId="77777777" w:rsidR="004D3F50" w:rsidRPr="00E44CF5" w:rsidRDefault="004D3F50">
            <w:pPr>
              <w:rPr>
                <w:sz w:val="16"/>
              </w:rPr>
            </w:pPr>
          </w:p>
        </w:tc>
      </w:tr>
    </w:tbl>
    <w:p w14:paraId="0F2DC054" w14:textId="77777777" w:rsidR="004D3F50" w:rsidRDefault="00C1336E">
      <w:pPr>
        <w:pStyle w:val="Heading1"/>
      </w:pPr>
      <w:bookmarkStart w:id="12" w:name="unique_6"/>
      <w:bookmarkStart w:id="13" w:name="_Toc233904565"/>
      <w:r>
        <w:lastRenderedPageBreak/>
        <w:t>Overview Table</w:t>
      </w:r>
      <w:bookmarkEnd w:id="12"/>
      <w:bookmarkEnd w:id="13"/>
    </w:p>
    <w:p w14:paraId="69380EA2" w14:textId="77777777" w:rsidR="004D3F50" w:rsidRDefault="00C1336E">
      <w:r>
        <w:t xml:space="preserve">This scope item consists of several process steps provided in the following </w:t>
      </w:r>
      <w:r>
        <w:t>table.</w:t>
      </w:r>
    </w:p>
    <w:tbl>
      <w:tblPr>
        <w:tblStyle w:val="SAPNote"/>
        <w:tblW w:w="4975" w:type="pct"/>
        <w:tblLook w:val="0600" w:firstRow="0" w:lastRow="0" w:firstColumn="0" w:lastColumn="0" w:noHBand="1" w:noVBand="1"/>
      </w:tblPr>
      <w:tblGrid>
        <w:gridCol w:w="14195"/>
      </w:tblGrid>
      <w:tr w:rsidR="004D3F50" w14:paraId="3EF3BF69" w14:textId="77777777" w:rsidTr="00E44CF5">
        <w:tc>
          <w:tcPr>
            <w:tcW w:w="0" w:type="auto"/>
          </w:tcPr>
          <w:p w14:paraId="516A6802" w14:textId="77777777" w:rsidR="00E44CF5" w:rsidRDefault="00C1336E">
            <w:r>
              <w:rPr>
                <w:rStyle w:val="bold"/>
              </w:rPr>
              <w:t xml:space="preserve">Note </w:t>
            </w:r>
            <w:r>
              <w:t>If your system administrator has enabled spaces and pages on the SAP Fiori launchpad, the homepage will only contain the essential apps for performing the typical tasks of a business role.</w:t>
            </w:r>
          </w:p>
          <w:p w14:paraId="7881A415" w14:textId="7D563019" w:rsidR="00E44CF5" w:rsidRDefault="00C1336E">
            <w:r>
              <w:t>You can find all other (searchable) apps not included on the homepage using the search bar (</w:t>
            </w:r>
            <w:hyperlink r:id="rId10" w:history="1">
              <w:r>
                <w:rPr>
                  <w:rStyle w:val="underline"/>
                </w:rPr>
                <w:t>2434549</w:t>
              </w:r>
            </w:hyperlink>
            <w:r>
              <w:t>).</w:t>
            </w:r>
          </w:p>
          <w:p w14:paraId="3F01B118" w14:textId="7A250018" w:rsidR="004D3F50" w:rsidRDefault="00C1336E">
            <w:r>
              <w:t xml:space="preserve">If you want to personalize the homepage and include the hidden apps, navigate to your user profile and choose </w:t>
            </w:r>
            <w:r>
              <w:rPr>
                <w:rStyle w:val="screenelement"/>
              </w:rPr>
              <w:t>App Finder</w:t>
            </w:r>
            <w:r>
              <w:t>.</w:t>
            </w:r>
          </w:p>
        </w:tc>
      </w:tr>
    </w:tbl>
    <w:p w14:paraId="2802E2E2" w14:textId="77777777" w:rsidR="00C1336E" w:rsidRDefault="00C1336E">
      <w:pPr>
        <w:spacing w:before="0" w:after="0"/>
        <w:rPr>
          <w:vanish/>
        </w:rPr>
      </w:pPr>
    </w:p>
    <w:tbl>
      <w:tblPr>
        <w:tblStyle w:val="SAPStandardTable"/>
        <w:tblW w:w="5000" w:type="pct"/>
        <w:tblInd w:w="3" w:type="dxa"/>
        <w:tblLook w:val="0620" w:firstRow="1" w:lastRow="0" w:firstColumn="0" w:lastColumn="0" w:noHBand="1" w:noVBand="1"/>
      </w:tblPr>
      <w:tblGrid>
        <w:gridCol w:w="4312"/>
        <w:gridCol w:w="1645"/>
        <w:gridCol w:w="5045"/>
        <w:gridCol w:w="3302"/>
      </w:tblGrid>
      <w:tr w:rsidR="004D3F50" w:rsidRPr="00E44CF5" w14:paraId="60666CE6" w14:textId="77777777" w:rsidTr="00E44CF5">
        <w:trPr>
          <w:cnfStyle w:val="100000000000" w:firstRow="1" w:lastRow="0" w:firstColumn="0" w:lastColumn="0" w:oddVBand="0" w:evenVBand="0" w:oddHBand="0" w:evenHBand="0" w:firstRowFirstColumn="0" w:firstRowLastColumn="0" w:lastRowFirstColumn="0" w:lastRowLastColumn="0"/>
        </w:trPr>
        <w:tc>
          <w:tcPr>
            <w:tcW w:w="0" w:type="auto"/>
          </w:tcPr>
          <w:p w14:paraId="11C6B35F" w14:textId="77777777" w:rsidR="004D3F50" w:rsidRPr="00E44CF5" w:rsidRDefault="00C1336E">
            <w:pPr>
              <w:pStyle w:val="boldparagraph"/>
              <w:rPr>
                <w:sz w:val="16"/>
              </w:rPr>
            </w:pPr>
            <w:r w:rsidRPr="00E44CF5">
              <w:rPr>
                <w:sz w:val="16"/>
              </w:rPr>
              <w:t>Process Step</w:t>
            </w:r>
          </w:p>
        </w:tc>
        <w:tc>
          <w:tcPr>
            <w:tcW w:w="0" w:type="auto"/>
          </w:tcPr>
          <w:p w14:paraId="0EDC10FE" w14:textId="77777777" w:rsidR="004D3F50" w:rsidRPr="00E44CF5" w:rsidRDefault="00C1336E">
            <w:pPr>
              <w:pStyle w:val="boldparagraph"/>
              <w:rPr>
                <w:sz w:val="16"/>
              </w:rPr>
            </w:pPr>
            <w:r w:rsidRPr="00E44CF5">
              <w:rPr>
                <w:sz w:val="16"/>
              </w:rPr>
              <w:t>Business Role</w:t>
            </w:r>
          </w:p>
        </w:tc>
        <w:tc>
          <w:tcPr>
            <w:tcW w:w="0" w:type="auto"/>
          </w:tcPr>
          <w:p w14:paraId="2B848CB5" w14:textId="77777777" w:rsidR="004D3F50" w:rsidRPr="00E44CF5" w:rsidRDefault="00C1336E">
            <w:pPr>
              <w:pStyle w:val="boldparagraph"/>
              <w:rPr>
                <w:sz w:val="16"/>
              </w:rPr>
            </w:pPr>
            <w:r w:rsidRPr="00E44CF5">
              <w:rPr>
                <w:sz w:val="16"/>
              </w:rPr>
              <w:t>SAP Fiori App / Transaction</w:t>
            </w:r>
          </w:p>
        </w:tc>
        <w:tc>
          <w:tcPr>
            <w:tcW w:w="0" w:type="auto"/>
          </w:tcPr>
          <w:p w14:paraId="1716CA95" w14:textId="77777777" w:rsidR="004D3F50" w:rsidRPr="00E44CF5" w:rsidRDefault="00C1336E">
            <w:pPr>
              <w:pStyle w:val="boldparagraph"/>
              <w:rPr>
                <w:sz w:val="16"/>
              </w:rPr>
            </w:pPr>
            <w:r w:rsidRPr="00E44CF5">
              <w:rPr>
                <w:sz w:val="16"/>
              </w:rPr>
              <w:t>Expected Results</w:t>
            </w:r>
          </w:p>
        </w:tc>
      </w:tr>
      <w:tr w:rsidR="004D3F50" w:rsidRPr="00E44CF5" w14:paraId="65A70D62" w14:textId="77777777" w:rsidTr="00E44CF5">
        <w:tc>
          <w:tcPr>
            <w:tcW w:w="0" w:type="auto"/>
          </w:tcPr>
          <w:p w14:paraId="546CAB4A" w14:textId="11376CF5" w:rsidR="004D3F50" w:rsidRPr="00E44CF5" w:rsidRDefault="00C1336E">
            <w:pPr>
              <w:rPr>
                <w:sz w:val="16"/>
              </w:rPr>
            </w:pPr>
            <w:hyperlink r:id="rId11" w:history="1">
              <w:r w:rsidRPr="00E44CF5">
                <w:rPr>
                  <w:sz w:val="16"/>
                </w:rPr>
                <w:t>Create Tax Condition Records</w:t>
              </w:r>
            </w:hyperlink>
            <w:r w:rsidRPr="00E44CF5">
              <w:rPr>
                <w:sz w:val="16"/>
              </w:rPr>
              <w:t xml:space="preserve">  [page ] </w:t>
            </w:r>
            <w:r w:rsidRPr="00E44CF5">
              <w:rPr>
                <w:sz w:val="16"/>
              </w:rPr>
              <w:fldChar w:fldCharType="begin"/>
            </w:r>
            <w:r w:rsidRPr="00E44CF5">
              <w:rPr>
                <w:sz w:val="16"/>
              </w:rPr>
              <w:instrText xml:space="preserve"> PAGEREF unique_7 </w:instrText>
            </w:r>
            <w:r w:rsidRPr="00E44CF5">
              <w:rPr>
                <w:sz w:val="16"/>
              </w:rPr>
              <w:fldChar w:fldCharType="separate"/>
            </w:r>
            <w:r w:rsidR="00E44CF5">
              <w:rPr>
                <w:noProof/>
                <w:sz w:val="16"/>
              </w:rPr>
              <w:t>6</w:t>
            </w:r>
            <w:r w:rsidRPr="00E44CF5">
              <w:rPr>
                <w:sz w:val="16"/>
              </w:rPr>
              <w:fldChar w:fldCharType="end"/>
            </w:r>
          </w:p>
        </w:tc>
        <w:tc>
          <w:tcPr>
            <w:tcW w:w="0" w:type="auto"/>
          </w:tcPr>
          <w:p w14:paraId="67F419C3" w14:textId="77777777" w:rsidR="004D3F50" w:rsidRPr="00E44CF5" w:rsidRDefault="00C1336E">
            <w:pPr>
              <w:rPr>
                <w:sz w:val="16"/>
              </w:rPr>
            </w:pPr>
            <w:r w:rsidRPr="00E44CF5">
              <w:rPr>
                <w:sz w:val="16"/>
              </w:rPr>
              <w:t>Tax Specialist</w:t>
            </w:r>
          </w:p>
        </w:tc>
        <w:tc>
          <w:tcPr>
            <w:tcW w:w="0" w:type="auto"/>
          </w:tcPr>
          <w:p w14:paraId="1A8D2C8D" w14:textId="77777777" w:rsidR="004D3F50" w:rsidRPr="00E44CF5" w:rsidRDefault="00C1336E">
            <w:pPr>
              <w:rPr>
                <w:sz w:val="16"/>
              </w:rPr>
            </w:pPr>
            <w:r w:rsidRPr="00E44CF5">
              <w:rPr>
                <w:rStyle w:val="screenelement"/>
                <w:sz w:val="16"/>
              </w:rPr>
              <w:t>Set Tax Rates</w:t>
            </w:r>
            <w:r w:rsidRPr="00E44CF5">
              <w:rPr>
                <w:sz w:val="16"/>
              </w:rPr>
              <w:t xml:space="preserve"> - </w:t>
            </w:r>
            <w:r w:rsidRPr="00E44CF5">
              <w:rPr>
                <w:rStyle w:val="screenelement"/>
                <w:sz w:val="16"/>
              </w:rPr>
              <w:t>Purchasing</w:t>
            </w:r>
            <w:r w:rsidRPr="00E44CF5">
              <w:rPr>
                <w:sz w:val="16"/>
              </w:rPr>
              <w:t xml:space="preserve"> </w:t>
            </w:r>
            <w:r w:rsidRPr="00E44CF5">
              <w:rPr>
                <w:rStyle w:val="CourierNew"/>
                <w:sz w:val="16"/>
              </w:rPr>
              <w:t>(MEK2)</w:t>
            </w:r>
          </w:p>
        </w:tc>
        <w:tc>
          <w:tcPr>
            <w:tcW w:w="0" w:type="auto"/>
          </w:tcPr>
          <w:p w14:paraId="34F2E77A" w14:textId="77777777" w:rsidR="004D3F50" w:rsidRPr="00E44CF5" w:rsidRDefault="00C1336E">
            <w:pPr>
              <w:rPr>
                <w:sz w:val="16"/>
              </w:rPr>
            </w:pPr>
            <w:r w:rsidRPr="00E44CF5">
              <w:rPr>
                <w:sz w:val="16"/>
              </w:rPr>
              <w:t xml:space="preserve">Tax </w:t>
            </w:r>
            <w:r w:rsidRPr="00E44CF5">
              <w:rPr>
                <w:sz w:val="16"/>
              </w:rPr>
              <w:t>condition is set.</w:t>
            </w:r>
          </w:p>
        </w:tc>
      </w:tr>
      <w:tr w:rsidR="004D3F50" w:rsidRPr="00E44CF5" w14:paraId="5ABE08AE" w14:textId="77777777" w:rsidTr="00E44CF5">
        <w:tc>
          <w:tcPr>
            <w:tcW w:w="0" w:type="auto"/>
          </w:tcPr>
          <w:p w14:paraId="54B94F2D" w14:textId="56F178A1" w:rsidR="004D3F50" w:rsidRPr="00E44CF5" w:rsidRDefault="00C1336E">
            <w:pPr>
              <w:rPr>
                <w:sz w:val="16"/>
              </w:rPr>
            </w:pPr>
            <w:hyperlink r:id="rId12" w:history="1">
              <w:r w:rsidRPr="00E44CF5">
                <w:rPr>
                  <w:sz w:val="16"/>
                </w:rPr>
                <w:t>Create Price Conditions</w:t>
              </w:r>
            </w:hyperlink>
            <w:r w:rsidRPr="00E44CF5">
              <w:rPr>
                <w:sz w:val="16"/>
              </w:rPr>
              <w:t xml:space="preserve">  [page ] </w:t>
            </w:r>
            <w:r w:rsidRPr="00E44CF5">
              <w:rPr>
                <w:sz w:val="16"/>
              </w:rPr>
              <w:fldChar w:fldCharType="begin"/>
            </w:r>
            <w:r w:rsidRPr="00E44CF5">
              <w:rPr>
                <w:sz w:val="16"/>
              </w:rPr>
              <w:instrText xml:space="preserve"> PAGEREF unique_8 </w:instrText>
            </w:r>
            <w:r w:rsidRPr="00E44CF5">
              <w:rPr>
                <w:sz w:val="16"/>
              </w:rPr>
              <w:fldChar w:fldCharType="separate"/>
            </w:r>
            <w:r w:rsidR="00E44CF5">
              <w:rPr>
                <w:noProof/>
                <w:sz w:val="16"/>
              </w:rPr>
              <w:t>7</w:t>
            </w:r>
            <w:r w:rsidRPr="00E44CF5">
              <w:rPr>
                <w:sz w:val="16"/>
              </w:rPr>
              <w:fldChar w:fldCharType="end"/>
            </w:r>
          </w:p>
        </w:tc>
        <w:tc>
          <w:tcPr>
            <w:tcW w:w="0" w:type="auto"/>
          </w:tcPr>
          <w:p w14:paraId="641F64BC" w14:textId="77777777" w:rsidR="004D3F50" w:rsidRPr="00E44CF5" w:rsidRDefault="00C1336E">
            <w:pPr>
              <w:rPr>
                <w:sz w:val="16"/>
              </w:rPr>
            </w:pPr>
            <w:r w:rsidRPr="00E44CF5">
              <w:rPr>
                <w:sz w:val="16"/>
              </w:rPr>
              <w:t>Purchaser</w:t>
            </w:r>
          </w:p>
        </w:tc>
        <w:tc>
          <w:tcPr>
            <w:tcW w:w="0" w:type="auto"/>
          </w:tcPr>
          <w:p w14:paraId="23687603" w14:textId="77777777" w:rsidR="004D3F50" w:rsidRPr="00E44CF5" w:rsidRDefault="00C1336E">
            <w:pPr>
              <w:rPr>
                <w:sz w:val="16"/>
              </w:rPr>
            </w:pPr>
            <w:r w:rsidRPr="00E44CF5">
              <w:rPr>
                <w:rStyle w:val="screenelement"/>
                <w:sz w:val="16"/>
              </w:rPr>
              <w:t>Create Price Conditions</w:t>
            </w:r>
            <w:r w:rsidRPr="00E44CF5">
              <w:rPr>
                <w:sz w:val="16"/>
              </w:rPr>
              <w:t xml:space="preserve"> - </w:t>
            </w:r>
            <w:r w:rsidRPr="00E44CF5">
              <w:rPr>
                <w:rStyle w:val="screenelement"/>
                <w:sz w:val="16"/>
              </w:rPr>
              <w:t>Purchasing</w:t>
            </w:r>
            <w:r w:rsidRPr="00E44CF5">
              <w:rPr>
                <w:sz w:val="16"/>
              </w:rPr>
              <w:t xml:space="preserve"> </w:t>
            </w:r>
            <w:r w:rsidRPr="00E44CF5">
              <w:rPr>
                <w:rStyle w:val="CourierNew"/>
                <w:sz w:val="16"/>
              </w:rPr>
              <w:t>(MEK1)</w:t>
            </w:r>
          </w:p>
        </w:tc>
        <w:tc>
          <w:tcPr>
            <w:tcW w:w="0" w:type="auto"/>
          </w:tcPr>
          <w:p w14:paraId="79841246" w14:textId="77777777" w:rsidR="004D3F50" w:rsidRPr="00E44CF5" w:rsidRDefault="00C1336E">
            <w:pPr>
              <w:rPr>
                <w:sz w:val="16"/>
              </w:rPr>
            </w:pPr>
            <w:r w:rsidRPr="00E44CF5">
              <w:rPr>
                <w:sz w:val="16"/>
              </w:rPr>
              <w:t>Price Conditions are created.</w:t>
            </w:r>
          </w:p>
        </w:tc>
      </w:tr>
      <w:tr w:rsidR="004D3F50" w:rsidRPr="00E44CF5" w14:paraId="3B387E0A" w14:textId="77777777" w:rsidTr="00E44CF5">
        <w:tc>
          <w:tcPr>
            <w:tcW w:w="0" w:type="auto"/>
          </w:tcPr>
          <w:p w14:paraId="475FE1CA" w14:textId="057D3612" w:rsidR="004D3F50" w:rsidRPr="00E44CF5" w:rsidRDefault="00C1336E">
            <w:pPr>
              <w:rPr>
                <w:sz w:val="16"/>
              </w:rPr>
            </w:pPr>
            <w:hyperlink r:id="rId13" w:history="1">
              <w:r w:rsidRPr="00E44CF5">
                <w:rPr>
                  <w:sz w:val="16"/>
                </w:rPr>
                <w:t>Change Price Conditions</w:t>
              </w:r>
            </w:hyperlink>
            <w:r w:rsidRPr="00E44CF5">
              <w:rPr>
                <w:sz w:val="16"/>
              </w:rPr>
              <w:t xml:space="preserve">  [page ] </w:t>
            </w:r>
            <w:r w:rsidRPr="00E44CF5">
              <w:rPr>
                <w:sz w:val="16"/>
              </w:rPr>
              <w:fldChar w:fldCharType="begin"/>
            </w:r>
            <w:r w:rsidRPr="00E44CF5">
              <w:rPr>
                <w:sz w:val="16"/>
              </w:rPr>
              <w:instrText xml:space="preserve"> PAGEREF unique_9 </w:instrText>
            </w:r>
            <w:r w:rsidRPr="00E44CF5">
              <w:rPr>
                <w:sz w:val="16"/>
              </w:rPr>
              <w:fldChar w:fldCharType="separate"/>
            </w:r>
            <w:r w:rsidR="00E44CF5">
              <w:rPr>
                <w:noProof/>
                <w:sz w:val="16"/>
              </w:rPr>
              <w:t>9</w:t>
            </w:r>
            <w:r w:rsidRPr="00E44CF5">
              <w:rPr>
                <w:sz w:val="16"/>
              </w:rPr>
              <w:fldChar w:fldCharType="end"/>
            </w:r>
          </w:p>
        </w:tc>
        <w:tc>
          <w:tcPr>
            <w:tcW w:w="0" w:type="auto"/>
          </w:tcPr>
          <w:p w14:paraId="4465CF69" w14:textId="77777777" w:rsidR="004D3F50" w:rsidRPr="00E44CF5" w:rsidRDefault="00C1336E">
            <w:pPr>
              <w:rPr>
                <w:sz w:val="16"/>
              </w:rPr>
            </w:pPr>
            <w:r w:rsidRPr="00E44CF5">
              <w:rPr>
                <w:sz w:val="16"/>
              </w:rPr>
              <w:t>Purchaser</w:t>
            </w:r>
          </w:p>
        </w:tc>
        <w:tc>
          <w:tcPr>
            <w:tcW w:w="0" w:type="auto"/>
          </w:tcPr>
          <w:p w14:paraId="10D2BE7F" w14:textId="77777777" w:rsidR="004D3F50" w:rsidRPr="00E44CF5" w:rsidRDefault="00C1336E">
            <w:pPr>
              <w:rPr>
                <w:sz w:val="16"/>
              </w:rPr>
            </w:pPr>
            <w:r w:rsidRPr="00E44CF5">
              <w:rPr>
                <w:rStyle w:val="screenelement"/>
                <w:sz w:val="16"/>
              </w:rPr>
              <w:t>Change Price Conditions</w:t>
            </w:r>
            <w:r w:rsidRPr="00E44CF5">
              <w:rPr>
                <w:sz w:val="16"/>
              </w:rPr>
              <w:t xml:space="preserve"> - </w:t>
            </w:r>
            <w:r w:rsidRPr="00E44CF5">
              <w:rPr>
                <w:rStyle w:val="screenelement"/>
                <w:sz w:val="16"/>
              </w:rPr>
              <w:t>Purchasing</w:t>
            </w:r>
            <w:r w:rsidRPr="00E44CF5">
              <w:rPr>
                <w:sz w:val="16"/>
              </w:rPr>
              <w:t xml:space="preserve"> </w:t>
            </w:r>
            <w:r w:rsidRPr="00E44CF5">
              <w:rPr>
                <w:rStyle w:val="CourierNew"/>
                <w:sz w:val="16"/>
              </w:rPr>
              <w:t>(MEK2)</w:t>
            </w:r>
          </w:p>
        </w:tc>
        <w:tc>
          <w:tcPr>
            <w:tcW w:w="0" w:type="auto"/>
          </w:tcPr>
          <w:p w14:paraId="7FE2CF52" w14:textId="77777777" w:rsidR="004D3F50" w:rsidRPr="00E44CF5" w:rsidRDefault="00C1336E">
            <w:pPr>
              <w:rPr>
                <w:sz w:val="16"/>
              </w:rPr>
            </w:pPr>
            <w:r w:rsidRPr="00E44CF5">
              <w:rPr>
                <w:sz w:val="16"/>
              </w:rPr>
              <w:t>Price Conditions are changed.</w:t>
            </w:r>
          </w:p>
        </w:tc>
      </w:tr>
    </w:tbl>
    <w:p w14:paraId="01482C37" w14:textId="77777777" w:rsidR="004D3F50" w:rsidRDefault="00C1336E">
      <w:pPr>
        <w:pStyle w:val="Heading1"/>
      </w:pPr>
      <w:bookmarkStart w:id="14" w:name="unique_10"/>
      <w:bookmarkStart w:id="15" w:name="_Toc233904566"/>
      <w:r>
        <w:lastRenderedPageBreak/>
        <w:t>Test Procedures</w:t>
      </w:r>
      <w:bookmarkEnd w:id="14"/>
      <w:bookmarkEnd w:id="15"/>
    </w:p>
    <w:p w14:paraId="48D4E0A5" w14:textId="77777777" w:rsidR="004D3F50" w:rsidRDefault="00C1336E">
      <w:r>
        <w:t>This section describes test procedures for each process step that belongs to this scope item.</w:t>
      </w:r>
    </w:p>
    <w:p w14:paraId="29BAE94B" w14:textId="77777777" w:rsidR="004D3F50" w:rsidRDefault="00C1336E">
      <w:pPr>
        <w:pStyle w:val="Heading2"/>
      </w:pPr>
      <w:bookmarkStart w:id="16" w:name="unique_7"/>
      <w:bookmarkStart w:id="17" w:name="_Toc233904567"/>
      <w:r>
        <w:t>Create Tax Condition Records</w:t>
      </w:r>
      <w:bookmarkEnd w:id="16"/>
      <w:bookmarkEnd w:id="17"/>
    </w:p>
    <w:p w14:paraId="0294AEE7" w14:textId="77777777" w:rsidR="004D3F50" w:rsidRDefault="00C1336E">
      <w:pPr>
        <w:pStyle w:val="sectiontitle"/>
      </w:pPr>
      <w:r>
        <w:t>Test Administration</w:t>
      </w:r>
    </w:p>
    <w:p w14:paraId="1D06806E" w14:textId="77777777" w:rsidR="004D3F50" w:rsidRDefault="00C1336E">
      <w:r>
        <w:t>Customer project: Fill in the project-specific parts.</w:t>
      </w:r>
    </w:p>
    <w:p w14:paraId="1D79AB65" w14:textId="77777777" w:rsidR="004D3F50" w:rsidRDefault="004D3F5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3F50" w:rsidRPr="00E44CF5" w14:paraId="5F49C906" w14:textId="77777777" w:rsidTr="00E44C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B10B58" w14:textId="77777777" w:rsidR="004D3F50" w:rsidRPr="00E44CF5" w:rsidRDefault="00C1336E">
            <w:pPr>
              <w:rPr>
                <w:sz w:val="12"/>
              </w:rPr>
            </w:pPr>
            <w:r w:rsidRPr="00E44C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D1E04" w14:textId="77777777" w:rsidR="004D3F50" w:rsidRPr="00E44CF5" w:rsidRDefault="00C1336E">
            <w:pPr>
              <w:rPr>
                <w:sz w:val="12"/>
              </w:rPr>
            </w:pPr>
            <w:r w:rsidRPr="00E44C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53A45" w14:textId="77777777" w:rsidR="004D3F50" w:rsidRPr="00E44CF5" w:rsidRDefault="00C1336E">
            <w:pPr>
              <w:rPr>
                <w:sz w:val="12"/>
              </w:rPr>
            </w:pPr>
            <w:r w:rsidRPr="00E44C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95975" w14:textId="77777777" w:rsidR="00C1336E" w:rsidRPr="00E44CF5" w:rsidRDefault="00C1336E">
            <w:pPr>
              <w:rPr>
                <w:sz w:val="12"/>
              </w:rPr>
            </w:pPr>
          </w:p>
        </w:tc>
      </w:tr>
      <w:tr w:rsidR="004D3F50" w:rsidRPr="00E44CF5" w14:paraId="6B54FF64" w14:textId="77777777" w:rsidTr="00E44C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B1DE1F" w14:textId="77777777" w:rsidR="004D3F50" w:rsidRPr="00E44CF5" w:rsidRDefault="00C1336E">
            <w:pPr>
              <w:rPr>
                <w:sz w:val="12"/>
              </w:rPr>
            </w:pPr>
            <w:r w:rsidRPr="00E44C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A3172A" w14:textId="77777777" w:rsidR="00C1336E" w:rsidRPr="00E44CF5" w:rsidRDefault="00C13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C802D" w14:textId="77777777" w:rsidR="004D3F50" w:rsidRPr="00E44CF5" w:rsidRDefault="00C1336E">
            <w:pPr>
              <w:rPr>
                <w:sz w:val="12"/>
              </w:rPr>
            </w:pPr>
            <w:r w:rsidRPr="00E44C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8DF0A1" w14:textId="77777777" w:rsidR="00C1336E" w:rsidRPr="00E44CF5" w:rsidRDefault="00C1336E">
            <w:pPr>
              <w:rPr>
                <w:sz w:val="12"/>
              </w:rPr>
            </w:pPr>
          </w:p>
        </w:tc>
      </w:tr>
      <w:tr w:rsidR="004D3F50" w:rsidRPr="00E44CF5" w14:paraId="55CA6395" w14:textId="77777777" w:rsidTr="00E44C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D6944B" w14:textId="77777777" w:rsidR="004D3F50" w:rsidRPr="00E44CF5" w:rsidRDefault="00C1336E">
            <w:pPr>
              <w:rPr>
                <w:sz w:val="12"/>
              </w:rPr>
            </w:pPr>
            <w:r w:rsidRPr="00E44C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03C98D" w14:textId="77777777" w:rsidR="00C1336E" w:rsidRPr="00E44CF5" w:rsidRDefault="00C13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580AED" w14:textId="77777777" w:rsidR="004D3F50" w:rsidRPr="00E44CF5" w:rsidRDefault="00C1336E">
            <w:pPr>
              <w:rPr>
                <w:sz w:val="12"/>
              </w:rPr>
            </w:pPr>
            <w:r w:rsidRPr="00E44C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A804BB" w14:textId="77777777" w:rsidR="004D3F50" w:rsidRPr="00E44CF5" w:rsidRDefault="00C1336E">
            <w:pPr>
              <w:rPr>
                <w:sz w:val="12"/>
              </w:rPr>
            </w:pPr>
            <w:r w:rsidRPr="00E44CF5">
              <w:rPr>
                <w:rStyle w:val="userinput"/>
                <w:sz w:val="12"/>
              </w:rPr>
              <w:t>&lt;State the Service Provider, Customer or Joint Service Provider and Customer&gt;</w:t>
            </w:r>
          </w:p>
        </w:tc>
      </w:tr>
    </w:tbl>
    <w:p w14:paraId="505B2977" w14:textId="77777777" w:rsidR="004D3F50" w:rsidRDefault="00C1336E">
      <w:pPr>
        <w:pStyle w:val="sectiontitle"/>
      </w:pPr>
      <w:r>
        <w:t>Procedure</w:t>
      </w:r>
    </w:p>
    <w:tbl>
      <w:tblPr>
        <w:tblStyle w:val="SAPStandardTable"/>
        <w:tblW w:w="5000" w:type="pct"/>
        <w:tblInd w:w="3" w:type="dxa"/>
        <w:tblLook w:val="0620" w:firstRow="1" w:lastRow="0" w:firstColumn="0" w:lastColumn="0" w:noHBand="1" w:noVBand="1"/>
      </w:tblPr>
      <w:tblGrid>
        <w:gridCol w:w="665"/>
        <w:gridCol w:w="1521"/>
        <w:gridCol w:w="7125"/>
        <w:gridCol w:w="4220"/>
        <w:gridCol w:w="773"/>
      </w:tblGrid>
      <w:tr w:rsidR="004D3F50" w:rsidRPr="00E44CF5" w14:paraId="407B0D9A" w14:textId="77777777" w:rsidTr="00E44CF5">
        <w:trPr>
          <w:cnfStyle w:val="100000000000" w:firstRow="1" w:lastRow="0" w:firstColumn="0" w:lastColumn="0" w:oddVBand="0" w:evenVBand="0" w:oddHBand="0" w:evenHBand="0" w:firstRowFirstColumn="0" w:firstRowLastColumn="0" w:lastRowFirstColumn="0" w:lastRowLastColumn="0"/>
        </w:trPr>
        <w:tc>
          <w:tcPr>
            <w:tcW w:w="0" w:type="auto"/>
          </w:tcPr>
          <w:p w14:paraId="54528801" w14:textId="77777777" w:rsidR="004D3F50" w:rsidRPr="00E44CF5" w:rsidRDefault="00C1336E">
            <w:pPr>
              <w:pStyle w:val="boldparagraph"/>
              <w:rPr>
                <w:sz w:val="16"/>
              </w:rPr>
            </w:pPr>
            <w:r w:rsidRPr="00E44CF5">
              <w:rPr>
                <w:sz w:val="16"/>
              </w:rPr>
              <w:t>Test Step</w:t>
            </w:r>
          </w:p>
        </w:tc>
        <w:tc>
          <w:tcPr>
            <w:tcW w:w="0" w:type="auto"/>
          </w:tcPr>
          <w:p w14:paraId="7D387D07" w14:textId="77777777" w:rsidR="004D3F50" w:rsidRPr="00E44CF5" w:rsidRDefault="00C1336E">
            <w:pPr>
              <w:pStyle w:val="boldparagraph"/>
              <w:rPr>
                <w:sz w:val="16"/>
              </w:rPr>
            </w:pPr>
            <w:r w:rsidRPr="00E44CF5">
              <w:rPr>
                <w:sz w:val="16"/>
              </w:rPr>
              <w:t>Test Step Name</w:t>
            </w:r>
          </w:p>
        </w:tc>
        <w:tc>
          <w:tcPr>
            <w:tcW w:w="0" w:type="auto"/>
          </w:tcPr>
          <w:p w14:paraId="7B21809B" w14:textId="77777777" w:rsidR="004D3F50" w:rsidRPr="00E44CF5" w:rsidRDefault="00C1336E">
            <w:pPr>
              <w:pStyle w:val="boldparagraph"/>
              <w:rPr>
                <w:sz w:val="16"/>
              </w:rPr>
            </w:pPr>
            <w:r w:rsidRPr="00E44CF5">
              <w:rPr>
                <w:sz w:val="16"/>
              </w:rPr>
              <w:t>Instruction</w:t>
            </w:r>
          </w:p>
        </w:tc>
        <w:tc>
          <w:tcPr>
            <w:tcW w:w="0" w:type="auto"/>
          </w:tcPr>
          <w:p w14:paraId="4F4FBF4E" w14:textId="77777777" w:rsidR="004D3F50" w:rsidRPr="00E44CF5" w:rsidRDefault="00C1336E">
            <w:pPr>
              <w:pStyle w:val="boldparagraph"/>
              <w:rPr>
                <w:sz w:val="16"/>
              </w:rPr>
            </w:pPr>
            <w:r w:rsidRPr="00E44CF5">
              <w:rPr>
                <w:sz w:val="16"/>
              </w:rPr>
              <w:t>Expected Result</w:t>
            </w:r>
          </w:p>
        </w:tc>
        <w:tc>
          <w:tcPr>
            <w:tcW w:w="0" w:type="auto"/>
          </w:tcPr>
          <w:p w14:paraId="416AFD0F" w14:textId="77777777" w:rsidR="004D3F50" w:rsidRPr="00E44CF5" w:rsidRDefault="00C1336E">
            <w:pPr>
              <w:pStyle w:val="boldparagraph"/>
              <w:rPr>
                <w:sz w:val="16"/>
              </w:rPr>
            </w:pPr>
            <w:r w:rsidRPr="00E44CF5">
              <w:rPr>
                <w:sz w:val="16"/>
              </w:rPr>
              <w:t>Comments</w:t>
            </w:r>
          </w:p>
        </w:tc>
      </w:tr>
      <w:tr w:rsidR="004D3F50" w:rsidRPr="00E44CF5" w14:paraId="19AB028F" w14:textId="77777777" w:rsidTr="00E44CF5">
        <w:tc>
          <w:tcPr>
            <w:tcW w:w="0" w:type="auto"/>
          </w:tcPr>
          <w:p w14:paraId="4BC5AF07" w14:textId="77777777" w:rsidR="004D3F50" w:rsidRPr="00E44CF5" w:rsidRDefault="00C1336E">
            <w:pPr>
              <w:rPr>
                <w:sz w:val="16"/>
              </w:rPr>
            </w:pPr>
            <w:r w:rsidRPr="00E44CF5">
              <w:rPr>
                <w:sz w:val="16"/>
              </w:rPr>
              <w:t>1</w:t>
            </w:r>
          </w:p>
        </w:tc>
        <w:tc>
          <w:tcPr>
            <w:tcW w:w="0" w:type="auto"/>
          </w:tcPr>
          <w:p w14:paraId="79D87076" w14:textId="77777777" w:rsidR="004D3F50" w:rsidRPr="00E44CF5" w:rsidRDefault="00C1336E">
            <w:pPr>
              <w:rPr>
                <w:sz w:val="16"/>
              </w:rPr>
            </w:pPr>
            <w:r w:rsidRPr="00E44CF5">
              <w:rPr>
                <w:rStyle w:val="bold"/>
                <w:sz w:val="16"/>
              </w:rPr>
              <w:t>Log On</w:t>
            </w:r>
          </w:p>
        </w:tc>
        <w:tc>
          <w:tcPr>
            <w:tcW w:w="0" w:type="auto"/>
          </w:tcPr>
          <w:p w14:paraId="7F5F65A9" w14:textId="77777777" w:rsidR="004D3F50" w:rsidRPr="00E44CF5" w:rsidRDefault="00C1336E">
            <w:pPr>
              <w:rPr>
                <w:sz w:val="16"/>
              </w:rPr>
            </w:pPr>
            <w:r w:rsidRPr="00E44CF5">
              <w:rPr>
                <w:sz w:val="16"/>
              </w:rPr>
              <w:t>Log on to the SAP Fiori launchpad as a Tax Specialist.</w:t>
            </w:r>
          </w:p>
        </w:tc>
        <w:tc>
          <w:tcPr>
            <w:tcW w:w="0" w:type="auto"/>
          </w:tcPr>
          <w:p w14:paraId="09CBFBE9" w14:textId="77777777" w:rsidR="004D3F50" w:rsidRPr="00E44CF5" w:rsidRDefault="00C1336E">
            <w:pPr>
              <w:rPr>
                <w:sz w:val="16"/>
              </w:rPr>
            </w:pPr>
            <w:r w:rsidRPr="00E44CF5">
              <w:rPr>
                <w:sz w:val="16"/>
              </w:rPr>
              <w:t xml:space="preserve">The SAP Fiori </w:t>
            </w:r>
            <w:r w:rsidRPr="00E44CF5">
              <w:rPr>
                <w:sz w:val="16"/>
              </w:rPr>
              <w:t>launchpad displays.</w:t>
            </w:r>
          </w:p>
        </w:tc>
        <w:tc>
          <w:tcPr>
            <w:tcW w:w="0" w:type="auto"/>
          </w:tcPr>
          <w:p w14:paraId="718BC254" w14:textId="77777777" w:rsidR="004D3F50" w:rsidRPr="00E44CF5" w:rsidRDefault="004D3F50">
            <w:pPr>
              <w:rPr>
                <w:sz w:val="16"/>
              </w:rPr>
            </w:pPr>
          </w:p>
        </w:tc>
      </w:tr>
      <w:tr w:rsidR="004D3F50" w:rsidRPr="00E44CF5" w14:paraId="1B763CBA" w14:textId="77777777" w:rsidTr="00E44CF5">
        <w:tc>
          <w:tcPr>
            <w:tcW w:w="0" w:type="auto"/>
          </w:tcPr>
          <w:p w14:paraId="508DED1B" w14:textId="77777777" w:rsidR="004D3F50" w:rsidRPr="00E44CF5" w:rsidRDefault="00C1336E">
            <w:pPr>
              <w:rPr>
                <w:sz w:val="16"/>
              </w:rPr>
            </w:pPr>
            <w:r w:rsidRPr="00E44CF5">
              <w:rPr>
                <w:sz w:val="16"/>
              </w:rPr>
              <w:t>2</w:t>
            </w:r>
          </w:p>
        </w:tc>
        <w:tc>
          <w:tcPr>
            <w:tcW w:w="0" w:type="auto"/>
          </w:tcPr>
          <w:p w14:paraId="6FCE17BF" w14:textId="77777777" w:rsidR="004D3F50" w:rsidRPr="00E44CF5" w:rsidRDefault="00C1336E">
            <w:pPr>
              <w:rPr>
                <w:sz w:val="16"/>
              </w:rPr>
            </w:pPr>
            <w:r w:rsidRPr="00E44CF5">
              <w:rPr>
                <w:rStyle w:val="bold"/>
                <w:sz w:val="16"/>
              </w:rPr>
              <w:t>Access the SAP Fiori App</w:t>
            </w:r>
          </w:p>
        </w:tc>
        <w:tc>
          <w:tcPr>
            <w:tcW w:w="0" w:type="auto"/>
          </w:tcPr>
          <w:p w14:paraId="5071ECA7" w14:textId="77777777" w:rsidR="004D3F50" w:rsidRPr="00E44CF5" w:rsidRDefault="00C1336E">
            <w:pPr>
              <w:rPr>
                <w:sz w:val="16"/>
              </w:rPr>
            </w:pPr>
            <w:r w:rsidRPr="00E44CF5">
              <w:rPr>
                <w:sz w:val="16"/>
              </w:rPr>
              <w:t xml:space="preserve">Open </w:t>
            </w:r>
            <w:r w:rsidRPr="00E44CF5">
              <w:rPr>
                <w:rStyle w:val="screenelement"/>
                <w:sz w:val="16"/>
              </w:rPr>
              <w:t>Set Tax Rates</w:t>
            </w:r>
            <w:r w:rsidRPr="00E44CF5">
              <w:rPr>
                <w:sz w:val="16"/>
              </w:rPr>
              <w:t xml:space="preserve"> - </w:t>
            </w:r>
            <w:r w:rsidRPr="00E44CF5">
              <w:rPr>
                <w:rStyle w:val="screenelement"/>
                <w:sz w:val="16"/>
              </w:rPr>
              <w:t>Purchasing</w:t>
            </w:r>
            <w:r w:rsidRPr="00E44CF5">
              <w:rPr>
                <w:sz w:val="16"/>
              </w:rPr>
              <w:t xml:space="preserve"> </w:t>
            </w:r>
            <w:r w:rsidRPr="00E44CF5">
              <w:rPr>
                <w:rStyle w:val="CourierNew"/>
                <w:sz w:val="16"/>
              </w:rPr>
              <w:t>(MEK2)</w:t>
            </w:r>
            <w:r w:rsidRPr="00E44CF5">
              <w:rPr>
                <w:sz w:val="16"/>
              </w:rPr>
              <w:t>.</w:t>
            </w:r>
          </w:p>
        </w:tc>
        <w:tc>
          <w:tcPr>
            <w:tcW w:w="0" w:type="auto"/>
          </w:tcPr>
          <w:p w14:paraId="3D909CA8" w14:textId="77777777" w:rsidR="004D3F50" w:rsidRPr="00E44CF5" w:rsidRDefault="00C1336E">
            <w:pPr>
              <w:rPr>
                <w:sz w:val="16"/>
              </w:rPr>
            </w:pPr>
            <w:r w:rsidRPr="00E44CF5">
              <w:rPr>
                <w:sz w:val="16"/>
              </w:rPr>
              <w:t>The app opens.</w:t>
            </w:r>
          </w:p>
        </w:tc>
        <w:tc>
          <w:tcPr>
            <w:tcW w:w="0" w:type="auto"/>
          </w:tcPr>
          <w:p w14:paraId="6FD6B8A3" w14:textId="77777777" w:rsidR="004D3F50" w:rsidRPr="00E44CF5" w:rsidRDefault="004D3F50">
            <w:pPr>
              <w:rPr>
                <w:sz w:val="16"/>
              </w:rPr>
            </w:pPr>
          </w:p>
        </w:tc>
      </w:tr>
      <w:tr w:rsidR="004D3F50" w:rsidRPr="00E44CF5" w14:paraId="56294117" w14:textId="77777777" w:rsidTr="00E44CF5">
        <w:tc>
          <w:tcPr>
            <w:tcW w:w="0" w:type="auto"/>
          </w:tcPr>
          <w:p w14:paraId="22047A9F" w14:textId="77777777" w:rsidR="004D3F50" w:rsidRPr="00E44CF5" w:rsidRDefault="00C1336E">
            <w:pPr>
              <w:rPr>
                <w:sz w:val="16"/>
              </w:rPr>
            </w:pPr>
            <w:r w:rsidRPr="00E44CF5">
              <w:rPr>
                <w:sz w:val="16"/>
              </w:rPr>
              <w:t>3</w:t>
            </w:r>
          </w:p>
        </w:tc>
        <w:tc>
          <w:tcPr>
            <w:tcW w:w="0" w:type="auto"/>
          </w:tcPr>
          <w:p w14:paraId="20E0F171" w14:textId="77777777" w:rsidR="004D3F50" w:rsidRPr="00E44CF5" w:rsidRDefault="00C1336E">
            <w:pPr>
              <w:rPr>
                <w:sz w:val="16"/>
              </w:rPr>
            </w:pPr>
            <w:r w:rsidRPr="00E44CF5">
              <w:rPr>
                <w:rStyle w:val="bold"/>
                <w:sz w:val="16"/>
              </w:rPr>
              <w:t>Pricing Condition Type</w:t>
            </w:r>
          </w:p>
        </w:tc>
        <w:tc>
          <w:tcPr>
            <w:tcW w:w="0" w:type="auto"/>
          </w:tcPr>
          <w:p w14:paraId="048B7BF5" w14:textId="77777777" w:rsidR="00E44CF5" w:rsidRPr="00E44CF5" w:rsidRDefault="00C1336E">
            <w:pPr>
              <w:rPr>
                <w:sz w:val="16"/>
              </w:rPr>
            </w:pPr>
            <w:r w:rsidRPr="00E44CF5">
              <w:rPr>
                <w:sz w:val="16"/>
              </w:rPr>
              <w:t xml:space="preserve">On the </w:t>
            </w:r>
            <w:r w:rsidRPr="00E44CF5">
              <w:rPr>
                <w:rStyle w:val="screenelement"/>
                <w:sz w:val="16"/>
              </w:rPr>
              <w:t>Change Condition Records</w:t>
            </w:r>
            <w:r w:rsidRPr="00E44CF5">
              <w:rPr>
                <w:sz w:val="16"/>
              </w:rPr>
              <w:t xml:space="preserve"> screen, make the following entry and press </w:t>
            </w:r>
            <w:r w:rsidRPr="00E44CF5">
              <w:rPr>
                <w:rStyle w:val="CourierNew"/>
                <w:sz w:val="16"/>
              </w:rPr>
              <w:t>Enter</w:t>
            </w:r>
            <w:r w:rsidRPr="00E44CF5">
              <w:rPr>
                <w:sz w:val="16"/>
              </w:rPr>
              <w:t>:</w:t>
            </w:r>
          </w:p>
          <w:p w14:paraId="36D95349" w14:textId="2080B424" w:rsidR="004D3F50" w:rsidRPr="00E44CF5" w:rsidRDefault="00C1336E">
            <w:pPr>
              <w:rPr>
                <w:sz w:val="16"/>
              </w:rPr>
            </w:pPr>
            <w:r w:rsidRPr="00E44CF5">
              <w:rPr>
                <w:rStyle w:val="screenelement"/>
                <w:sz w:val="16"/>
              </w:rPr>
              <w:t>Condition Type</w:t>
            </w:r>
            <w:r w:rsidRPr="00E44CF5">
              <w:rPr>
                <w:sz w:val="16"/>
              </w:rPr>
              <w:t xml:space="preserve">: for example, </w:t>
            </w:r>
            <w:r w:rsidRPr="00E44CF5">
              <w:rPr>
                <w:rStyle w:val="userinput"/>
                <w:sz w:val="16"/>
              </w:rPr>
              <w:t>TTX1</w:t>
            </w:r>
          </w:p>
        </w:tc>
        <w:tc>
          <w:tcPr>
            <w:tcW w:w="0" w:type="auto"/>
          </w:tcPr>
          <w:p w14:paraId="4A5CF0AF" w14:textId="77777777" w:rsidR="004D3F50" w:rsidRPr="00E44CF5" w:rsidRDefault="00C1336E">
            <w:pPr>
              <w:rPr>
                <w:sz w:val="16"/>
              </w:rPr>
            </w:pPr>
            <w:r w:rsidRPr="00E44CF5">
              <w:rPr>
                <w:sz w:val="16"/>
              </w:rPr>
              <w:t xml:space="preserve">The </w:t>
            </w:r>
            <w:r w:rsidRPr="00E44CF5">
              <w:rPr>
                <w:rStyle w:val="screenelement"/>
                <w:sz w:val="16"/>
              </w:rPr>
              <w:t>Key Combination</w:t>
            </w:r>
            <w:r w:rsidRPr="00E44CF5">
              <w:rPr>
                <w:sz w:val="16"/>
              </w:rPr>
              <w:t xml:space="preserve"> screen displays.</w:t>
            </w:r>
          </w:p>
        </w:tc>
        <w:tc>
          <w:tcPr>
            <w:tcW w:w="0" w:type="auto"/>
          </w:tcPr>
          <w:p w14:paraId="6A8A4941" w14:textId="77777777" w:rsidR="004D3F50" w:rsidRPr="00E44CF5" w:rsidRDefault="004D3F50">
            <w:pPr>
              <w:rPr>
                <w:sz w:val="16"/>
              </w:rPr>
            </w:pPr>
          </w:p>
        </w:tc>
      </w:tr>
      <w:tr w:rsidR="004D3F50" w:rsidRPr="00E44CF5" w14:paraId="3E2284FF" w14:textId="77777777" w:rsidTr="00E44CF5">
        <w:tc>
          <w:tcPr>
            <w:tcW w:w="0" w:type="auto"/>
          </w:tcPr>
          <w:p w14:paraId="07B30093" w14:textId="77777777" w:rsidR="004D3F50" w:rsidRPr="00E44CF5" w:rsidRDefault="00C1336E">
            <w:pPr>
              <w:rPr>
                <w:sz w:val="16"/>
              </w:rPr>
            </w:pPr>
            <w:r w:rsidRPr="00E44CF5">
              <w:rPr>
                <w:sz w:val="16"/>
              </w:rPr>
              <w:t>4</w:t>
            </w:r>
          </w:p>
        </w:tc>
        <w:tc>
          <w:tcPr>
            <w:tcW w:w="0" w:type="auto"/>
          </w:tcPr>
          <w:p w14:paraId="7929CC7C" w14:textId="77777777" w:rsidR="004D3F50" w:rsidRPr="00E44CF5" w:rsidRDefault="00C1336E">
            <w:pPr>
              <w:rPr>
                <w:sz w:val="16"/>
              </w:rPr>
            </w:pPr>
            <w:r w:rsidRPr="00E44CF5">
              <w:rPr>
                <w:rStyle w:val="bold"/>
                <w:sz w:val="16"/>
              </w:rPr>
              <w:t>Key Combination</w:t>
            </w:r>
          </w:p>
        </w:tc>
        <w:tc>
          <w:tcPr>
            <w:tcW w:w="0" w:type="auto"/>
          </w:tcPr>
          <w:p w14:paraId="53969D05" w14:textId="77777777" w:rsidR="004D3F50" w:rsidRPr="00E44CF5" w:rsidRDefault="00C1336E">
            <w:pPr>
              <w:rPr>
                <w:sz w:val="16"/>
              </w:rPr>
            </w:pPr>
            <w:r w:rsidRPr="00E44CF5">
              <w:rPr>
                <w:sz w:val="16"/>
              </w:rPr>
              <w:t xml:space="preserve">On the </w:t>
            </w:r>
            <w:r w:rsidRPr="00E44CF5">
              <w:rPr>
                <w:rStyle w:val="screenelement"/>
                <w:sz w:val="16"/>
              </w:rPr>
              <w:t>Key Combination</w:t>
            </w:r>
            <w:r w:rsidRPr="00E44CF5">
              <w:rPr>
                <w:sz w:val="16"/>
              </w:rPr>
              <w:t xml:space="preserve"> screen, choose the </w:t>
            </w:r>
            <w:r w:rsidRPr="00E44CF5">
              <w:rPr>
                <w:rStyle w:val="screenelement"/>
                <w:sz w:val="16"/>
              </w:rPr>
              <w:t>Taxes: Material, Plant and Origin</w:t>
            </w:r>
            <w:r w:rsidRPr="00E44CF5">
              <w:rPr>
                <w:sz w:val="16"/>
              </w:rPr>
              <w:t xml:space="preserve"> check box and choose </w:t>
            </w:r>
            <w:r w:rsidRPr="00E44CF5">
              <w:rPr>
                <w:rStyle w:val="screenelement"/>
                <w:sz w:val="16"/>
              </w:rPr>
              <w:t>Choose</w:t>
            </w:r>
            <w:r w:rsidRPr="00E44CF5">
              <w:rPr>
                <w:sz w:val="16"/>
              </w:rPr>
              <w:t>.</w:t>
            </w:r>
          </w:p>
        </w:tc>
        <w:tc>
          <w:tcPr>
            <w:tcW w:w="0" w:type="auto"/>
          </w:tcPr>
          <w:p w14:paraId="541298EA" w14:textId="77777777" w:rsidR="004D3F50" w:rsidRPr="00E44CF5" w:rsidRDefault="00C1336E">
            <w:pPr>
              <w:rPr>
                <w:sz w:val="16"/>
              </w:rPr>
            </w:pPr>
            <w:r w:rsidRPr="00E44CF5">
              <w:rPr>
                <w:sz w:val="16"/>
              </w:rPr>
              <w:t xml:space="preserve">The </w:t>
            </w:r>
            <w:r w:rsidRPr="00E44CF5">
              <w:rPr>
                <w:rStyle w:val="screenelement"/>
                <w:sz w:val="16"/>
              </w:rPr>
              <w:t>Change Non-Deductible T(TTX1): Selection</w:t>
            </w:r>
            <w:r w:rsidRPr="00E44CF5">
              <w:rPr>
                <w:sz w:val="16"/>
              </w:rPr>
              <w:t xml:space="preserve"> screen displays.</w:t>
            </w:r>
          </w:p>
        </w:tc>
        <w:tc>
          <w:tcPr>
            <w:tcW w:w="0" w:type="auto"/>
          </w:tcPr>
          <w:p w14:paraId="68812983" w14:textId="77777777" w:rsidR="004D3F50" w:rsidRPr="00E44CF5" w:rsidRDefault="004D3F50">
            <w:pPr>
              <w:rPr>
                <w:sz w:val="16"/>
              </w:rPr>
            </w:pPr>
          </w:p>
        </w:tc>
      </w:tr>
      <w:tr w:rsidR="004D3F50" w:rsidRPr="00E44CF5" w14:paraId="4C5A46F2" w14:textId="77777777" w:rsidTr="00E44CF5">
        <w:tc>
          <w:tcPr>
            <w:tcW w:w="0" w:type="auto"/>
          </w:tcPr>
          <w:p w14:paraId="4D54EE85" w14:textId="77777777" w:rsidR="004D3F50" w:rsidRPr="00E44CF5" w:rsidRDefault="00C1336E">
            <w:pPr>
              <w:rPr>
                <w:sz w:val="16"/>
              </w:rPr>
            </w:pPr>
            <w:r w:rsidRPr="00E44CF5">
              <w:rPr>
                <w:sz w:val="16"/>
              </w:rPr>
              <w:t>5</w:t>
            </w:r>
          </w:p>
        </w:tc>
        <w:tc>
          <w:tcPr>
            <w:tcW w:w="0" w:type="auto"/>
          </w:tcPr>
          <w:p w14:paraId="4E4F53E2" w14:textId="77777777" w:rsidR="004D3F50" w:rsidRPr="00E44CF5" w:rsidRDefault="00C1336E">
            <w:pPr>
              <w:rPr>
                <w:sz w:val="16"/>
              </w:rPr>
            </w:pPr>
            <w:r w:rsidRPr="00E44CF5">
              <w:rPr>
                <w:rStyle w:val="bold"/>
                <w:sz w:val="16"/>
              </w:rPr>
              <w:t>Destination Country</w:t>
            </w:r>
          </w:p>
        </w:tc>
        <w:tc>
          <w:tcPr>
            <w:tcW w:w="0" w:type="auto"/>
          </w:tcPr>
          <w:p w14:paraId="240CDF3E" w14:textId="77777777" w:rsidR="00E44CF5" w:rsidRPr="00E44CF5" w:rsidRDefault="00C1336E">
            <w:pPr>
              <w:rPr>
                <w:sz w:val="16"/>
              </w:rPr>
            </w:pPr>
            <w:r w:rsidRPr="00E44CF5">
              <w:rPr>
                <w:sz w:val="16"/>
              </w:rPr>
              <w:t xml:space="preserve">On the </w:t>
            </w:r>
            <w:r w:rsidRPr="00E44CF5">
              <w:rPr>
                <w:rStyle w:val="screenelement"/>
                <w:sz w:val="16"/>
              </w:rPr>
              <w:t xml:space="preserve">Change </w:t>
            </w:r>
            <w:r w:rsidRPr="00E44CF5">
              <w:rPr>
                <w:rStyle w:val="screenelement"/>
                <w:sz w:val="16"/>
              </w:rPr>
              <w:t>Non-Deductible T(TTX1): Selection</w:t>
            </w:r>
            <w:r w:rsidRPr="00E44CF5">
              <w:rPr>
                <w:sz w:val="16"/>
              </w:rPr>
              <w:t xml:space="preserve"> screen, make the following entry and choose </w:t>
            </w:r>
            <w:r w:rsidRPr="00E44CF5">
              <w:rPr>
                <w:rStyle w:val="screenelement"/>
                <w:sz w:val="16"/>
              </w:rPr>
              <w:t>Execute</w:t>
            </w:r>
            <w:r w:rsidRPr="00E44CF5">
              <w:rPr>
                <w:sz w:val="16"/>
              </w:rPr>
              <w:t>:</w:t>
            </w:r>
          </w:p>
          <w:p w14:paraId="1DB38D30" w14:textId="761F264A" w:rsidR="004D3F50" w:rsidRPr="00E44CF5" w:rsidRDefault="00C1336E">
            <w:pPr>
              <w:rPr>
                <w:sz w:val="16"/>
              </w:rPr>
            </w:pPr>
            <w:r w:rsidRPr="00E44CF5">
              <w:rPr>
                <w:rStyle w:val="screenelement"/>
                <w:sz w:val="16"/>
              </w:rPr>
              <w:t>Destination Country</w:t>
            </w:r>
            <w:r w:rsidRPr="00E44CF5">
              <w:rPr>
                <w:sz w:val="16"/>
              </w:rPr>
              <w:t xml:space="preserve">: </w:t>
            </w:r>
            <w:r w:rsidRPr="00E44CF5">
              <w:rPr>
                <w:rStyle w:val="userinput"/>
                <w:sz w:val="16"/>
              </w:rPr>
              <w:t>&lt;Country/region code&gt;</w:t>
            </w:r>
          </w:p>
        </w:tc>
        <w:tc>
          <w:tcPr>
            <w:tcW w:w="0" w:type="auto"/>
          </w:tcPr>
          <w:p w14:paraId="0C3C1E5E" w14:textId="77777777" w:rsidR="004D3F50" w:rsidRPr="00E44CF5" w:rsidRDefault="00C1336E">
            <w:pPr>
              <w:rPr>
                <w:sz w:val="16"/>
              </w:rPr>
            </w:pPr>
            <w:r w:rsidRPr="00E44CF5">
              <w:rPr>
                <w:sz w:val="16"/>
              </w:rPr>
              <w:t xml:space="preserve">The </w:t>
            </w:r>
            <w:r w:rsidRPr="00E44CF5">
              <w:rPr>
                <w:rStyle w:val="screenelement"/>
                <w:sz w:val="16"/>
              </w:rPr>
              <w:t>Change Non-Deductible Tax Condition (TTX1): Overview</w:t>
            </w:r>
            <w:r w:rsidRPr="00E44CF5">
              <w:rPr>
                <w:sz w:val="16"/>
              </w:rPr>
              <w:t xml:space="preserve"> screen displays.</w:t>
            </w:r>
          </w:p>
        </w:tc>
        <w:tc>
          <w:tcPr>
            <w:tcW w:w="0" w:type="auto"/>
          </w:tcPr>
          <w:p w14:paraId="7965AAE7" w14:textId="77777777" w:rsidR="004D3F50" w:rsidRPr="00E44CF5" w:rsidRDefault="004D3F50">
            <w:pPr>
              <w:rPr>
                <w:sz w:val="16"/>
              </w:rPr>
            </w:pPr>
          </w:p>
        </w:tc>
      </w:tr>
      <w:tr w:rsidR="004D3F50" w:rsidRPr="00E44CF5" w14:paraId="18BDB071" w14:textId="77777777" w:rsidTr="00E44CF5">
        <w:tc>
          <w:tcPr>
            <w:tcW w:w="0" w:type="auto"/>
          </w:tcPr>
          <w:p w14:paraId="3E608276" w14:textId="77777777" w:rsidR="004D3F50" w:rsidRPr="00E44CF5" w:rsidRDefault="00C1336E">
            <w:pPr>
              <w:rPr>
                <w:sz w:val="16"/>
              </w:rPr>
            </w:pPr>
            <w:r w:rsidRPr="00E44CF5">
              <w:rPr>
                <w:sz w:val="16"/>
              </w:rPr>
              <w:t>6</w:t>
            </w:r>
          </w:p>
        </w:tc>
        <w:tc>
          <w:tcPr>
            <w:tcW w:w="0" w:type="auto"/>
          </w:tcPr>
          <w:p w14:paraId="1779CCD3" w14:textId="77777777" w:rsidR="004D3F50" w:rsidRPr="00E44CF5" w:rsidRDefault="00C1336E">
            <w:pPr>
              <w:rPr>
                <w:sz w:val="16"/>
              </w:rPr>
            </w:pPr>
            <w:r w:rsidRPr="00E44CF5">
              <w:rPr>
                <w:rStyle w:val="bold"/>
                <w:sz w:val="16"/>
              </w:rPr>
              <w:t>Change Tax Condition</w:t>
            </w:r>
          </w:p>
        </w:tc>
        <w:tc>
          <w:tcPr>
            <w:tcW w:w="0" w:type="auto"/>
          </w:tcPr>
          <w:p w14:paraId="690E458B" w14:textId="77777777" w:rsidR="00E44CF5" w:rsidRPr="00E44CF5" w:rsidRDefault="00C1336E">
            <w:pPr>
              <w:rPr>
                <w:sz w:val="16"/>
              </w:rPr>
            </w:pPr>
            <w:r w:rsidRPr="00E44CF5">
              <w:rPr>
                <w:sz w:val="16"/>
              </w:rPr>
              <w:t xml:space="preserve">On the </w:t>
            </w:r>
            <w:r w:rsidRPr="00E44CF5">
              <w:rPr>
                <w:rStyle w:val="screenelement"/>
                <w:sz w:val="16"/>
              </w:rPr>
              <w:t>Change Non-Deductible Tax Condition (TTX1): Overview</w:t>
            </w:r>
            <w:r w:rsidRPr="00E44CF5">
              <w:rPr>
                <w:sz w:val="16"/>
              </w:rPr>
              <w:t xml:space="preserve"> screen, make the following entries:</w:t>
            </w:r>
          </w:p>
          <w:p w14:paraId="7B11E114" w14:textId="77777777" w:rsidR="00E44CF5" w:rsidRPr="00E44CF5" w:rsidRDefault="00C1336E">
            <w:pPr>
              <w:rPr>
                <w:sz w:val="16"/>
              </w:rPr>
            </w:pPr>
            <w:r w:rsidRPr="00E44CF5">
              <w:rPr>
                <w:rStyle w:val="screenelement"/>
                <w:sz w:val="16"/>
              </w:rPr>
              <w:t>Tax ind.f.material</w:t>
            </w:r>
            <w:r w:rsidRPr="00E44CF5">
              <w:rPr>
                <w:sz w:val="16"/>
              </w:rPr>
              <w:t xml:space="preserve">: </w:t>
            </w:r>
            <w:r w:rsidRPr="00E44CF5">
              <w:rPr>
                <w:rStyle w:val="userinput"/>
                <w:sz w:val="16"/>
              </w:rPr>
              <w:t>&lt;Tax indicator for material&gt;</w:t>
            </w:r>
          </w:p>
          <w:p w14:paraId="7FB8FE53" w14:textId="77777777" w:rsidR="00E44CF5" w:rsidRPr="00E44CF5" w:rsidRDefault="00C1336E">
            <w:pPr>
              <w:rPr>
                <w:sz w:val="16"/>
              </w:rPr>
            </w:pPr>
            <w:r w:rsidRPr="00E44CF5">
              <w:rPr>
                <w:rStyle w:val="screenelement"/>
                <w:sz w:val="16"/>
              </w:rPr>
              <w:t>TaxIndPlnt</w:t>
            </w:r>
            <w:r w:rsidRPr="00E44CF5">
              <w:rPr>
                <w:sz w:val="16"/>
              </w:rPr>
              <w:t xml:space="preserve">: </w:t>
            </w:r>
            <w:r w:rsidRPr="00E44CF5">
              <w:rPr>
                <w:rStyle w:val="userinput"/>
                <w:sz w:val="16"/>
              </w:rPr>
              <w:t>&lt;Tax indicator: Plant&gt;</w:t>
            </w:r>
          </w:p>
          <w:p w14:paraId="172259CB" w14:textId="77777777" w:rsidR="00E44CF5" w:rsidRPr="00E44CF5" w:rsidRDefault="00C1336E">
            <w:pPr>
              <w:rPr>
                <w:sz w:val="16"/>
              </w:rPr>
            </w:pPr>
            <w:r w:rsidRPr="00E44CF5">
              <w:rPr>
                <w:rStyle w:val="screenelement"/>
                <w:sz w:val="16"/>
              </w:rPr>
              <w:lastRenderedPageBreak/>
              <w:t>Import</w:t>
            </w:r>
            <w:r w:rsidRPr="00E44CF5">
              <w:rPr>
                <w:sz w:val="16"/>
              </w:rPr>
              <w:t xml:space="preserve">: </w:t>
            </w:r>
            <w:r w:rsidRPr="00E44CF5">
              <w:rPr>
                <w:rStyle w:val="userinput"/>
                <w:sz w:val="16"/>
              </w:rPr>
              <w:t>&lt;Import&gt;</w:t>
            </w:r>
          </w:p>
          <w:p w14:paraId="4CDE4230" w14:textId="77777777" w:rsidR="00E44CF5" w:rsidRPr="00E44CF5" w:rsidRDefault="00C1336E">
            <w:pPr>
              <w:rPr>
                <w:sz w:val="16"/>
              </w:rPr>
            </w:pPr>
            <w:r w:rsidRPr="00E44CF5">
              <w:rPr>
                <w:rStyle w:val="screenelement"/>
                <w:sz w:val="16"/>
              </w:rPr>
              <w:t>Valid From</w:t>
            </w:r>
            <w:r w:rsidRPr="00E44CF5">
              <w:rPr>
                <w:sz w:val="16"/>
              </w:rPr>
              <w:t xml:space="preserve">: </w:t>
            </w:r>
            <w:r w:rsidRPr="00E44CF5">
              <w:rPr>
                <w:rStyle w:val="userinput"/>
                <w:sz w:val="16"/>
              </w:rPr>
              <w:t>&lt;Valid from&gt;</w:t>
            </w:r>
          </w:p>
          <w:p w14:paraId="1D11A5E1" w14:textId="77777777" w:rsidR="00E44CF5" w:rsidRPr="00E44CF5" w:rsidRDefault="00C1336E">
            <w:pPr>
              <w:rPr>
                <w:sz w:val="16"/>
              </w:rPr>
            </w:pPr>
            <w:r w:rsidRPr="00E44CF5">
              <w:rPr>
                <w:rStyle w:val="screenelement"/>
                <w:sz w:val="16"/>
              </w:rPr>
              <w:t>Valid To</w:t>
            </w:r>
            <w:r w:rsidRPr="00E44CF5">
              <w:rPr>
                <w:sz w:val="16"/>
              </w:rPr>
              <w:t xml:space="preserve">: </w:t>
            </w:r>
            <w:r w:rsidRPr="00E44CF5">
              <w:rPr>
                <w:rStyle w:val="userinput"/>
                <w:sz w:val="16"/>
              </w:rPr>
              <w:t>&lt;Valid to&gt;</w:t>
            </w:r>
          </w:p>
          <w:p w14:paraId="7ECA914F" w14:textId="059E182A" w:rsidR="004D3F50" w:rsidRPr="00E44CF5" w:rsidRDefault="00C1336E">
            <w:pPr>
              <w:rPr>
                <w:sz w:val="16"/>
              </w:rPr>
            </w:pPr>
            <w:r w:rsidRPr="00E44CF5">
              <w:rPr>
                <w:rStyle w:val="screenelement"/>
                <w:sz w:val="16"/>
              </w:rPr>
              <w:t>Tax Code</w:t>
            </w:r>
            <w:r w:rsidRPr="00E44CF5">
              <w:rPr>
                <w:sz w:val="16"/>
              </w:rPr>
              <w:t xml:space="preserve">: </w:t>
            </w:r>
            <w:r w:rsidRPr="00E44CF5">
              <w:rPr>
                <w:rStyle w:val="userinput"/>
                <w:sz w:val="16"/>
              </w:rPr>
              <w:t>&lt;Tax code&gt;</w:t>
            </w:r>
          </w:p>
        </w:tc>
        <w:tc>
          <w:tcPr>
            <w:tcW w:w="0" w:type="auto"/>
          </w:tcPr>
          <w:p w14:paraId="3C3574B1" w14:textId="77777777" w:rsidR="004D3F50" w:rsidRPr="00E44CF5" w:rsidRDefault="00C1336E">
            <w:pPr>
              <w:rPr>
                <w:sz w:val="16"/>
              </w:rPr>
            </w:pPr>
            <w:r w:rsidRPr="00E44CF5">
              <w:rPr>
                <w:sz w:val="16"/>
              </w:rPr>
              <w:lastRenderedPageBreak/>
              <w:t xml:space="preserve">The tax </w:t>
            </w:r>
            <w:r w:rsidRPr="00E44CF5">
              <w:rPr>
                <w:sz w:val="16"/>
              </w:rPr>
              <w:t>condition record is maintained.</w:t>
            </w:r>
          </w:p>
        </w:tc>
        <w:tc>
          <w:tcPr>
            <w:tcW w:w="0" w:type="auto"/>
          </w:tcPr>
          <w:p w14:paraId="69CA80D7" w14:textId="77777777" w:rsidR="004D3F50" w:rsidRPr="00E44CF5" w:rsidRDefault="004D3F50">
            <w:pPr>
              <w:rPr>
                <w:sz w:val="16"/>
              </w:rPr>
            </w:pPr>
          </w:p>
        </w:tc>
      </w:tr>
      <w:tr w:rsidR="004D3F50" w:rsidRPr="00E44CF5" w14:paraId="75A267BD" w14:textId="77777777" w:rsidTr="00E44CF5">
        <w:tc>
          <w:tcPr>
            <w:tcW w:w="0" w:type="auto"/>
          </w:tcPr>
          <w:p w14:paraId="4026ADF3" w14:textId="77777777" w:rsidR="004D3F50" w:rsidRPr="00E44CF5" w:rsidRDefault="00C1336E">
            <w:pPr>
              <w:rPr>
                <w:sz w:val="16"/>
              </w:rPr>
            </w:pPr>
            <w:r w:rsidRPr="00E44CF5">
              <w:rPr>
                <w:sz w:val="16"/>
              </w:rPr>
              <w:t>7</w:t>
            </w:r>
          </w:p>
        </w:tc>
        <w:tc>
          <w:tcPr>
            <w:tcW w:w="0" w:type="auto"/>
          </w:tcPr>
          <w:p w14:paraId="26EC2762" w14:textId="77777777" w:rsidR="004D3F50" w:rsidRPr="00E44CF5" w:rsidRDefault="00C1336E">
            <w:pPr>
              <w:rPr>
                <w:sz w:val="16"/>
              </w:rPr>
            </w:pPr>
            <w:r w:rsidRPr="00E44CF5">
              <w:rPr>
                <w:rStyle w:val="bold"/>
                <w:sz w:val="16"/>
              </w:rPr>
              <w:t>Save</w:t>
            </w:r>
          </w:p>
        </w:tc>
        <w:tc>
          <w:tcPr>
            <w:tcW w:w="0" w:type="auto"/>
          </w:tcPr>
          <w:p w14:paraId="4CAFA7DA" w14:textId="77777777" w:rsidR="004D3F50" w:rsidRPr="00E44CF5" w:rsidRDefault="00C1336E">
            <w:pPr>
              <w:rPr>
                <w:sz w:val="16"/>
              </w:rPr>
            </w:pPr>
            <w:r w:rsidRPr="00E44CF5">
              <w:rPr>
                <w:sz w:val="16"/>
              </w:rPr>
              <w:t xml:space="preserve">Choose </w:t>
            </w:r>
            <w:r w:rsidRPr="00E44CF5">
              <w:rPr>
                <w:rStyle w:val="screenelement"/>
                <w:sz w:val="16"/>
              </w:rPr>
              <w:t>Save</w:t>
            </w:r>
            <w:r w:rsidRPr="00E44CF5">
              <w:rPr>
                <w:sz w:val="16"/>
              </w:rPr>
              <w:t>.</w:t>
            </w:r>
          </w:p>
        </w:tc>
        <w:tc>
          <w:tcPr>
            <w:tcW w:w="0" w:type="auto"/>
          </w:tcPr>
          <w:p w14:paraId="09C73A74" w14:textId="77777777" w:rsidR="004D3F50" w:rsidRPr="00E44CF5" w:rsidRDefault="00C1336E">
            <w:pPr>
              <w:rPr>
                <w:sz w:val="16"/>
              </w:rPr>
            </w:pPr>
            <w:r w:rsidRPr="00E44CF5">
              <w:rPr>
                <w:sz w:val="16"/>
              </w:rPr>
              <w:t>The tax condition record is saved.</w:t>
            </w:r>
          </w:p>
        </w:tc>
        <w:tc>
          <w:tcPr>
            <w:tcW w:w="0" w:type="auto"/>
          </w:tcPr>
          <w:p w14:paraId="3B1A28F7" w14:textId="77777777" w:rsidR="004D3F50" w:rsidRPr="00E44CF5" w:rsidRDefault="004D3F50">
            <w:pPr>
              <w:rPr>
                <w:sz w:val="16"/>
              </w:rPr>
            </w:pPr>
          </w:p>
        </w:tc>
      </w:tr>
      <w:tr w:rsidR="004D3F50" w:rsidRPr="00E44CF5" w14:paraId="335C3F4C" w14:textId="77777777" w:rsidTr="00E44CF5">
        <w:tc>
          <w:tcPr>
            <w:tcW w:w="0" w:type="auto"/>
          </w:tcPr>
          <w:p w14:paraId="7272BFF5" w14:textId="77777777" w:rsidR="004D3F50" w:rsidRPr="00E44CF5" w:rsidRDefault="00C1336E">
            <w:pPr>
              <w:rPr>
                <w:sz w:val="16"/>
              </w:rPr>
            </w:pPr>
            <w:r w:rsidRPr="00E44CF5">
              <w:rPr>
                <w:sz w:val="16"/>
              </w:rPr>
              <w:t>8</w:t>
            </w:r>
          </w:p>
        </w:tc>
        <w:tc>
          <w:tcPr>
            <w:tcW w:w="0" w:type="auto"/>
          </w:tcPr>
          <w:p w14:paraId="373B1569" w14:textId="77777777" w:rsidR="004D3F50" w:rsidRPr="00E44CF5" w:rsidRDefault="00C1336E">
            <w:pPr>
              <w:rPr>
                <w:sz w:val="16"/>
              </w:rPr>
            </w:pPr>
            <w:r w:rsidRPr="00E44CF5">
              <w:rPr>
                <w:rStyle w:val="bold"/>
                <w:sz w:val="16"/>
              </w:rPr>
              <w:t>Choose Back</w:t>
            </w:r>
          </w:p>
        </w:tc>
        <w:tc>
          <w:tcPr>
            <w:tcW w:w="0" w:type="auto"/>
          </w:tcPr>
          <w:p w14:paraId="70B13D46" w14:textId="77777777" w:rsidR="004D3F50" w:rsidRPr="00E44CF5" w:rsidRDefault="00C1336E">
            <w:pPr>
              <w:rPr>
                <w:sz w:val="16"/>
              </w:rPr>
            </w:pPr>
            <w:r w:rsidRPr="00E44CF5">
              <w:rPr>
                <w:sz w:val="16"/>
              </w:rPr>
              <w:t xml:space="preserve">Choose </w:t>
            </w:r>
            <w:r w:rsidRPr="00E44CF5">
              <w:rPr>
                <w:rStyle w:val="screenelement"/>
                <w:sz w:val="16"/>
              </w:rPr>
              <w:t>Back</w:t>
            </w:r>
            <w:r w:rsidRPr="00E44CF5">
              <w:rPr>
                <w:sz w:val="16"/>
              </w:rPr>
              <w:t xml:space="preserve"> twice.</w:t>
            </w:r>
          </w:p>
        </w:tc>
        <w:tc>
          <w:tcPr>
            <w:tcW w:w="0" w:type="auto"/>
          </w:tcPr>
          <w:p w14:paraId="5A88A85B" w14:textId="77777777" w:rsidR="004D3F50" w:rsidRPr="00E44CF5" w:rsidRDefault="004D3F50">
            <w:pPr>
              <w:rPr>
                <w:sz w:val="16"/>
              </w:rPr>
            </w:pPr>
          </w:p>
        </w:tc>
        <w:tc>
          <w:tcPr>
            <w:tcW w:w="0" w:type="auto"/>
          </w:tcPr>
          <w:p w14:paraId="47AF83B3" w14:textId="77777777" w:rsidR="004D3F50" w:rsidRPr="00E44CF5" w:rsidRDefault="004D3F50">
            <w:pPr>
              <w:rPr>
                <w:sz w:val="16"/>
              </w:rPr>
            </w:pPr>
          </w:p>
        </w:tc>
      </w:tr>
      <w:tr w:rsidR="004D3F50" w:rsidRPr="00E44CF5" w14:paraId="4A4D2905" w14:textId="77777777" w:rsidTr="00E44CF5">
        <w:tc>
          <w:tcPr>
            <w:tcW w:w="0" w:type="auto"/>
          </w:tcPr>
          <w:p w14:paraId="74F51535" w14:textId="77777777" w:rsidR="004D3F50" w:rsidRPr="00E44CF5" w:rsidRDefault="00C1336E">
            <w:pPr>
              <w:rPr>
                <w:sz w:val="16"/>
              </w:rPr>
            </w:pPr>
            <w:r w:rsidRPr="00E44CF5">
              <w:rPr>
                <w:sz w:val="16"/>
              </w:rPr>
              <w:t>9</w:t>
            </w:r>
          </w:p>
        </w:tc>
        <w:tc>
          <w:tcPr>
            <w:tcW w:w="0" w:type="auto"/>
          </w:tcPr>
          <w:p w14:paraId="793B80D8" w14:textId="77777777" w:rsidR="004D3F50" w:rsidRPr="00E44CF5" w:rsidRDefault="00C1336E">
            <w:pPr>
              <w:rPr>
                <w:sz w:val="16"/>
              </w:rPr>
            </w:pPr>
            <w:r w:rsidRPr="00E44CF5">
              <w:rPr>
                <w:rStyle w:val="bold"/>
                <w:sz w:val="16"/>
              </w:rPr>
              <w:t>Pricing Condition Type</w:t>
            </w:r>
          </w:p>
        </w:tc>
        <w:tc>
          <w:tcPr>
            <w:tcW w:w="0" w:type="auto"/>
          </w:tcPr>
          <w:p w14:paraId="5306C115" w14:textId="77777777" w:rsidR="00E44CF5" w:rsidRPr="00E44CF5" w:rsidRDefault="00C1336E">
            <w:pPr>
              <w:rPr>
                <w:sz w:val="16"/>
              </w:rPr>
            </w:pPr>
            <w:r w:rsidRPr="00E44CF5">
              <w:rPr>
                <w:sz w:val="16"/>
              </w:rPr>
              <w:t xml:space="preserve">On the </w:t>
            </w:r>
            <w:r w:rsidRPr="00E44CF5">
              <w:rPr>
                <w:rStyle w:val="screenelement"/>
                <w:sz w:val="16"/>
              </w:rPr>
              <w:t>Change Condition Records</w:t>
            </w:r>
            <w:r w:rsidRPr="00E44CF5">
              <w:rPr>
                <w:sz w:val="16"/>
              </w:rPr>
              <w:t xml:space="preserve"> screen, make the following entry and press </w:t>
            </w:r>
            <w:r w:rsidRPr="00E44CF5">
              <w:rPr>
                <w:rStyle w:val="CourierNew"/>
                <w:sz w:val="16"/>
              </w:rPr>
              <w:t>Enter</w:t>
            </w:r>
            <w:r w:rsidRPr="00E44CF5">
              <w:rPr>
                <w:sz w:val="16"/>
              </w:rPr>
              <w:t>:</w:t>
            </w:r>
          </w:p>
          <w:p w14:paraId="6A26C02E" w14:textId="49155911" w:rsidR="004D3F50" w:rsidRPr="00E44CF5" w:rsidRDefault="00C1336E">
            <w:pPr>
              <w:rPr>
                <w:sz w:val="16"/>
              </w:rPr>
            </w:pPr>
            <w:r w:rsidRPr="00E44CF5">
              <w:rPr>
                <w:rStyle w:val="screenelement"/>
                <w:sz w:val="16"/>
              </w:rPr>
              <w:t>Condition Type</w:t>
            </w:r>
            <w:r w:rsidRPr="00E44CF5">
              <w:rPr>
                <w:sz w:val="16"/>
              </w:rPr>
              <w:t xml:space="preserve">: for example, </w:t>
            </w:r>
            <w:r w:rsidRPr="00E44CF5">
              <w:rPr>
                <w:rStyle w:val="userinput"/>
                <w:sz w:val="16"/>
              </w:rPr>
              <w:t>TTX1</w:t>
            </w:r>
          </w:p>
        </w:tc>
        <w:tc>
          <w:tcPr>
            <w:tcW w:w="0" w:type="auto"/>
          </w:tcPr>
          <w:p w14:paraId="6BA78943" w14:textId="77777777" w:rsidR="004D3F50" w:rsidRPr="00E44CF5" w:rsidRDefault="00C1336E">
            <w:pPr>
              <w:rPr>
                <w:sz w:val="16"/>
              </w:rPr>
            </w:pPr>
            <w:r w:rsidRPr="00E44CF5">
              <w:rPr>
                <w:sz w:val="16"/>
              </w:rPr>
              <w:t xml:space="preserve">The </w:t>
            </w:r>
            <w:r w:rsidRPr="00E44CF5">
              <w:rPr>
                <w:rStyle w:val="screenelement"/>
                <w:sz w:val="16"/>
              </w:rPr>
              <w:t>Key Combination</w:t>
            </w:r>
            <w:r w:rsidRPr="00E44CF5">
              <w:rPr>
                <w:sz w:val="16"/>
              </w:rPr>
              <w:t xml:space="preserve"> dialog box displays.</w:t>
            </w:r>
          </w:p>
        </w:tc>
        <w:tc>
          <w:tcPr>
            <w:tcW w:w="0" w:type="auto"/>
          </w:tcPr>
          <w:p w14:paraId="1549C667" w14:textId="77777777" w:rsidR="004D3F50" w:rsidRPr="00E44CF5" w:rsidRDefault="004D3F50">
            <w:pPr>
              <w:rPr>
                <w:sz w:val="16"/>
              </w:rPr>
            </w:pPr>
          </w:p>
        </w:tc>
      </w:tr>
      <w:tr w:rsidR="004D3F50" w:rsidRPr="00E44CF5" w14:paraId="1E267059" w14:textId="77777777" w:rsidTr="00E44CF5">
        <w:tc>
          <w:tcPr>
            <w:tcW w:w="0" w:type="auto"/>
          </w:tcPr>
          <w:p w14:paraId="0D2B8939" w14:textId="77777777" w:rsidR="004D3F50" w:rsidRPr="00E44CF5" w:rsidRDefault="00C1336E">
            <w:pPr>
              <w:rPr>
                <w:sz w:val="16"/>
              </w:rPr>
            </w:pPr>
            <w:r w:rsidRPr="00E44CF5">
              <w:rPr>
                <w:sz w:val="16"/>
              </w:rPr>
              <w:t>10</w:t>
            </w:r>
          </w:p>
        </w:tc>
        <w:tc>
          <w:tcPr>
            <w:tcW w:w="0" w:type="auto"/>
          </w:tcPr>
          <w:p w14:paraId="5A3C1278" w14:textId="77777777" w:rsidR="004D3F50" w:rsidRPr="00E44CF5" w:rsidRDefault="00C1336E">
            <w:pPr>
              <w:rPr>
                <w:sz w:val="16"/>
              </w:rPr>
            </w:pPr>
            <w:r w:rsidRPr="00E44CF5">
              <w:rPr>
                <w:rStyle w:val="bold"/>
                <w:sz w:val="16"/>
              </w:rPr>
              <w:t>Key Combination</w:t>
            </w:r>
          </w:p>
        </w:tc>
        <w:tc>
          <w:tcPr>
            <w:tcW w:w="0" w:type="auto"/>
          </w:tcPr>
          <w:p w14:paraId="4D9D595D" w14:textId="77777777" w:rsidR="004D3F50" w:rsidRPr="00E44CF5" w:rsidRDefault="00C1336E">
            <w:pPr>
              <w:rPr>
                <w:sz w:val="16"/>
              </w:rPr>
            </w:pPr>
            <w:r w:rsidRPr="00E44CF5">
              <w:rPr>
                <w:sz w:val="16"/>
              </w:rPr>
              <w:t xml:space="preserve">In the </w:t>
            </w:r>
            <w:r w:rsidRPr="00E44CF5">
              <w:rPr>
                <w:rStyle w:val="screenelement"/>
                <w:sz w:val="16"/>
              </w:rPr>
              <w:t>Key Combination</w:t>
            </w:r>
            <w:r w:rsidRPr="00E44CF5">
              <w:rPr>
                <w:sz w:val="16"/>
              </w:rPr>
              <w:t xml:space="preserve"> dialog box, choose the </w:t>
            </w:r>
            <w:r w:rsidRPr="00E44CF5">
              <w:rPr>
                <w:rStyle w:val="screenelement"/>
                <w:sz w:val="16"/>
              </w:rPr>
              <w:t>Tax: Plant and Account Assignment Origin and Region</w:t>
            </w:r>
            <w:r w:rsidRPr="00E44CF5">
              <w:rPr>
                <w:sz w:val="16"/>
              </w:rPr>
              <w:t xml:space="preserve"> check box and choose </w:t>
            </w:r>
            <w:r w:rsidRPr="00E44CF5">
              <w:rPr>
                <w:rStyle w:val="screenelement"/>
                <w:sz w:val="16"/>
              </w:rPr>
              <w:t>Choose</w:t>
            </w:r>
            <w:r w:rsidRPr="00E44CF5">
              <w:rPr>
                <w:sz w:val="16"/>
              </w:rPr>
              <w:t>.</w:t>
            </w:r>
          </w:p>
        </w:tc>
        <w:tc>
          <w:tcPr>
            <w:tcW w:w="0" w:type="auto"/>
          </w:tcPr>
          <w:p w14:paraId="287A2179" w14:textId="77777777" w:rsidR="004D3F50" w:rsidRPr="00E44CF5" w:rsidRDefault="00C1336E">
            <w:pPr>
              <w:rPr>
                <w:sz w:val="16"/>
              </w:rPr>
            </w:pPr>
            <w:r w:rsidRPr="00E44CF5">
              <w:rPr>
                <w:sz w:val="16"/>
              </w:rPr>
              <w:t xml:space="preserve">The </w:t>
            </w:r>
            <w:r w:rsidRPr="00E44CF5">
              <w:rPr>
                <w:rStyle w:val="screenelement"/>
                <w:sz w:val="16"/>
              </w:rPr>
              <w:t>Change Non-Deductible T(TTX1) : Selection</w:t>
            </w:r>
            <w:r w:rsidRPr="00E44CF5">
              <w:rPr>
                <w:sz w:val="16"/>
              </w:rPr>
              <w:t xml:space="preserve"> screen displays.</w:t>
            </w:r>
          </w:p>
        </w:tc>
        <w:tc>
          <w:tcPr>
            <w:tcW w:w="0" w:type="auto"/>
          </w:tcPr>
          <w:p w14:paraId="7062ECE1" w14:textId="77777777" w:rsidR="004D3F50" w:rsidRPr="00E44CF5" w:rsidRDefault="004D3F50">
            <w:pPr>
              <w:rPr>
                <w:sz w:val="16"/>
              </w:rPr>
            </w:pPr>
          </w:p>
        </w:tc>
      </w:tr>
      <w:tr w:rsidR="004D3F50" w:rsidRPr="00E44CF5" w14:paraId="141E54DC" w14:textId="77777777" w:rsidTr="00E44CF5">
        <w:tc>
          <w:tcPr>
            <w:tcW w:w="0" w:type="auto"/>
          </w:tcPr>
          <w:p w14:paraId="43B0BC81" w14:textId="77777777" w:rsidR="004D3F50" w:rsidRPr="00E44CF5" w:rsidRDefault="00C1336E">
            <w:pPr>
              <w:rPr>
                <w:sz w:val="16"/>
              </w:rPr>
            </w:pPr>
            <w:r w:rsidRPr="00E44CF5">
              <w:rPr>
                <w:sz w:val="16"/>
              </w:rPr>
              <w:t>11</w:t>
            </w:r>
          </w:p>
        </w:tc>
        <w:tc>
          <w:tcPr>
            <w:tcW w:w="0" w:type="auto"/>
          </w:tcPr>
          <w:p w14:paraId="6E3C8736" w14:textId="77777777" w:rsidR="004D3F50" w:rsidRPr="00E44CF5" w:rsidRDefault="00C1336E">
            <w:pPr>
              <w:rPr>
                <w:sz w:val="16"/>
              </w:rPr>
            </w:pPr>
            <w:r w:rsidRPr="00E44CF5">
              <w:rPr>
                <w:rStyle w:val="bold"/>
                <w:sz w:val="16"/>
              </w:rPr>
              <w:t>Destination Country</w:t>
            </w:r>
          </w:p>
        </w:tc>
        <w:tc>
          <w:tcPr>
            <w:tcW w:w="0" w:type="auto"/>
          </w:tcPr>
          <w:p w14:paraId="7E72D828" w14:textId="77777777" w:rsidR="00E44CF5" w:rsidRPr="00E44CF5" w:rsidRDefault="00C1336E">
            <w:pPr>
              <w:rPr>
                <w:sz w:val="16"/>
              </w:rPr>
            </w:pPr>
            <w:r w:rsidRPr="00E44CF5">
              <w:rPr>
                <w:sz w:val="16"/>
              </w:rPr>
              <w:t xml:space="preserve">On the </w:t>
            </w:r>
            <w:r w:rsidRPr="00E44CF5">
              <w:rPr>
                <w:rStyle w:val="screenelement"/>
                <w:sz w:val="16"/>
              </w:rPr>
              <w:t>Change Non-Deductible T(TTX1): Selection</w:t>
            </w:r>
            <w:r w:rsidRPr="00E44CF5">
              <w:rPr>
                <w:sz w:val="16"/>
              </w:rPr>
              <w:t xml:space="preserve"> screen, make the following entry and choose </w:t>
            </w:r>
            <w:r w:rsidRPr="00E44CF5">
              <w:rPr>
                <w:rStyle w:val="screenelement"/>
                <w:sz w:val="16"/>
              </w:rPr>
              <w:t>Execute</w:t>
            </w:r>
            <w:r w:rsidRPr="00E44CF5">
              <w:rPr>
                <w:sz w:val="16"/>
              </w:rPr>
              <w:t>:</w:t>
            </w:r>
          </w:p>
          <w:p w14:paraId="765F72D8" w14:textId="452A2FA6" w:rsidR="004D3F50" w:rsidRPr="00E44CF5" w:rsidRDefault="00C1336E">
            <w:pPr>
              <w:rPr>
                <w:sz w:val="16"/>
              </w:rPr>
            </w:pPr>
            <w:r w:rsidRPr="00E44CF5">
              <w:rPr>
                <w:rStyle w:val="screenelement"/>
                <w:sz w:val="16"/>
              </w:rPr>
              <w:t>Destination Country</w:t>
            </w:r>
            <w:r w:rsidRPr="00E44CF5">
              <w:rPr>
                <w:sz w:val="16"/>
              </w:rPr>
              <w:t xml:space="preserve">: </w:t>
            </w:r>
            <w:r w:rsidRPr="00E44CF5">
              <w:rPr>
                <w:rStyle w:val="userinput"/>
                <w:sz w:val="16"/>
              </w:rPr>
              <w:t>&lt;Country/region code&gt;</w:t>
            </w:r>
          </w:p>
        </w:tc>
        <w:tc>
          <w:tcPr>
            <w:tcW w:w="0" w:type="auto"/>
          </w:tcPr>
          <w:p w14:paraId="46C5D02A" w14:textId="77777777" w:rsidR="004D3F50" w:rsidRPr="00E44CF5" w:rsidRDefault="00C1336E">
            <w:pPr>
              <w:rPr>
                <w:sz w:val="16"/>
              </w:rPr>
            </w:pPr>
            <w:r w:rsidRPr="00E44CF5">
              <w:rPr>
                <w:sz w:val="16"/>
              </w:rPr>
              <w:t xml:space="preserve">The </w:t>
            </w:r>
            <w:r w:rsidRPr="00E44CF5">
              <w:rPr>
                <w:rStyle w:val="screenelement"/>
                <w:sz w:val="16"/>
              </w:rPr>
              <w:t>Change Non-Deductible Tax Condition (TTX1): Overview</w:t>
            </w:r>
            <w:r w:rsidRPr="00E44CF5">
              <w:rPr>
                <w:sz w:val="16"/>
              </w:rPr>
              <w:t xml:space="preserve"> screen displays.</w:t>
            </w:r>
          </w:p>
        </w:tc>
        <w:tc>
          <w:tcPr>
            <w:tcW w:w="0" w:type="auto"/>
          </w:tcPr>
          <w:p w14:paraId="2DCFB34D" w14:textId="77777777" w:rsidR="004D3F50" w:rsidRPr="00E44CF5" w:rsidRDefault="004D3F50">
            <w:pPr>
              <w:rPr>
                <w:sz w:val="16"/>
              </w:rPr>
            </w:pPr>
          </w:p>
        </w:tc>
      </w:tr>
      <w:tr w:rsidR="004D3F50" w:rsidRPr="00E44CF5" w14:paraId="26A8657D" w14:textId="77777777" w:rsidTr="00E44CF5">
        <w:tc>
          <w:tcPr>
            <w:tcW w:w="0" w:type="auto"/>
          </w:tcPr>
          <w:p w14:paraId="6AAA4520" w14:textId="77777777" w:rsidR="004D3F50" w:rsidRPr="00E44CF5" w:rsidRDefault="00C1336E">
            <w:pPr>
              <w:rPr>
                <w:sz w:val="16"/>
              </w:rPr>
            </w:pPr>
            <w:r w:rsidRPr="00E44CF5">
              <w:rPr>
                <w:sz w:val="16"/>
              </w:rPr>
              <w:t>12</w:t>
            </w:r>
          </w:p>
        </w:tc>
        <w:tc>
          <w:tcPr>
            <w:tcW w:w="0" w:type="auto"/>
          </w:tcPr>
          <w:p w14:paraId="212AC839" w14:textId="77777777" w:rsidR="004D3F50" w:rsidRPr="00E44CF5" w:rsidRDefault="00C1336E">
            <w:pPr>
              <w:rPr>
                <w:sz w:val="16"/>
              </w:rPr>
            </w:pPr>
            <w:r w:rsidRPr="00E44CF5">
              <w:rPr>
                <w:rStyle w:val="bold"/>
                <w:sz w:val="16"/>
              </w:rPr>
              <w:t>Change Tax Condition</w:t>
            </w:r>
          </w:p>
        </w:tc>
        <w:tc>
          <w:tcPr>
            <w:tcW w:w="0" w:type="auto"/>
          </w:tcPr>
          <w:p w14:paraId="7975BDED" w14:textId="77777777" w:rsidR="00E44CF5" w:rsidRPr="00E44CF5" w:rsidRDefault="00C1336E">
            <w:pPr>
              <w:rPr>
                <w:sz w:val="16"/>
              </w:rPr>
            </w:pPr>
            <w:r w:rsidRPr="00E44CF5">
              <w:rPr>
                <w:sz w:val="16"/>
              </w:rPr>
              <w:t xml:space="preserve">On the </w:t>
            </w:r>
            <w:r w:rsidRPr="00E44CF5">
              <w:rPr>
                <w:rStyle w:val="screenelement"/>
                <w:sz w:val="16"/>
              </w:rPr>
              <w:t>Change Non-Deductible Tax Condition (TTX1): Overview</w:t>
            </w:r>
            <w:r w:rsidRPr="00E44CF5">
              <w:rPr>
                <w:sz w:val="16"/>
              </w:rPr>
              <w:t xml:space="preserve"> screen, make the following entries:</w:t>
            </w:r>
          </w:p>
          <w:p w14:paraId="7859C209" w14:textId="77777777" w:rsidR="00E44CF5" w:rsidRPr="00E44CF5" w:rsidRDefault="00C1336E">
            <w:pPr>
              <w:rPr>
                <w:sz w:val="16"/>
              </w:rPr>
            </w:pPr>
            <w:r w:rsidRPr="00E44CF5">
              <w:rPr>
                <w:rStyle w:val="screenelement"/>
                <w:sz w:val="16"/>
              </w:rPr>
              <w:t>TaxIndPlnt</w:t>
            </w:r>
            <w:r w:rsidRPr="00E44CF5">
              <w:rPr>
                <w:sz w:val="16"/>
              </w:rPr>
              <w:t xml:space="preserve">: </w:t>
            </w:r>
            <w:r w:rsidRPr="00E44CF5">
              <w:rPr>
                <w:rStyle w:val="userinput"/>
                <w:sz w:val="16"/>
              </w:rPr>
              <w:t>&lt;Tax indicator: Plant&gt;</w:t>
            </w:r>
          </w:p>
          <w:p w14:paraId="0F7B4F16" w14:textId="77777777" w:rsidR="00E44CF5" w:rsidRPr="00E44CF5" w:rsidRDefault="00C1336E">
            <w:pPr>
              <w:rPr>
                <w:sz w:val="16"/>
              </w:rPr>
            </w:pPr>
            <w:r w:rsidRPr="00E44CF5">
              <w:rPr>
                <w:rStyle w:val="screenelement"/>
                <w:sz w:val="16"/>
              </w:rPr>
              <w:t>Tax Ind. Acct Assgt</w:t>
            </w:r>
            <w:r w:rsidRPr="00E44CF5">
              <w:rPr>
                <w:sz w:val="16"/>
              </w:rPr>
              <w:t xml:space="preserve">: </w:t>
            </w:r>
            <w:r w:rsidRPr="00E44CF5">
              <w:rPr>
                <w:rStyle w:val="userinput"/>
                <w:sz w:val="16"/>
              </w:rPr>
              <w:t>&lt;Tax indicator account assignment&gt;</w:t>
            </w:r>
          </w:p>
          <w:p w14:paraId="732B88E8" w14:textId="77777777" w:rsidR="00E44CF5" w:rsidRPr="00E44CF5" w:rsidRDefault="00C1336E">
            <w:pPr>
              <w:rPr>
                <w:sz w:val="16"/>
              </w:rPr>
            </w:pPr>
            <w:r w:rsidRPr="00E44CF5">
              <w:rPr>
                <w:rStyle w:val="screenelement"/>
                <w:sz w:val="16"/>
              </w:rPr>
              <w:t>Import</w:t>
            </w:r>
            <w:r w:rsidRPr="00E44CF5">
              <w:rPr>
                <w:sz w:val="16"/>
              </w:rPr>
              <w:t xml:space="preserve">: </w:t>
            </w:r>
            <w:r w:rsidRPr="00E44CF5">
              <w:rPr>
                <w:rStyle w:val="userinput"/>
                <w:sz w:val="16"/>
              </w:rPr>
              <w:t>&lt;Import&gt;</w:t>
            </w:r>
          </w:p>
          <w:p w14:paraId="1B863E74" w14:textId="77777777" w:rsidR="00E44CF5" w:rsidRPr="00E44CF5" w:rsidRDefault="00C1336E">
            <w:pPr>
              <w:rPr>
                <w:sz w:val="16"/>
              </w:rPr>
            </w:pPr>
            <w:r w:rsidRPr="00E44CF5">
              <w:rPr>
                <w:rStyle w:val="screenelement"/>
                <w:sz w:val="16"/>
              </w:rPr>
              <w:t>Tax Indicator Region</w:t>
            </w:r>
            <w:r w:rsidRPr="00E44CF5">
              <w:rPr>
                <w:sz w:val="16"/>
              </w:rPr>
              <w:t xml:space="preserve">: </w:t>
            </w:r>
            <w:r w:rsidRPr="00E44CF5">
              <w:rPr>
                <w:rStyle w:val="userinput"/>
                <w:sz w:val="16"/>
              </w:rPr>
              <w:t>&lt;Region&gt;</w:t>
            </w:r>
          </w:p>
          <w:p w14:paraId="68E950B6" w14:textId="77777777" w:rsidR="00E44CF5" w:rsidRPr="00E44CF5" w:rsidRDefault="00C1336E">
            <w:pPr>
              <w:rPr>
                <w:sz w:val="16"/>
              </w:rPr>
            </w:pPr>
            <w:r w:rsidRPr="00E44CF5">
              <w:rPr>
                <w:rStyle w:val="screenelement"/>
                <w:sz w:val="16"/>
              </w:rPr>
              <w:t>Valid From</w:t>
            </w:r>
            <w:r w:rsidRPr="00E44CF5">
              <w:rPr>
                <w:sz w:val="16"/>
              </w:rPr>
              <w:t xml:space="preserve">: </w:t>
            </w:r>
            <w:r w:rsidRPr="00E44CF5">
              <w:rPr>
                <w:rStyle w:val="userinput"/>
                <w:sz w:val="16"/>
              </w:rPr>
              <w:t xml:space="preserve">&lt;Valid </w:t>
            </w:r>
            <w:r w:rsidRPr="00E44CF5">
              <w:rPr>
                <w:rStyle w:val="userinput"/>
                <w:sz w:val="16"/>
              </w:rPr>
              <w:t>from&gt;</w:t>
            </w:r>
          </w:p>
          <w:p w14:paraId="4016D3B7" w14:textId="77777777" w:rsidR="00E44CF5" w:rsidRPr="00E44CF5" w:rsidRDefault="00C1336E">
            <w:pPr>
              <w:rPr>
                <w:sz w:val="16"/>
              </w:rPr>
            </w:pPr>
            <w:r w:rsidRPr="00E44CF5">
              <w:rPr>
                <w:rStyle w:val="screenelement"/>
                <w:sz w:val="16"/>
              </w:rPr>
              <w:t>Valid To</w:t>
            </w:r>
            <w:r w:rsidRPr="00E44CF5">
              <w:rPr>
                <w:sz w:val="16"/>
              </w:rPr>
              <w:t xml:space="preserve">: </w:t>
            </w:r>
            <w:r w:rsidRPr="00E44CF5">
              <w:rPr>
                <w:rStyle w:val="userinput"/>
                <w:sz w:val="16"/>
              </w:rPr>
              <w:t>&lt;Valid to&gt;</w:t>
            </w:r>
          </w:p>
          <w:p w14:paraId="709A7CEC" w14:textId="59CA471C" w:rsidR="004D3F50" w:rsidRPr="00E44CF5" w:rsidRDefault="00C1336E">
            <w:pPr>
              <w:rPr>
                <w:sz w:val="16"/>
              </w:rPr>
            </w:pPr>
            <w:r w:rsidRPr="00E44CF5">
              <w:rPr>
                <w:rStyle w:val="screenelement"/>
                <w:sz w:val="16"/>
              </w:rPr>
              <w:t>Tax Code</w:t>
            </w:r>
            <w:r w:rsidRPr="00E44CF5">
              <w:rPr>
                <w:sz w:val="16"/>
              </w:rPr>
              <w:t xml:space="preserve">: </w:t>
            </w:r>
            <w:r w:rsidRPr="00E44CF5">
              <w:rPr>
                <w:rStyle w:val="userinput"/>
                <w:sz w:val="16"/>
              </w:rPr>
              <w:t>&lt;Tax code&gt;</w:t>
            </w:r>
          </w:p>
        </w:tc>
        <w:tc>
          <w:tcPr>
            <w:tcW w:w="0" w:type="auto"/>
          </w:tcPr>
          <w:p w14:paraId="71B76643" w14:textId="77777777" w:rsidR="004D3F50" w:rsidRPr="00E44CF5" w:rsidRDefault="00C1336E">
            <w:pPr>
              <w:rPr>
                <w:sz w:val="16"/>
              </w:rPr>
            </w:pPr>
            <w:r w:rsidRPr="00E44CF5">
              <w:rPr>
                <w:sz w:val="16"/>
              </w:rPr>
              <w:t>The tax condition record is maintained.</w:t>
            </w:r>
          </w:p>
        </w:tc>
        <w:tc>
          <w:tcPr>
            <w:tcW w:w="0" w:type="auto"/>
          </w:tcPr>
          <w:p w14:paraId="23DB1459" w14:textId="77777777" w:rsidR="004D3F50" w:rsidRPr="00E44CF5" w:rsidRDefault="004D3F50">
            <w:pPr>
              <w:rPr>
                <w:sz w:val="16"/>
              </w:rPr>
            </w:pPr>
          </w:p>
        </w:tc>
      </w:tr>
      <w:tr w:rsidR="004D3F50" w:rsidRPr="00E44CF5" w14:paraId="7FA5E223" w14:textId="77777777" w:rsidTr="00E44CF5">
        <w:tc>
          <w:tcPr>
            <w:tcW w:w="0" w:type="auto"/>
          </w:tcPr>
          <w:p w14:paraId="254A2702" w14:textId="77777777" w:rsidR="004D3F50" w:rsidRPr="00E44CF5" w:rsidRDefault="00C1336E">
            <w:pPr>
              <w:rPr>
                <w:sz w:val="16"/>
              </w:rPr>
            </w:pPr>
            <w:r w:rsidRPr="00E44CF5">
              <w:rPr>
                <w:sz w:val="16"/>
              </w:rPr>
              <w:t>13</w:t>
            </w:r>
          </w:p>
        </w:tc>
        <w:tc>
          <w:tcPr>
            <w:tcW w:w="0" w:type="auto"/>
          </w:tcPr>
          <w:p w14:paraId="28C72CDA" w14:textId="77777777" w:rsidR="004D3F50" w:rsidRPr="00E44CF5" w:rsidRDefault="00C1336E">
            <w:pPr>
              <w:rPr>
                <w:sz w:val="16"/>
              </w:rPr>
            </w:pPr>
            <w:r w:rsidRPr="00E44CF5">
              <w:rPr>
                <w:rStyle w:val="bold"/>
                <w:sz w:val="16"/>
              </w:rPr>
              <w:t>Save</w:t>
            </w:r>
          </w:p>
        </w:tc>
        <w:tc>
          <w:tcPr>
            <w:tcW w:w="0" w:type="auto"/>
          </w:tcPr>
          <w:p w14:paraId="7C1078B7" w14:textId="77777777" w:rsidR="004D3F50" w:rsidRPr="00E44CF5" w:rsidRDefault="00C1336E">
            <w:pPr>
              <w:rPr>
                <w:sz w:val="16"/>
              </w:rPr>
            </w:pPr>
            <w:r w:rsidRPr="00E44CF5">
              <w:rPr>
                <w:sz w:val="16"/>
              </w:rPr>
              <w:t xml:space="preserve">Choose </w:t>
            </w:r>
            <w:r w:rsidRPr="00E44CF5">
              <w:rPr>
                <w:rStyle w:val="screenelement"/>
                <w:sz w:val="16"/>
              </w:rPr>
              <w:t>Save</w:t>
            </w:r>
            <w:r w:rsidRPr="00E44CF5">
              <w:rPr>
                <w:sz w:val="16"/>
              </w:rPr>
              <w:t>.</w:t>
            </w:r>
          </w:p>
        </w:tc>
        <w:tc>
          <w:tcPr>
            <w:tcW w:w="0" w:type="auto"/>
          </w:tcPr>
          <w:p w14:paraId="1EF3F64D" w14:textId="77777777" w:rsidR="004D3F50" w:rsidRPr="00E44CF5" w:rsidRDefault="00C1336E">
            <w:pPr>
              <w:rPr>
                <w:sz w:val="16"/>
              </w:rPr>
            </w:pPr>
            <w:r w:rsidRPr="00E44CF5">
              <w:rPr>
                <w:sz w:val="16"/>
              </w:rPr>
              <w:t>The tax condition record is saved.</w:t>
            </w:r>
          </w:p>
        </w:tc>
        <w:tc>
          <w:tcPr>
            <w:tcW w:w="0" w:type="auto"/>
          </w:tcPr>
          <w:p w14:paraId="103C9828" w14:textId="77777777" w:rsidR="004D3F50" w:rsidRPr="00E44CF5" w:rsidRDefault="004D3F50">
            <w:pPr>
              <w:rPr>
                <w:sz w:val="16"/>
              </w:rPr>
            </w:pPr>
          </w:p>
        </w:tc>
      </w:tr>
    </w:tbl>
    <w:p w14:paraId="19E14DFB" w14:textId="77777777" w:rsidR="004D3F50" w:rsidRDefault="00C1336E">
      <w:pPr>
        <w:pStyle w:val="Heading2"/>
      </w:pPr>
      <w:bookmarkStart w:id="18" w:name="unique_8"/>
      <w:bookmarkStart w:id="19" w:name="_Toc233904568"/>
      <w:r>
        <w:t>Create Price Conditions</w:t>
      </w:r>
      <w:bookmarkEnd w:id="18"/>
      <w:bookmarkEnd w:id="19"/>
    </w:p>
    <w:p w14:paraId="737953FF" w14:textId="77777777" w:rsidR="004D3F50" w:rsidRDefault="00C1336E">
      <w:pPr>
        <w:pStyle w:val="sectiontitle"/>
      </w:pPr>
      <w:r>
        <w:t>Test Administration</w:t>
      </w:r>
    </w:p>
    <w:p w14:paraId="10985839" w14:textId="77777777" w:rsidR="004D3F50" w:rsidRDefault="00C1336E">
      <w:r>
        <w:t>Customer project: Fill in the project-specific parts.</w:t>
      </w:r>
    </w:p>
    <w:p w14:paraId="3F7D3C7A" w14:textId="77777777" w:rsidR="004D3F50" w:rsidRDefault="004D3F5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3F50" w:rsidRPr="00E44CF5" w14:paraId="1C9196A9" w14:textId="77777777" w:rsidTr="00E44C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85EFE2" w14:textId="77777777" w:rsidR="004D3F50" w:rsidRPr="00E44CF5" w:rsidRDefault="00C1336E">
            <w:pPr>
              <w:rPr>
                <w:sz w:val="12"/>
              </w:rPr>
            </w:pPr>
            <w:r w:rsidRPr="00E44CF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08998" w14:textId="77777777" w:rsidR="004D3F50" w:rsidRPr="00E44CF5" w:rsidRDefault="00C1336E">
            <w:pPr>
              <w:rPr>
                <w:sz w:val="12"/>
              </w:rPr>
            </w:pPr>
            <w:r w:rsidRPr="00E44C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BB538D" w14:textId="77777777" w:rsidR="004D3F50" w:rsidRPr="00E44CF5" w:rsidRDefault="00C1336E">
            <w:pPr>
              <w:rPr>
                <w:sz w:val="12"/>
              </w:rPr>
            </w:pPr>
            <w:r w:rsidRPr="00E44C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11F10" w14:textId="77777777" w:rsidR="00C1336E" w:rsidRPr="00E44CF5" w:rsidRDefault="00C1336E">
            <w:pPr>
              <w:rPr>
                <w:sz w:val="12"/>
              </w:rPr>
            </w:pPr>
          </w:p>
        </w:tc>
      </w:tr>
      <w:tr w:rsidR="004D3F50" w:rsidRPr="00E44CF5" w14:paraId="63313580" w14:textId="77777777" w:rsidTr="00E44C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4D8FD0" w14:textId="77777777" w:rsidR="004D3F50" w:rsidRPr="00E44CF5" w:rsidRDefault="00C1336E">
            <w:pPr>
              <w:rPr>
                <w:sz w:val="12"/>
              </w:rPr>
            </w:pPr>
            <w:r w:rsidRPr="00E44C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92DDCD" w14:textId="77777777" w:rsidR="00C1336E" w:rsidRPr="00E44CF5" w:rsidRDefault="00C13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53E701" w14:textId="77777777" w:rsidR="004D3F50" w:rsidRPr="00E44CF5" w:rsidRDefault="00C1336E">
            <w:pPr>
              <w:rPr>
                <w:sz w:val="12"/>
              </w:rPr>
            </w:pPr>
            <w:r w:rsidRPr="00E44C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D1C9A3" w14:textId="77777777" w:rsidR="00C1336E" w:rsidRPr="00E44CF5" w:rsidRDefault="00C1336E">
            <w:pPr>
              <w:rPr>
                <w:sz w:val="12"/>
              </w:rPr>
            </w:pPr>
          </w:p>
        </w:tc>
      </w:tr>
      <w:tr w:rsidR="004D3F50" w:rsidRPr="00E44CF5" w14:paraId="0523DB00" w14:textId="77777777" w:rsidTr="00E44C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DE4DAF" w14:textId="77777777" w:rsidR="004D3F50" w:rsidRPr="00E44CF5" w:rsidRDefault="00C1336E">
            <w:pPr>
              <w:rPr>
                <w:sz w:val="12"/>
              </w:rPr>
            </w:pPr>
            <w:r w:rsidRPr="00E44C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5718C6" w14:textId="77777777" w:rsidR="00C1336E" w:rsidRPr="00E44CF5" w:rsidRDefault="00C13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E5AD7" w14:textId="77777777" w:rsidR="004D3F50" w:rsidRPr="00E44CF5" w:rsidRDefault="00C1336E">
            <w:pPr>
              <w:rPr>
                <w:sz w:val="12"/>
              </w:rPr>
            </w:pPr>
            <w:r w:rsidRPr="00E44C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CFCE22" w14:textId="77777777" w:rsidR="004D3F50" w:rsidRPr="00E44CF5" w:rsidRDefault="00C1336E">
            <w:pPr>
              <w:rPr>
                <w:sz w:val="12"/>
              </w:rPr>
            </w:pPr>
            <w:r w:rsidRPr="00E44CF5">
              <w:rPr>
                <w:rStyle w:val="userinput"/>
                <w:sz w:val="12"/>
              </w:rPr>
              <w:t>&lt;State the Service Provider, Customer or Joint Service Provider and Customer&gt;</w:t>
            </w:r>
          </w:p>
        </w:tc>
      </w:tr>
    </w:tbl>
    <w:p w14:paraId="4B955129" w14:textId="77777777" w:rsidR="004D3F50" w:rsidRDefault="00C1336E">
      <w:pPr>
        <w:pStyle w:val="sectiontitle"/>
      </w:pPr>
      <w:r>
        <w:t>Procedure</w:t>
      </w:r>
    </w:p>
    <w:tbl>
      <w:tblPr>
        <w:tblStyle w:val="SAPStandardTable"/>
        <w:tblW w:w="5000" w:type="pct"/>
        <w:tblInd w:w="3" w:type="dxa"/>
        <w:tblLook w:val="0620" w:firstRow="1" w:lastRow="0" w:firstColumn="0" w:lastColumn="0" w:noHBand="1" w:noVBand="1"/>
      </w:tblPr>
      <w:tblGrid>
        <w:gridCol w:w="684"/>
        <w:gridCol w:w="1945"/>
        <w:gridCol w:w="6451"/>
        <w:gridCol w:w="4434"/>
        <w:gridCol w:w="790"/>
      </w:tblGrid>
      <w:tr w:rsidR="004D3F50" w:rsidRPr="00E44CF5" w14:paraId="50B1A461" w14:textId="77777777" w:rsidTr="00E44CF5">
        <w:trPr>
          <w:cnfStyle w:val="100000000000" w:firstRow="1" w:lastRow="0" w:firstColumn="0" w:lastColumn="0" w:oddVBand="0" w:evenVBand="0" w:oddHBand="0" w:evenHBand="0" w:firstRowFirstColumn="0" w:firstRowLastColumn="0" w:lastRowFirstColumn="0" w:lastRowLastColumn="0"/>
        </w:trPr>
        <w:tc>
          <w:tcPr>
            <w:tcW w:w="0" w:type="auto"/>
          </w:tcPr>
          <w:p w14:paraId="3A577AA5" w14:textId="77777777" w:rsidR="004D3F50" w:rsidRPr="00E44CF5" w:rsidRDefault="00C1336E">
            <w:pPr>
              <w:pStyle w:val="boldparagraph"/>
              <w:rPr>
                <w:sz w:val="16"/>
              </w:rPr>
            </w:pPr>
            <w:r w:rsidRPr="00E44CF5">
              <w:rPr>
                <w:sz w:val="16"/>
              </w:rPr>
              <w:t>Test Step</w:t>
            </w:r>
          </w:p>
        </w:tc>
        <w:tc>
          <w:tcPr>
            <w:tcW w:w="0" w:type="auto"/>
          </w:tcPr>
          <w:p w14:paraId="4908E33C" w14:textId="77777777" w:rsidR="004D3F50" w:rsidRPr="00E44CF5" w:rsidRDefault="00C1336E">
            <w:pPr>
              <w:pStyle w:val="boldparagraph"/>
              <w:rPr>
                <w:sz w:val="16"/>
              </w:rPr>
            </w:pPr>
            <w:r w:rsidRPr="00E44CF5">
              <w:rPr>
                <w:sz w:val="16"/>
              </w:rPr>
              <w:t>Test Step Name</w:t>
            </w:r>
          </w:p>
        </w:tc>
        <w:tc>
          <w:tcPr>
            <w:tcW w:w="0" w:type="auto"/>
          </w:tcPr>
          <w:p w14:paraId="75023FB9" w14:textId="77777777" w:rsidR="004D3F50" w:rsidRPr="00E44CF5" w:rsidRDefault="00C1336E">
            <w:pPr>
              <w:pStyle w:val="boldparagraph"/>
              <w:rPr>
                <w:sz w:val="16"/>
              </w:rPr>
            </w:pPr>
            <w:r w:rsidRPr="00E44CF5">
              <w:rPr>
                <w:sz w:val="16"/>
              </w:rPr>
              <w:t>Instruction</w:t>
            </w:r>
          </w:p>
        </w:tc>
        <w:tc>
          <w:tcPr>
            <w:tcW w:w="0" w:type="auto"/>
          </w:tcPr>
          <w:p w14:paraId="72538E9F" w14:textId="77777777" w:rsidR="004D3F50" w:rsidRPr="00E44CF5" w:rsidRDefault="00C1336E">
            <w:pPr>
              <w:pStyle w:val="boldparagraph"/>
              <w:rPr>
                <w:sz w:val="16"/>
              </w:rPr>
            </w:pPr>
            <w:r w:rsidRPr="00E44CF5">
              <w:rPr>
                <w:sz w:val="16"/>
              </w:rPr>
              <w:t>Expected Result</w:t>
            </w:r>
          </w:p>
        </w:tc>
        <w:tc>
          <w:tcPr>
            <w:tcW w:w="0" w:type="auto"/>
          </w:tcPr>
          <w:p w14:paraId="0A9351B1" w14:textId="77777777" w:rsidR="004D3F50" w:rsidRPr="00E44CF5" w:rsidRDefault="00C1336E">
            <w:pPr>
              <w:pStyle w:val="boldparagraph"/>
              <w:rPr>
                <w:sz w:val="16"/>
              </w:rPr>
            </w:pPr>
            <w:r w:rsidRPr="00E44CF5">
              <w:rPr>
                <w:sz w:val="16"/>
              </w:rPr>
              <w:t>Comments</w:t>
            </w:r>
          </w:p>
        </w:tc>
      </w:tr>
      <w:tr w:rsidR="004D3F50" w:rsidRPr="00E44CF5" w14:paraId="3B78FCBD" w14:textId="77777777" w:rsidTr="00E44CF5">
        <w:tc>
          <w:tcPr>
            <w:tcW w:w="0" w:type="auto"/>
          </w:tcPr>
          <w:p w14:paraId="49FBF61A" w14:textId="77777777" w:rsidR="004D3F50" w:rsidRPr="00E44CF5" w:rsidRDefault="00C1336E">
            <w:pPr>
              <w:rPr>
                <w:sz w:val="16"/>
              </w:rPr>
            </w:pPr>
            <w:r w:rsidRPr="00E44CF5">
              <w:rPr>
                <w:sz w:val="16"/>
              </w:rPr>
              <w:t>1</w:t>
            </w:r>
          </w:p>
        </w:tc>
        <w:tc>
          <w:tcPr>
            <w:tcW w:w="0" w:type="auto"/>
          </w:tcPr>
          <w:p w14:paraId="621D2D9E" w14:textId="77777777" w:rsidR="004D3F50" w:rsidRPr="00E44CF5" w:rsidRDefault="00C1336E">
            <w:pPr>
              <w:rPr>
                <w:sz w:val="16"/>
              </w:rPr>
            </w:pPr>
            <w:r w:rsidRPr="00E44CF5">
              <w:rPr>
                <w:rStyle w:val="bold"/>
                <w:sz w:val="16"/>
              </w:rPr>
              <w:t>Log On</w:t>
            </w:r>
          </w:p>
        </w:tc>
        <w:tc>
          <w:tcPr>
            <w:tcW w:w="0" w:type="auto"/>
          </w:tcPr>
          <w:p w14:paraId="146BEF00" w14:textId="77777777" w:rsidR="004D3F50" w:rsidRPr="00E44CF5" w:rsidRDefault="00C1336E">
            <w:pPr>
              <w:rPr>
                <w:sz w:val="16"/>
              </w:rPr>
            </w:pPr>
            <w:r w:rsidRPr="00E44CF5">
              <w:rPr>
                <w:sz w:val="16"/>
              </w:rPr>
              <w:t>Log on to the SAP Fiori launchpad as a Purchaser.</w:t>
            </w:r>
          </w:p>
        </w:tc>
        <w:tc>
          <w:tcPr>
            <w:tcW w:w="0" w:type="auto"/>
          </w:tcPr>
          <w:p w14:paraId="0BBC9C5C" w14:textId="77777777" w:rsidR="004D3F50" w:rsidRPr="00E44CF5" w:rsidRDefault="00C1336E">
            <w:pPr>
              <w:rPr>
                <w:sz w:val="16"/>
              </w:rPr>
            </w:pPr>
            <w:r w:rsidRPr="00E44CF5">
              <w:rPr>
                <w:sz w:val="16"/>
              </w:rPr>
              <w:t>The SAP Fiori launchpad displays.</w:t>
            </w:r>
          </w:p>
        </w:tc>
        <w:tc>
          <w:tcPr>
            <w:tcW w:w="0" w:type="auto"/>
          </w:tcPr>
          <w:p w14:paraId="5DC7223A" w14:textId="77777777" w:rsidR="004D3F50" w:rsidRPr="00E44CF5" w:rsidRDefault="004D3F50">
            <w:pPr>
              <w:rPr>
                <w:sz w:val="16"/>
              </w:rPr>
            </w:pPr>
          </w:p>
        </w:tc>
      </w:tr>
      <w:tr w:rsidR="004D3F50" w:rsidRPr="00E44CF5" w14:paraId="3172641E" w14:textId="77777777" w:rsidTr="00E44CF5">
        <w:tc>
          <w:tcPr>
            <w:tcW w:w="0" w:type="auto"/>
          </w:tcPr>
          <w:p w14:paraId="2B84A731" w14:textId="77777777" w:rsidR="004D3F50" w:rsidRPr="00E44CF5" w:rsidRDefault="00C1336E">
            <w:pPr>
              <w:rPr>
                <w:sz w:val="16"/>
              </w:rPr>
            </w:pPr>
            <w:r w:rsidRPr="00E44CF5">
              <w:rPr>
                <w:sz w:val="16"/>
              </w:rPr>
              <w:t>2</w:t>
            </w:r>
          </w:p>
        </w:tc>
        <w:tc>
          <w:tcPr>
            <w:tcW w:w="0" w:type="auto"/>
          </w:tcPr>
          <w:p w14:paraId="1B0ED60C" w14:textId="77777777" w:rsidR="004D3F50" w:rsidRPr="00E44CF5" w:rsidRDefault="00C1336E">
            <w:pPr>
              <w:rPr>
                <w:sz w:val="16"/>
              </w:rPr>
            </w:pPr>
            <w:r w:rsidRPr="00E44CF5">
              <w:rPr>
                <w:rStyle w:val="bold"/>
                <w:sz w:val="16"/>
              </w:rPr>
              <w:t>Access the SAP Fiori App</w:t>
            </w:r>
          </w:p>
        </w:tc>
        <w:tc>
          <w:tcPr>
            <w:tcW w:w="0" w:type="auto"/>
          </w:tcPr>
          <w:p w14:paraId="23365CA2" w14:textId="77777777" w:rsidR="004D3F50" w:rsidRPr="00E44CF5" w:rsidRDefault="00C1336E">
            <w:pPr>
              <w:rPr>
                <w:sz w:val="16"/>
              </w:rPr>
            </w:pPr>
            <w:r w:rsidRPr="00E44CF5">
              <w:rPr>
                <w:sz w:val="16"/>
              </w:rPr>
              <w:t xml:space="preserve">Open </w:t>
            </w:r>
            <w:r w:rsidRPr="00E44CF5">
              <w:rPr>
                <w:rStyle w:val="screenelement"/>
                <w:sz w:val="16"/>
              </w:rPr>
              <w:t>Create Price Conditions</w:t>
            </w:r>
            <w:r w:rsidRPr="00E44CF5">
              <w:rPr>
                <w:sz w:val="16"/>
              </w:rPr>
              <w:t xml:space="preserve"> - </w:t>
            </w:r>
            <w:r w:rsidRPr="00E44CF5">
              <w:rPr>
                <w:rStyle w:val="screenelement"/>
                <w:sz w:val="16"/>
              </w:rPr>
              <w:t>Purchasing</w:t>
            </w:r>
            <w:r w:rsidRPr="00E44CF5">
              <w:rPr>
                <w:sz w:val="16"/>
              </w:rPr>
              <w:t xml:space="preserve"> </w:t>
            </w:r>
            <w:r w:rsidRPr="00E44CF5">
              <w:rPr>
                <w:rStyle w:val="CourierNew"/>
                <w:sz w:val="16"/>
              </w:rPr>
              <w:t>(MEK1)</w:t>
            </w:r>
            <w:r w:rsidRPr="00E44CF5">
              <w:rPr>
                <w:sz w:val="16"/>
              </w:rPr>
              <w:t>.</w:t>
            </w:r>
          </w:p>
        </w:tc>
        <w:tc>
          <w:tcPr>
            <w:tcW w:w="0" w:type="auto"/>
          </w:tcPr>
          <w:p w14:paraId="778C7742" w14:textId="77777777" w:rsidR="004D3F50" w:rsidRPr="00E44CF5" w:rsidRDefault="00C1336E">
            <w:pPr>
              <w:rPr>
                <w:sz w:val="16"/>
              </w:rPr>
            </w:pPr>
            <w:r w:rsidRPr="00E44CF5">
              <w:rPr>
                <w:sz w:val="16"/>
              </w:rPr>
              <w:t>The app opens.</w:t>
            </w:r>
          </w:p>
        </w:tc>
        <w:tc>
          <w:tcPr>
            <w:tcW w:w="0" w:type="auto"/>
          </w:tcPr>
          <w:p w14:paraId="62C818F5" w14:textId="77777777" w:rsidR="00C1336E" w:rsidRPr="00E44CF5" w:rsidRDefault="00C1336E">
            <w:pPr>
              <w:rPr>
                <w:sz w:val="16"/>
              </w:rPr>
            </w:pPr>
          </w:p>
        </w:tc>
      </w:tr>
      <w:tr w:rsidR="004D3F50" w:rsidRPr="00E44CF5" w14:paraId="16DBE2E2" w14:textId="77777777" w:rsidTr="00E44CF5">
        <w:tc>
          <w:tcPr>
            <w:tcW w:w="0" w:type="auto"/>
          </w:tcPr>
          <w:p w14:paraId="0C77A912" w14:textId="77777777" w:rsidR="004D3F50" w:rsidRPr="00E44CF5" w:rsidRDefault="00C1336E">
            <w:pPr>
              <w:rPr>
                <w:sz w:val="16"/>
              </w:rPr>
            </w:pPr>
            <w:r w:rsidRPr="00E44CF5">
              <w:rPr>
                <w:sz w:val="16"/>
              </w:rPr>
              <w:t>3</w:t>
            </w:r>
          </w:p>
        </w:tc>
        <w:tc>
          <w:tcPr>
            <w:tcW w:w="0" w:type="auto"/>
          </w:tcPr>
          <w:p w14:paraId="659DC6AB" w14:textId="77777777" w:rsidR="004D3F50" w:rsidRPr="00E44CF5" w:rsidRDefault="00C1336E">
            <w:pPr>
              <w:rPr>
                <w:sz w:val="16"/>
              </w:rPr>
            </w:pPr>
            <w:r w:rsidRPr="00E44CF5">
              <w:rPr>
                <w:rStyle w:val="bold"/>
                <w:sz w:val="16"/>
              </w:rPr>
              <w:t>Pricing Condition Type</w:t>
            </w:r>
          </w:p>
        </w:tc>
        <w:tc>
          <w:tcPr>
            <w:tcW w:w="0" w:type="auto"/>
          </w:tcPr>
          <w:p w14:paraId="0AA3620B" w14:textId="77777777" w:rsidR="00E44CF5" w:rsidRPr="00E44CF5" w:rsidRDefault="00C1336E">
            <w:pPr>
              <w:rPr>
                <w:sz w:val="16"/>
              </w:rPr>
            </w:pPr>
            <w:r w:rsidRPr="00E44CF5">
              <w:rPr>
                <w:sz w:val="16"/>
              </w:rPr>
              <w:t xml:space="preserve">Make the following entry and press </w:t>
            </w:r>
            <w:r w:rsidRPr="00E44CF5">
              <w:rPr>
                <w:rStyle w:val="CourierNew"/>
                <w:sz w:val="16"/>
              </w:rPr>
              <w:t>Enter</w:t>
            </w:r>
            <w:r w:rsidRPr="00E44CF5">
              <w:rPr>
                <w:sz w:val="16"/>
              </w:rPr>
              <w:t>:</w:t>
            </w:r>
          </w:p>
          <w:p w14:paraId="5DDF26FE" w14:textId="46C4E574" w:rsidR="004D3F50" w:rsidRPr="00E44CF5" w:rsidRDefault="00C1336E">
            <w:pPr>
              <w:rPr>
                <w:sz w:val="16"/>
              </w:rPr>
            </w:pPr>
            <w:r w:rsidRPr="00E44CF5">
              <w:rPr>
                <w:rStyle w:val="screenelement"/>
                <w:sz w:val="16"/>
              </w:rPr>
              <w:t>Condition Type</w:t>
            </w:r>
            <w:r w:rsidRPr="00E44CF5">
              <w:rPr>
                <w:sz w:val="16"/>
              </w:rPr>
              <w:t xml:space="preserve">: for example, </w:t>
            </w:r>
            <w:r w:rsidRPr="00E44CF5">
              <w:rPr>
                <w:rStyle w:val="userinput"/>
                <w:sz w:val="16"/>
              </w:rPr>
              <w:t>PPR0</w:t>
            </w:r>
          </w:p>
        </w:tc>
        <w:tc>
          <w:tcPr>
            <w:tcW w:w="0" w:type="auto"/>
          </w:tcPr>
          <w:p w14:paraId="54E7BD6E" w14:textId="77777777" w:rsidR="004D3F50" w:rsidRPr="00E44CF5" w:rsidRDefault="00C1336E">
            <w:pPr>
              <w:rPr>
                <w:sz w:val="16"/>
              </w:rPr>
            </w:pPr>
            <w:r w:rsidRPr="00E44CF5">
              <w:rPr>
                <w:sz w:val="16"/>
              </w:rPr>
              <w:t xml:space="preserve">The </w:t>
            </w:r>
            <w:r w:rsidRPr="00E44CF5">
              <w:rPr>
                <w:rStyle w:val="screenelement"/>
                <w:sz w:val="16"/>
              </w:rPr>
              <w:t>Key Combination</w:t>
            </w:r>
            <w:r w:rsidRPr="00E44CF5">
              <w:rPr>
                <w:sz w:val="16"/>
              </w:rPr>
              <w:t xml:space="preserve"> dialog box displays.</w:t>
            </w:r>
          </w:p>
        </w:tc>
        <w:tc>
          <w:tcPr>
            <w:tcW w:w="0" w:type="auto"/>
          </w:tcPr>
          <w:p w14:paraId="595B1906" w14:textId="77777777" w:rsidR="00C1336E" w:rsidRPr="00E44CF5" w:rsidRDefault="00C1336E">
            <w:pPr>
              <w:rPr>
                <w:sz w:val="16"/>
              </w:rPr>
            </w:pPr>
          </w:p>
        </w:tc>
      </w:tr>
      <w:tr w:rsidR="004D3F50" w:rsidRPr="00E44CF5" w14:paraId="1DF6C250" w14:textId="77777777" w:rsidTr="00E44CF5">
        <w:tc>
          <w:tcPr>
            <w:tcW w:w="0" w:type="auto"/>
          </w:tcPr>
          <w:p w14:paraId="0C9BBA91" w14:textId="77777777" w:rsidR="004D3F50" w:rsidRPr="00E44CF5" w:rsidRDefault="00C1336E">
            <w:pPr>
              <w:rPr>
                <w:sz w:val="16"/>
              </w:rPr>
            </w:pPr>
            <w:r w:rsidRPr="00E44CF5">
              <w:rPr>
                <w:sz w:val="16"/>
              </w:rPr>
              <w:t>4</w:t>
            </w:r>
          </w:p>
        </w:tc>
        <w:tc>
          <w:tcPr>
            <w:tcW w:w="0" w:type="auto"/>
          </w:tcPr>
          <w:p w14:paraId="4D510492" w14:textId="77777777" w:rsidR="004D3F50" w:rsidRPr="00E44CF5" w:rsidRDefault="00C1336E">
            <w:pPr>
              <w:rPr>
                <w:sz w:val="16"/>
              </w:rPr>
            </w:pPr>
            <w:r w:rsidRPr="00E44CF5">
              <w:rPr>
                <w:rStyle w:val="bold"/>
                <w:sz w:val="16"/>
              </w:rPr>
              <w:t>Key Combination</w:t>
            </w:r>
          </w:p>
        </w:tc>
        <w:tc>
          <w:tcPr>
            <w:tcW w:w="0" w:type="auto"/>
          </w:tcPr>
          <w:p w14:paraId="38294236" w14:textId="77777777" w:rsidR="004D3F50" w:rsidRPr="00E44CF5" w:rsidRDefault="00C1336E">
            <w:pPr>
              <w:rPr>
                <w:sz w:val="16"/>
              </w:rPr>
            </w:pPr>
            <w:r w:rsidRPr="00E44CF5">
              <w:rPr>
                <w:sz w:val="16"/>
              </w:rPr>
              <w:t xml:space="preserve">On the </w:t>
            </w:r>
            <w:r w:rsidRPr="00E44CF5">
              <w:rPr>
                <w:rStyle w:val="screenelement"/>
                <w:sz w:val="16"/>
              </w:rPr>
              <w:t>Key Combination</w:t>
            </w:r>
            <w:r w:rsidRPr="00E44CF5">
              <w:rPr>
                <w:sz w:val="16"/>
              </w:rPr>
              <w:t xml:space="preserve"> screen, choose the </w:t>
            </w:r>
            <w:r w:rsidRPr="00E44CF5">
              <w:rPr>
                <w:rStyle w:val="screenelement"/>
                <w:sz w:val="16"/>
              </w:rPr>
              <w:t>Material Info Record (Plant-Specific)</w:t>
            </w:r>
            <w:r w:rsidRPr="00E44CF5">
              <w:rPr>
                <w:sz w:val="16"/>
              </w:rPr>
              <w:t xml:space="preserve"> check box and choose </w:t>
            </w:r>
            <w:r w:rsidRPr="00E44CF5">
              <w:rPr>
                <w:rStyle w:val="screenelement"/>
                <w:sz w:val="16"/>
              </w:rPr>
              <w:t>Choose</w:t>
            </w:r>
            <w:r w:rsidRPr="00E44CF5">
              <w:rPr>
                <w:sz w:val="16"/>
              </w:rPr>
              <w:t>.</w:t>
            </w:r>
          </w:p>
        </w:tc>
        <w:tc>
          <w:tcPr>
            <w:tcW w:w="0" w:type="auto"/>
          </w:tcPr>
          <w:p w14:paraId="21DDDE0C" w14:textId="77777777" w:rsidR="004D3F50" w:rsidRPr="00E44CF5" w:rsidRDefault="00C1336E">
            <w:pPr>
              <w:rPr>
                <w:sz w:val="16"/>
              </w:rPr>
            </w:pPr>
            <w:r w:rsidRPr="00E44CF5">
              <w:rPr>
                <w:sz w:val="16"/>
              </w:rPr>
              <w:t xml:space="preserve">The </w:t>
            </w:r>
            <w:r w:rsidRPr="00E44CF5">
              <w:rPr>
                <w:rStyle w:val="screenelement"/>
                <w:sz w:val="16"/>
              </w:rPr>
              <w:t>Create Default Gross Price Condition (PPR0): Fast Entry</w:t>
            </w:r>
            <w:r w:rsidRPr="00E44CF5">
              <w:rPr>
                <w:sz w:val="16"/>
              </w:rPr>
              <w:t xml:space="preserve"> screen displays.</w:t>
            </w:r>
          </w:p>
        </w:tc>
        <w:tc>
          <w:tcPr>
            <w:tcW w:w="0" w:type="auto"/>
          </w:tcPr>
          <w:p w14:paraId="579C3053" w14:textId="77777777" w:rsidR="00C1336E" w:rsidRPr="00E44CF5" w:rsidRDefault="00C1336E">
            <w:pPr>
              <w:rPr>
                <w:sz w:val="16"/>
              </w:rPr>
            </w:pPr>
          </w:p>
        </w:tc>
      </w:tr>
      <w:tr w:rsidR="004D3F50" w:rsidRPr="00E44CF5" w14:paraId="2F4DB887" w14:textId="77777777" w:rsidTr="00E44CF5">
        <w:tc>
          <w:tcPr>
            <w:tcW w:w="0" w:type="auto"/>
          </w:tcPr>
          <w:p w14:paraId="1E892898" w14:textId="77777777" w:rsidR="004D3F50" w:rsidRPr="00E44CF5" w:rsidRDefault="00C1336E">
            <w:pPr>
              <w:rPr>
                <w:sz w:val="16"/>
              </w:rPr>
            </w:pPr>
            <w:r w:rsidRPr="00E44CF5">
              <w:rPr>
                <w:sz w:val="16"/>
              </w:rPr>
              <w:t>5</w:t>
            </w:r>
          </w:p>
        </w:tc>
        <w:tc>
          <w:tcPr>
            <w:tcW w:w="0" w:type="auto"/>
          </w:tcPr>
          <w:p w14:paraId="0EE7052C" w14:textId="77777777" w:rsidR="004D3F50" w:rsidRPr="00E44CF5" w:rsidRDefault="00C1336E">
            <w:pPr>
              <w:rPr>
                <w:sz w:val="16"/>
              </w:rPr>
            </w:pPr>
            <w:r w:rsidRPr="00E44CF5">
              <w:rPr>
                <w:rStyle w:val="bold"/>
                <w:sz w:val="16"/>
              </w:rPr>
              <w:t xml:space="preserve">Create Default </w:t>
            </w:r>
            <w:r w:rsidRPr="00E44CF5">
              <w:rPr>
                <w:rStyle w:val="bold"/>
                <w:sz w:val="16"/>
              </w:rPr>
              <w:t>Gross Condition</w:t>
            </w:r>
          </w:p>
        </w:tc>
        <w:tc>
          <w:tcPr>
            <w:tcW w:w="0" w:type="auto"/>
          </w:tcPr>
          <w:p w14:paraId="29B708EA" w14:textId="77777777" w:rsidR="00E44CF5" w:rsidRPr="00E44CF5" w:rsidRDefault="00C1336E">
            <w:pPr>
              <w:rPr>
                <w:sz w:val="16"/>
              </w:rPr>
            </w:pPr>
            <w:r w:rsidRPr="00E44CF5">
              <w:rPr>
                <w:sz w:val="16"/>
              </w:rPr>
              <w:t xml:space="preserve">On the </w:t>
            </w:r>
            <w:r w:rsidRPr="00E44CF5">
              <w:rPr>
                <w:rStyle w:val="screenelement"/>
                <w:sz w:val="16"/>
              </w:rPr>
              <w:t>Create Default Gross Price Condition (PPR0): Fast Entry</w:t>
            </w:r>
            <w:r w:rsidRPr="00E44CF5">
              <w:rPr>
                <w:sz w:val="16"/>
              </w:rPr>
              <w:t xml:space="preserve"> screen, make the following entries:</w:t>
            </w:r>
          </w:p>
          <w:p w14:paraId="6DBE70BD" w14:textId="77777777" w:rsidR="00E44CF5" w:rsidRPr="00E44CF5" w:rsidRDefault="00C1336E">
            <w:pPr>
              <w:rPr>
                <w:sz w:val="16"/>
              </w:rPr>
            </w:pPr>
            <w:r w:rsidRPr="00E44CF5">
              <w:rPr>
                <w:rStyle w:val="screenelement"/>
                <w:sz w:val="16"/>
              </w:rPr>
              <w:t>Supplier</w:t>
            </w:r>
            <w:r w:rsidRPr="00E44CF5">
              <w:rPr>
                <w:sz w:val="16"/>
              </w:rPr>
              <w:t xml:space="preserve">: </w:t>
            </w:r>
            <w:r w:rsidRPr="00E44CF5">
              <w:rPr>
                <w:rStyle w:val="userinput"/>
                <w:sz w:val="16"/>
              </w:rPr>
              <w:t>&lt;Supplier&gt;</w:t>
            </w:r>
          </w:p>
          <w:p w14:paraId="6EE8E626" w14:textId="77777777" w:rsidR="00E44CF5" w:rsidRPr="00E44CF5" w:rsidRDefault="00C1336E">
            <w:pPr>
              <w:rPr>
                <w:sz w:val="16"/>
              </w:rPr>
            </w:pPr>
            <w:r w:rsidRPr="00E44CF5">
              <w:rPr>
                <w:rStyle w:val="screenelement"/>
                <w:sz w:val="16"/>
              </w:rPr>
              <w:t>Material</w:t>
            </w:r>
            <w:r w:rsidRPr="00E44CF5">
              <w:rPr>
                <w:sz w:val="16"/>
              </w:rPr>
              <w:t xml:space="preserve">: </w:t>
            </w:r>
            <w:r w:rsidRPr="00E44CF5">
              <w:rPr>
                <w:rStyle w:val="userinput"/>
                <w:sz w:val="16"/>
              </w:rPr>
              <w:t>&lt;Material&gt;</w:t>
            </w:r>
          </w:p>
          <w:p w14:paraId="57A0C1E4" w14:textId="77777777" w:rsidR="00E44CF5" w:rsidRPr="00E44CF5" w:rsidRDefault="00C1336E">
            <w:pPr>
              <w:rPr>
                <w:sz w:val="16"/>
              </w:rPr>
            </w:pPr>
            <w:r w:rsidRPr="00E44CF5">
              <w:rPr>
                <w:rStyle w:val="screenelement"/>
                <w:sz w:val="16"/>
              </w:rPr>
              <w:t>Purch. Organization</w:t>
            </w:r>
            <w:r w:rsidRPr="00E44CF5">
              <w:rPr>
                <w:sz w:val="16"/>
              </w:rPr>
              <w:t xml:space="preserve">: </w:t>
            </w:r>
            <w:r w:rsidRPr="00E44CF5">
              <w:rPr>
                <w:rStyle w:val="userinput"/>
                <w:sz w:val="16"/>
              </w:rPr>
              <w:t>&lt;Purchasing Organization&gt;</w:t>
            </w:r>
          </w:p>
          <w:p w14:paraId="6FE67608" w14:textId="77777777" w:rsidR="00E44CF5" w:rsidRPr="00E44CF5" w:rsidRDefault="00C1336E">
            <w:pPr>
              <w:rPr>
                <w:sz w:val="16"/>
              </w:rPr>
            </w:pPr>
            <w:r w:rsidRPr="00E44CF5">
              <w:rPr>
                <w:rStyle w:val="screenelement"/>
                <w:sz w:val="16"/>
              </w:rPr>
              <w:t>Plant</w:t>
            </w:r>
            <w:r w:rsidRPr="00E44CF5">
              <w:rPr>
                <w:sz w:val="16"/>
              </w:rPr>
              <w:t xml:space="preserve">: </w:t>
            </w:r>
            <w:r w:rsidRPr="00E44CF5">
              <w:rPr>
                <w:rStyle w:val="userinput"/>
                <w:sz w:val="16"/>
              </w:rPr>
              <w:t>&lt;Plant&gt;</w:t>
            </w:r>
          </w:p>
          <w:p w14:paraId="15E1F0AA" w14:textId="77777777" w:rsidR="00E44CF5" w:rsidRPr="00E44CF5" w:rsidRDefault="00C1336E">
            <w:pPr>
              <w:rPr>
                <w:sz w:val="16"/>
              </w:rPr>
            </w:pPr>
            <w:r w:rsidRPr="00E44CF5">
              <w:rPr>
                <w:rStyle w:val="screenelement"/>
                <w:sz w:val="16"/>
              </w:rPr>
              <w:t>Infotype</w:t>
            </w:r>
            <w:r w:rsidRPr="00E44CF5">
              <w:rPr>
                <w:sz w:val="16"/>
              </w:rPr>
              <w:t xml:space="preserve">: for example, </w:t>
            </w:r>
            <w:r w:rsidRPr="00E44CF5">
              <w:rPr>
                <w:rStyle w:val="userinput"/>
                <w:sz w:val="16"/>
              </w:rPr>
              <w:t xml:space="preserve">0 </w:t>
            </w:r>
            <w:r w:rsidRPr="00E44CF5">
              <w:rPr>
                <w:rStyle w:val="userinput"/>
                <w:sz w:val="16"/>
              </w:rPr>
              <w:t>Standard</w:t>
            </w:r>
          </w:p>
          <w:p w14:paraId="2EF85B51" w14:textId="77777777" w:rsidR="00E44CF5" w:rsidRPr="00E44CF5" w:rsidRDefault="00C1336E">
            <w:pPr>
              <w:rPr>
                <w:sz w:val="16"/>
              </w:rPr>
            </w:pPr>
            <w:r w:rsidRPr="00E44CF5">
              <w:rPr>
                <w:rStyle w:val="screenelement"/>
                <w:sz w:val="16"/>
              </w:rPr>
              <w:t>Amount</w:t>
            </w:r>
            <w:r w:rsidRPr="00E44CF5">
              <w:rPr>
                <w:sz w:val="16"/>
              </w:rPr>
              <w:t xml:space="preserve">: </w:t>
            </w:r>
            <w:r w:rsidRPr="00E44CF5">
              <w:rPr>
                <w:rStyle w:val="userinput"/>
                <w:sz w:val="16"/>
              </w:rPr>
              <w:t>&lt;Amount&gt;</w:t>
            </w:r>
          </w:p>
          <w:p w14:paraId="462D0950" w14:textId="77777777" w:rsidR="00E44CF5" w:rsidRPr="00E44CF5" w:rsidRDefault="00C1336E">
            <w:pPr>
              <w:rPr>
                <w:sz w:val="16"/>
              </w:rPr>
            </w:pPr>
            <w:r w:rsidRPr="00E44CF5">
              <w:rPr>
                <w:rStyle w:val="screenelement"/>
                <w:sz w:val="16"/>
              </w:rPr>
              <w:t>Unit</w:t>
            </w:r>
            <w:r w:rsidRPr="00E44CF5">
              <w:rPr>
                <w:sz w:val="16"/>
              </w:rPr>
              <w:t xml:space="preserve">: </w:t>
            </w:r>
            <w:r w:rsidRPr="00E44CF5">
              <w:rPr>
                <w:rStyle w:val="userinput"/>
                <w:sz w:val="16"/>
              </w:rPr>
              <w:t>&lt;Pricing Unit&gt;</w:t>
            </w:r>
          </w:p>
          <w:p w14:paraId="30FA959C" w14:textId="77777777" w:rsidR="00E44CF5" w:rsidRPr="00E44CF5" w:rsidRDefault="00C1336E">
            <w:pPr>
              <w:rPr>
                <w:sz w:val="16"/>
              </w:rPr>
            </w:pPr>
            <w:r w:rsidRPr="00E44CF5">
              <w:rPr>
                <w:rStyle w:val="screenelement"/>
                <w:sz w:val="16"/>
              </w:rPr>
              <w:t>Per</w:t>
            </w:r>
            <w:r w:rsidRPr="00E44CF5">
              <w:rPr>
                <w:sz w:val="16"/>
              </w:rPr>
              <w:t xml:space="preserve">: </w:t>
            </w:r>
            <w:r w:rsidRPr="00E44CF5">
              <w:rPr>
                <w:rStyle w:val="userinput"/>
                <w:sz w:val="16"/>
              </w:rPr>
              <w:t>&lt;Per quantity&gt;</w:t>
            </w:r>
          </w:p>
          <w:p w14:paraId="78467B04" w14:textId="77777777" w:rsidR="00E44CF5" w:rsidRPr="00E44CF5" w:rsidRDefault="00C1336E">
            <w:pPr>
              <w:rPr>
                <w:sz w:val="16"/>
              </w:rPr>
            </w:pPr>
            <w:r w:rsidRPr="00E44CF5">
              <w:rPr>
                <w:rStyle w:val="screenelement"/>
                <w:sz w:val="16"/>
              </w:rPr>
              <w:t>Uom</w:t>
            </w:r>
            <w:r w:rsidRPr="00E44CF5">
              <w:rPr>
                <w:sz w:val="16"/>
              </w:rPr>
              <w:t xml:space="preserve">: </w:t>
            </w:r>
            <w:r w:rsidRPr="00E44CF5">
              <w:rPr>
                <w:rStyle w:val="userinput"/>
                <w:sz w:val="16"/>
              </w:rPr>
              <w:t>&lt;Unit&gt;</w:t>
            </w:r>
          </w:p>
          <w:p w14:paraId="30C9E897" w14:textId="77777777" w:rsidR="00E44CF5" w:rsidRPr="00E44CF5" w:rsidRDefault="00C1336E">
            <w:pPr>
              <w:rPr>
                <w:sz w:val="16"/>
              </w:rPr>
            </w:pPr>
            <w:r w:rsidRPr="00E44CF5">
              <w:rPr>
                <w:rStyle w:val="screenelement"/>
                <w:sz w:val="16"/>
              </w:rPr>
              <w:t>Valid from</w:t>
            </w:r>
            <w:r w:rsidRPr="00E44CF5">
              <w:rPr>
                <w:sz w:val="16"/>
              </w:rPr>
              <w:t xml:space="preserve">: </w:t>
            </w:r>
            <w:r w:rsidRPr="00E44CF5">
              <w:rPr>
                <w:rStyle w:val="userinput"/>
                <w:sz w:val="16"/>
              </w:rPr>
              <w:t>&lt;Valid from&gt;</w:t>
            </w:r>
          </w:p>
          <w:p w14:paraId="35CB5EFF" w14:textId="42EA479B" w:rsidR="004D3F50" w:rsidRPr="00E44CF5" w:rsidRDefault="00C1336E">
            <w:pPr>
              <w:rPr>
                <w:sz w:val="16"/>
              </w:rPr>
            </w:pPr>
            <w:r w:rsidRPr="00E44CF5">
              <w:rPr>
                <w:rStyle w:val="screenelement"/>
                <w:sz w:val="16"/>
              </w:rPr>
              <w:t>Vailid to</w:t>
            </w:r>
            <w:r w:rsidRPr="00E44CF5">
              <w:rPr>
                <w:sz w:val="16"/>
              </w:rPr>
              <w:t xml:space="preserve">: </w:t>
            </w:r>
            <w:r w:rsidRPr="00E44CF5">
              <w:rPr>
                <w:rStyle w:val="userinput"/>
                <w:sz w:val="16"/>
              </w:rPr>
              <w:t>&lt;Valid to&gt;</w:t>
            </w:r>
          </w:p>
        </w:tc>
        <w:tc>
          <w:tcPr>
            <w:tcW w:w="0" w:type="auto"/>
          </w:tcPr>
          <w:p w14:paraId="56081DE6" w14:textId="77777777" w:rsidR="004D3F50" w:rsidRPr="00E44CF5" w:rsidRDefault="00C1336E">
            <w:pPr>
              <w:rPr>
                <w:sz w:val="16"/>
              </w:rPr>
            </w:pPr>
            <w:r w:rsidRPr="00E44CF5">
              <w:rPr>
                <w:sz w:val="16"/>
              </w:rPr>
              <w:t>The default gross condition record is maintained.</w:t>
            </w:r>
          </w:p>
        </w:tc>
        <w:tc>
          <w:tcPr>
            <w:tcW w:w="0" w:type="auto"/>
          </w:tcPr>
          <w:p w14:paraId="106FE26A" w14:textId="77777777" w:rsidR="00C1336E" w:rsidRPr="00E44CF5" w:rsidRDefault="00C1336E">
            <w:pPr>
              <w:rPr>
                <w:sz w:val="16"/>
              </w:rPr>
            </w:pPr>
          </w:p>
        </w:tc>
      </w:tr>
      <w:tr w:rsidR="004D3F50" w:rsidRPr="00E44CF5" w14:paraId="768F8976" w14:textId="77777777" w:rsidTr="00E44CF5">
        <w:tc>
          <w:tcPr>
            <w:tcW w:w="0" w:type="auto"/>
          </w:tcPr>
          <w:p w14:paraId="53ACD97A" w14:textId="77777777" w:rsidR="004D3F50" w:rsidRPr="00E44CF5" w:rsidRDefault="00C1336E">
            <w:pPr>
              <w:rPr>
                <w:sz w:val="16"/>
              </w:rPr>
            </w:pPr>
            <w:r w:rsidRPr="00E44CF5">
              <w:rPr>
                <w:sz w:val="16"/>
              </w:rPr>
              <w:t>6</w:t>
            </w:r>
          </w:p>
        </w:tc>
        <w:tc>
          <w:tcPr>
            <w:tcW w:w="0" w:type="auto"/>
          </w:tcPr>
          <w:p w14:paraId="291FED45" w14:textId="77777777" w:rsidR="004D3F50" w:rsidRPr="00E44CF5" w:rsidRDefault="00C1336E">
            <w:pPr>
              <w:rPr>
                <w:sz w:val="16"/>
              </w:rPr>
            </w:pPr>
            <w:r w:rsidRPr="00E44CF5">
              <w:rPr>
                <w:rStyle w:val="bold"/>
                <w:sz w:val="16"/>
              </w:rPr>
              <w:t>Save</w:t>
            </w:r>
          </w:p>
        </w:tc>
        <w:tc>
          <w:tcPr>
            <w:tcW w:w="0" w:type="auto"/>
          </w:tcPr>
          <w:p w14:paraId="48DE42A3" w14:textId="77777777" w:rsidR="004D3F50" w:rsidRPr="00E44CF5" w:rsidRDefault="00C1336E">
            <w:pPr>
              <w:rPr>
                <w:sz w:val="16"/>
              </w:rPr>
            </w:pPr>
            <w:r w:rsidRPr="00E44CF5">
              <w:rPr>
                <w:sz w:val="16"/>
              </w:rPr>
              <w:t xml:space="preserve">Choose </w:t>
            </w:r>
            <w:r w:rsidRPr="00E44CF5">
              <w:rPr>
                <w:rStyle w:val="screenelement"/>
                <w:sz w:val="16"/>
              </w:rPr>
              <w:t>Save</w:t>
            </w:r>
            <w:r w:rsidRPr="00E44CF5">
              <w:rPr>
                <w:sz w:val="16"/>
              </w:rPr>
              <w:t>.</w:t>
            </w:r>
          </w:p>
        </w:tc>
        <w:tc>
          <w:tcPr>
            <w:tcW w:w="0" w:type="auto"/>
          </w:tcPr>
          <w:p w14:paraId="11AF4780" w14:textId="77777777" w:rsidR="004D3F50" w:rsidRPr="00E44CF5" w:rsidRDefault="00C1336E">
            <w:pPr>
              <w:rPr>
                <w:sz w:val="16"/>
              </w:rPr>
            </w:pPr>
            <w:r w:rsidRPr="00E44CF5">
              <w:rPr>
                <w:sz w:val="16"/>
              </w:rPr>
              <w:t>The condition record is saved.</w:t>
            </w:r>
          </w:p>
        </w:tc>
        <w:tc>
          <w:tcPr>
            <w:tcW w:w="0" w:type="auto"/>
          </w:tcPr>
          <w:p w14:paraId="0C56BCA4" w14:textId="77777777" w:rsidR="00C1336E" w:rsidRPr="00E44CF5" w:rsidRDefault="00C1336E">
            <w:pPr>
              <w:rPr>
                <w:sz w:val="16"/>
              </w:rPr>
            </w:pPr>
          </w:p>
        </w:tc>
      </w:tr>
    </w:tbl>
    <w:p w14:paraId="7B99624F" w14:textId="77777777" w:rsidR="004D3F50" w:rsidRDefault="00C1336E">
      <w:pPr>
        <w:pStyle w:val="Heading2"/>
      </w:pPr>
      <w:bookmarkStart w:id="20" w:name="unique_9"/>
      <w:bookmarkStart w:id="21" w:name="_Toc233904569"/>
      <w:r>
        <w:lastRenderedPageBreak/>
        <w:t>Change Price Conditions</w:t>
      </w:r>
      <w:bookmarkEnd w:id="20"/>
      <w:bookmarkEnd w:id="21"/>
    </w:p>
    <w:p w14:paraId="465D6703" w14:textId="77777777" w:rsidR="004D3F50" w:rsidRDefault="00C1336E">
      <w:pPr>
        <w:pStyle w:val="sectiontitle"/>
      </w:pPr>
      <w:r>
        <w:t>Test Administration</w:t>
      </w:r>
    </w:p>
    <w:p w14:paraId="0845B0BD" w14:textId="77777777" w:rsidR="004D3F50" w:rsidRDefault="00C1336E">
      <w:r>
        <w:t>Customer project: Fill in the project-specific parts.</w:t>
      </w:r>
    </w:p>
    <w:p w14:paraId="749A038C" w14:textId="77777777" w:rsidR="004D3F50" w:rsidRDefault="004D3F5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D3F50" w:rsidRPr="00E44CF5" w14:paraId="323D9FDD" w14:textId="77777777" w:rsidTr="00E44CF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86F73D" w14:textId="77777777" w:rsidR="004D3F50" w:rsidRPr="00E44CF5" w:rsidRDefault="00C1336E">
            <w:pPr>
              <w:rPr>
                <w:sz w:val="12"/>
              </w:rPr>
            </w:pPr>
            <w:r w:rsidRPr="00E44CF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7AFDB" w14:textId="77777777" w:rsidR="004D3F50" w:rsidRPr="00E44CF5" w:rsidRDefault="00C1336E">
            <w:pPr>
              <w:rPr>
                <w:sz w:val="12"/>
              </w:rPr>
            </w:pPr>
            <w:r w:rsidRPr="00E44CF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B25673" w14:textId="77777777" w:rsidR="004D3F50" w:rsidRPr="00E44CF5" w:rsidRDefault="00C1336E">
            <w:pPr>
              <w:rPr>
                <w:sz w:val="12"/>
              </w:rPr>
            </w:pPr>
            <w:r w:rsidRPr="00E44CF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B5736" w14:textId="77777777" w:rsidR="00C1336E" w:rsidRPr="00E44CF5" w:rsidRDefault="00C1336E">
            <w:pPr>
              <w:rPr>
                <w:sz w:val="12"/>
              </w:rPr>
            </w:pPr>
          </w:p>
        </w:tc>
      </w:tr>
      <w:tr w:rsidR="004D3F50" w:rsidRPr="00E44CF5" w14:paraId="0E72150B" w14:textId="77777777" w:rsidTr="00E44C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2AB4D6" w14:textId="77777777" w:rsidR="004D3F50" w:rsidRPr="00E44CF5" w:rsidRDefault="00C1336E">
            <w:pPr>
              <w:rPr>
                <w:sz w:val="12"/>
              </w:rPr>
            </w:pPr>
            <w:r w:rsidRPr="00E44CF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681729" w14:textId="77777777" w:rsidR="00C1336E" w:rsidRPr="00E44CF5" w:rsidRDefault="00C13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4D5A2F" w14:textId="77777777" w:rsidR="004D3F50" w:rsidRPr="00E44CF5" w:rsidRDefault="00C1336E">
            <w:pPr>
              <w:rPr>
                <w:sz w:val="12"/>
              </w:rPr>
            </w:pPr>
            <w:r w:rsidRPr="00E44CF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899DA8" w14:textId="77777777" w:rsidR="00C1336E" w:rsidRPr="00E44CF5" w:rsidRDefault="00C1336E">
            <w:pPr>
              <w:rPr>
                <w:sz w:val="12"/>
              </w:rPr>
            </w:pPr>
          </w:p>
        </w:tc>
      </w:tr>
      <w:tr w:rsidR="004D3F50" w:rsidRPr="00E44CF5" w14:paraId="6CBE72FF" w14:textId="77777777" w:rsidTr="00E44CF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E06C3" w14:textId="77777777" w:rsidR="004D3F50" w:rsidRPr="00E44CF5" w:rsidRDefault="00C1336E">
            <w:pPr>
              <w:rPr>
                <w:sz w:val="12"/>
              </w:rPr>
            </w:pPr>
            <w:r w:rsidRPr="00E44CF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76306B" w14:textId="77777777" w:rsidR="00C1336E" w:rsidRPr="00E44CF5" w:rsidRDefault="00C1336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2C60F3" w14:textId="77777777" w:rsidR="004D3F50" w:rsidRPr="00E44CF5" w:rsidRDefault="00C1336E">
            <w:pPr>
              <w:rPr>
                <w:sz w:val="12"/>
              </w:rPr>
            </w:pPr>
            <w:r w:rsidRPr="00E44CF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900937" w14:textId="77777777" w:rsidR="004D3F50" w:rsidRPr="00E44CF5" w:rsidRDefault="00C1336E">
            <w:pPr>
              <w:rPr>
                <w:sz w:val="12"/>
              </w:rPr>
            </w:pPr>
            <w:r w:rsidRPr="00E44CF5">
              <w:rPr>
                <w:rStyle w:val="userinput"/>
                <w:sz w:val="12"/>
              </w:rPr>
              <w:t>&lt;State the Service Provider, Customer or Joint Service Provider and Customer&gt;</w:t>
            </w:r>
          </w:p>
        </w:tc>
      </w:tr>
    </w:tbl>
    <w:p w14:paraId="614E8FC1" w14:textId="77777777" w:rsidR="004D3F50" w:rsidRDefault="00C1336E">
      <w:pPr>
        <w:pStyle w:val="sectiontitle"/>
      </w:pPr>
      <w:r>
        <w:t>Procedure</w:t>
      </w:r>
    </w:p>
    <w:tbl>
      <w:tblPr>
        <w:tblStyle w:val="SAPStandardTable"/>
        <w:tblW w:w="5000" w:type="pct"/>
        <w:tblInd w:w="3" w:type="dxa"/>
        <w:tblLook w:val="0620" w:firstRow="1" w:lastRow="0" w:firstColumn="0" w:lastColumn="0" w:noHBand="1" w:noVBand="1"/>
      </w:tblPr>
      <w:tblGrid>
        <w:gridCol w:w="683"/>
        <w:gridCol w:w="1998"/>
        <w:gridCol w:w="6421"/>
        <w:gridCol w:w="4414"/>
        <w:gridCol w:w="788"/>
      </w:tblGrid>
      <w:tr w:rsidR="004D3F50" w:rsidRPr="00E44CF5" w14:paraId="1CCD8D02" w14:textId="77777777" w:rsidTr="00E44CF5">
        <w:trPr>
          <w:cnfStyle w:val="100000000000" w:firstRow="1" w:lastRow="0" w:firstColumn="0" w:lastColumn="0" w:oddVBand="0" w:evenVBand="0" w:oddHBand="0" w:evenHBand="0" w:firstRowFirstColumn="0" w:firstRowLastColumn="0" w:lastRowFirstColumn="0" w:lastRowLastColumn="0"/>
        </w:trPr>
        <w:tc>
          <w:tcPr>
            <w:tcW w:w="0" w:type="auto"/>
          </w:tcPr>
          <w:p w14:paraId="1DEDC757" w14:textId="77777777" w:rsidR="004D3F50" w:rsidRPr="00E44CF5" w:rsidRDefault="00C1336E">
            <w:pPr>
              <w:pStyle w:val="boldparagraph"/>
              <w:rPr>
                <w:sz w:val="16"/>
              </w:rPr>
            </w:pPr>
            <w:r w:rsidRPr="00E44CF5">
              <w:rPr>
                <w:sz w:val="16"/>
              </w:rPr>
              <w:t>Test Step</w:t>
            </w:r>
          </w:p>
        </w:tc>
        <w:tc>
          <w:tcPr>
            <w:tcW w:w="0" w:type="auto"/>
          </w:tcPr>
          <w:p w14:paraId="4605217B" w14:textId="77777777" w:rsidR="004D3F50" w:rsidRPr="00E44CF5" w:rsidRDefault="00C1336E">
            <w:pPr>
              <w:pStyle w:val="boldparagraph"/>
              <w:rPr>
                <w:sz w:val="16"/>
              </w:rPr>
            </w:pPr>
            <w:r w:rsidRPr="00E44CF5">
              <w:rPr>
                <w:sz w:val="16"/>
              </w:rPr>
              <w:t>Test Step Name</w:t>
            </w:r>
          </w:p>
        </w:tc>
        <w:tc>
          <w:tcPr>
            <w:tcW w:w="0" w:type="auto"/>
          </w:tcPr>
          <w:p w14:paraId="4DE25375" w14:textId="77777777" w:rsidR="004D3F50" w:rsidRPr="00E44CF5" w:rsidRDefault="00C1336E">
            <w:pPr>
              <w:pStyle w:val="boldparagraph"/>
              <w:rPr>
                <w:sz w:val="16"/>
              </w:rPr>
            </w:pPr>
            <w:r w:rsidRPr="00E44CF5">
              <w:rPr>
                <w:sz w:val="16"/>
              </w:rPr>
              <w:t>Instruction</w:t>
            </w:r>
          </w:p>
        </w:tc>
        <w:tc>
          <w:tcPr>
            <w:tcW w:w="0" w:type="auto"/>
          </w:tcPr>
          <w:p w14:paraId="7EA89F4B" w14:textId="77777777" w:rsidR="004D3F50" w:rsidRPr="00E44CF5" w:rsidRDefault="00C1336E">
            <w:pPr>
              <w:pStyle w:val="boldparagraph"/>
              <w:rPr>
                <w:sz w:val="16"/>
              </w:rPr>
            </w:pPr>
            <w:r w:rsidRPr="00E44CF5">
              <w:rPr>
                <w:sz w:val="16"/>
              </w:rPr>
              <w:t>Expected Result</w:t>
            </w:r>
          </w:p>
        </w:tc>
        <w:tc>
          <w:tcPr>
            <w:tcW w:w="0" w:type="auto"/>
          </w:tcPr>
          <w:p w14:paraId="25F400C0" w14:textId="77777777" w:rsidR="004D3F50" w:rsidRPr="00E44CF5" w:rsidRDefault="00C1336E">
            <w:pPr>
              <w:pStyle w:val="boldparagraph"/>
              <w:rPr>
                <w:sz w:val="16"/>
              </w:rPr>
            </w:pPr>
            <w:r w:rsidRPr="00E44CF5">
              <w:rPr>
                <w:sz w:val="16"/>
              </w:rPr>
              <w:t>Comments</w:t>
            </w:r>
          </w:p>
        </w:tc>
      </w:tr>
      <w:tr w:rsidR="004D3F50" w:rsidRPr="00E44CF5" w14:paraId="0EEE078F" w14:textId="77777777" w:rsidTr="00E44CF5">
        <w:tc>
          <w:tcPr>
            <w:tcW w:w="0" w:type="auto"/>
          </w:tcPr>
          <w:p w14:paraId="14A7559A" w14:textId="77777777" w:rsidR="004D3F50" w:rsidRPr="00E44CF5" w:rsidRDefault="00C1336E">
            <w:pPr>
              <w:rPr>
                <w:sz w:val="16"/>
              </w:rPr>
            </w:pPr>
            <w:r w:rsidRPr="00E44CF5">
              <w:rPr>
                <w:sz w:val="16"/>
              </w:rPr>
              <w:t>1</w:t>
            </w:r>
          </w:p>
        </w:tc>
        <w:tc>
          <w:tcPr>
            <w:tcW w:w="0" w:type="auto"/>
          </w:tcPr>
          <w:p w14:paraId="728BC08C" w14:textId="77777777" w:rsidR="004D3F50" w:rsidRPr="00E44CF5" w:rsidRDefault="00C1336E">
            <w:pPr>
              <w:rPr>
                <w:sz w:val="16"/>
              </w:rPr>
            </w:pPr>
            <w:r w:rsidRPr="00E44CF5">
              <w:rPr>
                <w:rStyle w:val="bold"/>
                <w:sz w:val="16"/>
              </w:rPr>
              <w:t>Log On</w:t>
            </w:r>
          </w:p>
        </w:tc>
        <w:tc>
          <w:tcPr>
            <w:tcW w:w="0" w:type="auto"/>
          </w:tcPr>
          <w:p w14:paraId="76669F43" w14:textId="77777777" w:rsidR="004D3F50" w:rsidRPr="00E44CF5" w:rsidRDefault="00C1336E">
            <w:pPr>
              <w:rPr>
                <w:sz w:val="16"/>
              </w:rPr>
            </w:pPr>
            <w:r w:rsidRPr="00E44CF5">
              <w:rPr>
                <w:sz w:val="16"/>
              </w:rPr>
              <w:t>Log on to the SAP Fiori launchpad as a Purchaser.</w:t>
            </w:r>
          </w:p>
        </w:tc>
        <w:tc>
          <w:tcPr>
            <w:tcW w:w="0" w:type="auto"/>
          </w:tcPr>
          <w:p w14:paraId="59F8B677" w14:textId="77777777" w:rsidR="004D3F50" w:rsidRPr="00E44CF5" w:rsidRDefault="00C1336E">
            <w:pPr>
              <w:rPr>
                <w:sz w:val="16"/>
              </w:rPr>
            </w:pPr>
            <w:r w:rsidRPr="00E44CF5">
              <w:rPr>
                <w:sz w:val="16"/>
              </w:rPr>
              <w:t>The SAP Fiori launchpad displays.</w:t>
            </w:r>
          </w:p>
        </w:tc>
        <w:tc>
          <w:tcPr>
            <w:tcW w:w="0" w:type="auto"/>
          </w:tcPr>
          <w:p w14:paraId="357CC714" w14:textId="77777777" w:rsidR="004D3F50" w:rsidRPr="00E44CF5" w:rsidRDefault="004D3F50">
            <w:pPr>
              <w:rPr>
                <w:sz w:val="16"/>
              </w:rPr>
            </w:pPr>
          </w:p>
        </w:tc>
      </w:tr>
      <w:tr w:rsidR="004D3F50" w:rsidRPr="00E44CF5" w14:paraId="368F8409" w14:textId="77777777" w:rsidTr="00E44CF5">
        <w:tc>
          <w:tcPr>
            <w:tcW w:w="0" w:type="auto"/>
          </w:tcPr>
          <w:p w14:paraId="5CA4C2C1" w14:textId="77777777" w:rsidR="004D3F50" w:rsidRPr="00E44CF5" w:rsidRDefault="00C1336E">
            <w:pPr>
              <w:rPr>
                <w:sz w:val="16"/>
              </w:rPr>
            </w:pPr>
            <w:r w:rsidRPr="00E44CF5">
              <w:rPr>
                <w:sz w:val="16"/>
              </w:rPr>
              <w:t>2</w:t>
            </w:r>
          </w:p>
        </w:tc>
        <w:tc>
          <w:tcPr>
            <w:tcW w:w="0" w:type="auto"/>
          </w:tcPr>
          <w:p w14:paraId="37D03CBB" w14:textId="77777777" w:rsidR="004D3F50" w:rsidRPr="00E44CF5" w:rsidRDefault="00C1336E">
            <w:pPr>
              <w:rPr>
                <w:sz w:val="16"/>
              </w:rPr>
            </w:pPr>
            <w:r w:rsidRPr="00E44CF5">
              <w:rPr>
                <w:rStyle w:val="bold"/>
                <w:sz w:val="16"/>
              </w:rPr>
              <w:t>Access the SAP Fiori App</w:t>
            </w:r>
          </w:p>
        </w:tc>
        <w:tc>
          <w:tcPr>
            <w:tcW w:w="0" w:type="auto"/>
          </w:tcPr>
          <w:p w14:paraId="4AB6AAE0" w14:textId="77777777" w:rsidR="004D3F50" w:rsidRPr="00E44CF5" w:rsidRDefault="00C1336E">
            <w:pPr>
              <w:rPr>
                <w:sz w:val="16"/>
              </w:rPr>
            </w:pPr>
            <w:r w:rsidRPr="00E44CF5">
              <w:rPr>
                <w:sz w:val="16"/>
              </w:rPr>
              <w:t xml:space="preserve">Open </w:t>
            </w:r>
            <w:r w:rsidRPr="00E44CF5">
              <w:rPr>
                <w:rStyle w:val="screenelement"/>
                <w:sz w:val="16"/>
              </w:rPr>
              <w:t>Change Price Conditions</w:t>
            </w:r>
            <w:r w:rsidRPr="00E44CF5">
              <w:rPr>
                <w:sz w:val="16"/>
              </w:rPr>
              <w:t xml:space="preserve"> - </w:t>
            </w:r>
            <w:r w:rsidRPr="00E44CF5">
              <w:rPr>
                <w:rStyle w:val="screenelement"/>
                <w:sz w:val="16"/>
              </w:rPr>
              <w:t>Purchasing</w:t>
            </w:r>
            <w:r w:rsidRPr="00E44CF5">
              <w:rPr>
                <w:sz w:val="16"/>
              </w:rPr>
              <w:t xml:space="preserve"> </w:t>
            </w:r>
            <w:r w:rsidRPr="00E44CF5">
              <w:rPr>
                <w:rStyle w:val="CourierNew"/>
                <w:sz w:val="16"/>
              </w:rPr>
              <w:t>(MEK2)</w:t>
            </w:r>
            <w:r w:rsidRPr="00E44CF5">
              <w:rPr>
                <w:sz w:val="16"/>
              </w:rPr>
              <w:t>.</w:t>
            </w:r>
          </w:p>
        </w:tc>
        <w:tc>
          <w:tcPr>
            <w:tcW w:w="0" w:type="auto"/>
          </w:tcPr>
          <w:p w14:paraId="5CC61E27" w14:textId="77777777" w:rsidR="004D3F50" w:rsidRPr="00E44CF5" w:rsidRDefault="00C1336E">
            <w:pPr>
              <w:rPr>
                <w:sz w:val="16"/>
              </w:rPr>
            </w:pPr>
            <w:r w:rsidRPr="00E44CF5">
              <w:rPr>
                <w:sz w:val="16"/>
              </w:rPr>
              <w:t>The app opens.</w:t>
            </w:r>
          </w:p>
        </w:tc>
        <w:tc>
          <w:tcPr>
            <w:tcW w:w="0" w:type="auto"/>
          </w:tcPr>
          <w:p w14:paraId="377FA2A6" w14:textId="77777777" w:rsidR="00C1336E" w:rsidRPr="00E44CF5" w:rsidRDefault="00C1336E">
            <w:pPr>
              <w:rPr>
                <w:sz w:val="16"/>
              </w:rPr>
            </w:pPr>
          </w:p>
        </w:tc>
      </w:tr>
      <w:tr w:rsidR="004D3F50" w:rsidRPr="00E44CF5" w14:paraId="5774930D" w14:textId="77777777" w:rsidTr="00E44CF5">
        <w:tc>
          <w:tcPr>
            <w:tcW w:w="0" w:type="auto"/>
          </w:tcPr>
          <w:p w14:paraId="3AC91CEB" w14:textId="77777777" w:rsidR="004D3F50" w:rsidRPr="00E44CF5" w:rsidRDefault="00C1336E">
            <w:pPr>
              <w:rPr>
                <w:sz w:val="16"/>
              </w:rPr>
            </w:pPr>
            <w:r w:rsidRPr="00E44CF5">
              <w:rPr>
                <w:sz w:val="16"/>
              </w:rPr>
              <w:t>3</w:t>
            </w:r>
          </w:p>
        </w:tc>
        <w:tc>
          <w:tcPr>
            <w:tcW w:w="0" w:type="auto"/>
          </w:tcPr>
          <w:p w14:paraId="5067406E" w14:textId="77777777" w:rsidR="004D3F50" w:rsidRPr="00E44CF5" w:rsidRDefault="00C1336E">
            <w:pPr>
              <w:rPr>
                <w:sz w:val="16"/>
              </w:rPr>
            </w:pPr>
            <w:r w:rsidRPr="00E44CF5">
              <w:rPr>
                <w:rStyle w:val="bold"/>
                <w:sz w:val="16"/>
              </w:rPr>
              <w:t>Pricing Condition Type</w:t>
            </w:r>
          </w:p>
        </w:tc>
        <w:tc>
          <w:tcPr>
            <w:tcW w:w="0" w:type="auto"/>
          </w:tcPr>
          <w:p w14:paraId="3015EDEF" w14:textId="77777777" w:rsidR="00E44CF5" w:rsidRPr="00E44CF5" w:rsidRDefault="00C1336E">
            <w:pPr>
              <w:rPr>
                <w:sz w:val="16"/>
              </w:rPr>
            </w:pPr>
            <w:r w:rsidRPr="00E44CF5">
              <w:rPr>
                <w:sz w:val="16"/>
              </w:rPr>
              <w:t xml:space="preserve">Make the following entry and press </w:t>
            </w:r>
            <w:r w:rsidRPr="00E44CF5">
              <w:rPr>
                <w:rStyle w:val="CourierNew"/>
                <w:sz w:val="16"/>
              </w:rPr>
              <w:t>Enter</w:t>
            </w:r>
            <w:r w:rsidRPr="00E44CF5">
              <w:rPr>
                <w:sz w:val="16"/>
              </w:rPr>
              <w:t>:</w:t>
            </w:r>
          </w:p>
          <w:p w14:paraId="19571660" w14:textId="4CECB62E" w:rsidR="004D3F50" w:rsidRPr="00E44CF5" w:rsidRDefault="00C1336E">
            <w:pPr>
              <w:rPr>
                <w:sz w:val="16"/>
              </w:rPr>
            </w:pPr>
            <w:r w:rsidRPr="00E44CF5">
              <w:rPr>
                <w:rStyle w:val="screenelement"/>
                <w:sz w:val="16"/>
              </w:rPr>
              <w:t>Condition Type</w:t>
            </w:r>
            <w:r w:rsidRPr="00E44CF5">
              <w:rPr>
                <w:sz w:val="16"/>
              </w:rPr>
              <w:t xml:space="preserve">: for example, </w:t>
            </w:r>
            <w:r w:rsidRPr="00E44CF5">
              <w:rPr>
                <w:rStyle w:val="userinput"/>
                <w:sz w:val="16"/>
              </w:rPr>
              <w:t>PPR0</w:t>
            </w:r>
          </w:p>
        </w:tc>
        <w:tc>
          <w:tcPr>
            <w:tcW w:w="0" w:type="auto"/>
          </w:tcPr>
          <w:p w14:paraId="3D022EBA" w14:textId="77777777" w:rsidR="004D3F50" w:rsidRPr="00E44CF5" w:rsidRDefault="00C1336E">
            <w:pPr>
              <w:rPr>
                <w:sz w:val="16"/>
              </w:rPr>
            </w:pPr>
            <w:r w:rsidRPr="00E44CF5">
              <w:rPr>
                <w:sz w:val="16"/>
              </w:rPr>
              <w:t xml:space="preserve">The </w:t>
            </w:r>
            <w:r w:rsidRPr="00E44CF5">
              <w:rPr>
                <w:rStyle w:val="screenelement"/>
                <w:sz w:val="16"/>
              </w:rPr>
              <w:t>Key Combination</w:t>
            </w:r>
            <w:r w:rsidRPr="00E44CF5">
              <w:rPr>
                <w:sz w:val="16"/>
              </w:rPr>
              <w:t xml:space="preserve"> screen displays.</w:t>
            </w:r>
          </w:p>
        </w:tc>
        <w:tc>
          <w:tcPr>
            <w:tcW w:w="0" w:type="auto"/>
          </w:tcPr>
          <w:p w14:paraId="17C764D9" w14:textId="77777777" w:rsidR="00C1336E" w:rsidRPr="00E44CF5" w:rsidRDefault="00C1336E">
            <w:pPr>
              <w:rPr>
                <w:sz w:val="16"/>
              </w:rPr>
            </w:pPr>
          </w:p>
        </w:tc>
      </w:tr>
      <w:tr w:rsidR="004D3F50" w:rsidRPr="00E44CF5" w14:paraId="068B79DE" w14:textId="77777777" w:rsidTr="00E44CF5">
        <w:tc>
          <w:tcPr>
            <w:tcW w:w="0" w:type="auto"/>
          </w:tcPr>
          <w:p w14:paraId="2E3A38BC" w14:textId="77777777" w:rsidR="004D3F50" w:rsidRPr="00E44CF5" w:rsidRDefault="00C1336E">
            <w:pPr>
              <w:rPr>
                <w:sz w:val="16"/>
              </w:rPr>
            </w:pPr>
            <w:r w:rsidRPr="00E44CF5">
              <w:rPr>
                <w:sz w:val="16"/>
              </w:rPr>
              <w:t>4</w:t>
            </w:r>
          </w:p>
        </w:tc>
        <w:tc>
          <w:tcPr>
            <w:tcW w:w="0" w:type="auto"/>
          </w:tcPr>
          <w:p w14:paraId="0A9F4410" w14:textId="77777777" w:rsidR="004D3F50" w:rsidRPr="00E44CF5" w:rsidRDefault="00C1336E">
            <w:pPr>
              <w:rPr>
                <w:sz w:val="16"/>
              </w:rPr>
            </w:pPr>
            <w:r w:rsidRPr="00E44CF5">
              <w:rPr>
                <w:rStyle w:val="bold"/>
                <w:sz w:val="16"/>
              </w:rPr>
              <w:t>Key Combination</w:t>
            </w:r>
          </w:p>
        </w:tc>
        <w:tc>
          <w:tcPr>
            <w:tcW w:w="0" w:type="auto"/>
          </w:tcPr>
          <w:p w14:paraId="1B02E365" w14:textId="77777777" w:rsidR="004D3F50" w:rsidRPr="00E44CF5" w:rsidRDefault="00C1336E">
            <w:pPr>
              <w:rPr>
                <w:sz w:val="16"/>
              </w:rPr>
            </w:pPr>
            <w:r w:rsidRPr="00E44CF5">
              <w:rPr>
                <w:sz w:val="16"/>
              </w:rPr>
              <w:t xml:space="preserve">On the </w:t>
            </w:r>
            <w:r w:rsidRPr="00E44CF5">
              <w:rPr>
                <w:rStyle w:val="screenelement"/>
                <w:sz w:val="16"/>
              </w:rPr>
              <w:t>Key Combination</w:t>
            </w:r>
            <w:r w:rsidRPr="00E44CF5">
              <w:rPr>
                <w:sz w:val="16"/>
              </w:rPr>
              <w:t xml:space="preserve"> screen, choose the </w:t>
            </w:r>
            <w:r w:rsidRPr="00E44CF5">
              <w:rPr>
                <w:rStyle w:val="screenelement"/>
                <w:sz w:val="16"/>
              </w:rPr>
              <w:t>Material Info Record (Plant-Specific)</w:t>
            </w:r>
            <w:r w:rsidRPr="00E44CF5">
              <w:rPr>
                <w:sz w:val="16"/>
              </w:rPr>
              <w:t xml:space="preserve"> check box and choose </w:t>
            </w:r>
            <w:r w:rsidRPr="00E44CF5">
              <w:rPr>
                <w:rStyle w:val="screenelement"/>
                <w:sz w:val="16"/>
              </w:rPr>
              <w:t>Choose</w:t>
            </w:r>
            <w:r w:rsidRPr="00E44CF5">
              <w:rPr>
                <w:sz w:val="16"/>
              </w:rPr>
              <w:t>.</w:t>
            </w:r>
          </w:p>
        </w:tc>
        <w:tc>
          <w:tcPr>
            <w:tcW w:w="0" w:type="auto"/>
          </w:tcPr>
          <w:p w14:paraId="58DA5B67" w14:textId="77777777" w:rsidR="004D3F50" w:rsidRPr="00E44CF5" w:rsidRDefault="00C1336E">
            <w:pPr>
              <w:rPr>
                <w:sz w:val="16"/>
              </w:rPr>
            </w:pPr>
            <w:r w:rsidRPr="00E44CF5">
              <w:rPr>
                <w:sz w:val="16"/>
              </w:rPr>
              <w:t xml:space="preserve">The </w:t>
            </w:r>
            <w:r w:rsidRPr="00E44CF5">
              <w:rPr>
                <w:rStyle w:val="screenelement"/>
                <w:sz w:val="16"/>
              </w:rPr>
              <w:t>Create Default Gross Price Condition (PPR0): Fast Entry</w:t>
            </w:r>
            <w:r w:rsidRPr="00E44CF5">
              <w:rPr>
                <w:sz w:val="16"/>
              </w:rPr>
              <w:t xml:space="preserve"> screen displays.</w:t>
            </w:r>
          </w:p>
        </w:tc>
        <w:tc>
          <w:tcPr>
            <w:tcW w:w="0" w:type="auto"/>
          </w:tcPr>
          <w:p w14:paraId="4BF163B8" w14:textId="77777777" w:rsidR="00C1336E" w:rsidRPr="00E44CF5" w:rsidRDefault="00C1336E">
            <w:pPr>
              <w:rPr>
                <w:sz w:val="16"/>
              </w:rPr>
            </w:pPr>
          </w:p>
        </w:tc>
      </w:tr>
      <w:tr w:rsidR="004D3F50" w:rsidRPr="00E44CF5" w14:paraId="025FE470" w14:textId="77777777" w:rsidTr="00E44CF5">
        <w:tc>
          <w:tcPr>
            <w:tcW w:w="0" w:type="auto"/>
          </w:tcPr>
          <w:p w14:paraId="2FCEDBF8" w14:textId="77777777" w:rsidR="004D3F50" w:rsidRPr="00E44CF5" w:rsidRDefault="00C1336E">
            <w:pPr>
              <w:rPr>
                <w:sz w:val="16"/>
              </w:rPr>
            </w:pPr>
            <w:r w:rsidRPr="00E44CF5">
              <w:rPr>
                <w:sz w:val="16"/>
              </w:rPr>
              <w:t>5</w:t>
            </w:r>
          </w:p>
        </w:tc>
        <w:tc>
          <w:tcPr>
            <w:tcW w:w="0" w:type="auto"/>
          </w:tcPr>
          <w:p w14:paraId="2DD973EA" w14:textId="77777777" w:rsidR="004D3F50" w:rsidRPr="00E44CF5" w:rsidRDefault="00C1336E">
            <w:pPr>
              <w:rPr>
                <w:sz w:val="16"/>
              </w:rPr>
            </w:pPr>
            <w:r w:rsidRPr="00E44CF5">
              <w:rPr>
                <w:rStyle w:val="bold"/>
                <w:sz w:val="16"/>
              </w:rPr>
              <w:t>Change Default Gross Condition</w:t>
            </w:r>
          </w:p>
        </w:tc>
        <w:tc>
          <w:tcPr>
            <w:tcW w:w="0" w:type="auto"/>
          </w:tcPr>
          <w:p w14:paraId="78D5C736" w14:textId="77777777" w:rsidR="00E44CF5" w:rsidRPr="00E44CF5" w:rsidRDefault="00C1336E">
            <w:pPr>
              <w:rPr>
                <w:sz w:val="16"/>
              </w:rPr>
            </w:pPr>
            <w:r w:rsidRPr="00E44CF5">
              <w:rPr>
                <w:sz w:val="16"/>
              </w:rPr>
              <w:t xml:space="preserve">On the </w:t>
            </w:r>
            <w:r w:rsidRPr="00E44CF5">
              <w:rPr>
                <w:rStyle w:val="screenelement"/>
                <w:sz w:val="16"/>
              </w:rPr>
              <w:t>Change Default Gross Price Condition (PPR0): Fast Entry</w:t>
            </w:r>
            <w:r w:rsidRPr="00E44CF5">
              <w:rPr>
                <w:sz w:val="16"/>
              </w:rPr>
              <w:t xml:space="preserve"> screen, make the following entries:</w:t>
            </w:r>
          </w:p>
          <w:p w14:paraId="3FCD466B" w14:textId="77777777" w:rsidR="00E44CF5" w:rsidRPr="00E44CF5" w:rsidRDefault="00C1336E">
            <w:pPr>
              <w:rPr>
                <w:sz w:val="16"/>
              </w:rPr>
            </w:pPr>
            <w:r w:rsidRPr="00E44CF5">
              <w:rPr>
                <w:rStyle w:val="screenelement"/>
                <w:sz w:val="16"/>
              </w:rPr>
              <w:t>Supplier</w:t>
            </w:r>
            <w:r w:rsidRPr="00E44CF5">
              <w:rPr>
                <w:sz w:val="16"/>
              </w:rPr>
              <w:t xml:space="preserve">: </w:t>
            </w:r>
            <w:r w:rsidRPr="00E44CF5">
              <w:rPr>
                <w:rStyle w:val="userinput"/>
                <w:sz w:val="16"/>
              </w:rPr>
              <w:t>&lt;Supplier&gt;</w:t>
            </w:r>
          </w:p>
          <w:p w14:paraId="1D3745DA" w14:textId="77777777" w:rsidR="00E44CF5" w:rsidRPr="00E44CF5" w:rsidRDefault="00C1336E">
            <w:pPr>
              <w:rPr>
                <w:sz w:val="16"/>
              </w:rPr>
            </w:pPr>
            <w:r w:rsidRPr="00E44CF5">
              <w:rPr>
                <w:rStyle w:val="screenelement"/>
                <w:sz w:val="16"/>
              </w:rPr>
              <w:t>Material</w:t>
            </w:r>
            <w:r w:rsidRPr="00E44CF5">
              <w:rPr>
                <w:sz w:val="16"/>
              </w:rPr>
              <w:t xml:space="preserve">: </w:t>
            </w:r>
            <w:r w:rsidRPr="00E44CF5">
              <w:rPr>
                <w:rStyle w:val="userinput"/>
                <w:sz w:val="16"/>
              </w:rPr>
              <w:t>&lt;Material&gt;</w:t>
            </w:r>
          </w:p>
          <w:p w14:paraId="7216B232" w14:textId="77777777" w:rsidR="00E44CF5" w:rsidRPr="00E44CF5" w:rsidRDefault="00C1336E">
            <w:pPr>
              <w:rPr>
                <w:sz w:val="16"/>
              </w:rPr>
            </w:pPr>
            <w:r w:rsidRPr="00E44CF5">
              <w:rPr>
                <w:rStyle w:val="screenelement"/>
                <w:sz w:val="16"/>
              </w:rPr>
              <w:t>Purch. Organization</w:t>
            </w:r>
            <w:r w:rsidRPr="00E44CF5">
              <w:rPr>
                <w:sz w:val="16"/>
              </w:rPr>
              <w:t xml:space="preserve">: </w:t>
            </w:r>
            <w:r w:rsidRPr="00E44CF5">
              <w:rPr>
                <w:rStyle w:val="userinput"/>
                <w:sz w:val="16"/>
              </w:rPr>
              <w:t>&lt;Purchasing Organization&gt;</w:t>
            </w:r>
          </w:p>
          <w:p w14:paraId="1B38210B" w14:textId="77777777" w:rsidR="00E44CF5" w:rsidRPr="00E44CF5" w:rsidRDefault="00C1336E">
            <w:pPr>
              <w:rPr>
                <w:sz w:val="16"/>
              </w:rPr>
            </w:pPr>
            <w:r w:rsidRPr="00E44CF5">
              <w:rPr>
                <w:rStyle w:val="screenelement"/>
                <w:sz w:val="16"/>
              </w:rPr>
              <w:t>Plant</w:t>
            </w:r>
            <w:r w:rsidRPr="00E44CF5">
              <w:rPr>
                <w:sz w:val="16"/>
              </w:rPr>
              <w:t xml:space="preserve">: </w:t>
            </w:r>
            <w:r w:rsidRPr="00E44CF5">
              <w:rPr>
                <w:rStyle w:val="userinput"/>
                <w:sz w:val="16"/>
              </w:rPr>
              <w:t>&lt;Plant&gt;</w:t>
            </w:r>
          </w:p>
          <w:p w14:paraId="7EEEB225" w14:textId="77777777" w:rsidR="00E44CF5" w:rsidRPr="00E44CF5" w:rsidRDefault="00C1336E">
            <w:pPr>
              <w:rPr>
                <w:sz w:val="16"/>
              </w:rPr>
            </w:pPr>
            <w:r w:rsidRPr="00E44CF5">
              <w:rPr>
                <w:rStyle w:val="screenelement"/>
                <w:sz w:val="16"/>
              </w:rPr>
              <w:t>Infotype</w:t>
            </w:r>
            <w:r w:rsidRPr="00E44CF5">
              <w:rPr>
                <w:sz w:val="16"/>
              </w:rPr>
              <w:t xml:space="preserve">: for example, </w:t>
            </w:r>
            <w:r w:rsidRPr="00E44CF5">
              <w:rPr>
                <w:rStyle w:val="userinput"/>
                <w:sz w:val="16"/>
              </w:rPr>
              <w:t>0 Standard</w:t>
            </w:r>
          </w:p>
          <w:p w14:paraId="5EFF333A" w14:textId="77777777" w:rsidR="00E44CF5" w:rsidRPr="00E44CF5" w:rsidRDefault="00C1336E">
            <w:pPr>
              <w:rPr>
                <w:sz w:val="16"/>
              </w:rPr>
            </w:pPr>
            <w:r w:rsidRPr="00E44CF5">
              <w:rPr>
                <w:sz w:val="16"/>
              </w:rPr>
              <w:t xml:space="preserve">Choose </w:t>
            </w:r>
            <w:r w:rsidRPr="00E44CF5">
              <w:rPr>
                <w:rStyle w:val="screenelement"/>
                <w:sz w:val="16"/>
              </w:rPr>
              <w:t>Execute</w:t>
            </w:r>
            <w:r w:rsidRPr="00E44CF5">
              <w:rPr>
                <w:sz w:val="16"/>
              </w:rPr>
              <w:t>.</w:t>
            </w:r>
          </w:p>
          <w:p w14:paraId="31903D4A" w14:textId="77777777" w:rsidR="00E44CF5" w:rsidRPr="00E44CF5" w:rsidRDefault="00C1336E">
            <w:pPr>
              <w:rPr>
                <w:sz w:val="16"/>
              </w:rPr>
            </w:pPr>
            <w:r w:rsidRPr="00E44CF5">
              <w:rPr>
                <w:sz w:val="16"/>
              </w:rPr>
              <w:t>Make the following entry:</w:t>
            </w:r>
          </w:p>
          <w:p w14:paraId="4AFFFE1E" w14:textId="7F5D18E0" w:rsidR="004D3F50" w:rsidRPr="00E44CF5" w:rsidRDefault="00C1336E">
            <w:pPr>
              <w:rPr>
                <w:sz w:val="16"/>
              </w:rPr>
            </w:pPr>
            <w:r w:rsidRPr="00E44CF5">
              <w:rPr>
                <w:rStyle w:val="screenelement"/>
                <w:sz w:val="16"/>
              </w:rPr>
              <w:t>Amount</w:t>
            </w:r>
            <w:r w:rsidRPr="00E44CF5">
              <w:rPr>
                <w:sz w:val="16"/>
              </w:rPr>
              <w:t xml:space="preserve">: </w:t>
            </w:r>
            <w:r w:rsidRPr="00E44CF5">
              <w:rPr>
                <w:rStyle w:val="userinput"/>
                <w:sz w:val="16"/>
              </w:rPr>
              <w:t>&lt;Amount&gt;</w:t>
            </w:r>
          </w:p>
        </w:tc>
        <w:tc>
          <w:tcPr>
            <w:tcW w:w="0" w:type="auto"/>
          </w:tcPr>
          <w:p w14:paraId="59C4AF12" w14:textId="77777777" w:rsidR="004D3F50" w:rsidRPr="00E44CF5" w:rsidRDefault="00C1336E">
            <w:pPr>
              <w:rPr>
                <w:sz w:val="16"/>
              </w:rPr>
            </w:pPr>
            <w:r w:rsidRPr="00E44CF5">
              <w:rPr>
                <w:sz w:val="16"/>
              </w:rPr>
              <w:t>The default gross condition record is changed.</w:t>
            </w:r>
          </w:p>
        </w:tc>
        <w:tc>
          <w:tcPr>
            <w:tcW w:w="0" w:type="auto"/>
          </w:tcPr>
          <w:p w14:paraId="697D2E23" w14:textId="77777777" w:rsidR="00C1336E" w:rsidRPr="00E44CF5" w:rsidRDefault="00C1336E">
            <w:pPr>
              <w:rPr>
                <w:sz w:val="16"/>
              </w:rPr>
            </w:pPr>
          </w:p>
        </w:tc>
      </w:tr>
      <w:tr w:rsidR="004D3F50" w:rsidRPr="00E44CF5" w14:paraId="0EF6EF78" w14:textId="77777777" w:rsidTr="00E44CF5">
        <w:tc>
          <w:tcPr>
            <w:tcW w:w="0" w:type="auto"/>
          </w:tcPr>
          <w:p w14:paraId="33CB497F" w14:textId="77777777" w:rsidR="004D3F50" w:rsidRPr="00E44CF5" w:rsidRDefault="00C1336E">
            <w:pPr>
              <w:rPr>
                <w:sz w:val="16"/>
              </w:rPr>
            </w:pPr>
            <w:r w:rsidRPr="00E44CF5">
              <w:rPr>
                <w:sz w:val="16"/>
              </w:rPr>
              <w:t>6</w:t>
            </w:r>
          </w:p>
        </w:tc>
        <w:tc>
          <w:tcPr>
            <w:tcW w:w="0" w:type="auto"/>
          </w:tcPr>
          <w:p w14:paraId="18CF5872" w14:textId="77777777" w:rsidR="004D3F50" w:rsidRPr="00E44CF5" w:rsidRDefault="00C1336E">
            <w:pPr>
              <w:rPr>
                <w:sz w:val="16"/>
              </w:rPr>
            </w:pPr>
            <w:r w:rsidRPr="00E44CF5">
              <w:rPr>
                <w:rStyle w:val="bold"/>
                <w:sz w:val="16"/>
              </w:rPr>
              <w:t>Save</w:t>
            </w:r>
          </w:p>
        </w:tc>
        <w:tc>
          <w:tcPr>
            <w:tcW w:w="0" w:type="auto"/>
          </w:tcPr>
          <w:p w14:paraId="6580C695" w14:textId="77777777" w:rsidR="004D3F50" w:rsidRPr="00E44CF5" w:rsidRDefault="00C1336E">
            <w:pPr>
              <w:rPr>
                <w:sz w:val="16"/>
              </w:rPr>
            </w:pPr>
            <w:r w:rsidRPr="00E44CF5">
              <w:rPr>
                <w:sz w:val="16"/>
              </w:rPr>
              <w:t xml:space="preserve">Choose </w:t>
            </w:r>
            <w:r w:rsidRPr="00E44CF5">
              <w:rPr>
                <w:rStyle w:val="screenelement"/>
                <w:sz w:val="16"/>
              </w:rPr>
              <w:t>Save</w:t>
            </w:r>
            <w:r w:rsidRPr="00E44CF5">
              <w:rPr>
                <w:sz w:val="16"/>
              </w:rPr>
              <w:t>.</w:t>
            </w:r>
          </w:p>
        </w:tc>
        <w:tc>
          <w:tcPr>
            <w:tcW w:w="0" w:type="auto"/>
          </w:tcPr>
          <w:p w14:paraId="184F32AD" w14:textId="77777777" w:rsidR="004D3F50" w:rsidRPr="00E44CF5" w:rsidRDefault="00C1336E">
            <w:pPr>
              <w:rPr>
                <w:sz w:val="16"/>
              </w:rPr>
            </w:pPr>
            <w:r w:rsidRPr="00E44CF5">
              <w:rPr>
                <w:sz w:val="16"/>
              </w:rPr>
              <w:t>The condition record is saved.</w:t>
            </w:r>
          </w:p>
        </w:tc>
        <w:tc>
          <w:tcPr>
            <w:tcW w:w="0" w:type="auto"/>
          </w:tcPr>
          <w:p w14:paraId="3157C395" w14:textId="77777777" w:rsidR="00C1336E" w:rsidRPr="00E44CF5" w:rsidRDefault="00C1336E">
            <w:pPr>
              <w:rPr>
                <w:sz w:val="16"/>
              </w:rPr>
            </w:pPr>
          </w:p>
        </w:tc>
      </w:tr>
    </w:tbl>
    <w:p w14:paraId="324D74E2" w14:textId="77777777" w:rsidR="00C1336E" w:rsidRDefault="00C1336E"/>
    <w:p w14:paraId="536F04A6" w14:textId="77777777" w:rsidR="00E44CF5" w:rsidRDefault="00E44CF5"/>
    <w:p w14:paraId="6B5897B1" w14:textId="77777777" w:rsidR="00E44CF5" w:rsidRDefault="00E44CF5"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44CF5" w14:paraId="53A8EA83"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40C063D3" w14:textId="77777777" w:rsidR="00E44CF5" w:rsidRDefault="00E44CF5" w:rsidP="00B51885">
            <w:r>
              <w:t>Type Style</w:t>
            </w:r>
          </w:p>
        </w:tc>
        <w:tc>
          <w:tcPr>
            <w:tcW w:w="11598" w:type="dxa"/>
          </w:tcPr>
          <w:p w14:paraId="2FC27FAD" w14:textId="77777777" w:rsidR="00E44CF5" w:rsidRDefault="00E44CF5" w:rsidP="00B51885">
            <w:r>
              <w:t>Description</w:t>
            </w:r>
          </w:p>
        </w:tc>
      </w:tr>
      <w:tr w:rsidR="00E44CF5" w:rsidRPr="001B5034" w14:paraId="3A2A2872"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12397531" w14:textId="77777777" w:rsidR="00E44CF5" w:rsidRPr="001B5034" w:rsidRDefault="00E44CF5" w:rsidP="00B51885">
            <w:r w:rsidRPr="00601DC2">
              <w:rPr>
                <w:rStyle w:val="SAPScreenElement"/>
              </w:rPr>
              <w:t>Example</w:t>
            </w:r>
          </w:p>
        </w:tc>
        <w:tc>
          <w:tcPr>
            <w:tcW w:w="11598" w:type="dxa"/>
          </w:tcPr>
          <w:p w14:paraId="415184DC" w14:textId="77777777" w:rsidR="00E44CF5" w:rsidRDefault="00E44CF5" w:rsidP="00B51885">
            <w:r w:rsidRPr="001B5034">
              <w:t>Words or characters quoted from the screen. These include field names, screen titles, pushbuttons labels, menu names, menu paths, and menu options.</w:t>
            </w:r>
          </w:p>
          <w:p w14:paraId="6F62BE44" w14:textId="77777777" w:rsidR="00E44CF5" w:rsidRPr="001B5034" w:rsidRDefault="00E44CF5" w:rsidP="00B51885">
            <w:r>
              <w:t>Textual c</w:t>
            </w:r>
            <w:r w:rsidRPr="001B5034">
              <w:t xml:space="preserve">ross-references to other </w:t>
            </w:r>
            <w:r>
              <w:t>documents</w:t>
            </w:r>
            <w:r w:rsidRPr="001B5034">
              <w:t>.</w:t>
            </w:r>
          </w:p>
        </w:tc>
      </w:tr>
      <w:tr w:rsidR="00E44CF5" w:rsidRPr="001B5034" w14:paraId="7521EAED"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7E5E6D0F" w14:textId="77777777" w:rsidR="00E44CF5" w:rsidRPr="005A5AB7" w:rsidRDefault="00E44CF5" w:rsidP="00B51885">
            <w:pPr>
              <w:rPr>
                <w:rStyle w:val="SAPEmphasis"/>
              </w:rPr>
            </w:pPr>
            <w:r w:rsidRPr="00D61EBC">
              <w:rPr>
                <w:rStyle w:val="SAPEmphasis"/>
              </w:rPr>
              <w:t>Example</w:t>
            </w:r>
          </w:p>
        </w:tc>
        <w:tc>
          <w:tcPr>
            <w:tcW w:w="11598" w:type="dxa"/>
          </w:tcPr>
          <w:p w14:paraId="078ADBE1" w14:textId="77777777" w:rsidR="00E44CF5" w:rsidRPr="001B5034" w:rsidRDefault="00E44CF5" w:rsidP="00B51885">
            <w:r w:rsidRPr="001B5034">
              <w:t xml:space="preserve">Emphasized words or </w:t>
            </w:r>
            <w:r>
              <w:t>expressions.</w:t>
            </w:r>
          </w:p>
        </w:tc>
      </w:tr>
      <w:tr w:rsidR="00E44CF5" w:rsidRPr="001B5034" w14:paraId="59DCED0D"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313E7C09" w14:textId="77777777" w:rsidR="00E44CF5" w:rsidRPr="001B5034" w:rsidRDefault="00E44CF5" w:rsidP="00B51885">
            <w:r w:rsidRPr="009A20CD">
              <w:rPr>
                <w:rStyle w:val="SAPMonospace"/>
              </w:rPr>
              <w:t>EXAMPLE</w:t>
            </w:r>
          </w:p>
        </w:tc>
        <w:tc>
          <w:tcPr>
            <w:tcW w:w="11598" w:type="dxa"/>
          </w:tcPr>
          <w:p w14:paraId="45293B83" w14:textId="77777777" w:rsidR="00E44CF5" w:rsidRPr="001B5034" w:rsidRDefault="00E44CF5"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44CF5" w:rsidRPr="001B5034" w14:paraId="02BCB6D9"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0B7EEB1C" w14:textId="77777777" w:rsidR="00E44CF5" w:rsidRPr="005411A0" w:rsidRDefault="00E44CF5" w:rsidP="00B51885">
            <w:pPr>
              <w:rPr>
                <w:rStyle w:val="SAPMonospace"/>
              </w:rPr>
            </w:pPr>
            <w:r w:rsidRPr="005411A0">
              <w:rPr>
                <w:rStyle w:val="SAPMonospace"/>
              </w:rPr>
              <w:t>Example</w:t>
            </w:r>
          </w:p>
        </w:tc>
        <w:tc>
          <w:tcPr>
            <w:tcW w:w="11598" w:type="dxa"/>
          </w:tcPr>
          <w:p w14:paraId="1F0E4D6B" w14:textId="77777777" w:rsidR="00E44CF5" w:rsidRPr="001B5034" w:rsidRDefault="00E44CF5" w:rsidP="00B51885">
            <w:r w:rsidRPr="001B5034">
              <w:t>Output on the screen. This includes file and directory names and their paths, messages, names of variables and parameters, source text, and names of installation, upgrade and database tools.</w:t>
            </w:r>
          </w:p>
        </w:tc>
      </w:tr>
      <w:tr w:rsidR="00E44CF5" w:rsidRPr="001B5034" w14:paraId="37DBA966"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1CBF666B" w14:textId="77777777" w:rsidR="00E44CF5" w:rsidRPr="005A5AB7" w:rsidRDefault="00E44CF5" w:rsidP="00B51885">
            <w:pPr>
              <w:rPr>
                <w:rStyle w:val="SAPEmphasis"/>
              </w:rPr>
            </w:pPr>
            <w:r w:rsidRPr="006F3BFA">
              <w:rPr>
                <w:rStyle w:val="SAPUserEntry"/>
              </w:rPr>
              <w:t>Example</w:t>
            </w:r>
          </w:p>
        </w:tc>
        <w:tc>
          <w:tcPr>
            <w:tcW w:w="11598" w:type="dxa"/>
          </w:tcPr>
          <w:p w14:paraId="75C8EA91" w14:textId="77777777" w:rsidR="00E44CF5" w:rsidRPr="001B5034" w:rsidRDefault="00E44CF5" w:rsidP="00B51885">
            <w:r w:rsidRPr="001B5034">
              <w:t>Exact user entry. These are words or characters that you enter in the system exactly as they appear in the documentation.</w:t>
            </w:r>
          </w:p>
        </w:tc>
      </w:tr>
      <w:tr w:rsidR="00E44CF5" w:rsidRPr="001B5034" w14:paraId="673FA92A"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00FE771D" w14:textId="77777777" w:rsidR="00E44CF5" w:rsidRPr="006F3BFA" w:rsidRDefault="00E44CF5" w:rsidP="00B51885">
            <w:pPr>
              <w:rPr>
                <w:rStyle w:val="SAPUserEntry"/>
              </w:rPr>
            </w:pPr>
            <w:r w:rsidRPr="006F3BFA">
              <w:rPr>
                <w:rStyle w:val="SAPUserEntry"/>
              </w:rPr>
              <w:t>&lt;Example&gt;</w:t>
            </w:r>
          </w:p>
        </w:tc>
        <w:tc>
          <w:tcPr>
            <w:tcW w:w="11598" w:type="dxa"/>
          </w:tcPr>
          <w:p w14:paraId="3D2C4AD5" w14:textId="77777777" w:rsidR="00E44CF5" w:rsidRPr="001B5034" w:rsidRDefault="00E44CF5" w:rsidP="00B51885">
            <w:r w:rsidRPr="001B5034">
              <w:t>Variable user entry. Angle brackets indicate that you replace these words and characters with appropriate entries to make entries in the system.</w:t>
            </w:r>
          </w:p>
        </w:tc>
      </w:tr>
      <w:tr w:rsidR="00E44CF5" w:rsidRPr="001B5034" w14:paraId="460CAE3D"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1049A91F" w14:textId="77777777" w:rsidR="00E44CF5" w:rsidRPr="00601DC2" w:rsidRDefault="00E44CF5" w:rsidP="00B51885">
            <w:pPr>
              <w:rPr>
                <w:rStyle w:val="SAPKeyboard"/>
              </w:rPr>
            </w:pPr>
            <w:r w:rsidRPr="005E595C">
              <w:rPr>
                <w:rStyle w:val="SAPKeyboard"/>
              </w:rPr>
              <w:t>EXAMPLE</w:t>
            </w:r>
          </w:p>
        </w:tc>
        <w:tc>
          <w:tcPr>
            <w:tcW w:w="11598" w:type="dxa"/>
          </w:tcPr>
          <w:p w14:paraId="74E9BD36" w14:textId="77777777" w:rsidR="00E44CF5" w:rsidRPr="001B5034" w:rsidRDefault="00E44CF5"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F852A1B" w14:textId="77777777" w:rsidR="00E44CF5" w:rsidRDefault="00E44CF5" w:rsidP="00A2512D"/>
    <w:p w14:paraId="62AD46BE" w14:textId="77777777" w:rsidR="00E44CF5" w:rsidRPr="00416A0C" w:rsidRDefault="00E44CF5" w:rsidP="00A2512D">
      <w:pPr>
        <w:sectPr w:rsidR="00E44CF5" w:rsidRPr="00416A0C" w:rsidSect="00E44CF5">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44CF5" w14:paraId="3D13A494" w14:textId="77777777" w:rsidTr="00B51885">
        <w:trPr>
          <w:trHeight w:hRule="exact" w:val="227"/>
        </w:trPr>
        <w:tc>
          <w:tcPr>
            <w:tcW w:w="3969" w:type="dxa"/>
            <w:tcMar>
              <w:top w:w="0" w:type="dxa"/>
              <w:bottom w:w="0" w:type="dxa"/>
            </w:tcMar>
          </w:tcPr>
          <w:p w14:paraId="2C7FC775" w14:textId="77777777" w:rsidR="00E44CF5" w:rsidRDefault="00E44CF5" w:rsidP="00B51885"/>
        </w:tc>
      </w:tr>
      <w:tr w:rsidR="00E44CF5" w14:paraId="77BB39C2" w14:textId="77777777" w:rsidTr="00B51885">
        <w:trPr>
          <w:trHeight w:hRule="exact" w:val="1134"/>
        </w:trPr>
        <w:tc>
          <w:tcPr>
            <w:tcW w:w="3969" w:type="dxa"/>
            <w:shd w:val="clear" w:color="auto" w:fill="FFFFFF" w:themeFill="background1"/>
          </w:tcPr>
          <w:p w14:paraId="359D89C6" w14:textId="77777777" w:rsidR="00E44CF5" w:rsidRDefault="00E44CF5" w:rsidP="00B51885">
            <w:pPr>
              <w:pStyle w:val="SAPLastPageGray"/>
            </w:pPr>
            <w:r w:rsidRPr="00447440">
              <w:rPr>
                <w:color w:val="auto"/>
              </w:rPr>
              <w:t>www.sap.com</w:t>
            </w:r>
            <w:r>
              <w:t>/contactsap</w:t>
            </w:r>
          </w:p>
        </w:tc>
      </w:tr>
      <w:tr w:rsidR="00E44CF5" w14:paraId="7AF16732" w14:textId="77777777" w:rsidTr="00B51885">
        <w:trPr>
          <w:trHeight w:val="8120"/>
        </w:trPr>
        <w:tc>
          <w:tcPr>
            <w:tcW w:w="3969" w:type="dxa"/>
            <w:shd w:val="clear" w:color="auto" w:fill="FFFFFF" w:themeFill="background1"/>
            <w:vAlign w:val="bottom"/>
          </w:tcPr>
          <w:p w14:paraId="64A3B698" w14:textId="77777777" w:rsidR="00E44CF5" w:rsidRPr="00CD309F" w:rsidRDefault="00E44CF5" w:rsidP="00B51885">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77A0CD71" w14:textId="77777777" w:rsidR="00E44CF5" w:rsidRDefault="00E44CF5" w:rsidP="00B51885">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EF65B4A" w14:textId="77777777" w:rsidR="00E44CF5" w:rsidRPr="00F42CDC" w:rsidRDefault="00E44CF5"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C190DCE" w14:textId="77777777" w:rsidR="00E44CF5" w:rsidRPr="00F42CDC" w:rsidRDefault="00E44CF5"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83395A3" w14:textId="77777777" w:rsidR="00E44CF5" w:rsidRPr="00F42CDC" w:rsidRDefault="00E44CF5"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E008D85" w14:textId="62938621" w:rsidR="00E44CF5" w:rsidRDefault="00E44CF5" w:rsidP="00B51885">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1641F219" w14:textId="77777777" w:rsidR="00E44CF5" w:rsidRPr="00907380" w:rsidRDefault="00E44CF5" w:rsidP="00B51885">
            <w:pPr>
              <w:pStyle w:val="SAPMaterialNumber"/>
            </w:pPr>
          </w:p>
        </w:tc>
      </w:tr>
    </w:tbl>
    <w:p w14:paraId="1A10D942" w14:textId="77777777" w:rsidR="00E44CF5" w:rsidRPr="00A2512D" w:rsidRDefault="00E44CF5" w:rsidP="00A2512D">
      <w:pPr>
        <w:pStyle w:val="SAPLastPageNormal"/>
        <w:rPr>
          <w:lang w:val="en-US"/>
        </w:rPr>
      </w:pPr>
      <w:r>
        <w:rPr>
          <w:noProof/>
        </w:rPr>
        <w:drawing>
          <wp:anchor distT="0" distB="0" distL="114300" distR="114300" simplePos="0" relativeHeight="251662336" behindDoc="1" locked="0" layoutInCell="1" allowOverlap="1" wp14:anchorId="136B88A1" wp14:editId="1F653F3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44CF5" w:rsidRPr="00A2512D" w:rsidSect="00E44CF5">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5777B" w14:textId="77777777" w:rsidR="00C1336E" w:rsidRDefault="00C1336E">
      <w:pPr>
        <w:spacing w:before="0" w:after="0" w:line="240" w:lineRule="auto"/>
      </w:pPr>
      <w:r>
        <w:separator/>
      </w:r>
    </w:p>
  </w:endnote>
  <w:endnote w:type="continuationSeparator" w:id="0">
    <w:p w14:paraId="3FB76AEF" w14:textId="77777777" w:rsidR="00C1336E" w:rsidRDefault="00C1336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8392" w14:textId="77777777" w:rsidR="00E44CF5" w:rsidRDefault="00E44C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44CF5" w:rsidRPr="005D1853" w14:paraId="22298D50" w14:textId="77777777" w:rsidTr="006414DE">
      <w:tc>
        <w:tcPr>
          <w:tcW w:w="5245" w:type="dxa"/>
          <w:vAlign w:val="bottom"/>
        </w:tcPr>
        <w:p w14:paraId="3289C124" w14:textId="03365FC0" w:rsidR="00E44CF5" w:rsidRDefault="00E44CF5" w:rsidP="006414DE">
          <w:pPr>
            <w:pStyle w:val="SAPFooterleft"/>
          </w:pPr>
          <w:fldSimple w:instr=" REF maintitle \* MERGEFORMAT ">
            <w:r w:rsidRPr="00E44CF5">
              <w:t>Create Tax Condition - MDS</w:t>
            </w:r>
            <w:r>
              <w:rPr>
                <w:u w:color="000000" w:themeColor="text1"/>
              </w:rPr>
              <w:t xml:space="preserve"> (2SW)</w:t>
            </w:r>
          </w:fldSimple>
        </w:p>
        <w:p w14:paraId="69C3497C" w14:textId="029BB5CA" w:rsidR="00E44CF5" w:rsidRPr="001B2C66" w:rsidRDefault="00E44CF5"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3E6F7DC" w14:textId="672596F7" w:rsidR="00E44CF5" w:rsidRPr="00860C35" w:rsidRDefault="00E44CF5"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EBF7648" w14:textId="77777777" w:rsidR="00E44CF5" w:rsidRPr="004319A4" w:rsidRDefault="00E44CF5"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F1EF1C8" w14:textId="77777777" w:rsidR="00E44CF5" w:rsidRDefault="00E44CF5" w:rsidP="00653402">
    <w:pPr>
      <w:pStyle w:val="Footer"/>
    </w:pPr>
  </w:p>
  <w:p w14:paraId="019BD893" w14:textId="77777777" w:rsidR="00E44CF5" w:rsidRPr="00E63F4C" w:rsidRDefault="00E44CF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CF421" w14:textId="77777777" w:rsidR="00E44CF5" w:rsidRDefault="00E44C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F9974" w14:textId="77777777" w:rsidR="00E44CF5" w:rsidRPr="00E44CF5" w:rsidRDefault="00E44CF5" w:rsidP="00E44C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FFCB" w14:textId="77777777" w:rsidR="00E44CF5" w:rsidRPr="00E44CF5" w:rsidRDefault="00E44CF5" w:rsidP="00E44C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DEDAB" w14:textId="77777777" w:rsidR="00E44CF5" w:rsidRPr="00E44CF5" w:rsidRDefault="00E44CF5" w:rsidP="00E44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BD19F" w14:textId="77777777" w:rsidR="00C1336E" w:rsidRDefault="00C1336E">
      <w:pPr>
        <w:spacing w:before="0" w:after="0" w:line="240" w:lineRule="auto"/>
      </w:pPr>
      <w:r>
        <w:rPr>
          <w:color w:val="000000"/>
        </w:rPr>
        <w:separator/>
      </w:r>
    </w:p>
  </w:footnote>
  <w:footnote w:type="continuationSeparator" w:id="0">
    <w:p w14:paraId="39777D70" w14:textId="77777777" w:rsidR="00C1336E" w:rsidRDefault="00C1336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9989" w14:textId="77777777" w:rsidR="00E44CF5" w:rsidRDefault="00E44C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94D09" w14:textId="77777777" w:rsidR="00E44CF5" w:rsidRDefault="00E44C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7401" w14:textId="77777777" w:rsidR="00E44CF5" w:rsidRDefault="00E44C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606C4D"/>
    <w:multiLevelType w:val="multilevel"/>
    <w:tmpl w:val="484E359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86F1FF8"/>
    <w:multiLevelType w:val="multilevel"/>
    <w:tmpl w:val="3262505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A056D5"/>
    <w:multiLevelType w:val="multilevel"/>
    <w:tmpl w:val="E5D2646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DF96453"/>
    <w:multiLevelType w:val="multilevel"/>
    <w:tmpl w:val="2AB0F38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88235903">
    <w:abstractNumId w:val="13"/>
  </w:num>
  <w:num w:numId="2" w16cid:durableId="1190342085">
    <w:abstractNumId w:val="24"/>
  </w:num>
  <w:num w:numId="3" w16cid:durableId="1281958074">
    <w:abstractNumId w:val="17"/>
  </w:num>
  <w:num w:numId="4" w16cid:durableId="566307700">
    <w:abstractNumId w:val="19"/>
  </w:num>
  <w:num w:numId="5" w16cid:durableId="687371731">
    <w:abstractNumId w:val="9"/>
  </w:num>
  <w:num w:numId="6" w16cid:durableId="1168207327">
    <w:abstractNumId w:val="7"/>
  </w:num>
  <w:num w:numId="7" w16cid:durableId="1290471258">
    <w:abstractNumId w:val="6"/>
  </w:num>
  <w:num w:numId="8" w16cid:durableId="595482113">
    <w:abstractNumId w:val="8"/>
  </w:num>
  <w:num w:numId="9" w16cid:durableId="1674796609">
    <w:abstractNumId w:val="3"/>
  </w:num>
  <w:num w:numId="10" w16cid:durableId="981689589">
    <w:abstractNumId w:val="2"/>
  </w:num>
  <w:num w:numId="11" w16cid:durableId="880941337">
    <w:abstractNumId w:val="10"/>
  </w:num>
  <w:num w:numId="12" w16cid:durableId="162163823">
    <w:abstractNumId w:val="20"/>
  </w:num>
  <w:num w:numId="13" w16cid:durableId="1985036372">
    <w:abstractNumId w:val="23"/>
  </w:num>
  <w:num w:numId="14" w16cid:durableId="1954707598">
    <w:abstractNumId w:val="5"/>
  </w:num>
  <w:num w:numId="15" w16cid:durableId="104543595">
    <w:abstractNumId w:val="4"/>
  </w:num>
  <w:num w:numId="16" w16cid:durableId="486358142">
    <w:abstractNumId w:val="1"/>
  </w:num>
  <w:num w:numId="17" w16cid:durableId="347486927">
    <w:abstractNumId w:val="0"/>
  </w:num>
  <w:num w:numId="18" w16cid:durableId="1815247090">
    <w:abstractNumId w:val="15"/>
  </w:num>
  <w:num w:numId="19" w16cid:durableId="40833719">
    <w:abstractNumId w:val="12"/>
  </w:num>
  <w:num w:numId="20" w16cid:durableId="2017420082">
    <w:abstractNumId w:val="18"/>
  </w:num>
  <w:num w:numId="21" w16cid:durableId="2112234316">
    <w:abstractNumId w:val="22"/>
  </w:num>
  <w:num w:numId="22" w16cid:durableId="1170214921">
    <w:abstractNumId w:val="14"/>
  </w:num>
  <w:num w:numId="23" w16cid:durableId="813715167">
    <w:abstractNumId w:val="21"/>
  </w:num>
  <w:num w:numId="24" w16cid:durableId="1825704361">
    <w:abstractNumId w:val="8"/>
    <w:lvlOverride w:ilvl="0">
      <w:startOverride w:val="1"/>
    </w:lvlOverride>
  </w:num>
  <w:num w:numId="25" w16cid:durableId="1391461961">
    <w:abstractNumId w:val="8"/>
    <w:lvlOverride w:ilvl="0">
      <w:startOverride w:val="1"/>
    </w:lvlOverride>
  </w:num>
  <w:num w:numId="26" w16cid:durableId="2010523598">
    <w:abstractNumId w:val="11"/>
  </w:num>
  <w:num w:numId="27" w16cid:durableId="1089543043">
    <w:abstractNumId w:val="25"/>
  </w:num>
  <w:num w:numId="28" w16cid:durableId="1245602293">
    <w:abstractNumId w:val="16"/>
  </w:num>
  <w:num w:numId="29" w16cid:durableId="1825987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968274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D3F50"/>
    <w:rsid w:val="001534FB"/>
    <w:rsid w:val="004D3F50"/>
    <w:rsid w:val="00C1336E"/>
    <w:rsid w:val="00E44CF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3A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CF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44CF5"/>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44CF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44CF5"/>
    <w:pPr>
      <w:numPr>
        <w:ilvl w:val="2"/>
      </w:numPr>
      <w:ind w:left="1134" w:hanging="1134"/>
      <w:outlineLvl w:val="2"/>
    </w:pPr>
    <w:rPr>
      <w:bCs/>
    </w:rPr>
  </w:style>
  <w:style w:type="paragraph" w:styleId="Heading4">
    <w:name w:val="heading 4"/>
    <w:basedOn w:val="Heading2"/>
    <w:next w:val="Normal"/>
    <w:link w:val="Heading4Char"/>
    <w:unhideWhenUsed/>
    <w:qFormat/>
    <w:rsid w:val="00E44CF5"/>
    <w:pPr>
      <w:numPr>
        <w:ilvl w:val="3"/>
      </w:numPr>
      <w:ind w:left="1418" w:hanging="1418"/>
      <w:outlineLvl w:val="3"/>
    </w:pPr>
    <w:rPr>
      <w:bCs/>
      <w:iCs/>
    </w:rPr>
  </w:style>
  <w:style w:type="paragraph" w:styleId="Heading5">
    <w:name w:val="heading 5"/>
    <w:basedOn w:val="Heading2"/>
    <w:next w:val="Normal"/>
    <w:link w:val="Heading5Char"/>
    <w:unhideWhenUsed/>
    <w:qFormat/>
    <w:rsid w:val="00E44CF5"/>
    <w:pPr>
      <w:numPr>
        <w:ilvl w:val="4"/>
      </w:numPr>
      <w:ind w:left="1701" w:hanging="1701"/>
      <w:outlineLvl w:val="4"/>
    </w:pPr>
  </w:style>
  <w:style w:type="paragraph" w:styleId="Heading6">
    <w:name w:val="heading 6"/>
    <w:basedOn w:val="Heading2"/>
    <w:next w:val="Normal"/>
    <w:link w:val="Heading6Char"/>
    <w:uiPriority w:val="9"/>
    <w:unhideWhenUsed/>
    <w:rsid w:val="00E44CF5"/>
    <w:pPr>
      <w:numPr>
        <w:ilvl w:val="5"/>
      </w:numPr>
      <w:ind w:left="1871" w:hanging="1871"/>
      <w:outlineLvl w:val="5"/>
    </w:pPr>
    <w:rPr>
      <w:iCs/>
    </w:rPr>
  </w:style>
  <w:style w:type="paragraph" w:styleId="Heading7">
    <w:name w:val="heading 7"/>
    <w:basedOn w:val="Heading2"/>
    <w:next w:val="Normal"/>
    <w:link w:val="Heading7Char"/>
    <w:uiPriority w:val="9"/>
    <w:unhideWhenUsed/>
    <w:rsid w:val="00E44CF5"/>
    <w:pPr>
      <w:numPr>
        <w:ilvl w:val="6"/>
      </w:numPr>
      <w:ind w:left="1985" w:hanging="1985"/>
      <w:outlineLvl w:val="6"/>
    </w:pPr>
    <w:rPr>
      <w:iCs/>
    </w:rPr>
  </w:style>
  <w:style w:type="paragraph" w:styleId="Heading8">
    <w:name w:val="heading 8"/>
    <w:basedOn w:val="Heading2"/>
    <w:next w:val="Normal"/>
    <w:link w:val="Heading8Char"/>
    <w:uiPriority w:val="9"/>
    <w:unhideWhenUsed/>
    <w:rsid w:val="00E44CF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44CF5"/>
    <w:pPr>
      <w:numPr>
        <w:ilvl w:val="8"/>
      </w:numPr>
      <w:ind w:left="2495" w:hanging="2495"/>
      <w:outlineLvl w:val="8"/>
    </w:pPr>
    <w:rPr>
      <w:iCs/>
      <w:szCs w:val="20"/>
    </w:rPr>
  </w:style>
  <w:style w:type="character" w:default="1" w:styleId="DefaultParagraphFont">
    <w:name w:val="Default Paragraph Font"/>
    <w:uiPriority w:val="1"/>
    <w:semiHidden/>
    <w:unhideWhenUsed/>
    <w:rsid w:val="00E44C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4CF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44CF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44CF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44CF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44CF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44CF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44CF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44CF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44CF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44CF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44CF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44CF5"/>
    <w:rPr>
      <w:rFonts w:ascii="BentonSans Medium" w:hAnsi="BentonSans Medium"/>
      <w:sz w:val="20"/>
    </w:rPr>
  </w:style>
  <w:style w:type="paragraph" w:customStyle="1" w:styleId="SAPMainTitle">
    <w:name w:val="SAP_MainTitle"/>
    <w:basedOn w:val="Normal"/>
    <w:next w:val="SAPSubTitle"/>
    <w:rsid w:val="00E44CF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44CF5"/>
    <w:pPr>
      <w:spacing w:before="120"/>
    </w:pPr>
    <w:rPr>
      <w:color w:val="000000" w:themeColor="text1"/>
      <w:sz w:val="28"/>
    </w:rPr>
  </w:style>
  <w:style w:type="paragraph" w:customStyle="1" w:styleId="SAPSecurityLevel">
    <w:name w:val="SAP_SecurityLevel"/>
    <w:basedOn w:val="SAPMainTitle"/>
    <w:locked/>
    <w:rsid w:val="00E44CF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44CF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44CF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44CF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44CF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4CF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44CF5"/>
    <w:pPr>
      <w:spacing w:before="1080"/>
    </w:pPr>
    <w:rPr>
      <w:b/>
      <w:color w:val="999999"/>
      <w:sz w:val="20"/>
    </w:rPr>
  </w:style>
  <w:style w:type="paragraph" w:customStyle="1" w:styleId="SAPTargetAudience">
    <w:name w:val="SAP_TargetAudience"/>
    <w:basedOn w:val="Normal"/>
    <w:locked/>
    <w:rsid w:val="00E44CF5"/>
    <w:pPr>
      <w:ind w:left="170" w:right="170"/>
    </w:pPr>
  </w:style>
  <w:style w:type="paragraph" w:customStyle="1" w:styleId="SAPHeading1NoNumber">
    <w:name w:val="SAP_Heading1NoNumber"/>
    <w:basedOn w:val="Heading1"/>
    <w:next w:val="Normal"/>
    <w:locked/>
    <w:rsid w:val="00E44CF5"/>
    <w:pPr>
      <w:numPr>
        <w:numId w:val="0"/>
      </w:numPr>
      <w:outlineLvl w:val="9"/>
    </w:pPr>
  </w:style>
  <w:style w:type="table" w:customStyle="1" w:styleId="LightShading1">
    <w:name w:val="Light Shading1"/>
    <w:basedOn w:val="TableNormal"/>
    <w:uiPriority w:val="60"/>
    <w:locked/>
    <w:rsid w:val="00E44CF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44CF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44CF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44CF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44CF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44CF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44CF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44CF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44CF5"/>
    <w:pPr>
      <w:keepNext w:val="0"/>
      <w:spacing w:before="0"/>
    </w:pPr>
  </w:style>
  <w:style w:type="paragraph" w:styleId="TOC1">
    <w:name w:val="toc 1"/>
    <w:basedOn w:val="Normal"/>
    <w:autoRedefine/>
    <w:uiPriority w:val="39"/>
    <w:unhideWhenUsed/>
    <w:rsid w:val="00E44CF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44CF5"/>
    <w:pPr>
      <w:keepNext w:val="0"/>
      <w:tabs>
        <w:tab w:val="left" w:pos="1418"/>
      </w:tabs>
      <w:spacing w:before="0"/>
      <w:ind w:left="1418" w:hanging="794"/>
    </w:pPr>
  </w:style>
  <w:style w:type="paragraph" w:styleId="TOC4">
    <w:name w:val="toc 4"/>
    <w:basedOn w:val="TOC3"/>
    <w:next w:val="Normal"/>
    <w:autoRedefine/>
    <w:uiPriority w:val="39"/>
    <w:unhideWhenUsed/>
    <w:rsid w:val="00E44CF5"/>
    <w:pPr>
      <w:tabs>
        <w:tab w:val="left" w:pos="1985"/>
      </w:tabs>
      <w:ind w:right="851"/>
    </w:pPr>
  </w:style>
  <w:style w:type="paragraph" w:styleId="TOC5">
    <w:name w:val="toc 5"/>
    <w:basedOn w:val="TOC4"/>
    <w:next w:val="Normal"/>
    <w:autoRedefine/>
    <w:uiPriority w:val="39"/>
    <w:unhideWhenUsed/>
    <w:rsid w:val="00E44CF5"/>
  </w:style>
  <w:style w:type="paragraph" w:customStyle="1" w:styleId="SAPKeyblockTitle">
    <w:name w:val="SAP_KeyblockTitle"/>
    <w:basedOn w:val="Normal"/>
    <w:next w:val="Normal"/>
    <w:qFormat/>
    <w:rsid w:val="00E44CF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44CF5"/>
    <w:pPr>
      <w:ind w:left="680"/>
    </w:pPr>
  </w:style>
  <w:style w:type="paragraph" w:styleId="ListContinue">
    <w:name w:val="List Continue"/>
    <w:basedOn w:val="Normal"/>
    <w:uiPriority w:val="99"/>
    <w:qFormat/>
    <w:rsid w:val="00E44CF5"/>
    <w:pPr>
      <w:ind w:left="340"/>
    </w:pPr>
  </w:style>
  <w:style w:type="paragraph" w:styleId="ListContinue2">
    <w:name w:val="List Continue 2"/>
    <w:basedOn w:val="Normal"/>
    <w:uiPriority w:val="99"/>
    <w:qFormat/>
    <w:rsid w:val="00E44CF5"/>
    <w:pPr>
      <w:ind w:left="680"/>
    </w:pPr>
  </w:style>
  <w:style w:type="paragraph" w:styleId="ListContinue3">
    <w:name w:val="List Continue 3"/>
    <w:basedOn w:val="Normal"/>
    <w:uiPriority w:val="99"/>
    <w:qFormat/>
    <w:rsid w:val="00E44CF5"/>
    <w:pPr>
      <w:ind w:left="1021"/>
    </w:pPr>
  </w:style>
  <w:style w:type="character" w:styleId="Hyperlink">
    <w:name w:val="Hyperlink"/>
    <w:basedOn w:val="DefaultParagraphFont"/>
    <w:uiPriority w:val="99"/>
    <w:unhideWhenUsed/>
    <w:rsid w:val="00E44CF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44CF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44CF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44CF5"/>
    <w:rPr>
      <w:rFonts w:ascii="Courier New" w:hAnsi="Courier New" w:cs="Times New Roman"/>
      <w:sz w:val="18"/>
    </w:rPr>
  </w:style>
  <w:style w:type="paragraph" w:styleId="Header">
    <w:name w:val="header"/>
    <w:basedOn w:val="Normal"/>
    <w:link w:val="HeaderChar"/>
    <w:uiPriority w:val="99"/>
    <w:unhideWhenUsed/>
    <w:rsid w:val="00E44CF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44CF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44CF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44CF5"/>
    <w:pPr>
      <w:tabs>
        <w:tab w:val="clear" w:pos="4703"/>
        <w:tab w:val="clear" w:pos="9406"/>
      </w:tabs>
      <w:spacing w:line="180" w:lineRule="exact"/>
    </w:pPr>
    <w:rPr>
      <w:sz w:val="12"/>
    </w:rPr>
  </w:style>
  <w:style w:type="character" w:customStyle="1" w:styleId="SAPUserEntry">
    <w:name w:val="SAP_UserEntry"/>
    <w:basedOn w:val="SAPMonospace"/>
    <w:uiPriority w:val="1"/>
    <w:qFormat/>
    <w:rsid w:val="00E44CF5"/>
    <w:rPr>
      <w:rFonts w:ascii="Courier New" w:hAnsi="Courier New" w:cs="Times New Roman"/>
      <w:b/>
      <w:color w:val="45157E"/>
      <w:sz w:val="18"/>
    </w:rPr>
  </w:style>
  <w:style w:type="character" w:customStyle="1" w:styleId="SAPScreenElement">
    <w:name w:val="SAP_ScreenElement"/>
    <w:basedOn w:val="DefaultParagraphFont"/>
    <w:uiPriority w:val="1"/>
    <w:qFormat/>
    <w:rsid w:val="00E44CF5"/>
    <w:rPr>
      <w:rFonts w:ascii="BentonSans Book Italic" w:hAnsi="BentonSans Book Italic" w:cs="Times New Roman"/>
      <w:color w:val="003283"/>
    </w:rPr>
  </w:style>
  <w:style w:type="character" w:customStyle="1" w:styleId="SAPEmphasis">
    <w:name w:val="SAP_Emphasis"/>
    <w:basedOn w:val="DefaultParagraphFont"/>
    <w:uiPriority w:val="1"/>
    <w:qFormat/>
    <w:rsid w:val="00E44CF5"/>
    <w:rPr>
      <w:rFonts w:ascii="BentonSans Medium" w:hAnsi="BentonSans Medium" w:cs="Times New Roman"/>
      <w:sz w:val="18"/>
    </w:rPr>
  </w:style>
  <w:style w:type="character" w:customStyle="1" w:styleId="SAPKeyboard">
    <w:name w:val="SAP_Keyboard"/>
    <w:basedOn w:val="SAPMonospace"/>
    <w:uiPriority w:val="1"/>
    <w:qFormat/>
    <w:rsid w:val="00E44CF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44CF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44CF5"/>
    <w:rPr>
      <w:rFonts w:ascii="BentonSans Bold" w:hAnsi="BentonSans Bold" w:cs="Times New Roman"/>
    </w:rPr>
  </w:style>
  <w:style w:type="character" w:customStyle="1" w:styleId="SAPFooterSecurityLevel">
    <w:name w:val="SAP_Footer_SecurityLevel"/>
    <w:basedOn w:val="DefaultParagraphFont"/>
    <w:uiPriority w:val="1"/>
    <w:locked/>
    <w:rsid w:val="00E44CF5"/>
    <w:rPr>
      <w:rFonts w:cs="Times New Roman"/>
      <w:caps/>
      <w:spacing w:val="6"/>
    </w:rPr>
  </w:style>
  <w:style w:type="character" w:styleId="PlaceholderText">
    <w:name w:val="Placeholder Text"/>
    <w:basedOn w:val="DefaultParagraphFont"/>
    <w:uiPriority w:val="99"/>
    <w:semiHidden/>
    <w:rsid w:val="00E44CF5"/>
    <w:rPr>
      <w:rFonts w:cs="Times New Roman"/>
      <w:color w:val="808080"/>
    </w:rPr>
  </w:style>
  <w:style w:type="paragraph" w:customStyle="1" w:styleId="SAPGraphicParagraph">
    <w:name w:val="SAP_GraphicParagraph"/>
    <w:basedOn w:val="Normal"/>
    <w:next w:val="Normal"/>
    <w:rsid w:val="00E44CF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44CF5"/>
    <w:rPr>
      <w:rFonts w:cs="Times New Roman"/>
      <w:color w:val="96607D" w:themeColor="followedHyperlink"/>
      <w:u w:val="single"/>
    </w:rPr>
  </w:style>
  <w:style w:type="character" w:styleId="SubtleEmphasis">
    <w:name w:val="Subtle Emphasis"/>
    <w:basedOn w:val="DefaultParagraphFont"/>
    <w:uiPriority w:val="19"/>
    <w:rsid w:val="00E44CF5"/>
    <w:rPr>
      <w:rFonts w:cs="Times New Roman"/>
      <w:i/>
      <w:iCs/>
      <w:color w:val="808080" w:themeColor="text1" w:themeTint="7F"/>
    </w:rPr>
  </w:style>
  <w:style w:type="character" w:styleId="Strong">
    <w:name w:val="Strong"/>
    <w:basedOn w:val="DefaultParagraphFont"/>
    <w:uiPriority w:val="22"/>
    <w:rsid w:val="00E44CF5"/>
    <w:rPr>
      <w:rFonts w:cs="Times New Roman"/>
      <w:b/>
      <w:bCs/>
    </w:rPr>
  </w:style>
  <w:style w:type="paragraph" w:customStyle="1" w:styleId="SAPCopyrightShort">
    <w:name w:val="SAP_CopyrightShort"/>
    <w:basedOn w:val="Normal"/>
    <w:locked/>
    <w:rsid w:val="00E44CF5"/>
    <w:pPr>
      <w:spacing w:before="11760" w:after="0" w:line="220" w:lineRule="exact"/>
      <w:ind w:left="-1418" w:right="-567"/>
    </w:pPr>
  </w:style>
  <w:style w:type="paragraph" w:customStyle="1" w:styleId="SAPLastPageGray">
    <w:name w:val="SAP_LastPage_Gray"/>
    <w:basedOn w:val="Normal"/>
    <w:locked/>
    <w:rsid w:val="00E44CF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44CF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44CF5"/>
  </w:style>
  <w:style w:type="paragraph" w:styleId="List">
    <w:name w:val="List"/>
    <w:basedOn w:val="Normal"/>
    <w:uiPriority w:val="99"/>
    <w:unhideWhenUsed/>
    <w:rsid w:val="00E44CF5"/>
    <w:pPr>
      <w:ind w:left="340" w:hanging="340"/>
      <w:contextualSpacing/>
    </w:pPr>
  </w:style>
  <w:style w:type="paragraph" w:styleId="ListBullet">
    <w:name w:val="List Bullet"/>
    <w:basedOn w:val="Normal"/>
    <w:uiPriority w:val="99"/>
    <w:qFormat/>
    <w:rsid w:val="00E44CF5"/>
    <w:pPr>
      <w:numPr>
        <w:numId w:val="5"/>
      </w:numPr>
      <w:ind w:left="341" w:hanging="284"/>
    </w:pPr>
  </w:style>
  <w:style w:type="paragraph" w:styleId="ListBullet2">
    <w:name w:val="List Bullet 2"/>
    <w:basedOn w:val="Normal"/>
    <w:uiPriority w:val="99"/>
    <w:qFormat/>
    <w:rsid w:val="00E44CF5"/>
    <w:pPr>
      <w:numPr>
        <w:numId w:val="6"/>
      </w:numPr>
      <w:ind w:left="681" w:hanging="284"/>
    </w:pPr>
  </w:style>
  <w:style w:type="paragraph" w:styleId="ListBullet3">
    <w:name w:val="List Bullet 3"/>
    <w:basedOn w:val="Normal"/>
    <w:uiPriority w:val="99"/>
    <w:qFormat/>
    <w:rsid w:val="00E44CF5"/>
    <w:pPr>
      <w:numPr>
        <w:numId w:val="7"/>
      </w:numPr>
      <w:ind w:left="1021" w:hanging="284"/>
    </w:pPr>
  </w:style>
  <w:style w:type="paragraph" w:styleId="ListNumber">
    <w:name w:val="List Number"/>
    <w:basedOn w:val="Normal"/>
    <w:uiPriority w:val="99"/>
    <w:qFormat/>
    <w:rsid w:val="00E44CF5"/>
    <w:pPr>
      <w:numPr>
        <w:numId w:val="30"/>
      </w:numPr>
    </w:pPr>
  </w:style>
  <w:style w:type="paragraph" w:styleId="ListNumber2">
    <w:name w:val="List Number 2"/>
    <w:basedOn w:val="Normal"/>
    <w:uiPriority w:val="99"/>
    <w:qFormat/>
    <w:rsid w:val="00E44CF5"/>
    <w:pPr>
      <w:numPr>
        <w:ilvl w:val="1"/>
        <w:numId w:val="30"/>
      </w:numPr>
    </w:pPr>
  </w:style>
  <w:style w:type="paragraph" w:styleId="ListNumber3">
    <w:name w:val="List Number 3"/>
    <w:basedOn w:val="Normal"/>
    <w:uiPriority w:val="99"/>
    <w:qFormat/>
    <w:rsid w:val="00E44CF5"/>
    <w:pPr>
      <w:numPr>
        <w:ilvl w:val="2"/>
        <w:numId w:val="30"/>
      </w:numPr>
    </w:pPr>
  </w:style>
  <w:style w:type="paragraph" w:styleId="List2">
    <w:name w:val="List 2"/>
    <w:basedOn w:val="Normal"/>
    <w:uiPriority w:val="99"/>
    <w:unhideWhenUsed/>
    <w:rsid w:val="00E44CF5"/>
    <w:pPr>
      <w:ind w:left="680" w:hanging="340"/>
      <w:contextualSpacing/>
    </w:pPr>
  </w:style>
  <w:style w:type="paragraph" w:styleId="List3">
    <w:name w:val="List 3"/>
    <w:basedOn w:val="Normal"/>
    <w:uiPriority w:val="99"/>
    <w:unhideWhenUsed/>
    <w:rsid w:val="00E44CF5"/>
    <w:pPr>
      <w:ind w:left="1020" w:hanging="340"/>
      <w:contextualSpacing/>
    </w:pPr>
  </w:style>
  <w:style w:type="paragraph" w:styleId="DocumentMap">
    <w:name w:val="Document Map"/>
    <w:basedOn w:val="Normal"/>
    <w:link w:val="DocumentMapChar"/>
    <w:uiPriority w:val="99"/>
    <w:semiHidden/>
    <w:unhideWhenUsed/>
    <w:rsid w:val="00E44CF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44CF5"/>
    <w:rPr>
      <w:rFonts w:ascii="Tahoma" w:eastAsia="MS Mincho" w:hAnsi="Tahoma"/>
      <w:color w:val="000000" w:themeColor="text1"/>
      <w:kern w:val="0"/>
      <w:sz w:val="16"/>
      <w:szCs w:val="16"/>
      <w:lang w:eastAsia="en-US"/>
    </w:rPr>
  </w:style>
  <w:style w:type="paragraph" w:styleId="NoSpacing">
    <w:name w:val="No Spacing"/>
    <w:link w:val="NoSpacingChar"/>
    <w:uiPriority w:val="1"/>
    <w:rsid w:val="00E44CF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44CF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44CF5"/>
    <w:pPr>
      <w:jc w:val="right"/>
    </w:pPr>
    <w:rPr>
      <w:noProof/>
    </w:rPr>
  </w:style>
  <w:style w:type="character" w:styleId="Emphasis">
    <w:name w:val="Emphasis"/>
    <w:basedOn w:val="DefaultParagraphFont"/>
    <w:uiPriority w:val="20"/>
    <w:rsid w:val="00E44CF5"/>
    <w:rPr>
      <w:rFonts w:cs="Times New Roman"/>
      <w:i/>
      <w:iCs/>
    </w:rPr>
  </w:style>
  <w:style w:type="paragraph" w:styleId="Quote">
    <w:name w:val="Quote"/>
    <w:basedOn w:val="Normal"/>
    <w:next w:val="Normal"/>
    <w:link w:val="QuoteChar"/>
    <w:uiPriority w:val="29"/>
    <w:rsid w:val="00E44CF5"/>
    <w:rPr>
      <w:i/>
      <w:iCs/>
    </w:rPr>
  </w:style>
  <w:style w:type="character" w:customStyle="1" w:styleId="QuoteChar">
    <w:name w:val="Quote Char"/>
    <w:basedOn w:val="DefaultParagraphFont"/>
    <w:link w:val="Quote"/>
    <w:uiPriority w:val="29"/>
    <w:rsid w:val="00E44CF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44CF5"/>
    <w:rPr>
      <w:rFonts w:cs="Times New Roman"/>
      <w:smallCaps/>
      <w:color w:val="E97132" w:themeColor="accent2"/>
      <w:u w:val="single"/>
    </w:rPr>
  </w:style>
  <w:style w:type="paragraph" w:styleId="IntenseQuote">
    <w:name w:val="Intense Quote"/>
    <w:basedOn w:val="Normal"/>
    <w:next w:val="Normal"/>
    <w:link w:val="IntenseQuoteChar"/>
    <w:uiPriority w:val="30"/>
    <w:rsid w:val="00E44CF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44CF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44CF5"/>
    <w:rPr>
      <w:rFonts w:cs="Times New Roman"/>
      <w:b/>
      <w:bCs/>
      <w:smallCaps/>
      <w:color w:val="E97132" w:themeColor="accent2"/>
      <w:spacing w:val="5"/>
      <w:u w:val="single"/>
    </w:rPr>
  </w:style>
  <w:style w:type="character" w:styleId="IntenseEmphasis">
    <w:name w:val="Intense Emphasis"/>
    <w:basedOn w:val="DefaultParagraphFont"/>
    <w:uiPriority w:val="21"/>
    <w:rsid w:val="00E44CF5"/>
    <w:rPr>
      <w:rFonts w:cs="Times New Roman"/>
      <w:b/>
      <w:bCs/>
      <w:i/>
      <w:iCs/>
      <w:color w:val="156082" w:themeColor="accent1"/>
    </w:rPr>
  </w:style>
  <w:style w:type="paragraph" w:styleId="ListParagraph">
    <w:name w:val="List Paragraph"/>
    <w:basedOn w:val="Normal"/>
    <w:uiPriority w:val="34"/>
    <w:rsid w:val="00E44CF5"/>
    <w:pPr>
      <w:ind w:left="720"/>
      <w:contextualSpacing/>
    </w:pPr>
  </w:style>
  <w:style w:type="character" w:styleId="BookTitle">
    <w:name w:val="Book Title"/>
    <w:basedOn w:val="DefaultParagraphFont"/>
    <w:uiPriority w:val="33"/>
    <w:rsid w:val="00E44CF5"/>
    <w:rPr>
      <w:rFonts w:cs="Times New Roman"/>
      <w:b/>
      <w:bCs/>
      <w:smallCaps/>
      <w:spacing w:val="5"/>
    </w:rPr>
  </w:style>
  <w:style w:type="character" w:customStyle="1" w:styleId="SAPTextReference">
    <w:name w:val="SAP_TextReference"/>
    <w:basedOn w:val="SAPScreenElement"/>
    <w:uiPriority w:val="1"/>
    <w:qFormat/>
    <w:rsid w:val="00E44CF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44CF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44CF5"/>
    <w:rPr>
      <w:rFonts w:ascii="BentonSans Bold" w:hAnsi="BentonSans Bold"/>
    </w:rPr>
  </w:style>
  <w:style w:type="paragraph" w:customStyle="1" w:styleId="SAPFooterCurrentTopicLeft">
    <w:name w:val="SAP_Footer_CurrentTopicLeft"/>
    <w:basedOn w:val="SAPFooterleft"/>
    <w:qFormat/>
    <w:locked/>
    <w:rsid w:val="00E44CF5"/>
    <w:rPr>
      <w:rFonts w:ascii="BentonSans Bold" w:hAnsi="BentonSans Bold"/>
    </w:rPr>
  </w:style>
  <w:style w:type="character" w:customStyle="1" w:styleId="Superscript">
    <w:name w:val="Superscript"/>
    <w:basedOn w:val="DefaultParagraphFont"/>
    <w:uiPriority w:val="1"/>
    <w:rsid w:val="00E44CF5"/>
    <w:rPr>
      <w:rFonts w:cs="Times New Roman"/>
      <w:vertAlign w:val="superscript"/>
    </w:rPr>
  </w:style>
  <w:style w:type="character" w:customStyle="1" w:styleId="SAPGreenTextNotPrintedChar">
    <w:name w:val="SAP_GreenText_(NotPrinted) Char"/>
    <w:basedOn w:val="DefaultParagraphFont"/>
    <w:link w:val="SAPGreenTextNotPrinted"/>
    <w:rsid w:val="00E44CF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44CF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44CF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44CF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44CF5"/>
    <w:pPr>
      <w:spacing w:before="0" w:after="200" w:line="240" w:lineRule="auto"/>
    </w:pPr>
    <w:rPr>
      <w:i/>
      <w:iCs/>
      <w:color w:val="0E2841" w:themeColor="text2"/>
      <w:szCs w:val="18"/>
    </w:rPr>
  </w:style>
  <w:style w:type="paragraph" w:customStyle="1" w:styleId="SAPXMLCodeblock">
    <w:name w:val="SAP_XML_Codeblock"/>
    <w:basedOn w:val="Normal"/>
    <w:qFormat/>
    <w:rsid w:val="00E44CF5"/>
    <w:rPr>
      <w:rFonts w:ascii="Courier New" w:eastAsiaTheme="majorEastAsia" w:hAnsi="Courier New"/>
      <w:szCs w:val="26"/>
    </w:rPr>
  </w:style>
  <w:style w:type="character" w:customStyle="1" w:styleId="SAPIcon">
    <w:name w:val="SAP_Icon"/>
    <w:basedOn w:val="SAPTextReference"/>
    <w:uiPriority w:val="1"/>
    <w:qFormat/>
    <w:rsid w:val="00E44CF5"/>
    <w:rPr>
      <w:rFonts w:ascii="SAP-icons" w:hAnsi="SAP-icons" w:cs="Times New Roman"/>
      <w:color w:val="7F7F7F" w:themeColor="text1" w:themeTint="80"/>
      <w:sz w:val="18"/>
    </w:rPr>
  </w:style>
  <w:style w:type="table" w:customStyle="1" w:styleId="SAPNote">
    <w:name w:val="SAP_Note"/>
    <w:basedOn w:val="TableGrid"/>
    <w:uiPriority w:val="99"/>
    <w:rsid w:val="00E44CF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44CF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1817</Words>
  <Characters>10363</Characters>
  <Application>Microsoft Office Word</Application>
  <DocSecurity>4</DocSecurity>
  <Lines>86</Lines>
  <Paragraphs>24</Paragraphs>
  <ScaleCrop>false</ScaleCrop>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2026-07-02T15:09:00Z</dcterms:created>
  <dcterms:modified xsi:type="dcterms:W3CDTF">2026-07-02T15:09:00Z</dcterms:modified>
</cp:coreProperties>
</file>