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B7019" w14:paraId="770723B5" w14:textId="77777777" w:rsidTr="00635946">
        <w:trPr>
          <w:trHeight w:val="636"/>
        </w:trPr>
        <w:tc>
          <w:tcPr>
            <w:tcW w:w="3227" w:type="dxa"/>
          </w:tcPr>
          <w:p w14:paraId="2F42AD77" w14:textId="77777777" w:rsidR="000B7019" w:rsidRPr="006A4D17" w:rsidRDefault="000B7019" w:rsidP="00635946">
            <w:bookmarkStart w:id="0" w:name="unique_1"/>
            <w:bookmarkStart w:id="1" w:name="_Hlk107001998"/>
            <w:r w:rsidRPr="006A4D17">
              <w:rPr>
                <w:noProof/>
              </w:rPr>
              <w:drawing>
                <wp:anchor distT="0" distB="0" distL="114300" distR="114300" simplePos="0" relativeHeight="251659264" behindDoc="1" locked="0" layoutInCell="1" allowOverlap="1" wp14:anchorId="6EE73139" wp14:editId="3658479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78E0C6" w14:textId="61B742ED" w:rsidR="000B7019" w:rsidRPr="00E540A2" w:rsidRDefault="000B7019" w:rsidP="000B7019">
            <w:pPr>
              <w:pStyle w:val="SAPCollateralType"/>
            </w:pPr>
            <w:r>
              <w:t>Script de dados mestre</w:t>
            </w:r>
          </w:p>
          <w:p w14:paraId="5D53E864" w14:textId="6CB47DC7" w:rsidR="000B7019" w:rsidRPr="00CF3F1C" w:rsidRDefault="000B7019" w:rsidP="000B7019">
            <w:pPr>
              <w:pStyle w:val="SAPDocumentVersion"/>
            </w:pPr>
            <w:r>
              <w:t>SAP S/4HANA Cloud Public Edition - 02-07-26</w:t>
            </w:r>
          </w:p>
        </w:tc>
      </w:tr>
      <w:tr w:rsidR="000B7019" w14:paraId="185E75E1" w14:textId="77777777" w:rsidTr="00635946">
        <w:trPr>
          <w:trHeight w:hRule="exact" w:val="1656"/>
        </w:trPr>
        <w:tc>
          <w:tcPr>
            <w:tcW w:w="3227" w:type="dxa"/>
          </w:tcPr>
          <w:p w14:paraId="67F1DFB9" w14:textId="77777777" w:rsidR="000B7019" w:rsidRPr="006A4D17" w:rsidRDefault="000B7019" w:rsidP="00635946"/>
        </w:tc>
        <w:tc>
          <w:tcPr>
            <w:tcW w:w="11340" w:type="dxa"/>
          </w:tcPr>
          <w:p w14:paraId="0E629973" w14:textId="634A392C" w:rsidR="000B7019" w:rsidRDefault="000B7019" w:rsidP="000B7019">
            <w:pPr>
              <w:pStyle w:val="SAPMainTitle"/>
            </w:pPr>
            <w:bookmarkStart w:id="2" w:name="maintitle"/>
            <w:r>
              <w:t>Criar taxas de custo CO – MDS (3KW)</w:t>
            </w:r>
            <w:bookmarkEnd w:id="2"/>
            <w:r w:rsidRPr="00585F3D">
              <w:t xml:space="preserve"> </w:t>
            </w:r>
          </w:p>
          <w:p w14:paraId="77A57E1B" w14:textId="77777777" w:rsidR="000B7019" w:rsidRDefault="000B7019" w:rsidP="00635946"/>
          <w:p w14:paraId="22E3CDE4" w14:textId="77777777" w:rsidR="000B7019" w:rsidRPr="00585F3D" w:rsidRDefault="000B7019" w:rsidP="00635946">
            <w:r w:rsidRPr="00DE3655">
              <w:rPr>
                <w:b/>
                <w:bCs/>
                <w:noProof/>
                <w:szCs w:val="28"/>
              </w:rPr>
              <w:drawing>
                <wp:anchor distT="0" distB="0" distL="114300" distR="114300" simplePos="0" relativeHeight="251660288" behindDoc="1" locked="0" layoutInCell="1" allowOverlap="1" wp14:anchorId="73BEB395" wp14:editId="75FC4B8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B7019" w14:paraId="6323B2ED" w14:textId="77777777" w:rsidTr="00635946">
        <w:trPr>
          <w:trHeight w:hRule="exact" w:val="481"/>
        </w:trPr>
        <w:tc>
          <w:tcPr>
            <w:tcW w:w="3227" w:type="dxa"/>
          </w:tcPr>
          <w:p w14:paraId="7ADCE83D" w14:textId="77777777" w:rsidR="000B7019" w:rsidRDefault="000B7019" w:rsidP="00635946"/>
        </w:tc>
        <w:tc>
          <w:tcPr>
            <w:tcW w:w="11340" w:type="dxa"/>
          </w:tcPr>
          <w:p w14:paraId="07C67283" w14:textId="77777777" w:rsidR="000B7019" w:rsidRDefault="000B7019" w:rsidP="00635946">
            <w:pPr>
              <w:pStyle w:val="SAPSecurityLevel"/>
              <w:jc w:val="left"/>
            </w:pPr>
            <w:r>
              <w:t>PUBLIC</w:t>
            </w:r>
          </w:p>
        </w:tc>
      </w:tr>
    </w:tbl>
    <w:p w14:paraId="6D96A2FA" w14:textId="77777777" w:rsidR="000B7019" w:rsidRDefault="000B7019"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6F74D6D" w14:textId="6A9C045F" w:rsidR="000B7019" w:rsidRDefault="000B7019">
      <w:pPr>
        <w:pStyle w:val="TOC1"/>
        <w:rPr>
          <w:rFonts w:asciiTheme="minorHAnsi" w:eastAsiaTheme="minorEastAsia" w:hAnsiTheme="minorHAnsi" w:cstheme="minorBidi"/>
          <w:noProof/>
          <w:color w:val="auto"/>
          <w:kern w:val="2"/>
          <w:sz w:val="24"/>
          <w:lang/>
          <w14:ligatures w14:val="standardContextual"/>
        </w:rPr>
      </w:pPr>
      <w:hyperlink w:anchor="_Toc233893682" w:history="1">
        <w:r w:rsidRPr="003450A3">
          <w:rPr>
            <w:rStyle w:val="Hyperlink"/>
            <w:noProof/>
          </w:rPr>
          <w:t>1</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Objetivo</w:t>
        </w:r>
        <w:r>
          <w:rPr>
            <w:noProof/>
            <w:webHidden/>
          </w:rPr>
          <w:tab/>
        </w:r>
        <w:r>
          <w:rPr>
            <w:noProof/>
            <w:webHidden/>
          </w:rPr>
          <w:fldChar w:fldCharType="begin"/>
        </w:r>
        <w:r>
          <w:rPr>
            <w:noProof/>
            <w:webHidden/>
          </w:rPr>
          <w:instrText xml:space="preserve"> PAGEREF _Toc233893682 \h </w:instrText>
        </w:r>
        <w:r>
          <w:rPr>
            <w:noProof/>
            <w:webHidden/>
          </w:rPr>
        </w:r>
        <w:r>
          <w:rPr>
            <w:noProof/>
            <w:webHidden/>
          </w:rPr>
          <w:fldChar w:fldCharType="separate"/>
        </w:r>
        <w:r>
          <w:rPr>
            <w:noProof/>
            <w:webHidden/>
          </w:rPr>
          <w:t>2</w:t>
        </w:r>
        <w:r>
          <w:rPr>
            <w:noProof/>
            <w:webHidden/>
          </w:rPr>
          <w:fldChar w:fldCharType="end"/>
        </w:r>
      </w:hyperlink>
    </w:p>
    <w:p w14:paraId="18622B23" w14:textId="5C546614" w:rsidR="000B7019" w:rsidRDefault="000B7019">
      <w:pPr>
        <w:pStyle w:val="TOC1"/>
        <w:rPr>
          <w:rFonts w:asciiTheme="minorHAnsi" w:eastAsiaTheme="minorEastAsia" w:hAnsiTheme="minorHAnsi" w:cstheme="minorBidi"/>
          <w:noProof/>
          <w:color w:val="auto"/>
          <w:kern w:val="2"/>
          <w:sz w:val="24"/>
          <w:lang/>
          <w14:ligatures w14:val="standardContextual"/>
        </w:rPr>
      </w:pPr>
      <w:hyperlink w:anchor="_Toc233893683" w:history="1">
        <w:r w:rsidRPr="003450A3">
          <w:rPr>
            <w:rStyle w:val="Hyperlink"/>
            <w:noProof/>
          </w:rPr>
          <w:t>2</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Pré-requisitos</w:t>
        </w:r>
        <w:r>
          <w:rPr>
            <w:noProof/>
            <w:webHidden/>
          </w:rPr>
          <w:tab/>
        </w:r>
        <w:r>
          <w:rPr>
            <w:noProof/>
            <w:webHidden/>
          </w:rPr>
          <w:fldChar w:fldCharType="begin"/>
        </w:r>
        <w:r>
          <w:rPr>
            <w:noProof/>
            <w:webHidden/>
          </w:rPr>
          <w:instrText xml:space="preserve"> PAGEREF _Toc233893683 \h </w:instrText>
        </w:r>
        <w:r>
          <w:rPr>
            <w:noProof/>
            <w:webHidden/>
          </w:rPr>
        </w:r>
        <w:r>
          <w:rPr>
            <w:noProof/>
            <w:webHidden/>
          </w:rPr>
          <w:fldChar w:fldCharType="separate"/>
        </w:r>
        <w:r>
          <w:rPr>
            <w:noProof/>
            <w:webHidden/>
          </w:rPr>
          <w:t>3</w:t>
        </w:r>
        <w:r>
          <w:rPr>
            <w:noProof/>
            <w:webHidden/>
          </w:rPr>
          <w:fldChar w:fldCharType="end"/>
        </w:r>
      </w:hyperlink>
    </w:p>
    <w:p w14:paraId="091D9DB5" w14:textId="30D19189" w:rsidR="000B7019" w:rsidRDefault="000B7019">
      <w:pPr>
        <w:pStyle w:val="TOC2"/>
        <w:rPr>
          <w:rFonts w:asciiTheme="minorHAnsi" w:eastAsiaTheme="minorEastAsia" w:hAnsiTheme="minorHAnsi" w:cstheme="minorBidi"/>
          <w:noProof/>
          <w:color w:val="auto"/>
          <w:kern w:val="2"/>
          <w:sz w:val="24"/>
          <w:lang/>
          <w14:ligatures w14:val="standardContextual"/>
        </w:rPr>
      </w:pPr>
      <w:hyperlink w:anchor="_Toc233893684" w:history="1">
        <w:r w:rsidRPr="003450A3">
          <w:rPr>
            <w:rStyle w:val="Hyperlink"/>
            <w:noProof/>
          </w:rPr>
          <w:t>2.1</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Acesso ao sistema</w:t>
        </w:r>
        <w:r>
          <w:rPr>
            <w:noProof/>
            <w:webHidden/>
          </w:rPr>
          <w:tab/>
        </w:r>
        <w:r>
          <w:rPr>
            <w:noProof/>
            <w:webHidden/>
          </w:rPr>
          <w:fldChar w:fldCharType="begin"/>
        </w:r>
        <w:r>
          <w:rPr>
            <w:noProof/>
            <w:webHidden/>
          </w:rPr>
          <w:instrText xml:space="preserve"> PAGEREF _Toc233893684 \h </w:instrText>
        </w:r>
        <w:r>
          <w:rPr>
            <w:noProof/>
            <w:webHidden/>
          </w:rPr>
        </w:r>
        <w:r>
          <w:rPr>
            <w:noProof/>
            <w:webHidden/>
          </w:rPr>
          <w:fldChar w:fldCharType="separate"/>
        </w:r>
        <w:r>
          <w:rPr>
            <w:noProof/>
            <w:webHidden/>
          </w:rPr>
          <w:t>3</w:t>
        </w:r>
        <w:r>
          <w:rPr>
            <w:noProof/>
            <w:webHidden/>
          </w:rPr>
          <w:fldChar w:fldCharType="end"/>
        </w:r>
      </w:hyperlink>
    </w:p>
    <w:p w14:paraId="5037E0E0" w14:textId="236DE8F0" w:rsidR="000B7019" w:rsidRDefault="000B7019">
      <w:pPr>
        <w:pStyle w:val="TOC2"/>
        <w:rPr>
          <w:rFonts w:asciiTheme="minorHAnsi" w:eastAsiaTheme="minorEastAsia" w:hAnsiTheme="minorHAnsi" w:cstheme="minorBidi"/>
          <w:noProof/>
          <w:color w:val="auto"/>
          <w:kern w:val="2"/>
          <w:sz w:val="24"/>
          <w:lang/>
          <w14:ligatures w14:val="standardContextual"/>
        </w:rPr>
      </w:pPr>
      <w:hyperlink w:anchor="_Toc233893685" w:history="1">
        <w:r w:rsidRPr="003450A3">
          <w:rPr>
            <w:rStyle w:val="Hyperlink"/>
            <w:noProof/>
          </w:rPr>
          <w:t>2.2</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Funções</w:t>
        </w:r>
        <w:r>
          <w:rPr>
            <w:noProof/>
            <w:webHidden/>
          </w:rPr>
          <w:tab/>
        </w:r>
        <w:r>
          <w:rPr>
            <w:noProof/>
            <w:webHidden/>
          </w:rPr>
          <w:fldChar w:fldCharType="begin"/>
        </w:r>
        <w:r>
          <w:rPr>
            <w:noProof/>
            <w:webHidden/>
          </w:rPr>
          <w:instrText xml:space="preserve"> PAGEREF _Toc233893685 \h </w:instrText>
        </w:r>
        <w:r>
          <w:rPr>
            <w:noProof/>
            <w:webHidden/>
          </w:rPr>
        </w:r>
        <w:r>
          <w:rPr>
            <w:noProof/>
            <w:webHidden/>
          </w:rPr>
          <w:fldChar w:fldCharType="separate"/>
        </w:r>
        <w:r>
          <w:rPr>
            <w:noProof/>
            <w:webHidden/>
          </w:rPr>
          <w:t>3</w:t>
        </w:r>
        <w:r>
          <w:rPr>
            <w:noProof/>
            <w:webHidden/>
          </w:rPr>
          <w:fldChar w:fldCharType="end"/>
        </w:r>
      </w:hyperlink>
    </w:p>
    <w:p w14:paraId="0ABACD17" w14:textId="42FF314B" w:rsidR="000B7019" w:rsidRDefault="000B7019">
      <w:pPr>
        <w:pStyle w:val="TOC2"/>
        <w:rPr>
          <w:rFonts w:asciiTheme="minorHAnsi" w:eastAsiaTheme="minorEastAsia" w:hAnsiTheme="minorHAnsi" w:cstheme="minorBidi"/>
          <w:noProof/>
          <w:color w:val="auto"/>
          <w:kern w:val="2"/>
          <w:sz w:val="24"/>
          <w:lang/>
          <w14:ligatures w14:val="standardContextual"/>
        </w:rPr>
      </w:pPr>
      <w:hyperlink w:anchor="_Toc233893686" w:history="1">
        <w:r w:rsidRPr="003450A3">
          <w:rPr>
            <w:rStyle w:val="Hyperlink"/>
            <w:noProof/>
          </w:rPr>
          <w:t>2.3</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Etapas preliminares</w:t>
        </w:r>
        <w:r>
          <w:rPr>
            <w:noProof/>
            <w:webHidden/>
          </w:rPr>
          <w:tab/>
        </w:r>
        <w:r>
          <w:rPr>
            <w:noProof/>
            <w:webHidden/>
          </w:rPr>
          <w:fldChar w:fldCharType="begin"/>
        </w:r>
        <w:r>
          <w:rPr>
            <w:noProof/>
            <w:webHidden/>
          </w:rPr>
          <w:instrText xml:space="preserve"> PAGEREF _Toc233893686 \h </w:instrText>
        </w:r>
        <w:r>
          <w:rPr>
            <w:noProof/>
            <w:webHidden/>
          </w:rPr>
        </w:r>
        <w:r>
          <w:rPr>
            <w:noProof/>
            <w:webHidden/>
          </w:rPr>
          <w:fldChar w:fldCharType="separate"/>
        </w:r>
        <w:r>
          <w:rPr>
            <w:noProof/>
            <w:webHidden/>
          </w:rPr>
          <w:t>4</w:t>
        </w:r>
        <w:r>
          <w:rPr>
            <w:noProof/>
            <w:webHidden/>
          </w:rPr>
          <w:fldChar w:fldCharType="end"/>
        </w:r>
      </w:hyperlink>
    </w:p>
    <w:p w14:paraId="3B5AAB6B" w14:textId="142FCF69" w:rsidR="000B7019" w:rsidRDefault="000B7019">
      <w:pPr>
        <w:pStyle w:val="TOC3"/>
        <w:rPr>
          <w:rFonts w:asciiTheme="minorHAnsi" w:eastAsiaTheme="minorEastAsia" w:hAnsiTheme="minorHAnsi" w:cstheme="minorBidi"/>
          <w:noProof/>
          <w:color w:val="auto"/>
          <w:kern w:val="2"/>
          <w:sz w:val="24"/>
          <w:lang/>
          <w14:ligatures w14:val="standardContextual"/>
        </w:rPr>
      </w:pPr>
      <w:hyperlink w:anchor="_Toc233893687" w:history="1">
        <w:r w:rsidRPr="003450A3">
          <w:rPr>
            <w:rStyle w:val="Hyperlink"/>
            <w:noProof/>
          </w:rPr>
          <w:t>2.3.1</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Opcional: Atualizar contas de compensação interempresariais (somente para lançamentos interempresariais)</w:t>
        </w:r>
        <w:r>
          <w:rPr>
            <w:noProof/>
            <w:webHidden/>
          </w:rPr>
          <w:tab/>
        </w:r>
        <w:r>
          <w:rPr>
            <w:noProof/>
            <w:webHidden/>
          </w:rPr>
          <w:fldChar w:fldCharType="begin"/>
        </w:r>
        <w:r>
          <w:rPr>
            <w:noProof/>
            <w:webHidden/>
          </w:rPr>
          <w:instrText xml:space="preserve"> PAGEREF _Toc233893687 \h </w:instrText>
        </w:r>
        <w:r>
          <w:rPr>
            <w:noProof/>
            <w:webHidden/>
          </w:rPr>
        </w:r>
        <w:r>
          <w:rPr>
            <w:noProof/>
            <w:webHidden/>
          </w:rPr>
          <w:fldChar w:fldCharType="separate"/>
        </w:r>
        <w:r>
          <w:rPr>
            <w:noProof/>
            <w:webHidden/>
          </w:rPr>
          <w:t>4</w:t>
        </w:r>
        <w:r>
          <w:rPr>
            <w:noProof/>
            <w:webHidden/>
          </w:rPr>
          <w:fldChar w:fldCharType="end"/>
        </w:r>
      </w:hyperlink>
    </w:p>
    <w:p w14:paraId="206F0D54" w14:textId="474ED165" w:rsidR="000B7019" w:rsidRDefault="000B7019">
      <w:pPr>
        <w:pStyle w:val="TOC3"/>
        <w:rPr>
          <w:rFonts w:asciiTheme="minorHAnsi" w:eastAsiaTheme="minorEastAsia" w:hAnsiTheme="minorHAnsi" w:cstheme="minorBidi"/>
          <w:noProof/>
          <w:color w:val="auto"/>
          <w:kern w:val="2"/>
          <w:sz w:val="24"/>
          <w:lang/>
          <w14:ligatures w14:val="standardContextual"/>
        </w:rPr>
      </w:pPr>
      <w:hyperlink w:anchor="_Toc233893688" w:history="1">
        <w:r w:rsidRPr="003450A3">
          <w:rPr>
            <w:rStyle w:val="Hyperlink"/>
            <w:noProof/>
          </w:rPr>
          <w:t>2.3.2</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Opcional: Atualizar contas de margem (somente para lançamentos interempresariais com taxas interempresariais)</w:t>
        </w:r>
        <w:r>
          <w:rPr>
            <w:noProof/>
            <w:webHidden/>
          </w:rPr>
          <w:tab/>
        </w:r>
        <w:r>
          <w:rPr>
            <w:noProof/>
            <w:webHidden/>
          </w:rPr>
          <w:fldChar w:fldCharType="begin"/>
        </w:r>
        <w:r>
          <w:rPr>
            <w:noProof/>
            <w:webHidden/>
          </w:rPr>
          <w:instrText xml:space="preserve"> PAGEREF _Toc233893688 \h </w:instrText>
        </w:r>
        <w:r>
          <w:rPr>
            <w:noProof/>
            <w:webHidden/>
          </w:rPr>
        </w:r>
        <w:r>
          <w:rPr>
            <w:noProof/>
            <w:webHidden/>
          </w:rPr>
          <w:fldChar w:fldCharType="separate"/>
        </w:r>
        <w:r>
          <w:rPr>
            <w:noProof/>
            <w:webHidden/>
          </w:rPr>
          <w:t>5</w:t>
        </w:r>
        <w:r>
          <w:rPr>
            <w:noProof/>
            <w:webHidden/>
          </w:rPr>
          <w:fldChar w:fldCharType="end"/>
        </w:r>
      </w:hyperlink>
    </w:p>
    <w:p w14:paraId="5F5F00BE" w14:textId="366D28E4" w:rsidR="000B7019" w:rsidRDefault="000B7019">
      <w:pPr>
        <w:pStyle w:val="TOC1"/>
        <w:rPr>
          <w:rFonts w:asciiTheme="minorHAnsi" w:eastAsiaTheme="minorEastAsia" w:hAnsiTheme="minorHAnsi" w:cstheme="minorBidi"/>
          <w:noProof/>
          <w:color w:val="auto"/>
          <w:kern w:val="2"/>
          <w:sz w:val="24"/>
          <w:lang/>
          <w14:ligatures w14:val="standardContextual"/>
        </w:rPr>
      </w:pPr>
      <w:hyperlink w:anchor="_Toc233893689" w:history="1">
        <w:r w:rsidRPr="003450A3">
          <w:rPr>
            <w:rStyle w:val="Hyperlink"/>
            <w:noProof/>
          </w:rPr>
          <w:t>3</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Tabela de síntese</w:t>
        </w:r>
        <w:r>
          <w:rPr>
            <w:noProof/>
            <w:webHidden/>
          </w:rPr>
          <w:tab/>
        </w:r>
        <w:r>
          <w:rPr>
            <w:noProof/>
            <w:webHidden/>
          </w:rPr>
          <w:fldChar w:fldCharType="begin"/>
        </w:r>
        <w:r>
          <w:rPr>
            <w:noProof/>
            <w:webHidden/>
          </w:rPr>
          <w:instrText xml:space="preserve"> PAGEREF _Toc233893689 \h </w:instrText>
        </w:r>
        <w:r>
          <w:rPr>
            <w:noProof/>
            <w:webHidden/>
          </w:rPr>
        </w:r>
        <w:r>
          <w:rPr>
            <w:noProof/>
            <w:webHidden/>
          </w:rPr>
          <w:fldChar w:fldCharType="separate"/>
        </w:r>
        <w:r>
          <w:rPr>
            <w:noProof/>
            <w:webHidden/>
          </w:rPr>
          <w:t>7</w:t>
        </w:r>
        <w:r>
          <w:rPr>
            <w:noProof/>
            <w:webHidden/>
          </w:rPr>
          <w:fldChar w:fldCharType="end"/>
        </w:r>
      </w:hyperlink>
    </w:p>
    <w:p w14:paraId="5AAC5FD3" w14:textId="1FCA50E6" w:rsidR="000B7019" w:rsidRDefault="000B7019">
      <w:pPr>
        <w:pStyle w:val="TOC1"/>
        <w:rPr>
          <w:rFonts w:asciiTheme="minorHAnsi" w:eastAsiaTheme="minorEastAsia" w:hAnsiTheme="minorHAnsi" w:cstheme="minorBidi"/>
          <w:noProof/>
          <w:color w:val="auto"/>
          <w:kern w:val="2"/>
          <w:sz w:val="24"/>
          <w:lang/>
          <w14:ligatures w14:val="standardContextual"/>
        </w:rPr>
      </w:pPr>
      <w:hyperlink w:anchor="_Toc233893690" w:history="1">
        <w:r w:rsidRPr="003450A3">
          <w:rPr>
            <w:rStyle w:val="Hyperlink"/>
            <w:noProof/>
          </w:rPr>
          <w:t>4</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Procedimentos de teste</w:t>
        </w:r>
        <w:r>
          <w:rPr>
            <w:noProof/>
            <w:webHidden/>
          </w:rPr>
          <w:tab/>
        </w:r>
        <w:r>
          <w:rPr>
            <w:noProof/>
            <w:webHidden/>
          </w:rPr>
          <w:fldChar w:fldCharType="begin"/>
        </w:r>
        <w:r>
          <w:rPr>
            <w:noProof/>
            <w:webHidden/>
          </w:rPr>
          <w:instrText xml:space="preserve"> PAGEREF _Toc233893690 \h </w:instrText>
        </w:r>
        <w:r>
          <w:rPr>
            <w:noProof/>
            <w:webHidden/>
          </w:rPr>
        </w:r>
        <w:r>
          <w:rPr>
            <w:noProof/>
            <w:webHidden/>
          </w:rPr>
          <w:fldChar w:fldCharType="separate"/>
        </w:r>
        <w:r>
          <w:rPr>
            <w:noProof/>
            <w:webHidden/>
          </w:rPr>
          <w:t>8</w:t>
        </w:r>
        <w:r>
          <w:rPr>
            <w:noProof/>
            <w:webHidden/>
          </w:rPr>
          <w:fldChar w:fldCharType="end"/>
        </w:r>
      </w:hyperlink>
    </w:p>
    <w:p w14:paraId="21E50396" w14:textId="01BD0E14" w:rsidR="000B7019" w:rsidRDefault="000B7019">
      <w:pPr>
        <w:pStyle w:val="TOC2"/>
        <w:rPr>
          <w:rFonts w:asciiTheme="minorHAnsi" w:eastAsiaTheme="minorEastAsia" w:hAnsiTheme="minorHAnsi" w:cstheme="minorBidi"/>
          <w:noProof/>
          <w:color w:val="auto"/>
          <w:kern w:val="2"/>
          <w:sz w:val="24"/>
          <w:lang/>
          <w14:ligatures w14:val="standardContextual"/>
        </w:rPr>
      </w:pPr>
      <w:hyperlink w:anchor="_Toc233893691" w:history="1">
        <w:r w:rsidRPr="003450A3">
          <w:rPr>
            <w:rStyle w:val="Hyperlink"/>
            <w:noProof/>
          </w:rPr>
          <w:t>4.1</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Administrar taxas de custo - Serviços</w:t>
        </w:r>
        <w:r>
          <w:rPr>
            <w:noProof/>
            <w:webHidden/>
          </w:rPr>
          <w:tab/>
        </w:r>
        <w:r>
          <w:rPr>
            <w:noProof/>
            <w:webHidden/>
          </w:rPr>
          <w:fldChar w:fldCharType="begin"/>
        </w:r>
        <w:r>
          <w:rPr>
            <w:noProof/>
            <w:webHidden/>
          </w:rPr>
          <w:instrText xml:space="preserve"> PAGEREF _Toc233893691 \h </w:instrText>
        </w:r>
        <w:r>
          <w:rPr>
            <w:noProof/>
            <w:webHidden/>
          </w:rPr>
        </w:r>
        <w:r>
          <w:rPr>
            <w:noProof/>
            <w:webHidden/>
          </w:rPr>
          <w:fldChar w:fldCharType="separate"/>
        </w:r>
        <w:r>
          <w:rPr>
            <w:noProof/>
            <w:webHidden/>
          </w:rPr>
          <w:t>8</w:t>
        </w:r>
        <w:r>
          <w:rPr>
            <w:noProof/>
            <w:webHidden/>
          </w:rPr>
          <w:fldChar w:fldCharType="end"/>
        </w:r>
      </w:hyperlink>
    </w:p>
    <w:p w14:paraId="69C7547A" w14:textId="261D7D90" w:rsidR="000B7019" w:rsidRDefault="000B7019">
      <w:pPr>
        <w:pStyle w:val="TOC2"/>
        <w:rPr>
          <w:rFonts w:asciiTheme="minorHAnsi" w:eastAsiaTheme="minorEastAsia" w:hAnsiTheme="minorHAnsi" w:cstheme="minorBidi"/>
          <w:noProof/>
          <w:color w:val="auto"/>
          <w:kern w:val="2"/>
          <w:sz w:val="24"/>
          <w:lang/>
          <w14:ligatures w14:val="standardContextual"/>
        </w:rPr>
      </w:pPr>
      <w:hyperlink w:anchor="_Toc233893692" w:history="1">
        <w:r w:rsidRPr="003450A3">
          <w:rPr>
            <w:rStyle w:val="Hyperlink"/>
            <w:noProof/>
          </w:rPr>
          <w:t>4.2</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Administrar taxas de custo - planejadas</w:t>
        </w:r>
        <w:r>
          <w:rPr>
            <w:noProof/>
            <w:webHidden/>
          </w:rPr>
          <w:tab/>
        </w:r>
        <w:r>
          <w:rPr>
            <w:noProof/>
            <w:webHidden/>
          </w:rPr>
          <w:fldChar w:fldCharType="begin"/>
        </w:r>
        <w:r>
          <w:rPr>
            <w:noProof/>
            <w:webHidden/>
          </w:rPr>
          <w:instrText xml:space="preserve"> PAGEREF _Toc233893692 \h </w:instrText>
        </w:r>
        <w:r>
          <w:rPr>
            <w:noProof/>
            <w:webHidden/>
          </w:rPr>
        </w:r>
        <w:r>
          <w:rPr>
            <w:noProof/>
            <w:webHidden/>
          </w:rPr>
          <w:fldChar w:fldCharType="separate"/>
        </w:r>
        <w:r>
          <w:rPr>
            <w:noProof/>
            <w:webHidden/>
          </w:rPr>
          <w:t>11</w:t>
        </w:r>
        <w:r>
          <w:rPr>
            <w:noProof/>
            <w:webHidden/>
          </w:rPr>
          <w:fldChar w:fldCharType="end"/>
        </w:r>
      </w:hyperlink>
    </w:p>
    <w:p w14:paraId="1F00B4FF" w14:textId="061CBE94" w:rsidR="000B7019" w:rsidRDefault="000B7019">
      <w:pPr>
        <w:pStyle w:val="TOC2"/>
        <w:rPr>
          <w:rFonts w:asciiTheme="minorHAnsi" w:eastAsiaTheme="minorEastAsia" w:hAnsiTheme="minorHAnsi" w:cstheme="minorBidi"/>
          <w:noProof/>
          <w:color w:val="auto"/>
          <w:kern w:val="2"/>
          <w:sz w:val="24"/>
          <w:lang/>
          <w14:ligatures w14:val="standardContextual"/>
        </w:rPr>
      </w:pPr>
      <w:hyperlink w:anchor="_Toc233893693" w:history="1">
        <w:r w:rsidRPr="003450A3">
          <w:rPr>
            <w:rStyle w:val="Hyperlink"/>
            <w:noProof/>
          </w:rPr>
          <w:t>4.3</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Administrar taxas de custo - Reais</w:t>
        </w:r>
        <w:r>
          <w:rPr>
            <w:noProof/>
            <w:webHidden/>
          </w:rPr>
          <w:tab/>
        </w:r>
        <w:r>
          <w:rPr>
            <w:noProof/>
            <w:webHidden/>
          </w:rPr>
          <w:fldChar w:fldCharType="begin"/>
        </w:r>
        <w:r>
          <w:rPr>
            <w:noProof/>
            <w:webHidden/>
          </w:rPr>
          <w:instrText xml:space="preserve"> PAGEREF _Toc233893693 \h </w:instrText>
        </w:r>
        <w:r>
          <w:rPr>
            <w:noProof/>
            <w:webHidden/>
          </w:rPr>
        </w:r>
        <w:r>
          <w:rPr>
            <w:noProof/>
            <w:webHidden/>
          </w:rPr>
          <w:fldChar w:fldCharType="separate"/>
        </w:r>
        <w:r>
          <w:rPr>
            <w:noProof/>
            <w:webHidden/>
          </w:rPr>
          <w:t>12</w:t>
        </w:r>
        <w:r>
          <w:rPr>
            <w:noProof/>
            <w:webHidden/>
          </w:rPr>
          <w:fldChar w:fldCharType="end"/>
        </w:r>
      </w:hyperlink>
    </w:p>
    <w:p w14:paraId="792C6AF5" w14:textId="6D188F02" w:rsidR="000B7019" w:rsidRDefault="000B7019">
      <w:pPr>
        <w:pStyle w:val="TOC1"/>
        <w:rPr>
          <w:rFonts w:asciiTheme="minorHAnsi" w:eastAsiaTheme="minorEastAsia" w:hAnsiTheme="minorHAnsi" w:cstheme="minorBidi"/>
          <w:noProof/>
          <w:color w:val="auto"/>
          <w:kern w:val="2"/>
          <w:sz w:val="24"/>
          <w:lang/>
          <w14:ligatures w14:val="standardContextual"/>
        </w:rPr>
      </w:pPr>
      <w:hyperlink w:anchor="_Toc233893694" w:history="1">
        <w:r w:rsidRPr="003450A3">
          <w:rPr>
            <w:rStyle w:val="Hyperlink"/>
            <w:noProof/>
          </w:rPr>
          <w:t>5</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Análise</w:t>
        </w:r>
        <w:r>
          <w:rPr>
            <w:noProof/>
            <w:webHidden/>
          </w:rPr>
          <w:tab/>
        </w:r>
        <w:r>
          <w:rPr>
            <w:noProof/>
            <w:webHidden/>
          </w:rPr>
          <w:fldChar w:fldCharType="begin"/>
        </w:r>
        <w:r>
          <w:rPr>
            <w:noProof/>
            <w:webHidden/>
          </w:rPr>
          <w:instrText xml:space="preserve"> PAGEREF _Toc233893694 \h </w:instrText>
        </w:r>
        <w:r>
          <w:rPr>
            <w:noProof/>
            <w:webHidden/>
          </w:rPr>
        </w:r>
        <w:r>
          <w:rPr>
            <w:noProof/>
            <w:webHidden/>
          </w:rPr>
          <w:fldChar w:fldCharType="separate"/>
        </w:r>
        <w:r>
          <w:rPr>
            <w:noProof/>
            <w:webHidden/>
          </w:rPr>
          <w:t>14</w:t>
        </w:r>
        <w:r>
          <w:rPr>
            <w:noProof/>
            <w:webHidden/>
          </w:rPr>
          <w:fldChar w:fldCharType="end"/>
        </w:r>
      </w:hyperlink>
    </w:p>
    <w:p w14:paraId="38102E6B" w14:textId="6295C5BA" w:rsidR="000B7019" w:rsidRDefault="000B7019">
      <w:pPr>
        <w:pStyle w:val="TOC2"/>
        <w:rPr>
          <w:rFonts w:asciiTheme="minorHAnsi" w:eastAsiaTheme="minorEastAsia" w:hAnsiTheme="minorHAnsi" w:cstheme="minorBidi"/>
          <w:noProof/>
          <w:color w:val="auto"/>
          <w:kern w:val="2"/>
          <w:sz w:val="24"/>
          <w:lang/>
          <w14:ligatures w14:val="standardContextual"/>
        </w:rPr>
      </w:pPr>
      <w:hyperlink w:anchor="_Toc233893695" w:history="1">
        <w:r w:rsidRPr="003450A3">
          <w:rPr>
            <w:rStyle w:val="Hyperlink"/>
            <w:noProof/>
          </w:rPr>
          <w:t>5.1</w:t>
        </w:r>
        <w:r>
          <w:rPr>
            <w:rFonts w:asciiTheme="minorHAnsi" w:eastAsiaTheme="minorEastAsia" w:hAnsiTheme="minorHAnsi" w:cstheme="minorBidi"/>
            <w:noProof/>
            <w:color w:val="auto"/>
            <w:kern w:val="2"/>
            <w:sz w:val="24"/>
            <w:lang/>
            <w14:ligatures w14:val="standardContextual"/>
          </w:rPr>
          <w:tab/>
        </w:r>
        <w:r w:rsidRPr="003450A3">
          <w:rPr>
            <w:rStyle w:val="Hyperlink"/>
            <w:noProof/>
          </w:rPr>
          <w:t>Exibir taxas de custos</w:t>
        </w:r>
        <w:r>
          <w:rPr>
            <w:noProof/>
            <w:webHidden/>
          </w:rPr>
          <w:tab/>
        </w:r>
        <w:r>
          <w:rPr>
            <w:noProof/>
            <w:webHidden/>
          </w:rPr>
          <w:fldChar w:fldCharType="begin"/>
        </w:r>
        <w:r>
          <w:rPr>
            <w:noProof/>
            <w:webHidden/>
          </w:rPr>
          <w:instrText xml:space="preserve"> PAGEREF _Toc233893695 \h </w:instrText>
        </w:r>
        <w:r>
          <w:rPr>
            <w:noProof/>
            <w:webHidden/>
          </w:rPr>
        </w:r>
        <w:r>
          <w:rPr>
            <w:noProof/>
            <w:webHidden/>
          </w:rPr>
          <w:fldChar w:fldCharType="separate"/>
        </w:r>
        <w:r>
          <w:rPr>
            <w:noProof/>
            <w:webHidden/>
          </w:rPr>
          <w:t>14</w:t>
        </w:r>
        <w:r>
          <w:rPr>
            <w:noProof/>
            <w:webHidden/>
          </w:rPr>
          <w:fldChar w:fldCharType="end"/>
        </w:r>
      </w:hyperlink>
    </w:p>
    <w:p w14:paraId="48B05698" w14:textId="77777777" w:rsidR="000B7019" w:rsidRPr="00FE477D" w:rsidRDefault="000B7019" w:rsidP="00867050">
      <w:r>
        <w:fldChar w:fldCharType="end"/>
      </w:r>
    </w:p>
    <w:p w14:paraId="2FF6D671" w14:textId="77777777" w:rsidR="000B7019" w:rsidRDefault="000B7019" w:rsidP="00867050"/>
    <w:bookmarkEnd w:id="1"/>
    <w:p w14:paraId="2B8D82FF" w14:textId="77777777" w:rsidR="000B7019" w:rsidRDefault="000B7019"/>
    <w:p w14:paraId="7CB8924C" w14:textId="77777777" w:rsidR="00BA3D38" w:rsidRDefault="00A07A54">
      <w:pPr>
        <w:pStyle w:val="Heading1"/>
      </w:pPr>
      <w:bookmarkStart w:id="3" w:name="_Toc233893682"/>
      <w:r>
        <w:lastRenderedPageBreak/>
        <w:t>Objetivo</w:t>
      </w:r>
      <w:bookmarkEnd w:id="0"/>
      <w:bookmarkEnd w:id="3"/>
    </w:p>
    <w:p w14:paraId="4FD15921" w14:textId="77777777" w:rsidR="00BA3D38" w:rsidRDefault="00A07A54">
      <w:r>
        <w:t>Vários apps estão disponíveis para a atualização de taxas de custos (preços de atividade). Cada app tem um objetivo diferente, dependendo de como as taxas podem ser definidas e quais objetos podem receber alocações de atividade.</w:t>
      </w:r>
    </w:p>
    <w:tbl>
      <w:tblPr>
        <w:tblStyle w:val="SAPStandardTable"/>
        <w:tblW w:w="5000" w:type="pct"/>
        <w:tblInd w:w="0" w:type="dxa"/>
        <w:tblLook w:val="0620" w:firstRow="1" w:lastRow="0" w:firstColumn="0" w:lastColumn="0" w:noHBand="1" w:noVBand="1"/>
      </w:tblPr>
      <w:tblGrid>
        <w:gridCol w:w="3536"/>
        <w:gridCol w:w="4137"/>
        <w:gridCol w:w="6631"/>
      </w:tblGrid>
      <w:tr w:rsidR="00BA3D38" w:rsidRPr="000B7019" w14:paraId="0D61C3E0"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2D553A01" w14:textId="77777777" w:rsidR="00BA3D38" w:rsidRPr="000B7019" w:rsidRDefault="00A07A54">
            <w:pPr>
              <w:pStyle w:val="boldparagraph"/>
              <w:rPr>
                <w:sz w:val="16"/>
              </w:rPr>
            </w:pPr>
            <w:r w:rsidRPr="000B7019">
              <w:rPr>
                <w:sz w:val="16"/>
              </w:rPr>
              <w:t>App</w:t>
            </w:r>
          </w:p>
        </w:tc>
        <w:tc>
          <w:tcPr>
            <w:tcW w:w="0" w:type="auto"/>
          </w:tcPr>
          <w:p w14:paraId="399F0B3C" w14:textId="77777777" w:rsidR="00BA3D38" w:rsidRPr="000B7019" w:rsidRDefault="00A07A54">
            <w:pPr>
              <w:pStyle w:val="boldparagraph"/>
              <w:rPr>
                <w:sz w:val="16"/>
              </w:rPr>
            </w:pPr>
            <w:r w:rsidRPr="000B7019">
              <w:rPr>
                <w:sz w:val="16"/>
              </w:rPr>
              <w:t>Itens de escopo afetados</w:t>
            </w:r>
          </w:p>
        </w:tc>
        <w:tc>
          <w:tcPr>
            <w:tcW w:w="0" w:type="auto"/>
          </w:tcPr>
          <w:p w14:paraId="257ED297" w14:textId="77777777" w:rsidR="00BA3D38" w:rsidRPr="000B7019" w:rsidRDefault="00A07A54">
            <w:pPr>
              <w:pStyle w:val="boldparagraph"/>
              <w:rPr>
                <w:sz w:val="16"/>
              </w:rPr>
            </w:pPr>
            <w:r w:rsidRPr="000B7019">
              <w:rPr>
                <w:sz w:val="16"/>
              </w:rPr>
              <w:t>Comentários</w:t>
            </w:r>
          </w:p>
        </w:tc>
      </w:tr>
      <w:tr w:rsidR="00BA3D38" w:rsidRPr="000B7019" w14:paraId="4D3D7E97" w14:textId="77777777" w:rsidTr="000B7019">
        <w:tc>
          <w:tcPr>
            <w:tcW w:w="0" w:type="auto"/>
          </w:tcPr>
          <w:p w14:paraId="7AA413C1" w14:textId="77777777" w:rsidR="00BA3D38" w:rsidRPr="000B7019" w:rsidRDefault="00A07A54">
            <w:pPr>
              <w:rPr>
                <w:sz w:val="16"/>
              </w:rPr>
            </w:pPr>
            <w:r w:rsidRPr="000B7019">
              <w:rPr>
                <w:rStyle w:val="screenelement"/>
                <w:sz w:val="16"/>
              </w:rPr>
              <w:t>Administrar taxas de custo</w:t>
            </w:r>
            <w:r w:rsidRPr="000B7019">
              <w:rPr>
                <w:sz w:val="16"/>
              </w:rPr>
              <w:t xml:space="preserve"> - </w:t>
            </w:r>
            <w:r w:rsidRPr="000B7019">
              <w:rPr>
                <w:rStyle w:val="screenelement"/>
                <w:sz w:val="16"/>
              </w:rPr>
              <w:t>Serviços</w:t>
            </w:r>
            <w:r w:rsidRPr="000B7019">
              <w:rPr>
                <w:rStyle w:val="CourierNew"/>
                <w:sz w:val="16"/>
              </w:rPr>
              <w:t>(F3161)</w:t>
            </w:r>
          </w:p>
        </w:tc>
        <w:tc>
          <w:tcPr>
            <w:tcW w:w="0" w:type="auto"/>
          </w:tcPr>
          <w:p w14:paraId="0396D9D7" w14:textId="77777777" w:rsidR="00BA3D38" w:rsidRPr="000B7019" w:rsidRDefault="00A07A54">
            <w:pPr>
              <w:rPr>
                <w:sz w:val="16"/>
              </w:rPr>
            </w:pPr>
            <w:r w:rsidRPr="000B7019">
              <w:rPr>
                <w:sz w:val="16"/>
              </w:rPr>
              <w:t>Registro de tempos (1Q4)</w:t>
            </w:r>
          </w:p>
          <w:p w14:paraId="4D2FB0FF" w14:textId="77777777" w:rsidR="00BA3D38" w:rsidRPr="000B7019" w:rsidRDefault="00A07A54">
            <w:pPr>
              <w:rPr>
                <w:sz w:val="16"/>
              </w:rPr>
            </w:pPr>
            <w:r w:rsidRPr="000B7019">
              <w:rPr>
                <w:sz w:val="16"/>
              </w:rPr>
              <w:t>Contabilidade de custos indiretos (J54)</w:t>
            </w:r>
          </w:p>
          <w:p w14:paraId="39A600B4" w14:textId="77777777" w:rsidR="00BA3D38" w:rsidRPr="000B7019" w:rsidRDefault="00A07A54">
            <w:pPr>
              <w:rPr>
                <w:sz w:val="16"/>
              </w:rPr>
            </w:pPr>
            <w:r w:rsidRPr="000B7019">
              <w:rPr>
                <w:sz w:val="16"/>
              </w:rPr>
              <w:t>Registro de tempos – Serviços baseados em projetos (J12)</w:t>
            </w:r>
          </w:p>
          <w:p w14:paraId="3075B99B" w14:textId="77777777" w:rsidR="00BA3D38" w:rsidRPr="000B7019" w:rsidRDefault="00A07A54">
            <w:pPr>
              <w:rPr>
                <w:sz w:val="16"/>
              </w:rPr>
            </w:pPr>
            <w:r w:rsidRPr="000B7019">
              <w:rPr>
                <w:sz w:val="16"/>
              </w:rPr>
              <w:t>Administração e monitorização de ordens de serviço (3D2)</w:t>
            </w:r>
          </w:p>
        </w:tc>
        <w:tc>
          <w:tcPr>
            <w:tcW w:w="0" w:type="auto"/>
          </w:tcPr>
          <w:p w14:paraId="2F5E3C56" w14:textId="77777777" w:rsidR="00BA3D38" w:rsidRPr="000B7019" w:rsidRDefault="00A07A54">
            <w:pPr>
              <w:rPr>
                <w:sz w:val="16"/>
              </w:rPr>
            </w:pPr>
            <w:r w:rsidRPr="000B7019">
              <w:rPr>
                <w:sz w:val="16"/>
              </w:rPr>
              <w:t>Registro de tempos</w:t>
            </w:r>
          </w:p>
        </w:tc>
      </w:tr>
      <w:tr w:rsidR="00BA3D38" w:rsidRPr="000B7019" w14:paraId="5AC665D2" w14:textId="77777777" w:rsidTr="000B7019">
        <w:tc>
          <w:tcPr>
            <w:tcW w:w="0" w:type="auto"/>
          </w:tcPr>
          <w:p w14:paraId="4B2E4E68" w14:textId="77777777" w:rsidR="00BA3D38" w:rsidRPr="000B7019" w:rsidRDefault="00A07A54">
            <w:pPr>
              <w:rPr>
                <w:sz w:val="16"/>
              </w:rPr>
            </w:pPr>
            <w:r w:rsidRPr="000B7019">
              <w:rPr>
                <w:rStyle w:val="screenelement"/>
                <w:sz w:val="16"/>
              </w:rPr>
              <w:t>Administrar taxas de custo</w:t>
            </w:r>
            <w:r w:rsidRPr="000B7019">
              <w:rPr>
                <w:sz w:val="16"/>
              </w:rPr>
              <w:t xml:space="preserve"> - </w:t>
            </w:r>
            <w:r w:rsidRPr="000B7019">
              <w:rPr>
                <w:rStyle w:val="screenelement"/>
                <w:sz w:val="16"/>
              </w:rPr>
              <w:t>planejadas</w:t>
            </w:r>
            <w:r w:rsidRPr="000B7019">
              <w:rPr>
                <w:rStyle w:val="CourierNew"/>
                <w:sz w:val="16"/>
              </w:rPr>
              <w:t>(F3162)</w:t>
            </w:r>
          </w:p>
        </w:tc>
        <w:tc>
          <w:tcPr>
            <w:tcW w:w="0" w:type="auto"/>
          </w:tcPr>
          <w:p w14:paraId="4A82C6AB" w14:textId="77777777" w:rsidR="00BA3D38" w:rsidRPr="000B7019" w:rsidRDefault="00A07A54">
            <w:pPr>
              <w:rPr>
                <w:sz w:val="16"/>
              </w:rPr>
            </w:pPr>
            <w:r w:rsidRPr="000B7019">
              <w:rPr>
                <w:sz w:val="16"/>
              </w:rPr>
              <w:t>Cálculo de custos padrão (BEG)</w:t>
            </w:r>
          </w:p>
          <w:p w14:paraId="160C74A0" w14:textId="77777777" w:rsidR="00BA3D38" w:rsidRPr="000B7019" w:rsidRDefault="00A07A54">
            <w:pPr>
              <w:rPr>
                <w:sz w:val="16"/>
              </w:rPr>
            </w:pPr>
            <w:r w:rsidRPr="000B7019">
              <w:rPr>
                <w:sz w:val="16"/>
              </w:rPr>
              <w:t>Encerramento do período – Centro</w:t>
            </w:r>
            <w:r w:rsidRPr="000B7019">
              <w:rPr>
                <w:sz w:val="16"/>
              </w:rPr>
              <w:t xml:space="preserve"> (BEI)</w:t>
            </w:r>
          </w:p>
          <w:p w14:paraId="76E2E42E" w14:textId="77777777" w:rsidR="00BA3D38" w:rsidRPr="000B7019" w:rsidRDefault="00A07A54">
            <w:pPr>
              <w:rPr>
                <w:sz w:val="16"/>
              </w:rPr>
            </w:pPr>
            <w:r w:rsidRPr="000B7019">
              <w:rPr>
                <w:sz w:val="16"/>
              </w:rPr>
              <w:t>Encerramento do período – Ordens de manutenção (BF7)</w:t>
            </w:r>
          </w:p>
        </w:tc>
        <w:tc>
          <w:tcPr>
            <w:tcW w:w="0" w:type="auto"/>
          </w:tcPr>
          <w:p w14:paraId="7958B28B" w14:textId="77777777" w:rsidR="00BA3D38" w:rsidRPr="000B7019" w:rsidRDefault="00A07A54">
            <w:pPr>
              <w:rPr>
                <w:sz w:val="16"/>
              </w:rPr>
            </w:pPr>
            <w:r w:rsidRPr="000B7019">
              <w:rPr>
                <w:sz w:val="16"/>
              </w:rPr>
              <w:t>Confirmações de produção, planejamento da ordem e confirmações reais</w:t>
            </w:r>
          </w:p>
        </w:tc>
      </w:tr>
      <w:tr w:rsidR="00BA3D38" w:rsidRPr="000B7019" w14:paraId="5ED6C726" w14:textId="77777777" w:rsidTr="000B7019">
        <w:tc>
          <w:tcPr>
            <w:tcW w:w="0" w:type="auto"/>
          </w:tcPr>
          <w:p w14:paraId="083D15B7" w14:textId="77777777" w:rsidR="00BA3D38" w:rsidRPr="000B7019" w:rsidRDefault="00A07A54">
            <w:pPr>
              <w:rPr>
                <w:sz w:val="16"/>
              </w:rPr>
            </w:pPr>
            <w:r w:rsidRPr="000B7019">
              <w:rPr>
                <w:rStyle w:val="screenelement"/>
                <w:sz w:val="16"/>
              </w:rPr>
              <w:t>Administrar taxas de custo</w:t>
            </w:r>
            <w:r w:rsidRPr="000B7019">
              <w:rPr>
                <w:sz w:val="16"/>
              </w:rPr>
              <w:t xml:space="preserve"> - </w:t>
            </w:r>
            <w:r w:rsidRPr="000B7019">
              <w:rPr>
                <w:rStyle w:val="screenelement"/>
                <w:sz w:val="16"/>
              </w:rPr>
              <w:t>Real</w:t>
            </w:r>
            <w:r w:rsidRPr="000B7019">
              <w:rPr>
                <w:rStyle w:val="CourierNew"/>
                <w:sz w:val="16"/>
              </w:rPr>
              <w:t>(F3422)</w:t>
            </w:r>
          </w:p>
        </w:tc>
        <w:tc>
          <w:tcPr>
            <w:tcW w:w="0" w:type="auto"/>
          </w:tcPr>
          <w:p w14:paraId="2A76BA97" w14:textId="77777777" w:rsidR="00BA3D38" w:rsidRPr="000B7019" w:rsidRDefault="00A07A54">
            <w:pPr>
              <w:rPr>
                <w:sz w:val="16"/>
              </w:rPr>
            </w:pPr>
            <w:r w:rsidRPr="000B7019">
              <w:rPr>
                <w:sz w:val="16"/>
              </w:rPr>
              <w:t>Cálculo de custo real (33Q)</w:t>
            </w:r>
          </w:p>
        </w:tc>
        <w:tc>
          <w:tcPr>
            <w:tcW w:w="0" w:type="auto"/>
          </w:tcPr>
          <w:p w14:paraId="27E0F3AC" w14:textId="77777777" w:rsidR="00BA3D38" w:rsidRPr="000B7019" w:rsidRDefault="00A07A54">
            <w:pPr>
              <w:rPr>
                <w:sz w:val="16"/>
              </w:rPr>
            </w:pPr>
            <w:r w:rsidRPr="000B7019">
              <w:rPr>
                <w:sz w:val="16"/>
              </w:rPr>
              <w:t>Utilizado para inserir taxas de custos reais para atividades de centros de custo.</w:t>
            </w:r>
          </w:p>
          <w:p w14:paraId="7BF0C587" w14:textId="77777777" w:rsidR="00BA3D38" w:rsidRPr="000B7019" w:rsidRDefault="00A07A54">
            <w:pPr>
              <w:rPr>
                <w:sz w:val="16"/>
              </w:rPr>
            </w:pPr>
            <w:r w:rsidRPr="000B7019">
              <w:rPr>
                <w:sz w:val="16"/>
              </w:rPr>
              <w:t>As taxas de custos reais só são necessárias se um cliente quiser utilizar o cálculo de custos real.</w:t>
            </w:r>
          </w:p>
        </w:tc>
      </w:tr>
    </w:tbl>
    <w:p w14:paraId="70A2E76D" w14:textId="77777777" w:rsidR="00BA3D38" w:rsidRDefault="00A07A54">
      <w:r>
        <w:t>Este documento fornece um procedimento detalhado para testar o item de escopo após a ativação da solução, refletindo o escopo predefinido da solução. Cada etapa do processo, relatório ou item está coberto em uma seção própria que fornece as interações do sistema (etapas de teste) em uma visão de tabela. As etapas que não estão no escopo do processo, mas que são necessárias para teste, estão marcadas de modo correspondente. É necessário adicionar etapas específicas do projeto.</w:t>
      </w:r>
    </w:p>
    <w:p w14:paraId="34952CA5" w14:textId="77777777" w:rsidR="00BA3D38" w:rsidRDefault="00BA3D38"/>
    <w:tbl>
      <w:tblPr>
        <w:tblStyle w:val="SAPStandardTable"/>
        <w:tblW w:w="5000" w:type="pct"/>
        <w:tblInd w:w="0" w:type="dxa"/>
        <w:tblLook w:val="0620" w:firstRow="1" w:lastRow="0" w:firstColumn="0" w:lastColumn="0" w:noHBand="1" w:noVBand="1"/>
      </w:tblPr>
      <w:tblGrid>
        <w:gridCol w:w="14304"/>
      </w:tblGrid>
      <w:tr w:rsidR="00BA3D38" w:rsidRPr="000B7019" w14:paraId="49D741FC"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59DE8D15" w14:textId="77777777" w:rsidR="00BA3D38" w:rsidRPr="000B7019" w:rsidRDefault="00A07A54">
            <w:pPr>
              <w:rPr>
                <w:sz w:val="16"/>
              </w:rPr>
            </w:pPr>
            <w:r w:rsidRPr="000B7019">
              <w:rPr>
                <w:rStyle w:val="bold"/>
                <w:sz w:val="16"/>
              </w:rPr>
              <w:t xml:space="preserve">Nota </w:t>
            </w:r>
            <w:r w:rsidRPr="000B7019">
              <w:rPr>
                <w:sz w:val="16"/>
              </w:rPr>
              <w:t>Os valores deste script de teste (notação decimal, formatos de data etc.) são apresentados na notação padrão dos EUA. Se o sistema de teste estiver configurado para usar uma notação diferente, insira os valores apropriados.</w:t>
            </w:r>
          </w:p>
        </w:tc>
      </w:tr>
    </w:tbl>
    <w:p w14:paraId="620B34D7" w14:textId="77777777" w:rsidR="00BA3D38" w:rsidRDefault="00A07A54">
      <w:pPr>
        <w:pStyle w:val="Heading1"/>
      </w:pPr>
      <w:bookmarkStart w:id="4" w:name="unique_2"/>
      <w:bookmarkStart w:id="5" w:name="_Toc233893683"/>
      <w:r>
        <w:lastRenderedPageBreak/>
        <w:t>Pré-requisitos</w:t>
      </w:r>
      <w:bookmarkEnd w:id="4"/>
      <w:bookmarkEnd w:id="5"/>
    </w:p>
    <w:p w14:paraId="62F70334" w14:textId="77777777" w:rsidR="00BA3D38" w:rsidRDefault="00A07A54">
      <w:r>
        <w:t xml:space="preserve">Esta seção resume todos os pré-requisitos necessários para conduzir o teste em termos de sistemas, usuários, dados mestre, dados organizacionais, outros dados de </w:t>
      </w:r>
      <w:r>
        <w:t>teste e condições empresariais.</w:t>
      </w:r>
    </w:p>
    <w:p w14:paraId="3942DFB2" w14:textId="77777777" w:rsidR="00BA3D38" w:rsidRDefault="00A07A54">
      <w:pPr>
        <w:pStyle w:val="Heading2"/>
      </w:pPr>
      <w:bookmarkStart w:id="6" w:name="unique_3"/>
      <w:bookmarkStart w:id="7" w:name="_Toc233893684"/>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BA3D38" w:rsidRPr="000B7019" w14:paraId="455C5F95"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558C8887" w14:textId="77777777" w:rsidR="00BA3D38" w:rsidRPr="000B7019" w:rsidRDefault="00A07A54">
            <w:pPr>
              <w:pStyle w:val="boldparagraph"/>
              <w:rPr>
                <w:sz w:val="16"/>
              </w:rPr>
            </w:pPr>
            <w:r w:rsidRPr="000B7019">
              <w:rPr>
                <w:sz w:val="16"/>
              </w:rPr>
              <w:t>Sistema</w:t>
            </w:r>
          </w:p>
        </w:tc>
        <w:tc>
          <w:tcPr>
            <w:tcW w:w="0" w:type="auto"/>
          </w:tcPr>
          <w:p w14:paraId="0B5E8D38" w14:textId="77777777" w:rsidR="00BA3D38" w:rsidRPr="000B7019" w:rsidRDefault="00A07A54">
            <w:pPr>
              <w:pStyle w:val="boldparagraph"/>
              <w:rPr>
                <w:sz w:val="16"/>
              </w:rPr>
            </w:pPr>
            <w:r w:rsidRPr="000B7019">
              <w:rPr>
                <w:sz w:val="16"/>
              </w:rPr>
              <w:t>Detalhes</w:t>
            </w:r>
          </w:p>
        </w:tc>
      </w:tr>
      <w:tr w:rsidR="00BA3D38" w:rsidRPr="000B7019" w14:paraId="4EEE97A5" w14:textId="77777777" w:rsidTr="000B7019">
        <w:tc>
          <w:tcPr>
            <w:tcW w:w="0" w:type="auto"/>
          </w:tcPr>
          <w:p w14:paraId="03CBA07D" w14:textId="77777777" w:rsidR="00BA3D38" w:rsidRPr="000B7019" w:rsidRDefault="00A07A54">
            <w:pPr>
              <w:rPr>
                <w:sz w:val="16"/>
              </w:rPr>
            </w:pPr>
            <w:r w:rsidRPr="000B7019">
              <w:rPr>
                <w:sz w:val="16"/>
              </w:rPr>
              <w:t>Sistema</w:t>
            </w:r>
          </w:p>
        </w:tc>
        <w:tc>
          <w:tcPr>
            <w:tcW w:w="0" w:type="auto"/>
          </w:tcPr>
          <w:p w14:paraId="35D88838" w14:textId="77777777" w:rsidR="00BA3D38" w:rsidRPr="000B7019" w:rsidRDefault="00A07A54">
            <w:pPr>
              <w:rPr>
                <w:sz w:val="16"/>
              </w:rPr>
            </w:pPr>
            <w:r w:rsidRPr="000B7019">
              <w:rPr>
                <w:sz w:val="16"/>
              </w:rPr>
              <w:t>Acessível via launchpad do SAP Fiori. O administrador do sistema fornece o URL para acessar os diversos apps atribuídos à sua função.</w:t>
            </w:r>
          </w:p>
        </w:tc>
      </w:tr>
    </w:tbl>
    <w:p w14:paraId="323C83D6" w14:textId="77777777" w:rsidR="00BA3D38" w:rsidRDefault="00A07A54">
      <w:pPr>
        <w:pStyle w:val="Heading2"/>
      </w:pPr>
      <w:bookmarkStart w:id="8" w:name="unique_4"/>
      <w:bookmarkStart w:id="9" w:name="_Toc233893685"/>
      <w:r>
        <w:t>Funções</w:t>
      </w:r>
      <w:bookmarkEnd w:id="8"/>
      <w:bookmarkEnd w:id="9"/>
    </w:p>
    <w:p w14:paraId="24700337" w14:textId="77777777" w:rsidR="000B7019" w:rsidRDefault="00A07A54">
      <w:r>
        <w:t xml:space="preserve">Criar funções </w:t>
      </w:r>
      <w:r>
        <w:t>empresariais usando os seguintes modelos de função empresarial fornecidos pela SAP e atribuir os mesmos aos usuários de teste individuais.</w:t>
      </w:r>
    </w:p>
    <w:p w14:paraId="1BCE1DF8" w14:textId="77777777" w:rsidR="000B7019" w:rsidRDefault="00A07A54">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4CDBB4BE" w14:textId="61355AC6" w:rsidR="00BA3D38" w:rsidRDefault="00A07A54">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86"/>
        <w:gridCol w:w="3552"/>
        <w:gridCol w:w="3104"/>
        <w:gridCol w:w="3552"/>
        <w:gridCol w:w="1310"/>
      </w:tblGrid>
      <w:tr w:rsidR="00BA3D38" w:rsidRPr="000B7019" w14:paraId="571DC739"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23B1AF12" w14:textId="77777777" w:rsidR="00BA3D38" w:rsidRPr="000B7019" w:rsidRDefault="00A07A54">
            <w:pPr>
              <w:pStyle w:val="boldparagraph"/>
              <w:rPr>
                <w:sz w:val="16"/>
              </w:rPr>
            </w:pPr>
            <w:r w:rsidRPr="000B7019">
              <w:rPr>
                <w:sz w:val="16"/>
              </w:rPr>
              <w:t>Nome (modelo de função)</w:t>
            </w:r>
          </w:p>
        </w:tc>
        <w:tc>
          <w:tcPr>
            <w:tcW w:w="0" w:type="auto"/>
          </w:tcPr>
          <w:p w14:paraId="72961B67" w14:textId="77777777" w:rsidR="00BA3D38" w:rsidRPr="000B7019" w:rsidRDefault="00A07A54">
            <w:pPr>
              <w:pStyle w:val="boldparagraph"/>
              <w:rPr>
                <w:sz w:val="16"/>
              </w:rPr>
            </w:pPr>
            <w:r w:rsidRPr="000B7019">
              <w:rPr>
                <w:sz w:val="16"/>
              </w:rPr>
              <w:t>ID (modelo de função)</w:t>
            </w:r>
          </w:p>
        </w:tc>
        <w:tc>
          <w:tcPr>
            <w:tcW w:w="0" w:type="auto"/>
          </w:tcPr>
          <w:p w14:paraId="03A644C5" w14:textId="77777777" w:rsidR="00BA3D38" w:rsidRPr="000B7019" w:rsidRDefault="00A07A54">
            <w:pPr>
              <w:pStyle w:val="boldparagraph"/>
              <w:rPr>
                <w:sz w:val="16"/>
              </w:rPr>
            </w:pPr>
            <w:r w:rsidRPr="000B7019">
              <w:rPr>
                <w:sz w:val="16"/>
              </w:rPr>
              <w:t>Nome (área do launchpad)</w:t>
            </w:r>
          </w:p>
        </w:tc>
        <w:tc>
          <w:tcPr>
            <w:tcW w:w="0" w:type="auto"/>
          </w:tcPr>
          <w:p w14:paraId="1CA8E0E8" w14:textId="77777777" w:rsidR="00BA3D38" w:rsidRPr="000B7019" w:rsidRDefault="00A07A54">
            <w:pPr>
              <w:pStyle w:val="boldparagraph"/>
              <w:rPr>
                <w:sz w:val="16"/>
              </w:rPr>
            </w:pPr>
            <w:r w:rsidRPr="000B7019">
              <w:rPr>
                <w:sz w:val="16"/>
              </w:rPr>
              <w:t>ID (área do launchpad)</w:t>
            </w:r>
          </w:p>
        </w:tc>
        <w:tc>
          <w:tcPr>
            <w:tcW w:w="0" w:type="auto"/>
          </w:tcPr>
          <w:p w14:paraId="15C8E59F" w14:textId="77777777" w:rsidR="00BA3D38" w:rsidRPr="000B7019" w:rsidRDefault="00A07A54">
            <w:pPr>
              <w:pStyle w:val="boldparagraph"/>
              <w:rPr>
                <w:sz w:val="16"/>
              </w:rPr>
            </w:pPr>
            <w:r w:rsidRPr="000B7019">
              <w:rPr>
                <w:sz w:val="16"/>
              </w:rPr>
              <w:t>Efetuar login</w:t>
            </w:r>
          </w:p>
        </w:tc>
      </w:tr>
      <w:tr w:rsidR="00BA3D38" w:rsidRPr="000B7019" w14:paraId="4F52B518" w14:textId="77777777" w:rsidTr="000B7019">
        <w:tc>
          <w:tcPr>
            <w:tcW w:w="0" w:type="auto"/>
          </w:tcPr>
          <w:p w14:paraId="2C70B3F8" w14:textId="77777777" w:rsidR="00BA3D38" w:rsidRPr="000B7019" w:rsidRDefault="00A07A54">
            <w:pPr>
              <w:rPr>
                <w:sz w:val="16"/>
              </w:rPr>
            </w:pPr>
            <w:r w:rsidRPr="000B7019">
              <w:rPr>
                <w:sz w:val="16"/>
              </w:rPr>
              <w:t>Controlador - custos indiretos</w:t>
            </w:r>
          </w:p>
        </w:tc>
        <w:tc>
          <w:tcPr>
            <w:tcW w:w="0" w:type="auto"/>
          </w:tcPr>
          <w:p w14:paraId="7AB4F7E6" w14:textId="77777777" w:rsidR="00BA3D38" w:rsidRPr="000B7019" w:rsidRDefault="00A07A54">
            <w:pPr>
              <w:rPr>
                <w:sz w:val="16"/>
              </w:rPr>
            </w:pPr>
            <w:r w:rsidRPr="000B7019">
              <w:rPr>
                <w:rStyle w:val="CourierNew"/>
                <w:sz w:val="16"/>
              </w:rPr>
              <w:t>SAP_BR_OVERHEAD_ACCOUNTANT</w:t>
            </w:r>
          </w:p>
        </w:tc>
        <w:tc>
          <w:tcPr>
            <w:tcW w:w="0" w:type="auto"/>
          </w:tcPr>
          <w:p w14:paraId="0B972559" w14:textId="77777777" w:rsidR="00BA3D38" w:rsidRPr="000B7019" w:rsidRDefault="00A07A54">
            <w:pPr>
              <w:rPr>
                <w:sz w:val="16"/>
              </w:rPr>
            </w:pPr>
            <w:r w:rsidRPr="000B7019">
              <w:rPr>
                <w:sz w:val="16"/>
              </w:rPr>
              <w:t>Contabilidade de custos indiretos</w:t>
            </w:r>
          </w:p>
        </w:tc>
        <w:tc>
          <w:tcPr>
            <w:tcW w:w="0" w:type="auto"/>
          </w:tcPr>
          <w:p w14:paraId="4080854C" w14:textId="77777777" w:rsidR="00BA3D38" w:rsidRPr="000B7019" w:rsidRDefault="00A07A54">
            <w:pPr>
              <w:rPr>
                <w:sz w:val="16"/>
              </w:rPr>
            </w:pPr>
            <w:r w:rsidRPr="000B7019">
              <w:rPr>
                <w:rStyle w:val="CourierNew"/>
                <w:sz w:val="16"/>
              </w:rPr>
              <w:t>SAP_BR_OVERHEAD_ACCOUNTANT</w:t>
            </w:r>
          </w:p>
        </w:tc>
        <w:tc>
          <w:tcPr>
            <w:tcW w:w="0" w:type="auto"/>
          </w:tcPr>
          <w:p w14:paraId="1D8696C5" w14:textId="77777777" w:rsidR="00BA3D38" w:rsidRPr="000B7019" w:rsidRDefault="00BA3D38">
            <w:pPr>
              <w:rPr>
                <w:sz w:val="16"/>
              </w:rPr>
            </w:pPr>
          </w:p>
        </w:tc>
      </w:tr>
    </w:tbl>
    <w:p w14:paraId="32FA3608" w14:textId="77777777" w:rsidR="00BA3D38" w:rsidRDefault="00A07A54">
      <w:pPr>
        <w:pStyle w:val="Heading2"/>
      </w:pPr>
      <w:bookmarkStart w:id="10" w:name="d2e162"/>
      <w:bookmarkStart w:id="11" w:name="_Toc233893686"/>
      <w:r>
        <w:lastRenderedPageBreak/>
        <w:t>Etapas preliminares</w:t>
      </w:r>
      <w:bookmarkEnd w:id="10"/>
      <w:bookmarkEnd w:id="11"/>
    </w:p>
    <w:p w14:paraId="43F7A25A" w14:textId="77777777" w:rsidR="00BA3D38" w:rsidRDefault="00A07A54">
      <w:pPr>
        <w:pStyle w:val="Heading3"/>
      </w:pPr>
      <w:bookmarkStart w:id="12" w:name="unique_5"/>
      <w:bookmarkStart w:id="13" w:name="_Toc233893687"/>
      <w:r>
        <w:t xml:space="preserve">Opcional: Atualizar contas de </w:t>
      </w:r>
      <w:r>
        <w:t>compensação interempresariais (somente para lançamentos interempresariais)</w:t>
      </w:r>
      <w:bookmarkEnd w:id="12"/>
      <w:bookmarkEnd w:id="13"/>
    </w:p>
    <w:p w14:paraId="0E1C418C" w14:textId="77777777" w:rsidR="00BA3D38" w:rsidRDefault="00A07A54">
      <w:pPr>
        <w:pStyle w:val="sectiontitle"/>
      </w:pPr>
      <w:r>
        <w:t>Utilização</w:t>
      </w:r>
    </w:p>
    <w:p w14:paraId="6D0B4C15" w14:textId="77777777" w:rsidR="00BA3D38" w:rsidRDefault="00A07A54">
      <w:r>
        <w:t>Esta atividade permite que você crie e atualize contas de compensação para lançamentos interempresariais. As contas de compensação interempresariais são originadas da conta do Razão da atividade.</w:t>
      </w:r>
    </w:p>
    <w:p w14:paraId="6572B29E" w14:textId="77777777" w:rsidR="00BA3D38" w:rsidRDefault="00A07A54">
      <w:pPr>
        <w:pStyle w:val="sectiontitle"/>
      </w:pPr>
      <w:r>
        <w:t>Procedimento</w:t>
      </w:r>
    </w:p>
    <w:p w14:paraId="05CD4668" w14:textId="77777777" w:rsidR="000B7019" w:rsidRDefault="00A07A54">
      <w:r>
        <w:t>Dependendo de seu ambiente de configuração para o SAP S/4HANA Cloud Public Edition, escolha uma das seguintes opções:</w:t>
      </w:r>
    </w:p>
    <w:p w14:paraId="7A698387" w14:textId="77777777" w:rsidR="000B7019" w:rsidRDefault="00A07A54">
      <w:r>
        <w:rPr>
          <w:rStyle w:val="bold"/>
        </w:rPr>
        <w:t>Configurar sua solução</w:t>
      </w:r>
      <w:r>
        <w:t>:</w:t>
      </w:r>
    </w:p>
    <w:p w14:paraId="562D98F8" w14:textId="2F12AC52" w:rsidR="00BA3D38" w:rsidRDefault="00A07A54">
      <w:pPr>
        <w:pStyle w:val="listpara1"/>
        <w:numPr>
          <w:ilvl w:val="0"/>
          <w:numId w:val="5"/>
        </w:numPr>
      </w:pPr>
      <w:r>
        <w:t>Efetue login no launchpad do SAP Fiori como Especialista de configuração - configuração de processo empresarial.</w:t>
      </w:r>
    </w:p>
    <w:p w14:paraId="2E52472C" w14:textId="77777777" w:rsidR="00BA3D38" w:rsidRDefault="00A07A54">
      <w:pPr>
        <w:pStyle w:val="listpara1"/>
        <w:numPr>
          <w:ilvl w:val="0"/>
          <w:numId w:val="2"/>
        </w:numPr>
      </w:pPr>
      <w:r>
        <w:t xml:space="preserve">Abra </w:t>
      </w:r>
      <w:r>
        <w:rPr>
          <w:rStyle w:val="screenelement"/>
        </w:rPr>
        <w:t>Administrar sua solução</w:t>
      </w:r>
      <w:r>
        <w:rPr>
          <w:rStyle w:val="CourierNew"/>
        </w:rPr>
        <w:t>(F1241)</w:t>
      </w:r>
      <w:r>
        <w:t>.</w:t>
      </w:r>
    </w:p>
    <w:p w14:paraId="25813E19" w14:textId="77777777" w:rsidR="00BA3D38" w:rsidRDefault="00A07A54">
      <w:pPr>
        <w:pStyle w:val="listpara1"/>
        <w:numPr>
          <w:ilvl w:val="0"/>
          <w:numId w:val="2"/>
        </w:numPr>
      </w:pPr>
      <w:r>
        <w:t xml:space="preserve">Se necessário, selecione </w:t>
      </w:r>
      <w:r>
        <w:rPr>
          <w:rStyle w:val="screenelement"/>
        </w:rPr>
        <w:t>Definir versão local</w:t>
      </w:r>
      <w:r>
        <w:t xml:space="preserve"> para modificar o país.</w:t>
      </w:r>
    </w:p>
    <w:p w14:paraId="6A381A20" w14:textId="77777777" w:rsidR="00BA3D38" w:rsidRDefault="00A07A54">
      <w:pPr>
        <w:pStyle w:val="listpara1"/>
        <w:numPr>
          <w:ilvl w:val="0"/>
          <w:numId w:val="2"/>
        </w:numPr>
      </w:pPr>
      <w:r>
        <w:t xml:space="preserve">Clique em </w:t>
      </w:r>
      <w:r>
        <w:rPr>
          <w:rStyle w:val="screenelement"/>
        </w:rPr>
        <w:t>Configurar sua solução</w:t>
      </w:r>
      <w:r>
        <w:t>.</w:t>
      </w:r>
    </w:p>
    <w:p w14:paraId="054F1DB0" w14:textId="77777777" w:rsidR="00BA3D38" w:rsidRDefault="00A07A54">
      <w:pPr>
        <w:pStyle w:val="listpara1"/>
        <w:numPr>
          <w:ilvl w:val="0"/>
          <w:numId w:val="2"/>
        </w:numPr>
      </w:pPr>
      <w:r>
        <w:t xml:space="preserve">Na seção </w:t>
      </w:r>
      <w:r>
        <w:rPr>
          <w:rStyle w:val="screenelement"/>
        </w:rPr>
        <w:t>Etapas de configuração</w:t>
      </w:r>
      <w:r>
        <w:t xml:space="preserve">, coluna </w:t>
      </w:r>
      <w:r>
        <w:rPr>
          <w:rStyle w:val="screenelement"/>
        </w:rPr>
        <w:t>Nome</w:t>
      </w:r>
      <w:r>
        <w:t xml:space="preserve">, para a linha </w:t>
      </w:r>
      <w:r>
        <w:rPr>
          <w:rStyle w:val="screenelement"/>
        </w:rPr>
        <w:t xml:space="preserve">Determinação automática de contas </w:t>
      </w:r>
      <w:r>
        <w:t xml:space="preserve">(100297), selecione </w:t>
      </w:r>
      <w:r>
        <w:rPr>
          <w:rStyle w:val="screenelement"/>
        </w:rPr>
        <w:t>Configurar</w:t>
      </w:r>
      <w:r>
        <w:t>.</w:t>
      </w:r>
    </w:p>
    <w:p w14:paraId="4732972B" w14:textId="77777777" w:rsidR="00BA3D38" w:rsidRDefault="00A07A54">
      <w:pPr>
        <w:pStyle w:val="listpara1"/>
        <w:numPr>
          <w:ilvl w:val="0"/>
          <w:numId w:val="2"/>
        </w:numPr>
      </w:pPr>
      <w:r>
        <w:t>Continue com o procedimento na tabela a seguir.</w:t>
      </w:r>
    </w:p>
    <w:p w14:paraId="2296A25D" w14:textId="77777777" w:rsidR="000B7019" w:rsidRDefault="00A07A54">
      <w:r>
        <w:rPr>
          <w:rStyle w:val="bold"/>
        </w:rPr>
        <w:t xml:space="preserve">SAP Central </w:t>
      </w:r>
      <w:r>
        <w:rPr>
          <w:rStyle w:val="bold"/>
        </w:rPr>
        <w:t>Business Configuration:</w:t>
      </w:r>
    </w:p>
    <w:p w14:paraId="40DD2B8D" w14:textId="3CE7C5A8" w:rsidR="00BA3D38" w:rsidRDefault="00A07A54">
      <w:pPr>
        <w:pStyle w:val="listpara1"/>
        <w:numPr>
          <w:ilvl w:val="0"/>
          <w:numId w:val="6"/>
        </w:numPr>
      </w:pPr>
      <w:r>
        <w:t>Efetue login na experiência em projetos no SAP Central Business Configuration.</w:t>
      </w:r>
    </w:p>
    <w:p w14:paraId="7FDCA346" w14:textId="77777777" w:rsidR="00BA3D38" w:rsidRDefault="00A07A54">
      <w:pPr>
        <w:pStyle w:val="listpara1"/>
        <w:numPr>
          <w:ilvl w:val="0"/>
          <w:numId w:val="2"/>
        </w:numPr>
      </w:pPr>
      <w:r>
        <w:t xml:space="preserve">Vá para o app </w:t>
      </w:r>
      <w:r>
        <w:rPr>
          <w:rStyle w:val="screenelement"/>
        </w:rPr>
        <w:t>Business Processes Configuration</w:t>
      </w:r>
      <w:r>
        <w:t xml:space="preserve">. Para localizar a atividade na visão de árvore, procure a atividade </w:t>
      </w:r>
      <w:r>
        <w:rPr>
          <w:rStyle w:val="screenelement"/>
        </w:rPr>
        <w:t>Automatic Account Determination</w:t>
      </w:r>
      <w:r>
        <w:t>.</w:t>
      </w:r>
    </w:p>
    <w:p w14:paraId="4E70B994" w14:textId="77777777" w:rsidR="00BA3D38" w:rsidRDefault="00A07A54">
      <w:pPr>
        <w:pStyle w:val="listpara1"/>
        <w:numPr>
          <w:ilvl w:val="0"/>
          <w:numId w:val="2"/>
        </w:numPr>
      </w:pPr>
      <w:r>
        <w:t xml:space="preserve">Escolha </w:t>
      </w:r>
      <w:r>
        <w:rPr>
          <w:rStyle w:val="screenelement"/>
        </w:rPr>
        <w:t>Open Documentation</w:t>
      </w:r>
      <w:r>
        <w:t xml:space="preserve"> para o item encontrado para ver mais detalhes sobre esta atividade de configuração.</w:t>
      </w:r>
    </w:p>
    <w:p w14:paraId="558C3410" w14:textId="77777777" w:rsidR="00BA3D38" w:rsidRDefault="00A07A54">
      <w:pPr>
        <w:pStyle w:val="listpara1"/>
        <w:numPr>
          <w:ilvl w:val="0"/>
          <w:numId w:val="2"/>
        </w:numPr>
      </w:pPr>
      <w:r>
        <w:t>Selecione o link para navegar diretamente para o sistema SAP S/4HANA Cloud Public Edition. Efetue login no launchpad do SAP Fiori como Especialista de configuração - configuração de processo empresarial.</w:t>
      </w:r>
    </w:p>
    <w:p w14:paraId="7EB626B8" w14:textId="77777777" w:rsidR="00BA3D38" w:rsidRDefault="00A07A54">
      <w:pPr>
        <w:pStyle w:val="listpara1"/>
        <w:numPr>
          <w:ilvl w:val="0"/>
          <w:numId w:val="2"/>
        </w:numPr>
      </w:pPr>
      <w:r>
        <w:t>Continue com o procedimento na tabela a seguir.</w:t>
      </w:r>
    </w:p>
    <w:tbl>
      <w:tblPr>
        <w:tblStyle w:val="SAPStandardTable"/>
        <w:tblW w:w="5000" w:type="pct"/>
        <w:tblInd w:w="0" w:type="dxa"/>
        <w:tblLook w:val="0620" w:firstRow="1" w:lastRow="0" w:firstColumn="0" w:lastColumn="0" w:noHBand="1" w:noVBand="1"/>
      </w:tblPr>
      <w:tblGrid>
        <w:gridCol w:w="653"/>
        <w:gridCol w:w="1352"/>
        <w:gridCol w:w="9926"/>
        <w:gridCol w:w="927"/>
        <w:gridCol w:w="1446"/>
      </w:tblGrid>
      <w:tr w:rsidR="00BA3D38" w:rsidRPr="000B7019" w14:paraId="5F4AD141"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2CF86A0A" w14:textId="77777777" w:rsidR="00BA3D38" w:rsidRPr="000B7019" w:rsidRDefault="00A07A54">
            <w:pPr>
              <w:pStyle w:val="boldparagraph"/>
              <w:rPr>
                <w:sz w:val="16"/>
              </w:rPr>
            </w:pPr>
            <w:r w:rsidRPr="000B7019">
              <w:rPr>
                <w:sz w:val="16"/>
              </w:rPr>
              <w:t>Nº da etapa</w:t>
            </w:r>
          </w:p>
        </w:tc>
        <w:tc>
          <w:tcPr>
            <w:tcW w:w="0" w:type="auto"/>
          </w:tcPr>
          <w:p w14:paraId="5108CB96" w14:textId="77777777" w:rsidR="00BA3D38" w:rsidRPr="000B7019" w:rsidRDefault="00A07A54">
            <w:pPr>
              <w:pStyle w:val="boldparagraph"/>
              <w:rPr>
                <w:sz w:val="16"/>
              </w:rPr>
            </w:pPr>
            <w:r w:rsidRPr="000B7019">
              <w:rPr>
                <w:sz w:val="16"/>
              </w:rPr>
              <w:t>Nome da etapa</w:t>
            </w:r>
          </w:p>
        </w:tc>
        <w:tc>
          <w:tcPr>
            <w:tcW w:w="0" w:type="auto"/>
          </w:tcPr>
          <w:p w14:paraId="59771E0B" w14:textId="77777777" w:rsidR="00BA3D38" w:rsidRPr="000B7019" w:rsidRDefault="00A07A54">
            <w:pPr>
              <w:pStyle w:val="boldparagraph"/>
              <w:rPr>
                <w:sz w:val="16"/>
              </w:rPr>
            </w:pPr>
            <w:r w:rsidRPr="000B7019">
              <w:rPr>
                <w:sz w:val="16"/>
              </w:rPr>
              <w:t>Instrução</w:t>
            </w:r>
          </w:p>
        </w:tc>
        <w:tc>
          <w:tcPr>
            <w:tcW w:w="0" w:type="auto"/>
          </w:tcPr>
          <w:p w14:paraId="49C8830F" w14:textId="77777777" w:rsidR="00BA3D38" w:rsidRPr="000B7019" w:rsidRDefault="00A07A54">
            <w:pPr>
              <w:pStyle w:val="boldparagraph"/>
              <w:rPr>
                <w:sz w:val="16"/>
              </w:rPr>
            </w:pPr>
            <w:r w:rsidRPr="000B7019">
              <w:rPr>
                <w:sz w:val="16"/>
              </w:rPr>
              <w:t>Resultado esperado</w:t>
            </w:r>
          </w:p>
        </w:tc>
        <w:tc>
          <w:tcPr>
            <w:tcW w:w="0" w:type="auto"/>
          </w:tcPr>
          <w:p w14:paraId="2C58A1FA" w14:textId="77777777" w:rsidR="00BA3D38" w:rsidRPr="000B7019" w:rsidRDefault="00A07A54">
            <w:pPr>
              <w:pStyle w:val="boldparagraph"/>
              <w:rPr>
                <w:sz w:val="16"/>
              </w:rPr>
            </w:pPr>
            <w:r w:rsidRPr="000B7019">
              <w:rPr>
                <w:sz w:val="16"/>
              </w:rPr>
              <w:t>Aprovada / Reprovada / Comentário</w:t>
            </w:r>
          </w:p>
        </w:tc>
      </w:tr>
      <w:tr w:rsidR="00BA3D38" w:rsidRPr="000B7019" w14:paraId="0EFA6F05" w14:textId="77777777" w:rsidTr="000B7019">
        <w:tc>
          <w:tcPr>
            <w:tcW w:w="0" w:type="auto"/>
          </w:tcPr>
          <w:p w14:paraId="544A97DC" w14:textId="77777777" w:rsidR="00BA3D38" w:rsidRPr="000B7019" w:rsidRDefault="00A07A54">
            <w:pPr>
              <w:rPr>
                <w:sz w:val="16"/>
              </w:rPr>
            </w:pPr>
            <w:r w:rsidRPr="000B7019">
              <w:rPr>
                <w:sz w:val="16"/>
              </w:rPr>
              <w:t>1</w:t>
            </w:r>
          </w:p>
        </w:tc>
        <w:tc>
          <w:tcPr>
            <w:tcW w:w="0" w:type="auto"/>
          </w:tcPr>
          <w:p w14:paraId="4CB0A651" w14:textId="77777777" w:rsidR="00BA3D38" w:rsidRPr="000B7019" w:rsidRDefault="00A07A54">
            <w:pPr>
              <w:rPr>
                <w:sz w:val="16"/>
              </w:rPr>
            </w:pPr>
            <w:r w:rsidRPr="000B7019">
              <w:rPr>
                <w:rStyle w:val="bold"/>
                <w:sz w:val="16"/>
              </w:rPr>
              <w:t>Selecionar uma área</w:t>
            </w:r>
          </w:p>
        </w:tc>
        <w:tc>
          <w:tcPr>
            <w:tcW w:w="0" w:type="auto"/>
          </w:tcPr>
          <w:p w14:paraId="2FE951A3" w14:textId="77777777" w:rsidR="00BA3D38" w:rsidRPr="000B7019" w:rsidRDefault="00A07A54">
            <w:pPr>
              <w:rPr>
                <w:sz w:val="16"/>
              </w:rPr>
            </w:pPr>
            <w:r w:rsidRPr="000B7019">
              <w:rPr>
                <w:sz w:val="16"/>
              </w:rPr>
              <w:t xml:space="preserve">Efetue as seguintes entradas para a linha exibida e clique em </w:t>
            </w:r>
            <w:r w:rsidRPr="000B7019">
              <w:rPr>
                <w:rStyle w:val="screenelement"/>
                <w:sz w:val="16"/>
              </w:rPr>
              <w:t>Etapa 2</w:t>
            </w:r>
            <w:r w:rsidRPr="000B7019">
              <w:rPr>
                <w:sz w:val="16"/>
              </w:rPr>
              <w:t>:</w:t>
            </w:r>
          </w:p>
          <w:p w14:paraId="24ED9662" w14:textId="77777777" w:rsidR="00BA3D38" w:rsidRPr="000B7019" w:rsidRDefault="00A07A54">
            <w:pPr>
              <w:rPr>
                <w:sz w:val="16"/>
              </w:rPr>
            </w:pPr>
            <w:r w:rsidRPr="000B7019">
              <w:rPr>
                <w:rStyle w:val="screenelement"/>
                <w:sz w:val="16"/>
              </w:rPr>
              <w:t xml:space="preserve">Área: </w:t>
            </w:r>
            <w:r w:rsidRPr="000B7019">
              <w:rPr>
                <w:rStyle w:val="userinput"/>
                <w:sz w:val="16"/>
              </w:rPr>
              <w:t>Controlling</w:t>
            </w:r>
          </w:p>
          <w:p w14:paraId="49AF01F8" w14:textId="77777777" w:rsidR="00BA3D38" w:rsidRPr="000B7019" w:rsidRDefault="00A07A54">
            <w:pPr>
              <w:rPr>
                <w:sz w:val="16"/>
              </w:rPr>
            </w:pPr>
            <w:r w:rsidRPr="000B7019">
              <w:rPr>
                <w:rStyle w:val="screenelement"/>
                <w:sz w:val="16"/>
              </w:rPr>
              <w:t xml:space="preserve">Subárea: </w:t>
            </w:r>
            <w:r w:rsidRPr="000B7019">
              <w:rPr>
                <w:rStyle w:val="userinput"/>
                <w:sz w:val="16"/>
              </w:rPr>
              <w:t>Contabilidade do centro de custos</w:t>
            </w:r>
          </w:p>
          <w:p w14:paraId="59EB752A" w14:textId="77777777" w:rsidR="00BA3D38" w:rsidRPr="000B7019" w:rsidRDefault="00A07A54">
            <w:pPr>
              <w:rPr>
                <w:sz w:val="16"/>
              </w:rPr>
            </w:pPr>
            <w:r w:rsidRPr="000B7019">
              <w:rPr>
                <w:rStyle w:val="screenelement"/>
                <w:sz w:val="16"/>
              </w:rPr>
              <w:t xml:space="preserve">Processar: </w:t>
            </w:r>
            <w:r w:rsidRPr="000B7019">
              <w:rPr>
                <w:rStyle w:val="userinput"/>
                <w:sz w:val="16"/>
              </w:rPr>
              <w:t>Atribuir contas de compensação interempresariais para lançamentos reais</w:t>
            </w:r>
          </w:p>
        </w:tc>
        <w:tc>
          <w:tcPr>
            <w:tcW w:w="0" w:type="auto"/>
          </w:tcPr>
          <w:p w14:paraId="38FA9F94" w14:textId="77777777" w:rsidR="00BA3D38" w:rsidRPr="000B7019" w:rsidRDefault="00BA3D38">
            <w:pPr>
              <w:rPr>
                <w:sz w:val="16"/>
              </w:rPr>
            </w:pPr>
          </w:p>
        </w:tc>
        <w:tc>
          <w:tcPr>
            <w:tcW w:w="0" w:type="auto"/>
          </w:tcPr>
          <w:p w14:paraId="01C8CA02" w14:textId="77777777" w:rsidR="00BA3D38" w:rsidRPr="000B7019" w:rsidRDefault="00BA3D38">
            <w:pPr>
              <w:rPr>
                <w:sz w:val="16"/>
              </w:rPr>
            </w:pPr>
          </w:p>
        </w:tc>
      </w:tr>
      <w:tr w:rsidR="00BA3D38" w:rsidRPr="000B7019" w14:paraId="3CE305CD" w14:textId="77777777" w:rsidTr="000B7019">
        <w:tc>
          <w:tcPr>
            <w:tcW w:w="0" w:type="auto"/>
          </w:tcPr>
          <w:p w14:paraId="3881C073" w14:textId="77777777" w:rsidR="00BA3D38" w:rsidRPr="000B7019" w:rsidRDefault="00A07A54">
            <w:pPr>
              <w:rPr>
                <w:sz w:val="16"/>
              </w:rPr>
            </w:pPr>
            <w:r w:rsidRPr="000B7019">
              <w:rPr>
                <w:sz w:val="16"/>
              </w:rPr>
              <w:lastRenderedPageBreak/>
              <w:t>2</w:t>
            </w:r>
          </w:p>
        </w:tc>
        <w:tc>
          <w:tcPr>
            <w:tcW w:w="0" w:type="auto"/>
          </w:tcPr>
          <w:p w14:paraId="64C0DE02" w14:textId="77777777" w:rsidR="00BA3D38" w:rsidRPr="000B7019" w:rsidRDefault="00A07A54">
            <w:pPr>
              <w:rPr>
                <w:sz w:val="16"/>
              </w:rPr>
            </w:pPr>
            <w:r w:rsidRPr="000B7019">
              <w:rPr>
                <w:rStyle w:val="bold"/>
                <w:sz w:val="16"/>
              </w:rPr>
              <w:t>Selecionar parâmetros</w:t>
            </w:r>
          </w:p>
        </w:tc>
        <w:tc>
          <w:tcPr>
            <w:tcW w:w="0" w:type="auto"/>
          </w:tcPr>
          <w:p w14:paraId="5611D196" w14:textId="77777777" w:rsidR="00BA3D38" w:rsidRPr="000B7019" w:rsidRDefault="00A07A54">
            <w:pPr>
              <w:rPr>
                <w:sz w:val="16"/>
              </w:rPr>
            </w:pPr>
            <w:r w:rsidRPr="000B7019">
              <w:rPr>
                <w:sz w:val="16"/>
              </w:rPr>
              <w:t xml:space="preserve">Efetue as seguintes entradas e clique em </w:t>
            </w:r>
            <w:r w:rsidRPr="000B7019">
              <w:rPr>
                <w:rStyle w:val="screenelement"/>
                <w:sz w:val="16"/>
              </w:rPr>
              <w:t>Etapa 3</w:t>
            </w:r>
            <w:r w:rsidRPr="000B7019">
              <w:rPr>
                <w:sz w:val="16"/>
              </w:rPr>
              <w:t>:</w:t>
            </w:r>
          </w:p>
          <w:p w14:paraId="04A23FB0" w14:textId="77777777" w:rsidR="00BA3D38" w:rsidRPr="000B7019" w:rsidRDefault="00A07A54">
            <w:pPr>
              <w:pStyle w:val="listpara1"/>
              <w:numPr>
                <w:ilvl w:val="1"/>
                <w:numId w:val="3"/>
              </w:numPr>
              <w:rPr>
                <w:sz w:val="16"/>
              </w:rPr>
            </w:pPr>
            <w:r w:rsidRPr="000B7019">
              <w:rPr>
                <w:rStyle w:val="screenelement"/>
                <w:sz w:val="16"/>
              </w:rPr>
              <w:t>Plano de contas</w:t>
            </w:r>
            <w:r w:rsidRPr="000B7019">
              <w:rPr>
                <w:sz w:val="16"/>
              </w:rPr>
              <w:t xml:space="preserve">: </w:t>
            </w:r>
            <w:r w:rsidRPr="000B7019">
              <w:rPr>
                <w:rStyle w:val="userinput"/>
                <w:sz w:val="16"/>
              </w:rPr>
              <w:t>YCOA</w:t>
            </w:r>
          </w:p>
        </w:tc>
        <w:tc>
          <w:tcPr>
            <w:tcW w:w="0" w:type="auto"/>
          </w:tcPr>
          <w:p w14:paraId="5F71EE65" w14:textId="77777777" w:rsidR="00BA3D38" w:rsidRPr="000B7019" w:rsidRDefault="00BA3D38">
            <w:pPr>
              <w:rPr>
                <w:sz w:val="16"/>
              </w:rPr>
            </w:pPr>
          </w:p>
        </w:tc>
        <w:tc>
          <w:tcPr>
            <w:tcW w:w="0" w:type="auto"/>
          </w:tcPr>
          <w:p w14:paraId="30D38005" w14:textId="77777777" w:rsidR="00BA3D38" w:rsidRPr="000B7019" w:rsidRDefault="00BA3D38">
            <w:pPr>
              <w:rPr>
                <w:sz w:val="16"/>
              </w:rPr>
            </w:pPr>
          </w:p>
        </w:tc>
      </w:tr>
      <w:tr w:rsidR="00BA3D38" w:rsidRPr="000B7019" w14:paraId="61F1D1AB" w14:textId="77777777" w:rsidTr="000B7019">
        <w:tc>
          <w:tcPr>
            <w:tcW w:w="0" w:type="auto"/>
          </w:tcPr>
          <w:p w14:paraId="6C6255F9" w14:textId="77777777" w:rsidR="00BA3D38" w:rsidRPr="000B7019" w:rsidRDefault="00A07A54">
            <w:pPr>
              <w:rPr>
                <w:sz w:val="16"/>
              </w:rPr>
            </w:pPr>
            <w:r w:rsidRPr="000B7019">
              <w:rPr>
                <w:sz w:val="16"/>
              </w:rPr>
              <w:t>3</w:t>
            </w:r>
          </w:p>
        </w:tc>
        <w:tc>
          <w:tcPr>
            <w:tcW w:w="0" w:type="auto"/>
          </w:tcPr>
          <w:p w14:paraId="13891CC2" w14:textId="77777777" w:rsidR="00BA3D38" w:rsidRPr="000B7019" w:rsidRDefault="00A07A54">
            <w:pPr>
              <w:rPr>
                <w:sz w:val="16"/>
              </w:rPr>
            </w:pPr>
            <w:r w:rsidRPr="000B7019">
              <w:rPr>
                <w:rStyle w:val="bold"/>
                <w:sz w:val="16"/>
              </w:rPr>
              <w:t>Atualizar determinação de contas</w:t>
            </w:r>
          </w:p>
        </w:tc>
        <w:tc>
          <w:tcPr>
            <w:tcW w:w="0" w:type="auto"/>
          </w:tcPr>
          <w:p w14:paraId="0E20F627" w14:textId="77777777" w:rsidR="00BA3D38" w:rsidRPr="000B7019" w:rsidRDefault="00A07A54">
            <w:pPr>
              <w:rPr>
                <w:sz w:val="16"/>
              </w:rPr>
            </w:pPr>
            <w:r w:rsidRPr="000B7019">
              <w:rPr>
                <w:sz w:val="16"/>
              </w:rPr>
              <w:t>Adicione uma conta relevante para a compensação interempresarial.</w:t>
            </w:r>
          </w:p>
          <w:tbl>
            <w:tblPr>
              <w:tblW w:w="4975" w:type="pct"/>
              <w:tblCellMar>
                <w:left w:w="10" w:type="dxa"/>
                <w:right w:w="10" w:type="dxa"/>
              </w:tblCellMar>
              <w:tblLook w:val="0000" w:firstRow="0" w:lastRow="0" w:firstColumn="0" w:lastColumn="0" w:noHBand="0" w:noVBand="0"/>
            </w:tblPr>
            <w:tblGrid>
              <w:gridCol w:w="9715"/>
            </w:tblGrid>
            <w:tr w:rsidR="00BA3D38" w:rsidRPr="000B7019" w14:paraId="28C6D355"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8FE813" w14:textId="77777777" w:rsidR="00BA3D38" w:rsidRPr="000B7019" w:rsidRDefault="00A07A54">
                  <w:pPr>
                    <w:rPr>
                      <w:sz w:val="16"/>
                    </w:rPr>
                  </w:pPr>
                  <w:r w:rsidRPr="000B7019">
                    <w:rPr>
                      <w:rStyle w:val="bold"/>
                      <w:sz w:val="16"/>
                    </w:rPr>
                    <w:t xml:space="preserve">Nota </w:t>
                  </w:r>
                  <w:r w:rsidRPr="000B7019">
                    <w:rPr>
                      <w:sz w:val="16"/>
                    </w:rPr>
                    <w:t>O conteúdo padrão é fornecido com a conta do Razão de compensação 68888800 - conta de compensação interempresarial - viagem e 99999900 - conta de compensação interempresarial - consultoria. Você pode usar esta referência para criar suas próprias contas, se necessário (com o tipo de conta do Razão N- despesa ou rendimento não operacional).</w:t>
                  </w:r>
                </w:p>
              </w:tc>
            </w:tr>
          </w:tbl>
          <w:p w14:paraId="6EA620B8" w14:textId="77777777" w:rsidR="00A07A54" w:rsidRPr="000B7019" w:rsidRDefault="00A07A54">
            <w:pPr>
              <w:rPr>
                <w:sz w:val="16"/>
              </w:rPr>
            </w:pPr>
          </w:p>
        </w:tc>
        <w:tc>
          <w:tcPr>
            <w:tcW w:w="0" w:type="auto"/>
          </w:tcPr>
          <w:p w14:paraId="76421F90" w14:textId="77777777" w:rsidR="00BA3D38" w:rsidRPr="000B7019" w:rsidRDefault="00BA3D38">
            <w:pPr>
              <w:rPr>
                <w:sz w:val="16"/>
              </w:rPr>
            </w:pPr>
          </w:p>
        </w:tc>
        <w:tc>
          <w:tcPr>
            <w:tcW w:w="0" w:type="auto"/>
          </w:tcPr>
          <w:p w14:paraId="61C1C6BB" w14:textId="77777777" w:rsidR="00BA3D38" w:rsidRPr="000B7019" w:rsidRDefault="00BA3D38">
            <w:pPr>
              <w:rPr>
                <w:sz w:val="16"/>
              </w:rPr>
            </w:pPr>
          </w:p>
        </w:tc>
      </w:tr>
    </w:tbl>
    <w:p w14:paraId="15056FE1" w14:textId="77777777" w:rsidR="00BA3D38" w:rsidRDefault="00A07A54">
      <w:pPr>
        <w:pStyle w:val="Heading3"/>
      </w:pPr>
      <w:bookmarkStart w:id="14" w:name="unique_6"/>
      <w:bookmarkStart w:id="15" w:name="_Toc233893688"/>
      <w:r>
        <w:t xml:space="preserve">Opcional: Atualizar contas de </w:t>
      </w:r>
      <w:r>
        <w:t>margem (somente para lançamentos interempresariais com taxas interempresariais)</w:t>
      </w:r>
      <w:bookmarkEnd w:id="14"/>
      <w:bookmarkEnd w:id="15"/>
    </w:p>
    <w:p w14:paraId="0CA1CDA7" w14:textId="77777777" w:rsidR="00BA3D38" w:rsidRDefault="00A07A54">
      <w:pPr>
        <w:pStyle w:val="sectiontitle"/>
      </w:pPr>
      <w:r>
        <w:t>Utilização</w:t>
      </w:r>
    </w:p>
    <w:p w14:paraId="365B3B03" w14:textId="77777777" w:rsidR="00BA3D38" w:rsidRDefault="00A07A54">
      <w:r>
        <w:t xml:space="preserve">Esta atividade permite que você crie e atualize contas de margem para lançamentos interempresariais. Esta etapa é necessária se você atualizar e lançar taxas </w:t>
      </w:r>
      <w:r>
        <w:t>interempresariais. As contas de compensação do Razão de margem são derivadas com base na conta do Razão de alocação de atividade.</w:t>
      </w:r>
    </w:p>
    <w:p w14:paraId="64F3B688" w14:textId="77777777" w:rsidR="00BA3D38" w:rsidRDefault="00A07A54">
      <w:pPr>
        <w:pStyle w:val="sectiontitle"/>
      </w:pPr>
      <w:r>
        <w:t>Procedimento</w:t>
      </w:r>
    </w:p>
    <w:p w14:paraId="251456A9" w14:textId="77777777" w:rsidR="000B7019" w:rsidRDefault="00A07A54">
      <w:r>
        <w:t>Dependendo de seu ambiente de configuração para o SAP S/4HANA Cloud Public Edition, escolha uma das seguintes opções:</w:t>
      </w:r>
    </w:p>
    <w:p w14:paraId="67B6CC6A" w14:textId="77777777" w:rsidR="000B7019" w:rsidRDefault="00A07A54">
      <w:r>
        <w:rPr>
          <w:rStyle w:val="bold"/>
        </w:rPr>
        <w:t>Configurar sua solução</w:t>
      </w:r>
      <w:r>
        <w:t>:</w:t>
      </w:r>
    </w:p>
    <w:p w14:paraId="0C4B50F9" w14:textId="184D4758" w:rsidR="00BA3D38" w:rsidRDefault="00A07A54">
      <w:pPr>
        <w:pStyle w:val="listpara1"/>
        <w:numPr>
          <w:ilvl w:val="0"/>
          <w:numId w:val="7"/>
        </w:numPr>
      </w:pPr>
      <w:r>
        <w:t>Efetue login no launchpad do SAP Fiori como Especialista de configuração - configuração de processo empresarial.</w:t>
      </w:r>
    </w:p>
    <w:p w14:paraId="406E0792" w14:textId="77777777" w:rsidR="00BA3D38" w:rsidRDefault="00A07A54">
      <w:pPr>
        <w:pStyle w:val="listpara1"/>
        <w:numPr>
          <w:ilvl w:val="0"/>
          <w:numId w:val="2"/>
        </w:numPr>
      </w:pPr>
      <w:r>
        <w:t xml:space="preserve">Abra </w:t>
      </w:r>
      <w:r>
        <w:rPr>
          <w:rStyle w:val="screenelement"/>
        </w:rPr>
        <w:t>Administrar sua solução</w:t>
      </w:r>
      <w:r>
        <w:rPr>
          <w:rStyle w:val="CourierNew"/>
        </w:rPr>
        <w:t>(F1241)</w:t>
      </w:r>
      <w:r>
        <w:t>.</w:t>
      </w:r>
    </w:p>
    <w:p w14:paraId="58253ED5" w14:textId="77777777" w:rsidR="00BA3D38" w:rsidRDefault="00A07A54">
      <w:pPr>
        <w:pStyle w:val="listpara1"/>
        <w:numPr>
          <w:ilvl w:val="0"/>
          <w:numId w:val="2"/>
        </w:numPr>
      </w:pPr>
      <w:r>
        <w:t xml:space="preserve">Se necessário, selecione </w:t>
      </w:r>
      <w:r>
        <w:rPr>
          <w:rStyle w:val="screenelement"/>
        </w:rPr>
        <w:t>Definir versão local</w:t>
      </w:r>
      <w:r>
        <w:t xml:space="preserve"> para modificar o país.</w:t>
      </w:r>
    </w:p>
    <w:p w14:paraId="27E86692" w14:textId="77777777" w:rsidR="00BA3D38" w:rsidRDefault="00A07A54">
      <w:pPr>
        <w:pStyle w:val="listpara1"/>
        <w:numPr>
          <w:ilvl w:val="0"/>
          <w:numId w:val="2"/>
        </w:numPr>
      </w:pPr>
      <w:r>
        <w:t xml:space="preserve">Selecione </w:t>
      </w:r>
      <w:r>
        <w:rPr>
          <w:rStyle w:val="screenelement"/>
        </w:rPr>
        <w:t>Configurar sua solução</w:t>
      </w:r>
      <w:r>
        <w:t>.</w:t>
      </w:r>
    </w:p>
    <w:p w14:paraId="19B3A5D0" w14:textId="77777777" w:rsidR="00BA3D38" w:rsidRDefault="00A07A54">
      <w:pPr>
        <w:pStyle w:val="listpara1"/>
        <w:numPr>
          <w:ilvl w:val="0"/>
          <w:numId w:val="2"/>
        </w:numPr>
      </w:pPr>
      <w:r>
        <w:t xml:space="preserve">Na seção </w:t>
      </w:r>
      <w:r>
        <w:rPr>
          <w:rStyle w:val="screenelement"/>
        </w:rPr>
        <w:t>Etapas de configuração</w:t>
      </w:r>
      <w:r>
        <w:t xml:space="preserve">, coluna </w:t>
      </w:r>
      <w:r>
        <w:rPr>
          <w:rStyle w:val="screenelement"/>
        </w:rPr>
        <w:t>Nome</w:t>
      </w:r>
      <w:r>
        <w:t xml:space="preserve">, para a linha </w:t>
      </w:r>
      <w:r>
        <w:rPr>
          <w:rStyle w:val="screenelement"/>
        </w:rPr>
        <w:t xml:space="preserve">Determinação automática de contas </w:t>
      </w:r>
      <w:r>
        <w:t xml:space="preserve">(100297), selecione </w:t>
      </w:r>
      <w:r>
        <w:rPr>
          <w:rStyle w:val="screenelement"/>
        </w:rPr>
        <w:t>Configurar</w:t>
      </w:r>
      <w:r>
        <w:t>.</w:t>
      </w:r>
    </w:p>
    <w:p w14:paraId="1BECEDF0" w14:textId="77777777" w:rsidR="00BA3D38" w:rsidRDefault="00A07A54">
      <w:pPr>
        <w:pStyle w:val="listpara1"/>
        <w:numPr>
          <w:ilvl w:val="0"/>
          <w:numId w:val="2"/>
        </w:numPr>
      </w:pPr>
      <w:r>
        <w:t>Continue com o procedimento na tabela a seguir.</w:t>
      </w:r>
    </w:p>
    <w:p w14:paraId="522122A5" w14:textId="77777777" w:rsidR="000B7019" w:rsidRDefault="00A07A54">
      <w:r>
        <w:rPr>
          <w:rStyle w:val="bold"/>
        </w:rPr>
        <w:t>SAP Central Business Configuration:</w:t>
      </w:r>
    </w:p>
    <w:p w14:paraId="78841CB2" w14:textId="6ACCE95A" w:rsidR="00BA3D38" w:rsidRDefault="00A07A54">
      <w:pPr>
        <w:pStyle w:val="listpara1"/>
        <w:numPr>
          <w:ilvl w:val="0"/>
          <w:numId w:val="8"/>
        </w:numPr>
      </w:pPr>
      <w:r>
        <w:t>Efetue login na experiência em projetos no SAP Central Business Configuration.</w:t>
      </w:r>
    </w:p>
    <w:p w14:paraId="7F4DD916" w14:textId="77777777" w:rsidR="00BA3D38" w:rsidRDefault="00A07A54">
      <w:pPr>
        <w:pStyle w:val="listpara1"/>
        <w:numPr>
          <w:ilvl w:val="0"/>
          <w:numId w:val="2"/>
        </w:numPr>
      </w:pPr>
      <w:r>
        <w:t xml:space="preserve">Para localizar a atividade na visão de árvore, procure a atividade </w:t>
      </w:r>
      <w:r>
        <w:rPr>
          <w:rStyle w:val="screenelement"/>
        </w:rPr>
        <w:t>Automatic Account Determination</w:t>
      </w:r>
      <w:r>
        <w:t>.</w:t>
      </w:r>
    </w:p>
    <w:p w14:paraId="688E2E14" w14:textId="77777777" w:rsidR="00BA3D38" w:rsidRDefault="00A07A54">
      <w:pPr>
        <w:pStyle w:val="listpara1"/>
        <w:numPr>
          <w:ilvl w:val="0"/>
          <w:numId w:val="2"/>
        </w:numPr>
      </w:pPr>
      <w:r>
        <w:t xml:space="preserve">Selecione </w:t>
      </w:r>
      <w:r>
        <w:rPr>
          <w:rStyle w:val="screenelement"/>
        </w:rPr>
        <w:t>Open Documentation</w:t>
      </w:r>
      <w:r>
        <w:t xml:space="preserve"> para o item encontrado para ver mais detalhes sobre esta atividade de configuração.</w:t>
      </w:r>
    </w:p>
    <w:p w14:paraId="318AB6AB" w14:textId="77777777" w:rsidR="00BA3D38" w:rsidRDefault="00A07A54">
      <w:pPr>
        <w:pStyle w:val="listpara1"/>
        <w:numPr>
          <w:ilvl w:val="0"/>
          <w:numId w:val="2"/>
        </w:numPr>
      </w:pPr>
      <w:r>
        <w:t>Selecione o link para navegar diretamente para o sistema SAP S/4HANA Cloud Public Edition. Efetue login no launchpad do SAP Fiori como Especialista de configuração - configuração de processo empresarial.</w:t>
      </w:r>
    </w:p>
    <w:p w14:paraId="318E8C33" w14:textId="77777777" w:rsidR="00BA3D38" w:rsidRDefault="00A07A54">
      <w:pPr>
        <w:pStyle w:val="listpara1"/>
        <w:numPr>
          <w:ilvl w:val="0"/>
          <w:numId w:val="2"/>
        </w:numPr>
      </w:pPr>
      <w:r>
        <w:lastRenderedPageBreak/>
        <w:t>Continue com o procedimento na tabela a seguir.</w:t>
      </w:r>
    </w:p>
    <w:tbl>
      <w:tblPr>
        <w:tblStyle w:val="SAPStandardTable"/>
        <w:tblW w:w="5000" w:type="pct"/>
        <w:tblInd w:w="0" w:type="dxa"/>
        <w:tblLook w:val="0620" w:firstRow="1" w:lastRow="0" w:firstColumn="0" w:lastColumn="0" w:noHBand="1" w:noVBand="1"/>
      </w:tblPr>
      <w:tblGrid>
        <w:gridCol w:w="714"/>
        <w:gridCol w:w="1592"/>
        <w:gridCol w:w="9237"/>
        <w:gridCol w:w="1050"/>
        <w:gridCol w:w="1711"/>
      </w:tblGrid>
      <w:tr w:rsidR="00BA3D38" w:rsidRPr="000B7019" w14:paraId="5D51A6D6"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44A53E58" w14:textId="77777777" w:rsidR="00BA3D38" w:rsidRPr="000B7019" w:rsidRDefault="00A07A54">
            <w:pPr>
              <w:pStyle w:val="boldparagraph"/>
              <w:rPr>
                <w:sz w:val="16"/>
              </w:rPr>
            </w:pPr>
            <w:r w:rsidRPr="000B7019">
              <w:rPr>
                <w:sz w:val="16"/>
              </w:rPr>
              <w:t>Nº da etapa</w:t>
            </w:r>
          </w:p>
        </w:tc>
        <w:tc>
          <w:tcPr>
            <w:tcW w:w="0" w:type="auto"/>
          </w:tcPr>
          <w:p w14:paraId="12558A31" w14:textId="77777777" w:rsidR="00BA3D38" w:rsidRPr="000B7019" w:rsidRDefault="00A07A54">
            <w:pPr>
              <w:pStyle w:val="boldparagraph"/>
              <w:rPr>
                <w:sz w:val="16"/>
              </w:rPr>
            </w:pPr>
            <w:r w:rsidRPr="000B7019">
              <w:rPr>
                <w:sz w:val="16"/>
              </w:rPr>
              <w:t>Nome da etapa</w:t>
            </w:r>
          </w:p>
        </w:tc>
        <w:tc>
          <w:tcPr>
            <w:tcW w:w="0" w:type="auto"/>
          </w:tcPr>
          <w:p w14:paraId="76A33391" w14:textId="77777777" w:rsidR="00BA3D38" w:rsidRPr="000B7019" w:rsidRDefault="00A07A54">
            <w:pPr>
              <w:pStyle w:val="boldparagraph"/>
              <w:rPr>
                <w:sz w:val="16"/>
              </w:rPr>
            </w:pPr>
            <w:r w:rsidRPr="000B7019">
              <w:rPr>
                <w:sz w:val="16"/>
              </w:rPr>
              <w:t>Instrução</w:t>
            </w:r>
          </w:p>
        </w:tc>
        <w:tc>
          <w:tcPr>
            <w:tcW w:w="0" w:type="auto"/>
          </w:tcPr>
          <w:p w14:paraId="6DFE4399" w14:textId="77777777" w:rsidR="00BA3D38" w:rsidRPr="000B7019" w:rsidRDefault="00A07A54">
            <w:pPr>
              <w:pStyle w:val="boldparagraph"/>
              <w:rPr>
                <w:sz w:val="16"/>
              </w:rPr>
            </w:pPr>
            <w:r w:rsidRPr="000B7019">
              <w:rPr>
                <w:sz w:val="16"/>
              </w:rPr>
              <w:t>Resultado esperado</w:t>
            </w:r>
          </w:p>
        </w:tc>
        <w:tc>
          <w:tcPr>
            <w:tcW w:w="0" w:type="auto"/>
          </w:tcPr>
          <w:p w14:paraId="4E744396" w14:textId="77777777" w:rsidR="00BA3D38" w:rsidRPr="000B7019" w:rsidRDefault="00A07A54">
            <w:pPr>
              <w:pStyle w:val="boldparagraph"/>
              <w:rPr>
                <w:sz w:val="16"/>
              </w:rPr>
            </w:pPr>
            <w:r w:rsidRPr="000B7019">
              <w:rPr>
                <w:sz w:val="16"/>
              </w:rPr>
              <w:t>Aprovada / Reprovada / Comentário</w:t>
            </w:r>
          </w:p>
        </w:tc>
      </w:tr>
      <w:tr w:rsidR="00BA3D38" w:rsidRPr="000B7019" w14:paraId="1E9C88A8" w14:textId="77777777" w:rsidTr="000B7019">
        <w:tc>
          <w:tcPr>
            <w:tcW w:w="0" w:type="auto"/>
          </w:tcPr>
          <w:p w14:paraId="207A3550" w14:textId="77777777" w:rsidR="00BA3D38" w:rsidRPr="000B7019" w:rsidRDefault="00A07A54">
            <w:pPr>
              <w:rPr>
                <w:sz w:val="16"/>
              </w:rPr>
            </w:pPr>
            <w:r w:rsidRPr="000B7019">
              <w:rPr>
                <w:sz w:val="16"/>
              </w:rPr>
              <w:t>1</w:t>
            </w:r>
          </w:p>
        </w:tc>
        <w:tc>
          <w:tcPr>
            <w:tcW w:w="0" w:type="auto"/>
          </w:tcPr>
          <w:p w14:paraId="0B5C022D" w14:textId="77777777" w:rsidR="00BA3D38" w:rsidRPr="000B7019" w:rsidRDefault="00A07A54">
            <w:pPr>
              <w:rPr>
                <w:sz w:val="16"/>
              </w:rPr>
            </w:pPr>
            <w:r w:rsidRPr="000B7019">
              <w:rPr>
                <w:rStyle w:val="bold"/>
                <w:sz w:val="16"/>
              </w:rPr>
              <w:t>Selecionar uma área</w:t>
            </w:r>
          </w:p>
        </w:tc>
        <w:tc>
          <w:tcPr>
            <w:tcW w:w="0" w:type="auto"/>
          </w:tcPr>
          <w:p w14:paraId="63CC3018" w14:textId="77777777" w:rsidR="00BA3D38" w:rsidRPr="000B7019" w:rsidRDefault="00A07A54">
            <w:pPr>
              <w:rPr>
                <w:sz w:val="16"/>
              </w:rPr>
            </w:pPr>
            <w:r w:rsidRPr="000B7019">
              <w:rPr>
                <w:sz w:val="16"/>
              </w:rPr>
              <w:t xml:space="preserve">Efetue as seguintes entradas para a linha exibida e clique em </w:t>
            </w:r>
            <w:r w:rsidRPr="000B7019">
              <w:rPr>
                <w:rStyle w:val="screenelement"/>
                <w:sz w:val="16"/>
              </w:rPr>
              <w:t>Etapa 2</w:t>
            </w:r>
            <w:r w:rsidRPr="000B7019">
              <w:rPr>
                <w:sz w:val="16"/>
              </w:rPr>
              <w:t>:</w:t>
            </w:r>
          </w:p>
          <w:p w14:paraId="2B5DE7F4" w14:textId="77777777" w:rsidR="00BA3D38" w:rsidRPr="000B7019" w:rsidRDefault="00A07A54">
            <w:pPr>
              <w:rPr>
                <w:sz w:val="16"/>
              </w:rPr>
            </w:pPr>
            <w:r w:rsidRPr="000B7019">
              <w:rPr>
                <w:rStyle w:val="screenelement"/>
                <w:sz w:val="16"/>
              </w:rPr>
              <w:t xml:space="preserve">Área: </w:t>
            </w:r>
            <w:r w:rsidRPr="000B7019">
              <w:rPr>
                <w:rStyle w:val="userinput"/>
                <w:sz w:val="16"/>
              </w:rPr>
              <w:t>Controlling</w:t>
            </w:r>
          </w:p>
          <w:p w14:paraId="4C98504F" w14:textId="77777777" w:rsidR="00BA3D38" w:rsidRPr="000B7019" w:rsidRDefault="00A07A54">
            <w:pPr>
              <w:rPr>
                <w:sz w:val="16"/>
              </w:rPr>
            </w:pPr>
            <w:r w:rsidRPr="000B7019">
              <w:rPr>
                <w:rStyle w:val="screenelement"/>
                <w:sz w:val="16"/>
              </w:rPr>
              <w:t xml:space="preserve">Subárea: </w:t>
            </w:r>
            <w:r w:rsidRPr="000B7019">
              <w:rPr>
                <w:rStyle w:val="userinput"/>
                <w:sz w:val="16"/>
              </w:rPr>
              <w:t>Contabilidade do centro de custos</w:t>
            </w:r>
          </w:p>
          <w:p w14:paraId="0A4DCA48" w14:textId="77777777" w:rsidR="00BA3D38" w:rsidRPr="000B7019" w:rsidRDefault="00A07A54">
            <w:pPr>
              <w:rPr>
                <w:sz w:val="16"/>
              </w:rPr>
            </w:pPr>
            <w:r w:rsidRPr="000B7019">
              <w:rPr>
                <w:rStyle w:val="screenelement"/>
                <w:sz w:val="16"/>
              </w:rPr>
              <w:t xml:space="preserve">Processar: </w:t>
            </w:r>
            <w:r w:rsidRPr="000B7019">
              <w:rPr>
                <w:rStyle w:val="userinput"/>
                <w:sz w:val="16"/>
              </w:rPr>
              <w:t>Atribuir contas de margem interempresariais</w:t>
            </w:r>
          </w:p>
        </w:tc>
        <w:tc>
          <w:tcPr>
            <w:tcW w:w="0" w:type="auto"/>
          </w:tcPr>
          <w:p w14:paraId="6555EEFE" w14:textId="77777777" w:rsidR="00BA3D38" w:rsidRPr="000B7019" w:rsidRDefault="00BA3D38">
            <w:pPr>
              <w:rPr>
                <w:sz w:val="16"/>
              </w:rPr>
            </w:pPr>
          </w:p>
        </w:tc>
        <w:tc>
          <w:tcPr>
            <w:tcW w:w="0" w:type="auto"/>
          </w:tcPr>
          <w:p w14:paraId="2CBE6103" w14:textId="77777777" w:rsidR="00BA3D38" w:rsidRPr="000B7019" w:rsidRDefault="00BA3D38">
            <w:pPr>
              <w:rPr>
                <w:sz w:val="16"/>
              </w:rPr>
            </w:pPr>
          </w:p>
        </w:tc>
      </w:tr>
      <w:tr w:rsidR="00BA3D38" w:rsidRPr="000B7019" w14:paraId="444D743D" w14:textId="77777777" w:rsidTr="000B7019">
        <w:tc>
          <w:tcPr>
            <w:tcW w:w="0" w:type="auto"/>
          </w:tcPr>
          <w:p w14:paraId="76336354" w14:textId="77777777" w:rsidR="00BA3D38" w:rsidRPr="000B7019" w:rsidRDefault="00A07A54">
            <w:pPr>
              <w:rPr>
                <w:sz w:val="16"/>
              </w:rPr>
            </w:pPr>
            <w:r w:rsidRPr="000B7019">
              <w:rPr>
                <w:sz w:val="16"/>
              </w:rPr>
              <w:t>2</w:t>
            </w:r>
          </w:p>
        </w:tc>
        <w:tc>
          <w:tcPr>
            <w:tcW w:w="0" w:type="auto"/>
          </w:tcPr>
          <w:p w14:paraId="2C76869A" w14:textId="77777777" w:rsidR="00BA3D38" w:rsidRPr="000B7019" w:rsidRDefault="00A07A54">
            <w:pPr>
              <w:rPr>
                <w:sz w:val="16"/>
              </w:rPr>
            </w:pPr>
            <w:r w:rsidRPr="000B7019">
              <w:rPr>
                <w:rStyle w:val="bold"/>
                <w:sz w:val="16"/>
              </w:rPr>
              <w:t>Selecionar parâmetros</w:t>
            </w:r>
          </w:p>
        </w:tc>
        <w:tc>
          <w:tcPr>
            <w:tcW w:w="0" w:type="auto"/>
          </w:tcPr>
          <w:p w14:paraId="5A1689CD" w14:textId="77777777" w:rsidR="00BA3D38" w:rsidRPr="000B7019" w:rsidRDefault="00A07A54">
            <w:pPr>
              <w:rPr>
                <w:sz w:val="16"/>
              </w:rPr>
            </w:pPr>
            <w:r w:rsidRPr="000B7019">
              <w:rPr>
                <w:sz w:val="16"/>
              </w:rPr>
              <w:t xml:space="preserve">Efetue as seguintes entradas e clique em </w:t>
            </w:r>
            <w:r w:rsidRPr="000B7019">
              <w:rPr>
                <w:rStyle w:val="screenelement"/>
                <w:sz w:val="16"/>
              </w:rPr>
              <w:t>Etapa 3</w:t>
            </w:r>
            <w:r w:rsidRPr="000B7019">
              <w:rPr>
                <w:sz w:val="16"/>
              </w:rPr>
              <w:t>:</w:t>
            </w:r>
          </w:p>
          <w:p w14:paraId="2DB15EBB" w14:textId="77777777" w:rsidR="00BA3D38" w:rsidRPr="000B7019" w:rsidRDefault="00A07A54">
            <w:pPr>
              <w:pStyle w:val="listpara1"/>
              <w:numPr>
                <w:ilvl w:val="1"/>
                <w:numId w:val="3"/>
              </w:numPr>
              <w:rPr>
                <w:sz w:val="16"/>
              </w:rPr>
            </w:pPr>
            <w:r w:rsidRPr="000B7019">
              <w:rPr>
                <w:rStyle w:val="screenelement"/>
                <w:sz w:val="16"/>
              </w:rPr>
              <w:t>Plano de contas</w:t>
            </w:r>
            <w:r w:rsidRPr="000B7019">
              <w:rPr>
                <w:sz w:val="16"/>
              </w:rPr>
              <w:t xml:space="preserve">: </w:t>
            </w:r>
            <w:r w:rsidRPr="000B7019">
              <w:rPr>
                <w:rStyle w:val="userinput"/>
                <w:sz w:val="16"/>
              </w:rPr>
              <w:t>YCOA</w:t>
            </w:r>
          </w:p>
        </w:tc>
        <w:tc>
          <w:tcPr>
            <w:tcW w:w="0" w:type="auto"/>
          </w:tcPr>
          <w:p w14:paraId="088BFCEF" w14:textId="77777777" w:rsidR="00BA3D38" w:rsidRPr="000B7019" w:rsidRDefault="00BA3D38">
            <w:pPr>
              <w:rPr>
                <w:sz w:val="16"/>
              </w:rPr>
            </w:pPr>
          </w:p>
        </w:tc>
        <w:tc>
          <w:tcPr>
            <w:tcW w:w="0" w:type="auto"/>
          </w:tcPr>
          <w:p w14:paraId="7D731DDC" w14:textId="77777777" w:rsidR="00BA3D38" w:rsidRPr="000B7019" w:rsidRDefault="00BA3D38">
            <w:pPr>
              <w:rPr>
                <w:sz w:val="16"/>
              </w:rPr>
            </w:pPr>
          </w:p>
        </w:tc>
      </w:tr>
      <w:tr w:rsidR="00BA3D38" w:rsidRPr="000B7019" w14:paraId="11B3C534" w14:textId="77777777" w:rsidTr="000B7019">
        <w:tc>
          <w:tcPr>
            <w:tcW w:w="0" w:type="auto"/>
          </w:tcPr>
          <w:p w14:paraId="6A71109D" w14:textId="77777777" w:rsidR="00BA3D38" w:rsidRPr="000B7019" w:rsidRDefault="00A07A54">
            <w:pPr>
              <w:rPr>
                <w:sz w:val="16"/>
              </w:rPr>
            </w:pPr>
            <w:r w:rsidRPr="000B7019">
              <w:rPr>
                <w:sz w:val="16"/>
              </w:rPr>
              <w:t>3</w:t>
            </w:r>
          </w:p>
        </w:tc>
        <w:tc>
          <w:tcPr>
            <w:tcW w:w="0" w:type="auto"/>
          </w:tcPr>
          <w:p w14:paraId="0E9749AE" w14:textId="77777777" w:rsidR="00BA3D38" w:rsidRPr="000B7019" w:rsidRDefault="00A07A54">
            <w:pPr>
              <w:rPr>
                <w:sz w:val="16"/>
              </w:rPr>
            </w:pPr>
            <w:r w:rsidRPr="000B7019">
              <w:rPr>
                <w:rStyle w:val="bold"/>
                <w:sz w:val="16"/>
              </w:rPr>
              <w:t>Atualizar determinação de contas</w:t>
            </w:r>
          </w:p>
        </w:tc>
        <w:tc>
          <w:tcPr>
            <w:tcW w:w="0" w:type="auto"/>
          </w:tcPr>
          <w:p w14:paraId="5CF2483D" w14:textId="77777777" w:rsidR="00BA3D38" w:rsidRPr="000B7019" w:rsidRDefault="00A07A54">
            <w:pPr>
              <w:rPr>
                <w:sz w:val="16"/>
              </w:rPr>
            </w:pPr>
            <w:r w:rsidRPr="000B7019">
              <w:rPr>
                <w:sz w:val="16"/>
              </w:rPr>
              <w:t xml:space="preserve">Adicione uma </w:t>
            </w:r>
            <w:r w:rsidRPr="000B7019">
              <w:rPr>
                <w:sz w:val="16"/>
              </w:rPr>
              <w:t>conta relevante para a margem interempresarial para alocação de atividade do Razão.</w:t>
            </w:r>
          </w:p>
          <w:tbl>
            <w:tblPr>
              <w:tblW w:w="4975" w:type="pct"/>
              <w:tblCellMar>
                <w:left w:w="10" w:type="dxa"/>
                <w:right w:w="10" w:type="dxa"/>
              </w:tblCellMar>
              <w:tblLook w:val="0000" w:firstRow="0" w:lastRow="0" w:firstColumn="0" w:lastColumn="0" w:noHBand="0" w:noVBand="0"/>
            </w:tblPr>
            <w:tblGrid>
              <w:gridCol w:w="9030"/>
            </w:tblGrid>
            <w:tr w:rsidR="00BA3D38" w:rsidRPr="000B7019" w14:paraId="499BE317"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CA368F" w14:textId="77777777" w:rsidR="00BA3D38" w:rsidRPr="000B7019" w:rsidRDefault="00A07A54">
                  <w:pPr>
                    <w:rPr>
                      <w:sz w:val="16"/>
                    </w:rPr>
                  </w:pPr>
                  <w:r w:rsidRPr="000B7019">
                    <w:rPr>
                      <w:rStyle w:val="bold"/>
                      <w:sz w:val="16"/>
                    </w:rPr>
                    <w:t xml:space="preserve">Nota </w:t>
                  </w:r>
                  <w:r w:rsidRPr="000B7019">
                    <w:rPr>
                      <w:sz w:val="16"/>
                    </w:rPr>
                    <w:t>O conteúdo padrão é fornecido com a conta de margem 97777700 - margem interempresarial. Se necessário, você pode usar isso como referência para criar sua própria conta de margem (com a conta do Razão P - custo primário e receita).</w:t>
                  </w:r>
                </w:p>
              </w:tc>
            </w:tr>
          </w:tbl>
          <w:p w14:paraId="7C63CCB5" w14:textId="77777777" w:rsidR="00A07A54" w:rsidRPr="000B7019" w:rsidRDefault="00A07A54">
            <w:pPr>
              <w:rPr>
                <w:sz w:val="16"/>
              </w:rPr>
            </w:pPr>
          </w:p>
        </w:tc>
        <w:tc>
          <w:tcPr>
            <w:tcW w:w="0" w:type="auto"/>
          </w:tcPr>
          <w:p w14:paraId="1BB1366A" w14:textId="77777777" w:rsidR="00BA3D38" w:rsidRPr="000B7019" w:rsidRDefault="00BA3D38">
            <w:pPr>
              <w:rPr>
                <w:sz w:val="16"/>
              </w:rPr>
            </w:pPr>
          </w:p>
        </w:tc>
        <w:tc>
          <w:tcPr>
            <w:tcW w:w="0" w:type="auto"/>
          </w:tcPr>
          <w:p w14:paraId="78814151" w14:textId="77777777" w:rsidR="00BA3D38" w:rsidRPr="000B7019" w:rsidRDefault="00BA3D38">
            <w:pPr>
              <w:rPr>
                <w:sz w:val="16"/>
              </w:rPr>
            </w:pPr>
          </w:p>
        </w:tc>
      </w:tr>
    </w:tbl>
    <w:p w14:paraId="38A10A46" w14:textId="77777777" w:rsidR="00BA3D38" w:rsidRDefault="00A07A54">
      <w:pPr>
        <w:pStyle w:val="Heading1"/>
      </w:pPr>
      <w:bookmarkStart w:id="16" w:name="unique_7"/>
      <w:bookmarkStart w:id="17" w:name="_Toc233893689"/>
      <w:r>
        <w:lastRenderedPageBreak/>
        <w:t>Tabela de síntese</w:t>
      </w:r>
      <w:bookmarkEnd w:id="16"/>
      <w:bookmarkEnd w:id="17"/>
    </w:p>
    <w:p w14:paraId="1513E39E" w14:textId="77777777" w:rsidR="00BA3D38" w:rsidRDefault="00A07A54">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BA3D38" w:rsidRPr="000B7019" w14:paraId="267A7178"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370FE31D" w14:textId="77777777" w:rsidR="00BA3D38" w:rsidRPr="000B7019" w:rsidRDefault="00A07A54">
            <w:pPr>
              <w:rPr>
                <w:sz w:val="16"/>
              </w:rPr>
            </w:pPr>
            <w:r w:rsidRPr="000B7019">
              <w:rPr>
                <w:rStyle w:val="bold"/>
                <w:sz w:val="16"/>
              </w:rPr>
              <w:t xml:space="preserve">Nota </w:t>
            </w:r>
            <w:r w:rsidRPr="000B7019">
              <w:rPr>
                <w:sz w:val="16"/>
              </w:rPr>
              <w:t xml:space="preserve">Caso o administrador do sistema tenha ativado áreas e páginas no </w:t>
            </w:r>
            <w:r w:rsidRPr="000B7019">
              <w:rPr>
                <w:sz w:val="16"/>
              </w:rPr>
              <w:t>launchpad do SAP Fiori, a página inicial só conterá os apps essenciais para executar as tarefas típicas de uma função empresarial.</w:t>
            </w:r>
          </w:p>
          <w:p w14:paraId="7788AAA5" w14:textId="29F4A119" w:rsidR="00BA3D38" w:rsidRPr="000B7019" w:rsidRDefault="00A07A54">
            <w:pPr>
              <w:rPr>
                <w:sz w:val="16"/>
              </w:rPr>
            </w:pPr>
            <w:r w:rsidRPr="000B7019">
              <w:rPr>
                <w:sz w:val="16"/>
              </w:rPr>
              <w:t>Você pode encontrar todos os outros apps (pesquisáveis) não incluídos na página inicial usando a barra de pesquisa (</w:t>
            </w:r>
            <w:hyperlink r:id="rId10" w:history="1">
              <w:r w:rsidRPr="000B7019">
                <w:rPr>
                  <w:rStyle w:val="underline"/>
                  <w:sz w:val="16"/>
                </w:rPr>
                <w:t>2434549</w:t>
              </w:r>
            </w:hyperlink>
            <w:r w:rsidRPr="000B7019">
              <w:rPr>
                <w:sz w:val="16"/>
              </w:rPr>
              <w:t>).</w:t>
            </w:r>
          </w:p>
          <w:p w14:paraId="51077759" w14:textId="77777777" w:rsidR="00BA3D38" w:rsidRPr="000B7019" w:rsidRDefault="00A07A54">
            <w:pPr>
              <w:rPr>
                <w:sz w:val="16"/>
              </w:rPr>
            </w:pPr>
            <w:r w:rsidRPr="000B7019">
              <w:rPr>
                <w:sz w:val="16"/>
              </w:rPr>
              <w:t xml:space="preserve">Se você pretende personalizar a página inicial e incluir os apps ocultos, navegue para o seu perfil do usuário e clique em </w:t>
            </w:r>
            <w:r w:rsidRPr="000B7019">
              <w:rPr>
                <w:rStyle w:val="screenelement"/>
                <w:sz w:val="16"/>
              </w:rPr>
              <w:t>Buscador de apps</w:t>
            </w:r>
            <w:r w:rsidRPr="000B7019">
              <w:rPr>
                <w:sz w:val="16"/>
              </w:rPr>
              <w:t>.</w:t>
            </w:r>
          </w:p>
        </w:tc>
      </w:tr>
    </w:tbl>
    <w:p w14:paraId="425FBDCB" w14:textId="77777777" w:rsidR="00A07A54" w:rsidRDefault="00A07A54">
      <w:pPr>
        <w:spacing w:before="0" w:after="0"/>
        <w:rPr>
          <w:vanish/>
        </w:rPr>
      </w:pPr>
    </w:p>
    <w:tbl>
      <w:tblPr>
        <w:tblStyle w:val="SAPStandardTable"/>
        <w:tblW w:w="5000" w:type="pct"/>
        <w:tblInd w:w="3" w:type="dxa"/>
        <w:tblLook w:val="0620" w:firstRow="1" w:lastRow="0" w:firstColumn="0" w:lastColumn="0" w:noHBand="1" w:noVBand="1"/>
      </w:tblPr>
      <w:tblGrid>
        <w:gridCol w:w="3995"/>
        <w:gridCol w:w="2337"/>
        <w:gridCol w:w="3813"/>
        <w:gridCol w:w="4159"/>
      </w:tblGrid>
      <w:tr w:rsidR="00BA3D38" w:rsidRPr="000B7019" w14:paraId="05864C85"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6E00ED3C" w14:textId="77777777" w:rsidR="00BA3D38" w:rsidRPr="000B7019" w:rsidRDefault="00A07A54">
            <w:pPr>
              <w:pStyle w:val="boldparagraph"/>
              <w:rPr>
                <w:sz w:val="16"/>
              </w:rPr>
            </w:pPr>
            <w:r w:rsidRPr="000B7019">
              <w:rPr>
                <w:sz w:val="16"/>
              </w:rPr>
              <w:t>Etapa de processo</w:t>
            </w:r>
          </w:p>
        </w:tc>
        <w:tc>
          <w:tcPr>
            <w:tcW w:w="0" w:type="auto"/>
          </w:tcPr>
          <w:p w14:paraId="349A047E" w14:textId="77777777" w:rsidR="00BA3D38" w:rsidRPr="000B7019" w:rsidRDefault="00A07A54">
            <w:pPr>
              <w:pStyle w:val="boldparagraph"/>
              <w:rPr>
                <w:sz w:val="16"/>
              </w:rPr>
            </w:pPr>
            <w:r w:rsidRPr="000B7019">
              <w:rPr>
                <w:sz w:val="16"/>
              </w:rPr>
              <w:t>Função empresarial</w:t>
            </w:r>
          </w:p>
        </w:tc>
        <w:tc>
          <w:tcPr>
            <w:tcW w:w="0" w:type="auto"/>
          </w:tcPr>
          <w:p w14:paraId="13AB2C9E" w14:textId="77777777" w:rsidR="00BA3D38" w:rsidRPr="000B7019" w:rsidRDefault="00A07A54">
            <w:pPr>
              <w:pStyle w:val="boldparagraph"/>
              <w:rPr>
                <w:sz w:val="16"/>
              </w:rPr>
            </w:pPr>
            <w:r w:rsidRPr="000B7019">
              <w:rPr>
                <w:sz w:val="16"/>
              </w:rPr>
              <w:t>Transação / App</w:t>
            </w:r>
          </w:p>
        </w:tc>
        <w:tc>
          <w:tcPr>
            <w:tcW w:w="0" w:type="auto"/>
          </w:tcPr>
          <w:p w14:paraId="28DB70E2" w14:textId="77777777" w:rsidR="00BA3D38" w:rsidRPr="000B7019" w:rsidRDefault="00A07A54">
            <w:pPr>
              <w:pStyle w:val="boldparagraph"/>
              <w:rPr>
                <w:sz w:val="16"/>
              </w:rPr>
            </w:pPr>
            <w:r w:rsidRPr="000B7019">
              <w:rPr>
                <w:sz w:val="16"/>
              </w:rPr>
              <w:t>Resultados esperados</w:t>
            </w:r>
          </w:p>
        </w:tc>
      </w:tr>
      <w:tr w:rsidR="00BA3D38" w:rsidRPr="000B7019" w14:paraId="03B991C0" w14:textId="77777777" w:rsidTr="000B7019">
        <w:tc>
          <w:tcPr>
            <w:tcW w:w="0" w:type="auto"/>
          </w:tcPr>
          <w:p w14:paraId="0C32498F" w14:textId="7C1570E7" w:rsidR="00BA3D38" w:rsidRPr="000B7019" w:rsidRDefault="00A07A54">
            <w:pPr>
              <w:rPr>
                <w:sz w:val="16"/>
              </w:rPr>
            </w:pPr>
            <w:hyperlink r:id="rId11" w:history="1">
              <w:r w:rsidRPr="000B7019">
                <w:rPr>
                  <w:sz w:val="16"/>
                </w:rPr>
                <w:t>Administrar taxas de custo - Serviços</w:t>
              </w:r>
            </w:hyperlink>
            <w:r w:rsidRPr="000B7019">
              <w:rPr>
                <w:sz w:val="16"/>
              </w:rPr>
              <w:t xml:space="preserve">  [página ] </w:t>
            </w:r>
            <w:r w:rsidRPr="000B7019">
              <w:rPr>
                <w:sz w:val="16"/>
              </w:rPr>
              <w:fldChar w:fldCharType="begin"/>
            </w:r>
            <w:r w:rsidRPr="000B7019">
              <w:rPr>
                <w:sz w:val="16"/>
              </w:rPr>
              <w:instrText xml:space="preserve"> PAGEREF unique_8 </w:instrText>
            </w:r>
            <w:r w:rsidRPr="000B7019">
              <w:rPr>
                <w:sz w:val="16"/>
              </w:rPr>
              <w:fldChar w:fldCharType="separate"/>
            </w:r>
            <w:r w:rsidR="000B7019">
              <w:rPr>
                <w:noProof/>
                <w:sz w:val="16"/>
              </w:rPr>
              <w:t>8</w:t>
            </w:r>
            <w:r w:rsidRPr="000B7019">
              <w:rPr>
                <w:sz w:val="16"/>
              </w:rPr>
              <w:fldChar w:fldCharType="end"/>
            </w:r>
          </w:p>
        </w:tc>
        <w:tc>
          <w:tcPr>
            <w:tcW w:w="0" w:type="auto"/>
          </w:tcPr>
          <w:p w14:paraId="003CB21E" w14:textId="77777777" w:rsidR="00BA3D38" w:rsidRPr="000B7019" w:rsidRDefault="00A07A54">
            <w:pPr>
              <w:rPr>
                <w:sz w:val="16"/>
              </w:rPr>
            </w:pPr>
            <w:r w:rsidRPr="000B7019">
              <w:rPr>
                <w:sz w:val="16"/>
              </w:rPr>
              <w:t>Controlador - custos indiretos</w:t>
            </w:r>
          </w:p>
        </w:tc>
        <w:tc>
          <w:tcPr>
            <w:tcW w:w="0" w:type="auto"/>
          </w:tcPr>
          <w:p w14:paraId="3389E119" w14:textId="77777777" w:rsidR="00BA3D38" w:rsidRPr="000B7019" w:rsidRDefault="00A07A54">
            <w:pPr>
              <w:rPr>
                <w:sz w:val="16"/>
              </w:rPr>
            </w:pPr>
            <w:r w:rsidRPr="000B7019">
              <w:rPr>
                <w:rStyle w:val="screenelement"/>
                <w:sz w:val="16"/>
              </w:rPr>
              <w:t>Administrar taxas de custo</w:t>
            </w:r>
            <w:r w:rsidRPr="000B7019">
              <w:rPr>
                <w:sz w:val="16"/>
              </w:rPr>
              <w:t xml:space="preserve"> - </w:t>
            </w:r>
            <w:r w:rsidRPr="000B7019">
              <w:rPr>
                <w:rStyle w:val="screenelement"/>
                <w:sz w:val="16"/>
              </w:rPr>
              <w:t>Serviços</w:t>
            </w:r>
            <w:r w:rsidRPr="000B7019">
              <w:rPr>
                <w:rStyle w:val="CourierNew"/>
                <w:sz w:val="16"/>
              </w:rPr>
              <w:t>(F3161)</w:t>
            </w:r>
          </w:p>
        </w:tc>
        <w:tc>
          <w:tcPr>
            <w:tcW w:w="0" w:type="auto"/>
          </w:tcPr>
          <w:p w14:paraId="4B8D3867" w14:textId="77777777" w:rsidR="00BA3D38" w:rsidRPr="000B7019" w:rsidRDefault="00A07A54">
            <w:pPr>
              <w:rPr>
                <w:sz w:val="16"/>
              </w:rPr>
            </w:pPr>
            <w:r w:rsidRPr="000B7019">
              <w:rPr>
                <w:sz w:val="16"/>
              </w:rPr>
              <w:t>As taxas de custos são atualizadas para os serviços.</w:t>
            </w:r>
          </w:p>
        </w:tc>
      </w:tr>
      <w:tr w:rsidR="00BA3D38" w:rsidRPr="000B7019" w14:paraId="768669AF" w14:textId="77777777" w:rsidTr="000B7019">
        <w:tc>
          <w:tcPr>
            <w:tcW w:w="0" w:type="auto"/>
          </w:tcPr>
          <w:p w14:paraId="01192D6C" w14:textId="5F25981C" w:rsidR="00BA3D38" w:rsidRPr="000B7019" w:rsidRDefault="00A07A54">
            <w:pPr>
              <w:rPr>
                <w:sz w:val="16"/>
              </w:rPr>
            </w:pPr>
            <w:hyperlink r:id="rId12" w:history="1">
              <w:r w:rsidRPr="000B7019">
                <w:rPr>
                  <w:sz w:val="16"/>
                </w:rPr>
                <w:t>Administrar taxas de custo - planejadas</w:t>
              </w:r>
            </w:hyperlink>
            <w:r w:rsidRPr="000B7019">
              <w:rPr>
                <w:sz w:val="16"/>
              </w:rPr>
              <w:t xml:space="preserve">  [página ] </w:t>
            </w:r>
            <w:r w:rsidRPr="000B7019">
              <w:rPr>
                <w:sz w:val="16"/>
              </w:rPr>
              <w:fldChar w:fldCharType="begin"/>
            </w:r>
            <w:r w:rsidRPr="000B7019">
              <w:rPr>
                <w:sz w:val="16"/>
              </w:rPr>
              <w:instrText xml:space="preserve"> PAGEREF unique_9 </w:instrText>
            </w:r>
            <w:r w:rsidRPr="000B7019">
              <w:rPr>
                <w:sz w:val="16"/>
              </w:rPr>
              <w:fldChar w:fldCharType="separate"/>
            </w:r>
            <w:r w:rsidR="000B7019">
              <w:rPr>
                <w:noProof/>
                <w:sz w:val="16"/>
              </w:rPr>
              <w:t>11</w:t>
            </w:r>
            <w:r w:rsidRPr="000B7019">
              <w:rPr>
                <w:sz w:val="16"/>
              </w:rPr>
              <w:fldChar w:fldCharType="end"/>
            </w:r>
          </w:p>
        </w:tc>
        <w:tc>
          <w:tcPr>
            <w:tcW w:w="0" w:type="auto"/>
          </w:tcPr>
          <w:p w14:paraId="3DF04454" w14:textId="77777777" w:rsidR="00BA3D38" w:rsidRPr="000B7019" w:rsidRDefault="00A07A54">
            <w:pPr>
              <w:rPr>
                <w:sz w:val="16"/>
              </w:rPr>
            </w:pPr>
            <w:r w:rsidRPr="000B7019">
              <w:rPr>
                <w:sz w:val="16"/>
              </w:rPr>
              <w:t>Controlador - custos indiretos</w:t>
            </w:r>
          </w:p>
        </w:tc>
        <w:tc>
          <w:tcPr>
            <w:tcW w:w="0" w:type="auto"/>
          </w:tcPr>
          <w:p w14:paraId="457A17EB" w14:textId="77777777" w:rsidR="00BA3D38" w:rsidRPr="000B7019" w:rsidRDefault="00A07A54">
            <w:pPr>
              <w:rPr>
                <w:sz w:val="16"/>
              </w:rPr>
            </w:pPr>
            <w:r w:rsidRPr="000B7019">
              <w:rPr>
                <w:rStyle w:val="screenelement"/>
                <w:sz w:val="16"/>
              </w:rPr>
              <w:t xml:space="preserve">Administrar taxas de </w:t>
            </w:r>
            <w:r w:rsidRPr="000B7019">
              <w:rPr>
                <w:rStyle w:val="screenelement"/>
                <w:sz w:val="16"/>
              </w:rPr>
              <w:t>custo</w:t>
            </w:r>
            <w:r w:rsidRPr="000B7019">
              <w:rPr>
                <w:sz w:val="16"/>
              </w:rPr>
              <w:t xml:space="preserve"> - </w:t>
            </w:r>
            <w:r w:rsidRPr="000B7019">
              <w:rPr>
                <w:rStyle w:val="screenelement"/>
                <w:sz w:val="16"/>
              </w:rPr>
              <w:t>planejadas</w:t>
            </w:r>
            <w:r w:rsidRPr="000B7019">
              <w:rPr>
                <w:rStyle w:val="CourierNew"/>
                <w:sz w:val="16"/>
              </w:rPr>
              <w:t>(F3162)</w:t>
            </w:r>
          </w:p>
        </w:tc>
        <w:tc>
          <w:tcPr>
            <w:tcW w:w="0" w:type="auto"/>
          </w:tcPr>
          <w:p w14:paraId="77F469A9" w14:textId="77777777" w:rsidR="00BA3D38" w:rsidRPr="000B7019" w:rsidRDefault="00A07A54">
            <w:pPr>
              <w:rPr>
                <w:sz w:val="16"/>
              </w:rPr>
            </w:pPr>
            <w:r w:rsidRPr="000B7019">
              <w:rPr>
                <w:sz w:val="16"/>
              </w:rPr>
              <w:t>As taxas de custos são atualizadas para o plano.</w:t>
            </w:r>
          </w:p>
        </w:tc>
      </w:tr>
      <w:tr w:rsidR="00BA3D38" w:rsidRPr="000B7019" w14:paraId="653C0436" w14:textId="77777777" w:rsidTr="000B7019">
        <w:tc>
          <w:tcPr>
            <w:tcW w:w="0" w:type="auto"/>
          </w:tcPr>
          <w:p w14:paraId="1D9150FE" w14:textId="59BF6ADA" w:rsidR="00BA3D38" w:rsidRPr="000B7019" w:rsidRDefault="00A07A54">
            <w:pPr>
              <w:rPr>
                <w:sz w:val="16"/>
              </w:rPr>
            </w:pPr>
            <w:hyperlink r:id="rId13" w:history="1">
              <w:r w:rsidRPr="000B7019">
                <w:rPr>
                  <w:sz w:val="16"/>
                </w:rPr>
                <w:t>Administrar taxas de custo - Reais</w:t>
              </w:r>
            </w:hyperlink>
            <w:r w:rsidRPr="000B7019">
              <w:rPr>
                <w:sz w:val="16"/>
              </w:rPr>
              <w:t xml:space="preserve">  [página ] </w:t>
            </w:r>
            <w:r w:rsidRPr="000B7019">
              <w:rPr>
                <w:sz w:val="16"/>
              </w:rPr>
              <w:fldChar w:fldCharType="begin"/>
            </w:r>
            <w:r w:rsidRPr="000B7019">
              <w:rPr>
                <w:sz w:val="16"/>
              </w:rPr>
              <w:instrText xml:space="preserve"> PAGEREF unique_10 </w:instrText>
            </w:r>
            <w:r w:rsidRPr="000B7019">
              <w:rPr>
                <w:sz w:val="16"/>
              </w:rPr>
              <w:fldChar w:fldCharType="separate"/>
            </w:r>
            <w:r w:rsidR="000B7019">
              <w:rPr>
                <w:noProof/>
                <w:sz w:val="16"/>
              </w:rPr>
              <w:t>12</w:t>
            </w:r>
            <w:r w:rsidRPr="000B7019">
              <w:rPr>
                <w:sz w:val="16"/>
              </w:rPr>
              <w:fldChar w:fldCharType="end"/>
            </w:r>
          </w:p>
        </w:tc>
        <w:tc>
          <w:tcPr>
            <w:tcW w:w="0" w:type="auto"/>
          </w:tcPr>
          <w:p w14:paraId="6ADCE1D5" w14:textId="77777777" w:rsidR="00BA3D38" w:rsidRPr="000B7019" w:rsidRDefault="00A07A54">
            <w:pPr>
              <w:rPr>
                <w:sz w:val="16"/>
              </w:rPr>
            </w:pPr>
            <w:r w:rsidRPr="000B7019">
              <w:rPr>
                <w:sz w:val="16"/>
              </w:rPr>
              <w:t>Controlador - custos indiretos</w:t>
            </w:r>
          </w:p>
        </w:tc>
        <w:tc>
          <w:tcPr>
            <w:tcW w:w="0" w:type="auto"/>
          </w:tcPr>
          <w:p w14:paraId="36D0A61C" w14:textId="77777777" w:rsidR="00BA3D38" w:rsidRPr="000B7019" w:rsidRDefault="00A07A54">
            <w:pPr>
              <w:rPr>
                <w:sz w:val="16"/>
              </w:rPr>
            </w:pPr>
            <w:r w:rsidRPr="000B7019">
              <w:rPr>
                <w:rStyle w:val="screenelement"/>
                <w:sz w:val="16"/>
              </w:rPr>
              <w:t>Administrar taxas de custo</w:t>
            </w:r>
            <w:r w:rsidRPr="000B7019">
              <w:rPr>
                <w:sz w:val="16"/>
              </w:rPr>
              <w:t xml:space="preserve"> - </w:t>
            </w:r>
            <w:r w:rsidRPr="000B7019">
              <w:rPr>
                <w:rStyle w:val="screenelement"/>
                <w:sz w:val="16"/>
              </w:rPr>
              <w:t>Real</w:t>
            </w:r>
            <w:r w:rsidRPr="000B7019">
              <w:rPr>
                <w:rStyle w:val="CourierNew"/>
                <w:sz w:val="16"/>
              </w:rPr>
              <w:t>(F3422)</w:t>
            </w:r>
          </w:p>
        </w:tc>
        <w:tc>
          <w:tcPr>
            <w:tcW w:w="0" w:type="auto"/>
          </w:tcPr>
          <w:p w14:paraId="7D815237" w14:textId="77777777" w:rsidR="00BA3D38" w:rsidRPr="000B7019" w:rsidRDefault="00A07A54">
            <w:pPr>
              <w:rPr>
                <w:sz w:val="16"/>
              </w:rPr>
            </w:pPr>
            <w:r w:rsidRPr="000B7019">
              <w:rPr>
                <w:sz w:val="16"/>
              </w:rPr>
              <w:t>As taxas de custos são atualizadas para os dados reais.</w:t>
            </w:r>
          </w:p>
        </w:tc>
      </w:tr>
    </w:tbl>
    <w:p w14:paraId="4A7A6BC0" w14:textId="77777777" w:rsidR="00BA3D38" w:rsidRDefault="00A07A54">
      <w:pPr>
        <w:pStyle w:val="Heading1"/>
      </w:pPr>
      <w:bookmarkStart w:id="18" w:name="unique_11"/>
      <w:bookmarkStart w:id="19" w:name="_Toc233893690"/>
      <w:r>
        <w:lastRenderedPageBreak/>
        <w:t>Procedimentos de teste</w:t>
      </w:r>
      <w:bookmarkEnd w:id="18"/>
      <w:bookmarkEnd w:id="19"/>
    </w:p>
    <w:p w14:paraId="55848050" w14:textId="77777777" w:rsidR="00BA3D38" w:rsidRDefault="00A07A54">
      <w:pPr>
        <w:pStyle w:val="Heading2"/>
      </w:pPr>
      <w:bookmarkStart w:id="20" w:name="unique_8"/>
      <w:bookmarkStart w:id="21" w:name="_Toc233893691"/>
      <w:r>
        <w:t>Administrar taxas de custo - Serviços</w:t>
      </w:r>
      <w:bookmarkEnd w:id="20"/>
      <w:bookmarkEnd w:id="21"/>
    </w:p>
    <w:p w14:paraId="573B558D" w14:textId="77777777" w:rsidR="00BA3D38" w:rsidRDefault="00A07A54">
      <w:pPr>
        <w:pStyle w:val="sectiontitle"/>
      </w:pPr>
      <w:r>
        <w:t>Administração de teste</w:t>
      </w:r>
    </w:p>
    <w:p w14:paraId="1A4DEFEC" w14:textId="77777777" w:rsidR="00BA3D38" w:rsidRDefault="00A07A54">
      <w:r>
        <w:t>Projeto de cliente: Preencha as partes específicas do projeto.</w:t>
      </w:r>
    </w:p>
    <w:p w14:paraId="3AF9E137" w14:textId="77777777" w:rsidR="00BA3D38" w:rsidRDefault="00BA3D3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BA3D38" w:rsidRPr="000B7019" w14:paraId="7D056EBC" w14:textId="77777777" w:rsidTr="000B70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41C277" w14:textId="77777777" w:rsidR="00BA3D38" w:rsidRPr="000B7019" w:rsidRDefault="00A07A54">
            <w:pPr>
              <w:rPr>
                <w:sz w:val="12"/>
              </w:rPr>
            </w:pPr>
            <w:r w:rsidRPr="000B701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E0DA6" w14:textId="77777777" w:rsidR="00BA3D38" w:rsidRPr="000B7019" w:rsidRDefault="00A07A54">
            <w:pPr>
              <w:rPr>
                <w:sz w:val="12"/>
              </w:rPr>
            </w:pPr>
            <w:r w:rsidRPr="000B70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E588B" w14:textId="77777777" w:rsidR="00BA3D38" w:rsidRPr="000B7019" w:rsidRDefault="00A07A54">
            <w:pPr>
              <w:rPr>
                <w:sz w:val="12"/>
              </w:rPr>
            </w:pPr>
            <w:r w:rsidRPr="000B701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7B205" w14:textId="77777777" w:rsidR="00A07A54" w:rsidRPr="000B7019" w:rsidRDefault="00A07A54">
            <w:pPr>
              <w:rPr>
                <w:sz w:val="12"/>
              </w:rPr>
            </w:pPr>
          </w:p>
        </w:tc>
      </w:tr>
      <w:tr w:rsidR="00BA3D38" w:rsidRPr="000B7019" w14:paraId="4B593DAE" w14:textId="77777777" w:rsidTr="000B70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62B7D" w14:textId="77777777" w:rsidR="00BA3D38" w:rsidRPr="000B7019" w:rsidRDefault="00A07A54">
            <w:pPr>
              <w:rPr>
                <w:sz w:val="12"/>
              </w:rPr>
            </w:pPr>
            <w:r w:rsidRPr="000B701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46F4ABA" w14:textId="77777777" w:rsidR="00A07A54" w:rsidRPr="000B7019" w:rsidRDefault="00A07A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92A620" w14:textId="77777777" w:rsidR="00BA3D38" w:rsidRPr="000B7019" w:rsidRDefault="00A07A54">
            <w:pPr>
              <w:rPr>
                <w:sz w:val="12"/>
              </w:rPr>
            </w:pPr>
            <w:r w:rsidRPr="000B701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0FBEA53" w14:textId="77777777" w:rsidR="00A07A54" w:rsidRPr="000B7019" w:rsidRDefault="00A07A54">
            <w:pPr>
              <w:rPr>
                <w:sz w:val="12"/>
              </w:rPr>
            </w:pPr>
          </w:p>
        </w:tc>
      </w:tr>
      <w:tr w:rsidR="00BA3D38" w:rsidRPr="000B7019" w14:paraId="532DEC06" w14:textId="77777777" w:rsidTr="000B70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019A6" w14:textId="77777777" w:rsidR="00BA3D38" w:rsidRPr="000B7019" w:rsidRDefault="00A07A54">
            <w:pPr>
              <w:rPr>
                <w:sz w:val="12"/>
              </w:rPr>
            </w:pPr>
            <w:r w:rsidRPr="000B701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E04BC30" w14:textId="77777777" w:rsidR="00A07A54" w:rsidRPr="000B7019" w:rsidRDefault="00A07A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450D6" w14:textId="77777777" w:rsidR="00BA3D38" w:rsidRPr="000B7019" w:rsidRDefault="00A07A54">
            <w:pPr>
              <w:rPr>
                <w:sz w:val="12"/>
              </w:rPr>
            </w:pPr>
            <w:r w:rsidRPr="000B701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E8DDB96" w14:textId="77777777" w:rsidR="00BA3D38" w:rsidRPr="000B7019" w:rsidRDefault="00A07A54">
            <w:pPr>
              <w:rPr>
                <w:sz w:val="12"/>
              </w:rPr>
            </w:pPr>
            <w:r w:rsidRPr="000B7019">
              <w:rPr>
                <w:rStyle w:val="userinput"/>
                <w:sz w:val="12"/>
              </w:rPr>
              <w:t>&lt;Confirme o provedor de serviços, cliente ou fornecedor de serviço comum e cliente&gt;</w:t>
            </w:r>
          </w:p>
        </w:tc>
      </w:tr>
    </w:tbl>
    <w:p w14:paraId="23C476A0" w14:textId="77777777" w:rsidR="00BA3D38" w:rsidRDefault="00A07A54">
      <w:pPr>
        <w:pStyle w:val="sectiontitle"/>
      </w:pPr>
      <w:r>
        <w:t>Contexto</w:t>
      </w:r>
    </w:p>
    <w:p w14:paraId="5F3BFB3C" w14:textId="77777777" w:rsidR="000B7019" w:rsidRDefault="00A07A54">
      <w:r>
        <w:t xml:space="preserve">Utilize este app para inserir taxas de custo de </w:t>
      </w:r>
      <w:r>
        <w:t>acordo com vários critérios. As taxas de custos são utilizadas em alocações de atividade para os seguintes objetos de receptor via registro de tempos ou alocação direta de atividade:</w:t>
      </w:r>
    </w:p>
    <w:p w14:paraId="1090011A" w14:textId="5C3B0502" w:rsidR="00BA3D38" w:rsidRDefault="00A07A54">
      <w:pPr>
        <w:pStyle w:val="listpara1"/>
        <w:numPr>
          <w:ilvl w:val="0"/>
          <w:numId w:val="9"/>
        </w:numPr>
      </w:pPr>
      <w:r>
        <w:t>Centros de custo</w:t>
      </w:r>
    </w:p>
    <w:p w14:paraId="7F86FF35" w14:textId="77777777" w:rsidR="00BA3D38" w:rsidRDefault="00A07A54">
      <w:pPr>
        <w:pStyle w:val="listpara1"/>
        <w:numPr>
          <w:ilvl w:val="0"/>
          <w:numId w:val="3"/>
        </w:numPr>
      </w:pPr>
      <w:r>
        <w:t>Elementos PEP de projeto</w:t>
      </w:r>
    </w:p>
    <w:p w14:paraId="07593F5E" w14:textId="77777777" w:rsidR="000B7019" w:rsidRDefault="00A07A54">
      <w:pPr>
        <w:pStyle w:val="listpara1"/>
        <w:numPr>
          <w:ilvl w:val="0"/>
          <w:numId w:val="3"/>
        </w:numPr>
      </w:pPr>
      <w:r>
        <w:t>Ordens de serviço</w:t>
      </w:r>
    </w:p>
    <w:p w14:paraId="184DFC29" w14:textId="77777777" w:rsidR="000B7019" w:rsidRDefault="00A07A54">
      <w:r>
        <w:t xml:space="preserve">Este app </w:t>
      </w:r>
      <w:r>
        <w:t>permite a você definir as taxas de custo para os níveis de custo de serviços e empregados específicos, por isso é útil para provedores de serviços profissionais. No entanto, este pode também ser utilizado por empresas de produção se houver uma necessidade para taxas de custo para os níveis de custo de serviços e empregados.</w:t>
      </w:r>
    </w:p>
    <w:p w14:paraId="6B21CCF9" w14:textId="77777777" w:rsidR="000B7019" w:rsidRDefault="00A07A54">
      <w:r>
        <w:t>Os seguintes campos estão disponíveis para a atualização de preço:</w:t>
      </w:r>
    </w:p>
    <w:p w14:paraId="2AEE2D49" w14:textId="02CF70AA" w:rsidR="00BA3D38" w:rsidRDefault="00A07A54">
      <w:pPr>
        <w:pStyle w:val="listpara1"/>
        <w:numPr>
          <w:ilvl w:val="0"/>
          <w:numId w:val="10"/>
        </w:numPr>
      </w:pPr>
      <w:r>
        <w:t>Empresa (fornecimento) sempre preenchida. Por isso, não é relevante para sequência de acesso</w:t>
      </w:r>
    </w:p>
    <w:p w14:paraId="0E4C09E3" w14:textId="77777777" w:rsidR="00BA3D38" w:rsidRDefault="00A07A54">
      <w:pPr>
        <w:pStyle w:val="listpara1"/>
        <w:numPr>
          <w:ilvl w:val="0"/>
          <w:numId w:val="3"/>
        </w:numPr>
      </w:pPr>
      <w:r>
        <w:t>Empresa a ser faturada (recebimento)</w:t>
      </w:r>
    </w:p>
    <w:p w14:paraId="1623FE11" w14:textId="77777777" w:rsidR="00BA3D38" w:rsidRDefault="00A07A54">
      <w:pPr>
        <w:pStyle w:val="listpara1"/>
        <w:numPr>
          <w:ilvl w:val="0"/>
          <w:numId w:val="3"/>
        </w:numPr>
      </w:pPr>
      <w:r>
        <w:t>Preço ICO (código)</w:t>
      </w:r>
    </w:p>
    <w:p w14:paraId="7DD69947" w14:textId="77777777" w:rsidR="00BA3D38" w:rsidRDefault="00A07A54">
      <w:pPr>
        <w:pStyle w:val="listpara1"/>
        <w:numPr>
          <w:ilvl w:val="0"/>
          <w:numId w:val="3"/>
        </w:numPr>
      </w:pPr>
      <w:r>
        <w:t>Centro de custo (fornecimento)</w:t>
      </w:r>
    </w:p>
    <w:p w14:paraId="2CC34775" w14:textId="77777777" w:rsidR="00BA3D38" w:rsidRDefault="00A07A54">
      <w:pPr>
        <w:pStyle w:val="listpara1"/>
        <w:numPr>
          <w:ilvl w:val="0"/>
          <w:numId w:val="3"/>
        </w:numPr>
      </w:pPr>
      <w:r>
        <w:t>Tipo de atividade (fornecimento)</w:t>
      </w:r>
    </w:p>
    <w:p w14:paraId="5A992759" w14:textId="77777777" w:rsidR="00BA3D38" w:rsidRDefault="00A07A54">
      <w:pPr>
        <w:pStyle w:val="listpara1"/>
        <w:numPr>
          <w:ilvl w:val="0"/>
          <w:numId w:val="3"/>
        </w:numPr>
      </w:pPr>
      <w:r>
        <w:t>Nível de custo de serviço (fornecimento)</w:t>
      </w:r>
    </w:p>
    <w:p w14:paraId="408764FD" w14:textId="77777777" w:rsidR="00BA3D38" w:rsidRDefault="00A07A54">
      <w:pPr>
        <w:pStyle w:val="listpara1"/>
        <w:numPr>
          <w:ilvl w:val="0"/>
          <w:numId w:val="3"/>
        </w:numPr>
      </w:pPr>
      <w:r>
        <w:t>Número pessoal (fornecimento)</w:t>
      </w:r>
    </w:p>
    <w:p w14:paraId="253A07B7" w14:textId="77777777" w:rsidR="00BA3D38" w:rsidRDefault="00A07A54">
      <w:pPr>
        <w:pStyle w:val="listpara1"/>
        <w:numPr>
          <w:ilvl w:val="0"/>
          <w:numId w:val="3"/>
        </w:numPr>
      </w:pPr>
      <w:r>
        <w:t>Work item (novo) (recebimento)</w:t>
      </w:r>
    </w:p>
    <w:p w14:paraId="35D4E1B7" w14:textId="77777777" w:rsidR="000B7019" w:rsidRDefault="00A07A54">
      <w:pPr>
        <w:pStyle w:val="listpara1"/>
        <w:numPr>
          <w:ilvl w:val="0"/>
          <w:numId w:val="3"/>
        </w:numPr>
      </w:pPr>
      <w:r>
        <w:t>Elemento PEP (recebimento)</w:t>
      </w:r>
    </w:p>
    <w:p w14:paraId="3C977E0B" w14:textId="77777777" w:rsidR="000B7019" w:rsidRDefault="00A07A54">
      <w:r>
        <w:t>A sequência da lista exibe as chaves com a prioridade mais alta no fim da lista (elemento PEP).</w:t>
      </w:r>
    </w:p>
    <w:p w14:paraId="0459C7E0" w14:textId="77777777" w:rsidR="000B7019" w:rsidRDefault="00A07A54">
      <w:r>
        <w:t>As seguintes regras são verificadas na atualização da tabela de preços.</w:t>
      </w:r>
    </w:p>
    <w:p w14:paraId="35EDD29D" w14:textId="1ACB4D1B" w:rsidR="00BA3D38" w:rsidRDefault="00A07A54">
      <w:pPr>
        <w:pStyle w:val="listpara1"/>
        <w:numPr>
          <w:ilvl w:val="0"/>
          <w:numId w:val="11"/>
        </w:numPr>
      </w:pPr>
      <w:r>
        <w:t>Empresa emissora é necessária</w:t>
      </w:r>
    </w:p>
    <w:p w14:paraId="7FB59B96" w14:textId="77777777" w:rsidR="00BA3D38" w:rsidRDefault="00A07A54">
      <w:pPr>
        <w:pStyle w:val="listpara1"/>
        <w:numPr>
          <w:ilvl w:val="0"/>
          <w:numId w:val="3"/>
        </w:numPr>
      </w:pPr>
      <w:r>
        <w:lastRenderedPageBreak/>
        <w:t xml:space="preserve">Um ou vários dos campos seguintes devem ser preenchidos: </w:t>
      </w:r>
      <w:r>
        <w:rPr>
          <w:rStyle w:val="italic"/>
        </w:rPr>
        <w:t>Tipo de atividade</w:t>
      </w:r>
      <w:r>
        <w:t xml:space="preserve">, </w:t>
      </w:r>
      <w:r>
        <w:rPr>
          <w:rStyle w:val="italic"/>
        </w:rPr>
        <w:t>Nível de custo de serviço</w:t>
      </w:r>
      <w:r>
        <w:t xml:space="preserve"> ou </w:t>
      </w:r>
      <w:r>
        <w:rPr>
          <w:rStyle w:val="italic"/>
        </w:rPr>
        <w:t>Número pessoal</w:t>
      </w:r>
      <w:r>
        <w:t xml:space="preserve"> (apenas o centro de custo não é suportado)</w:t>
      </w:r>
    </w:p>
    <w:p w14:paraId="751EBF6D" w14:textId="77777777" w:rsidR="00BA3D38" w:rsidRDefault="00A07A54">
      <w:pPr>
        <w:pStyle w:val="listpara1"/>
        <w:numPr>
          <w:ilvl w:val="0"/>
          <w:numId w:val="3"/>
        </w:numPr>
      </w:pPr>
      <w:r>
        <w:t xml:space="preserve">Os campos </w:t>
      </w:r>
      <w:r>
        <w:rPr>
          <w:rStyle w:val="italic"/>
        </w:rPr>
        <w:t>Número pessoal</w:t>
      </w:r>
      <w:r>
        <w:t xml:space="preserve"> e </w:t>
      </w:r>
      <w:r>
        <w:rPr>
          <w:rStyle w:val="italic"/>
        </w:rPr>
        <w:t>Centro de custo</w:t>
      </w:r>
      <w:r>
        <w:t xml:space="preserve"> se excluem reciprocamente como campos-chave para um preço. A pessoa tem uma determinada taxa de custos ou a taxa de câmbio </w:t>
      </w:r>
      <w:r>
        <w:rPr>
          <w:rStyle w:val="italic"/>
        </w:rPr>
        <w:t>média</w:t>
      </w:r>
      <w:r>
        <w:t xml:space="preserve"> do centro de custo é válida.</w:t>
      </w:r>
    </w:p>
    <w:p w14:paraId="37A2B534" w14:textId="77777777" w:rsidR="00BA3D38" w:rsidRDefault="00A07A54">
      <w:pPr>
        <w:pStyle w:val="listpara1"/>
        <w:numPr>
          <w:ilvl w:val="0"/>
          <w:numId w:val="3"/>
        </w:numPr>
      </w:pPr>
      <w:r>
        <w:t xml:space="preserve">Os campos </w:t>
      </w:r>
      <w:r>
        <w:rPr>
          <w:rStyle w:val="italic"/>
        </w:rPr>
        <w:t>Nº pessoal</w:t>
      </w:r>
      <w:r>
        <w:t xml:space="preserve"> e </w:t>
      </w:r>
      <w:r>
        <w:rPr>
          <w:rStyle w:val="italic"/>
        </w:rPr>
        <w:t>Nível de custo de serviços</w:t>
      </w:r>
      <w:r>
        <w:t xml:space="preserve"> se excluem reciprocamente como campos-chave para um preço. A pessoa tem uma determinada taxa de custos ou a taxa de câmbio </w:t>
      </w:r>
      <w:r>
        <w:rPr>
          <w:rStyle w:val="italic"/>
        </w:rPr>
        <w:t>média</w:t>
      </w:r>
      <w:r>
        <w:t xml:space="preserve"> do nível de custo de serviço é válida.</w:t>
      </w:r>
    </w:p>
    <w:p w14:paraId="780E686D" w14:textId="77777777" w:rsidR="00BA3D38" w:rsidRDefault="00A07A54">
      <w:pPr>
        <w:pStyle w:val="listpara1"/>
        <w:numPr>
          <w:ilvl w:val="0"/>
          <w:numId w:val="3"/>
        </w:numPr>
      </w:pPr>
      <w:r>
        <w:t xml:space="preserve">O nível de </w:t>
      </w:r>
      <w:r>
        <w:t>custo de serviço e centro de custo são uma combinação de chaves permitida</w:t>
      </w:r>
    </w:p>
    <w:p w14:paraId="5BC903F3" w14:textId="77777777" w:rsidR="00BA3D38" w:rsidRDefault="00A07A54">
      <w:pPr>
        <w:pStyle w:val="listpara1"/>
        <w:numPr>
          <w:ilvl w:val="0"/>
          <w:numId w:val="3"/>
        </w:numPr>
      </w:pPr>
      <w:r>
        <w:t>As categorias de centro de custo, como definidas no tipo de atividade, controlam as combinações permitidas de centro de custo e tipo de atividade.</w:t>
      </w:r>
    </w:p>
    <w:p w14:paraId="49A95FE9" w14:textId="77777777" w:rsidR="00BA3D38" w:rsidRDefault="00A07A54">
      <w:pPr>
        <w:pStyle w:val="listpara1"/>
        <w:numPr>
          <w:ilvl w:val="0"/>
          <w:numId w:val="3"/>
        </w:numPr>
      </w:pPr>
      <w:r>
        <w:t>Se uma taxa de custo intraempresarial for inserida, a empresa receptora deve ser deixada em branco</w:t>
      </w:r>
    </w:p>
    <w:p w14:paraId="01D1574C" w14:textId="77777777" w:rsidR="00BA3D38" w:rsidRDefault="00A07A54">
      <w:pPr>
        <w:pStyle w:val="listpara1"/>
        <w:numPr>
          <w:ilvl w:val="0"/>
          <w:numId w:val="3"/>
        </w:numPr>
      </w:pPr>
      <w:r>
        <w:t>Taxas de custo específicas de PEP podem ser utilizadas para alocações de atividade intraempresariais e interempresariais. Se uma empresa receptora e um elemento PEP tiverem sido inseridos, o sistema verifica se o elemento PEP está atribuído à empresa receptora (o sistema não deriva automaticamente a empresa receptora do elemento PEP, e isso pode levar a problemas com taxas de custo migradas).</w:t>
      </w:r>
    </w:p>
    <w:p w14:paraId="570EB66E" w14:textId="77777777" w:rsidR="00BA3D38" w:rsidRDefault="00A07A54">
      <w:pPr>
        <w:pStyle w:val="listpara1"/>
        <w:numPr>
          <w:ilvl w:val="0"/>
          <w:numId w:val="3"/>
        </w:numPr>
      </w:pPr>
      <w:r>
        <w:t>Verifique e defina o código ICO</w:t>
      </w:r>
    </w:p>
    <w:p w14:paraId="6A79802A" w14:textId="77777777" w:rsidR="00BA3D38" w:rsidRDefault="00A07A54">
      <w:pPr>
        <w:pStyle w:val="listpara2"/>
        <w:numPr>
          <w:ilvl w:val="1"/>
          <w:numId w:val="3"/>
        </w:numPr>
      </w:pPr>
      <w:r>
        <w:t xml:space="preserve">Se a empresa </w:t>
      </w:r>
      <w:r>
        <w:t>receptora estiver em branco, utilize o código ICO de entrada do usuário</w:t>
      </w:r>
    </w:p>
    <w:p w14:paraId="5236B2CF" w14:textId="77777777" w:rsidR="00BA3D38" w:rsidRDefault="00A07A54">
      <w:pPr>
        <w:pStyle w:val="listpara2"/>
        <w:numPr>
          <w:ilvl w:val="1"/>
          <w:numId w:val="3"/>
        </w:numPr>
      </w:pPr>
      <w:r>
        <w:t>Se a empresa receptora não for igual à empresa emissora, defina o código ICO como verdadeiro</w:t>
      </w:r>
    </w:p>
    <w:p w14:paraId="17768A17" w14:textId="77777777" w:rsidR="00BA3D38" w:rsidRDefault="00A07A54">
      <w:pPr>
        <w:pStyle w:val="listpara2"/>
        <w:numPr>
          <w:ilvl w:val="1"/>
          <w:numId w:val="3"/>
        </w:numPr>
      </w:pPr>
      <w:r>
        <w:t>Caso contrário, defina o código ICO como falso</w:t>
      </w:r>
    </w:p>
    <w:p w14:paraId="399C547F" w14:textId="77777777" w:rsidR="00BA3D38" w:rsidRDefault="00BA3D38"/>
    <w:tbl>
      <w:tblPr>
        <w:tblStyle w:val="SAPStandardTable"/>
        <w:tblW w:w="5000" w:type="pct"/>
        <w:tblInd w:w="3" w:type="dxa"/>
        <w:tblLook w:val="0620" w:firstRow="1" w:lastRow="0" w:firstColumn="0" w:lastColumn="0" w:noHBand="1" w:noVBand="1"/>
      </w:tblPr>
      <w:tblGrid>
        <w:gridCol w:w="947"/>
        <w:gridCol w:w="936"/>
        <w:gridCol w:w="1318"/>
        <w:gridCol w:w="1565"/>
        <w:gridCol w:w="1346"/>
        <w:gridCol w:w="1538"/>
        <w:gridCol w:w="1890"/>
        <w:gridCol w:w="4764"/>
      </w:tblGrid>
      <w:tr w:rsidR="00BA3D38" w:rsidRPr="000B7019" w14:paraId="781C0D4D"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3D625232" w14:textId="77777777" w:rsidR="00BA3D38" w:rsidRPr="000B7019" w:rsidRDefault="00A07A54">
            <w:pPr>
              <w:pStyle w:val="boldparagraph"/>
              <w:rPr>
                <w:sz w:val="16"/>
              </w:rPr>
            </w:pPr>
            <w:r w:rsidRPr="000B7019">
              <w:rPr>
                <w:sz w:val="16"/>
              </w:rPr>
              <w:t>Centro de custo</w:t>
            </w:r>
          </w:p>
        </w:tc>
        <w:tc>
          <w:tcPr>
            <w:tcW w:w="0" w:type="auto"/>
          </w:tcPr>
          <w:p w14:paraId="7FF81BA1" w14:textId="77777777" w:rsidR="00BA3D38" w:rsidRPr="000B7019" w:rsidRDefault="00A07A54">
            <w:pPr>
              <w:pStyle w:val="boldparagraph"/>
              <w:rPr>
                <w:sz w:val="16"/>
              </w:rPr>
            </w:pPr>
            <w:r w:rsidRPr="000B7019">
              <w:rPr>
                <w:sz w:val="16"/>
              </w:rPr>
              <w:t>Tipo de atividade</w:t>
            </w:r>
          </w:p>
        </w:tc>
        <w:tc>
          <w:tcPr>
            <w:tcW w:w="0" w:type="auto"/>
          </w:tcPr>
          <w:p w14:paraId="6C48FD07" w14:textId="77777777" w:rsidR="00BA3D38" w:rsidRPr="000B7019" w:rsidRDefault="00A07A54">
            <w:pPr>
              <w:pStyle w:val="boldparagraph"/>
              <w:rPr>
                <w:sz w:val="16"/>
              </w:rPr>
            </w:pPr>
            <w:r w:rsidRPr="000B7019">
              <w:rPr>
                <w:sz w:val="16"/>
              </w:rPr>
              <w:t>Nível de custo de serviço</w:t>
            </w:r>
          </w:p>
        </w:tc>
        <w:tc>
          <w:tcPr>
            <w:tcW w:w="0" w:type="auto"/>
          </w:tcPr>
          <w:p w14:paraId="471FD407" w14:textId="77777777" w:rsidR="00BA3D38" w:rsidRPr="000B7019" w:rsidRDefault="00A07A54">
            <w:pPr>
              <w:pStyle w:val="boldparagraph"/>
              <w:rPr>
                <w:sz w:val="16"/>
              </w:rPr>
            </w:pPr>
            <w:r w:rsidRPr="000B7019">
              <w:rPr>
                <w:sz w:val="16"/>
              </w:rPr>
              <w:t>Número pessoal (empregado)</w:t>
            </w:r>
          </w:p>
        </w:tc>
        <w:tc>
          <w:tcPr>
            <w:tcW w:w="0" w:type="auto"/>
          </w:tcPr>
          <w:p w14:paraId="2B15EC55" w14:textId="77777777" w:rsidR="00BA3D38" w:rsidRPr="000B7019" w:rsidRDefault="00A07A54">
            <w:pPr>
              <w:pStyle w:val="boldparagraph"/>
              <w:rPr>
                <w:sz w:val="16"/>
              </w:rPr>
            </w:pPr>
            <w:r w:rsidRPr="000B7019">
              <w:rPr>
                <w:sz w:val="16"/>
              </w:rPr>
              <w:t>Work item (recebimento)</w:t>
            </w:r>
          </w:p>
        </w:tc>
        <w:tc>
          <w:tcPr>
            <w:tcW w:w="0" w:type="auto"/>
          </w:tcPr>
          <w:p w14:paraId="03183FEA" w14:textId="77777777" w:rsidR="00BA3D38" w:rsidRPr="000B7019" w:rsidRDefault="00A07A54">
            <w:pPr>
              <w:pStyle w:val="boldparagraph"/>
              <w:rPr>
                <w:sz w:val="16"/>
              </w:rPr>
            </w:pPr>
            <w:r w:rsidRPr="000B7019">
              <w:rPr>
                <w:sz w:val="16"/>
              </w:rPr>
              <w:t>PEP+Elemento (recebimento)</w:t>
            </w:r>
          </w:p>
        </w:tc>
        <w:tc>
          <w:tcPr>
            <w:tcW w:w="0" w:type="auto"/>
          </w:tcPr>
          <w:p w14:paraId="5458AEFA" w14:textId="77777777" w:rsidR="00BA3D38" w:rsidRPr="000B7019" w:rsidRDefault="00A07A54">
            <w:pPr>
              <w:pStyle w:val="boldparagraph"/>
              <w:rPr>
                <w:sz w:val="16"/>
              </w:rPr>
            </w:pPr>
            <w:r w:rsidRPr="000B7019">
              <w:rPr>
                <w:sz w:val="16"/>
              </w:rPr>
              <w:t>Empresa a ser faturada (recebimento)</w:t>
            </w:r>
          </w:p>
        </w:tc>
        <w:tc>
          <w:tcPr>
            <w:tcW w:w="0" w:type="auto"/>
          </w:tcPr>
          <w:p w14:paraId="693D84C9" w14:textId="77777777" w:rsidR="00BA3D38" w:rsidRPr="000B7019" w:rsidRDefault="00A07A54">
            <w:pPr>
              <w:pStyle w:val="boldparagraph"/>
              <w:rPr>
                <w:sz w:val="16"/>
              </w:rPr>
            </w:pPr>
            <w:r w:rsidRPr="000B7019">
              <w:rPr>
                <w:sz w:val="16"/>
              </w:rPr>
              <w:t>Comentário</w:t>
            </w:r>
          </w:p>
        </w:tc>
      </w:tr>
      <w:tr w:rsidR="00BA3D38" w:rsidRPr="000B7019" w14:paraId="393FE2F9" w14:textId="77777777" w:rsidTr="000B7019">
        <w:tc>
          <w:tcPr>
            <w:tcW w:w="0" w:type="auto"/>
            <w:gridSpan w:val="4"/>
          </w:tcPr>
          <w:p w14:paraId="67372D98" w14:textId="77777777" w:rsidR="00BA3D38" w:rsidRPr="000B7019" w:rsidRDefault="00A07A54">
            <w:pPr>
              <w:rPr>
                <w:sz w:val="16"/>
              </w:rPr>
            </w:pPr>
            <w:r w:rsidRPr="000B7019">
              <w:rPr>
                <w:sz w:val="16"/>
              </w:rPr>
              <w:t>Emissor</w:t>
            </w:r>
          </w:p>
        </w:tc>
        <w:tc>
          <w:tcPr>
            <w:tcW w:w="0" w:type="auto"/>
            <w:gridSpan w:val="3"/>
          </w:tcPr>
          <w:p w14:paraId="4ADD0C57" w14:textId="77777777" w:rsidR="00BA3D38" w:rsidRPr="000B7019" w:rsidRDefault="00A07A54">
            <w:pPr>
              <w:rPr>
                <w:sz w:val="16"/>
              </w:rPr>
            </w:pPr>
            <w:r w:rsidRPr="000B7019">
              <w:rPr>
                <w:sz w:val="16"/>
              </w:rPr>
              <w:t>Destinatário</w:t>
            </w:r>
          </w:p>
        </w:tc>
        <w:tc>
          <w:tcPr>
            <w:tcW w:w="0" w:type="auto"/>
          </w:tcPr>
          <w:p w14:paraId="1D2F4391" w14:textId="77777777" w:rsidR="00A07A54" w:rsidRPr="000B7019" w:rsidRDefault="00A07A54">
            <w:pPr>
              <w:rPr>
                <w:sz w:val="16"/>
              </w:rPr>
            </w:pPr>
          </w:p>
        </w:tc>
      </w:tr>
      <w:tr w:rsidR="00BA3D38" w:rsidRPr="000B7019" w14:paraId="43FB65AC" w14:textId="77777777" w:rsidTr="000B7019">
        <w:tc>
          <w:tcPr>
            <w:tcW w:w="0" w:type="auto"/>
          </w:tcPr>
          <w:p w14:paraId="62F3475E" w14:textId="77777777" w:rsidR="00A07A54" w:rsidRPr="000B7019" w:rsidRDefault="00A07A54">
            <w:pPr>
              <w:rPr>
                <w:sz w:val="16"/>
              </w:rPr>
            </w:pPr>
          </w:p>
        </w:tc>
        <w:tc>
          <w:tcPr>
            <w:tcW w:w="0" w:type="auto"/>
          </w:tcPr>
          <w:p w14:paraId="2A05C3FB" w14:textId="77777777" w:rsidR="00BA3D38" w:rsidRPr="000B7019" w:rsidRDefault="00A07A54">
            <w:pPr>
              <w:rPr>
                <w:sz w:val="16"/>
              </w:rPr>
            </w:pPr>
            <w:r w:rsidRPr="000B7019">
              <w:rPr>
                <w:sz w:val="16"/>
              </w:rPr>
              <w:t>X</w:t>
            </w:r>
          </w:p>
        </w:tc>
        <w:tc>
          <w:tcPr>
            <w:tcW w:w="0" w:type="auto"/>
          </w:tcPr>
          <w:p w14:paraId="3A3C3E10" w14:textId="77777777" w:rsidR="00A07A54" w:rsidRPr="000B7019" w:rsidRDefault="00A07A54">
            <w:pPr>
              <w:rPr>
                <w:sz w:val="16"/>
              </w:rPr>
            </w:pPr>
          </w:p>
        </w:tc>
        <w:tc>
          <w:tcPr>
            <w:tcW w:w="0" w:type="auto"/>
          </w:tcPr>
          <w:p w14:paraId="3425C966" w14:textId="77777777" w:rsidR="00A07A54" w:rsidRPr="000B7019" w:rsidRDefault="00A07A54">
            <w:pPr>
              <w:rPr>
                <w:sz w:val="16"/>
              </w:rPr>
            </w:pPr>
          </w:p>
        </w:tc>
        <w:tc>
          <w:tcPr>
            <w:tcW w:w="0" w:type="auto"/>
          </w:tcPr>
          <w:p w14:paraId="28AC22E0" w14:textId="77777777" w:rsidR="00A07A54" w:rsidRPr="000B7019" w:rsidRDefault="00A07A54">
            <w:pPr>
              <w:rPr>
                <w:sz w:val="16"/>
              </w:rPr>
            </w:pPr>
          </w:p>
        </w:tc>
        <w:tc>
          <w:tcPr>
            <w:tcW w:w="0" w:type="auto"/>
          </w:tcPr>
          <w:p w14:paraId="6EC2B687" w14:textId="77777777" w:rsidR="00A07A54" w:rsidRPr="000B7019" w:rsidRDefault="00A07A54">
            <w:pPr>
              <w:rPr>
                <w:sz w:val="16"/>
              </w:rPr>
            </w:pPr>
          </w:p>
        </w:tc>
        <w:tc>
          <w:tcPr>
            <w:tcW w:w="0" w:type="auto"/>
          </w:tcPr>
          <w:p w14:paraId="3EE13A00" w14:textId="77777777" w:rsidR="00A07A54" w:rsidRPr="000B7019" w:rsidRDefault="00A07A54">
            <w:pPr>
              <w:rPr>
                <w:sz w:val="16"/>
              </w:rPr>
            </w:pPr>
          </w:p>
        </w:tc>
        <w:tc>
          <w:tcPr>
            <w:tcW w:w="0" w:type="auto"/>
            <w:vMerge w:val="restart"/>
          </w:tcPr>
          <w:p w14:paraId="617AEDA3" w14:textId="77777777" w:rsidR="00BA3D38" w:rsidRPr="000B7019" w:rsidRDefault="00A07A54">
            <w:pPr>
              <w:rPr>
                <w:sz w:val="16"/>
              </w:rPr>
            </w:pPr>
            <w:r w:rsidRPr="000B7019">
              <w:rPr>
                <w:sz w:val="16"/>
              </w:rPr>
              <w:t xml:space="preserve">Pelo menos um campo (tipo de atividade, nível de custo de serviços, número </w:t>
            </w:r>
            <w:r w:rsidRPr="000B7019">
              <w:rPr>
                <w:sz w:val="16"/>
              </w:rPr>
              <w:t>pessoal) tem de ser preenchido</w:t>
            </w:r>
          </w:p>
        </w:tc>
      </w:tr>
      <w:tr w:rsidR="00BA3D38" w:rsidRPr="000B7019" w14:paraId="6B63732A" w14:textId="77777777" w:rsidTr="000B7019">
        <w:tc>
          <w:tcPr>
            <w:tcW w:w="0" w:type="auto"/>
          </w:tcPr>
          <w:p w14:paraId="1E786110" w14:textId="77777777" w:rsidR="00A07A54" w:rsidRPr="000B7019" w:rsidRDefault="00A07A54">
            <w:pPr>
              <w:rPr>
                <w:sz w:val="16"/>
              </w:rPr>
            </w:pPr>
          </w:p>
        </w:tc>
        <w:tc>
          <w:tcPr>
            <w:tcW w:w="0" w:type="auto"/>
          </w:tcPr>
          <w:p w14:paraId="0B3053AB" w14:textId="77777777" w:rsidR="00A07A54" w:rsidRPr="000B7019" w:rsidRDefault="00A07A54">
            <w:pPr>
              <w:rPr>
                <w:sz w:val="16"/>
              </w:rPr>
            </w:pPr>
          </w:p>
        </w:tc>
        <w:tc>
          <w:tcPr>
            <w:tcW w:w="0" w:type="auto"/>
          </w:tcPr>
          <w:p w14:paraId="58068B14" w14:textId="77777777" w:rsidR="00BA3D38" w:rsidRPr="000B7019" w:rsidRDefault="00A07A54">
            <w:pPr>
              <w:rPr>
                <w:sz w:val="16"/>
              </w:rPr>
            </w:pPr>
            <w:r w:rsidRPr="000B7019">
              <w:rPr>
                <w:sz w:val="16"/>
              </w:rPr>
              <w:t>X</w:t>
            </w:r>
          </w:p>
        </w:tc>
        <w:tc>
          <w:tcPr>
            <w:tcW w:w="0" w:type="auto"/>
          </w:tcPr>
          <w:p w14:paraId="0E1274CE" w14:textId="77777777" w:rsidR="00A07A54" w:rsidRPr="000B7019" w:rsidRDefault="00A07A54">
            <w:pPr>
              <w:rPr>
                <w:sz w:val="16"/>
              </w:rPr>
            </w:pPr>
          </w:p>
        </w:tc>
        <w:tc>
          <w:tcPr>
            <w:tcW w:w="0" w:type="auto"/>
          </w:tcPr>
          <w:p w14:paraId="7517C3F2" w14:textId="77777777" w:rsidR="00A07A54" w:rsidRPr="000B7019" w:rsidRDefault="00A07A54">
            <w:pPr>
              <w:rPr>
                <w:sz w:val="16"/>
              </w:rPr>
            </w:pPr>
          </w:p>
        </w:tc>
        <w:tc>
          <w:tcPr>
            <w:tcW w:w="0" w:type="auto"/>
          </w:tcPr>
          <w:p w14:paraId="2BC51533" w14:textId="77777777" w:rsidR="00A07A54" w:rsidRPr="000B7019" w:rsidRDefault="00A07A54">
            <w:pPr>
              <w:rPr>
                <w:sz w:val="16"/>
              </w:rPr>
            </w:pPr>
          </w:p>
        </w:tc>
        <w:tc>
          <w:tcPr>
            <w:tcW w:w="0" w:type="auto"/>
          </w:tcPr>
          <w:p w14:paraId="42CB09CA" w14:textId="77777777" w:rsidR="00A07A54" w:rsidRPr="000B7019" w:rsidRDefault="00A07A54">
            <w:pPr>
              <w:rPr>
                <w:sz w:val="16"/>
              </w:rPr>
            </w:pPr>
          </w:p>
        </w:tc>
        <w:tc>
          <w:tcPr>
            <w:tcW w:w="0" w:type="auto"/>
            <w:vMerge/>
          </w:tcPr>
          <w:p w14:paraId="02435012" w14:textId="77777777" w:rsidR="00A07A54" w:rsidRPr="000B7019" w:rsidRDefault="00A07A54">
            <w:pPr>
              <w:rPr>
                <w:sz w:val="16"/>
              </w:rPr>
            </w:pPr>
          </w:p>
        </w:tc>
      </w:tr>
      <w:tr w:rsidR="00BA3D38" w:rsidRPr="000B7019" w14:paraId="212906F5" w14:textId="77777777" w:rsidTr="000B7019">
        <w:tc>
          <w:tcPr>
            <w:tcW w:w="0" w:type="auto"/>
          </w:tcPr>
          <w:p w14:paraId="61460E0A" w14:textId="77777777" w:rsidR="00BA3D38" w:rsidRPr="000B7019" w:rsidRDefault="00A07A54">
            <w:pPr>
              <w:rPr>
                <w:sz w:val="16"/>
              </w:rPr>
            </w:pPr>
            <w:r w:rsidRPr="000B7019">
              <w:rPr>
                <w:sz w:val="16"/>
              </w:rPr>
              <w:t>NUNCA</w:t>
            </w:r>
          </w:p>
        </w:tc>
        <w:tc>
          <w:tcPr>
            <w:tcW w:w="0" w:type="auto"/>
          </w:tcPr>
          <w:p w14:paraId="5795893F" w14:textId="77777777" w:rsidR="00A07A54" w:rsidRPr="000B7019" w:rsidRDefault="00A07A54">
            <w:pPr>
              <w:rPr>
                <w:sz w:val="16"/>
              </w:rPr>
            </w:pPr>
          </w:p>
        </w:tc>
        <w:tc>
          <w:tcPr>
            <w:tcW w:w="0" w:type="auto"/>
          </w:tcPr>
          <w:p w14:paraId="1EBF1A25" w14:textId="77777777" w:rsidR="00BA3D38" w:rsidRPr="000B7019" w:rsidRDefault="00A07A54">
            <w:pPr>
              <w:rPr>
                <w:sz w:val="16"/>
              </w:rPr>
            </w:pPr>
            <w:r w:rsidRPr="000B7019">
              <w:rPr>
                <w:sz w:val="16"/>
              </w:rPr>
              <w:t>NUNCA</w:t>
            </w:r>
          </w:p>
        </w:tc>
        <w:tc>
          <w:tcPr>
            <w:tcW w:w="0" w:type="auto"/>
          </w:tcPr>
          <w:p w14:paraId="245AB245" w14:textId="77777777" w:rsidR="00BA3D38" w:rsidRPr="000B7019" w:rsidRDefault="00A07A54">
            <w:pPr>
              <w:rPr>
                <w:sz w:val="16"/>
              </w:rPr>
            </w:pPr>
            <w:r w:rsidRPr="000B7019">
              <w:rPr>
                <w:sz w:val="16"/>
              </w:rPr>
              <w:t>X</w:t>
            </w:r>
          </w:p>
        </w:tc>
        <w:tc>
          <w:tcPr>
            <w:tcW w:w="0" w:type="auto"/>
          </w:tcPr>
          <w:p w14:paraId="4675B6B7" w14:textId="77777777" w:rsidR="00A07A54" w:rsidRPr="000B7019" w:rsidRDefault="00A07A54">
            <w:pPr>
              <w:rPr>
                <w:sz w:val="16"/>
              </w:rPr>
            </w:pPr>
          </w:p>
        </w:tc>
        <w:tc>
          <w:tcPr>
            <w:tcW w:w="0" w:type="auto"/>
          </w:tcPr>
          <w:p w14:paraId="2CEF666B" w14:textId="77777777" w:rsidR="00A07A54" w:rsidRPr="000B7019" w:rsidRDefault="00A07A54">
            <w:pPr>
              <w:rPr>
                <w:sz w:val="16"/>
              </w:rPr>
            </w:pPr>
          </w:p>
        </w:tc>
        <w:tc>
          <w:tcPr>
            <w:tcW w:w="0" w:type="auto"/>
          </w:tcPr>
          <w:p w14:paraId="7738EBD6" w14:textId="77777777" w:rsidR="00A07A54" w:rsidRPr="000B7019" w:rsidRDefault="00A07A54">
            <w:pPr>
              <w:rPr>
                <w:sz w:val="16"/>
              </w:rPr>
            </w:pPr>
          </w:p>
        </w:tc>
        <w:tc>
          <w:tcPr>
            <w:tcW w:w="0" w:type="auto"/>
            <w:vMerge/>
          </w:tcPr>
          <w:p w14:paraId="5DBC7032" w14:textId="77777777" w:rsidR="00A07A54" w:rsidRPr="000B7019" w:rsidRDefault="00A07A54">
            <w:pPr>
              <w:rPr>
                <w:sz w:val="16"/>
              </w:rPr>
            </w:pPr>
          </w:p>
        </w:tc>
      </w:tr>
      <w:tr w:rsidR="00BA3D38" w:rsidRPr="000B7019" w14:paraId="41DF2F7F" w14:textId="77777777" w:rsidTr="000B7019">
        <w:tc>
          <w:tcPr>
            <w:tcW w:w="0" w:type="auto"/>
          </w:tcPr>
          <w:p w14:paraId="3DFCA1D9" w14:textId="77777777" w:rsidR="00BA3D38" w:rsidRPr="000B7019" w:rsidRDefault="00A07A54">
            <w:pPr>
              <w:rPr>
                <w:sz w:val="16"/>
              </w:rPr>
            </w:pPr>
            <w:r w:rsidRPr="000B7019">
              <w:rPr>
                <w:sz w:val="16"/>
              </w:rPr>
              <w:t>NUNCA</w:t>
            </w:r>
          </w:p>
        </w:tc>
        <w:tc>
          <w:tcPr>
            <w:tcW w:w="0" w:type="auto"/>
          </w:tcPr>
          <w:p w14:paraId="1FD9C831" w14:textId="77777777" w:rsidR="00BA3D38" w:rsidRPr="000B7019" w:rsidRDefault="00A07A54">
            <w:pPr>
              <w:rPr>
                <w:sz w:val="16"/>
              </w:rPr>
            </w:pPr>
            <w:r w:rsidRPr="000B7019">
              <w:rPr>
                <w:sz w:val="16"/>
              </w:rPr>
              <w:t>X</w:t>
            </w:r>
          </w:p>
        </w:tc>
        <w:tc>
          <w:tcPr>
            <w:tcW w:w="0" w:type="auto"/>
          </w:tcPr>
          <w:p w14:paraId="00E1C8C9" w14:textId="77777777" w:rsidR="00BA3D38" w:rsidRPr="000B7019" w:rsidRDefault="00A07A54">
            <w:pPr>
              <w:rPr>
                <w:sz w:val="16"/>
              </w:rPr>
            </w:pPr>
            <w:r w:rsidRPr="000B7019">
              <w:rPr>
                <w:sz w:val="16"/>
              </w:rPr>
              <w:t>NUNCA</w:t>
            </w:r>
          </w:p>
        </w:tc>
        <w:tc>
          <w:tcPr>
            <w:tcW w:w="0" w:type="auto"/>
          </w:tcPr>
          <w:p w14:paraId="70E07758" w14:textId="77777777" w:rsidR="00BA3D38" w:rsidRPr="000B7019" w:rsidRDefault="00A07A54">
            <w:pPr>
              <w:rPr>
                <w:sz w:val="16"/>
              </w:rPr>
            </w:pPr>
            <w:r w:rsidRPr="000B7019">
              <w:rPr>
                <w:sz w:val="16"/>
              </w:rPr>
              <w:t>X</w:t>
            </w:r>
          </w:p>
        </w:tc>
        <w:tc>
          <w:tcPr>
            <w:tcW w:w="0" w:type="auto"/>
          </w:tcPr>
          <w:p w14:paraId="6E4F713D" w14:textId="77777777" w:rsidR="00A07A54" w:rsidRPr="000B7019" w:rsidRDefault="00A07A54">
            <w:pPr>
              <w:rPr>
                <w:sz w:val="16"/>
              </w:rPr>
            </w:pPr>
          </w:p>
        </w:tc>
        <w:tc>
          <w:tcPr>
            <w:tcW w:w="0" w:type="auto"/>
          </w:tcPr>
          <w:p w14:paraId="78B829B7" w14:textId="77777777" w:rsidR="00A07A54" w:rsidRPr="000B7019" w:rsidRDefault="00A07A54">
            <w:pPr>
              <w:rPr>
                <w:sz w:val="16"/>
              </w:rPr>
            </w:pPr>
          </w:p>
        </w:tc>
        <w:tc>
          <w:tcPr>
            <w:tcW w:w="0" w:type="auto"/>
          </w:tcPr>
          <w:p w14:paraId="4C255BB9" w14:textId="77777777" w:rsidR="00A07A54" w:rsidRPr="000B7019" w:rsidRDefault="00A07A54">
            <w:pPr>
              <w:rPr>
                <w:sz w:val="16"/>
              </w:rPr>
            </w:pPr>
          </w:p>
        </w:tc>
        <w:tc>
          <w:tcPr>
            <w:tcW w:w="0" w:type="auto"/>
          </w:tcPr>
          <w:p w14:paraId="503CA6FE" w14:textId="77777777" w:rsidR="00BA3D38" w:rsidRPr="000B7019" w:rsidRDefault="00A07A54">
            <w:pPr>
              <w:rPr>
                <w:sz w:val="16"/>
              </w:rPr>
            </w:pPr>
            <w:r w:rsidRPr="000B7019">
              <w:rPr>
                <w:sz w:val="16"/>
              </w:rPr>
              <w:t>Nº pessoal s/CC, sem nível de custo de serviços</w:t>
            </w:r>
          </w:p>
        </w:tc>
      </w:tr>
      <w:tr w:rsidR="00BA3D38" w:rsidRPr="000B7019" w14:paraId="39B2F809" w14:textId="77777777" w:rsidTr="000B7019">
        <w:tc>
          <w:tcPr>
            <w:tcW w:w="0" w:type="auto"/>
          </w:tcPr>
          <w:p w14:paraId="2A2DF115" w14:textId="77777777" w:rsidR="00BA3D38" w:rsidRPr="000B7019" w:rsidRDefault="00A07A54">
            <w:pPr>
              <w:rPr>
                <w:sz w:val="16"/>
              </w:rPr>
            </w:pPr>
            <w:r w:rsidRPr="000B7019">
              <w:rPr>
                <w:sz w:val="16"/>
              </w:rPr>
              <w:t>X</w:t>
            </w:r>
          </w:p>
        </w:tc>
        <w:tc>
          <w:tcPr>
            <w:tcW w:w="0" w:type="auto"/>
          </w:tcPr>
          <w:p w14:paraId="3F867338" w14:textId="77777777" w:rsidR="00BA3D38" w:rsidRPr="000B7019" w:rsidRDefault="00A07A54">
            <w:pPr>
              <w:rPr>
                <w:sz w:val="16"/>
              </w:rPr>
            </w:pPr>
            <w:r w:rsidRPr="000B7019">
              <w:rPr>
                <w:sz w:val="16"/>
              </w:rPr>
              <w:t>X</w:t>
            </w:r>
          </w:p>
        </w:tc>
        <w:tc>
          <w:tcPr>
            <w:tcW w:w="0" w:type="auto"/>
          </w:tcPr>
          <w:p w14:paraId="23FEF4DA" w14:textId="77777777" w:rsidR="00A07A54" w:rsidRPr="000B7019" w:rsidRDefault="00A07A54">
            <w:pPr>
              <w:rPr>
                <w:sz w:val="16"/>
              </w:rPr>
            </w:pPr>
          </w:p>
        </w:tc>
        <w:tc>
          <w:tcPr>
            <w:tcW w:w="0" w:type="auto"/>
          </w:tcPr>
          <w:p w14:paraId="070409F1" w14:textId="77777777" w:rsidR="00A07A54" w:rsidRPr="000B7019" w:rsidRDefault="00A07A54">
            <w:pPr>
              <w:rPr>
                <w:sz w:val="16"/>
              </w:rPr>
            </w:pPr>
          </w:p>
        </w:tc>
        <w:tc>
          <w:tcPr>
            <w:tcW w:w="0" w:type="auto"/>
          </w:tcPr>
          <w:p w14:paraId="40FE259D" w14:textId="77777777" w:rsidR="00A07A54" w:rsidRPr="000B7019" w:rsidRDefault="00A07A54">
            <w:pPr>
              <w:rPr>
                <w:sz w:val="16"/>
              </w:rPr>
            </w:pPr>
          </w:p>
        </w:tc>
        <w:tc>
          <w:tcPr>
            <w:tcW w:w="0" w:type="auto"/>
          </w:tcPr>
          <w:p w14:paraId="70F5C150" w14:textId="77777777" w:rsidR="00A07A54" w:rsidRPr="000B7019" w:rsidRDefault="00A07A54">
            <w:pPr>
              <w:rPr>
                <w:sz w:val="16"/>
              </w:rPr>
            </w:pPr>
          </w:p>
        </w:tc>
        <w:tc>
          <w:tcPr>
            <w:tcW w:w="0" w:type="auto"/>
          </w:tcPr>
          <w:p w14:paraId="1F060CA1" w14:textId="77777777" w:rsidR="00A07A54" w:rsidRPr="000B7019" w:rsidRDefault="00A07A54">
            <w:pPr>
              <w:rPr>
                <w:sz w:val="16"/>
              </w:rPr>
            </w:pPr>
          </w:p>
        </w:tc>
        <w:tc>
          <w:tcPr>
            <w:tcW w:w="0" w:type="auto"/>
          </w:tcPr>
          <w:p w14:paraId="461F4BFD" w14:textId="77777777" w:rsidR="00BA3D38" w:rsidRPr="000B7019" w:rsidRDefault="00A07A54">
            <w:pPr>
              <w:rPr>
                <w:sz w:val="16"/>
              </w:rPr>
            </w:pPr>
            <w:r w:rsidRPr="000B7019">
              <w:rPr>
                <w:sz w:val="16"/>
              </w:rPr>
              <w:t>CC + tipo atividade</w:t>
            </w:r>
          </w:p>
        </w:tc>
      </w:tr>
      <w:tr w:rsidR="00BA3D38" w:rsidRPr="000B7019" w14:paraId="5FD2AEF1" w14:textId="77777777" w:rsidTr="000B7019">
        <w:tc>
          <w:tcPr>
            <w:tcW w:w="0" w:type="auto"/>
          </w:tcPr>
          <w:p w14:paraId="21E243EB" w14:textId="77777777" w:rsidR="00BA3D38" w:rsidRPr="000B7019" w:rsidRDefault="00A07A54">
            <w:pPr>
              <w:rPr>
                <w:sz w:val="16"/>
              </w:rPr>
            </w:pPr>
            <w:r w:rsidRPr="000B7019">
              <w:rPr>
                <w:sz w:val="16"/>
              </w:rPr>
              <w:t>X</w:t>
            </w:r>
          </w:p>
        </w:tc>
        <w:tc>
          <w:tcPr>
            <w:tcW w:w="0" w:type="auto"/>
          </w:tcPr>
          <w:p w14:paraId="00544F43" w14:textId="77777777" w:rsidR="00A07A54" w:rsidRPr="000B7019" w:rsidRDefault="00A07A54">
            <w:pPr>
              <w:rPr>
                <w:sz w:val="16"/>
              </w:rPr>
            </w:pPr>
          </w:p>
        </w:tc>
        <w:tc>
          <w:tcPr>
            <w:tcW w:w="0" w:type="auto"/>
          </w:tcPr>
          <w:p w14:paraId="3D717C5B" w14:textId="77777777" w:rsidR="00BA3D38" w:rsidRPr="000B7019" w:rsidRDefault="00A07A54">
            <w:pPr>
              <w:rPr>
                <w:sz w:val="16"/>
              </w:rPr>
            </w:pPr>
            <w:r w:rsidRPr="000B7019">
              <w:rPr>
                <w:sz w:val="16"/>
              </w:rPr>
              <w:t>X</w:t>
            </w:r>
          </w:p>
        </w:tc>
        <w:tc>
          <w:tcPr>
            <w:tcW w:w="0" w:type="auto"/>
          </w:tcPr>
          <w:p w14:paraId="45BC7FAF" w14:textId="77777777" w:rsidR="00A07A54" w:rsidRPr="000B7019" w:rsidRDefault="00A07A54">
            <w:pPr>
              <w:rPr>
                <w:sz w:val="16"/>
              </w:rPr>
            </w:pPr>
          </w:p>
        </w:tc>
        <w:tc>
          <w:tcPr>
            <w:tcW w:w="0" w:type="auto"/>
          </w:tcPr>
          <w:p w14:paraId="6B7B2F84" w14:textId="77777777" w:rsidR="00A07A54" w:rsidRPr="000B7019" w:rsidRDefault="00A07A54">
            <w:pPr>
              <w:rPr>
                <w:sz w:val="16"/>
              </w:rPr>
            </w:pPr>
          </w:p>
        </w:tc>
        <w:tc>
          <w:tcPr>
            <w:tcW w:w="0" w:type="auto"/>
          </w:tcPr>
          <w:p w14:paraId="6FDADE13" w14:textId="77777777" w:rsidR="00A07A54" w:rsidRPr="000B7019" w:rsidRDefault="00A07A54">
            <w:pPr>
              <w:rPr>
                <w:sz w:val="16"/>
              </w:rPr>
            </w:pPr>
          </w:p>
        </w:tc>
        <w:tc>
          <w:tcPr>
            <w:tcW w:w="0" w:type="auto"/>
          </w:tcPr>
          <w:p w14:paraId="3A867A4F" w14:textId="77777777" w:rsidR="00A07A54" w:rsidRPr="000B7019" w:rsidRDefault="00A07A54">
            <w:pPr>
              <w:rPr>
                <w:sz w:val="16"/>
              </w:rPr>
            </w:pPr>
          </w:p>
        </w:tc>
        <w:tc>
          <w:tcPr>
            <w:tcW w:w="0" w:type="auto"/>
          </w:tcPr>
          <w:p w14:paraId="540F08D5" w14:textId="77777777" w:rsidR="00BA3D38" w:rsidRPr="000B7019" w:rsidRDefault="00A07A54">
            <w:pPr>
              <w:rPr>
                <w:sz w:val="16"/>
              </w:rPr>
            </w:pPr>
            <w:r w:rsidRPr="000B7019">
              <w:rPr>
                <w:sz w:val="16"/>
              </w:rPr>
              <w:t>CC + nível de custo de serviço</w:t>
            </w:r>
          </w:p>
        </w:tc>
      </w:tr>
      <w:tr w:rsidR="00BA3D38" w:rsidRPr="000B7019" w14:paraId="283F36B2" w14:textId="77777777" w:rsidTr="000B7019">
        <w:tc>
          <w:tcPr>
            <w:tcW w:w="0" w:type="auto"/>
          </w:tcPr>
          <w:p w14:paraId="308E2C0B" w14:textId="77777777" w:rsidR="00BA3D38" w:rsidRPr="000B7019" w:rsidRDefault="00A07A54">
            <w:pPr>
              <w:rPr>
                <w:sz w:val="16"/>
              </w:rPr>
            </w:pPr>
            <w:r w:rsidRPr="000B7019">
              <w:rPr>
                <w:sz w:val="16"/>
              </w:rPr>
              <w:t>X</w:t>
            </w:r>
          </w:p>
        </w:tc>
        <w:tc>
          <w:tcPr>
            <w:tcW w:w="0" w:type="auto"/>
          </w:tcPr>
          <w:p w14:paraId="593C6954" w14:textId="77777777" w:rsidR="00BA3D38" w:rsidRPr="000B7019" w:rsidRDefault="00A07A54">
            <w:pPr>
              <w:rPr>
                <w:sz w:val="16"/>
              </w:rPr>
            </w:pPr>
            <w:r w:rsidRPr="000B7019">
              <w:rPr>
                <w:sz w:val="16"/>
              </w:rPr>
              <w:t>X</w:t>
            </w:r>
          </w:p>
        </w:tc>
        <w:tc>
          <w:tcPr>
            <w:tcW w:w="0" w:type="auto"/>
          </w:tcPr>
          <w:p w14:paraId="7DA1925B" w14:textId="77777777" w:rsidR="00BA3D38" w:rsidRPr="000B7019" w:rsidRDefault="00A07A54">
            <w:pPr>
              <w:rPr>
                <w:sz w:val="16"/>
              </w:rPr>
            </w:pPr>
            <w:r w:rsidRPr="000B7019">
              <w:rPr>
                <w:sz w:val="16"/>
              </w:rPr>
              <w:t>X</w:t>
            </w:r>
          </w:p>
        </w:tc>
        <w:tc>
          <w:tcPr>
            <w:tcW w:w="0" w:type="auto"/>
          </w:tcPr>
          <w:p w14:paraId="3A789AE7" w14:textId="77777777" w:rsidR="00A07A54" w:rsidRPr="000B7019" w:rsidRDefault="00A07A54">
            <w:pPr>
              <w:rPr>
                <w:sz w:val="16"/>
              </w:rPr>
            </w:pPr>
          </w:p>
        </w:tc>
        <w:tc>
          <w:tcPr>
            <w:tcW w:w="0" w:type="auto"/>
          </w:tcPr>
          <w:p w14:paraId="3FDB74D9" w14:textId="77777777" w:rsidR="00A07A54" w:rsidRPr="000B7019" w:rsidRDefault="00A07A54">
            <w:pPr>
              <w:rPr>
                <w:sz w:val="16"/>
              </w:rPr>
            </w:pPr>
          </w:p>
        </w:tc>
        <w:tc>
          <w:tcPr>
            <w:tcW w:w="0" w:type="auto"/>
          </w:tcPr>
          <w:p w14:paraId="611E7602" w14:textId="77777777" w:rsidR="00A07A54" w:rsidRPr="000B7019" w:rsidRDefault="00A07A54">
            <w:pPr>
              <w:rPr>
                <w:sz w:val="16"/>
              </w:rPr>
            </w:pPr>
          </w:p>
        </w:tc>
        <w:tc>
          <w:tcPr>
            <w:tcW w:w="0" w:type="auto"/>
          </w:tcPr>
          <w:p w14:paraId="68A20803" w14:textId="77777777" w:rsidR="00A07A54" w:rsidRPr="000B7019" w:rsidRDefault="00A07A54">
            <w:pPr>
              <w:rPr>
                <w:sz w:val="16"/>
              </w:rPr>
            </w:pPr>
          </w:p>
        </w:tc>
        <w:tc>
          <w:tcPr>
            <w:tcW w:w="0" w:type="auto"/>
          </w:tcPr>
          <w:p w14:paraId="2B1A3A66" w14:textId="77777777" w:rsidR="00BA3D38" w:rsidRPr="000B7019" w:rsidRDefault="00A07A54">
            <w:pPr>
              <w:rPr>
                <w:sz w:val="16"/>
              </w:rPr>
            </w:pPr>
            <w:r w:rsidRPr="000B7019">
              <w:rPr>
                <w:sz w:val="16"/>
              </w:rPr>
              <w:t xml:space="preserve">CC + tipo atividade + nível de custo de </w:t>
            </w:r>
            <w:r w:rsidRPr="000B7019">
              <w:rPr>
                <w:sz w:val="16"/>
              </w:rPr>
              <w:t>serviço</w:t>
            </w:r>
          </w:p>
        </w:tc>
      </w:tr>
      <w:tr w:rsidR="00BA3D38" w:rsidRPr="000B7019" w14:paraId="15DE95AB" w14:textId="77777777" w:rsidTr="000B7019">
        <w:tc>
          <w:tcPr>
            <w:tcW w:w="0" w:type="auto"/>
          </w:tcPr>
          <w:p w14:paraId="1C2203C3" w14:textId="77777777" w:rsidR="00A07A54" w:rsidRPr="000B7019" w:rsidRDefault="00A07A54">
            <w:pPr>
              <w:rPr>
                <w:sz w:val="16"/>
              </w:rPr>
            </w:pPr>
          </w:p>
        </w:tc>
        <w:tc>
          <w:tcPr>
            <w:tcW w:w="0" w:type="auto"/>
          </w:tcPr>
          <w:p w14:paraId="5FF7130D" w14:textId="77777777" w:rsidR="00BA3D38" w:rsidRPr="000B7019" w:rsidRDefault="00A07A54">
            <w:pPr>
              <w:rPr>
                <w:sz w:val="16"/>
              </w:rPr>
            </w:pPr>
            <w:r w:rsidRPr="000B7019">
              <w:rPr>
                <w:sz w:val="16"/>
              </w:rPr>
              <w:t>X</w:t>
            </w:r>
          </w:p>
        </w:tc>
        <w:tc>
          <w:tcPr>
            <w:tcW w:w="0" w:type="auto"/>
          </w:tcPr>
          <w:p w14:paraId="24A2B0F1" w14:textId="77777777" w:rsidR="00BA3D38" w:rsidRPr="000B7019" w:rsidRDefault="00A07A54">
            <w:pPr>
              <w:rPr>
                <w:sz w:val="16"/>
              </w:rPr>
            </w:pPr>
            <w:r w:rsidRPr="000B7019">
              <w:rPr>
                <w:sz w:val="16"/>
              </w:rPr>
              <w:t>X</w:t>
            </w:r>
          </w:p>
        </w:tc>
        <w:tc>
          <w:tcPr>
            <w:tcW w:w="0" w:type="auto"/>
          </w:tcPr>
          <w:p w14:paraId="106AD184" w14:textId="77777777" w:rsidR="00A07A54" w:rsidRPr="000B7019" w:rsidRDefault="00A07A54">
            <w:pPr>
              <w:rPr>
                <w:sz w:val="16"/>
              </w:rPr>
            </w:pPr>
          </w:p>
        </w:tc>
        <w:tc>
          <w:tcPr>
            <w:tcW w:w="0" w:type="auto"/>
          </w:tcPr>
          <w:p w14:paraId="6CF45EC3" w14:textId="77777777" w:rsidR="00A07A54" w:rsidRPr="000B7019" w:rsidRDefault="00A07A54">
            <w:pPr>
              <w:rPr>
                <w:sz w:val="16"/>
              </w:rPr>
            </w:pPr>
          </w:p>
        </w:tc>
        <w:tc>
          <w:tcPr>
            <w:tcW w:w="0" w:type="auto"/>
          </w:tcPr>
          <w:p w14:paraId="75E44650" w14:textId="77777777" w:rsidR="00A07A54" w:rsidRPr="000B7019" w:rsidRDefault="00A07A54">
            <w:pPr>
              <w:rPr>
                <w:sz w:val="16"/>
              </w:rPr>
            </w:pPr>
          </w:p>
        </w:tc>
        <w:tc>
          <w:tcPr>
            <w:tcW w:w="0" w:type="auto"/>
          </w:tcPr>
          <w:p w14:paraId="516A656B" w14:textId="77777777" w:rsidR="00A07A54" w:rsidRPr="000B7019" w:rsidRDefault="00A07A54">
            <w:pPr>
              <w:rPr>
                <w:sz w:val="16"/>
              </w:rPr>
            </w:pPr>
          </w:p>
        </w:tc>
        <w:tc>
          <w:tcPr>
            <w:tcW w:w="0" w:type="auto"/>
          </w:tcPr>
          <w:p w14:paraId="79C1AB89" w14:textId="77777777" w:rsidR="00BA3D38" w:rsidRPr="000B7019" w:rsidRDefault="00A07A54">
            <w:pPr>
              <w:rPr>
                <w:sz w:val="16"/>
              </w:rPr>
            </w:pPr>
            <w:r w:rsidRPr="000B7019">
              <w:rPr>
                <w:sz w:val="16"/>
              </w:rPr>
              <w:t>tipo atividade + nível de custo de serviço</w:t>
            </w:r>
          </w:p>
        </w:tc>
      </w:tr>
      <w:tr w:rsidR="00BA3D38" w:rsidRPr="000B7019" w14:paraId="0DCEFEBB" w14:textId="77777777" w:rsidTr="000B7019">
        <w:tc>
          <w:tcPr>
            <w:tcW w:w="0" w:type="auto"/>
          </w:tcPr>
          <w:p w14:paraId="17206E02" w14:textId="77777777" w:rsidR="00A07A54" w:rsidRPr="000B7019" w:rsidRDefault="00A07A54">
            <w:pPr>
              <w:rPr>
                <w:sz w:val="16"/>
              </w:rPr>
            </w:pPr>
          </w:p>
        </w:tc>
        <w:tc>
          <w:tcPr>
            <w:tcW w:w="0" w:type="auto"/>
          </w:tcPr>
          <w:p w14:paraId="5228EEA2" w14:textId="77777777" w:rsidR="00BA3D38" w:rsidRPr="000B7019" w:rsidRDefault="00A07A54">
            <w:pPr>
              <w:rPr>
                <w:sz w:val="16"/>
              </w:rPr>
            </w:pPr>
            <w:r w:rsidRPr="000B7019">
              <w:rPr>
                <w:sz w:val="16"/>
              </w:rPr>
              <w:t>X</w:t>
            </w:r>
          </w:p>
        </w:tc>
        <w:tc>
          <w:tcPr>
            <w:tcW w:w="0" w:type="auto"/>
          </w:tcPr>
          <w:p w14:paraId="0757A7A1" w14:textId="77777777" w:rsidR="00A07A54" w:rsidRPr="000B7019" w:rsidRDefault="00A07A54">
            <w:pPr>
              <w:rPr>
                <w:sz w:val="16"/>
              </w:rPr>
            </w:pPr>
          </w:p>
        </w:tc>
        <w:tc>
          <w:tcPr>
            <w:tcW w:w="0" w:type="auto"/>
          </w:tcPr>
          <w:p w14:paraId="48C678BF" w14:textId="77777777" w:rsidR="00A07A54" w:rsidRPr="000B7019" w:rsidRDefault="00A07A54">
            <w:pPr>
              <w:rPr>
                <w:sz w:val="16"/>
              </w:rPr>
            </w:pPr>
          </w:p>
        </w:tc>
        <w:tc>
          <w:tcPr>
            <w:tcW w:w="0" w:type="auto"/>
          </w:tcPr>
          <w:p w14:paraId="01130624" w14:textId="77777777" w:rsidR="00BA3D38" w:rsidRPr="000B7019" w:rsidRDefault="00A07A54">
            <w:pPr>
              <w:rPr>
                <w:sz w:val="16"/>
              </w:rPr>
            </w:pPr>
            <w:r w:rsidRPr="000B7019">
              <w:rPr>
                <w:sz w:val="16"/>
              </w:rPr>
              <w:t>(X)</w:t>
            </w:r>
          </w:p>
        </w:tc>
        <w:tc>
          <w:tcPr>
            <w:tcW w:w="0" w:type="auto"/>
          </w:tcPr>
          <w:p w14:paraId="51DF42E2" w14:textId="77777777" w:rsidR="00BA3D38" w:rsidRPr="000B7019" w:rsidRDefault="00A07A54">
            <w:pPr>
              <w:rPr>
                <w:sz w:val="16"/>
              </w:rPr>
            </w:pPr>
            <w:r w:rsidRPr="000B7019">
              <w:rPr>
                <w:sz w:val="16"/>
              </w:rPr>
              <w:t>(X)</w:t>
            </w:r>
          </w:p>
        </w:tc>
        <w:tc>
          <w:tcPr>
            <w:tcW w:w="0" w:type="auto"/>
          </w:tcPr>
          <w:p w14:paraId="7D15AD98" w14:textId="77777777" w:rsidR="00A07A54" w:rsidRPr="000B7019" w:rsidRDefault="00A07A54">
            <w:pPr>
              <w:rPr>
                <w:sz w:val="16"/>
              </w:rPr>
            </w:pPr>
          </w:p>
        </w:tc>
        <w:tc>
          <w:tcPr>
            <w:tcW w:w="0" w:type="auto"/>
            <w:vMerge w:val="restart"/>
          </w:tcPr>
          <w:p w14:paraId="43B18F30" w14:textId="77777777" w:rsidR="00BA3D38" w:rsidRPr="000B7019" w:rsidRDefault="00A07A54">
            <w:pPr>
              <w:rPr>
                <w:sz w:val="16"/>
              </w:rPr>
            </w:pPr>
            <w:r w:rsidRPr="000B7019">
              <w:rPr>
                <w:sz w:val="16"/>
              </w:rPr>
              <w:t>PEP ou work item pode ser preenchido</w:t>
            </w:r>
          </w:p>
        </w:tc>
      </w:tr>
      <w:tr w:rsidR="00BA3D38" w:rsidRPr="000B7019" w14:paraId="1B9E7033" w14:textId="77777777" w:rsidTr="000B7019">
        <w:tc>
          <w:tcPr>
            <w:tcW w:w="0" w:type="auto"/>
          </w:tcPr>
          <w:p w14:paraId="590EFAB0" w14:textId="77777777" w:rsidR="00A07A54" w:rsidRPr="000B7019" w:rsidRDefault="00A07A54">
            <w:pPr>
              <w:rPr>
                <w:sz w:val="16"/>
              </w:rPr>
            </w:pPr>
          </w:p>
        </w:tc>
        <w:tc>
          <w:tcPr>
            <w:tcW w:w="0" w:type="auto"/>
          </w:tcPr>
          <w:p w14:paraId="2EB418F7" w14:textId="77777777" w:rsidR="00A07A54" w:rsidRPr="000B7019" w:rsidRDefault="00A07A54">
            <w:pPr>
              <w:rPr>
                <w:sz w:val="16"/>
              </w:rPr>
            </w:pPr>
          </w:p>
        </w:tc>
        <w:tc>
          <w:tcPr>
            <w:tcW w:w="0" w:type="auto"/>
          </w:tcPr>
          <w:p w14:paraId="4E2E8C34" w14:textId="77777777" w:rsidR="00BA3D38" w:rsidRPr="000B7019" w:rsidRDefault="00A07A54">
            <w:pPr>
              <w:rPr>
                <w:sz w:val="16"/>
              </w:rPr>
            </w:pPr>
            <w:r w:rsidRPr="000B7019">
              <w:rPr>
                <w:sz w:val="16"/>
              </w:rPr>
              <w:t>X</w:t>
            </w:r>
          </w:p>
        </w:tc>
        <w:tc>
          <w:tcPr>
            <w:tcW w:w="0" w:type="auto"/>
          </w:tcPr>
          <w:p w14:paraId="6AC583E0" w14:textId="77777777" w:rsidR="00A07A54" w:rsidRPr="000B7019" w:rsidRDefault="00A07A54">
            <w:pPr>
              <w:rPr>
                <w:sz w:val="16"/>
              </w:rPr>
            </w:pPr>
          </w:p>
        </w:tc>
        <w:tc>
          <w:tcPr>
            <w:tcW w:w="0" w:type="auto"/>
          </w:tcPr>
          <w:p w14:paraId="3661122D" w14:textId="77777777" w:rsidR="00BA3D38" w:rsidRPr="000B7019" w:rsidRDefault="00A07A54">
            <w:pPr>
              <w:rPr>
                <w:sz w:val="16"/>
              </w:rPr>
            </w:pPr>
            <w:r w:rsidRPr="000B7019">
              <w:rPr>
                <w:sz w:val="16"/>
              </w:rPr>
              <w:t>(X)</w:t>
            </w:r>
          </w:p>
        </w:tc>
        <w:tc>
          <w:tcPr>
            <w:tcW w:w="0" w:type="auto"/>
          </w:tcPr>
          <w:p w14:paraId="45030E1B" w14:textId="77777777" w:rsidR="00BA3D38" w:rsidRPr="000B7019" w:rsidRDefault="00A07A54">
            <w:pPr>
              <w:rPr>
                <w:sz w:val="16"/>
              </w:rPr>
            </w:pPr>
            <w:r w:rsidRPr="000B7019">
              <w:rPr>
                <w:sz w:val="16"/>
              </w:rPr>
              <w:t>(X)</w:t>
            </w:r>
          </w:p>
        </w:tc>
        <w:tc>
          <w:tcPr>
            <w:tcW w:w="0" w:type="auto"/>
          </w:tcPr>
          <w:p w14:paraId="2140FFC5" w14:textId="77777777" w:rsidR="00A07A54" w:rsidRPr="000B7019" w:rsidRDefault="00A07A54">
            <w:pPr>
              <w:rPr>
                <w:sz w:val="16"/>
              </w:rPr>
            </w:pPr>
          </w:p>
        </w:tc>
        <w:tc>
          <w:tcPr>
            <w:tcW w:w="0" w:type="auto"/>
            <w:vMerge/>
          </w:tcPr>
          <w:p w14:paraId="55A0F9DD" w14:textId="77777777" w:rsidR="00A07A54" w:rsidRPr="000B7019" w:rsidRDefault="00A07A54">
            <w:pPr>
              <w:rPr>
                <w:sz w:val="16"/>
              </w:rPr>
            </w:pPr>
          </w:p>
        </w:tc>
      </w:tr>
      <w:tr w:rsidR="00BA3D38" w:rsidRPr="000B7019" w14:paraId="21DB3CAA" w14:textId="77777777" w:rsidTr="000B7019">
        <w:tc>
          <w:tcPr>
            <w:tcW w:w="0" w:type="auto"/>
          </w:tcPr>
          <w:p w14:paraId="284310FF" w14:textId="77777777" w:rsidR="00BA3D38" w:rsidRPr="000B7019" w:rsidRDefault="00A07A54">
            <w:pPr>
              <w:rPr>
                <w:sz w:val="16"/>
              </w:rPr>
            </w:pPr>
            <w:r w:rsidRPr="000B7019">
              <w:rPr>
                <w:sz w:val="16"/>
              </w:rPr>
              <w:t>NUNCA</w:t>
            </w:r>
          </w:p>
        </w:tc>
        <w:tc>
          <w:tcPr>
            <w:tcW w:w="0" w:type="auto"/>
          </w:tcPr>
          <w:p w14:paraId="2FEFD084" w14:textId="77777777" w:rsidR="00A07A54" w:rsidRPr="000B7019" w:rsidRDefault="00A07A54">
            <w:pPr>
              <w:rPr>
                <w:sz w:val="16"/>
              </w:rPr>
            </w:pPr>
          </w:p>
        </w:tc>
        <w:tc>
          <w:tcPr>
            <w:tcW w:w="0" w:type="auto"/>
          </w:tcPr>
          <w:p w14:paraId="1E1F358A" w14:textId="77777777" w:rsidR="00BA3D38" w:rsidRPr="000B7019" w:rsidRDefault="00A07A54">
            <w:pPr>
              <w:rPr>
                <w:sz w:val="16"/>
              </w:rPr>
            </w:pPr>
            <w:r w:rsidRPr="000B7019">
              <w:rPr>
                <w:sz w:val="16"/>
              </w:rPr>
              <w:t>NUNCA</w:t>
            </w:r>
          </w:p>
        </w:tc>
        <w:tc>
          <w:tcPr>
            <w:tcW w:w="0" w:type="auto"/>
          </w:tcPr>
          <w:p w14:paraId="2E55C3F4" w14:textId="77777777" w:rsidR="00BA3D38" w:rsidRPr="000B7019" w:rsidRDefault="00A07A54">
            <w:pPr>
              <w:rPr>
                <w:sz w:val="16"/>
              </w:rPr>
            </w:pPr>
            <w:r w:rsidRPr="000B7019">
              <w:rPr>
                <w:sz w:val="16"/>
              </w:rPr>
              <w:t>X</w:t>
            </w:r>
          </w:p>
        </w:tc>
        <w:tc>
          <w:tcPr>
            <w:tcW w:w="0" w:type="auto"/>
          </w:tcPr>
          <w:p w14:paraId="2B4B32CC" w14:textId="77777777" w:rsidR="00BA3D38" w:rsidRPr="000B7019" w:rsidRDefault="00A07A54">
            <w:pPr>
              <w:rPr>
                <w:sz w:val="16"/>
              </w:rPr>
            </w:pPr>
            <w:r w:rsidRPr="000B7019">
              <w:rPr>
                <w:sz w:val="16"/>
              </w:rPr>
              <w:t>(X)</w:t>
            </w:r>
          </w:p>
        </w:tc>
        <w:tc>
          <w:tcPr>
            <w:tcW w:w="0" w:type="auto"/>
          </w:tcPr>
          <w:p w14:paraId="7EE876B3" w14:textId="77777777" w:rsidR="00BA3D38" w:rsidRPr="000B7019" w:rsidRDefault="00A07A54">
            <w:pPr>
              <w:rPr>
                <w:sz w:val="16"/>
              </w:rPr>
            </w:pPr>
            <w:r w:rsidRPr="000B7019">
              <w:rPr>
                <w:sz w:val="16"/>
              </w:rPr>
              <w:t>(X)</w:t>
            </w:r>
          </w:p>
        </w:tc>
        <w:tc>
          <w:tcPr>
            <w:tcW w:w="0" w:type="auto"/>
          </w:tcPr>
          <w:p w14:paraId="371EB2E1" w14:textId="77777777" w:rsidR="00A07A54" w:rsidRPr="000B7019" w:rsidRDefault="00A07A54">
            <w:pPr>
              <w:rPr>
                <w:sz w:val="16"/>
              </w:rPr>
            </w:pPr>
          </w:p>
        </w:tc>
        <w:tc>
          <w:tcPr>
            <w:tcW w:w="0" w:type="auto"/>
            <w:vMerge/>
          </w:tcPr>
          <w:p w14:paraId="2FC13356" w14:textId="77777777" w:rsidR="00A07A54" w:rsidRPr="000B7019" w:rsidRDefault="00A07A54">
            <w:pPr>
              <w:rPr>
                <w:sz w:val="16"/>
              </w:rPr>
            </w:pPr>
          </w:p>
        </w:tc>
      </w:tr>
      <w:tr w:rsidR="00BA3D38" w:rsidRPr="000B7019" w14:paraId="03D55F5B" w14:textId="77777777" w:rsidTr="000B7019">
        <w:trPr>
          <w:gridAfter w:val="1"/>
        </w:trPr>
        <w:tc>
          <w:tcPr>
            <w:tcW w:w="0" w:type="auto"/>
          </w:tcPr>
          <w:p w14:paraId="72B3181A" w14:textId="77777777" w:rsidR="00BA3D38" w:rsidRPr="000B7019" w:rsidRDefault="00A07A54">
            <w:pPr>
              <w:rPr>
                <w:sz w:val="16"/>
              </w:rPr>
            </w:pPr>
            <w:r w:rsidRPr="000B7019">
              <w:rPr>
                <w:sz w:val="16"/>
              </w:rPr>
              <w:t>NUNCA</w:t>
            </w:r>
          </w:p>
        </w:tc>
        <w:tc>
          <w:tcPr>
            <w:tcW w:w="0" w:type="auto"/>
          </w:tcPr>
          <w:p w14:paraId="5BB08F2F" w14:textId="77777777" w:rsidR="00BA3D38" w:rsidRPr="000B7019" w:rsidRDefault="00A07A54">
            <w:pPr>
              <w:rPr>
                <w:sz w:val="16"/>
              </w:rPr>
            </w:pPr>
            <w:r w:rsidRPr="000B7019">
              <w:rPr>
                <w:sz w:val="16"/>
              </w:rPr>
              <w:t>X</w:t>
            </w:r>
          </w:p>
        </w:tc>
        <w:tc>
          <w:tcPr>
            <w:tcW w:w="0" w:type="auto"/>
          </w:tcPr>
          <w:p w14:paraId="1F71F417" w14:textId="77777777" w:rsidR="00BA3D38" w:rsidRPr="000B7019" w:rsidRDefault="00A07A54">
            <w:pPr>
              <w:rPr>
                <w:sz w:val="16"/>
              </w:rPr>
            </w:pPr>
            <w:r w:rsidRPr="000B7019">
              <w:rPr>
                <w:sz w:val="16"/>
              </w:rPr>
              <w:t>NUNCA</w:t>
            </w:r>
          </w:p>
        </w:tc>
        <w:tc>
          <w:tcPr>
            <w:tcW w:w="0" w:type="auto"/>
          </w:tcPr>
          <w:p w14:paraId="71ADCD0D" w14:textId="77777777" w:rsidR="00BA3D38" w:rsidRPr="000B7019" w:rsidRDefault="00A07A54">
            <w:pPr>
              <w:rPr>
                <w:sz w:val="16"/>
              </w:rPr>
            </w:pPr>
            <w:r w:rsidRPr="000B7019">
              <w:rPr>
                <w:sz w:val="16"/>
              </w:rPr>
              <w:t>X</w:t>
            </w:r>
          </w:p>
        </w:tc>
        <w:tc>
          <w:tcPr>
            <w:tcW w:w="0" w:type="auto"/>
          </w:tcPr>
          <w:p w14:paraId="33A05C7E" w14:textId="77777777" w:rsidR="00BA3D38" w:rsidRPr="000B7019" w:rsidRDefault="00A07A54">
            <w:pPr>
              <w:rPr>
                <w:sz w:val="16"/>
              </w:rPr>
            </w:pPr>
            <w:r w:rsidRPr="000B7019">
              <w:rPr>
                <w:sz w:val="16"/>
              </w:rPr>
              <w:t>(X)</w:t>
            </w:r>
          </w:p>
        </w:tc>
        <w:tc>
          <w:tcPr>
            <w:tcW w:w="0" w:type="auto"/>
          </w:tcPr>
          <w:p w14:paraId="2A090F7D" w14:textId="77777777" w:rsidR="00BA3D38" w:rsidRPr="000B7019" w:rsidRDefault="00A07A54">
            <w:pPr>
              <w:rPr>
                <w:sz w:val="16"/>
              </w:rPr>
            </w:pPr>
            <w:r w:rsidRPr="000B7019">
              <w:rPr>
                <w:sz w:val="16"/>
              </w:rPr>
              <w:t>(X)</w:t>
            </w:r>
          </w:p>
        </w:tc>
        <w:tc>
          <w:tcPr>
            <w:tcW w:w="0" w:type="auto"/>
          </w:tcPr>
          <w:p w14:paraId="38A3ED5A" w14:textId="77777777" w:rsidR="00A07A54" w:rsidRPr="000B7019" w:rsidRDefault="00A07A54">
            <w:pPr>
              <w:rPr>
                <w:sz w:val="16"/>
              </w:rPr>
            </w:pPr>
          </w:p>
        </w:tc>
      </w:tr>
      <w:tr w:rsidR="00BA3D38" w:rsidRPr="000B7019" w14:paraId="3CA09D41" w14:textId="77777777" w:rsidTr="000B7019">
        <w:trPr>
          <w:gridAfter w:val="1"/>
        </w:trPr>
        <w:tc>
          <w:tcPr>
            <w:tcW w:w="0" w:type="auto"/>
          </w:tcPr>
          <w:p w14:paraId="2BB7C861" w14:textId="77777777" w:rsidR="00BA3D38" w:rsidRPr="000B7019" w:rsidRDefault="00A07A54">
            <w:pPr>
              <w:rPr>
                <w:sz w:val="16"/>
              </w:rPr>
            </w:pPr>
            <w:r w:rsidRPr="000B7019">
              <w:rPr>
                <w:sz w:val="16"/>
              </w:rPr>
              <w:t>X</w:t>
            </w:r>
          </w:p>
        </w:tc>
        <w:tc>
          <w:tcPr>
            <w:tcW w:w="0" w:type="auto"/>
          </w:tcPr>
          <w:p w14:paraId="448EEC0F" w14:textId="77777777" w:rsidR="00BA3D38" w:rsidRPr="000B7019" w:rsidRDefault="00A07A54">
            <w:pPr>
              <w:rPr>
                <w:sz w:val="16"/>
              </w:rPr>
            </w:pPr>
            <w:r w:rsidRPr="000B7019">
              <w:rPr>
                <w:sz w:val="16"/>
              </w:rPr>
              <w:t>X</w:t>
            </w:r>
          </w:p>
        </w:tc>
        <w:tc>
          <w:tcPr>
            <w:tcW w:w="0" w:type="auto"/>
          </w:tcPr>
          <w:p w14:paraId="3A02C57B" w14:textId="77777777" w:rsidR="00A07A54" w:rsidRPr="000B7019" w:rsidRDefault="00A07A54">
            <w:pPr>
              <w:rPr>
                <w:sz w:val="16"/>
              </w:rPr>
            </w:pPr>
          </w:p>
        </w:tc>
        <w:tc>
          <w:tcPr>
            <w:tcW w:w="0" w:type="auto"/>
          </w:tcPr>
          <w:p w14:paraId="175EC4D8" w14:textId="77777777" w:rsidR="00A07A54" w:rsidRPr="000B7019" w:rsidRDefault="00A07A54">
            <w:pPr>
              <w:rPr>
                <w:sz w:val="16"/>
              </w:rPr>
            </w:pPr>
          </w:p>
        </w:tc>
        <w:tc>
          <w:tcPr>
            <w:tcW w:w="0" w:type="auto"/>
          </w:tcPr>
          <w:p w14:paraId="29B25F0C" w14:textId="77777777" w:rsidR="00BA3D38" w:rsidRPr="000B7019" w:rsidRDefault="00A07A54">
            <w:pPr>
              <w:rPr>
                <w:sz w:val="16"/>
              </w:rPr>
            </w:pPr>
            <w:r w:rsidRPr="000B7019">
              <w:rPr>
                <w:sz w:val="16"/>
              </w:rPr>
              <w:t>(X)</w:t>
            </w:r>
          </w:p>
        </w:tc>
        <w:tc>
          <w:tcPr>
            <w:tcW w:w="0" w:type="auto"/>
          </w:tcPr>
          <w:p w14:paraId="3AF51B43" w14:textId="77777777" w:rsidR="00BA3D38" w:rsidRPr="000B7019" w:rsidRDefault="00A07A54">
            <w:pPr>
              <w:rPr>
                <w:sz w:val="16"/>
              </w:rPr>
            </w:pPr>
            <w:r w:rsidRPr="000B7019">
              <w:rPr>
                <w:sz w:val="16"/>
              </w:rPr>
              <w:t>(X)</w:t>
            </w:r>
          </w:p>
        </w:tc>
        <w:tc>
          <w:tcPr>
            <w:tcW w:w="0" w:type="auto"/>
          </w:tcPr>
          <w:p w14:paraId="6823B340" w14:textId="77777777" w:rsidR="00A07A54" w:rsidRPr="000B7019" w:rsidRDefault="00A07A54">
            <w:pPr>
              <w:rPr>
                <w:sz w:val="16"/>
              </w:rPr>
            </w:pPr>
          </w:p>
        </w:tc>
      </w:tr>
      <w:tr w:rsidR="00BA3D38" w:rsidRPr="000B7019" w14:paraId="79AC3D04" w14:textId="77777777" w:rsidTr="000B7019">
        <w:trPr>
          <w:gridAfter w:val="1"/>
        </w:trPr>
        <w:tc>
          <w:tcPr>
            <w:tcW w:w="0" w:type="auto"/>
          </w:tcPr>
          <w:p w14:paraId="78BD9BE1" w14:textId="77777777" w:rsidR="00BA3D38" w:rsidRPr="000B7019" w:rsidRDefault="00A07A54">
            <w:pPr>
              <w:rPr>
                <w:sz w:val="16"/>
              </w:rPr>
            </w:pPr>
            <w:r w:rsidRPr="000B7019">
              <w:rPr>
                <w:sz w:val="16"/>
              </w:rPr>
              <w:t>X</w:t>
            </w:r>
          </w:p>
        </w:tc>
        <w:tc>
          <w:tcPr>
            <w:tcW w:w="0" w:type="auto"/>
          </w:tcPr>
          <w:p w14:paraId="1D11FBB4" w14:textId="77777777" w:rsidR="00A07A54" w:rsidRPr="000B7019" w:rsidRDefault="00A07A54">
            <w:pPr>
              <w:rPr>
                <w:sz w:val="16"/>
              </w:rPr>
            </w:pPr>
          </w:p>
        </w:tc>
        <w:tc>
          <w:tcPr>
            <w:tcW w:w="0" w:type="auto"/>
          </w:tcPr>
          <w:p w14:paraId="55F1F0B2" w14:textId="77777777" w:rsidR="00BA3D38" w:rsidRPr="000B7019" w:rsidRDefault="00A07A54">
            <w:pPr>
              <w:rPr>
                <w:sz w:val="16"/>
              </w:rPr>
            </w:pPr>
            <w:r w:rsidRPr="000B7019">
              <w:rPr>
                <w:sz w:val="16"/>
              </w:rPr>
              <w:t>X</w:t>
            </w:r>
          </w:p>
        </w:tc>
        <w:tc>
          <w:tcPr>
            <w:tcW w:w="0" w:type="auto"/>
          </w:tcPr>
          <w:p w14:paraId="3DABC15E" w14:textId="77777777" w:rsidR="00A07A54" w:rsidRPr="000B7019" w:rsidRDefault="00A07A54">
            <w:pPr>
              <w:rPr>
                <w:sz w:val="16"/>
              </w:rPr>
            </w:pPr>
          </w:p>
        </w:tc>
        <w:tc>
          <w:tcPr>
            <w:tcW w:w="0" w:type="auto"/>
          </w:tcPr>
          <w:p w14:paraId="012611C9" w14:textId="77777777" w:rsidR="00BA3D38" w:rsidRPr="000B7019" w:rsidRDefault="00A07A54">
            <w:pPr>
              <w:rPr>
                <w:sz w:val="16"/>
              </w:rPr>
            </w:pPr>
            <w:r w:rsidRPr="000B7019">
              <w:rPr>
                <w:sz w:val="16"/>
              </w:rPr>
              <w:t>(X)</w:t>
            </w:r>
          </w:p>
        </w:tc>
        <w:tc>
          <w:tcPr>
            <w:tcW w:w="0" w:type="auto"/>
          </w:tcPr>
          <w:p w14:paraId="2C850F4F" w14:textId="77777777" w:rsidR="00BA3D38" w:rsidRPr="000B7019" w:rsidRDefault="00A07A54">
            <w:pPr>
              <w:rPr>
                <w:sz w:val="16"/>
              </w:rPr>
            </w:pPr>
            <w:r w:rsidRPr="000B7019">
              <w:rPr>
                <w:sz w:val="16"/>
              </w:rPr>
              <w:t>(X)</w:t>
            </w:r>
          </w:p>
        </w:tc>
        <w:tc>
          <w:tcPr>
            <w:tcW w:w="0" w:type="auto"/>
          </w:tcPr>
          <w:p w14:paraId="07A90187" w14:textId="77777777" w:rsidR="00A07A54" w:rsidRPr="000B7019" w:rsidRDefault="00A07A54">
            <w:pPr>
              <w:rPr>
                <w:sz w:val="16"/>
              </w:rPr>
            </w:pPr>
          </w:p>
        </w:tc>
      </w:tr>
      <w:tr w:rsidR="00BA3D38" w:rsidRPr="000B7019" w14:paraId="7DC2E96B" w14:textId="77777777" w:rsidTr="000B7019">
        <w:trPr>
          <w:gridAfter w:val="1"/>
        </w:trPr>
        <w:tc>
          <w:tcPr>
            <w:tcW w:w="0" w:type="auto"/>
          </w:tcPr>
          <w:p w14:paraId="5FADC803" w14:textId="77777777" w:rsidR="00BA3D38" w:rsidRPr="000B7019" w:rsidRDefault="00A07A54">
            <w:pPr>
              <w:rPr>
                <w:sz w:val="16"/>
              </w:rPr>
            </w:pPr>
            <w:r w:rsidRPr="000B7019">
              <w:rPr>
                <w:sz w:val="16"/>
              </w:rPr>
              <w:t>X</w:t>
            </w:r>
          </w:p>
        </w:tc>
        <w:tc>
          <w:tcPr>
            <w:tcW w:w="0" w:type="auto"/>
          </w:tcPr>
          <w:p w14:paraId="28DEFF92" w14:textId="77777777" w:rsidR="00BA3D38" w:rsidRPr="000B7019" w:rsidRDefault="00A07A54">
            <w:pPr>
              <w:rPr>
                <w:sz w:val="16"/>
              </w:rPr>
            </w:pPr>
            <w:r w:rsidRPr="000B7019">
              <w:rPr>
                <w:sz w:val="16"/>
              </w:rPr>
              <w:t>X</w:t>
            </w:r>
          </w:p>
        </w:tc>
        <w:tc>
          <w:tcPr>
            <w:tcW w:w="0" w:type="auto"/>
          </w:tcPr>
          <w:p w14:paraId="0DFF4DC6" w14:textId="77777777" w:rsidR="00BA3D38" w:rsidRPr="000B7019" w:rsidRDefault="00A07A54">
            <w:pPr>
              <w:rPr>
                <w:sz w:val="16"/>
              </w:rPr>
            </w:pPr>
            <w:r w:rsidRPr="000B7019">
              <w:rPr>
                <w:sz w:val="16"/>
              </w:rPr>
              <w:t>X</w:t>
            </w:r>
          </w:p>
        </w:tc>
        <w:tc>
          <w:tcPr>
            <w:tcW w:w="0" w:type="auto"/>
          </w:tcPr>
          <w:p w14:paraId="16574E38" w14:textId="77777777" w:rsidR="00A07A54" w:rsidRPr="000B7019" w:rsidRDefault="00A07A54">
            <w:pPr>
              <w:rPr>
                <w:sz w:val="16"/>
              </w:rPr>
            </w:pPr>
          </w:p>
        </w:tc>
        <w:tc>
          <w:tcPr>
            <w:tcW w:w="0" w:type="auto"/>
          </w:tcPr>
          <w:p w14:paraId="2E60710B" w14:textId="77777777" w:rsidR="00BA3D38" w:rsidRPr="000B7019" w:rsidRDefault="00A07A54">
            <w:pPr>
              <w:rPr>
                <w:sz w:val="16"/>
              </w:rPr>
            </w:pPr>
            <w:r w:rsidRPr="000B7019">
              <w:rPr>
                <w:sz w:val="16"/>
              </w:rPr>
              <w:t>(X)</w:t>
            </w:r>
          </w:p>
        </w:tc>
        <w:tc>
          <w:tcPr>
            <w:tcW w:w="0" w:type="auto"/>
          </w:tcPr>
          <w:p w14:paraId="44DD7D66" w14:textId="77777777" w:rsidR="00BA3D38" w:rsidRPr="000B7019" w:rsidRDefault="00A07A54">
            <w:pPr>
              <w:rPr>
                <w:sz w:val="16"/>
              </w:rPr>
            </w:pPr>
            <w:r w:rsidRPr="000B7019">
              <w:rPr>
                <w:sz w:val="16"/>
              </w:rPr>
              <w:t>(X)</w:t>
            </w:r>
          </w:p>
        </w:tc>
        <w:tc>
          <w:tcPr>
            <w:tcW w:w="0" w:type="auto"/>
          </w:tcPr>
          <w:p w14:paraId="00209A0F" w14:textId="77777777" w:rsidR="00A07A54" w:rsidRPr="000B7019" w:rsidRDefault="00A07A54">
            <w:pPr>
              <w:rPr>
                <w:sz w:val="16"/>
              </w:rPr>
            </w:pPr>
          </w:p>
        </w:tc>
      </w:tr>
      <w:tr w:rsidR="00BA3D38" w:rsidRPr="000B7019" w14:paraId="457FAF00" w14:textId="77777777" w:rsidTr="000B7019">
        <w:trPr>
          <w:gridAfter w:val="1"/>
        </w:trPr>
        <w:tc>
          <w:tcPr>
            <w:tcW w:w="0" w:type="auto"/>
          </w:tcPr>
          <w:p w14:paraId="3981A203" w14:textId="77777777" w:rsidR="00A07A54" w:rsidRPr="000B7019" w:rsidRDefault="00A07A54">
            <w:pPr>
              <w:rPr>
                <w:sz w:val="16"/>
              </w:rPr>
            </w:pPr>
          </w:p>
        </w:tc>
        <w:tc>
          <w:tcPr>
            <w:tcW w:w="0" w:type="auto"/>
          </w:tcPr>
          <w:p w14:paraId="3D3123C8" w14:textId="77777777" w:rsidR="00BA3D38" w:rsidRPr="000B7019" w:rsidRDefault="00A07A54">
            <w:pPr>
              <w:rPr>
                <w:sz w:val="16"/>
              </w:rPr>
            </w:pPr>
            <w:r w:rsidRPr="000B7019">
              <w:rPr>
                <w:sz w:val="16"/>
              </w:rPr>
              <w:t>X</w:t>
            </w:r>
          </w:p>
        </w:tc>
        <w:tc>
          <w:tcPr>
            <w:tcW w:w="0" w:type="auto"/>
          </w:tcPr>
          <w:p w14:paraId="21368F91" w14:textId="77777777" w:rsidR="00BA3D38" w:rsidRPr="000B7019" w:rsidRDefault="00A07A54">
            <w:pPr>
              <w:rPr>
                <w:sz w:val="16"/>
              </w:rPr>
            </w:pPr>
            <w:r w:rsidRPr="000B7019">
              <w:rPr>
                <w:sz w:val="16"/>
              </w:rPr>
              <w:t>X</w:t>
            </w:r>
          </w:p>
        </w:tc>
        <w:tc>
          <w:tcPr>
            <w:tcW w:w="0" w:type="auto"/>
          </w:tcPr>
          <w:p w14:paraId="452E7455" w14:textId="77777777" w:rsidR="00A07A54" w:rsidRPr="000B7019" w:rsidRDefault="00A07A54">
            <w:pPr>
              <w:rPr>
                <w:sz w:val="16"/>
              </w:rPr>
            </w:pPr>
          </w:p>
        </w:tc>
        <w:tc>
          <w:tcPr>
            <w:tcW w:w="0" w:type="auto"/>
          </w:tcPr>
          <w:p w14:paraId="2231C5BC" w14:textId="77777777" w:rsidR="00BA3D38" w:rsidRPr="000B7019" w:rsidRDefault="00A07A54">
            <w:pPr>
              <w:rPr>
                <w:sz w:val="16"/>
              </w:rPr>
            </w:pPr>
            <w:r w:rsidRPr="000B7019">
              <w:rPr>
                <w:sz w:val="16"/>
              </w:rPr>
              <w:t>(X)</w:t>
            </w:r>
          </w:p>
        </w:tc>
        <w:tc>
          <w:tcPr>
            <w:tcW w:w="0" w:type="auto"/>
          </w:tcPr>
          <w:p w14:paraId="6A7B8381" w14:textId="77777777" w:rsidR="00BA3D38" w:rsidRPr="000B7019" w:rsidRDefault="00A07A54">
            <w:pPr>
              <w:rPr>
                <w:sz w:val="16"/>
              </w:rPr>
            </w:pPr>
            <w:r w:rsidRPr="000B7019">
              <w:rPr>
                <w:sz w:val="16"/>
              </w:rPr>
              <w:t>(X)</w:t>
            </w:r>
          </w:p>
        </w:tc>
        <w:tc>
          <w:tcPr>
            <w:tcW w:w="0" w:type="auto"/>
          </w:tcPr>
          <w:p w14:paraId="1F70CD46" w14:textId="77777777" w:rsidR="00A07A54" w:rsidRPr="000B7019" w:rsidRDefault="00A07A54">
            <w:pPr>
              <w:rPr>
                <w:sz w:val="16"/>
              </w:rPr>
            </w:pPr>
          </w:p>
        </w:tc>
      </w:tr>
      <w:tr w:rsidR="00BA3D38" w:rsidRPr="000B7019" w14:paraId="5A48FBC4" w14:textId="77777777" w:rsidTr="000B7019">
        <w:tc>
          <w:tcPr>
            <w:tcW w:w="0" w:type="auto"/>
          </w:tcPr>
          <w:p w14:paraId="4E697229" w14:textId="77777777" w:rsidR="00A07A54" w:rsidRPr="000B7019" w:rsidRDefault="00A07A54">
            <w:pPr>
              <w:rPr>
                <w:sz w:val="16"/>
              </w:rPr>
            </w:pPr>
          </w:p>
        </w:tc>
        <w:tc>
          <w:tcPr>
            <w:tcW w:w="0" w:type="auto"/>
          </w:tcPr>
          <w:p w14:paraId="3E4D5C98" w14:textId="77777777" w:rsidR="00BA3D38" w:rsidRPr="000B7019" w:rsidRDefault="00A07A54">
            <w:pPr>
              <w:rPr>
                <w:sz w:val="16"/>
              </w:rPr>
            </w:pPr>
            <w:r w:rsidRPr="000B7019">
              <w:rPr>
                <w:sz w:val="16"/>
              </w:rPr>
              <w:t>X</w:t>
            </w:r>
          </w:p>
        </w:tc>
        <w:tc>
          <w:tcPr>
            <w:tcW w:w="0" w:type="auto"/>
          </w:tcPr>
          <w:p w14:paraId="38E61AEC" w14:textId="77777777" w:rsidR="00A07A54" w:rsidRPr="000B7019" w:rsidRDefault="00A07A54">
            <w:pPr>
              <w:rPr>
                <w:sz w:val="16"/>
              </w:rPr>
            </w:pPr>
          </w:p>
        </w:tc>
        <w:tc>
          <w:tcPr>
            <w:tcW w:w="0" w:type="auto"/>
          </w:tcPr>
          <w:p w14:paraId="6EA39231" w14:textId="77777777" w:rsidR="00A07A54" w:rsidRPr="000B7019" w:rsidRDefault="00A07A54">
            <w:pPr>
              <w:rPr>
                <w:sz w:val="16"/>
              </w:rPr>
            </w:pPr>
          </w:p>
        </w:tc>
        <w:tc>
          <w:tcPr>
            <w:tcW w:w="0" w:type="auto"/>
          </w:tcPr>
          <w:p w14:paraId="142C666D" w14:textId="77777777" w:rsidR="00BA3D38" w:rsidRPr="000B7019" w:rsidRDefault="00A07A54">
            <w:pPr>
              <w:rPr>
                <w:sz w:val="16"/>
              </w:rPr>
            </w:pPr>
            <w:r w:rsidRPr="000B7019">
              <w:rPr>
                <w:sz w:val="16"/>
              </w:rPr>
              <w:t>(X)</w:t>
            </w:r>
          </w:p>
        </w:tc>
        <w:tc>
          <w:tcPr>
            <w:tcW w:w="0" w:type="auto"/>
          </w:tcPr>
          <w:p w14:paraId="06622A8F" w14:textId="77777777" w:rsidR="00BA3D38" w:rsidRPr="000B7019" w:rsidRDefault="00A07A54">
            <w:pPr>
              <w:rPr>
                <w:sz w:val="16"/>
              </w:rPr>
            </w:pPr>
            <w:r w:rsidRPr="000B7019">
              <w:rPr>
                <w:sz w:val="16"/>
              </w:rPr>
              <w:t>(X)</w:t>
            </w:r>
          </w:p>
        </w:tc>
        <w:tc>
          <w:tcPr>
            <w:tcW w:w="0" w:type="auto"/>
          </w:tcPr>
          <w:p w14:paraId="7F0763F2" w14:textId="77777777" w:rsidR="00BA3D38" w:rsidRPr="000B7019" w:rsidRDefault="00A07A54">
            <w:pPr>
              <w:rPr>
                <w:sz w:val="16"/>
              </w:rPr>
            </w:pPr>
            <w:r w:rsidRPr="000B7019">
              <w:rPr>
                <w:sz w:val="16"/>
              </w:rPr>
              <w:t>X</w:t>
            </w:r>
          </w:p>
        </w:tc>
        <w:tc>
          <w:tcPr>
            <w:tcW w:w="0" w:type="auto"/>
            <w:vMerge w:val="restart"/>
          </w:tcPr>
          <w:p w14:paraId="59923D5D" w14:textId="77777777" w:rsidR="00BA3D38" w:rsidRPr="000B7019" w:rsidRDefault="00A07A54">
            <w:pPr>
              <w:rPr>
                <w:sz w:val="16"/>
              </w:rPr>
            </w:pPr>
            <w:r w:rsidRPr="000B7019">
              <w:rPr>
                <w:sz w:val="16"/>
              </w:rPr>
              <w:t>Taxas ICO</w:t>
            </w:r>
          </w:p>
        </w:tc>
      </w:tr>
      <w:tr w:rsidR="00BA3D38" w:rsidRPr="000B7019" w14:paraId="2F70FE9E" w14:textId="77777777" w:rsidTr="000B7019">
        <w:tc>
          <w:tcPr>
            <w:tcW w:w="0" w:type="auto"/>
          </w:tcPr>
          <w:p w14:paraId="3CEF6605" w14:textId="77777777" w:rsidR="00A07A54" w:rsidRPr="000B7019" w:rsidRDefault="00A07A54">
            <w:pPr>
              <w:rPr>
                <w:sz w:val="16"/>
              </w:rPr>
            </w:pPr>
          </w:p>
        </w:tc>
        <w:tc>
          <w:tcPr>
            <w:tcW w:w="0" w:type="auto"/>
          </w:tcPr>
          <w:p w14:paraId="4729A329" w14:textId="77777777" w:rsidR="00A07A54" w:rsidRPr="000B7019" w:rsidRDefault="00A07A54">
            <w:pPr>
              <w:rPr>
                <w:sz w:val="16"/>
              </w:rPr>
            </w:pPr>
          </w:p>
        </w:tc>
        <w:tc>
          <w:tcPr>
            <w:tcW w:w="0" w:type="auto"/>
          </w:tcPr>
          <w:p w14:paraId="23653177" w14:textId="77777777" w:rsidR="00BA3D38" w:rsidRPr="000B7019" w:rsidRDefault="00A07A54">
            <w:pPr>
              <w:rPr>
                <w:sz w:val="16"/>
              </w:rPr>
            </w:pPr>
            <w:r w:rsidRPr="000B7019">
              <w:rPr>
                <w:sz w:val="16"/>
              </w:rPr>
              <w:t>X</w:t>
            </w:r>
          </w:p>
        </w:tc>
        <w:tc>
          <w:tcPr>
            <w:tcW w:w="0" w:type="auto"/>
          </w:tcPr>
          <w:p w14:paraId="7C276656" w14:textId="77777777" w:rsidR="00A07A54" w:rsidRPr="000B7019" w:rsidRDefault="00A07A54">
            <w:pPr>
              <w:rPr>
                <w:sz w:val="16"/>
              </w:rPr>
            </w:pPr>
          </w:p>
        </w:tc>
        <w:tc>
          <w:tcPr>
            <w:tcW w:w="0" w:type="auto"/>
          </w:tcPr>
          <w:p w14:paraId="0E8DF5B8" w14:textId="77777777" w:rsidR="00BA3D38" w:rsidRPr="000B7019" w:rsidRDefault="00A07A54">
            <w:pPr>
              <w:rPr>
                <w:sz w:val="16"/>
              </w:rPr>
            </w:pPr>
            <w:r w:rsidRPr="000B7019">
              <w:rPr>
                <w:sz w:val="16"/>
              </w:rPr>
              <w:t>(X)</w:t>
            </w:r>
          </w:p>
        </w:tc>
        <w:tc>
          <w:tcPr>
            <w:tcW w:w="0" w:type="auto"/>
          </w:tcPr>
          <w:p w14:paraId="77184CB6" w14:textId="77777777" w:rsidR="00BA3D38" w:rsidRPr="000B7019" w:rsidRDefault="00A07A54">
            <w:pPr>
              <w:rPr>
                <w:sz w:val="16"/>
              </w:rPr>
            </w:pPr>
            <w:r w:rsidRPr="000B7019">
              <w:rPr>
                <w:sz w:val="16"/>
              </w:rPr>
              <w:t>(X)</w:t>
            </w:r>
          </w:p>
        </w:tc>
        <w:tc>
          <w:tcPr>
            <w:tcW w:w="0" w:type="auto"/>
          </w:tcPr>
          <w:p w14:paraId="7A43DD25" w14:textId="77777777" w:rsidR="00BA3D38" w:rsidRPr="000B7019" w:rsidRDefault="00A07A54">
            <w:pPr>
              <w:rPr>
                <w:sz w:val="16"/>
              </w:rPr>
            </w:pPr>
            <w:r w:rsidRPr="000B7019">
              <w:rPr>
                <w:sz w:val="16"/>
              </w:rPr>
              <w:t>X</w:t>
            </w:r>
          </w:p>
        </w:tc>
        <w:tc>
          <w:tcPr>
            <w:tcW w:w="0" w:type="auto"/>
            <w:vMerge/>
          </w:tcPr>
          <w:p w14:paraId="1887DE89" w14:textId="77777777" w:rsidR="00A07A54" w:rsidRPr="000B7019" w:rsidRDefault="00A07A54">
            <w:pPr>
              <w:rPr>
                <w:sz w:val="16"/>
              </w:rPr>
            </w:pPr>
          </w:p>
        </w:tc>
      </w:tr>
      <w:tr w:rsidR="00BA3D38" w:rsidRPr="000B7019" w14:paraId="6A7FD2CC" w14:textId="77777777" w:rsidTr="000B7019">
        <w:tc>
          <w:tcPr>
            <w:tcW w:w="0" w:type="auto"/>
          </w:tcPr>
          <w:p w14:paraId="1CE4CCDE" w14:textId="77777777" w:rsidR="00BA3D38" w:rsidRPr="000B7019" w:rsidRDefault="00A07A54">
            <w:pPr>
              <w:rPr>
                <w:sz w:val="16"/>
              </w:rPr>
            </w:pPr>
            <w:r w:rsidRPr="000B7019">
              <w:rPr>
                <w:sz w:val="16"/>
              </w:rPr>
              <w:t>NUNCA</w:t>
            </w:r>
          </w:p>
        </w:tc>
        <w:tc>
          <w:tcPr>
            <w:tcW w:w="0" w:type="auto"/>
          </w:tcPr>
          <w:p w14:paraId="10940F7B" w14:textId="77777777" w:rsidR="00A07A54" w:rsidRPr="000B7019" w:rsidRDefault="00A07A54">
            <w:pPr>
              <w:rPr>
                <w:sz w:val="16"/>
              </w:rPr>
            </w:pPr>
          </w:p>
        </w:tc>
        <w:tc>
          <w:tcPr>
            <w:tcW w:w="0" w:type="auto"/>
          </w:tcPr>
          <w:p w14:paraId="1B22A951" w14:textId="77777777" w:rsidR="00BA3D38" w:rsidRPr="000B7019" w:rsidRDefault="00A07A54">
            <w:pPr>
              <w:rPr>
                <w:sz w:val="16"/>
              </w:rPr>
            </w:pPr>
            <w:r w:rsidRPr="000B7019">
              <w:rPr>
                <w:sz w:val="16"/>
              </w:rPr>
              <w:t>NUNCA</w:t>
            </w:r>
          </w:p>
        </w:tc>
        <w:tc>
          <w:tcPr>
            <w:tcW w:w="0" w:type="auto"/>
          </w:tcPr>
          <w:p w14:paraId="1BC654C8" w14:textId="77777777" w:rsidR="00BA3D38" w:rsidRPr="000B7019" w:rsidRDefault="00A07A54">
            <w:pPr>
              <w:rPr>
                <w:sz w:val="16"/>
              </w:rPr>
            </w:pPr>
            <w:r w:rsidRPr="000B7019">
              <w:rPr>
                <w:sz w:val="16"/>
              </w:rPr>
              <w:t>X</w:t>
            </w:r>
          </w:p>
        </w:tc>
        <w:tc>
          <w:tcPr>
            <w:tcW w:w="0" w:type="auto"/>
          </w:tcPr>
          <w:p w14:paraId="22AF33A8" w14:textId="77777777" w:rsidR="00BA3D38" w:rsidRPr="000B7019" w:rsidRDefault="00A07A54">
            <w:pPr>
              <w:rPr>
                <w:sz w:val="16"/>
              </w:rPr>
            </w:pPr>
            <w:r w:rsidRPr="000B7019">
              <w:rPr>
                <w:sz w:val="16"/>
              </w:rPr>
              <w:t>(X)</w:t>
            </w:r>
          </w:p>
        </w:tc>
        <w:tc>
          <w:tcPr>
            <w:tcW w:w="0" w:type="auto"/>
          </w:tcPr>
          <w:p w14:paraId="365D73F2" w14:textId="77777777" w:rsidR="00BA3D38" w:rsidRPr="000B7019" w:rsidRDefault="00A07A54">
            <w:pPr>
              <w:rPr>
                <w:sz w:val="16"/>
              </w:rPr>
            </w:pPr>
            <w:r w:rsidRPr="000B7019">
              <w:rPr>
                <w:sz w:val="16"/>
              </w:rPr>
              <w:t>(X)</w:t>
            </w:r>
          </w:p>
        </w:tc>
        <w:tc>
          <w:tcPr>
            <w:tcW w:w="0" w:type="auto"/>
          </w:tcPr>
          <w:p w14:paraId="3A35E26E" w14:textId="77777777" w:rsidR="00BA3D38" w:rsidRPr="000B7019" w:rsidRDefault="00A07A54">
            <w:pPr>
              <w:rPr>
                <w:sz w:val="16"/>
              </w:rPr>
            </w:pPr>
            <w:r w:rsidRPr="000B7019">
              <w:rPr>
                <w:sz w:val="16"/>
              </w:rPr>
              <w:t>X</w:t>
            </w:r>
          </w:p>
        </w:tc>
        <w:tc>
          <w:tcPr>
            <w:tcW w:w="0" w:type="auto"/>
            <w:vMerge/>
          </w:tcPr>
          <w:p w14:paraId="403C75CB" w14:textId="77777777" w:rsidR="00A07A54" w:rsidRPr="000B7019" w:rsidRDefault="00A07A54">
            <w:pPr>
              <w:rPr>
                <w:sz w:val="16"/>
              </w:rPr>
            </w:pPr>
          </w:p>
        </w:tc>
      </w:tr>
      <w:tr w:rsidR="00BA3D38" w:rsidRPr="000B7019" w14:paraId="6F4189E1" w14:textId="77777777" w:rsidTr="000B7019">
        <w:trPr>
          <w:gridAfter w:val="1"/>
        </w:trPr>
        <w:tc>
          <w:tcPr>
            <w:tcW w:w="0" w:type="auto"/>
          </w:tcPr>
          <w:p w14:paraId="44C6C515" w14:textId="77777777" w:rsidR="00BA3D38" w:rsidRPr="000B7019" w:rsidRDefault="00A07A54">
            <w:pPr>
              <w:rPr>
                <w:sz w:val="16"/>
              </w:rPr>
            </w:pPr>
            <w:r w:rsidRPr="000B7019">
              <w:rPr>
                <w:sz w:val="16"/>
              </w:rPr>
              <w:t>NUNCA</w:t>
            </w:r>
          </w:p>
        </w:tc>
        <w:tc>
          <w:tcPr>
            <w:tcW w:w="0" w:type="auto"/>
          </w:tcPr>
          <w:p w14:paraId="1883A2D4" w14:textId="77777777" w:rsidR="00BA3D38" w:rsidRPr="000B7019" w:rsidRDefault="00A07A54">
            <w:pPr>
              <w:rPr>
                <w:sz w:val="16"/>
              </w:rPr>
            </w:pPr>
            <w:r w:rsidRPr="000B7019">
              <w:rPr>
                <w:sz w:val="16"/>
              </w:rPr>
              <w:t>X</w:t>
            </w:r>
          </w:p>
        </w:tc>
        <w:tc>
          <w:tcPr>
            <w:tcW w:w="0" w:type="auto"/>
          </w:tcPr>
          <w:p w14:paraId="0D0A5D96" w14:textId="77777777" w:rsidR="00BA3D38" w:rsidRPr="000B7019" w:rsidRDefault="00A07A54">
            <w:pPr>
              <w:rPr>
                <w:sz w:val="16"/>
              </w:rPr>
            </w:pPr>
            <w:r w:rsidRPr="000B7019">
              <w:rPr>
                <w:sz w:val="16"/>
              </w:rPr>
              <w:t>NUNCA</w:t>
            </w:r>
          </w:p>
        </w:tc>
        <w:tc>
          <w:tcPr>
            <w:tcW w:w="0" w:type="auto"/>
          </w:tcPr>
          <w:p w14:paraId="61B4EA4E" w14:textId="77777777" w:rsidR="00BA3D38" w:rsidRPr="000B7019" w:rsidRDefault="00A07A54">
            <w:pPr>
              <w:rPr>
                <w:sz w:val="16"/>
              </w:rPr>
            </w:pPr>
            <w:r w:rsidRPr="000B7019">
              <w:rPr>
                <w:sz w:val="16"/>
              </w:rPr>
              <w:t>X</w:t>
            </w:r>
          </w:p>
        </w:tc>
        <w:tc>
          <w:tcPr>
            <w:tcW w:w="0" w:type="auto"/>
          </w:tcPr>
          <w:p w14:paraId="748D8F9E" w14:textId="77777777" w:rsidR="00BA3D38" w:rsidRPr="000B7019" w:rsidRDefault="00A07A54">
            <w:pPr>
              <w:rPr>
                <w:sz w:val="16"/>
              </w:rPr>
            </w:pPr>
            <w:r w:rsidRPr="000B7019">
              <w:rPr>
                <w:sz w:val="16"/>
              </w:rPr>
              <w:t>(X)</w:t>
            </w:r>
          </w:p>
        </w:tc>
        <w:tc>
          <w:tcPr>
            <w:tcW w:w="0" w:type="auto"/>
          </w:tcPr>
          <w:p w14:paraId="75CBA611" w14:textId="77777777" w:rsidR="00BA3D38" w:rsidRPr="000B7019" w:rsidRDefault="00A07A54">
            <w:pPr>
              <w:rPr>
                <w:sz w:val="16"/>
              </w:rPr>
            </w:pPr>
            <w:r w:rsidRPr="000B7019">
              <w:rPr>
                <w:sz w:val="16"/>
              </w:rPr>
              <w:t>(X)</w:t>
            </w:r>
          </w:p>
        </w:tc>
        <w:tc>
          <w:tcPr>
            <w:tcW w:w="0" w:type="auto"/>
          </w:tcPr>
          <w:p w14:paraId="20AEDC2E" w14:textId="77777777" w:rsidR="00BA3D38" w:rsidRPr="000B7019" w:rsidRDefault="00A07A54">
            <w:pPr>
              <w:rPr>
                <w:sz w:val="16"/>
              </w:rPr>
            </w:pPr>
            <w:r w:rsidRPr="000B7019">
              <w:rPr>
                <w:sz w:val="16"/>
              </w:rPr>
              <w:t>X</w:t>
            </w:r>
          </w:p>
        </w:tc>
      </w:tr>
      <w:tr w:rsidR="00BA3D38" w:rsidRPr="000B7019" w14:paraId="24351F8F" w14:textId="77777777" w:rsidTr="000B7019">
        <w:trPr>
          <w:gridAfter w:val="1"/>
        </w:trPr>
        <w:tc>
          <w:tcPr>
            <w:tcW w:w="0" w:type="auto"/>
          </w:tcPr>
          <w:p w14:paraId="40536D48" w14:textId="77777777" w:rsidR="00BA3D38" w:rsidRPr="000B7019" w:rsidRDefault="00A07A54">
            <w:pPr>
              <w:rPr>
                <w:sz w:val="16"/>
              </w:rPr>
            </w:pPr>
            <w:r w:rsidRPr="000B7019">
              <w:rPr>
                <w:sz w:val="16"/>
              </w:rPr>
              <w:t>X</w:t>
            </w:r>
          </w:p>
        </w:tc>
        <w:tc>
          <w:tcPr>
            <w:tcW w:w="0" w:type="auto"/>
          </w:tcPr>
          <w:p w14:paraId="5B943666" w14:textId="77777777" w:rsidR="00BA3D38" w:rsidRPr="000B7019" w:rsidRDefault="00A07A54">
            <w:pPr>
              <w:rPr>
                <w:sz w:val="16"/>
              </w:rPr>
            </w:pPr>
            <w:r w:rsidRPr="000B7019">
              <w:rPr>
                <w:sz w:val="16"/>
              </w:rPr>
              <w:t>X</w:t>
            </w:r>
          </w:p>
        </w:tc>
        <w:tc>
          <w:tcPr>
            <w:tcW w:w="0" w:type="auto"/>
          </w:tcPr>
          <w:p w14:paraId="5FF7DFB0" w14:textId="77777777" w:rsidR="00A07A54" w:rsidRPr="000B7019" w:rsidRDefault="00A07A54">
            <w:pPr>
              <w:rPr>
                <w:sz w:val="16"/>
              </w:rPr>
            </w:pPr>
          </w:p>
        </w:tc>
        <w:tc>
          <w:tcPr>
            <w:tcW w:w="0" w:type="auto"/>
          </w:tcPr>
          <w:p w14:paraId="434D4DB6" w14:textId="77777777" w:rsidR="00A07A54" w:rsidRPr="000B7019" w:rsidRDefault="00A07A54">
            <w:pPr>
              <w:rPr>
                <w:sz w:val="16"/>
              </w:rPr>
            </w:pPr>
          </w:p>
        </w:tc>
        <w:tc>
          <w:tcPr>
            <w:tcW w:w="0" w:type="auto"/>
          </w:tcPr>
          <w:p w14:paraId="07AB12BE" w14:textId="77777777" w:rsidR="00BA3D38" w:rsidRPr="000B7019" w:rsidRDefault="00A07A54">
            <w:pPr>
              <w:rPr>
                <w:sz w:val="16"/>
              </w:rPr>
            </w:pPr>
            <w:r w:rsidRPr="000B7019">
              <w:rPr>
                <w:sz w:val="16"/>
              </w:rPr>
              <w:t>(X)</w:t>
            </w:r>
          </w:p>
        </w:tc>
        <w:tc>
          <w:tcPr>
            <w:tcW w:w="0" w:type="auto"/>
          </w:tcPr>
          <w:p w14:paraId="48FAAB69" w14:textId="77777777" w:rsidR="00BA3D38" w:rsidRPr="000B7019" w:rsidRDefault="00A07A54">
            <w:pPr>
              <w:rPr>
                <w:sz w:val="16"/>
              </w:rPr>
            </w:pPr>
            <w:r w:rsidRPr="000B7019">
              <w:rPr>
                <w:sz w:val="16"/>
              </w:rPr>
              <w:t>(X)</w:t>
            </w:r>
          </w:p>
        </w:tc>
        <w:tc>
          <w:tcPr>
            <w:tcW w:w="0" w:type="auto"/>
          </w:tcPr>
          <w:p w14:paraId="538EB150" w14:textId="77777777" w:rsidR="00BA3D38" w:rsidRPr="000B7019" w:rsidRDefault="00A07A54">
            <w:pPr>
              <w:rPr>
                <w:sz w:val="16"/>
              </w:rPr>
            </w:pPr>
            <w:r w:rsidRPr="000B7019">
              <w:rPr>
                <w:sz w:val="16"/>
              </w:rPr>
              <w:t>X</w:t>
            </w:r>
          </w:p>
        </w:tc>
      </w:tr>
      <w:tr w:rsidR="00BA3D38" w:rsidRPr="000B7019" w14:paraId="7904306D" w14:textId="77777777" w:rsidTr="000B7019">
        <w:trPr>
          <w:gridAfter w:val="1"/>
        </w:trPr>
        <w:tc>
          <w:tcPr>
            <w:tcW w:w="0" w:type="auto"/>
          </w:tcPr>
          <w:p w14:paraId="25086E18" w14:textId="77777777" w:rsidR="00BA3D38" w:rsidRPr="000B7019" w:rsidRDefault="00A07A54">
            <w:pPr>
              <w:rPr>
                <w:sz w:val="16"/>
              </w:rPr>
            </w:pPr>
            <w:r w:rsidRPr="000B7019">
              <w:rPr>
                <w:sz w:val="16"/>
              </w:rPr>
              <w:t>X</w:t>
            </w:r>
          </w:p>
        </w:tc>
        <w:tc>
          <w:tcPr>
            <w:tcW w:w="0" w:type="auto"/>
          </w:tcPr>
          <w:p w14:paraId="4F744A96" w14:textId="77777777" w:rsidR="00A07A54" w:rsidRPr="000B7019" w:rsidRDefault="00A07A54">
            <w:pPr>
              <w:rPr>
                <w:sz w:val="16"/>
              </w:rPr>
            </w:pPr>
          </w:p>
        </w:tc>
        <w:tc>
          <w:tcPr>
            <w:tcW w:w="0" w:type="auto"/>
          </w:tcPr>
          <w:p w14:paraId="3B5E3B5A" w14:textId="77777777" w:rsidR="00BA3D38" w:rsidRPr="000B7019" w:rsidRDefault="00A07A54">
            <w:pPr>
              <w:rPr>
                <w:sz w:val="16"/>
              </w:rPr>
            </w:pPr>
            <w:r w:rsidRPr="000B7019">
              <w:rPr>
                <w:sz w:val="16"/>
              </w:rPr>
              <w:t>X</w:t>
            </w:r>
          </w:p>
        </w:tc>
        <w:tc>
          <w:tcPr>
            <w:tcW w:w="0" w:type="auto"/>
          </w:tcPr>
          <w:p w14:paraId="2917C3E3" w14:textId="77777777" w:rsidR="00A07A54" w:rsidRPr="000B7019" w:rsidRDefault="00A07A54">
            <w:pPr>
              <w:rPr>
                <w:sz w:val="16"/>
              </w:rPr>
            </w:pPr>
          </w:p>
        </w:tc>
        <w:tc>
          <w:tcPr>
            <w:tcW w:w="0" w:type="auto"/>
          </w:tcPr>
          <w:p w14:paraId="0FC2AD4A" w14:textId="77777777" w:rsidR="00BA3D38" w:rsidRPr="000B7019" w:rsidRDefault="00A07A54">
            <w:pPr>
              <w:rPr>
                <w:sz w:val="16"/>
              </w:rPr>
            </w:pPr>
            <w:r w:rsidRPr="000B7019">
              <w:rPr>
                <w:sz w:val="16"/>
              </w:rPr>
              <w:t>(X)</w:t>
            </w:r>
          </w:p>
        </w:tc>
        <w:tc>
          <w:tcPr>
            <w:tcW w:w="0" w:type="auto"/>
          </w:tcPr>
          <w:p w14:paraId="3A7EB0D9" w14:textId="77777777" w:rsidR="00BA3D38" w:rsidRPr="000B7019" w:rsidRDefault="00A07A54">
            <w:pPr>
              <w:rPr>
                <w:sz w:val="16"/>
              </w:rPr>
            </w:pPr>
            <w:r w:rsidRPr="000B7019">
              <w:rPr>
                <w:sz w:val="16"/>
              </w:rPr>
              <w:t>(X)</w:t>
            </w:r>
          </w:p>
        </w:tc>
        <w:tc>
          <w:tcPr>
            <w:tcW w:w="0" w:type="auto"/>
          </w:tcPr>
          <w:p w14:paraId="29533AD1" w14:textId="77777777" w:rsidR="00BA3D38" w:rsidRPr="000B7019" w:rsidRDefault="00A07A54">
            <w:pPr>
              <w:rPr>
                <w:sz w:val="16"/>
              </w:rPr>
            </w:pPr>
            <w:r w:rsidRPr="000B7019">
              <w:rPr>
                <w:sz w:val="16"/>
              </w:rPr>
              <w:t>X</w:t>
            </w:r>
          </w:p>
        </w:tc>
      </w:tr>
      <w:tr w:rsidR="00BA3D38" w:rsidRPr="000B7019" w14:paraId="6489FBB7" w14:textId="77777777" w:rsidTr="000B7019">
        <w:trPr>
          <w:gridAfter w:val="1"/>
        </w:trPr>
        <w:tc>
          <w:tcPr>
            <w:tcW w:w="0" w:type="auto"/>
          </w:tcPr>
          <w:p w14:paraId="30C2B0E5" w14:textId="77777777" w:rsidR="00BA3D38" w:rsidRPr="000B7019" w:rsidRDefault="00A07A54">
            <w:pPr>
              <w:rPr>
                <w:sz w:val="16"/>
              </w:rPr>
            </w:pPr>
            <w:r w:rsidRPr="000B7019">
              <w:rPr>
                <w:sz w:val="16"/>
              </w:rPr>
              <w:t>X</w:t>
            </w:r>
          </w:p>
        </w:tc>
        <w:tc>
          <w:tcPr>
            <w:tcW w:w="0" w:type="auto"/>
          </w:tcPr>
          <w:p w14:paraId="38091F3A" w14:textId="77777777" w:rsidR="00BA3D38" w:rsidRPr="000B7019" w:rsidRDefault="00A07A54">
            <w:pPr>
              <w:rPr>
                <w:sz w:val="16"/>
              </w:rPr>
            </w:pPr>
            <w:r w:rsidRPr="000B7019">
              <w:rPr>
                <w:sz w:val="16"/>
              </w:rPr>
              <w:t>X</w:t>
            </w:r>
          </w:p>
        </w:tc>
        <w:tc>
          <w:tcPr>
            <w:tcW w:w="0" w:type="auto"/>
          </w:tcPr>
          <w:p w14:paraId="50FFCC56" w14:textId="77777777" w:rsidR="00BA3D38" w:rsidRPr="000B7019" w:rsidRDefault="00A07A54">
            <w:pPr>
              <w:rPr>
                <w:sz w:val="16"/>
              </w:rPr>
            </w:pPr>
            <w:r w:rsidRPr="000B7019">
              <w:rPr>
                <w:sz w:val="16"/>
              </w:rPr>
              <w:t>X</w:t>
            </w:r>
          </w:p>
        </w:tc>
        <w:tc>
          <w:tcPr>
            <w:tcW w:w="0" w:type="auto"/>
          </w:tcPr>
          <w:p w14:paraId="004ED809" w14:textId="77777777" w:rsidR="00A07A54" w:rsidRPr="000B7019" w:rsidRDefault="00A07A54">
            <w:pPr>
              <w:rPr>
                <w:sz w:val="16"/>
              </w:rPr>
            </w:pPr>
          </w:p>
        </w:tc>
        <w:tc>
          <w:tcPr>
            <w:tcW w:w="0" w:type="auto"/>
          </w:tcPr>
          <w:p w14:paraId="6BC28E1C" w14:textId="77777777" w:rsidR="00BA3D38" w:rsidRPr="000B7019" w:rsidRDefault="00A07A54">
            <w:pPr>
              <w:rPr>
                <w:sz w:val="16"/>
              </w:rPr>
            </w:pPr>
            <w:r w:rsidRPr="000B7019">
              <w:rPr>
                <w:sz w:val="16"/>
              </w:rPr>
              <w:t>(X)</w:t>
            </w:r>
          </w:p>
        </w:tc>
        <w:tc>
          <w:tcPr>
            <w:tcW w:w="0" w:type="auto"/>
          </w:tcPr>
          <w:p w14:paraId="21D2B4E5" w14:textId="77777777" w:rsidR="00BA3D38" w:rsidRPr="000B7019" w:rsidRDefault="00A07A54">
            <w:pPr>
              <w:rPr>
                <w:sz w:val="16"/>
              </w:rPr>
            </w:pPr>
            <w:r w:rsidRPr="000B7019">
              <w:rPr>
                <w:sz w:val="16"/>
              </w:rPr>
              <w:t>(X)</w:t>
            </w:r>
          </w:p>
        </w:tc>
        <w:tc>
          <w:tcPr>
            <w:tcW w:w="0" w:type="auto"/>
          </w:tcPr>
          <w:p w14:paraId="2B728CA2" w14:textId="77777777" w:rsidR="00BA3D38" w:rsidRPr="000B7019" w:rsidRDefault="00A07A54">
            <w:pPr>
              <w:rPr>
                <w:sz w:val="16"/>
              </w:rPr>
            </w:pPr>
            <w:r w:rsidRPr="000B7019">
              <w:rPr>
                <w:sz w:val="16"/>
              </w:rPr>
              <w:t>X</w:t>
            </w:r>
          </w:p>
        </w:tc>
      </w:tr>
      <w:tr w:rsidR="00BA3D38" w:rsidRPr="000B7019" w14:paraId="09EEA5A5" w14:textId="77777777" w:rsidTr="000B7019">
        <w:trPr>
          <w:gridAfter w:val="1"/>
        </w:trPr>
        <w:tc>
          <w:tcPr>
            <w:tcW w:w="0" w:type="auto"/>
          </w:tcPr>
          <w:p w14:paraId="1C8A85A8" w14:textId="77777777" w:rsidR="00A07A54" w:rsidRPr="000B7019" w:rsidRDefault="00A07A54">
            <w:pPr>
              <w:rPr>
                <w:sz w:val="16"/>
              </w:rPr>
            </w:pPr>
          </w:p>
        </w:tc>
        <w:tc>
          <w:tcPr>
            <w:tcW w:w="0" w:type="auto"/>
          </w:tcPr>
          <w:p w14:paraId="09364046" w14:textId="77777777" w:rsidR="00BA3D38" w:rsidRPr="000B7019" w:rsidRDefault="00A07A54">
            <w:pPr>
              <w:rPr>
                <w:sz w:val="16"/>
              </w:rPr>
            </w:pPr>
            <w:r w:rsidRPr="000B7019">
              <w:rPr>
                <w:sz w:val="16"/>
              </w:rPr>
              <w:t>X</w:t>
            </w:r>
          </w:p>
        </w:tc>
        <w:tc>
          <w:tcPr>
            <w:tcW w:w="0" w:type="auto"/>
          </w:tcPr>
          <w:p w14:paraId="014C606D" w14:textId="77777777" w:rsidR="00BA3D38" w:rsidRPr="000B7019" w:rsidRDefault="00A07A54">
            <w:pPr>
              <w:rPr>
                <w:sz w:val="16"/>
              </w:rPr>
            </w:pPr>
            <w:r w:rsidRPr="000B7019">
              <w:rPr>
                <w:sz w:val="16"/>
              </w:rPr>
              <w:t>X</w:t>
            </w:r>
          </w:p>
        </w:tc>
        <w:tc>
          <w:tcPr>
            <w:tcW w:w="0" w:type="auto"/>
          </w:tcPr>
          <w:p w14:paraId="6A1BE267" w14:textId="77777777" w:rsidR="00A07A54" w:rsidRPr="000B7019" w:rsidRDefault="00A07A54">
            <w:pPr>
              <w:rPr>
                <w:sz w:val="16"/>
              </w:rPr>
            </w:pPr>
          </w:p>
        </w:tc>
        <w:tc>
          <w:tcPr>
            <w:tcW w:w="0" w:type="auto"/>
          </w:tcPr>
          <w:p w14:paraId="4AC97B16" w14:textId="77777777" w:rsidR="00BA3D38" w:rsidRPr="000B7019" w:rsidRDefault="00A07A54">
            <w:pPr>
              <w:rPr>
                <w:sz w:val="16"/>
              </w:rPr>
            </w:pPr>
            <w:r w:rsidRPr="000B7019">
              <w:rPr>
                <w:sz w:val="16"/>
              </w:rPr>
              <w:t>(X)</w:t>
            </w:r>
          </w:p>
        </w:tc>
        <w:tc>
          <w:tcPr>
            <w:tcW w:w="0" w:type="auto"/>
          </w:tcPr>
          <w:p w14:paraId="2E83CEFD" w14:textId="77777777" w:rsidR="00BA3D38" w:rsidRPr="000B7019" w:rsidRDefault="00A07A54">
            <w:pPr>
              <w:rPr>
                <w:sz w:val="16"/>
              </w:rPr>
            </w:pPr>
            <w:r w:rsidRPr="000B7019">
              <w:rPr>
                <w:sz w:val="16"/>
              </w:rPr>
              <w:t>(X)</w:t>
            </w:r>
          </w:p>
        </w:tc>
        <w:tc>
          <w:tcPr>
            <w:tcW w:w="0" w:type="auto"/>
          </w:tcPr>
          <w:p w14:paraId="11A88B24" w14:textId="77777777" w:rsidR="00BA3D38" w:rsidRPr="000B7019" w:rsidRDefault="00A07A54">
            <w:pPr>
              <w:rPr>
                <w:sz w:val="16"/>
              </w:rPr>
            </w:pPr>
            <w:r w:rsidRPr="000B7019">
              <w:rPr>
                <w:sz w:val="16"/>
              </w:rPr>
              <w:t>X</w:t>
            </w:r>
          </w:p>
        </w:tc>
      </w:tr>
    </w:tbl>
    <w:p w14:paraId="23555BF2" w14:textId="77777777" w:rsidR="00BA3D38" w:rsidRDefault="00A07A54">
      <w:pPr>
        <w:pStyle w:val="sectiontitle"/>
      </w:pPr>
      <w:r>
        <w:t>Procedimento</w:t>
      </w:r>
    </w:p>
    <w:tbl>
      <w:tblPr>
        <w:tblStyle w:val="SAPStandardTable"/>
        <w:tblW w:w="5000" w:type="pct"/>
        <w:tblInd w:w="3" w:type="dxa"/>
        <w:tblLook w:val="0620" w:firstRow="1" w:lastRow="0" w:firstColumn="0" w:lastColumn="0" w:noHBand="1" w:noVBand="1"/>
      </w:tblPr>
      <w:tblGrid>
        <w:gridCol w:w="1235"/>
        <w:gridCol w:w="2060"/>
        <w:gridCol w:w="6054"/>
        <w:gridCol w:w="2830"/>
        <w:gridCol w:w="2125"/>
      </w:tblGrid>
      <w:tr w:rsidR="00BA3D38" w:rsidRPr="000B7019" w14:paraId="5E10D57D"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1CB524D0" w14:textId="77777777" w:rsidR="00BA3D38" w:rsidRPr="000B7019" w:rsidRDefault="00A07A54">
            <w:pPr>
              <w:pStyle w:val="boldparagraph"/>
              <w:rPr>
                <w:sz w:val="16"/>
              </w:rPr>
            </w:pPr>
            <w:r w:rsidRPr="000B7019">
              <w:rPr>
                <w:sz w:val="16"/>
              </w:rPr>
              <w:t>Nº da etapa de teste</w:t>
            </w:r>
          </w:p>
        </w:tc>
        <w:tc>
          <w:tcPr>
            <w:tcW w:w="0" w:type="auto"/>
          </w:tcPr>
          <w:p w14:paraId="6C52077E" w14:textId="77777777" w:rsidR="00BA3D38" w:rsidRPr="000B7019" w:rsidRDefault="00A07A54">
            <w:pPr>
              <w:pStyle w:val="boldparagraph"/>
              <w:rPr>
                <w:sz w:val="16"/>
              </w:rPr>
            </w:pPr>
            <w:r w:rsidRPr="000B7019">
              <w:rPr>
                <w:sz w:val="16"/>
              </w:rPr>
              <w:t>Nome da etapa de teste</w:t>
            </w:r>
          </w:p>
        </w:tc>
        <w:tc>
          <w:tcPr>
            <w:tcW w:w="0" w:type="auto"/>
          </w:tcPr>
          <w:p w14:paraId="21F65500" w14:textId="77777777" w:rsidR="00BA3D38" w:rsidRPr="000B7019" w:rsidRDefault="00A07A54">
            <w:pPr>
              <w:pStyle w:val="boldparagraph"/>
              <w:rPr>
                <w:sz w:val="16"/>
              </w:rPr>
            </w:pPr>
            <w:r w:rsidRPr="000B7019">
              <w:rPr>
                <w:sz w:val="16"/>
              </w:rPr>
              <w:t>Instrução</w:t>
            </w:r>
          </w:p>
        </w:tc>
        <w:tc>
          <w:tcPr>
            <w:tcW w:w="0" w:type="auto"/>
          </w:tcPr>
          <w:p w14:paraId="0227ADF5" w14:textId="77777777" w:rsidR="00BA3D38" w:rsidRPr="000B7019" w:rsidRDefault="00A07A54">
            <w:pPr>
              <w:pStyle w:val="boldparagraph"/>
              <w:rPr>
                <w:sz w:val="16"/>
              </w:rPr>
            </w:pPr>
            <w:r w:rsidRPr="000B7019">
              <w:rPr>
                <w:sz w:val="16"/>
              </w:rPr>
              <w:t>Resultado esperado</w:t>
            </w:r>
          </w:p>
        </w:tc>
        <w:tc>
          <w:tcPr>
            <w:tcW w:w="0" w:type="auto"/>
          </w:tcPr>
          <w:p w14:paraId="47493205" w14:textId="77777777" w:rsidR="00BA3D38" w:rsidRPr="000B7019" w:rsidRDefault="00A07A54">
            <w:pPr>
              <w:pStyle w:val="boldparagraph"/>
              <w:rPr>
                <w:sz w:val="16"/>
              </w:rPr>
            </w:pPr>
            <w:r w:rsidRPr="000B7019">
              <w:rPr>
                <w:sz w:val="16"/>
              </w:rPr>
              <w:t>Aprovado/Reprovado/Comentário</w:t>
            </w:r>
          </w:p>
        </w:tc>
      </w:tr>
      <w:tr w:rsidR="00BA3D38" w:rsidRPr="000B7019" w14:paraId="40A384B1" w14:textId="77777777" w:rsidTr="000B7019">
        <w:tc>
          <w:tcPr>
            <w:tcW w:w="0" w:type="auto"/>
          </w:tcPr>
          <w:p w14:paraId="46DB0DED" w14:textId="77777777" w:rsidR="00BA3D38" w:rsidRPr="000B7019" w:rsidRDefault="00A07A54">
            <w:pPr>
              <w:rPr>
                <w:sz w:val="16"/>
              </w:rPr>
            </w:pPr>
            <w:r w:rsidRPr="000B7019">
              <w:rPr>
                <w:sz w:val="16"/>
              </w:rPr>
              <w:t>1</w:t>
            </w:r>
          </w:p>
        </w:tc>
        <w:tc>
          <w:tcPr>
            <w:tcW w:w="0" w:type="auto"/>
          </w:tcPr>
          <w:p w14:paraId="5CB21E0E" w14:textId="77777777" w:rsidR="00BA3D38" w:rsidRPr="000B7019" w:rsidRDefault="00A07A54">
            <w:pPr>
              <w:rPr>
                <w:sz w:val="16"/>
              </w:rPr>
            </w:pPr>
            <w:r w:rsidRPr="000B7019">
              <w:rPr>
                <w:rStyle w:val="bold"/>
                <w:sz w:val="16"/>
              </w:rPr>
              <w:t>Efetuar login</w:t>
            </w:r>
          </w:p>
        </w:tc>
        <w:tc>
          <w:tcPr>
            <w:tcW w:w="0" w:type="auto"/>
          </w:tcPr>
          <w:p w14:paraId="3837DA93" w14:textId="77777777" w:rsidR="00BA3D38" w:rsidRPr="000B7019" w:rsidRDefault="00A07A54">
            <w:pPr>
              <w:rPr>
                <w:sz w:val="16"/>
              </w:rPr>
            </w:pPr>
            <w:r w:rsidRPr="000B7019">
              <w:rPr>
                <w:sz w:val="16"/>
              </w:rPr>
              <w:t>Efetue o logon no launchpad do SAP Fiori como Controlador - custos indiretos.</w:t>
            </w:r>
          </w:p>
        </w:tc>
        <w:tc>
          <w:tcPr>
            <w:tcW w:w="0" w:type="auto"/>
          </w:tcPr>
          <w:p w14:paraId="51C90AEC" w14:textId="77777777" w:rsidR="00A07A54" w:rsidRPr="000B7019" w:rsidRDefault="00A07A54">
            <w:pPr>
              <w:rPr>
                <w:sz w:val="16"/>
              </w:rPr>
            </w:pPr>
          </w:p>
        </w:tc>
        <w:tc>
          <w:tcPr>
            <w:tcW w:w="0" w:type="auto"/>
          </w:tcPr>
          <w:p w14:paraId="28B4F18D" w14:textId="77777777" w:rsidR="00A07A54" w:rsidRPr="000B7019" w:rsidRDefault="00A07A54">
            <w:pPr>
              <w:rPr>
                <w:sz w:val="16"/>
              </w:rPr>
            </w:pPr>
          </w:p>
        </w:tc>
      </w:tr>
      <w:tr w:rsidR="00BA3D38" w:rsidRPr="000B7019" w14:paraId="28028ADC" w14:textId="77777777" w:rsidTr="000B7019">
        <w:tc>
          <w:tcPr>
            <w:tcW w:w="0" w:type="auto"/>
          </w:tcPr>
          <w:p w14:paraId="5C26454D" w14:textId="77777777" w:rsidR="00BA3D38" w:rsidRPr="000B7019" w:rsidRDefault="00A07A54">
            <w:pPr>
              <w:rPr>
                <w:sz w:val="16"/>
              </w:rPr>
            </w:pPr>
            <w:r w:rsidRPr="000B7019">
              <w:rPr>
                <w:sz w:val="16"/>
              </w:rPr>
              <w:t>2</w:t>
            </w:r>
          </w:p>
        </w:tc>
        <w:tc>
          <w:tcPr>
            <w:tcW w:w="0" w:type="auto"/>
          </w:tcPr>
          <w:p w14:paraId="433D945B" w14:textId="77777777" w:rsidR="00BA3D38" w:rsidRPr="000B7019" w:rsidRDefault="00A07A54">
            <w:pPr>
              <w:rPr>
                <w:sz w:val="16"/>
              </w:rPr>
            </w:pPr>
            <w:r w:rsidRPr="000B7019">
              <w:rPr>
                <w:rStyle w:val="bold"/>
                <w:sz w:val="16"/>
              </w:rPr>
              <w:t>Acessar o app SAP Fiori</w:t>
            </w:r>
          </w:p>
        </w:tc>
        <w:tc>
          <w:tcPr>
            <w:tcW w:w="0" w:type="auto"/>
          </w:tcPr>
          <w:p w14:paraId="2C714ACA" w14:textId="77777777" w:rsidR="00BA3D38" w:rsidRPr="000B7019" w:rsidRDefault="00A07A54">
            <w:pPr>
              <w:rPr>
                <w:sz w:val="16"/>
              </w:rPr>
            </w:pPr>
            <w:r w:rsidRPr="000B7019">
              <w:rPr>
                <w:sz w:val="16"/>
              </w:rPr>
              <w:t xml:space="preserve">Abra </w:t>
            </w:r>
            <w:r w:rsidRPr="000B7019">
              <w:rPr>
                <w:rStyle w:val="screenelement"/>
                <w:sz w:val="16"/>
              </w:rPr>
              <w:t>Administrar taxas de custo</w:t>
            </w:r>
            <w:r w:rsidRPr="000B7019">
              <w:rPr>
                <w:sz w:val="16"/>
              </w:rPr>
              <w:t xml:space="preserve"> - </w:t>
            </w:r>
            <w:r w:rsidRPr="000B7019">
              <w:rPr>
                <w:rStyle w:val="screenelement"/>
                <w:sz w:val="16"/>
              </w:rPr>
              <w:t>Serviços</w:t>
            </w:r>
            <w:r w:rsidRPr="000B7019">
              <w:rPr>
                <w:rStyle w:val="CourierNew"/>
                <w:sz w:val="16"/>
              </w:rPr>
              <w:t>(F3161)</w:t>
            </w:r>
            <w:r w:rsidRPr="000B7019">
              <w:rPr>
                <w:sz w:val="16"/>
              </w:rPr>
              <w:t>.</w:t>
            </w:r>
          </w:p>
        </w:tc>
        <w:tc>
          <w:tcPr>
            <w:tcW w:w="0" w:type="auto"/>
          </w:tcPr>
          <w:p w14:paraId="114EF829" w14:textId="77777777" w:rsidR="00BA3D38" w:rsidRPr="000B7019" w:rsidRDefault="00A07A54">
            <w:pPr>
              <w:rPr>
                <w:sz w:val="16"/>
              </w:rPr>
            </w:pPr>
            <w:r w:rsidRPr="000B7019">
              <w:rPr>
                <w:sz w:val="16"/>
              </w:rPr>
              <w:t xml:space="preserve">A tela </w:t>
            </w:r>
            <w:r w:rsidRPr="000B7019">
              <w:rPr>
                <w:rStyle w:val="screenelement"/>
                <w:sz w:val="16"/>
              </w:rPr>
              <w:t>Administrar taxas de custo - Serviços</w:t>
            </w:r>
            <w:r w:rsidRPr="000B7019">
              <w:rPr>
                <w:sz w:val="16"/>
              </w:rPr>
              <w:t xml:space="preserve"> é exibida.</w:t>
            </w:r>
          </w:p>
        </w:tc>
        <w:tc>
          <w:tcPr>
            <w:tcW w:w="0" w:type="auto"/>
          </w:tcPr>
          <w:p w14:paraId="1D92E908" w14:textId="77777777" w:rsidR="00A07A54" w:rsidRPr="000B7019" w:rsidRDefault="00A07A54">
            <w:pPr>
              <w:rPr>
                <w:sz w:val="16"/>
              </w:rPr>
            </w:pPr>
          </w:p>
        </w:tc>
      </w:tr>
      <w:tr w:rsidR="00BA3D38" w:rsidRPr="000B7019" w14:paraId="40BDFFDB" w14:textId="77777777" w:rsidTr="000B7019">
        <w:tc>
          <w:tcPr>
            <w:tcW w:w="0" w:type="auto"/>
          </w:tcPr>
          <w:p w14:paraId="0495E12F" w14:textId="77777777" w:rsidR="00BA3D38" w:rsidRPr="000B7019" w:rsidRDefault="00A07A54">
            <w:pPr>
              <w:rPr>
                <w:sz w:val="16"/>
              </w:rPr>
            </w:pPr>
            <w:r w:rsidRPr="000B7019">
              <w:rPr>
                <w:sz w:val="16"/>
              </w:rPr>
              <w:lastRenderedPageBreak/>
              <w:t>3</w:t>
            </w:r>
          </w:p>
        </w:tc>
        <w:tc>
          <w:tcPr>
            <w:tcW w:w="0" w:type="auto"/>
          </w:tcPr>
          <w:p w14:paraId="04EC7197" w14:textId="77777777" w:rsidR="00BA3D38" w:rsidRPr="000B7019" w:rsidRDefault="00A07A54">
            <w:pPr>
              <w:rPr>
                <w:sz w:val="16"/>
              </w:rPr>
            </w:pPr>
            <w:r w:rsidRPr="000B7019">
              <w:rPr>
                <w:rStyle w:val="bold"/>
                <w:sz w:val="16"/>
              </w:rPr>
              <w:t>Empresa</w:t>
            </w:r>
          </w:p>
        </w:tc>
        <w:tc>
          <w:tcPr>
            <w:tcW w:w="0" w:type="auto"/>
          </w:tcPr>
          <w:p w14:paraId="7DCE5317" w14:textId="77777777" w:rsidR="00BA3D38" w:rsidRPr="000B7019" w:rsidRDefault="00A07A54">
            <w:pPr>
              <w:rPr>
                <w:sz w:val="16"/>
              </w:rPr>
            </w:pPr>
            <w:r w:rsidRPr="000B7019">
              <w:rPr>
                <w:sz w:val="16"/>
              </w:rPr>
              <w:t xml:space="preserve">Efetue a seguinte entrada e selecione </w:t>
            </w:r>
            <w:r w:rsidRPr="000B7019">
              <w:rPr>
                <w:rStyle w:val="screenelement"/>
                <w:sz w:val="16"/>
              </w:rPr>
              <w:t>Adicionar</w:t>
            </w:r>
            <w:r w:rsidRPr="000B7019">
              <w:rPr>
                <w:sz w:val="16"/>
              </w:rPr>
              <w:t>:</w:t>
            </w:r>
          </w:p>
          <w:p w14:paraId="6F56A41F" w14:textId="77777777" w:rsidR="00BA3D38" w:rsidRPr="000B7019" w:rsidRDefault="00A07A54">
            <w:pPr>
              <w:rPr>
                <w:sz w:val="16"/>
              </w:rPr>
            </w:pPr>
            <w:r w:rsidRPr="000B7019">
              <w:rPr>
                <w:rStyle w:val="screenelement"/>
                <w:sz w:val="16"/>
              </w:rPr>
              <w:t xml:space="preserve">Empresa: </w:t>
            </w:r>
            <w:r w:rsidRPr="000B7019">
              <w:rPr>
                <w:rStyle w:val="userinput"/>
                <w:sz w:val="16"/>
              </w:rPr>
              <w:t>&lt;empresa&gt;</w:t>
            </w:r>
          </w:p>
        </w:tc>
        <w:tc>
          <w:tcPr>
            <w:tcW w:w="0" w:type="auto"/>
          </w:tcPr>
          <w:p w14:paraId="69E32262" w14:textId="77777777" w:rsidR="00A07A54" w:rsidRPr="000B7019" w:rsidRDefault="00A07A54">
            <w:pPr>
              <w:rPr>
                <w:sz w:val="16"/>
              </w:rPr>
            </w:pPr>
          </w:p>
        </w:tc>
        <w:tc>
          <w:tcPr>
            <w:tcW w:w="0" w:type="auto"/>
          </w:tcPr>
          <w:p w14:paraId="49AB03CF" w14:textId="77777777" w:rsidR="00A07A54" w:rsidRPr="000B7019" w:rsidRDefault="00A07A54">
            <w:pPr>
              <w:rPr>
                <w:sz w:val="16"/>
              </w:rPr>
            </w:pPr>
          </w:p>
        </w:tc>
      </w:tr>
      <w:tr w:rsidR="00BA3D38" w:rsidRPr="000B7019" w14:paraId="2D5C8528" w14:textId="77777777" w:rsidTr="000B7019">
        <w:tc>
          <w:tcPr>
            <w:tcW w:w="0" w:type="auto"/>
          </w:tcPr>
          <w:p w14:paraId="540D3E5D" w14:textId="77777777" w:rsidR="00BA3D38" w:rsidRPr="000B7019" w:rsidRDefault="00A07A54">
            <w:pPr>
              <w:rPr>
                <w:sz w:val="16"/>
              </w:rPr>
            </w:pPr>
            <w:r w:rsidRPr="000B7019">
              <w:rPr>
                <w:sz w:val="16"/>
              </w:rPr>
              <w:t>4</w:t>
            </w:r>
          </w:p>
        </w:tc>
        <w:tc>
          <w:tcPr>
            <w:tcW w:w="0" w:type="auto"/>
          </w:tcPr>
          <w:p w14:paraId="1B1E4C68" w14:textId="77777777" w:rsidR="00BA3D38" w:rsidRPr="000B7019" w:rsidRDefault="00A07A54">
            <w:pPr>
              <w:rPr>
                <w:sz w:val="16"/>
              </w:rPr>
            </w:pPr>
            <w:r w:rsidRPr="000B7019">
              <w:rPr>
                <w:rStyle w:val="bold"/>
                <w:sz w:val="16"/>
              </w:rPr>
              <w:t>Atualizar taxas de custos de serviços</w:t>
            </w:r>
          </w:p>
        </w:tc>
        <w:tc>
          <w:tcPr>
            <w:tcW w:w="0" w:type="auto"/>
          </w:tcPr>
          <w:p w14:paraId="7465E45B" w14:textId="77777777" w:rsidR="00BA3D38" w:rsidRPr="000B7019" w:rsidRDefault="00A07A54">
            <w:pPr>
              <w:rPr>
                <w:sz w:val="16"/>
              </w:rPr>
            </w:pPr>
            <w:r w:rsidRPr="000B7019">
              <w:rPr>
                <w:sz w:val="16"/>
              </w:rPr>
              <w:t xml:space="preserve">Efetue as entradas a seguir e selecione </w:t>
            </w:r>
            <w:r w:rsidRPr="000B7019">
              <w:rPr>
                <w:rStyle w:val="screenelement"/>
                <w:sz w:val="16"/>
              </w:rPr>
              <w:t>Gravar</w:t>
            </w:r>
            <w:r w:rsidRPr="000B7019">
              <w:rPr>
                <w:sz w:val="16"/>
              </w:rPr>
              <w:t>.</w:t>
            </w:r>
          </w:p>
          <w:p w14:paraId="03F66834" w14:textId="77777777" w:rsidR="00BA3D38" w:rsidRPr="000B7019" w:rsidRDefault="00A07A54">
            <w:pPr>
              <w:rPr>
                <w:sz w:val="16"/>
              </w:rPr>
            </w:pPr>
            <w:r w:rsidRPr="000B7019">
              <w:rPr>
                <w:rStyle w:val="screenelement"/>
                <w:sz w:val="16"/>
              </w:rPr>
              <w:t>Empresa receptora</w:t>
            </w:r>
            <w:r w:rsidRPr="000B7019">
              <w:rPr>
                <w:sz w:val="16"/>
              </w:rPr>
              <w:t>: &lt;deixar em branco&gt;</w:t>
            </w:r>
          </w:p>
          <w:tbl>
            <w:tblPr>
              <w:tblW w:w="4975" w:type="pct"/>
              <w:tblCellMar>
                <w:left w:w="10" w:type="dxa"/>
                <w:right w:w="10" w:type="dxa"/>
              </w:tblCellMar>
              <w:tblLook w:val="0000" w:firstRow="0" w:lastRow="0" w:firstColumn="0" w:lastColumn="0" w:noHBand="0" w:noVBand="0"/>
            </w:tblPr>
            <w:tblGrid>
              <w:gridCol w:w="5863"/>
            </w:tblGrid>
            <w:tr w:rsidR="00BA3D38" w:rsidRPr="000B7019" w14:paraId="1D1E4333"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85129" w14:textId="77777777" w:rsidR="00BA3D38" w:rsidRPr="000B7019" w:rsidRDefault="00A07A54">
                  <w:pPr>
                    <w:rPr>
                      <w:sz w:val="16"/>
                    </w:rPr>
                  </w:pPr>
                  <w:r w:rsidRPr="000B7019">
                    <w:rPr>
                      <w:rStyle w:val="bold"/>
                      <w:sz w:val="16"/>
                    </w:rPr>
                    <w:t xml:space="preserve">Nota </w:t>
                  </w:r>
                  <w:r w:rsidRPr="000B7019">
                    <w:rPr>
                      <w:sz w:val="16"/>
                    </w:rPr>
                    <w:t>Este campo só deve ser usado no caso de taxas de custo interempresariais, caso contrário deixe em branco.</w:t>
                  </w:r>
                </w:p>
              </w:tc>
            </w:tr>
          </w:tbl>
          <w:p w14:paraId="2D04C2EF" w14:textId="77777777" w:rsidR="00BA3D38" w:rsidRPr="000B7019" w:rsidRDefault="00A07A54">
            <w:pPr>
              <w:rPr>
                <w:sz w:val="16"/>
              </w:rPr>
            </w:pPr>
            <w:r w:rsidRPr="000B7019">
              <w:rPr>
                <w:rStyle w:val="screenelement"/>
                <w:sz w:val="16"/>
              </w:rPr>
              <w:t>Centro de custo</w:t>
            </w:r>
            <w:r w:rsidRPr="000B7019">
              <w:rPr>
                <w:sz w:val="16"/>
              </w:rPr>
              <w:t xml:space="preserve">: </w:t>
            </w:r>
            <w:r w:rsidRPr="000B7019">
              <w:rPr>
                <w:rStyle w:val="userinput"/>
                <w:sz w:val="16"/>
              </w:rPr>
              <w:t>&lt;centro de custo&gt;</w:t>
            </w:r>
          </w:p>
          <w:p w14:paraId="2AB728A3" w14:textId="77777777" w:rsidR="00BA3D38" w:rsidRPr="000B7019" w:rsidRDefault="00A07A54">
            <w:pPr>
              <w:rPr>
                <w:sz w:val="16"/>
              </w:rPr>
            </w:pPr>
            <w:r w:rsidRPr="000B7019">
              <w:rPr>
                <w:rStyle w:val="screenelement"/>
                <w:sz w:val="16"/>
              </w:rPr>
              <w:t>Tipo de atividade</w:t>
            </w:r>
            <w:r w:rsidRPr="000B7019">
              <w:rPr>
                <w:sz w:val="16"/>
              </w:rPr>
              <w:t xml:space="preserve">: </w:t>
            </w:r>
            <w:r w:rsidRPr="000B7019">
              <w:rPr>
                <w:rStyle w:val="userinput"/>
                <w:sz w:val="16"/>
              </w:rPr>
              <w:t>&lt;tipo de atividade&gt;</w:t>
            </w:r>
          </w:p>
          <w:p w14:paraId="4F9EB893" w14:textId="77777777" w:rsidR="00BA3D38" w:rsidRPr="000B7019" w:rsidRDefault="00A07A54">
            <w:pPr>
              <w:rPr>
                <w:sz w:val="16"/>
              </w:rPr>
            </w:pPr>
            <w:r w:rsidRPr="000B7019">
              <w:rPr>
                <w:rStyle w:val="screenelement"/>
                <w:sz w:val="16"/>
              </w:rPr>
              <w:t>Elemento PEP</w:t>
            </w:r>
            <w:r w:rsidRPr="000B7019">
              <w:rPr>
                <w:sz w:val="16"/>
              </w:rPr>
              <w:t xml:space="preserve">: </w:t>
            </w:r>
            <w:r w:rsidRPr="000B7019">
              <w:rPr>
                <w:rStyle w:val="userinput"/>
                <w:sz w:val="16"/>
              </w:rPr>
              <w:t xml:space="preserve">&lt;esse é um </w:t>
            </w:r>
            <w:r w:rsidRPr="000B7019">
              <w:rPr>
                <w:rStyle w:val="userinput"/>
                <w:sz w:val="16"/>
              </w:rPr>
              <w:t>campo opcional&gt;</w:t>
            </w:r>
          </w:p>
          <w:p w14:paraId="171BC48F" w14:textId="77777777" w:rsidR="00BA3D38" w:rsidRPr="000B7019" w:rsidRDefault="00A07A54">
            <w:pPr>
              <w:rPr>
                <w:sz w:val="16"/>
              </w:rPr>
            </w:pPr>
            <w:r w:rsidRPr="000B7019">
              <w:rPr>
                <w:rStyle w:val="screenelement"/>
                <w:sz w:val="16"/>
              </w:rPr>
              <w:t>Do exercício</w:t>
            </w:r>
            <w:r w:rsidRPr="000B7019">
              <w:rPr>
                <w:sz w:val="16"/>
              </w:rPr>
              <w:t xml:space="preserve">: </w:t>
            </w:r>
            <w:r w:rsidRPr="000B7019">
              <w:rPr>
                <w:rStyle w:val="userinput"/>
                <w:sz w:val="16"/>
              </w:rPr>
              <w:t>&lt;ano corrente&gt;</w:t>
            </w:r>
          </w:p>
          <w:p w14:paraId="1F505DAB" w14:textId="77777777" w:rsidR="00BA3D38" w:rsidRPr="000B7019" w:rsidRDefault="00A07A54">
            <w:pPr>
              <w:rPr>
                <w:sz w:val="16"/>
              </w:rPr>
            </w:pPr>
            <w:r w:rsidRPr="000B7019">
              <w:rPr>
                <w:rStyle w:val="screenelement"/>
                <w:sz w:val="16"/>
              </w:rPr>
              <w:t>Do período</w:t>
            </w:r>
            <w:r w:rsidRPr="000B7019">
              <w:rPr>
                <w:sz w:val="16"/>
              </w:rPr>
              <w:t xml:space="preserve">: </w:t>
            </w:r>
            <w:r w:rsidRPr="000B7019">
              <w:rPr>
                <w:rStyle w:val="userinput"/>
                <w:sz w:val="16"/>
              </w:rPr>
              <w:t>&lt;período atual&gt;</w:t>
            </w:r>
          </w:p>
          <w:p w14:paraId="69263A0B" w14:textId="77777777" w:rsidR="00BA3D38" w:rsidRPr="000B7019" w:rsidRDefault="00A07A54">
            <w:pPr>
              <w:rPr>
                <w:sz w:val="16"/>
              </w:rPr>
            </w:pPr>
            <w:r w:rsidRPr="000B7019">
              <w:rPr>
                <w:rStyle w:val="screenelement"/>
                <w:sz w:val="16"/>
              </w:rPr>
              <w:t>Taxa</w:t>
            </w:r>
            <w:r w:rsidRPr="000B7019">
              <w:rPr>
                <w:sz w:val="16"/>
              </w:rPr>
              <w:t xml:space="preserve">: </w:t>
            </w:r>
            <w:r w:rsidRPr="000B7019">
              <w:rPr>
                <w:rStyle w:val="userinput"/>
                <w:sz w:val="16"/>
              </w:rPr>
              <w:t>100</w:t>
            </w:r>
          </w:p>
          <w:tbl>
            <w:tblPr>
              <w:tblW w:w="4975" w:type="pct"/>
              <w:tblCellMar>
                <w:left w:w="10" w:type="dxa"/>
                <w:right w:w="10" w:type="dxa"/>
              </w:tblCellMar>
              <w:tblLook w:val="0000" w:firstRow="0" w:lastRow="0" w:firstColumn="0" w:lastColumn="0" w:noHBand="0" w:noVBand="0"/>
            </w:tblPr>
            <w:tblGrid>
              <w:gridCol w:w="5863"/>
            </w:tblGrid>
            <w:tr w:rsidR="00BA3D38" w:rsidRPr="000B7019" w14:paraId="251D8509"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8D986D" w14:textId="77777777" w:rsidR="00BA3D38" w:rsidRPr="000B7019" w:rsidRDefault="00A07A54">
                  <w:pPr>
                    <w:rPr>
                      <w:sz w:val="16"/>
                    </w:rPr>
                  </w:pPr>
                  <w:r w:rsidRPr="000B7019">
                    <w:rPr>
                      <w:rStyle w:val="bold"/>
                      <w:sz w:val="16"/>
                    </w:rPr>
                    <w:t xml:space="preserve">Nota </w:t>
                  </w:r>
                  <w:r w:rsidRPr="000B7019">
                    <w:rPr>
                      <w:sz w:val="16"/>
                    </w:rPr>
                    <w:t>Esta taxa é utilizada para o lançamento em todos os ledgers.</w:t>
                  </w:r>
                </w:p>
              </w:tc>
            </w:tr>
          </w:tbl>
          <w:p w14:paraId="7885726C" w14:textId="77777777" w:rsidR="00BA3D38" w:rsidRPr="000B7019" w:rsidRDefault="00A07A54">
            <w:pPr>
              <w:rPr>
                <w:sz w:val="16"/>
              </w:rPr>
            </w:pPr>
            <w:r w:rsidRPr="000B7019">
              <w:rPr>
                <w:rStyle w:val="screenelement"/>
                <w:sz w:val="16"/>
              </w:rPr>
              <w:t>Moeda</w:t>
            </w:r>
            <w:r w:rsidRPr="000B7019">
              <w:rPr>
                <w:sz w:val="16"/>
              </w:rPr>
              <w:t xml:space="preserve">: </w:t>
            </w:r>
            <w:r w:rsidRPr="000B7019">
              <w:rPr>
                <w:rStyle w:val="userinput"/>
                <w:sz w:val="16"/>
              </w:rPr>
              <w:t>&lt;moeda&gt;</w:t>
            </w:r>
          </w:p>
          <w:p w14:paraId="3283965E" w14:textId="77777777" w:rsidR="00BA3D38" w:rsidRPr="000B7019" w:rsidRDefault="00A07A54">
            <w:pPr>
              <w:rPr>
                <w:sz w:val="16"/>
              </w:rPr>
            </w:pPr>
            <w:r w:rsidRPr="000B7019">
              <w:rPr>
                <w:rStyle w:val="screenelement"/>
                <w:sz w:val="16"/>
              </w:rPr>
              <w:t>Por</w:t>
            </w:r>
            <w:r w:rsidRPr="000B7019">
              <w:rPr>
                <w:sz w:val="16"/>
              </w:rPr>
              <w:t xml:space="preserve">: </w:t>
            </w:r>
            <w:r w:rsidRPr="000B7019">
              <w:rPr>
                <w:rStyle w:val="userinput"/>
                <w:sz w:val="16"/>
              </w:rPr>
              <w:t>1</w:t>
            </w:r>
          </w:p>
          <w:p w14:paraId="7D2C54CF" w14:textId="77777777" w:rsidR="00BA3D38" w:rsidRPr="000B7019" w:rsidRDefault="00A07A54">
            <w:pPr>
              <w:rPr>
                <w:sz w:val="16"/>
              </w:rPr>
            </w:pPr>
            <w:r w:rsidRPr="000B7019">
              <w:rPr>
                <w:rStyle w:val="screenelement"/>
                <w:sz w:val="16"/>
              </w:rPr>
              <w:t>Unidade de atividade</w:t>
            </w:r>
            <w:r w:rsidRPr="000B7019">
              <w:rPr>
                <w:sz w:val="16"/>
              </w:rPr>
              <w:t xml:space="preserve">: </w:t>
            </w:r>
            <w:r w:rsidRPr="000B7019">
              <w:rPr>
                <w:rStyle w:val="userinput"/>
                <w:sz w:val="16"/>
              </w:rPr>
              <w:t>H</w:t>
            </w:r>
          </w:p>
        </w:tc>
        <w:tc>
          <w:tcPr>
            <w:tcW w:w="0" w:type="auto"/>
          </w:tcPr>
          <w:p w14:paraId="28BE800A" w14:textId="77777777" w:rsidR="00BA3D38" w:rsidRPr="000B7019" w:rsidRDefault="00A07A54">
            <w:pPr>
              <w:rPr>
                <w:sz w:val="16"/>
              </w:rPr>
            </w:pPr>
            <w:r w:rsidRPr="000B7019">
              <w:rPr>
                <w:sz w:val="16"/>
              </w:rPr>
              <w:t>Taxas de custos são criadas.</w:t>
            </w:r>
          </w:p>
        </w:tc>
        <w:tc>
          <w:tcPr>
            <w:tcW w:w="0" w:type="auto"/>
          </w:tcPr>
          <w:p w14:paraId="2F42B668" w14:textId="77777777" w:rsidR="00A07A54" w:rsidRPr="000B7019" w:rsidRDefault="00A07A54">
            <w:pPr>
              <w:rPr>
                <w:sz w:val="16"/>
              </w:rPr>
            </w:pPr>
          </w:p>
        </w:tc>
      </w:tr>
    </w:tbl>
    <w:p w14:paraId="516D0D0C" w14:textId="77777777" w:rsidR="00BA3D38" w:rsidRDefault="00BA3D38"/>
    <w:p w14:paraId="5F9A6411" w14:textId="77777777" w:rsidR="00BA3D38" w:rsidRDefault="00A07A54">
      <w:pPr>
        <w:pStyle w:val="Heading2"/>
      </w:pPr>
      <w:bookmarkStart w:id="22" w:name="unique_9"/>
      <w:bookmarkStart w:id="23" w:name="_Toc233893692"/>
      <w:r>
        <w:t xml:space="preserve">Administrar taxas de </w:t>
      </w:r>
      <w:r>
        <w:t>custo - planejadas</w:t>
      </w:r>
      <w:bookmarkEnd w:id="22"/>
      <w:bookmarkEnd w:id="23"/>
    </w:p>
    <w:p w14:paraId="40FDD0CB" w14:textId="77777777" w:rsidR="00BA3D38" w:rsidRDefault="00A07A54">
      <w:pPr>
        <w:pStyle w:val="sectiontitle"/>
      </w:pPr>
      <w:r>
        <w:t>Administração de teste</w:t>
      </w:r>
    </w:p>
    <w:p w14:paraId="643FD5CF" w14:textId="77777777" w:rsidR="00BA3D38" w:rsidRDefault="00A07A54">
      <w:r>
        <w:t>Projeto de cliente: Preencha as partes específicas do projeto.</w:t>
      </w:r>
    </w:p>
    <w:p w14:paraId="7FFA4CC6" w14:textId="77777777" w:rsidR="00BA3D38" w:rsidRDefault="00BA3D3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BA3D38" w:rsidRPr="000B7019" w14:paraId="43C5045C" w14:textId="77777777" w:rsidTr="000B70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603B52" w14:textId="77777777" w:rsidR="00BA3D38" w:rsidRPr="000B7019" w:rsidRDefault="00A07A54">
            <w:pPr>
              <w:rPr>
                <w:sz w:val="12"/>
              </w:rPr>
            </w:pPr>
            <w:r w:rsidRPr="000B701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08823" w14:textId="77777777" w:rsidR="00BA3D38" w:rsidRPr="000B7019" w:rsidRDefault="00A07A54">
            <w:pPr>
              <w:rPr>
                <w:sz w:val="12"/>
              </w:rPr>
            </w:pPr>
            <w:r w:rsidRPr="000B70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38E44" w14:textId="77777777" w:rsidR="00BA3D38" w:rsidRPr="000B7019" w:rsidRDefault="00A07A54">
            <w:pPr>
              <w:rPr>
                <w:sz w:val="12"/>
              </w:rPr>
            </w:pPr>
            <w:r w:rsidRPr="000B701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5A198" w14:textId="77777777" w:rsidR="00A07A54" w:rsidRPr="000B7019" w:rsidRDefault="00A07A54">
            <w:pPr>
              <w:rPr>
                <w:sz w:val="12"/>
              </w:rPr>
            </w:pPr>
          </w:p>
        </w:tc>
      </w:tr>
      <w:tr w:rsidR="00BA3D38" w:rsidRPr="000B7019" w14:paraId="75A6FBC3" w14:textId="77777777" w:rsidTr="000B70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5037A" w14:textId="77777777" w:rsidR="00BA3D38" w:rsidRPr="000B7019" w:rsidRDefault="00A07A54">
            <w:pPr>
              <w:rPr>
                <w:sz w:val="12"/>
              </w:rPr>
            </w:pPr>
            <w:r w:rsidRPr="000B701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AA35928" w14:textId="77777777" w:rsidR="00A07A54" w:rsidRPr="000B7019" w:rsidRDefault="00A07A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0147F" w14:textId="77777777" w:rsidR="00BA3D38" w:rsidRPr="000B7019" w:rsidRDefault="00A07A54">
            <w:pPr>
              <w:rPr>
                <w:sz w:val="12"/>
              </w:rPr>
            </w:pPr>
            <w:r w:rsidRPr="000B701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33F121F" w14:textId="77777777" w:rsidR="00A07A54" w:rsidRPr="000B7019" w:rsidRDefault="00A07A54">
            <w:pPr>
              <w:rPr>
                <w:sz w:val="12"/>
              </w:rPr>
            </w:pPr>
          </w:p>
        </w:tc>
      </w:tr>
      <w:tr w:rsidR="00BA3D38" w:rsidRPr="000B7019" w14:paraId="663FF4BA" w14:textId="77777777" w:rsidTr="000B70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55324" w14:textId="77777777" w:rsidR="00BA3D38" w:rsidRPr="000B7019" w:rsidRDefault="00A07A54">
            <w:pPr>
              <w:rPr>
                <w:sz w:val="12"/>
              </w:rPr>
            </w:pPr>
            <w:r w:rsidRPr="000B701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72343C0" w14:textId="77777777" w:rsidR="00A07A54" w:rsidRPr="000B7019" w:rsidRDefault="00A07A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AF505" w14:textId="77777777" w:rsidR="00BA3D38" w:rsidRPr="000B7019" w:rsidRDefault="00A07A54">
            <w:pPr>
              <w:rPr>
                <w:sz w:val="12"/>
              </w:rPr>
            </w:pPr>
            <w:r w:rsidRPr="000B701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6C6733E" w14:textId="77777777" w:rsidR="00BA3D38" w:rsidRPr="000B7019" w:rsidRDefault="00A07A54">
            <w:pPr>
              <w:rPr>
                <w:sz w:val="12"/>
              </w:rPr>
            </w:pPr>
            <w:r w:rsidRPr="000B7019">
              <w:rPr>
                <w:rStyle w:val="userinput"/>
                <w:sz w:val="12"/>
              </w:rPr>
              <w:t xml:space="preserve">&lt;Confirme o </w:t>
            </w:r>
            <w:r w:rsidRPr="000B7019">
              <w:rPr>
                <w:rStyle w:val="userinput"/>
                <w:sz w:val="12"/>
              </w:rPr>
              <w:t>provedor de serviços, cliente ou fornecedor de serviço comum e cliente&gt;</w:t>
            </w:r>
          </w:p>
        </w:tc>
      </w:tr>
    </w:tbl>
    <w:p w14:paraId="3E9C704B" w14:textId="77777777" w:rsidR="00BA3D38" w:rsidRDefault="00A07A54">
      <w:pPr>
        <w:pStyle w:val="sectiontitle"/>
      </w:pPr>
      <w:r>
        <w:t>Contexto</w:t>
      </w:r>
    </w:p>
    <w:p w14:paraId="02012C74" w14:textId="77777777" w:rsidR="000B7019" w:rsidRDefault="00A07A54">
      <w:r>
        <w:t>Esta atividade é utilizada para planejar as taxas de custo para atividades de centros de custo em um ambiente de produção. As taxas são utilizadas em:</w:t>
      </w:r>
    </w:p>
    <w:p w14:paraId="60DF09BF" w14:textId="03557F4C" w:rsidR="00BA3D38" w:rsidRDefault="00A07A54">
      <w:pPr>
        <w:pStyle w:val="listpara1"/>
        <w:numPr>
          <w:ilvl w:val="0"/>
          <w:numId w:val="12"/>
        </w:numPr>
      </w:pPr>
      <w:r>
        <w:lastRenderedPageBreak/>
        <w:t>Alocações de atividade para ordens de produção e ordens de manutenção</w:t>
      </w:r>
    </w:p>
    <w:p w14:paraId="6785D168" w14:textId="77777777" w:rsidR="00BA3D38" w:rsidRDefault="00A07A54">
      <w:pPr>
        <w:pStyle w:val="listpara1"/>
        <w:numPr>
          <w:ilvl w:val="0"/>
          <w:numId w:val="3"/>
        </w:numPr>
      </w:pPr>
      <w:r>
        <w:t>Custos de materiais</w:t>
      </w:r>
    </w:p>
    <w:p w14:paraId="13BF67A3" w14:textId="77777777" w:rsidR="00BA3D38" w:rsidRDefault="00A07A54">
      <w:pPr>
        <w:pStyle w:val="sectiontitle"/>
      </w:pPr>
      <w:r>
        <w:t>Procedimento</w:t>
      </w:r>
    </w:p>
    <w:tbl>
      <w:tblPr>
        <w:tblStyle w:val="SAPStandardTable"/>
        <w:tblW w:w="5000" w:type="pct"/>
        <w:tblInd w:w="3" w:type="dxa"/>
        <w:tblLook w:val="0620" w:firstRow="1" w:lastRow="0" w:firstColumn="0" w:lastColumn="0" w:noHBand="1" w:noVBand="1"/>
      </w:tblPr>
      <w:tblGrid>
        <w:gridCol w:w="1382"/>
        <w:gridCol w:w="2326"/>
        <w:gridCol w:w="4785"/>
        <w:gridCol w:w="3514"/>
        <w:gridCol w:w="2297"/>
      </w:tblGrid>
      <w:tr w:rsidR="00BA3D38" w:rsidRPr="000B7019" w14:paraId="14499A7B"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30F79E6D" w14:textId="77777777" w:rsidR="00BA3D38" w:rsidRPr="000B7019" w:rsidRDefault="00A07A54">
            <w:pPr>
              <w:pStyle w:val="boldparagraph"/>
              <w:rPr>
                <w:sz w:val="16"/>
              </w:rPr>
            </w:pPr>
            <w:r w:rsidRPr="000B7019">
              <w:rPr>
                <w:sz w:val="16"/>
              </w:rPr>
              <w:t>Nº da etapa de teste</w:t>
            </w:r>
          </w:p>
        </w:tc>
        <w:tc>
          <w:tcPr>
            <w:tcW w:w="0" w:type="auto"/>
          </w:tcPr>
          <w:p w14:paraId="268576A5" w14:textId="77777777" w:rsidR="00BA3D38" w:rsidRPr="000B7019" w:rsidRDefault="00A07A54">
            <w:pPr>
              <w:pStyle w:val="boldparagraph"/>
              <w:rPr>
                <w:sz w:val="16"/>
              </w:rPr>
            </w:pPr>
            <w:r w:rsidRPr="000B7019">
              <w:rPr>
                <w:sz w:val="16"/>
              </w:rPr>
              <w:t>Nome da etapa de teste</w:t>
            </w:r>
          </w:p>
        </w:tc>
        <w:tc>
          <w:tcPr>
            <w:tcW w:w="0" w:type="auto"/>
          </w:tcPr>
          <w:p w14:paraId="69255083" w14:textId="77777777" w:rsidR="00BA3D38" w:rsidRPr="000B7019" w:rsidRDefault="00A07A54">
            <w:pPr>
              <w:pStyle w:val="boldparagraph"/>
              <w:rPr>
                <w:sz w:val="16"/>
              </w:rPr>
            </w:pPr>
            <w:r w:rsidRPr="000B7019">
              <w:rPr>
                <w:sz w:val="16"/>
              </w:rPr>
              <w:t>Instrução</w:t>
            </w:r>
          </w:p>
        </w:tc>
        <w:tc>
          <w:tcPr>
            <w:tcW w:w="0" w:type="auto"/>
          </w:tcPr>
          <w:p w14:paraId="578E90BF" w14:textId="77777777" w:rsidR="00BA3D38" w:rsidRPr="000B7019" w:rsidRDefault="00A07A54">
            <w:pPr>
              <w:pStyle w:val="boldparagraph"/>
              <w:rPr>
                <w:sz w:val="16"/>
              </w:rPr>
            </w:pPr>
            <w:r w:rsidRPr="000B7019">
              <w:rPr>
                <w:sz w:val="16"/>
              </w:rPr>
              <w:t>Resultado esperado</w:t>
            </w:r>
          </w:p>
        </w:tc>
        <w:tc>
          <w:tcPr>
            <w:tcW w:w="0" w:type="auto"/>
          </w:tcPr>
          <w:p w14:paraId="1353E374" w14:textId="77777777" w:rsidR="00BA3D38" w:rsidRPr="000B7019" w:rsidRDefault="00A07A54">
            <w:pPr>
              <w:pStyle w:val="boldparagraph"/>
              <w:rPr>
                <w:sz w:val="16"/>
              </w:rPr>
            </w:pPr>
            <w:r w:rsidRPr="000B7019">
              <w:rPr>
                <w:sz w:val="16"/>
              </w:rPr>
              <w:t>Aprovado/Reprovado/Comentário</w:t>
            </w:r>
          </w:p>
        </w:tc>
      </w:tr>
      <w:tr w:rsidR="00BA3D38" w:rsidRPr="000B7019" w14:paraId="51570040" w14:textId="77777777" w:rsidTr="000B7019">
        <w:tc>
          <w:tcPr>
            <w:tcW w:w="0" w:type="auto"/>
          </w:tcPr>
          <w:p w14:paraId="66B82325" w14:textId="77777777" w:rsidR="00BA3D38" w:rsidRPr="000B7019" w:rsidRDefault="00A07A54">
            <w:pPr>
              <w:rPr>
                <w:sz w:val="16"/>
              </w:rPr>
            </w:pPr>
            <w:r w:rsidRPr="000B7019">
              <w:rPr>
                <w:sz w:val="16"/>
              </w:rPr>
              <w:t>1</w:t>
            </w:r>
          </w:p>
        </w:tc>
        <w:tc>
          <w:tcPr>
            <w:tcW w:w="0" w:type="auto"/>
          </w:tcPr>
          <w:p w14:paraId="412920B4" w14:textId="77777777" w:rsidR="00BA3D38" w:rsidRPr="000B7019" w:rsidRDefault="00A07A54">
            <w:pPr>
              <w:rPr>
                <w:sz w:val="16"/>
              </w:rPr>
            </w:pPr>
            <w:r w:rsidRPr="000B7019">
              <w:rPr>
                <w:rStyle w:val="bold"/>
                <w:sz w:val="16"/>
              </w:rPr>
              <w:t>Efetuar logon</w:t>
            </w:r>
          </w:p>
        </w:tc>
        <w:tc>
          <w:tcPr>
            <w:tcW w:w="0" w:type="auto"/>
          </w:tcPr>
          <w:p w14:paraId="61D86032" w14:textId="77777777" w:rsidR="00BA3D38" w:rsidRPr="000B7019" w:rsidRDefault="00A07A54">
            <w:pPr>
              <w:rPr>
                <w:sz w:val="16"/>
              </w:rPr>
            </w:pPr>
            <w:r w:rsidRPr="000B7019">
              <w:rPr>
                <w:sz w:val="16"/>
              </w:rPr>
              <w:t xml:space="preserve">Efetue o logon no launchpad do SAP Fiori como </w:t>
            </w:r>
            <w:r w:rsidRPr="000B7019">
              <w:rPr>
                <w:sz w:val="16"/>
              </w:rPr>
              <w:t>Controlador - custos indiretos.</w:t>
            </w:r>
          </w:p>
        </w:tc>
        <w:tc>
          <w:tcPr>
            <w:tcW w:w="0" w:type="auto"/>
          </w:tcPr>
          <w:p w14:paraId="44EF50F4" w14:textId="77777777" w:rsidR="00A07A54" w:rsidRPr="000B7019" w:rsidRDefault="00A07A54">
            <w:pPr>
              <w:rPr>
                <w:sz w:val="16"/>
              </w:rPr>
            </w:pPr>
          </w:p>
        </w:tc>
        <w:tc>
          <w:tcPr>
            <w:tcW w:w="0" w:type="auto"/>
          </w:tcPr>
          <w:p w14:paraId="2C0184F9" w14:textId="77777777" w:rsidR="00A07A54" w:rsidRPr="000B7019" w:rsidRDefault="00A07A54">
            <w:pPr>
              <w:rPr>
                <w:sz w:val="16"/>
              </w:rPr>
            </w:pPr>
          </w:p>
        </w:tc>
      </w:tr>
      <w:tr w:rsidR="00BA3D38" w:rsidRPr="000B7019" w14:paraId="67EDBFBA" w14:textId="77777777" w:rsidTr="000B7019">
        <w:tc>
          <w:tcPr>
            <w:tcW w:w="0" w:type="auto"/>
          </w:tcPr>
          <w:p w14:paraId="11B16F25" w14:textId="77777777" w:rsidR="00BA3D38" w:rsidRPr="000B7019" w:rsidRDefault="00A07A54">
            <w:pPr>
              <w:rPr>
                <w:sz w:val="16"/>
              </w:rPr>
            </w:pPr>
            <w:r w:rsidRPr="000B7019">
              <w:rPr>
                <w:sz w:val="16"/>
              </w:rPr>
              <w:t>2</w:t>
            </w:r>
          </w:p>
        </w:tc>
        <w:tc>
          <w:tcPr>
            <w:tcW w:w="0" w:type="auto"/>
          </w:tcPr>
          <w:p w14:paraId="5F019463" w14:textId="77777777" w:rsidR="00BA3D38" w:rsidRPr="000B7019" w:rsidRDefault="00A07A54">
            <w:pPr>
              <w:rPr>
                <w:sz w:val="16"/>
              </w:rPr>
            </w:pPr>
            <w:r w:rsidRPr="000B7019">
              <w:rPr>
                <w:rStyle w:val="bold"/>
                <w:sz w:val="16"/>
              </w:rPr>
              <w:t>Acessar o app SAP Fiori</w:t>
            </w:r>
          </w:p>
        </w:tc>
        <w:tc>
          <w:tcPr>
            <w:tcW w:w="0" w:type="auto"/>
          </w:tcPr>
          <w:p w14:paraId="5AA691C6" w14:textId="77777777" w:rsidR="00BA3D38" w:rsidRPr="000B7019" w:rsidRDefault="00A07A54">
            <w:pPr>
              <w:rPr>
                <w:sz w:val="16"/>
              </w:rPr>
            </w:pPr>
            <w:r w:rsidRPr="000B7019">
              <w:rPr>
                <w:sz w:val="16"/>
              </w:rPr>
              <w:t xml:space="preserve">Abra </w:t>
            </w:r>
            <w:r w:rsidRPr="000B7019">
              <w:rPr>
                <w:rStyle w:val="screenelement"/>
                <w:sz w:val="16"/>
              </w:rPr>
              <w:t>Administrar taxas de custo</w:t>
            </w:r>
            <w:r w:rsidRPr="000B7019">
              <w:rPr>
                <w:sz w:val="16"/>
              </w:rPr>
              <w:t xml:space="preserve"> - </w:t>
            </w:r>
            <w:r w:rsidRPr="000B7019">
              <w:rPr>
                <w:rStyle w:val="screenelement"/>
                <w:sz w:val="16"/>
              </w:rPr>
              <w:t>planejadas</w:t>
            </w:r>
            <w:r w:rsidRPr="000B7019">
              <w:rPr>
                <w:rStyle w:val="CourierNew"/>
                <w:sz w:val="16"/>
              </w:rPr>
              <w:t>(F3162)</w:t>
            </w:r>
            <w:r w:rsidRPr="000B7019">
              <w:rPr>
                <w:sz w:val="16"/>
              </w:rPr>
              <w:t>.</w:t>
            </w:r>
          </w:p>
        </w:tc>
        <w:tc>
          <w:tcPr>
            <w:tcW w:w="0" w:type="auto"/>
          </w:tcPr>
          <w:p w14:paraId="433343C7" w14:textId="77777777" w:rsidR="00BA3D38" w:rsidRPr="000B7019" w:rsidRDefault="00A07A54">
            <w:pPr>
              <w:rPr>
                <w:sz w:val="16"/>
              </w:rPr>
            </w:pPr>
            <w:r w:rsidRPr="000B7019">
              <w:rPr>
                <w:sz w:val="16"/>
              </w:rPr>
              <w:t xml:space="preserve">A tela </w:t>
            </w:r>
            <w:r w:rsidRPr="000B7019">
              <w:rPr>
                <w:rStyle w:val="screenelement"/>
                <w:sz w:val="16"/>
              </w:rPr>
              <w:t>Administrar taxas de custos – Planejadas</w:t>
            </w:r>
            <w:r w:rsidRPr="000B7019">
              <w:rPr>
                <w:sz w:val="16"/>
              </w:rPr>
              <w:t xml:space="preserve"> é exibida.</w:t>
            </w:r>
          </w:p>
        </w:tc>
        <w:tc>
          <w:tcPr>
            <w:tcW w:w="0" w:type="auto"/>
          </w:tcPr>
          <w:p w14:paraId="20BC03E2" w14:textId="77777777" w:rsidR="00A07A54" w:rsidRPr="000B7019" w:rsidRDefault="00A07A54">
            <w:pPr>
              <w:rPr>
                <w:sz w:val="16"/>
              </w:rPr>
            </w:pPr>
          </w:p>
        </w:tc>
      </w:tr>
      <w:tr w:rsidR="00BA3D38" w:rsidRPr="000B7019" w14:paraId="7FF0AE6C" w14:textId="77777777" w:rsidTr="000B7019">
        <w:tc>
          <w:tcPr>
            <w:tcW w:w="0" w:type="auto"/>
          </w:tcPr>
          <w:p w14:paraId="26E13F7A" w14:textId="77777777" w:rsidR="00BA3D38" w:rsidRPr="000B7019" w:rsidRDefault="00A07A54">
            <w:pPr>
              <w:rPr>
                <w:sz w:val="16"/>
              </w:rPr>
            </w:pPr>
            <w:r w:rsidRPr="000B7019">
              <w:rPr>
                <w:sz w:val="16"/>
              </w:rPr>
              <w:t>3</w:t>
            </w:r>
          </w:p>
        </w:tc>
        <w:tc>
          <w:tcPr>
            <w:tcW w:w="0" w:type="auto"/>
          </w:tcPr>
          <w:p w14:paraId="2A4CFD4B" w14:textId="77777777" w:rsidR="00BA3D38" w:rsidRPr="000B7019" w:rsidRDefault="00A07A54">
            <w:pPr>
              <w:rPr>
                <w:sz w:val="16"/>
              </w:rPr>
            </w:pPr>
            <w:r w:rsidRPr="000B7019">
              <w:rPr>
                <w:rStyle w:val="bold"/>
                <w:sz w:val="16"/>
              </w:rPr>
              <w:t>Adicionar</w:t>
            </w:r>
          </w:p>
        </w:tc>
        <w:tc>
          <w:tcPr>
            <w:tcW w:w="0" w:type="auto"/>
          </w:tcPr>
          <w:p w14:paraId="669DF525" w14:textId="77777777" w:rsidR="00BA3D38" w:rsidRPr="000B7019" w:rsidRDefault="00A07A54">
            <w:pPr>
              <w:rPr>
                <w:sz w:val="16"/>
              </w:rPr>
            </w:pPr>
            <w:r w:rsidRPr="000B7019">
              <w:rPr>
                <w:sz w:val="16"/>
              </w:rPr>
              <w:t xml:space="preserve">Selecione </w:t>
            </w:r>
            <w:r w:rsidRPr="000B7019">
              <w:rPr>
                <w:rStyle w:val="screenelement"/>
                <w:sz w:val="16"/>
              </w:rPr>
              <w:t>Adicionar</w:t>
            </w:r>
            <w:r w:rsidRPr="000B7019">
              <w:rPr>
                <w:sz w:val="16"/>
              </w:rPr>
              <w:t>.</w:t>
            </w:r>
          </w:p>
        </w:tc>
        <w:tc>
          <w:tcPr>
            <w:tcW w:w="0" w:type="auto"/>
          </w:tcPr>
          <w:p w14:paraId="54D2708B" w14:textId="77777777" w:rsidR="00A07A54" w:rsidRPr="000B7019" w:rsidRDefault="00A07A54">
            <w:pPr>
              <w:rPr>
                <w:sz w:val="16"/>
              </w:rPr>
            </w:pPr>
          </w:p>
        </w:tc>
        <w:tc>
          <w:tcPr>
            <w:tcW w:w="0" w:type="auto"/>
          </w:tcPr>
          <w:p w14:paraId="2834781D" w14:textId="77777777" w:rsidR="00A07A54" w:rsidRPr="000B7019" w:rsidRDefault="00A07A54">
            <w:pPr>
              <w:rPr>
                <w:sz w:val="16"/>
              </w:rPr>
            </w:pPr>
          </w:p>
        </w:tc>
      </w:tr>
      <w:tr w:rsidR="00BA3D38" w:rsidRPr="000B7019" w14:paraId="576A379A" w14:textId="77777777" w:rsidTr="000B7019">
        <w:tc>
          <w:tcPr>
            <w:tcW w:w="0" w:type="auto"/>
          </w:tcPr>
          <w:p w14:paraId="4F6066C9" w14:textId="77777777" w:rsidR="00BA3D38" w:rsidRPr="000B7019" w:rsidRDefault="00A07A54">
            <w:pPr>
              <w:rPr>
                <w:sz w:val="16"/>
              </w:rPr>
            </w:pPr>
            <w:r w:rsidRPr="000B7019">
              <w:rPr>
                <w:sz w:val="16"/>
              </w:rPr>
              <w:t>4</w:t>
            </w:r>
          </w:p>
        </w:tc>
        <w:tc>
          <w:tcPr>
            <w:tcW w:w="0" w:type="auto"/>
          </w:tcPr>
          <w:p w14:paraId="4054091B" w14:textId="77777777" w:rsidR="00BA3D38" w:rsidRPr="000B7019" w:rsidRDefault="00A07A54">
            <w:pPr>
              <w:rPr>
                <w:sz w:val="16"/>
              </w:rPr>
            </w:pPr>
            <w:r w:rsidRPr="000B7019">
              <w:rPr>
                <w:rStyle w:val="bold"/>
                <w:sz w:val="16"/>
              </w:rPr>
              <w:t xml:space="preserve">Atualizar taxas de custos </w:t>
            </w:r>
            <w:r w:rsidRPr="000B7019">
              <w:rPr>
                <w:rStyle w:val="bold"/>
                <w:sz w:val="16"/>
              </w:rPr>
              <w:t>planejadas</w:t>
            </w:r>
          </w:p>
        </w:tc>
        <w:tc>
          <w:tcPr>
            <w:tcW w:w="0" w:type="auto"/>
          </w:tcPr>
          <w:p w14:paraId="72EE33B6" w14:textId="77777777" w:rsidR="00BA3D38" w:rsidRPr="000B7019" w:rsidRDefault="00A07A54">
            <w:pPr>
              <w:rPr>
                <w:sz w:val="16"/>
              </w:rPr>
            </w:pPr>
            <w:r w:rsidRPr="000B7019">
              <w:rPr>
                <w:sz w:val="16"/>
              </w:rPr>
              <w:t xml:space="preserve">Efetue as entradas a seguir e selecione </w:t>
            </w:r>
            <w:r w:rsidRPr="000B7019">
              <w:rPr>
                <w:rStyle w:val="screenelement"/>
                <w:sz w:val="16"/>
              </w:rPr>
              <w:t>Gravar</w:t>
            </w:r>
            <w:r w:rsidRPr="000B7019">
              <w:rPr>
                <w:sz w:val="16"/>
              </w:rPr>
              <w:t>.</w:t>
            </w:r>
          </w:p>
          <w:p w14:paraId="3742C454" w14:textId="77777777" w:rsidR="00BA3D38" w:rsidRPr="000B7019" w:rsidRDefault="00A07A54">
            <w:pPr>
              <w:rPr>
                <w:sz w:val="16"/>
              </w:rPr>
            </w:pPr>
            <w:r w:rsidRPr="000B7019">
              <w:rPr>
                <w:rStyle w:val="screenelement"/>
                <w:sz w:val="16"/>
              </w:rPr>
              <w:t>Centro de custo</w:t>
            </w:r>
            <w:r w:rsidRPr="000B7019">
              <w:rPr>
                <w:sz w:val="16"/>
              </w:rPr>
              <w:t xml:space="preserve">: </w:t>
            </w:r>
            <w:r w:rsidRPr="000B7019">
              <w:rPr>
                <w:rStyle w:val="userinput"/>
                <w:sz w:val="16"/>
              </w:rPr>
              <w:t>&lt;centro de custo&gt;</w:t>
            </w:r>
          </w:p>
          <w:p w14:paraId="1772A40F" w14:textId="77777777" w:rsidR="00BA3D38" w:rsidRPr="000B7019" w:rsidRDefault="00A07A54">
            <w:pPr>
              <w:rPr>
                <w:sz w:val="16"/>
              </w:rPr>
            </w:pPr>
            <w:r w:rsidRPr="000B7019">
              <w:rPr>
                <w:rStyle w:val="screenelement"/>
                <w:sz w:val="16"/>
              </w:rPr>
              <w:t>Tipo de atividade</w:t>
            </w:r>
            <w:r w:rsidRPr="000B7019">
              <w:rPr>
                <w:sz w:val="16"/>
              </w:rPr>
              <w:t xml:space="preserve">: </w:t>
            </w:r>
            <w:r w:rsidRPr="000B7019">
              <w:rPr>
                <w:rStyle w:val="userinput"/>
                <w:sz w:val="16"/>
              </w:rPr>
              <w:t>&lt;tipo de atividade&gt;</w:t>
            </w:r>
          </w:p>
          <w:p w14:paraId="240C8940" w14:textId="77777777" w:rsidR="00BA3D38" w:rsidRPr="000B7019" w:rsidRDefault="00A07A54">
            <w:pPr>
              <w:rPr>
                <w:sz w:val="16"/>
              </w:rPr>
            </w:pPr>
            <w:r w:rsidRPr="000B7019">
              <w:rPr>
                <w:rStyle w:val="screenelement"/>
                <w:sz w:val="16"/>
              </w:rPr>
              <w:t>Do exercício</w:t>
            </w:r>
            <w:r w:rsidRPr="000B7019">
              <w:rPr>
                <w:sz w:val="16"/>
              </w:rPr>
              <w:t xml:space="preserve">: </w:t>
            </w:r>
            <w:r w:rsidRPr="000B7019">
              <w:rPr>
                <w:rStyle w:val="userinput"/>
                <w:sz w:val="16"/>
              </w:rPr>
              <w:t>&lt;ano corrente&gt;</w:t>
            </w:r>
          </w:p>
          <w:p w14:paraId="0FFA1FC3" w14:textId="77777777" w:rsidR="00BA3D38" w:rsidRPr="000B7019" w:rsidRDefault="00A07A54">
            <w:pPr>
              <w:rPr>
                <w:sz w:val="16"/>
              </w:rPr>
            </w:pPr>
            <w:r w:rsidRPr="000B7019">
              <w:rPr>
                <w:rStyle w:val="screenelement"/>
                <w:sz w:val="16"/>
              </w:rPr>
              <w:t>Do período</w:t>
            </w:r>
            <w:r w:rsidRPr="000B7019">
              <w:rPr>
                <w:sz w:val="16"/>
              </w:rPr>
              <w:t xml:space="preserve">: </w:t>
            </w:r>
            <w:r w:rsidRPr="000B7019">
              <w:rPr>
                <w:rStyle w:val="userinput"/>
                <w:sz w:val="16"/>
              </w:rPr>
              <w:t>&lt;período atual&gt;</w:t>
            </w:r>
          </w:p>
          <w:p w14:paraId="09A14892" w14:textId="77777777" w:rsidR="00BA3D38" w:rsidRPr="000B7019" w:rsidRDefault="00A07A54">
            <w:pPr>
              <w:rPr>
                <w:sz w:val="16"/>
              </w:rPr>
            </w:pPr>
            <w:r w:rsidRPr="000B7019">
              <w:rPr>
                <w:rStyle w:val="screenelement"/>
                <w:sz w:val="16"/>
              </w:rPr>
              <w:t>Moeda</w:t>
            </w:r>
            <w:r w:rsidRPr="000B7019">
              <w:rPr>
                <w:sz w:val="16"/>
              </w:rPr>
              <w:t xml:space="preserve">: </w:t>
            </w:r>
            <w:r w:rsidRPr="000B7019">
              <w:rPr>
                <w:rStyle w:val="userinput"/>
                <w:sz w:val="16"/>
              </w:rPr>
              <w:t>&lt;moeda&gt;</w:t>
            </w:r>
          </w:p>
          <w:p w14:paraId="0B69BC85" w14:textId="77777777" w:rsidR="00BA3D38" w:rsidRPr="000B7019" w:rsidRDefault="00A07A54">
            <w:pPr>
              <w:rPr>
                <w:sz w:val="16"/>
              </w:rPr>
            </w:pPr>
            <w:r w:rsidRPr="000B7019">
              <w:rPr>
                <w:rStyle w:val="screenelement"/>
                <w:sz w:val="16"/>
              </w:rPr>
              <w:t>Montante fixo</w:t>
            </w:r>
            <w:r w:rsidRPr="000B7019">
              <w:rPr>
                <w:sz w:val="16"/>
              </w:rPr>
              <w:t xml:space="preserve">: </w:t>
            </w:r>
            <w:r w:rsidRPr="000B7019">
              <w:rPr>
                <w:rStyle w:val="userinput"/>
                <w:sz w:val="16"/>
              </w:rPr>
              <w:t>&lt;montante&gt;</w:t>
            </w:r>
            <w:r w:rsidRPr="000B7019">
              <w:rPr>
                <w:sz w:val="16"/>
              </w:rPr>
              <w:t>:</w:t>
            </w:r>
          </w:p>
          <w:p w14:paraId="7271E59F" w14:textId="77777777" w:rsidR="00BA3D38" w:rsidRPr="000B7019" w:rsidRDefault="00A07A54">
            <w:pPr>
              <w:rPr>
                <w:sz w:val="16"/>
              </w:rPr>
            </w:pPr>
            <w:r w:rsidRPr="000B7019">
              <w:rPr>
                <w:rStyle w:val="screenelement"/>
                <w:sz w:val="16"/>
              </w:rPr>
              <w:t>Taxa variável</w:t>
            </w:r>
            <w:r w:rsidRPr="000B7019">
              <w:rPr>
                <w:sz w:val="16"/>
              </w:rPr>
              <w:t xml:space="preserve">: </w:t>
            </w:r>
            <w:r w:rsidRPr="000B7019">
              <w:rPr>
                <w:rStyle w:val="userinput"/>
                <w:sz w:val="16"/>
              </w:rPr>
              <w:t>&lt;montante&gt;</w:t>
            </w:r>
            <w:r w:rsidRPr="000B7019">
              <w:rPr>
                <w:sz w:val="16"/>
              </w:rPr>
              <w:t>:</w:t>
            </w:r>
          </w:p>
          <w:tbl>
            <w:tblPr>
              <w:tblW w:w="4975" w:type="pct"/>
              <w:tblCellMar>
                <w:left w:w="10" w:type="dxa"/>
                <w:right w:w="10" w:type="dxa"/>
              </w:tblCellMar>
              <w:tblLook w:val="0000" w:firstRow="0" w:lastRow="0" w:firstColumn="0" w:lastColumn="0" w:noHBand="0" w:noVBand="0"/>
            </w:tblPr>
            <w:tblGrid>
              <w:gridCol w:w="4600"/>
            </w:tblGrid>
            <w:tr w:rsidR="00BA3D38" w:rsidRPr="000B7019" w14:paraId="3B510A41"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30484" w14:textId="77777777" w:rsidR="00BA3D38" w:rsidRPr="000B7019" w:rsidRDefault="00A07A54">
                  <w:pPr>
                    <w:rPr>
                      <w:sz w:val="16"/>
                    </w:rPr>
                  </w:pPr>
                  <w:r w:rsidRPr="000B7019">
                    <w:rPr>
                      <w:rStyle w:val="bold"/>
                      <w:sz w:val="16"/>
                    </w:rPr>
                    <w:t xml:space="preserve">Nota </w:t>
                  </w:r>
                  <w:r w:rsidRPr="000B7019">
                    <w:rPr>
                      <w:sz w:val="16"/>
                    </w:rPr>
                    <w:t>Esta taxa é utilizada para o lançamento em todos os ledgers.</w:t>
                  </w:r>
                </w:p>
              </w:tc>
            </w:tr>
          </w:tbl>
          <w:p w14:paraId="2F033256" w14:textId="77777777" w:rsidR="00A07A54" w:rsidRPr="000B7019" w:rsidRDefault="00A07A54">
            <w:pPr>
              <w:rPr>
                <w:sz w:val="16"/>
              </w:rPr>
            </w:pPr>
          </w:p>
        </w:tc>
        <w:tc>
          <w:tcPr>
            <w:tcW w:w="0" w:type="auto"/>
          </w:tcPr>
          <w:p w14:paraId="28AED51A" w14:textId="77777777" w:rsidR="00BA3D38" w:rsidRPr="000B7019" w:rsidRDefault="00A07A54">
            <w:pPr>
              <w:rPr>
                <w:sz w:val="16"/>
              </w:rPr>
            </w:pPr>
            <w:r w:rsidRPr="000B7019">
              <w:rPr>
                <w:sz w:val="16"/>
              </w:rPr>
              <w:t>As taxas de custos são atualizadas para o plano.</w:t>
            </w:r>
          </w:p>
        </w:tc>
        <w:tc>
          <w:tcPr>
            <w:tcW w:w="0" w:type="auto"/>
          </w:tcPr>
          <w:p w14:paraId="56320157" w14:textId="77777777" w:rsidR="00A07A54" w:rsidRPr="000B7019" w:rsidRDefault="00A07A54">
            <w:pPr>
              <w:rPr>
                <w:sz w:val="16"/>
              </w:rPr>
            </w:pPr>
          </w:p>
        </w:tc>
      </w:tr>
    </w:tbl>
    <w:p w14:paraId="20E3F659" w14:textId="77777777" w:rsidR="00BA3D38" w:rsidRDefault="00BA3D38"/>
    <w:p w14:paraId="646E8148" w14:textId="77777777" w:rsidR="00BA3D38" w:rsidRDefault="00A07A54">
      <w:pPr>
        <w:pStyle w:val="Heading2"/>
      </w:pPr>
      <w:bookmarkStart w:id="24" w:name="unique_10"/>
      <w:bookmarkStart w:id="25" w:name="_Toc233893693"/>
      <w:r>
        <w:t>Administrar taxas de custo - Reais</w:t>
      </w:r>
      <w:bookmarkEnd w:id="24"/>
      <w:bookmarkEnd w:id="25"/>
    </w:p>
    <w:p w14:paraId="7E6295E6" w14:textId="77777777" w:rsidR="00BA3D38" w:rsidRDefault="00A07A54">
      <w:pPr>
        <w:pStyle w:val="sectiontitle"/>
      </w:pPr>
      <w:r>
        <w:t>Administração de teste</w:t>
      </w:r>
    </w:p>
    <w:p w14:paraId="271D843A" w14:textId="77777777" w:rsidR="00BA3D38" w:rsidRDefault="00A07A54">
      <w:r>
        <w:t>Projeto de cliente: Preencha as partes específicas do projeto.</w:t>
      </w:r>
    </w:p>
    <w:p w14:paraId="32667FA9" w14:textId="77777777" w:rsidR="00BA3D38" w:rsidRDefault="00BA3D38"/>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BA3D38" w:rsidRPr="000B7019" w14:paraId="0ACF2BC8" w14:textId="77777777" w:rsidTr="000B70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3C4106" w14:textId="77777777" w:rsidR="00BA3D38" w:rsidRPr="000B7019" w:rsidRDefault="00A07A54">
            <w:pPr>
              <w:rPr>
                <w:sz w:val="12"/>
              </w:rPr>
            </w:pPr>
            <w:r w:rsidRPr="000B7019">
              <w:rPr>
                <w:sz w:val="12"/>
              </w:rPr>
              <w:t xml:space="preserve">ID do </w:t>
            </w:r>
            <w:r w:rsidRPr="000B7019">
              <w:rPr>
                <w:sz w:val="12"/>
              </w:rPr>
              <w:t>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759B9" w14:textId="77777777" w:rsidR="00BA3D38" w:rsidRPr="000B7019" w:rsidRDefault="00A07A54">
            <w:pPr>
              <w:rPr>
                <w:sz w:val="12"/>
              </w:rPr>
            </w:pPr>
            <w:r w:rsidRPr="000B70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9E02F" w14:textId="77777777" w:rsidR="00BA3D38" w:rsidRPr="000B7019" w:rsidRDefault="00A07A54">
            <w:pPr>
              <w:rPr>
                <w:sz w:val="12"/>
              </w:rPr>
            </w:pPr>
            <w:r w:rsidRPr="000B701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A139C" w14:textId="77777777" w:rsidR="00A07A54" w:rsidRPr="000B7019" w:rsidRDefault="00A07A54">
            <w:pPr>
              <w:rPr>
                <w:sz w:val="12"/>
              </w:rPr>
            </w:pPr>
          </w:p>
        </w:tc>
      </w:tr>
      <w:tr w:rsidR="00BA3D38" w:rsidRPr="000B7019" w14:paraId="447DFD77" w14:textId="77777777" w:rsidTr="000B70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F3E8B" w14:textId="77777777" w:rsidR="00BA3D38" w:rsidRPr="000B7019" w:rsidRDefault="00A07A54">
            <w:pPr>
              <w:rPr>
                <w:sz w:val="12"/>
              </w:rPr>
            </w:pPr>
            <w:r w:rsidRPr="000B701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19F3EC0" w14:textId="77777777" w:rsidR="00A07A54" w:rsidRPr="000B7019" w:rsidRDefault="00A07A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3726F0" w14:textId="77777777" w:rsidR="00BA3D38" w:rsidRPr="000B7019" w:rsidRDefault="00A07A54">
            <w:pPr>
              <w:rPr>
                <w:sz w:val="12"/>
              </w:rPr>
            </w:pPr>
            <w:r w:rsidRPr="000B701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FDDA134" w14:textId="77777777" w:rsidR="00A07A54" w:rsidRPr="000B7019" w:rsidRDefault="00A07A54">
            <w:pPr>
              <w:rPr>
                <w:sz w:val="12"/>
              </w:rPr>
            </w:pPr>
          </w:p>
        </w:tc>
      </w:tr>
      <w:tr w:rsidR="00BA3D38" w:rsidRPr="000B7019" w14:paraId="6DAA0468" w14:textId="77777777" w:rsidTr="000B70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19333" w14:textId="77777777" w:rsidR="00BA3D38" w:rsidRPr="000B7019" w:rsidRDefault="00A07A54">
            <w:pPr>
              <w:rPr>
                <w:sz w:val="12"/>
              </w:rPr>
            </w:pPr>
            <w:r w:rsidRPr="000B701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028E49F" w14:textId="77777777" w:rsidR="00A07A54" w:rsidRPr="000B7019" w:rsidRDefault="00A07A5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75A1E" w14:textId="77777777" w:rsidR="00BA3D38" w:rsidRPr="000B7019" w:rsidRDefault="00A07A54">
            <w:pPr>
              <w:rPr>
                <w:sz w:val="12"/>
              </w:rPr>
            </w:pPr>
            <w:r w:rsidRPr="000B701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FA8E6C5" w14:textId="77777777" w:rsidR="00BA3D38" w:rsidRPr="000B7019" w:rsidRDefault="00A07A54">
            <w:pPr>
              <w:rPr>
                <w:sz w:val="12"/>
              </w:rPr>
            </w:pPr>
            <w:r w:rsidRPr="000B7019">
              <w:rPr>
                <w:rStyle w:val="userinput"/>
                <w:sz w:val="12"/>
              </w:rPr>
              <w:t>&lt;Confirme o provedor de serviços, cliente ou fornecedor de serviço comum e cliente&gt;</w:t>
            </w:r>
          </w:p>
        </w:tc>
      </w:tr>
    </w:tbl>
    <w:p w14:paraId="2E77F8C0" w14:textId="77777777" w:rsidR="00BA3D38" w:rsidRDefault="00A07A54">
      <w:pPr>
        <w:pStyle w:val="sectiontitle"/>
      </w:pPr>
      <w:r>
        <w:lastRenderedPageBreak/>
        <w:t>Contexto</w:t>
      </w:r>
    </w:p>
    <w:p w14:paraId="4B8EB80A" w14:textId="77777777" w:rsidR="00BA3D38" w:rsidRDefault="00A07A54">
      <w:r>
        <w:t xml:space="preserve">Esta atividade é usada para </w:t>
      </w:r>
      <w:r>
        <w:t>inserir taxas de custos reais para atividades de centros de custo usadas no cálculo de custos reais. As taxas de custos reais podem ser atualizadas por ledger.</w:t>
      </w:r>
    </w:p>
    <w:p w14:paraId="3D372CC0" w14:textId="77777777" w:rsidR="00BA3D38" w:rsidRDefault="00A07A54">
      <w:pPr>
        <w:pStyle w:val="sectiontitle"/>
      </w:pPr>
      <w:r>
        <w:t>Procedimento</w:t>
      </w:r>
    </w:p>
    <w:tbl>
      <w:tblPr>
        <w:tblStyle w:val="SAPStandardTable"/>
        <w:tblW w:w="5000" w:type="pct"/>
        <w:tblInd w:w="3" w:type="dxa"/>
        <w:tblLook w:val="0620" w:firstRow="1" w:lastRow="0" w:firstColumn="0" w:lastColumn="0" w:noHBand="1" w:noVBand="1"/>
      </w:tblPr>
      <w:tblGrid>
        <w:gridCol w:w="805"/>
        <w:gridCol w:w="1028"/>
        <w:gridCol w:w="9283"/>
        <w:gridCol w:w="1568"/>
        <w:gridCol w:w="1620"/>
      </w:tblGrid>
      <w:tr w:rsidR="00BA3D38" w:rsidRPr="000B7019" w14:paraId="542AE368"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08BCA8C8" w14:textId="77777777" w:rsidR="00BA3D38" w:rsidRPr="000B7019" w:rsidRDefault="00A07A54">
            <w:pPr>
              <w:pStyle w:val="boldparagraph"/>
              <w:rPr>
                <w:sz w:val="16"/>
              </w:rPr>
            </w:pPr>
            <w:r w:rsidRPr="000B7019">
              <w:rPr>
                <w:sz w:val="16"/>
              </w:rPr>
              <w:t>Nº da etapa de teste</w:t>
            </w:r>
          </w:p>
        </w:tc>
        <w:tc>
          <w:tcPr>
            <w:tcW w:w="0" w:type="auto"/>
          </w:tcPr>
          <w:p w14:paraId="48A3AAC4" w14:textId="77777777" w:rsidR="00BA3D38" w:rsidRPr="000B7019" w:rsidRDefault="00A07A54">
            <w:pPr>
              <w:pStyle w:val="boldparagraph"/>
              <w:rPr>
                <w:sz w:val="16"/>
              </w:rPr>
            </w:pPr>
            <w:r w:rsidRPr="000B7019">
              <w:rPr>
                <w:sz w:val="16"/>
              </w:rPr>
              <w:t>Nome da etapa de teste</w:t>
            </w:r>
          </w:p>
        </w:tc>
        <w:tc>
          <w:tcPr>
            <w:tcW w:w="0" w:type="auto"/>
          </w:tcPr>
          <w:p w14:paraId="49DAFE30" w14:textId="77777777" w:rsidR="00BA3D38" w:rsidRPr="000B7019" w:rsidRDefault="00A07A54">
            <w:pPr>
              <w:pStyle w:val="boldparagraph"/>
              <w:rPr>
                <w:sz w:val="16"/>
              </w:rPr>
            </w:pPr>
            <w:r w:rsidRPr="000B7019">
              <w:rPr>
                <w:sz w:val="16"/>
              </w:rPr>
              <w:t>Instrução</w:t>
            </w:r>
          </w:p>
        </w:tc>
        <w:tc>
          <w:tcPr>
            <w:tcW w:w="0" w:type="auto"/>
          </w:tcPr>
          <w:p w14:paraId="7156613C" w14:textId="77777777" w:rsidR="00BA3D38" w:rsidRPr="000B7019" w:rsidRDefault="00A07A54">
            <w:pPr>
              <w:pStyle w:val="boldparagraph"/>
              <w:rPr>
                <w:sz w:val="16"/>
              </w:rPr>
            </w:pPr>
            <w:r w:rsidRPr="000B7019">
              <w:rPr>
                <w:sz w:val="16"/>
              </w:rPr>
              <w:t>Resultado esperado</w:t>
            </w:r>
          </w:p>
        </w:tc>
        <w:tc>
          <w:tcPr>
            <w:tcW w:w="0" w:type="auto"/>
          </w:tcPr>
          <w:p w14:paraId="19DD26EC" w14:textId="77777777" w:rsidR="00BA3D38" w:rsidRPr="000B7019" w:rsidRDefault="00A07A54">
            <w:pPr>
              <w:pStyle w:val="boldparagraph"/>
              <w:rPr>
                <w:sz w:val="16"/>
              </w:rPr>
            </w:pPr>
            <w:r w:rsidRPr="000B7019">
              <w:rPr>
                <w:sz w:val="16"/>
              </w:rPr>
              <w:t>Aprovado/Reprovado/Comentário</w:t>
            </w:r>
          </w:p>
        </w:tc>
      </w:tr>
      <w:tr w:rsidR="00BA3D38" w:rsidRPr="000B7019" w14:paraId="24F6BD2C" w14:textId="77777777" w:rsidTr="000B7019">
        <w:tc>
          <w:tcPr>
            <w:tcW w:w="0" w:type="auto"/>
          </w:tcPr>
          <w:p w14:paraId="0C62E50D" w14:textId="77777777" w:rsidR="00BA3D38" w:rsidRPr="000B7019" w:rsidRDefault="00A07A54">
            <w:pPr>
              <w:rPr>
                <w:sz w:val="16"/>
              </w:rPr>
            </w:pPr>
            <w:r w:rsidRPr="000B7019">
              <w:rPr>
                <w:sz w:val="16"/>
              </w:rPr>
              <w:t>1</w:t>
            </w:r>
          </w:p>
        </w:tc>
        <w:tc>
          <w:tcPr>
            <w:tcW w:w="0" w:type="auto"/>
          </w:tcPr>
          <w:p w14:paraId="48F9D626" w14:textId="77777777" w:rsidR="00BA3D38" w:rsidRPr="000B7019" w:rsidRDefault="00A07A54">
            <w:pPr>
              <w:rPr>
                <w:sz w:val="16"/>
              </w:rPr>
            </w:pPr>
            <w:r w:rsidRPr="000B7019">
              <w:rPr>
                <w:rStyle w:val="bold"/>
                <w:sz w:val="16"/>
              </w:rPr>
              <w:t>Efetuar logon</w:t>
            </w:r>
          </w:p>
        </w:tc>
        <w:tc>
          <w:tcPr>
            <w:tcW w:w="0" w:type="auto"/>
          </w:tcPr>
          <w:p w14:paraId="33995303" w14:textId="77777777" w:rsidR="00BA3D38" w:rsidRPr="000B7019" w:rsidRDefault="00A07A54">
            <w:pPr>
              <w:rPr>
                <w:sz w:val="16"/>
              </w:rPr>
            </w:pPr>
            <w:r w:rsidRPr="000B7019">
              <w:rPr>
                <w:sz w:val="16"/>
              </w:rPr>
              <w:t>Efetue o logon no launchpad do SAP Fiori como Controlador - custos indiretos.</w:t>
            </w:r>
          </w:p>
        </w:tc>
        <w:tc>
          <w:tcPr>
            <w:tcW w:w="0" w:type="auto"/>
          </w:tcPr>
          <w:p w14:paraId="1C126073" w14:textId="77777777" w:rsidR="00A07A54" w:rsidRPr="000B7019" w:rsidRDefault="00A07A54">
            <w:pPr>
              <w:rPr>
                <w:sz w:val="16"/>
              </w:rPr>
            </w:pPr>
          </w:p>
        </w:tc>
        <w:tc>
          <w:tcPr>
            <w:tcW w:w="0" w:type="auto"/>
          </w:tcPr>
          <w:p w14:paraId="080AE4C3" w14:textId="77777777" w:rsidR="00A07A54" w:rsidRPr="000B7019" w:rsidRDefault="00A07A54">
            <w:pPr>
              <w:rPr>
                <w:sz w:val="16"/>
              </w:rPr>
            </w:pPr>
          </w:p>
        </w:tc>
      </w:tr>
      <w:tr w:rsidR="00BA3D38" w:rsidRPr="000B7019" w14:paraId="0A9455C8" w14:textId="77777777" w:rsidTr="000B7019">
        <w:tc>
          <w:tcPr>
            <w:tcW w:w="0" w:type="auto"/>
          </w:tcPr>
          <w:p w14:paraId="28C3FA88" w14:textId="77777777" w:rsidR="00BA3D38" w:rsidRPr="000B7019" w:rsidRDefault="00A07A54">
            <w:pPr>
              <w:rPr>
                <w:sz w:val="16"/>
              </w:rPr>
            </w:pPr>
            <w:r w:rsidRPr="000B7019">
              <w:rPr>
                <w:sz w:val="16"/>
              </w:rPr>
              <w:t>2</w:t>
            </w:r>
          </w:p>
        </w:tc>
        <w:tc>
          <w:tcPr>
            <w:tcW w:w="0" w:type="auto"/>
          </w:tcPr>
          <w:p w14:paraId="016EFA11" w14:textId="77777777" w:rsidR="00BA3D38" w:rsidRPr="000B7019" w:rsidRDefault="00A07A54">
            <w:pPr>
              <w:rPr>
                <w:sz w:val="16"/>
              </w:rPr>
            </w:pPr>
            <w:r w:rsidRPr="000B7019">
              <w:rPr>
                <w:rStyle w:val="bold"/>
                <w:sz w:val="16"/>
              </w:rPr>
              <w:t>Acessar o app SAP Fiori</w:t>
            </w:r>
          </w:p>
        </w:tc>
        <w:tc>
          <w:tcPr>
            <w:tcW w:w="0" w:type="auto"/>
          </w:tcPr>
          <w:p w14:paraId="197C1CAB" w14:textId="77777777" w:rsidR="00BA3D38" w:rsidRPr="000B7019" w:rsidRDefault="00A07A54">
            <w:pPr>
              <w:rPr>
                <w:sz w:val="16"/>
              </w:rPr>
            </w:pPr>
            <w:r w:rsidRPr="000B7019">
              <w:rPr>
                <w:sz w:val="16"/>
              </w:rPr>
              <w:t xml:space="preserve">Abra </w:t>
            </w:r>
            <w:r w:rsidRPr="000B7019">
              <w:rPr>
                <w:rStyle w:val="screenelement"/>
                <w:sz w:val="16"/>
              </w:rPr>
              <w:t>Administrar taxas de custo</w:t>
            </w:r>
            <w:r w:rsidRPr="000B7019">
              <w:rPr>
                <w:sz w:val="16"/>
              </w:rPr>
              <w:t xml:space="preserve"> - </w:t>
            </w:r>
            <w:r w:rsidRPr="000B7019">
              <w:rPr>
                <w:rStyle w:val="screenelement"/>
                <w:sz w:val="16"/>
              </w:rPr>
              <w:t>Real</w:t>
            </w:r>
            <w:r w:rsidRPr="000B7019">
              <w:rPr>
                <w:rStyle w:val="CourierNew"/>
                <w:sz w:val="16"/>
              </w:rPr>
              <w:t>(F3422)</w:t>
            </w:r>
            <w:r w:rsidRPr="000B7019">
              <w:rPr>
                <w:sz w:val="16"/>
              </w:rPr>
              <w:t>.</w:t>
            </w:r>
          </w:p>
        </w:tc>
        <w:tc>
          <w:tcPr>
            <w:tcW w:w="0" w:type="auto"/>
          </w:tcPr>
          <w:p w14:paraId="49649254" w14:textId="77777777" w:rsidR="00BA3D38" w:rsidRPr="000B7019" w:rsidRDefault="00A07A54">
            <w:pPr>
              <w:rPr>
                <w:sz w:val="16"/>
              </w:rPr>
            </w:pPr>
            <w:r w:rsidRPr="000B7019">
              <w:rPr>
                <w:sz w:val="16"/>
              </w:rPr>
              <w:t xml:space="preserve">A tela </w:t>
            </w:r>
            <w:r w:rsidRPr="000B7019">
              <w:rPr>
                <w:rStyle w:val="screenelement"/>
                <w:sz w:val="16"/>
              </w:rPr>
              <w:t>Administrar taxas de custos - Reais</w:t>
            </w:r>
            <w:r w:rsidRPr="000B7019">
              <w:rPr>
                <w:sz w:val="16"/>
              </w:rPr>
              <w:t xml:space="preserve"> é exibida.</w:t>
            </w:r>
          </w:p>
        </w:tc>
        <w:tc>
          <w:tcPr>
            <w:tcW w:w="0" w:type="auto"/>
          </w:tcPr>
          <w:p w14:paraId="324E8D6D" w14:textId="77777777" w:rsidR="00A07A54" w:rsidRPr="000B7019" w:rsidRDefault="00A07A54">
            <w:pPr>
              <w:rPr>
                <w:sz w:val="16"/>
              </w:rPr>
            </w:pPr>
          </w:p>
        </w:tc>
      </w:tr>
      <w:tr w:rsidR="00BA3D38" w:rsidRPr="000B7019" w14:paraId="142D54BA" w14:textId="77777777" w:rsidTr="000B7019">
        <w:tc>
          <w:tcPr>
            <w:tcW w:w="0" w:type="auto"/>
          </w:tcPr>
          <w:p w14:paraId="77ABA28F" w14:textId="77777777" w:rsidR="00BA3D38" w:rsidRPr="000B7019" w:rsidRDefault="00A07A54">
            <w:pPr>
              <w:rPr>
                <w:sz w:val="16"/>
              </w:rPr>
            </w:pPr>
            <w:r w:rsidRPr="000B7019">
              <w:rPr>
                <w:sz w:val="16"/>
              </w:rPr>
              <w:t>3</w:t>
            </w:r>
          </w:p>
        </w:tc>
        <w:tc>
          <w:tcPr>
            <w:tcW w:w="0" w:type="auto"/>
          </w:tcPr>
          <w:p w14:paraId="0E883E0A" w14:textId="77777777" w:rsidR="00BA3D38" w:rsidRPr="000B7019" w:rsidRDefault="00A07A54">
            <w:pPr>
              <w:rPr>
                <w:sz w:val="16"/>
              </w:rPr>
            </w:pPr>
            <w:r w:rsidRPr="000B7019">
              <w:rPr>
                <w:rStyle w:val="bold"/>
                <w:sz w:val="16"/>
              </w:rPr>
              <w:t>Adicionar</w:t>
            </w:r>
          </w:p>
        </w:tc>
        <w:tc>
          <w:tcPr>
            <w:tcW w:w="0" w:type="auto"/>
          </w:tcPr>
          <w:p w14:paraId="1BC0C34D" w14:textId="77777777" w:rsidR="00BA3D38" w:rsidRPr="000B7019" w:rsidRDefault="00A07A54">
            <w:pPr>
              <w:rPr>
                <w:sz w:val="16"/>
              </w:rPr>
            </w:pPr>
            <w:r w:rsidRPr="000B7019">
              <w:rPr>
                <w:sz w:val="16"/>
              </w:rPr>
              <w:t xml:space="preserve">Selecione </w:t>
            </w:r>
            <w:r w:rsidRPr="000B7019">
              <w:rPr>
                <w:rStyle w:val="screenelement"/>
                <w:sz w:val="16"/>
              </w:rPr>
              <w:t>Adicionar</w:t>
            </w:r>
            <w:r w:rsidRPr="000B7019">
              <w:rPr>
                <w:sz w:val="16"/>
              </w:rPr>
              <w:t>.</w:t>
            </w:r>
          </w:p>
        </w:tc>
        <w:tc>
          <w:tcPr>
            <w:tcW w:w="0" w:type="auto"/>
          </w:tcPr>
          <w:p w14:paraId="4D112741" w14:textId="77777777" w:rsidR="00A07A54" w:rsidRPr="000B7019" w:rsidRDefault="00A07A54">
            <w:pPr>
              <w:rPr>
                <w:sz w:val="16"/>
              </w:rPr>
            </w:pPr>
          </w:p>
        </w:tc>
        <w:tc>
          <w:tcPr>
            <w:tcW w:w="0" w:type="auto"/>
          </w:tcPr>
          <w:p w14:paraId="261BD0FE" w14:textId="77777777" w:rsidR="00A07A54" w:rsidRPr="000B7019" w:rsidRDefault="00A07A54">
            <w:pPr>
              <w:rPr>
                <w:sz w:val="16"/>
              </w:rPr>
            </w:pPr>
          </w:p>
        </w:tc>
      </w:tr>
      <w:tr w:rsidR="00BA3D38" w:rsidRPr="000B7019" w14:paraId="3B505CF2" w14:textId="77777777" w:rsidTr="000B7019">
        <w:tc>
          <w:tcPr>
            <w:tcW w:w="0" w:type="auto"/>
          </w:tcPr>
          <w:p w14:paraId="2A181CBE" w14:textId="77777777" w:rsidR="00BA3D38" w:rsidRPr="000B7019" w:rsidRDefault="00A07A54">
            <w:pPr>
              <w:rPr>
                <w:sz w:val="16"/>
              </w:rPr>
            </w:pPr>
            <w:r w:rsidRPr="000B7019">
              <w:rPr>
                <w:sz w:val="16"/>
              </w:rPr>
              <w:t>4</w:t>
            </w:r>
          </w:p>
        </w:tc>
        <w:tc>
          <w:tcPr>
            <w:tcW w:w="0" w:type="auto"/>
          </w:tcPr>
          <w:p w14:paraId="7A136F33" w14:textId="77777777" w:rsidR="00BA3D38" w:rsidRPr="000B7019" w:rsidRDefault="00A07A54">
            <w:pPr>
              <w:rPr>
                <w:sz w:val="16"/>
              </w:rPr>
            </w:pPr>
            <w:r w:rsidRPr="000B7019">
              <w:rPr>
                <w:rStyle w:val="bold"/>
                <w:sz w:val="16"/>
              </w:rPr>
              <w:t>Atualizar taxas de custos reais</w:t>
            </w:r>
          </w:p>
        </w:tc>
        <w:tc>
          <w:tcPr>
            <w:tcW w:w="0" w:type="auto"/>
          </w:tcPr>
          <w:p w14:paraId="569DF0FC" w14:textId="77777777" w:rsidR="00BA3D38" w:rsidRPr="000B7019" w:rsidRDefault="00A07A54">
            <w:pPr>
              <w:rPr>
                <w:sz w:val="16"/>
              </w:rPr>
            </w:pPr>
            <w:r w:rsidRPr="000B7019">
              <w:rPr>
                <w:sz w:val="16"/>
              </w:rPr>
              <w:t xml:space="preserve">Efetue as entradas a seguir e selecione </w:t>
            </w:r>
            <w:r w:rsidRPr="000B7019">
              <w:rPr>
                <w:rStyle w:val="screenelement"/>
                <w:sz w:val="16"/>
              </w:rPr>
              <w:t>Gravar</w:t>
            </w:r>
            <w:r w:rsidRPr="000B7019">
              <w:rPr>
                <w:sz w:val="16"/>
              </w:rPr>
              <w:t>.</w:t>
            </w:r>
          </w:p>
          <w:p w14:paraId="0432DE53" w14:textId="77777777" w:rsidR="00BA3D38" w:rsidRPr="000B7019" w:rsidRDefault="00A07A54">
            <w:pPr>
              <w:rPr>
                <w:sz w:val="16"/>
              </w:rPr>
            </w:pPr>
            <w:r w:rsidRPr="000B7019">
              <w:rPr>
                <w:rStyle w:val="screenelement"/>
                <w:sz w:val="16"/>
              </w:rPr>
              <w:t>Centro de custo</w:t>
            </w:r>
            <w:r w:rsidRPr="000B7019">
              <w:rPr>
                <w:sz w:val="16"/>
              </w:rPr>
              <w:t xml:space="preserve">: </w:t>
            </w:r>
            <w:r w:rsidRPr="000B7019">
              <w:rPr>
                <w:rStyle w:val="userinput"/>
                <w:sz w:val="16"/>
              </w:rPr>
              <w:t>&lt;centro de custo&gt;</w:t>
            </w:r>
          </w:p>
          <w:p w14:paraId="2E87C369" w14:textId="77777777" w:rsidR="00BA3D38" w:rsidRPr="000B7019" w:rsidRDefault="00A07A54">
            <w:pPr>
              <w:rPr>
                <w:sz w:val="16"/>
              </w:rPr>
            </w:pPr>
            <w:r w:rsidRPr="000B7019">
              <w:rPr>
                <w:rStyle w:val="screenelement"/>
                <w:sz w:val="16"/>
              </w:rPr>
              <w:t>Tipo de atividade</w:t>
            </w:r>
            <w:r w:rsidRPr="000B7019">
              <w:rPr>
                <w:sz w:val="16"/>
              </w:rPr>
              <w:t xml:space="preserve">: </w:t>
            </w:r>
            <w:r w:rsidRPr="000B7019">
              <w:rPr>
                <w:rStyle w:val="userinput"/>
                <w:sz w:val="16"/>
              </w:rPr>
              <w:t>&lt;tipo de atividade&gt;</w:t>
            </w:r>
          </w:p>
          <w:p w14:paraId="296061E5" w14:textId="77777777" w:rsidR="00BA3D38" w:rsidRPr="000B7019" w:rsidRDefault="00A07A54">
            <w:pPr>
              <w:rPr>
                <w:sz w:val="16"/>
              </w:rPr>
            </w:pPr>
            <w:r w:rsidRPr="000B7019">
              <w:rPr>
                <w:rStyle w:val="screenelement"/>
                <w:sz w:val="16"/>
              </w:rPr>
              <w:t>Ledger</w:t>
            </w:r>
            <w:r w:rsidRPr="000B7019">
              <w:rPr>
                <w:sz w:val="16"/>
              </w:rPr>
              <w:t xml:space="preserve">: </w:t>
            </w:r>
            <w:r w:rsidRPr="000B7019">
              <w:rPr>
                <w:rStyle w:val="userinput"/>
                <w:sz w:val="16"/>
              </w:rPr>
              <w:t>&lt;por exemplo, 0L ou seu ledger principal&gt;</w:t>
            </w:r>
          </w:p>
          <w:tbl>
            <w:tblPr>
              <w:tblW w:w="4975" w:type="pct"/>
              <w:tblCellMar>
                <w:left w:w="10" w:type="dxa"/>
                <w:right w:w="10" w:type="dxa"/>
              </w:tblCellMar>
              <w:tblLook w:val="0000" w:firstRow="0" w:lastRow="0" w:firstColumn="0" w:lastColumn="0" w:noHBand="0" w:noVBand="0"/>
            </w:tblPr>
            <w:tblGrid>
              <w:gridCol w:w="9075"/>
            </w:tblGrid>
            <w:tr w:rsidR="00BA3D38" w:rsidRPr="000B7019" w14:paraId="1C6D09C5"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8645B" w14:textId="77777777" w:rsidR="00BA3D38" w:rsidRPr="000B7019" w:rsidRDefault="00A07A54">
                  <w:pPr>
                    <w:rPr>
                      <w:sz w:val="16"/>
                    </w:rPr>
                  </w:pPr>
                  <w:r w:rsidRPr="000B7019">
                    <w:rPr>
                      <w:rStyle w:val="bold"/>
                      <w:sz w:val="16"/>
                    </w:rPr>
                    <w:t>Nota</w:t>
                  </w:r>
                </w:p>
                <w:p w14:paraId="7E4EF2E9" w14:textId="77777777" w:rsidR="00BA3D38" w:rsidRPr="000B7019" w:rsidRDefault="00A07A54">
                  <w:pPr>
                    <w:pStyle w:val="listpara1"/>
                    <w:numPr>
                      <w:ilvl w:val="0"/>
                      <w:numId w:val="13"/>
                    </w:numPr>
                    <w:rPr>
                      <w:sz w:val="16"/>
                    </w:rPr>
                  </w:pPr>
                  <w:r w:rsidRPr="000B7019">
                    <w:rPr>
                      <w:sz w:val="16"/>
                    </w:rPr>
                    <w:t xml:space="preserve">Se você usar o cálculo da taxa de custos reais, o sistema calcula taxas de custos reais por ledger. Se você quiser ver ou corrigir automaticamente as taxas de custo calculadas, deve </w:t>
                  </w:r>
                  <w:r w:rsidRPr="000B7019">
                    <w:rPr>
                      <w:sz w:val="16"/>
                    </w:rPr>
                    <w:t>inserir um ledger. As taxas de custos reais com campo de ledger em branco são utilizadas para lançamentos em todos os ledgers. Se existirem taxas de custos reais específicas de ledger, o sistema utiliza as taxas específicas de ledger.</w:t>
                  </w:r>
                </w:p>
                <w:p w14:paraId="35C9DE97" w14:textId="77777777" w:rsidR="00BA3D38" w:rsidRPr="000B7019" w:rsidRDefault="00A07A54">
                  <w:pPr>
                    <w:pStyle w:val="listpara1"/>
                    <w:numPr>
                      <w:ilvl w:val="0"/>
                      <w:numId w:val="3"/>
                    </w:numPr>
                    <w:rPr>
                      <w:sz w:val="16"/>
                    </w:rPr>
                  </w:pPr>
                  <w:r w:rsidRPr="000B7019">
                    <w:rPr>
                      <w:sz w:val="16"/>
                    </w:rPr>
                    <w:t>Para visualizar a coluna do ledger, adapte as configurações na lista de taxas de custo e selecione o ledger.</w:t>
                  </w:r>
                </w:p>
              </w:tc>
            </w:tr>
          </w:tbl>
          <w:p w14:paraId="1E1C85E9" w14:textId="77777777" w:rsidR="00BA3D38" w:rsidRPr="000B7019" w:rsidRDefault="00A07A54">
            <w:pPr>
              <w:rPr>
                <w:sz w:val="16"/>
              </w:rPr>
            </w:pPr>
            <w:r w:rsidRPr="000B7019">
              <w:rPr>
                <w:rStyle w:val="screenelement"/>
                <w:sz w:val="16"/>
              </w:rPr>
              <w:t>Do exercício</w:t>
            </w:r>
            <w:r w:rsidRPr="000B7019">
              <w:rPr>
                <w:sz w:val="16"/>
              </w:rPr>
              <w:t xml:space="preserve">: </w:t>
            </w:r>
            <w:r w:rsidRPr="000B7019">
              <w:rPr>
                <w:rStyle w:val="userinput"/>
                <w:sz w:val="16"/>
              </w:rPr>
              <w:t>&lt;ano corrente&gt;</w:t>
            </w:r>
          </w:p>
          <w:p w14:paraId="474A1017" w14:textId="77777777" w:rsidR="00BA3D38" w:rsidRPr="000B7019" w:rsidRDefault="00A07A54">
            <w:pPr>
              <w:rPr>
                <w:sz w:val="16"/>
              </w:rPr>
            </w:pPr>
            <w:r w:rsidRPr="000B7019">
              <w:rPr>
                <w:rStyle w:val="screenelement"/>
                <w:sz w:val="16"/>
              </w:rPr>
              <w:t>Do período</w:t>
            </w:r>
            <w:r w:rsidRPr="000B7019">
              <w:rPr>
                <w:sz w:val="16"/>
              </w:rPr>
              <w:t xml:space="preserve">: </w:t>
            </w:r>
            <w:r w:rsidRPr="000B7019">
              <w:rPr>
                <w:rStyle w:val="userinput"/>
                <w:sz w:val="16"/>
              </w:rPr>
              <w:t>&lt;período atual&gt;</w:t>
            </w:r>
          </w:p>
          <w:p w14:paraId="7F581107" w14:textId="77777777" w:rsidR="00BA3D38" w:rsidRPr="000B7019" w:rsidRDefault="00A07A54">
            <w:pPr>
              <w:rPr>
                <w:sz w:val="16"/>
              </w:rPr>
            </w:pPr>
            <w:r w:rsidRPr="000B7019">
              <w:rPr>
                <w:rStyle w:val="screenelement"/>
                <w:sz w:val="16"/>
              </w:rPr>
              <w:t>Moeda</w:t>
            </w:r>
            <w:r w:rsidRPr="000B7019">
              <w:rPr>
                <w:sz w:val="16"/>
              </w:rPr>
              <w:t xml:space="preserve">: </w:t>
            </w:r>
            <w:r w:rsidRPr="000B7019">
              <w:rPr>
                <w:rStyle w:val="userinput"/>
                <w:sz w:val="16"/>
              </w:rPr>
              <w:t>&lt;moeda&gt;</w:t>
            </w:r>
          </w:p>
          <w:p w14:paraId="70922F1A" w14:textId="77777777" w:rsidR="00BA3D38" w:rsidRPr="000B7019" w:rsidRDefault="00A07A54">
            <w:pPr>
              <w:rPr>
                <w:sz w:val="16"/>
              </w:rPr>
            </w:pPr>
            <w:r w:rsidRPr="000B7019">
              <w:rPr>
                <w:rStyle w:val="screenelement"/>
                <w:sz w:val="16"/>
              </w:rPr>
              <w:t>Montante fixo</w:t>
            </w:r>
            <w:r w:rsidRPr="000B7019">
              <w:rPr>
                <w:sz w:val="16"/>
              </w:rPr>
              <w:t xml:space="preserve">: </w:t>
            </w:r>
            <w:r w:rsidRPr="000B7019">
              <w:rPr>
                <w:rStyle w:val="userinput"/>
                <w:sz w:val="16"/>
              </w:rPr>
              <w:t>&lt;montante&gt;</w:t>
            </w:r>
            <w:r w:rsidRPr="000B7019">
              <w:rPr>
                <w:sz w:val="16"/>
              </w:rPr>
              <w:t>:</w:t>
            </w:r>
          </w:p>
          <w:p w14:paraId="3325F880" w14:textId="77777777" w:rsidR="00BA3D38" w:rsidRPr="000B7019" w:rsidRDefault="00A07A54">
            <w:pPr>
              <w:rPr>
                <w:sz w:val="16"/>
              </w:rPr>
            </w:pPr>
            <w:r w:rsidRPr="000B7019">
              <w:rPr>
                <w:rStyle w:val="screenelement"/>
                <w:sz w:val="16"/>
              </w:rPr>
              <w:t>Taxa variável</w:t>
            </w:r>
            <w:r w:rsidRPr="000B7019">
              <w:rPr>
                <w:sz w:val="16"/>
              </w:rPr>
              <w:t xml:space="preserve">: </w:t>
            </w:r>
            <w:r w:rsidRPr="000B7019">
              <w:rPr>
                <w:rStyle w:val="userinput"/>
                <w:sz w:val="16"/>
              </w:rPr>
              <w:t>&lt;montante&gt;</w:t>
            </w:r>
            <w:r w:rsidRPr="000B7019">
              <w:rPr>
                <w:sz w:val="16"/>
              </w:rPr>
              <w:t>:</w:t>
            </w:r>
          </w:p>
          <w:tbl>
            <w:tblPr>
              <w:tblW w:w="4975" w:type="pct"/>
              <w:tblCellMar>
                <w:left w:w="10" w:type="dxa"/>
                <w:right w:w="10" w:type="dxa"/>
              </w:tblCellMar>
              <w:tblLook w:val="0000" w:firstRow="0" w:lastRow="0" w:firstColumn="0" w:lastColumn="0" w:noHBand="0" w:noVBand="0"/>
            </w:tblPr>
            <w:tblGrid>
              <w:gridCol w:w="9075"/>
            </w:tblGrid>
            <w:tr w:rsidR="00BA3D38" w:rsidRPr="000B7019" w14:paraId="6C87614C"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BB0A4F" w14:textId="77777777" w:rsidR="00BA3D38" w:rsidRPr="000B7019" w:rsidRDefault="00A07A54">
                  <w:pPr>
                    <w:rPr>
                      <w:sz w:val="16"/>
                    </w:rPr>
                  </w:pPr>
                  <w:r w:rsidRPr="000B7019">
                    <w:rPr>
                      <w:rStyle w:val="bold"/>
                      <w:sz w:val="16"/>
                    </w:rPr>
                    <w:t xml:space="preserve">Nota </w:t>
                  </w:r>
                  <w:r w:rsidRPr="000B7019">
                    <w:rPr>
                      <w:sz w:val="16"/>
                    </w:rPr>
                    <w:t xml:space="preserve">Esta taxa é utilizada para o </w:t>
                  </w:r>
                  <w:r w:rsidRPr="000B7019">
                    <w:rPr>
                      <w:sz w:val="16"/>
                    </w:rPr>
                    <w:t>lançamento em todos os ledgers.</w:t>
                  </w:r>
                </w:p>
              </w:tc>
            </w:tr>
          </w:tbl>
          <w:p w14:paraId="20AC9054" w14:textId="77777777" w:rsidR="00A07A54" w:rsidRPr="000B7019" w:rsidRDefault="00A07A54">
            <w:pPr>
              <w:rPr>
                <w:sz w:val="16"/>
              </w:rPr>
            </w:pPr>
          </w:p>
        </w:tc>
        <w:tc>
          <w:tcPr>
            <w:tcW w:w="0" w:type="auto"/>
          </w:tcPr>
          <w:p w14:paraId="1729B9C4" w14:textId="77777777" w:rsidR="00BA3D38" w:rsidRPr="000B7019" w:rsidRDefault="00A07A54">
            <w:pPr>
              <w:rPr>
                <w:sz w:val="16"/>
              </w:rPr>
            </w:pPr>
            <w:r w:rsidRPr="000B7019">
              <w:rPr>
                <w:sz w:val="16"/>
              </w:rPr>
              <w:t>As taxas de custos são atualizadas para os dados reais.</w:t>
            </w:r>
          </w:p>
        </w:tc>
        <w:tc>
          <w:tcPr>
            <w:tcW w:w="0" w:type="auto"/>
          </w:tcPr>
          <w:p w14:paraId="36C8401D" w14:textId="77777777" w:rsidR="00A07A54" w:rsidRPr="000B7019" w:rsidRDefault="00A07A54">
            <w:pPr>
              <w:rPr>
                <w:sz w:val="16"/>
              </w:rPr>
            </w:pPr>
          </w:p>
        </w:tc>
      </w:tr>
    </w:tbl>
    <w:p w14:paraId="150A8389" w14:textId="77777777" w:rsidR="00BA3D38" w:rsidRDefault="00BA3D38"/>
    <w:p w14:paraId="4F64ED85" w14:textId="77777777" w:rsidR="00BA3D38" w:rsidRDefault="00A07A54">
      <w:pPr>
        <w:pStyle w:val="Heading1"/>
      </w:pPr>
      <w:bookmarkStart w:id="26" w:name="d2e327"/>
      <w:bookmarkStart w:id="27" w:name="_Toc233893694"/>
      <w:r>
        <w:lastRenderedPageBreak/>
        <w:t>Análise</w:t>
      </w:r>
      <w:bookmarkEnd w:id="26"/>
      <w:bookmarkEnd w:id="27"/>
    </w:p>
    <w:p w14:paraId="6DF8DD7B" w14:textId="77777777" w:rsidR="00BA3D38" w:rsidRDefault="00A07A54">
      <w:pPr>
        <w:pStyle w:val="Heading2"/>
      </w:pPr>
      <w:bookmarkStart w:id="28" w:name="unique_12"/>
      <w:bookmarkStart w:id="29" w:name="_Toc233893695"/>
      <w:r>
        <w:t>Exibir taxas de custos</w:t>
      </w:r>
      <w:bookmarkEnd w:id="28"/>
      <w:bookmarkEnd w:id="29"/>
    </w:p>
    <w:p w14:paraId="7F55B389" w14:textId="77777777" w:rsidR="00BA3D38" w:rsidRDefault="00A07A54">
      <w:pPr>
        <w:pStyle w:val="sectiontitle"/>
      </w:pPr>
      <w:r>
        <w:t>Objetivo</w:t>
      </w:r>
    </w:p>
    <w:p w14:paraId="15D598B7" w14:textId="77777777" w:rsidR="00BA3D38" w:rsidRDefault="00A07A54">
      <w:r>
        <w:t>Este relatório permite que você selecione e visualize os vários tipos de taxa de custo.</w:t>
      </w:r>
    </w:p>
    <w:p w14:paraId="3E506764" w14:textId="77777777" w:rsidR="00BA3D38" w:rsidRDefault="00A07A54">
      <w:pPr>
        <w:pStyle w:val="sectiontitle"/>
      </w:pPr>
      <w:r>
        <w:t>Pré-requisito</w:t>
      </w:r>
    </w:p>
    <w:p w14:paraId="2D9B4909" w14:textId="77777777" w:rsidR="00BA3D38" w:rsidRDefault="00A07A54">
      <w:r>
        <w:t xml:space="preserve">As taxas de </w:t>
      </w:r>
      <w:r>
        <w:t>custo já devem existir.</w:t>
      </w:r>
    </w:p>
    <w:p w14:paraId="394DB2B7" w14:textId="77777777" w:rsidR="00BA3D38" w:rsidRDefault="00A07A54">
      <w:pPr>
        <w:pStyle w:val="sectiontitle"/>
      </w:pPr>
      <w:r>
        <w:t>Procedimento</w:t>
      </w:r>
    </w:p>
    <w:tbl>
      <w:tblPr>
        <w:tblStyle w:val="SAPStandardTable"/>
        <w:tblW w:w="5000" w:type="pct"/>
        <w:tblInd w:w="3" w:type="dxa"/>
        <w:tblLook w:val="0620" w:firstRow="1" w:lastRow="0" w:firstColumn="0" w:lastColumn="0" w:noHBand="1" w:noVBand="1"/>
      </w:tblPr>
      <w:tblGrid>
        <w:gridCol w:w="1146"/>
        <w:gridCol w:w="1121"/>
        <w:gridCol w:w="9136"/>
        <w:gridCol w:w="1411"/>
        <w:gridCol w:w="1490"/>
      </w:tblGrid>
      <w:tr w:rsidR="00BA3D38" w:rsidRPr="000B7019" w14:paraId="46030810" w14:textId="77777777" w:rsidTr="000B7019">
        <w:trPr>
          <w:cnfStyle w:val="100000000000" w:firstRow="1" w:lastRow="0" w:firstColumn="0" w:lastColumn="0" w:oddVBand="0" w:evenVBand="0" w:oddHBand="0" w:evenHBand="0" w:firstRowFirstColumn="0" w:firstRowLastColumn="0" w:lastRowFirstColumn="0" w:lastRowLastColumn="0"/>
        </w:trPr>
        <w:tc>
          <w:tcPr>
            <w:tcW w:w="0" w:type="auto"/>
          </w:tcPr>
          <w:p w14:paraId="74CDE527" w14:textId="77777777" w:rsidR="00BA3D38" w:rsidRPr="000B7019" w:rsidRDefault="00A07A54">
            <w:pPr>
              <w:pStyle w:val="boldparagraph"/>
              <w:rPr>
                <w:sz w:val="16"/>
              </w:rPr>
            </w:pPr>
            <w:r w:rsidRPr="000B7019">
              <w:rPr>
                <w:sz w:val="16"/>
              </w:rPr>
              <w:t>Número da etapa de teste</w:t>
            </w:r>
          </w:p>
        </w:tc>
        <w:tc>
          <w:tcPr>
            <w:tcW w:w="0" w:type="auto"/>
          </w:tcPr>
          <w:p w14:paraId="19DCFEBC" w14:textId="77777777" w:rsidR="00BA3D38" w:rsidRPr="000B7019" w:rsidRDefault="00A07A54">
            <w:pPr>
              <w:pStyle w:val="boldparagraph"/>
              <w:rPr>
                <w:sz w:val="16"/>
              </w:rPr>
            </w:pPr>
            <w:r w:rsidRPr="000B7019">
              <w:rPr>
                <w:sz w:val="16"/>
              </w:rPr>
              <w:t>Nome da etapa de teste</w:t>
            </w:r>
          </w:p>
        </w:tc>
        <w:tc>
          <w:tcPr>
            <w:tcW w:w="0" w:type="auto"/>
          </w:tcPr>
          <w:p w14:paraId="4E25259F" w14:textId="77777777" w:rsidR="00BA3D38" w:rsidRPr="000B7019" w:rsidRDefault="00A07A54">
            <w:pPr>
              <w:pStyle w:val="boldparagraph"/>
              <w:rPr>
                <w:sz w:val="16"/>
              </w:rPr>
            </w:pPr>
            <w:r w:rsidRPr="000B7019">
              <w:rPr>
                <w:sz w:val="16"/>
              </w:rPr>
              <w:t>Instrução</w:t>
            </w:r>
          </w:p>
        </w:tc>
        <w:tc>
          <w:tcPr>
            <w:tcW w:w="0" w:type="auto"/>
          </w:tcPr>
          <w:p w14:paraId="02212EDD" w14:textId="77777777" w:rsidR="00BA3D38" w:rsidRPr="000B7019" w:rsidRDefault="00A07A54">
            <w:pPr>
              <w:pStyle w:val="boldparagraph"/>
              <w:rPr>
                <w:sz w:val="16"/>
              </w:rPr>
            </w:pPr>
            <w:r w:rsidRPr="000B7019">
              <w:rPr>
                <w:sz w:val="16"/>
              </w:rPr>
              <w:t>Resultado esperado</w:t>
            </w:r>
          </w:p>
        </w:tc>
        <w:tc>
          <w:tcPr>
            <w:tcW w:w="0" w:type="auto"/>
          </w:tcPr>
          <w:p w14:paraId="4E0F8F8E" w14:textId="77777777" w:rsidR="00BA3D38" w:rsidRPr="000B7019" w:rsidRDefault="00A07A54">
            <w:pPr>
              <w:pStyle w:val="boldparagraph"/>
              <w:rPr>
                <w:sz w:val="16"/>
              </w:rPr>
            </w:pPr>
            <w:r w:rsidRPr="000B7019">
              <w:rPr>
                <w:sz w:val="16"/>
              </w:rPr>
              <w:t>Aprovada / Reprovada / Comentário</w:t>
            </w:r>
          </w:p>
        </w:tc>
      </w:tr>
      <w:tr w:rsidR="00BA3D38" w:rsidRPr="000B7019" w14:paraId="7CE849E2" w14:textId="77777777" w:rsidTr="000B7019">
        <w:tc>
          <w:tcPr>
            <w:tcW w:w="0" w:type="auto"/>
          </w:tcPr>
          <w:p w14:paraId="7D59379C" w14:textId="77777777" w:rsidR="00BA3D38" w:rsidRPr="000B7019" w:rsidRDefault="00A07A54">
            <w:pPr>
              <w:rPr>
                <w:sz w:val="16"/>
              </w:rPr>
            </w:pPr>
            <w:r w:rsidRPr="000B7019">
              <w:rPr>
                <w:sz w:val="16"/>
              </w:rPr>
              <w:t>1</w:t>
            </w:r>
          </w:p>
        </w:tc>
        <w:tc>
          <w:tcPr>
            <w:tcW w:w="0" w:type="auto"/>
          </w:tcPr>
          <w:p w14:paraId="62B747CB" w14:textId="77777777" w:rsidR="00BA3D38" w:rsidRPr="000B7019" w:rsidRDefault="00A07A54">
            <w:pPr>
              <w:rPr>
                <w:sz w:val="16"/>
              </w:rPr>
            </w:pPr>
            <w:r w:rsidRPr="000B7019">
              <w:rPr>
                <w:rStyle w:val="bold"/>
                <w:sz w:val="16"/>
              </w:rPr>
              <w:t>Efetuar login</w:t>
            </w:r>
          </w:p>
        </w:tc>
        <w:tc>
          <w:tcPr>
            <w:tcW w:w="0" w:type="auto"/>
          </w:tcPr>
          <w:p w14:paraId="2C4A14C8" w14:textId="77777777" w:rsidR="00BA3D38" w:rsidRPr="000B7019" w:rsidRDefault="00A07A54">
            <w:pPr>
              <w:rPr>
                <w:sz w:val="16"/>
              </w:rPr>
            </w:pPr>
            <w:r w:rsidRPr="000B7019">
              <w:rPr>
                <w:sz w:val="16"/>
              </w:rPr>
              <w:t>Efetue login no launchpad do SAP Fiori como Controlador - custos indiretos.</w:t>
            </w:r>
          </w:p>
        </w:tc>
        <w:tc>
          <w:tcPr>
            <w:tcW w:w="0" w:type="auto"/>
          </w:tcPr>
          <w:p w14:paraId="310C14EC" w14:textId="77777777" w:rsidR="00A07A54" w:rsidRPr="000B7019" w:rsidRDefault="00A07A54">
            <w:pPr>
              <w:rPr>
                <w:sz w:val="16"/>
              </w:rPr>
            </w:pPr>
          </w:p>
        </w:tc>
        <w:tc>
          <w:tcPr>
            <w:tcW w:w="0" w:type="auto"/>
          </w:tcPr>
          <w:p w14:paraId="378B7A86" w14:textId="77777777" w:rsidR="00A07A54" w:rsidRPr="000B7019" w:rsidRDefault="00A07A54">
            <w:pPr>
              <w:rPr>
                <w:sz w:val="16"/>
              </w:rPr>
            </w:pPr>
          </w:p>
        </w:tc>
      </w:tr>
      <w:tr w:rsidR="00BA3D38" w:rsidRPr="000B7019" w14:paraId="255BCA02" w14:textId="77777777" w:rsidTr="000B7019">
        <w:tc>
          <w:tcPr>
            <w:tcW w:w="0" w:type="auto"/>
          </w:tcPr>
          <w:p w14:paraId="76674FD2" w14:textId="77777777" w:rsidR="00BA3D38" w:rsidRPr="000B7019" w:rsidRDefault="00A07A54">
            <w:pPr>
              <w:rPr>
                <w:sz w:val="16"/>
              </w:rPr>
            </w:pPr>
            <w:r w:rsidRPr="000B7019">
              <w:rPr>
                <w:sz w:val="16"/>
              </w:rPr>
              <w:t>2</w:t>
            </w:r>
          </w:p>
        </w:tc>
        <w:tc>
          <w:tcPr>
            <w:tcW w:w="0" w:type="auto"/>
          </w:tcPr>
          <w:p w14:paraId="746E1AB4" w14:textId="77777777" w:rsidR="00BA3D38" w:rsidRPr="000B7019" w:rsidRDefault="00A07A54">
            <w:pPr>
              <w:rPr>
                <w:sz w:val="16"/>
              </w:rPr>
            </w:pPr>
            <w:r w:rsidRPr="000B7019">
              <w:rPr>
                <w:rStyle w:val="bold"/>
                <w:sz w:val="16"/>
              </w:rPr>
              <w:t>Acessar o app SAP Fiori</w:t>
            </w:r>
          </w:p>
        </w:tc>
        <w:tc>
          <w:tcPr>
            <w:tcW w:w="0" w:type="auto"/>
          </w:tcPr>
          <w:p w14:paraId="3F036F7D" w14:textId="77777777" w:rsidR="00BA3D38" w:rsidRPr="000B7019" w:rsidRDefault="00A07A54">
            <w:pPr>
              <w:rPr>
                <w:sz w:val="16"/>
              </w:rPr>
            </w:pPr>
            <w:r w:rsidRPr="000B7019">
              <w:rPr>
                <w:sz w:val="16"/>
              </w:rPr>
              <w:t xml:space="preserve">Abra </w:t>
            </w:r>
            <w:r w:rsidRPr="000B7019">
              <w:rPr>
                <w:rStyle w:val="screenelement"/>
                <w:sz w:val="16"/>
              </w:rPr>
              <w:t>Exibir taxas de custos</w:t>
            </w:r>
            <w:r w:rsidRPr="000B7019">
              <w:rPr>
                <w:rStyle w:val="CourierNew"/>
                <w:sz w:val="16"/>
              </w:rPr>
              <w:t>(F5150)</w:t>
            </w:r>
            <w:r w:rsidRPr="000B7019">
              <w:rPr>
                <w:sz w:val="16"/>
              </w:rPr>
              <w:t>.</w:t>
            </w:r>
          </w:p>
        </w:tc>
        <w:tc>
          <w:tcPr>
            <w:tcW w:w="0" w:type="auto"/>
          </w:tcPr>
          <w:p w14:paraId="01D8F13F" w14:textId="77777777" w:rsidR="00BA3D38" w:rsidRPr="000B7019" w:rsidRDefault="00A07A54">
            <w:pPr>
              <w:rPr>
                <w:sz w:val="16"/>
              </w:rPr>
            </w:pPr>
            <w:r w:rsidRPr="000B7019">
              <w:rPr>
                <w:sz w:val="16"/>
              </w:rPr>
              <w:t xml:space="preserve">A tela </w:t>
            </w:r>
            <w:r w:rsidRPr="000B7019">
              <w:rPr>
                <w:rStyle w:val="screenelement"/>
                <w:sz w:val="16"/>
              </w:rPr>
              <w:t>Exibir taxas de custos</w:t>
            </w:r>
            <w:r w:rsidRPr="000B7019">
              <w:rPr>
                <w:sz w:val="16"/>
              </w:rPr>
              <w:t xml:space="preserve"> é exibida.</w:t>
            </w:r>
          </w:p>
        </w:tc>
        <w:tc>
          <w:tcPr>
            <w:tcW w:w="0" w:type="auto"/>
          </w:tcPr>
          <w:p w14:paraId="7AABA166" w14:textId="77777777" w:rsidR="00A07A54" w:rsidRPr="000B7019" w:rsidRDefault="00A07A54">
            <w:pPr>
              <w:rPr>
                <w:sz w:val="16"/>
              </w:rPr>
            </w:pPr>
          </w:p>
        </w:tc>
      </w:tr>
      <w:tr w:rsidR="00BA3D38" w:rsidRPr="000B7019" w14:paraId="7A190C58" w14:textId="77777777" w:rsidTr="000B7019">
        <w:tc>
          <w:tcPr>
            <w:tcW w:w="0" w:type="auto"/>
          </w:tcPr>
          <w:p w14:paraId="4D61742F" w14:textId="77777777" w:rsidR="00BA3D38" w:rsidRPr="000B7019" w:rsidRDefault="00A07A54">
            <w:pPr>
              <w:rPr>
                <w:sz w:val="16"/>
              </w:rPr>
            </w:pPr>
            <w:r w:rsidRPr="000B7019">
              <w:rPr>
                <w:sz w:val="16"/>
              </w:rPr>
              <w:t>3</w:t>
            </w:r>
          </w:p>
        </w:tc>
        <w:tc>
          <w:tcPr>
            <w:tcW w:w="0" w:type="auto"/>
          </w:tcPr>
          <w:p w14:paraId="2EB31787" w14:textId="77777777" w:rsidR="00BA3D38" w:rsidRPr="000B7019" w:rsidRDefault="00A07A54">
            <w:pPr>
              <w:rPr>
                <w:sz w:val="16"/>
              </w:rPr>
            </w:pPr>
            <w:r w:rsidRPr="000B7019">
              <w:rPr>
                <w:rStyle w:val="bold"/>
                <w:sz w:val="16"/>
              </w:rPr>
              <w:t>Inserir critérios de seleção</w:t>
            </w:r>
          </w:p>
        </w:tc>
        <w:tc>
          <w:tcPr>
            <w:tcW w:w="0" w:type="auto"/>
          </w:tcPr>
          <w:p w14:paraId="279A5177" w14:textId="77777777" w:rsidR="00BA3D38" w:rsidRPr="000B7019" w:rsidRDefault="00A07A54">
            <w:pPr>
              <w:rPr>
                <w:sz w:val="16"/>
              </w:rPr>
            </w:pPr>
            <w:r w:rsidRPr="000B7019">
              <w:rPr>
                <w:sz w:val="16"/>
              </w:rPr>
              <w:t xml:space="preserve">Efetue as seguintes entradas e clique em </w:t>
            </w:r>
            <w:r w:rsidRPr="000B7019">
              <w:rPr>
                <w:rStyle w:val="screenelement"/>
                <w:sz w:val="16"/>
              </w:rPr>
              <w:t>Ir</w:t>
            </w:r>
            <w:r w:rsidRPr="000B7019">
              <w:rPr>
                <w:sz w:val="16"/>
              </w:rPr>
              <w:t>:</w:t>
            </w:r>
          </w:p>
          <w:p w14:paraId="6633F747" w14:textId="77777777" w:rsidR="00BA3D38" w:rsidRPr="000B7019" w:rsidRDefault="00A07A54">
            <w:pPr>
              <w:rPr>
                <w:sz w:val="16"/>
              </w:rPr>
            </w:pPr>
            <w:r w:rsidRPr="000B7019">
              <w:rPr>
                <w:rStyle w:val="screenelement"/>
                <w:sz w:val="16"/>
              </w:rPr>
              <w:t>Ledger</w:t>
            </w:r>
            <w:r w:rsidRPr="000B7019">
              <w:rPr>
                <w:sz w:val="16"/>
              </w:rPr>
              <w:t xml:space="preserve">: </w:t>
            </w:r>
            <w:r w:rsidRPr="000B7019">
              <w:rPr>
                <w:rStyle w:val="userinput"/>
                <w:sz w:val="16"/>
              </w:rPr>
              <w:t>&lt;mantenha este campo em branco&gt;</w:t>
            </w:r>
          </w:p>
          <w:tbl>
            <w:tblPr>
              <w:tblW w:w="4975" w:type="pct"/>
              <w:tblCellMar>
                <w:left w:w="10" w:type="dxa"/>
                <w:right w:w="10" w:type="dxa"/>
              </w:tblCellMar>
              <w:tblLook w:val="0000" w:firstRow="0" w:lastRow="0" w:firstColumn="0" w:lastColumn="0" w:noHBand="0" w:noVBand="0"/>
            </w:tblPr>
            <w:tblGrid>
              <w:gridCol w:w="8929"/>
            </w:tblGrid>
            <w:tr w:rsidR="00BA3D38" w:rsidRPr="000B7019" w14:paraId="57D8C8B1" w14:textId="77777777" w:rsidTr="000B70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A24FB5" w14:textId="77777777" w:rsidR="00BA3D38" w:rsidRPr="000B7019" w:rsidRDefault="00A07A54">
                  <w:pPr>
                    <w:rPr>
                      <w:sz w:val="16"/>
                    </w:rPr>
                  </w:pPr>
                  <w:r w:rsidRPr="000B7019">
                    <w:rPr>
                      <w:rStyle w:val="bold"/>
                      <w:sz w:val="16"/>
                    </w:rPr>
                    <w:t xml:space="preserve">Nota </w:t>
                  </w:r>
                  <w:r w:rsidRPr="000B7019">
                    <w:rPr>
                      <w:sz w:val="16"/>
                    </w:rPr>
                    <w:t xml:space="preserve">Se você deixar o campo de </w:t>
                  </w:r>
                  <w:r w:rsidRPr="000B7019">
                    <w:rPr>
                      <w:sz w:val="16"/>
                    </w:rPr>
                    <w:t>seleção em branco, serão exibidas as taxas iguais e válidas para todos os ledgers (por exemplo, tarifa planejada). A indicação de um ledger na seleção limita a exibição da taxa de custo às taxas atualizadas somente para ledgers específicos selecionados e aplicável somente a taxas reais.</w:t>
                  </w:r>
                </w:p>
              </w:tc>
            </w:tr>
          </w:tbl>
          <w:p w14:paraId="3298048B" w14:textId="77777777" w:rsidR="00BA3D38" w:rsidRPr="000B7019" w:rsidRDefault="00A07A54">
            <w:pPr>
              <w:rPr>
                <w:sz w:val="16"/>
              </w:rPr>
            </w:pPr>
            <w:r w:rsidRPr="000B7019">
              <w:rPr>
                <w:rStyle w:val="screenelement"/>
                <w:sz w:val="16"/>
              </w:rPr>
              <w:t>Centro de custo</w:t>
            </w:r>
            <w:r w:rsidRPr="000B7019">
              <w:rPr>
                <w:sz w:val="16"/>
              </w:rPr>
              <w:t xml:space="preserve">: </w:t>
            </w:r>
            <w:r w:rsidRPr="000B7019">
              <w:rPr>
                <w:rStyle w:val="userinput"/>
                <w:sz w:val="16"/>
              </w:rPr>
              <w:t>&lt;por exemplo, 10101101&gt;</w:t>
            </w:r>
          </w:p>
          <w:p w14:paraId="0CF324F6" w14:textId="77777777" w:rsidR="00BA3D38" w:rsidRPr="000B7019" w:rsidRDefault="00A07A54">
            <w:pPr>
              <w:rPr>
                <w:sz w:val="16"/>
              </w:rPr>
            </w:pPr>
            <w:r w:rsidRPr="000B7019">
              <w:rPr>
                <w:rStyle w:val="screenelement"/>
                <w:sz w:val="16"/>
              </w:rPr>
              <w:t>Tipo de atividade</w:t>
            </w:r>
            <w:r w:rsidRPr="000B7019">
              <w:rPr>
                <w:sz w:val="16"/>
              </w:rPr>
              <w:t xml:space="preserve">: </w:t>
            </w:r>
            <w:r w:rsidRPr="000B7019">
              <w:rPr>
                <w:rStyle w:val="userinput"/>
                <w:sz w:val="16"/>
              </w:rPr>
              <w:t>&lt;por exemplo, 11&gt;</w:t>
            </w:r>
          </w:p>
          <w:p w14:paraId="66DDAA63" w14:textId="77777777" w:rsidR="00BA3D38" w:rsidRPr="000B7019" w:rsidRDefault="00A07A54">
            <w:pPr>
              <w:rPr>
                <w:sz w:val="16"/>
              </w:rPr>
            </w:pPr>
            <w:r w:rsidRPr="000B7019">
              <w:rPr>
                <w:rStyle w:val="screenelement"/>
                <w:sz w:val="16"/>
              </w:rPr>
              <w:t>Período do exercício fiscal desde</w:t>
            </w:r>
            <w:r w:rsidRPr="000B7019">
              <w:rPr>
                <w:sz w:val="16"/>
              </w:rPr>
              <w:t xml:space="preserve">: </w:t>
            </w:r>
            <w:r w:rsidRPr="000B7019">
              <w:rPr>
                <w:rStyle w:val="userinput"/>
                <w:sz w:val="16"/>
              </w:rPr>
              <w:t>&lt;período atual&gt;</w:t>
            </w:r>
          </w:p>
          <w:p w14:paraId="60DE7A92" w14:textId="77777777" w:rsidR="00BA3D38" w:rsidRPr="000B7019" w:rsidRDefault="00A07A54">
            <w:pPr>
              <w:rPr>
                <w:sz w:val="16"/>
              </w:rPr>
            </w:pPr>
            <w:r w:rsidRPr="000B7019">
              <w:rPr>
                <w:rStyle w:val="screenelement"/>
                <w:sz w:val="16"/>
              </w:rPr>
              <w:t>Período do exercício fiscal até</w:t>
            </w:r>
            <w:r w:rsidRPr="000B7019">
              <w:rPr>
                <w:sz w:val="16"/>
              </w:rPr>
              <w:t xml:space="preserve">: </w:t>
            </w:r>
            <w:r w:rsidRPr="000B7019">
              <w:rPr>
                <w:rStyle w:val="userinput"/>
                <w:sz w:val="16"/>
              </w:rPr>
              <w:t>&lt;período atual&gt;</w:t>
            </w:r>
          </w:p>
        </w:tc>
        <w:tc>
          <w:tcPr>
            <w:tcW w:w="0" w:type="auto"/>
          </w:tcPr>
          <w:p w14:paraId="52110E60" w14:textId="77777777" w:rsidR="00A07A54" w:rsidRPr="000B7019" w:rsidRDefault="00A07A54">
            <w:pPr>
              <w:rPr>
                <w:sz w:val="16"/>
              </w:rPr>
            </w:pPr>
          </w:p>
        </w:tc>
        <w:tc>
          <w:tcPr>
            <w:tcW w:w="0" w:type="auto"/>
          </w:tcPr>
          <w:p w14:paraId="736162D2" w14:textId="77777777" w:rsidR="00A07A54" w:rsidRPr="000B7019" w:rsidRDefault="00A07A54">
            <w:pPr>
              <w:rPr>
                <w:sz w:val="16"/>
              </w:rPr>
            </w:pPr>
          </w:p>
        </w:tc>
      </w:tr>
    </w:tbl>
    <w:p w14:paraId="2DFB8820" w14:textId="77777777" w:rsidR="00BA3D38" w:rsidRDefault="00BA3D38"/>
    <w:p w14:paraId="5C8AE6CB" w14:textId="77777777" w:rsidR="000B7019" w:rsidRDefault="000B7019"/>
    <w:p w14:paraId="5F964F89" w14:textId="77777777" w:rsidR="000B7019" w:rsidRDefault="000B7019"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B7019" w14:paraId="36AC2D10"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24763714" w14:textId="77777777" w:rsidR="000B7019" w:rsidRDefault="000B7019" w:rsidP="00E452F7">
            <w:r>
              <w:t>Type Style</w:t>
            </w:r>
          </w:p>
        </w:tc>
        <w:tc>
          <w:tcPr>
            <w:tcW w:w="11598" w:type="dxa"/>
          </w:tcPr>
          <w:p w14:paraId="662BBADA" w14:textId="77777777" w:rsidR="000B7019" w:rsidRDefault="000B7019" w:rsidP="00E452F7">
            <w:r>
              <w:t>Description</w:t>
            </w:r>
          </w:p>
        </w:tc>
      </w:tr>
      <w:tr w:rsidR="000B7019" w:rsidRPr="001B5034" w14:paraId="5A6F1287"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6499FEC" w14:textId="77777777" w:rsidR="000B7019" w:rsidRPr="001B5034" w:rsidRDefault="000B7019" w:rsidP="00E452F7">
            <w:r w:rsidRPr="00601DC2">
              <w:rPr>
                <w:rStyle w:val="SAPScreenElement"/>
              </w:rPr>
              <w:t>Example</w:t>
            </w:r>
          </w:p>
        </w:tc>
        <w:tc>
          <w:tcPr>
            <w:tcW w:w="11598" w:type="dxa"/>
          </w:tcPr>
          <w:p w14:paraId="5188E3CB" w14:textId="77777777" w:rsidR="000B7019" w:rsidRDefault="000B7019" w:rsidP="00E452F7">
            <w:r w:rsidRPr="001B5034">
              <w:t>Words or characters quoted from the screen. These include field names, screen titles, pushbuttons labels, menu names, menu paths, and menu options.</w:t>
            </w:r>
          </w:p>
          <w:p w14:paraId="0B97D265" w14:textId="77777777" w:rsidR="000B7019" w:rsidRPr="001B5034" w:rsidRDefault="000B7019" w:rsidP="00E452F7">
            <w:r>
              <w:t>Textual c</w:t>
            </w:r>
            <w:r w:rsidRPr="001B5034">
              <w:t xml:space="preserve">ross-references to other </w:t>
            </w:r>
            <w:r>
              <w:t>documents</w:t>
            </w:r>
            <w:r w:rsidRPr="001B5034">
              <w:t>.</w:t>
            </w:r>
          </w:p>
        </w:tc>
      </w:tr>
      <w:tr w:rsidR="000B7019" w:rsidRPr="001B5034" w14:paraId="1AAA6F9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226BAD4" w14:textId="77777777" w:rsidR="000B7019" w:rsidRPr="005A5AB7" w:rsidRDefault="000B7019" w:rsidP="00E452F7">
            <w:pPr>
              <w:rPr>
                <w:rStyle w:val="SAPEmphasis"/>
              </w:rPr>
            </w:pPr>
            <w:r w:rsidRPr="00D61EBC">
              <w:rPr>
                <w:rStyle w:val="SAPEmphasis"/>
              </w:rPr>
              <w:t>Example</w:t>
            </w:r>
          </w:p>
        </w:tc>
        <w:tc>
          <w:tcPr>
            <w:tcW w:w="11598" w:type="dxa"/>
          </w:tcPr>
          <w:p w14:paraId="52DA4589" w14:textId="77777777" w:rsidR="000B7019" w:rsidRPr="001B5034" w:rsidRDefault="000B7019" w:rsidP="00E452F7">
            <w:r w:rsidRPr="001B5034">
              <w:t xml:space="preserve">Emphasized words or </w:t>
            </w:r>
            <w:r>
              <w:t>expressions.</w:t>
            </w:r>
          </w:p>
        </w:tc>
      </w:tr>
      <w:tr w:rsidR="000B7019" w:rsidRPr="001B5034" w14:paraId="47B2D08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788A185" w14:textId="77777777" w:rsidR="000B7019" w:rsidRPr="001B5034" w:rsidRDefault="000B7019" w:rsidP="00E452F7">
            <w:r w:rsidRPr="009A20CD">
              <w:rPr>
                <w:rStyle w:val="SAPMonospace"/>
              </w:rPr>
              <w:t>EXAMPLE</w:t>
            </w:r>
          </w:p>
        </w:tc>
        <w:tc>
          <w:tcPr>
            <w:tcW w:w="11598" w:type="dxa"/>
          </w:tcPr>
          <w:p w14:paraId="6FA929BB" w14:textId="77777777" w:rsidR="000B7019" w:rsidRPr="001B5034" w:rsidRDefault="000B7019"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B7019" w:rsidRPr="001B5034" w14:paraId="6364F34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31F6FD4C" w14:textId="77777777" w:rsidR="000B7019" w:rsidRPr="005411A0" w:rsidRDefault="000B7019" w:rsidP="00E452F7">
            <w:pPr>
              <w:rPr>
                <w:rStyle w:val="SAPMonospace"/>
              </w:rPr>
            </w:pPr>
            <w:r w:rsidRPr="005411A0">
              <w:rPr>
                <w:rStyle w:val="SAPMonospace"/>
              </w:rPr>
              <w:t>Example</w:t>
            </w:r>
          </w:p>
        </w:tc>
        <w:tc>
          <w:tcPr>
            <w:tcW w:w="11598" w:type="dxa"/>
          </w:tcPr>
          <w:p w14:paraId="6B602B2B" w14:textId="77777777" w:rsidR="000B7019" w:rsidRPr="001B5034" w:rsidRDefault="000B7019" w:rsidP="00E452F7">
            <w:r w:rsidRPr="001B5034">
              <w:t>Output on the screen. This includes file and directory names and their paths, messages, names of variables and parameters, source text, and names of installation, upgrade and database tools.</w:t>
            </w:r>
          </w:p>
        </w:tc>
      </w:tr>
      <w:tr w:rsidR="000B7019" w:rsidRPr="001B5034" w14:paraId="590761B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2D6B35B" w14:textId="77777777" w:rsidR="000B7019" w:rsidRPr="005A5AB7" w:rsidRDefault="000B7019" w:rsidP="00E452F7">
            <w:pPr>
              <w:rPr>
                <w:rStyle w:val="SAPEmphasis"/>
              </w:rPr>
            </w:pPr>
            <w:r w:rsidRPr="006F3BFA">
              <w:rPr>
                <w:rStyle w:val="SAPUserEntry"/>
              </w:rPr>
              <w:t>Example</w:t>
            </w:r>
          </w:p>
        </w:tc>
        <w:tc>
          <w:tcPr>
            <w:tcW w:w="11598" w:type="dxa"/>
          </w:tcPr>
          <w:p w14:paraId="71AB707D" w14:textId="77777777" w:rsidR="000B7019" w:rsidRPr="001B5034" w:rsidRDefault="000B7019" w:rsidP="00E452F7">
            <w:r w:rsidRPr="001B5034">
              <w:t>Exact user entry. These are words or characters that you enter in the system exactly as they appear in the documentation.</w:t>
            </w:r>
          </w:p>
        </w:tc>
      </w:tr>
      <w:tr w:rsidR="000B7019" w:rsidRPr="001B5034" w14:paraId="28B90CCB"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B3CC8DB" w14:textId="77777777" w:rsidR="000B7019" w:rsidRPr="006F3BFA" w:rsidRDefault="000B7019" w:rsidP="00E452F7">
            <w:pPr>
              <w:rPr>
                <w:rStyle w:val="SAPUserEntry"/>
              </w:rPr>
            </w:pPr>
            <w:r w:rsidRPr="006F3BFA">
              <w:rPr>
                <w:rStyle w:val="SAPUserEntry"/>
              </w:rPr>
              <w:t>&lt;Example&gt;</w:t>
            </w:r>
          </w:p>
        </w:tc>
        <w:tc>
          <w:tcPr>
            <w:tcW w:w="11598" w:type="dxa"/>
          </w:tcPr>
          <w:p w14:paraId="35F23A73" w14:textId="77777777" w:rsidR="000B7019" w:rsidRPr="001B5034" w:rsidRDefault="000B7019" w:rsidP="00E452F7">
            <w:r w:rsidRPr="001B5034">
              <w:t>Variable user entry. Angle brackets indicate that you replace these words and characters with appropriate entries to make entries in the system.</w:t>
            </w:r>
          </w:p>
        </w:tc>
      </w:tr>
      <w:tr w:rsidR="000B7019" w:rsidRPr="001B5034" w14:paraId="3B40491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E2C985E" w14:textId="77777777" w:rsidR="000B7019" w:rsidRPr="00601DC2" w:rsidRDefault="000B7019" w:rsidP="00E452F7">
            <w:pPr>
              <w:rPr>
                <w:rStyle w:val="SAPKeyboard"/>
              </w:rPr>
            </w:pPr>
            <w:r w:rsidRPr="005E595C">
              <w:rPr>
                <w:rStyle w:val="SAPKeyboard"/>
              </w:rPr>
              <w:t>EXAMPLE</w:t>
            </w:r>
          </w:p>
        </w:tc>
        <w:tc>
          <w:tcPr>
            <w:tcW w:w="11598" w:type="dxa"/>
          </w:tcPr>
          <w:p w14:paraId="6FDE3912" w14:textId="77777777" w:rsidR="000B7019" w:rsidRPr="001B5034" w:rsidRDefault="000B7019"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410ABE" w14:textId="77777777" w:rsidR="000B7019" w:rsidRDefault="000B7019" w:rsidP="00DA214B"/>
    <w:p w14:paraId="5645D983" w14:textId="77777777" w:rsidR="000B7019" w:rsidRPr="00416A0C" w:rsidRDefault="000B7019" w:rsidP="00DA214B">
      <w:pPr>
        <w:sectPr w:rsidR="000B7019" w:rsidRPr="00416A0C" w:rsidSect="000B7019">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B7019" w14:paraId="0006FD4E" w14:textId="77777777" w:rsidTr="00E452F7">
        <w:trPr>
          <w:trHeight w:hRule="exact" w:val="227"/>
        </w:trPr>
        <w:tc>
          <w:tcPr>
            <w:tcW w:w="3969" w:type="dxa"/>
            <w:tcMar>
              <w:top w:w="0" w:type="dxa"/>
              <w:bottom w:w="0" w:type="dxa"/>
            </w:tcMar>
          </w:tcPr>
          <w:p w14:paraId="50B66329" w14:textId="77777777" w:rsidR="000B7019" w:rsidRDefault="000B7019" w:rsidP="00E452F7"/>
        </w:tc>
      </w:tr>
      <w:tr w:rsidR="000B7019" w14:paraId="03C31072" w14:textId="77777777" w:rsidTr="00E452F7">
        <w:trPr>
          <w:trHeight w:hRule="exact" w:val="1134"/>
        </w:trPr>
        <w:tc>
          <w:tcPr>
            <w:tcW w:w="3969" w:type="dxa"/>
            <w:shd w:val="clear" w:color="auto" w:fill="FFFFFF" w:themeFill="background1"/>
          </w:tcPr>
          <w:p w14:paraId="273051E9" w14:textId="77777777" w:rsidR="000B7019" w:rsidRDefault="000B7019" w:rsidP="00E452F7">
            <w:pPr>
              <w:pStyle w:val="SAPLastPageGray"/>
            </w:pPr>
            <w:r w:rsidRPr="00447440">
              <w:rPr>
                <w:color w:val="auto"/>
              </w:rPr>
              <w:t>www.sap.com</w:t>
            </w:r>
            <w:r>
              <w:t>/contactsap</w:t>
            </w:r>
          </w:p>
        </w:tc>
      </w:tr>
      <w:tr w:rsidR="000B7019" w14:paraId="2B931C63" w14:textId="77777777" w:rsidTr="00E452F7">
        <w:trPr>
          <w:trHeight w:val="8120"/>
        </w:trPr>
        <w:tc>
          <w:tcPr>
            <w:tcW w:w="3969" w:type="dxa"/>
            <w:shd w:val="clear" w:color="auto" w:fill="FFFFFF" w:themeFill="background1"/>
            <w:vAlign w:val="bottom"/>
          </w:tcPr>
          <w:p w14:paraId="6D5A9A63" w14:textId="77777777" w:rsidR="000B7019" w:rsidRPr="00CD309F" w:rsidRDefault="000B7019" w:rsidP="00E452F7">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47E1B1EA" w14:textId="77777777" w:rsidR="000B7019" w:rsidRDefault="000B7019" w:rsidP="00E452F7">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7331DA" w14:textId="77777777" w:rsidR="000B7019" w:rsidRPr="00F42CDC" w:rsidRDefault="000B7019"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4C5BDA" w14:textId="77777777" w:rsidR="000B7019" w:rsidRPr="00F42CDC" w:rsidRDefault="000B7019"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A6C8400" w14:textId="77777777" w:rsidR="000B7019" w:rsidRPr="00F42CDC" w:rsidRDefault="000B7019"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10CA9F" w14:textId="4E18EA1C" w:rsidR="000B7019" w:rsidRDefault="000B7019" w:rsidP="00E452F7">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3F39E857" w14:textId="77777777" w:rsidR="000B7019" w:rsidRPr="00907380" w:rsidRDefault="000B7019" w:rsidP="00E452F7">
            <w:pPr>
              <w:pStyle w:val="SAPMaterialNumber"/>
            </w:pPr>
          </w:p>
        </w:tc>
      </w:tr>
    </w:tbl>
    <w:p w14:paraId="45B4C015" w14:textId="77777777" w:rsidR="000B7019" w:rsidRPr="00DA214B" w:rsidRDefault="000B7019" w:rsidP="00DA214B">
      <w:pPr>
        <w:pStyle w:val="SAPLastPageNormal"/>
        <w:rPr>
          <w:lang w:val="en-US"/>
        </w:rPr>
      </w:pPr>
      <w:r>
        <w:rPr>
          <w:noProof/>
        </w:rPr>
        <w:drawing>
          <wp:anchor distT="0" distB="0" distL="114300" distR="114300" simplePos="0" relativeHeight="251662336" behindDoc="1" locked="0" layoutInCell="1" allowOverlap="1" wp14:anchorId="4239AF5C" wp14:editId="3A092C1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B7019" w:rsidRPr="00DA214B" w:rsidSect="000B7019">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44B9" w14:textId="77777777" w:rsidR="00A07A54" w:rsidRDefault="00A07A54">
      <w:pPr>
        <w:spacing w:before="0" w:after="0" w:line="240" w:lineRule="auto"/>
      </w:pPr>
      <w:r>
        <w:separator/>
      </w:r>
    </w:p>
  </w:endnote>
  <w:endnote w:type="continuationSeparator" w:id="0">
    <w:p w14:paraId="7F32BDFA" w14:textId="77777777" w:rsidR="00A07A54" w:rsidRDefault="00A07A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3967" w14:textId="77777777" w:rsidR="000B7019" w:rsidRDefault="000B70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B7019" w:rsidRPr="005D1853" w14:paraId="55AE7FB3" w14:textId="77777777" w:rsidTr="00B14393">
      <w:tc>
        <w:tcPr>
          <w:tcW w:w="5245" w:type="dxa"/>
          <w:vAlign w:val="bottom"/>
        </w:tcPr>
        <w:p w14:paraId="6527A614" w14:textId="1A4602BA" w:rsidR="000B7019" w:rsidRDefault="000B7019" w:rsidP="00B14393">
          <w:pPr>
            <w:pStyle w:val="SAPFooterleft"/>
          </w:pPr>
          <w:fldSimple w:instr=" REF maintitle \* MERGEFORMAT ">
            <w:r w:rsidRPr="000B7019">
              <w:t>Criar taxas de custo CO</w:t>
            </w:r>
            <w:r>
              <w:rPr>
                <w:u w:color="000000" w:themeColor="text1"/>
              </w:rPr>
              <w:t xml:space="preserve"> – MDS (3KW)</w:t>
            </w:r>
          </w:fldSimple>
        </w:p>
        <w:p w14:paraId="3D1B3C03" w14:textId="363C831D" w:rsidR="000B7019" w:rsidRPr="001B2C66" w:rsidRDefault="000B7019"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Análise</w:t>
          </w:r>
          <w:r>
            <w:rPr>
              <w:noProof/>
            </w:rPr>
            <w:fldChar w:fldCharType="end"/>
          </w:r>
        </w:p>
      </w:tc>
      <w:tc>
        <w:tcPr>
          <w:tcW w:w="3544" w:type="dxa"/>
          <w:vAlign w:val="bottom"/>
        </w:tcPr>
        <w:p w14:paraId="58DA0466" w14:textId="7BC6E7A4" w:rsidR="000B7019" w:rsidRPr="00860C35" w:rsidRDefault="000B7019"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E79792" w14:textId="77777777" w:rsidR="000B7019" w:rsidRPr="004319A4" w:rsidRDefault="000B7019"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65D0B1" w14:textId="77777777" w:rsidR="000B7019" w:rsidRDefault="000B7019" w:rsidP="007270E9">
    <w:pPr>
      <w:pStyle w:val="Footer"/>
    </w:pPr>
  </w:p>
  <w:p w14:paraId="69ECCF69" w14:textId="77777777" w:rsidR="000B7019" w:rsidRPr="00E63F4C" w:rsidRDefault="000B701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35A2" w14:textId="77777777" w:rsidR="000B7019" w:rsidRDefault="000B70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B632" w14:textId="77777777" w:rsidR="000B7019" w:rsidRPr="000B7019" w:rsidRDefault="000B7019" w:rsidP="000B70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AA5A" w14:textId="77777777" w:rsidR="000B7019" w:rsidRPr="000B7019" w:rsidRDefault="000B7019" w:rsidP="000B70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0506" w14:textId="77777777" w:rsidR="000B7019" w:rsidRPr="000B7019" w:rsidRDefault="000B7019" w:rsidP="000B7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885F" w14:textId="77777777" w:rsidR="00A07A54" w:rsidRDefault="00A07A54">
      <w:pPr>
        <w:spacing w:before="0" w:after="0" w:line="240" w:lineRule="auto"/>
      </w:pPr>
      <w:r>
        <w:rPr>
          <w:color w:val="000000"/>
        </w:rPr>
        <w:separator/>
      </w:r>
    </w:p>
  </w:footnote>
  <w:footnote w:type="continuationSeparator" w:id="0">
    <w:p w14:paraId="4CE41355" w14:textId="77777777" w:rsidR="00A07A54" w:rsidRDefault="00A07A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CFA7" w14:textId="77777777" w:rsidR="000B7019" w:rsidRDefault="000B7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84A8" w14:textId="77777777" w:rsidR="000B7019" w:rsidRDefault="000B70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10B3" w14:textId="77777777" w:rsidR="000B7019" w:rsidRDefault="000B70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B5A93"/>
    <w:multiLevelType w:val="multilevel"/>
    <w:tmpl w:val="0E5A0A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8A7916"/>
    <w:multiLevelType w:val="multilevel"/>
    <w:tmpl w:val="0D1C5CF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0B43B5"/>
    <w:multiLevelType w:val="multilevel"/>
    <w:tmpl w:val="6208304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7A54AD6"/>
    <w:multiLevelType w:val="multilevel"/>
    <w:tmpl w:val="60421E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79883339">
    <w:abstractNumId w:val="16"/>
  </w:num>
  <w:num w:numId="2" w16cid:durableId="1560897575">
    <w:abstractNumId w:val="13"/>
  </w:num>
  <w:num w:numId="3" w16cid:durableId="711224099">
    <w:abstractNumId w:val="24"/>
  </w:num>
  <w:num w:numId="4" w16cid:durableId="58938682">
    <w:abstractNumId w:val="25"/>
  </w:num>
  <w:num w:numId="5" w16cid:durableId="790516666">
    <w:abstractNumId w:val="13"/>
    <w:lvlOverride w:ilvl="0">
      <w:startOverride w:val="1"/>
    </w:lvlOverride>
  </w:num>
  <w:num w:numId="6" w16cid:durableId="1686664453">
    <w:abstractNumId w:val="13"/>
    <w:lvlOverride w:ilvl="0">
      <w:startOverride w:val="1"/>
    </w:lvlOverride>
  </w:num>
  <w:num w:numId="7" w16cid:durableId="1548105009">
    <w:abstractNumId w:val="13"/>
    <w:lvlOverride w:ilvl="0">
      <w:startOverride w:val="1"/>
    </w:lvlOverride>
  </w:num>
  <w:num w:numId="8" w16cid:durableId="2024895813">
    <w:abstractNumId w:val="13"/>
    <w:lvlOverride w:ilvl="0">
      <w:startOverride w:val="1"/>
    </w:lvlOverride>
  </w:num>
  <w:num w:numId="9" w16cid:durableId="288820450">
    <w:abstractNumId w:val="24"/>
    <w:lvlOverride w:ilvl="0"/>
  </w:num>
  <w:num w:numId="10" w16cid:durableId="825244153">
    <w:abstractNumId w:val="24"/>
    <w:lvlOverride w:ilvl="0"/>
  </w:num>
  <w:num w:numId="11" w16cid:durableId="2130197244">
    <w:abstractNumId w:val="24"/>
    <w:lvlOverride w:ilvl="0"/>
  </w:num>
  <w:num w:numId="12" w16cid:durableId="2028098468">
    <w:abstractNumId w:val="24"/>
    <w:lvlOverride w:ilvl="0"/>
  </w:num>
  <w:num w:numId="13" w16cid:durableId="470369895">
    <w:abstractNumId w:val="24"/>
    <w:lvlOverride w:ilvl="0"/>
  </w:num>
  <w:num w:numId="14" w16cid:durableId="1354762739">
    <w:abstractNumId w:val="9"/>
  </w:num>
  <w:num w:numId="15" w16cid:durableId="6636302">
    <w:abstractNumId w:val="7"/>
  </w:num>
  <w:num w:numId="16" w16cid:durableId="108011807">
    <w:abstractNumId w:val="6"/>
  </w:num>
  <w:num w:numId="17" w16cid:durableId="490098958">
    <w:abstractNumId w:val="8"/>
  </w:num>
  <w:num w:numId="18" w16cid:durableId="437214057">
    <w:abstractNumId w:val="3"/>
  </w:num>
  <w:num w:numId="19" w16cid:durableId="1684353758">
    <w:abstractNumId w:val="2"/>
  </w:num>
  <w:num w:numId="20" w16cid:durableId="798839260">
    <w:abstractNumId w:val="10"/>
  </w:num>
  <w:num w:numId="21" w16cid:durableId="864908081">
    <w:abstractNumId w:val="19"/>
  </w:num>
  <w:num w:numId="22" w16cid:durableId="1607688976">
    <w:abstractNumId w:val="22"/>
  </w:num>
  <w:num w:numId="23" w16cid:durableId="668290763">
    <w:abstractNumId w:val="5"/>
  </w:num>
  <w:num w:numId="24" w16cid:durableId="69695405">
    <w:abstractNumId w:val="4"/>
  </w:num>
  <w:num w:numId="25" w16cid:durableId="622538056">
    <w:abstractNumId w:val="1"/>
  </w:num>
  <w:num w:numId="26" w16cid:durableId="727414995">
    <w:abstractNumId w:val="0"/>
  </w:num>
  <w:num w:numId="27" w16cid:durableId="2110851188">
    <w:abstractNumId w:val="15"/>
  </w:num>
  <w:num w:numId="28" w16cid:durableId="892353016">
    <w:abstractNumId w:val="12"/>
  </w:num>
  <w:num w:numId="29" w16cid:durableId="1047530353">
    <w:abstractNumId w:val="18"/>
  </w:num>
  <w:num w:numId="30" w16cid:durableId="695542109">
    <w:abstractNumId w:val="21"/>
  </w:num>
  <w:num w:numId="31" w16cid:durableId="1221987044">
    <w:abstractNumId w:val="14"/>
  </w:num>
  <w:num w:numId="32" w16cid:durableId="679432011">
    <w:abstractNumId w:val="20"/>
  </w:num>
  <w:num w:numId="33" w16cid:durableId="50538305">
    <w:abstractNumId w:val="8"/>
    <w:lvlOverride w:ilvl="0">
      <w:startOverride w:val="1"/>
    </w:lvlOverride>
  </w:num>
  <w:num w:numId="34" w16cid:durableId="1186407500">
    <w:abstractNumId w:val="8"/>
    <w:lvlOverride w:ilvl="0">
      <w:startOverride w:val="1"/>
    </w:lvlOverride>
  </w:num>
  <w:num w:numId="35" w16cid:durableId="1495872344">
    <w:abstractNumId w:val="11"/>
  </w:num>
  <w:num w:numId="36" w16cid:durableId="245849139">
    <w:abstractNumId w:val="23"/>
  </w:num>
  <w:num w:numId="37" w16cid:durableId="457191370">
    <w:abstractNumId w:val="17"/>
  </w:num>
  <w:num w:numId="38" w16cid:durableId="4281610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056516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A3D38"/>
    <w:rsid w:val="000B7019"/>
    <w:rsid w:val="00A07A54"/>
    <w:rsid w:val="00BA3D38"/>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F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1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B7019"/>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B701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B7019"/>
    <w:pPr>
      <w:numPr>
        <w:ilvl w:val="2"/>
      </w:numPr>
      <w:ind w:left="1134" w:hanging="1134"/>
      <w:outlineLvl w:val="2"/>
    </w:pPr>
    <w:rPr>
      <w:bCs/>
    </w:rPr>
  </w:style>
  <w:style w:type="paragraph" w:styleId="Heading4">
    <w:name w:val="heading 4"/>
    <w:basedOn w:val="Heading2"/>
    <w:next w:val="Normal"/>
    <w:link w:val="Heading4Char"/>
    <w:unhideWhenUsed/>
    <w:qFormat/>
    <w:rsid w:val="000B7019"/>
    <w:pPr>
      <w:numPr>
        <w:ilvl w:val="3"/>
      </w:numPr>
      <w:ind w:left="1418" w:hanging="1418"/>
      <w:outlineLvl w:val="3"/>
    </w:pPr>
    <w:rPr>
      <w:bCs/>
      <w:iCs/>
    </w:rPr>
  </w:style>
  <w:style w:type="paragraph" w:styleId="Heading5">
    <w:name w:val="heading 5"/>
    <w:basedOn w:val="Heading2"/>
    <w:next w:val="Normal"/>
    <w:link w:val="Heading5Char"/>
    <w:unhideWhenUsed/>
    <w:qFormat/>
    <w:rsid w:val="000B7019"/>
    <w:pPr>
      <w:numPr>
        <w:ilvl w:val="4"/>
      </w:numPr>
      <w:ind w:left="1701" w:hanging="1701"/>
      <w:outlineLvl w:val="4"/>
    </w:pPr>
  </w:style>
  <w:style w:type="paragraph" w:styleId="Heading6">
    <w:name w:val="heading 6"/>
    <w:basedOn w:val="Heading2"/>
    <w:next w:val="Normal"/>
    <w:link w:val="Heading6Char"/>
    <w:uiPriority w:val="9"/>
    <w:unhideWhenUsed/>
    <w:rsid w:val="000B7019"/>
    <w:pPr>
      <w:numPr>
        <w:ilvl w:val="5"/>
      </w:numPr>
      <w:ind w:left="1871" w:hanging="1871"/>
      <w:outlineLvl w:val="5"/>
    </w:pPr>
    <w:rPr>
      <w:iCs/>
    </w:rPr>
  </w:style>
  <w:style w:type="paragraph" w:styleId="Heading7">
    <w:name w:val="heading 7"/>
    <w:basedOn w:val="Heading2"/>
    <w:next w:val="Normal"/>
    <w:link w:val="Heading7Char"/>
    <w:uiPriority w:val="9"/>
    <w:unhideWhenUsed/>
    <w:rsid w:val="000B7019"/>
    <w:pPr>
      <w:numPr>
        <w:ilvl w:val="6"/>
      </w:numPr>
      <w:ind w:left="1985" w:hanging="1985"/>
      <w:outlineLvl w:val="6"/>
    </w:pPr>
    <w:rPr>
      <w:iCs/>
    </w:rPr>
  </w:style>
  <w:style w:type="paragraph" w:styleId="Heading8">
    <w:name w:val="heading 8"/>
    <w:basedOn w:val="Heading2"/>
    <w:next w:val="Normal"/>
    <w:link w:val="Heading8Char"/>
    <w:uiPriority w:val="9"/>
    <w:unhideWhenUsed/>
    <w:rsid w:val="000B701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B7019"/>
    <w:pPr>
      <w:numPr>
        <w:ilvl w:val="8"/>
      </w:numPr>
      <w:ind w:left="2495" w:hanging="2495"/>
      <w:outlineLvl w:val="8"/>
    </w:pPr>
    <w:rPr>
      <w:iCs/>
      <w:szCs w:val="20"/>
    </w:rPr>
  </w:style>
  <w:style w:type="character" w:default="1" w:styleId="DefaultParagraphFont">
    <w:name w:val="Default Paragraph Font"/>
    <w:uiPriority w:val="1"/>
    <w:semiHidden/>
    <w:unhideWhenUsed/>
    <w:rsid w:val="000B70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701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B701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B701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B701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B701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B701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B701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B701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B701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B701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B701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B7019"/>
    <w:rPr>
      <w:rFonts w:ascii="BentonSans Medium" w:hAnsi="BentonSans Medium"/>
      <w:sz w:val="20"/>
    </w:rPr>
  </w:style>
  <w:style w:type="paragraph" w:customStyle="1" w:styleId="SAPMainTitle">
    <w:name w:val="SAP_MainTitle"/>
    <w:basedOn w:val="Normal"/>
    <w:next w:val="SAPSubTitle"/>
    <w:rsid w:val="000B701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B7019"/>
    <w:pPr>
      <w:spacing w:before="120"/>
    </w:pPr>
    <w:rPr>
      <w:color w:val="000000" w:themeColor="text1"/>
      <w:sz w:val="28"/>
    </w:rPr>
  </w:style>
  <w:style w:type="paragraph" w:customStyle="1" w:styleId="SAPSecurityLevel">
    <w:name w:val="SAP_SecurityLevel"/>
    <w:basedOn w:val="SAPMainTitle"/>
    <w:locked/>
    <w:rsid w:val="000B701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B701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B701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B701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B701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01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B7019"/>
    <w:pPr>
      <w:spacing w:before="1080"/>
    </w:pPr>
    <w:rPr>
      <w:b/>
      <w:color w:val="999999"/>
      <w:sz w:val="20"/>
    </w:rPr>
  </w:style>
  <w:style w:type="paragraph" w:customStyle="1" w:styleId="SAPTargetAudience">
    <w:name w:val="SAP_TargetAudience"/>
    <w:basedOn w:val="Normal"/>
    <w:locked/>
    <w:rsid w:val="000B7019"/>
    <w:pPr>
      <w:ind w:left="170" w:right="170"/>
    </w:pPr>
  </w:style>
  <w:style w:type="paragraph" w:customStyle="1" w:styleId="SAPHeading1NoNumber">
    <w:name w:val="SAP_Heading1NoNumber"/>
    <w:basedOn w:val="Heading1"/>
    <w:next w:val="Normal"/>
    <w:locked/>
    <w:rsid w:val="000B7019"/>
    <w:pPr>
      <w:numPr>
        <w:numId w:val="0"/>
      </w:numPr>
      <w:outlineLvl w:val="9"/>
    </w:pPr>
  </w:style>
  <w:style w:type="table" w:customStyle="1" w:styleId="LightShading1">
    <w:name w:val="Light Shading1"/>
    <w:basedOn w:val="TableNormal"/>
    <w:uiPriority w:val="60"/>
    <w:locked/>
    <w:rsid w:val="000B701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B701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B701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B70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B701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B70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B701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B701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B7019"/>
    <w:pPr>
      <w:keepNext w:val="0"/>
      <w:spacing w:before="0"/>
    </w:pPr>
  </w:style>
  <w:style w:type="paragraph" w:styleId="TOC1">
    <w:name w:val="toc 1"/>
    <w:basedOn w:val="Normal"/>
    <w:autoRedefine/>
    <w:uiPriority w:val="39"/>
    <w:unhideWhenUsed/>
    <w:rsid w:val="000B701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B7019"/>
    <w:pPr>
      <w:keepNext w:val="0"/>
      <w:tabs>
        <w:tab w:val="left" w:pos="1418"/>
      </w:tabs>
      <w:spacing w:before="0"/>
      <w:ind w:left="1418" w:hanging="794"/>
    </w:pPr>
  </w:style>
  <w:style w:type="paragraph" w:styleId="TOC4">
    <w:name w:val="toc 4"/>
    <w:basedOn w:val="TOC3"/>
    <w:next w:val="Normal"/>
    <w:autoRedefine/>
    <w:uiPriority w:val="39"/>
    <w:unhideWhenUsed/>
    <w:rsid w:val="000B7019"/>
    <w:pPr>
      <w:tabs>
        <w:tab w:val="left" w:pos="1985"/>
      </w:tabs>
      <w:ind w:right="851"/>
    </w:pPr>
  </w:style>
  <w:style w:type="paragraph" w:styleId="TOC5">
    <w:name w:val="toc 5"/>
    <w:basedOn w:val="TOC4"/>
    <w:next w:val="Normal"/>
    <w:autoRedefine/>
    <w:uiPriority w:val="39"/>
    <w:unhideWhenUsed/>
    <w:rsid w:val="000B7019"/>
  </w:style>
  <w:style w:type="paragraph" w:customStyle="1" w:styleId="SAPKeyblockTitle">
    <w:name w:val="SAP_KeyblockTitle"/>
    <w:basedOn w:val="Normal"/>
    <w:next w:val="Normal"/>
    <w:qFormat/>
    <w:rsid w:val="000B701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B7019"/>
    <w:pPr>
      <w:ind w:left="680"/>
    </w:pPr>
  </w:style>
  <w:style w:type="paragraph" w:styleId="ListContinue">
    <w:name w:val="List Continue"/>
    <w:basedOn w:val="Normal"/>
    <w:uiPriority w:val="99"/>
    <w:qFormat/>
    <w:rsid w:val="000B7019"/>
    <w:pPr>
      <w:ind w:left="340"/>
    </w:pPr>
  </w:style>
  <w:style w:type="paragraph" w:styleId="ListContinue2">
    <w:name w:val="List Continue 2"/>
    <w:basedOn w:val="Normal"/>
    <w:uiPriority w:val="99"/>
    <w:qFormat/>
    <w:rsid w:val="000B7019"/>
    <w:pPr>
      <w:ind w:left="680"/>
    </w:pPr>
  </w:style>
  <w:style w:type="paragraph" w:styleId="ListContinue3">
    <w:name w:val="List Continue 3"/>
    <w:basedOn w:val="Normal"/>
    <w:uiPriority w:val="99"/>
    <w:qFormat/>
    <w:rsid w:val="000B7019"/>
    <w:pPr>
      <w:ind w:left="1021"/>
    </w:pPr>
  </w:style>
  <w:style w:type="character" w:styleId="Hyperlink">
    <w:name w:val="Hyperlink"/>
    <w:basedOn w:val="DefaultParagraphFont"/>
    <w:uiPriority w:val="99"/>
    <w:unhideWhenUsed/>
    <w:rsid w:val="000B701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B701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B701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B7019"/>
    <w:rPr>
      <w:rFonts w:ascii="Courier New" w:hAnsi="Courier New" w:cs="Times New Roman"/>
      <w:sz w:val="18"/>
    </w:rPr>
  </w:style>
  <w:style w:type="paragraph" w:styleId="Header">
    <w:name w:val="header"/>
    <w:basedOn w:val="Normal"/>
    <w:link w:val="HeaderChar"/>
    <w:uiPriority w:val="99"/>
    <w:unhideWhenUsed/>
    <w:rsid w:val="000B701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B701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B701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B701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B7019"/>
    <w:rPr>
      <w:rFonts w:ascii="Courier New" w:hAnsi="Courier New" w:cs="Times New Roman"/>
      <w:b/>
      <w:color w:val="45157E"/>
      <w:sz w:val="18"/>
    </w:rPr>
  </w:style>
  <w:style w:type="character" w:customStyle="1" w:styleId="SAPScreenElement">
    <w:name w:val="SAP_ScreenElement"/>
    <w:basedOn w:val="DefaultParagraphFont"/>
    <w:uiPriority w:val="1"/>
    <w:qFormat/>
    <w:rsid w:val="000B7019"/>
    <w:rPr>
      <w:rFonts w:ascii="BentonSans Book Italic" w:hAnsi="BentonSans Book Italic" w:cs="Times New Roman"/>
      <w:color w:val="003283"/>
    </w:rPr>
  </w:style>
  <w:style w:type="character" w:customStyle="1" w:styleId="SAPEmphasis">
    <w:name w:val="SAP_Emphasis"/>
    <w:basedOn w:val="DefaultParagraphFont"/>
    <w:uiPriority w:val="1"/>
    <w:qFormat/>
    <w:rsid w:val="000B7019"/>
    <w:rPr>
      <w:rFonts w:ascii="BentonSans Medium" w:hAnsi="BentonSans Medium" w:cs="Times New Roman"/>
      <w:sz w:val="18"/>
    </w:rPr>
  </w:style>
  <w:style w:type="character" w:customStyle="1" w:styleId="SAPKeyboard">
    <w:name w:val="SAP_Keyboard"/>
    <w:basedOn w:val="SAPMonospace"/>
    <w:uiPriority w:val="1"/>
    <w:qFormat/>
    <w:rsid w:val="000B701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B701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B7019"/>
    <w:rPr>
      <w:rFonts w:ascii="BentonSans Bold" w:hAnsi="BentonSans Bold" w:cs="Times New Roman"/>
    </w:rPr>
  </w:style>
  <w:style w:type="character" w:customStyle="1" w:styleId="SAPFooterSecurityLevel">
    <w:name w:val="SAP_Footer_SecurityLevel"/>
    <w:basedOn w:val="DefaultParagraphFont"/>
    <w:uiPriority w:val="1"/>
    <w:locked/>
    <w:rsid w:val="000B7019"/>
    <w:rPr>
      <w:rFonts w:cs="Times New Roman"/>
      <w:caps/>
      <w:spacing w:val="6"/>
    </w:rPr>
  </w:style>
  <w:style w:type="character" w:styleId="PlaceholderText">
    <w:name w:val="Placeholder Text"/>
    <w:basedOn w:val="DefaultParagraphFont"/>
    <w:uiPriority w:val="99"/>
    <w:semiHidden/>
    <w:rsid w:val="000B7019"/>
    <w:rPr>
      <w:rFonts w:cs="Times New Roman"/>
      <w:color w:val="808080"/>
    </w:rPr>
  </w:style>
  <w:style w:type="paragraph" w:customStyle="1" w:styleId="SAPGraphicParagraph">
    <w:name w:val="SAP_GraphicParagraph"/>
    <w:basedOn w:val="Normal"/>
    <w:next w:val="Normal"/>
    <w:rsid w:val="000B701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B7019"/>
    <w:rPr>
      <w:rFonts w:cs="Times New Roman"/>
      <w:color w:val="96607D" w:themeColor="followedHyperlink"/>
      <w:u w:val="single"/>
    </w:rPr>
  </w:style>
  <w:style w:type="character" w:styleId="SubtleEmphasis">
    <w:name w:val="Subtle Emphasis"/>
    <w:basedOn w:val="DefaultParagraphFont"/>
    <w:uiPriority w:val="19"/>
    <w:rsid w:val="000B7019"/>
    <w:rPr>
      <w:rFonts w:cs="Times New Roman"/>
      <w:i/>
      <w:iCs/>
      <w:color w:val="808080" w:themeColor="text1" w:themeTint="7F"/>
    </w:rPr>
  </w:style>
  <w:style w:type="character" w:styleId="Strong">
    <w:name w:val="Strong"/>
    <w:basedOn w:val="DefaultParagraphFont"/>
    <w:uiPriority w:val="22"/>
    <w:rsid w:val="000B7019"/>
    <w:rPr>
      <w:rFonts w:cs="Times New Roman"/>
      <w:b/>
      <w:bCs/>
    </w:rPr>
  </w:style>
  <w:style w:type="paragraph" w:customStyle="1" w:styleId="SAPCopyrightShort">
    <w:name w:val="SAP_CopyrightShort"/>
    <w:basedOn w:val="Normal"/>
    <w:locked/>
    <w:rsid w:val="000B7019"/>
    <w:pPr>
      <w:spacing w:before="11760" w:after="0" w:line="220" w:lineRule="exact"/>
      <w:ind w:left="-1418" w:right="-567"/>
    </w:pPr>
  </w:style>
  <w:style w:type="paragraph" w:customStyle="1" w:styleId="SAPLastPageGray">
    <w:name w:val="SAP_LastPage_Gray"/>
    <w:basedOn w:val="Normal"/>
    <w:locked/>
    <w:rsid w:val="000B701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B701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B7019"/>
  </w:style>
  <w:style w:type="paragraph" w:styleId="List">
    <w:name w:val="List"/>
    <w:basedOn w:val="Normal"/>
    <w:uiPriority w:val="99"/>
    <w:unhideWhenUsed/>
    <w:rsid w:val="000B7019"/>
    <w:pPr>
      <w:ind w:left="340" w:hanging="340"/>
      <w:contextualSpacing/>
    </w:pPr>
  </w:style>
  <w:style w:type="paragraph" w:styleId="ListBullet">
    <w:name w:val="List Bullet"/>
    <w:basedOn w:val="Normal"/>
    <w:uiPriority w:val="99"/>
    <w:qFormat/>
    <w:rsid w:val="000B7019"/>
    <w:pPr>
      <w:numPr>
        <w:numId w:val="14"/>
      </w:numPr>
      <w:ind w:left="341" w:hanging="284"/>
    </w:pPr>
  </w:style>
  <w:style w:type="paragraph" w:styleId="ListBullet2">
    <w:name w:val="List Bullet 2"/>
    <w:basedOn w:val="Normal"/>
    <w:uiPriority w:val="99"/>
    <w:qFormat/>
    <w:rsid w:val="000B7019"/>
    <w:pPr>
      <w:numPr>
        <w:numId w:val="15"/>
      </w:numPr>
      <w:ind w:left="681" w:hanging="284"/>
    </w:pPr>
  </w:style>
  <w:style w:type="paragraph" w:styleId="ListBullet3">
    <w:name w:val="List Bullet 3"/>
    <w:basedOn w:val="Normal"/>
    <w:uiPriority w:val="99"/>
    <w:qFormat/>
    <w:rsid w:val="000B7019"/>
    <w:pPr>
      <w:numPr>
        <w:numId w:val="16"/>
      </w:numPr>
      <w:ind w:left="1021" w:hanging="284"/>
    </w:pPr>
  </w:style>
  <w:style w:type="paragraph" w:styleId="ListNumber">
    <w:name w:val="List Number"/>
    <w:basedOn w:val="Normal"/>
    <w:uiPriority w:val="99"/>
    <w:qFormat/>
    <w:rsid w:val="000B7019"/>
    <w:pPr>
      <w:numPr>
        <w:numId w:val="39"/>
      </w:numPr>
    </w:pPr>
  </w:style>
  <w:style w:type="paragraph" w:styleId="ListNumber2">
    <w:name w:val="List Number 2"/>
    <w:basedOn w:val="Normal"/>
    <w:uiPriority w:val="99"/>
    <w:qFormat/>
    <w:rsid w:val="000B7019"/>
    <w:pPr>
      <w:numPr>
        <w:ilvl w:val="1"/>
        <w:numId w:val="39"/>
      </w:numPr>
    </w:pPr>
  </w:style>
  <w:style w:type="paragraph" w:styleId="ListNumber3">
    <w:name w:val="List Number 3"/>
    <w:basedOn w:val="Normal"/>
    <w:uiPriority w:val="99"/>
    <w:qFormat/>
    <w:rsid w:val="000B7019"/>
    <w:pPr>
      <w:numPr>
        <w:ilvl w:val="2"/>
        <w:numId w:val="39"/>
      </w:numPr>
    </w:pPr>
  </w:style>
  <w:style w:type="paragraph" w:styleId="List2">
    <w:name w:val="List 2"/>
    <w:basedOn w:val="Normal"/>
    <w:uiPriority w:val="99"/>
    <w:unhideWhenUsed/>
    <w:rsid w:val="000B7019"/>
    <w:pPr>
      <w:ind w:left="680" w:hanging="340"/>
      <w:contextualSpacing/>
    </w:pPr>
  </w:style>
  <w:style w:type="paragraph" w:styleId="List3">
    <w:name w:val="List 3"/>
    <w:basedOn w:val="Normal"/>
    <w:uiPriority w:val="99"/>
    <w:unhideWhenUsed/>
    <w:rsid w:val="000B7019"/>
    <w:pPr>
      <w:ind w:left="1020" w:hanging="340"/>
      <w:contextualSpacing/>
    </w:pPr>
  </w:style>
  <w:style w:type="paragraph" w:styleId="DocumentMap">
    <w:name w:val="Document Map"/>
    <w:basedOn w:val="Normal"/>
    <w:link w:val="DocumentMapChar"/>
    <w:uiPriority w:val="99"/>
    <w:semiHidden/>
    <w:unhideWhenUsed/>
    <w:rsid w:val="000B701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B7019"/>
    <w:rPr>
      <w:rFonts w:ascii="Tahoma" w:eastAsia="MS Mincho" w:hAnsi="Tahoma"/>
      <w:color w:val="000000" w:themeColor="text1"/>
      <w:kern w:val="0"/>
      <w:sz w:val="16"/>
      <w:szCs w:val="16"/>
      <w:lang w:eastAsia="en-US"/>
    </w:rPr>
  </w:style>
  <w:style w:type="paragraph" w:styleId="NoSpacing">
    <w:name w:val="No Spacing"/>
    <w:link w:val="NoSpacingChar"/>
    <w:uiPriority w:val="1"/>
    <w:rsid w:val="000B701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B701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B7019"/>
    <w:pPr>
      <w:jc w:val="right"/>
    </w:pPr>
    <w:rPr>
      <w:noProof/>
    </w:rPr>
  </w:style>
  <w:style w:type="character" w:styleId="Emphasis">
    <w:name w:val="Emphasis"/>
    <w:basedOn w:val="DefaultParagraphFont"/>
    <w:uiPriority w:val="20"/>
    <w:rsid w:val="000B7019"/>
    <w:rPr>
      <w:rFonts w:cs="Times New Roman"/>
      <w:i/>
      <w:iCs/>
    </w:rPr>
  </w:style>
  <w:style w:type="paragraph" w:styleId="Quote">
    <w:name w:val="Quote"/>
    <w:basedOn w:val="Normal"/>
    <w:next w:val="Normal"/>
    <w:link w:val="QuoteChar"/>
    <w:uiPriority w:val="29"/>
    <w:rsid w:val="000B7019"/>
    <w:rPr>
      <w:i/>
      <w:iCs/>
    </w:rPr>
  </w:style>
  <w:style w:type="character" w:customStyle="1" w:styleId="QuoteChar">
    <w:name w:val="Quote Char"/>
    <w:basedOn w:val="DefaultParagraphFont"/>
    <w:link w:val="Quote"/>
    <w:uiPriority w:val="29"/>
    <w:rsid w:val="000B701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B7019"/>
    <w:rPr>
      <w:rFonts w:cs="Times New Roman"/>
      <w:smallCaps/>
      <w:color w:val="E97132" w:themeColor="accent2"/>
      <w:u w:val="single"/>
    </w:rPr>
  </w:style>
  <w:style w:type="paragraph" w:styleId="IntenseQuote">
    <w:name w:val="Intense Quote"/>
    <w:basedOn w:val="Normal"/>
    <w:next w:val="Normal"/>
    <w:link w:val="IntenseQuoteChar"/>
    <w:uiPriority w:val="30"/>
    <w:rsid w:val="000B701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B701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B7019"/>
    <w:rPr>
      <w:rFonts w:cs="Times New Roman"/>
      <w:b/>
      <w:bCs/>
      <w:smallCaps/>
      <w:color w:val="E97132" w:themeColor="accent2"/>
      <w:spacing w:val="5"/>
      <w:u w:val="single"/>
    </w:rPr>
  </w:style>
  <w:style w:type="character" w:styleId="IntenseEmphasis">
    <w:name w:val="Intense Emphasis"/>
    <w:basedOn w:val="DefaultParagraphFont"/>
    <w:uiPriority w:val="21"/>
    <w:rsid w:val="000B7019"/>
    <w:rPr>
      <w:rFonts w:cs="Times New Roman"/>
      <w:b/>
      <w:bCs/>
      <w:i/>
      <w:iCs/>
      <w:color w:val="156082" w:themeColor="accent1"/>
    </w:rPr>
  </w:style>
  <w:style w:type="paragraph" w:styleId="ListParagraph">
    <w:name w:val="List Paragraph"/>
    <w:basedOn w:val="Normal"/>
    <w:uiPriority w:val="34"/>
    <w:rsid w:val="000B7019"/>
    <w:pPr>
      <w:ind w:left="720"/>
      <w:contextualSpacing/>
    </w:pPr>
  </w:style>
  <w:style w:type="character" w:styleId="BookTitle">
    <w:name w:val="Book Title"/>
    <w:basedOn w:val="DefaultParagraphFont"/>
    <w:uiPriority w:val="33"/>
    <w:rsid w:val="000B7019"/>
    <w:rPr>
      <w:rFonts w:cs="Times New Roman"/>
      <w:b/>
      <w:bCs/>
      <w:smallCaps/>
      <w:spacing w:val="5"/>
    </w:rPr>
  </w:style>
  <w:style w:type="character" w:customStyle="1" w:styleId="SAPTextReference">
    <w:name w:val="SAP_TextReference"/>
    <w:basedOn w:val="SAPScreenElement"/>
    <w:uiPriority w:val="1"/>
    <w:qFormat/>
    <w:rsid w:val="000B701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B701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B7019"/>
    <w:rPr>
      <w:rFonts w:ascii="BentonSans Bold" w:hAnsi="BentonSans Bold"/>
    </w:rPr>
  </w:style>
  <w:style w:type="paragraph" w:customStyle="1" w:styleId="SAPFooterCurrentTopicLeft">
    <w:name w:val="SAP_Footer_CurrentTopicLeft"/>
    <w:basedOn w:val="SAPFooterleft"/>
    <w:qFormat/>
    <w:locked/>
    <w:rsid w:val="000B7019"/>
    <w:rPr>
      <w:rFonts w:ascii="BentonSans Bold" w:hAnsi="BentonSans Bold"/>
    </w:rPr>
  </w:style>
  <w:style w:type="character" w:customStyle="1" w:styleId="Superscript">
    <w:name w:val="Superscript"/>
    <w:basedOn w:val="DefaultParagraphFont"/>
    <w:uiPriority w:val="1"/>
    <w:rsid w:val="000B7019"/>
    <w:rPr>
      <w:rFonts w:cs="Times New Roman"/>
      <w:vertAlign w:val="superscript"/>
    </w:rPr>
  </w:style>
  <w:style w:type="character" w:customStyle="1" w:styleId="SAPGreenTextNotPrintedChar">
    <w:name w:val="SAP_GreenText_(NotPrinted) Char"/>
    <w:basedOn w:val="DefaultParagraphFont"/>
    <w:link w:val="SAPGreenTextNotPrinted"/>
    <w:rsid w:val="000B701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B701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B701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B701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B7019"/>
    <w:pPr>
      <w:spacing w:before="0" w:after="200" w:line="240" w:lineRule="auto"/>
    </w:pPr>
    <w:rPr>
      <w:i/>
      <w:iCs/>
      <w:color w:val="0E2841" w:themeColor="text2"/>
      <w:szCs w:val="18"/>
    </w:rPr>
  </w:style>
  <w:style w:type="paragraph" w:customStyle="1" w:styleId="SAPXMLCodeblock">
    <w:name w:val="SAP_XML_Codeblock"/>
    <w:basedOn w:val="Normal"/>
    <w:qFormat/>
    <w:rsid w:val="000B7019"/>
    <w:rPr>
      <w:rFonts w:ascii="Courier New" w:eastAsiaTheme="majorEastAsia" w:hAnsi="Courier New"/>
      <w:szCs w:val="26"/>
    </w:rPr>
  </w:style>
  <w:style w:type="character" w:customStyle="1" w:styleId="SAPIcon">
    <w:name w:val="SAP_Icon"/>
    <w:basedOn w:val="SAPTextReference"/>
    <w:uiPriority w:val="1"/>
    <w:qFormat/>
    <w:rsid w:val="000B7019"/>
    <w:rPr>
      <w:rFonts w:ascii="SAP-icons" w:hAnsi="SAP-icons" w:cs="Times New Roman"/>
      <w:color w:val="7F7F7F" w:themeColor="text1" w:themeTint="80"/>
      <w:sz w:val="18"/>
    </w:rPr>
  </w:style>
  <w:style w:type="table" w:customStyle="1" w:styleId="SAPNote">
    <w:name w:val="SAP_Note"/>
    <w:basedOn w:val="TableGrid"/>
    <w:uiPriority w:val="99"/>
    <w:rsid w:val="000B701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B701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3413</Words>
  <Characters>19456</Characters>
  <Application>Microsoft Office Word</Application>
  <DocSecurity>4</DocSecurity>
  <Lines>162</Lines>
  <Paragraphs>45</Paragraphs>
  <ScaleCrop>false</ScaleCrop>
  <Company/>
  <LinksUpToDate>false</LinksUpToDate>
  <CharactersWithSpaces>22824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