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776D8" w14:paraId="085A69BC" w14:textId="77777777" w:rsidTr="00202D77">
        <w:trPr>
          <w:trHeight w:val="636"/>
        </w:trPr>
        <w:tc>
          <w:tcPr>
            <w:tcW w:w="3227" w:type="dxa"/>
          </w:tcPr>
          <w:p w14:paraId="18108584" w14:textId="77777777" w:rsidR="00C776D8" w:rsidRPr="006A4D17" w:rsidRDefault="00C776D8" w:rsidP="00202D77">
            <w:bookmarkStart w:id="0" w:name="unique_1"/>
            <w:bookmarkStart w:id="1" w:name="_Hlk107001998"/>
            <w:r w:rsidRPr="006A4D17">
              <w:rPr>
                <w:noProof/>
              </w:rPr>
              <w:drawing>
                <wp:anchor distT="0" distB="0" distL="114300" distR="114300" simplePos="0" relativeHeight="251659264" behindDoc="1" locked="0" layoutInCell="1" allowOverlap="1" wp14:anchorId="26513773" wp14:editId="14C903F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97253DA" w14:textId="76936BF1" w:rsidR="00C776D8" w:rsidRPr="00E540A2" w:rsidRDefault="00C776D8" w:rsidP="00C776D8">
            <w:pPr>
              <w:pStyle w:val="SAPCollateralType"/>
            </w:pPr>
            <w:r>
              <w:t>Stammdatenskript</w:t>
            </w:r>
          </w:p>
          <w:p w14:paraId="520797E1" w14:textId="0BC54196" w:rsidR="00C776D8" w:rsidRPr="00CF3F1C" w:rsidRDefault="00C776D8" w:rsidP="00C776D8">
            <w:pPr>
              <w:pStyle w:val="SAPDocumentVersion"/>
            </w:pPr>
            <w:r>
              <w:t>SAP S/4HANA Cloud Public Edition - 02-07-26</w:t>
            </w:r>
          </w:p>
        </w:tc>
      </w:tr>
      <w:tr w:rsidR="00C776D8" w14:paraId="08AF5CD5" w14:textId="77777777" w:rsidTr="00202D77">
        <w:trPr>
          <w:trHeight w:hRule="exact" w:val="1656"/>
        </w:trPr>
        <w:tc>
          <w:tcPr>
            <w:tcW w:w="3227" w:type="dxa"/>
          </w:tcPr>
          <w:p w14:paraId="0F97005B" w14:textId="77777777" w:rsidR="00C776D8" w:rsidRPr="006A4D17" w:rsidRDefault="00C776D8" w:rsidP="00202D77"/>
        </w:tc>
        <w:tc>
          <w:tcPr>
            <w:tcW w:w="11340" w:type="dxa"/>
          </w:tcPr>
          <w:p w14:paraId="156D12CA" w14:textId="2971D649" w:rsidR="00C776D8" w:rsidRDefault="00C776D8" w:rsidP="00C776D8">
            <w:pPr>
              <w:pStyle w:val="SAPMainTitle"/>
            </w:pPr>
            <w:bookmarkStart w:id="2" w:name="maintitle"/>
            <w:r>
              <w:t>Technischen Platz anlegen – SDS (5LM)</w:t>
            </w:r>
            <w:bookmarkEnd w:id="2"/>
            <w:r w:rsidRPr="00585F3D">
              <w:t xml:space="preserve"> </w:t>
            </w:r>
          </w:p>
          <w:p w14:paraId="14768782" w14:textId="77777777" w:rsidR="00C776D8" w:rsidRDefault="00C776D8" w:rsidP="00202D77"/>
          <w:p w14:paraId="22393B94" w14:textId="77777777" w:rsidR="00C776D8" w:rsidRPr="00585F3D" w:rsidRDefault="00C776D8" w:rsidP="00202D77">
            <w:r w:rsidRPr="00DE3655">
              <w:rPr>
                <w:b/>
                <w:bCs/>
                <w:noProof/>
                <w:szCs w:val="28"/>
              </w:rPr>
              <w:drawing>
                <wp:anchor distT="0" distB="0" distL="114300" distR="114300" simplePos="0" relativeHeight="251660288" behindDoc="1" locked="0" layoutInCell="1" allowOverlap="1" wp14:anchorId="7EA984EC" wp14:editId="485D576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776D8" w14:paraId="2D78DEE1" w14:textId="77777777" w:rsidTr="00202D77">
        <w:trPr>
          <w:trHeight w:hRule="exact" w:val="481"/>
        </w:trPr>
        <w:tc>
          <w:tcPr>
            <w:tcW w:w="3227" w:type="dxa"/>
          </w:tcPr>
          <w:p w14:paraId="4A891678" w14:textId="77777777" w:rsidR="00C776D8" w:rsidRDefault="00C776D8" w:rsidP="00202D77"/>
        </w:tc>
        <w:tc>
          <w:tcPr>
            <w:tcW w:w="11340" w:type="dxa"/>
          </w:tcPr>
          <w:p w14:paraId="082FD130" w14:textId="77777777" w:rsidR="00C776D8" w:rsidRDefault="00C776D8" w:rsidP="00202D77">
            <w:pPr>
              <w:pStyle w:val="SAPSecurityLevel"/>
              <w:jc w:val="left"/>
            </w:pPr>
            <w:r>
              <w:t>PUBLIC</w:t>
            </w:r>
          </w:p>
        </w:tc>
      </w:tr>
    </w:tbl>
    <w:p w14:paraId="558C0F7D" w14:textId="77777777" w:rsidR="00C776D8" w:rsidRDefault="00C776D8"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93B1DD3" w14:textId="2B06C913" w:rsidR="00C776D8" w:rsidRDefault="00C776D8">
      <w:pPr>
        <w:pStyle w:val="TOC1"/>
        <w:rPr>
          <w:rFonts w:asciiTheme="minorHAnsi" w:eastAsiaTheme="minorEastAsia" w:hAnsiTheme="minorHAnsi" w:cstheme="minorBidi"/>
          <w:noProof/>
          <w:color w:val="auto"/>
          <w:kern w:val="2"/>
          <w:sz w:val="24"/>
          <w:lang/>
          <w14:ligatures w14:val="standardContextual"/>
        </w:rPr>
      </w:pPr>
      <w:hyperlink w:anchor="_Toc233889777" w:history="1">
        <w:r w:rsidRPr="00DD1EE6">
          <w:rPr>
            <w:rStyle w:val="Hyperlink"/>
            <w:noProof/>
          </w:rPr>
          <w:t>1</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Zweck</w:t>
        </w:r>
        <w:r>
          <w:rPr>
            <w:noProof/>
            <w:webHidden/>
          </w:rPr>
          <w:tab/>
        </w:r>
        <w:r>
          <w:rPr>
            <w:noProof/>
            <w:webHidden/>
          </w:rPr>
          <w:fldChar w:fldCharType="begin"/>
        </w:r>
        <w:r>
          <w:rPr>
            <w:noProof/>
            <w:webHidden/>
          </w:rPr>
          <w:instrText xml:space="preserve"> PAGEREF _Toc233889777 \h </w:instrText>
        </w:r>
        <w:r>
          <w:rPr>
            <w:noProof/>
            <w:webHidden/>
          </w:rPr>
        </w:r>
        <w:r>
          <w:rPr>
            <w:noProof/>
            <w:webHidden/>
          </w:rPr>
          <w:fldChar w:fldCharType="separate"/>
        </w:r>
        <w:r>
          <w:rPr>
            <w:noProof/>
            <w:webHidden/>
          </w:rPr>
          <w:t>2</w:t>
        </w:r>
        <w:r>
          <w:rPr>
            <w:noProof/>
            <w:webHidden/>
          </w:rPr>
          <w:fldChar w:fldCharType="end"/>
        </w:r>
      </w:hyperlink>
    </w:p>
    <w:p w14:paraId="6BF42BAC" w14:textId="05976A7C" w:rsidR="00C776D8" w:rsidRDefault="00C776D8">
      <w:pPr>
        <w:pStyle w:val="TOC1"/>
        <w:rPr>
          <w:rFonts w:asciiTheme="minorHAnsi" w:eastAsiaTheme="minorEastAsia" w:hAnsiTheme="minorHAnsi" w:cstheme="minorBidi"/>
          <w:noProof/>
          <w:color w:val="auto"/>
          <w:kern w:val="2"/>
          <w:sz w:val="24"/>
          <w:lang/>
          <w14:ligatures w14:val="standardContextual"/>
        </w:rPr>
      </w:pPr>
      <w:hyperlink w:anchor="_Toc233889778" w:history="1">
        <w:r w:rsidRPr="00DD1EE6">
          <w:rPr>
            <w:rStyle w:val="Hyperlink"/>
            <w:noProof/>
          </w:rPr>
          <w:t>2</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Voraussetzungen</w:t>
        </w:r>
        <w:r>
          <w:rPr>
            <w:noProof/>
            <w:webHidden/>
          </w:rPr>
          <w:tab/>
        </w:r>
        <w:r>
          <w:rPr>
            <w:noProof/>
            <w:webHidden/>
          </w:rPr>
          <w:fldChar w:fldCharType="begin"/>
        </w:r>
        <w:r>
          <w:rPr>
            <w:noProof/>
            <w:webHidden/>
          </w:rPr>
          <w:instrText xml:space="preserve"> PAGEREF _Toc233889778 \h </w:instrText>
        </w:r>
        <w:r>
          <w:rPr>
            <w:noProof/>
            <w:webHidden/>
          </w:rPr>
        </w:r>
        <w:r>
          <w:rPr>
            <w:noProof/>
            <w:webHidden/>
          </w:rPr>
          <w:fldChar w:fldCharType="separate"/>
        </w:r>
        <w:r>
          <w:rPr>
            <w:noProof/>
            <w:webHidden/>
          </w:rPr>
          <w:t>3</w:t>
        </w:r>
        <w:r>
          <w:rPr>
            <w:noProof/>
            <w:webHidden/>
          </w:rPr>
          <w:fldChar w:fldCharType="end"/>
        </w:r>
      </w:hyperlink>
    </w:p>
    <w:p w14:paraId="113C67CA" w14:textId="5D1BAACF" w:rsidR="00C776D8" w:rsidRDefault="00C776D8">
      <w:pPr>
        <w:pStyle w:val="TOC2"/>
        <w:rPr>
          <w:rFonts w:asciiTheme="minorHAnsi" w:eastAsiaTheme="minorEastAsia" w:hAnsiTheme="minorHAnsi" w:cstheme="minorBidi"/>
          <w:noProof/>
          <w:color w:val="auto"/>
          <w:kern w:val="2"/>
          <w:sz w:val="24"/>
          <w:lang/>
          <w14:ligatures w14:val="standardContextual"/>
        </w:rPr>
      </w:pPr>
      <w:hyperlink w:anchor="_Toc233889779" w:history="1">
        <w:r w:rsidRPr="00DD1EE6">
          <w:rPr>
            <w:rStyle w:val="Hyperlink"/>
            <w:noProof/>
          </w:rPr>
          <w:t>2.1</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Systemzugriff</w:t>
        </w:r>
        <w:r>
          <w:rPr>
            <w:noProof/>
            <w:webHidden/>
          </w:rPr>
          <w:tab/>
        </w:r>
        <w:r>
          <w:rPr>
            <w:noProof/>
            <w:webHidden/>
          </w:rPr>
          <w:fldChar w:fldCharType="begin"/>
        </w:r>
        <w:r>
          <w:rPr>
            <w:noProof/>
            <w:webHidden/>
          </w:rPr>
          <w:instrText xml:space="preserve"> PAGEREF _Toc233889779 \h </w:instrText>
        </w:r>
        <w:r>
          <w:rPr>
            <w:noProof/>
            <w:webHidden/>
          </w:rPr>
        </w:r>
        <w:r>
          <w:rPr>
            <w:noProof/>
            <w:webHidden/>
          </w:rPr>
          <w:fldChar w:fldCharType="separate"/>
        </w:r>
        <w:r>
          <w:rPr>
            <w:noProof/>
            <w:webHidden/>
          </w:rPr>
          <w:t>3</w:t>
        </w:r>
        <w:r>
          <w:rPr>
            <w:noProof/>
            <w:webHidden/>
          </w:rPr>
          <w:fldChar w:fldCharType="end"/>
        </w:r>
      </w:hyperlink>
    </w:p>
    <w:p w14:paraId="55665F10" w14:textId="5A7DEC5D" w:rsidR="00C776D8" w:rsidRDefault="00C776D8">
      <w:pPr>
        <w:pStyle w:val="TOC2"/>
        <w:rPr>
          <w:rFonts w:asciiTheme="minorHAnsi" w:eastAsiaTheme="minorEastAsia" w:hAnsiTheme="minorHAnsi" w:cstheme="minorBidi"/>
          <w:noProof/>
          <w:color w:val="auto"/>
          <w:kern w:val="2"/>
          <w:sz w:val="24"/>
          <w:lang/>
          <w14:ligatures w14:val="standardContextual"/>
        </w:rPr>
      </w:pPr>
      <w:hyperlink w:anchor="_Toc233889780" w:history="1">
        <w:r w:rsidRPr="00DD1EE6">
          <w:rPr>
            <w:rStyle w:val="Hyperlink"/>
            <w:noProof/>
          </w:rPr>
          <w:t>2.2</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Rollen</w:t>
        </w:r>
        <w:r>
          <w:rPr>
            <w:noProof/>
            <w:webHidden/>
          </w:rPr>
          <w:tab/>
        </w:r>
        <w:r>
          <w:rPr>
            <w:noProof/>
            <w:webHidden/>
          </w:rPr>
          <w:fldChar w:fldCharType="begin"/>
        </w:r>
        <w:r>
          <w:rPr>
            <w:noProof/>
            <w:webHidden/>
          </w:rPr>
          <w:instrText xml:space="preserve"> PAGEREF _Toc233889780 \h </w:instrText>
        </w:r>
        <w:r>
          <w:rPr>
            <w:noProof/>
            <w:webHidden/>
          </w:rPr>
        </w:r>
        <w:r>
          <w:rPr>
            <w:noProof/>
            <w:webHidden/>
          </w:rPr>
          <w:fldChar w:fldCharType="separate"/>
        </w:r>
        <w:r>
          <w:rPr>
            <w:noProof/>
            <w:webHidden/>
          </w:rPr>
          <w:t>3</w:t>
        </w:r>
        <w:r>
          <w:rPr>
            <w:noProof/>
            <w:webHidden/>
          </w:rPr>
          <w:fldChar w:fldCharType="end"/>
        </w:r>
      </w:hyperlink>
    </w:p>
    <w:p w14:paraId="5359C8DF" w14:textId="07FAE3D7" w:rsidR="00C776D8" w:rsidRDefault="00C776D8">
      <w:pPr>
        <w:pStyle w:val="TOC2"/>
        <w:rPr>
          <w:rFonts w:asciiTheme="minorHAnsi" w:eastAsiaTheme="minorEastAsia" w:hAnsiTheme="minorHAnsi" w:cstheme="minorBidi"/>
          <w:noProof/>
          <w:color w:val="auto"/>
          <w:kern w:val="2"/>
          <w:sz w:val="24"/>
          <w:lang/>
          <w14:ligatures w14:val="standardContextual"/>
        </w:rPr>
      </w:pPr>
      <w:hyperlink w:anchor="_Toc233889781" w:history="1">
        <w:r w:rsidRPr="00DD1EE6">
          <w:rPr>
            <w:rStyle w:val="Hyperlink"/>
            <w:noProof/>
          </w:rPr>
          <w:t>2.3</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Erforderliche Organisationseinheiten</w:t>
        </w:r>
        <w:r>
          <w:rPr>
            <w:noProof/>
            <w:webHidden/>
          </w:rPr>
          <w:tab/>
        </w:r>
        <w:r>
          <w:rPr>
            <w:noProof/>
            <w:webHidden/>
          </w:rPr>
          <w:fldChar w:fldCharType="begin"/>
        </w:r>
        <w:r>
          <w:rPr>
            <w:noProof/>
            <w:webHidden/>
          </w:rPr>
          <w:instrText xml:space="preserve"> PAGEREF _Toc233889781 \h </w:instrText>
        </w:r>
        <w:r>
          <w:rPr>
            <w:noProof/>
            <w:webHidden/>
          </w:rPr>
        </w:r>
        <w:r>
          <w:rPr>
            <w:noProof/>
            <w:webHidden/>
          </w:rPr>
          <w:fldChar w:fldCharType="separate"/>
        </w:r>
        <w:r>
          <w:rPr>
            <w:noProof/>
            <w:webHidden/>
          </w:rPr>
          <w:t>3</w:t>
        </w:r>
        <w:r>
          <w:rPr>
            <w:noProof/>
            <w:webHidden/>
          </w:rPr>
          <w:fldChar w:fldCharType="end"/>
        </w:r>
      </w:hyperlink>
    </w:p>
    <w:p w14:paraId="367BE79B" w14:textId="01624EDD" w:rsidR="00C776D8" w:rsidRDefault="00C776D8">
      <w:pPr>
        <w:pStyle w:val="TOC2"/>
        <w:rPr>
          <w:rFonts w:asciiTheme="minorHAnsi" w:eastAsiaTheme="minorEastAsia" w:hAnsiTheme="minorHAnsi" w:cstheme="minorBidi"/>
          <w:noProof/>
          <w:color w:val="auto"/>
          <w:kern w:val="2"/>
          <w:sz w:val="24"/>
          <w:lang/>
          <w14:ligatures w14:val="standardContextual"/>
        </w:rPr>
      </w:pPr>
      <w:hyperlink w:anchor="_Toc233889782" w:history="1">
        <w:r w:rsidRPr="00DD1EE6">
          <w:rPr>
            <w:rStyle w:val="Hyperlink"/>
            <w:noProof/>
          </w:rPr>
          <w:t>2.4</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Obligatorische und optionale Stammdaten</w:t>
        </w:r>
        <w:r>
          <w:rPr>
            <w:noProof/>
            <w:webHidden/>
          </w:rPr>
          <w:tab/>
        </w:r>
        <w:r>
          <w:rPr>
            <w:noProof/>
            <w:webHidden/>
          </w:rPr>
          <w:fldChar w:fldCharType="begin"/>
        </w:r>
        <w:r>
          <w:rPr>
            <w:noProof/>
            <w:webHidden/>
          </w:rPr>
          <w:instrText xml:space="preserve"> PAGEREF _Toc233889782 \h </w:instrText>
        </w:r>
        <w:r>
          <w:rPr>
            <w:noProof/>
            <w:webHidden/>
          </w:rPr>
        </w:r>
        <w:r>
          <w:rPr>
            <w:noProof/>
            <w:webHidden/>
          </w:rPr>
          <w:fldChar w:fldCharType="separate"/>
        </w:r>
        <w:r>
          <w:rPr>
            <w:noProof/>
            <w:webHidden/>
          </w:rPr>
          <w:t>4</w:t>
        </w:r>
        <w:r>
          <w:rPr>
            <w:noProof/>
            <w:webHidden/>
          </w:rPr>
          <w:fldChar w:fldCharType="end"/>
        </w:r>
      </w:hyperlink>
    </w:p>
    <w:p w14:paraId="4A7101EB" w14:textId="231E9B13" w:rsidR="00C776D8" w:rsidRDefault="00C776D8">
      <w:pPr>
        <w:pStyle w:val="TOC2"/>
        <w:rPr>
          <w:rFonts w:asciiTheme="minorHAnsi" w:eastAsiaTheme="minorEastAsia" w:hAnsiTheme="minorHAnsi" w:cstheme="minorBidi"/>
          <w:noProof/>
          <w:color w:val="auto"/>
          <w:kern w:val="2"/>
          <w:sz w:val="24"/>
          <w:lang/>
          <w14:ligatures w14:val="standardContextual"/>
        </w:rPr>
      </w:pPr>
      <w:hyperlink w:anchor="_Toc233889783" w:history="1">
        <w:r w:rsidRPr="00DD1EE6">
          <w:rPr>
            <w:rStyle w:val="Hyperlink"/>
            <w:noProof/>
          </w:rPr>
          <w:t>2.5</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Wesentliche Parameter für die Datenerstellung</w:t>
        </w:r>
        <w:r>
          <w:rPr>
            <w:noProof/>
            <w:webHidden/>
          </w:rPr>
          <w:tab/>
        </w:r>
        <w:r>
          <w:rPr>
            <w:noProof/>
            <w:webHidden/>
          </w:rPr>
          <w:fldChar w:fldCharType="begin"/>
        </w:r>
        <w:r>
          <w:rPr>
            <w:noProof/>
            <w:webHidden/>
          </w:rPr>
          <w:instrText xml:space="preserve"> PAGEREF _Toc233889783 \h </w:instrText>
        </w:r>
        <w:r>
          <w:rPr>
            <w:noProof/>
            <w:webHidden/>
          </w:rPr>
        </w:r>
        <w:r>
          <w:rPr>
            <w:noProof/>
            <w:webHidden/>
          </w:rPr>
          <w:fldChar w:fldCharType="separate"/>
        </w:r>
        <w:r>
          <w:rPr>
            <w:noProof/>
            <w:webHidden/>
          </w:rPr>
          <w:t>4</w:t>
        </w:r>
        <w:r>
          <w:rPr>
            <w:noProof/>
            <w:webHidden/>
          </w:rPr>
          <w:fldChar w:fldCharType="end"/>
        </w:r>
      </w:hyperlink>
    </w:p>
    <w:p w14:paraId="6C6381B0" w14:textId="14371DD7" w:rsidR="00C776D8" w:rsidRDefault="00C776D8">
      <w:pPr>
        <w:pStyle w:val="TOC3"/>
        <w:rPr>
          <w:rFonts w:asciiTheme="minorHAnsi" w:eastAsiaTheme="minorEastAsia" w:hAnsiTheme="minorHAnsi" w:cstheme="minorBidi"/>
          <w:noProof/>
          <w:color w:val="auto"/>
          <w:kern w:val="2"/>
          <w:sz w:val="24"/>
          <w:lang/>
          <w14:ligatures w14:val="standardContextual"/>
        </w:rPr>
      </w:pPr>
      <w:hyperlink w:anchor="_Toc233889784" w:history="1">
        <w:r w:rsidRPr="00DD1EE6">
          <w:rPr>
            <w:rStyle w:val="Hyperlink"/>
            <w:noProof/>
          </w:rPr>
          <w:t>2.5.1</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Strukturkennzeichen</w:t>
        </w:r>
        <w:r>
          <w:rPr>
            <w:noProof/>
            <w:webHidden/>
          </w:rPr>
          <w:tab/>
        </w:r>
        <w:r>
          <w:rPr>
            <w:noProof/>
            <w:webHidden/>
          </w:rPr>
          <w:fldChar w:fldCharType="begin"/>
        </w:r>
        <w:r>
          <w:rPr>
            <w:noProof/>
            <w:webHidden/>
          </w:rPr>
          <w:instrText xml:space="preserve"> PAGEREF _Toc233889784 \h </w:instrText>
        </w:r>
        <w:r>
          <w:rPr>
            <w:noProof/>
            <w:webHidden/>
          </w:rPr>
        </w:r>
        <w:r>
          <w:rPr>
            <w:noProof/>
            <w:webHidden/>
          </w:rPr>
          <w:fldChar w:fldCharType="separate"/>
        </w:r>
        <w:r>
          <w:rPr>
            <w:noProof/>
            <w:webHidden/>
          </w:rPr>
          <w:t>4</w:t>
        </w:r>
        <w:r>
          <w:rPr>
            <w:noProof/>
            <w:webHidden/>
          </w:rPr>
          <w:fldChar w:fldCharType="end"/>
        </w:r>
      </w:hyperlink>
    </w:p>
    <w:p w14:paraId="40733DAA" w14:textId="5B6C429D" w:rsidR="00C776D8" w:rsidRDefault="00C776D8">
      <w:pPr>
        <w:pStyle w:val="TOC3"/>
        <w:rPr>
          <w:rFonts w:asciiTheme="minorHAnsi" w:eastAsiaTheme="minorEastAsia" w:hAnsiTheme="minorHAnsi" w:cstheme="minorBidi"/>
          <w:noProof/>
          <w:color w:val="auto"/>
          <w:kern w:val="2"/>
          <w:sz w:val="24"/>
          <w:lang/>
          <w14:ligatures w14:val="standardContextual"/>
        </w:rPr>
      </w:pPr>
      <w:hyperlink w:anchor="_Toc233889785" w:history="1">
        <w:r w:rsidRPr="00DD1EE6">
          <w:rPr>
            <w:rStyle w:val="Hyperlink"/>
            <w:noProof/>
          </w:rPr>
          <w:t>2.5.2</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Typ des technischen Objekts</w:t>
        </w:r>
        <w:r>
          <w:rPr>
            <w:noProof/>
            <w:webHidden/>
          </w:rPr>
          <w:tab/>
        </w:r>
        <w:r>
          <w:rPr>
            <w:noProof/>
            <w:webHidden/>
          </w:rPr>
          <w:fldChar w:fldCharType="begin"/>
        </w:r>
        <w:r>
          <w:rPr>
            <w:noProof/>
            <w:webHidden/>
          </w:rPr>
          <w:instrText xml:space="preserve"> PAGEREF _Toc233889785 \h </w:instrText>
        </w:r>
        <w:r>
          <w:rPr>
            <w:noProof/>
            <w:webHidden/>
          </w:rPr>
        </w:r>
        <w:r>
          <w:rPr>
            <w:noProof/>
            <w:webHidden/>
          </w:rPr>
          <w:fldChar w:fldCharType="separate"/>
        </w:r>
        <w:r>
          <w:rPr>
            <w:noProof/>
            <w:webHidden/>
          </w:rPr>
          <w:t>5</w:t>
        </w:r>
        <w:r>
          <w:rPr>
            <w:noProof/>
            <w:webHidden/>
          </w:rPr>
          <w:fldChar w:fldCharType="end"/>
        </w:r>
      </w:hyperlink>
    </w:p>
    <w:p w14:paraId="20117EFF" w14:textId="52E5D7F3" w:rsidR="00C776D8" w:rsidRDefault="00C776D8">
      <w:pPr>
        <w:pStyle w:val="TOC1"/>
        <w:rPr>
          <w:rFonts w:asciiTheme="minorHAnsi" w:eastAsiaTheme="minorEastAsia" w:hAnsiTheme="minorHAnsi" w:cstheme="minorBidi"/>
          <w:noProof/>
          <w:color w:val="auto"/>
          <w:kern w:val="2"/>
          <w:sz w:val="24"/>
          <w:lang/>
          <w14:ligatures w14:val="standardContextual"/>
        </w:rPr>
      </w:pPr>
      <w:hyperlink w:anchor="_Toc233889786" w:history="1">
        <w:r w:rsidRPr="00DD1EE6">
          <w:rPr>
            <w:rStyle w:val="Hyperlink"/>
            <w:noProof/>
          </w:rPr>
          <w:t>3</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Übersichtstabelle</w:t>
        </w:r>
        <w:r>
          <w:rPr>
            <w:noProof/>
            <w:webHidden/>
          </w:rPr>
          <w:tab/>
        </w:r>
        <w:r>
          <w:rPr>
            <w:noProof/>
            <w:webHidden/>
          </w:rPr>
          <w:fldChar w:fldCharType="begin"/>
        </w:r>
        <w:r>
          <w:rPr>
            <w:noProof/>
            <w:webHidden/>
          </w:rPr>
          <w:instrText xml:space="preserve"> PAGEREF _Toc233889786 \h </w:instrText>
        </w:r>
        <w:r>
          <w:rPr>
            <w:noProof/>
            <w:webHidden/>
          </w:rPr>
        </w:r>
        <w:r>
          <w:rPr>
            <w:noProof/>
            <w:webHidden/>
          </w:rPr>
          <w:fldChar w:fldCharType="separate"/>
        </w:r>
        <w:r>
          <w:rPr>
            <w:noProof/>
            <w:webHidden/>
          </w:rPr>
          <w:t>6</w:t>
        </w:r>
        <w:r>
          <w:rPr>
            <w:noProof/>
            <w:webHidden/>
          </w:rPr>
          <w:fldChar w:fldCharType="end"/>
        </w:r>
      </w:hyperlink>
    </w:p>
    <w:p w14:paraId="5A41C71D" w14:textId="7A347F98" w:rsidR="00C776D8" w:rsidRDefault="00C776D8">
      <w:pPr>
        <w:pStyle w:val="TOC1"/>
        <w:rPr>
          <w:rFonts w:asciiTheme="minorHAnsi" w:eastAsiaTheme="minorEastAsia" w:hAnsiTheme="minorHAnsi" w:cstheme="minorBidi"/>
          <w:noProof/>
          <w:color w:val="auto"/>
          <w:kern w:val="2"/>
          <w:sz w:val="24"/>
          <w:lang/>
          <w14:ligatures w14:val="standardContextual"/>
        </w:rPr>
      </w:pPr>
      <w:hyperlink w:anchor="_Toc233889787" w:history="1">
        <w:r w:rsidRPr="00DD1EE6">
          <w:rPr>
            <w:rStyle w:val="Hyperlink"/>
            <w:noProof/>
          </w:rPr>
          <w:t>4</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Vorgehensweise</w:t>
        </w:r>
        <w:r>
          <w:rPr>
            <w:noProof/>
            <w:webHidden/>
          </w:rPr>
          <w:tab/>
        </w:r>
        <w:r>
          <w:rPr>
            <w:noProof/>
            <w:webHidden/>
          </w:rPr>
          <w:fldChar w:fldCharType="begin"/>
        </w:r>
        <w:r>
          <w:rPr>
            <w:noProof/>
            <w:webHidden/>
          </w:rPr>
          <w:instrText xml:space="preserve"> PAGEREF _Toc233889787 \h </w:instrText>
        </w:r>
        <w:r>
          <w:rPr>
            <w:noProof/>
            <w:webHidden/>
          </w:rPr>
        </w:r>
        <w:r>
          <w:rPr>
            <w:noProof/>
            <w:webHidden/>
          </w:rPr>
          <w:fldChar w:fldCharType="separate"/>
        </w:r>
        <w:r>
          <w:rPr>
            <w:noProof/>
            <w:webHidden/>
          </w:rPr>
          <w:t>7</w:t>
        </w:r>
        <w:r>
          <w:rPr>
            <w:noProof/>
            <w:webHidden/>
          </w:rPr>
          <w:fldChar w:fldCharType="end"/>
        </w:r>
      </w:hyperlink>
    </w:p>
    <w:p w14:paraId="28809281" w14:textId="3C816454" w:rsidR="00C776D8" w:rsidRDefault="00C776D8">
      <w:pPr>
        <w:pStyle w:val="TOC2"/>
        <w:rPr>
          <w:rFonts w:asciiTheme="minorHAnsi" w:eastAsiaTheme="minorEastAsia" w:hAnsiTheme="minorHAnsi" w:cstheme="minorBidi"/>
          <w:noProof/>
          <w:color w:val="auto"/>
          <w:kern w:val="2"/>
          <w:sz w:val="24"/>
          <w:lang/>
          <w14:ligatures w14:val="standardContextual"/>
        </w:rPr>
      </w:pPr>
      <w:hyperlink w:anchor="_Toc233889788" w:history="1">
        <w:r w:rsidRPr="00DD1EE6">
          <w:rPr>
            <w:rStyle w:val="Hyperlink"/>
            <w:noProof/>
          </w:rPr>
          <w:t>4.1</w:t>
        </w:r>
        <w:r>
          <w:rPr>
            <w:rFonts w:asciiTheme="minorHAnsi" w:eastAsiaTheme="minorEastAsia" w:hAnsiTheme="minorHAnsi" w:cstheme="minorBidi"/>
            <w:noProof/>
            <w:color w:val="auto"/>
            <w:kern w:val="2"/>
            <w:sz w:val="24"/>
            <w:lang/>
            <w14:ligatures w14:val="standardContextual"/>
          </w:rPr>
          <w:tab/>
        </w:r>
        <w:r w:rsidRPr="00DD1EE6">
          <w:rPr>
            <w:rStyle w:val="Hyperlink"/>
            <w:noProof/>
          </w:rPr>
          <w:t>Technischen Platz anlegen</w:t>
        </w:r>
        <w:r>
          <w:rPr>
            <w:noProof/>
            <w:webHidden/>
          </w:rPr>
          <w:tab/>
        </w:r>
        <w:r>
          <w:rPr>
            <w:noProof/>
            <w:webHidden/>
          </w:rPr>
          <w:fldChar w:fldCharType="begin"/>
        </w:r>
        <w:r>
          <w:rPr>
            <w:noProof/>
            <w:webHidden/>
          </w:rPr>
          <w:instrText xml:space="preserve"> PAGEREF _Toc233889788 \h </w:instrText>
        </w:r>
        <w:r>
          <w:rPr>
            <w:noProof/>
            <w:webHidden/>
          </w:rPr>
        </w:r>
        <w:r>
          <w:rPr>
            <w:noProof/>
            <w:webHidden/>
          </w:rPr>
          <w:fldChar w:fldCharType="separate"/>
        </w:r>
        <w:r>
          <w:rPr>
            <w:noProof/>
            <w:webHidden/>
          </w:rPr>
          <w:t>7</w:t>
        </w:r>
        <w:r>
          <w:rPr>
            <w:noProof/>
            <w:webHidden/>
          </w:rPr>
          <w:fldChar w:fldCharType="end"/>
        </w:r>
      </w:hyperlink>
    </w:p>
    <w:p w14:paraId="4FA126A6" w14:textId="77777777" w:rsidR="00C776D8" w:rsidRPr="00FE477D" w:rsidRDefault="00C776D8" w:rsidP="0051644D">
      <w:r>
        <w:fldChar w:fldCharType="end"/>
      </w:r>
    </w:p>
    <w:p w14:paraId="74548525" w14:textId="77777777" w:rsidR="00C776D8" w:rsidRDefault="00C776D8" w:rsidP="0051644D"/>
    <w:bookmarkEnd w:id="1"/>
    <w:p w14:paraId="6984CA49" w14:textId="77777777" w:rsidR="00C776D8" w:rsidRDefault="00C776D8"/>
    <w:p w14:paraId="38C0E017" w14:textId="77777777" w:rsidR="00CF31E2" w:rsidRDefault="00A2120B">
      <w:pPr>
        <w:pStyle w:val="Heading1"/>
      </w:pPr>
      <w:bookmarkStart w:id="3" w:name="_Toc233889777"/>
      <w:r>
        <w:lastRenderedPageBreak/>
        <w:t>Zweck</w:t>
      </w:r>
      <w:bookmarkEnd w:id="0"/>
      <w:bookmarkEnd w:id="3"/>
    </w:p>
    <w:p w14:paraId="5A61AAB2" w14:textId="77777777" w:rsidR="00CF31E2" w:rsidRDefault="00A2120B">
      <w:r>
        <w:t xml:space="preserve">Dieses Dokument enthält eine detaillierte Vorgehensweise zum Anlegen von Stammdatensätzen zu einem technischen Platz für Ihr </w:t>
      </w:r>
      <w:r>
        <w:t>S/4HANA-System. Es umfasst Datensegmente, die für die Stammdaten für die Arbeit in einer normalen Systemumgebung relevant sind. Dieses Dokument gibt auch Auskunft darüber, für welche Datensegmente und Felder Eingabewerte erforderlich sind.</w:t>
      </w:r>
    </w:p>
    <w:p w14:paraId="6FDE4E6B" w14:textId="77777777" w:rsidR="00CF31E2" w:rsidRDefault="00A2120B">
      <w:r>
        <w:t>Die Felder, die für den von SAP Best Practices bereitgestellten Umfang der Inhaltsauslieferung in S/4HANA nicht relevant sind, werden in diesem Dokument nicht behandelt, obwohl sie möglicherweise in der Benutzeroberfläche (UI) angezeigt werden. Ein gemäß dieser Beschreibung angelegter technischer Platz kann für Instandhaltungsprozesse verwendet werden.</w:t>
      </w:r>
    </w:p>
    <w:p w14:paraId="3E736452" w14:textId="77777777" w:rsidR="00CF31E2" w:rsidRDefault="00A2120B">
      <w:pPr>
        <w:pStyle w:val="Heading1"/>
      </w:pPr>
      <w:bookmarkStart w:id="4" w:name="unique_2"/>
      <w:bookmarkStart w:id="5" w:name="_Toc233889778"/>
      <w:r>
        <w:lastRenderedPageBreak/>
        <w:t>Voraussetzungen</w:t>
      </w:r>
      <w:bookmarkEnd w:id="4"/>
      <w:bookmarkEnd w:id="5"/>
    </w:p>
    <w:p w14:paraId="6BDC6498" w14:textId="77777777" w:rsidR="00CF31E2" w:rsidRDefault="00A2120B">
      <w:r>
        <w:t>Dieser Abschnitt fasst alle Voraussetzungen zusammen, die zum Anlegen eines technischen Platzes erforderlich sind.</w:t>
      </w:r>
    </w:p>
    <w:p w14:paraId="010C0E03" w14:textId="77777777" w:rsidR="00CF31E2" w:rsidRDefault="00A2120B">
      <w:pPr>
        <w:pStyle w:val="Heading2"/>
      </w:pPr>
      <w:bookmarkStart w:id="6" w:name="unique_3"/>
      <w:bookmarkStart w:id="7" w:name="_Toc233889779"/>
      <w:r>
        <w:t>Systemzugriff</w:t>
      </w:r>
      <w:bookmarkEnd w:id="6"/>
      <w:bookmarkEnd w:id="7"/>
    </w:p>
    <w:p w14:paraId="4682470E" w14:textId="77777777" w:rsidR="00CF31E2" w:rsidRDefault="00A2120B">
      <w:r>
        <w:t>Der Test sollte mit dem folgenden System durchgeführt werden:</w:t>
      </w:r>
    </w:p>
    <w:p w14:paraId="0EECC63F" w14:textId="77777777" w:rsidR="00CF31E2" w:rsidRDefault="00A2120B">
      <w:pPr>
        <w:pStyle w:val="tabletitle"/>
      </w:pPr>
      <w:r>
        <w:rPr>
          <w:rStyle w:val="bold"/>
        </w:rPr>
        <w:t>Tabelle 1:</w:t>
      </w:r>
    </w:p>
    <w:tbl>
      <w:tblPr>
        <w:tblStyle w:val="SAPStandardTable"/>
        <w:tblW w:w="5000" w:type="pct"/>
        <w:tblInd w:w="3" w:type="dxa"/>
        <w:tblLook w:val="0620" w:firstRow="1" w:lastRow="0" w:firstColumn="0" w:lastColumn="0" w:noHBand="1" w:noVBand="1"/>
      </w:tblPr>
      <w:tblGrid>
        <w:gridCol w:w="685"/>
        <w:gridCol w:w="13619"/>
      </w:tblGrid>
      <w:tr w:rsidR="00CF31E2" w:rsidRPr="00C776D8" w14:paraId="11B12903"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2C7E1BE1" w14:textId="77777777" w:rsidR="00CF31E2" w:rsidRPr="00C776D8" w:rsidRDefault="00A2120B">
            <w:pPr>
              <w:pStyle w:val="boldparagraph"/>
              <w:rPr>
                <w:sz w:val="16"/>
              </w:rPr>
            </w:pPr>
            <w:r w:rsidRPr="00C776D8">
              <w:rPr>
                <w:sz w:val="16"/>
              </w:rPr>
              <w:t>System</w:t>
            </w:r>
          </w:p>
        </w:tc>
        <w:tc>
          <w:tcPr>
            <w:tcW w:w="0" w:type="auto"/>
          </w:tcPr>
          <w:p w14:paraId="7D005B07" w14:textId="77777777" w:rsidR="00CF31E2" w:rsidRPr="00C776D8" w:rsidRDefault="00A2120B">
            <w:pPr>
              <w:pStyle w:val="boldparagraph"/>
              <w:rPr>
                <w:sz w:val="16"/>
              </w:rPr>
            </w:pPr>
            <w:r w:rsidRPr="00C776D8">
              <w:rPr>
                <w:sz w:val="16"/>
              </w:rPr>
              <w:t>Details</w:t>
            </w:r>
          </w:p>
        </w:tc>
      </w:tr>
      <w:tr w:rsidR="00CF31E2" w:rsidRPr="00C776D8" w14:paraId="26807239" w14:textId="77777777" w:rsidTr="00C776D8">
        <w:tc>
          <w:tcPr>
            <w:tcW w:w="0" w:type="auto"/>
          </w:tcPr>
          <w:p w14:paraId="547F092B" w14:textId="77777777" w:rsidR="00CF31E2" w:rsidRPr="00C776D8" w:rsidRDefault="00A2120B">
            <w:pPr>
              <w:rPr>
                <w:sz w:val="16"/>
              </w:rPr>
            </w:pPr>
            <w:r w:rsidRPr="00C776D8">
              <w:rPr>
                <w:sz w:val="16"/>
              </w:rPr>
              <w:t>System</w:t>
            </w:r>
          </w:p>
        </w:tc>
        <w:tc>
          <w:tcPr>
            <w:tcW w:w="0" w:type="auto"/>
          </w:tcPr>
          <w:p w14:paraId="288F8F7D" w14:textId="77777777" w:rsidR="00CF31E2" w:rsidRPr="00C776D8" w:rsidRDefault="00A2120B">
            <w:pPr>
              <w:rPr>
                <w:sz w:val="16"/>
              </w:rPr>
            </w:pPr>
            <w:r w:rsidRPr="00C776D8">
              <w:rPr>
                <w:sz w:val="16"/>
              </w:rPr>
              <w:t>Zugriff über das SAP Fiori Launchpad möglich. Ihr Systemadministrator stellt Ihnen die URL für den Zugriff auf die verschiedenen Apps zur Verfügung, die Ihrer Rolle zugeordnet sind.</w:t>
            </w:r>
          </w:p>
        </w:tc>
      </w:tr>
    </w:tbl>
    <w:p w14:paraId="28AAB6F2" w14:textId="77777777" w:rsidR="00CF31E2" w:rsidRDefault="00A2120B">
      <w:pPr>
        <w:pStyle w:val="Heading2"/>
      </w:pPr>
      <w:bookmarkStart w:id="8" w:name="unique_4"/>
      <w:bookmarkStart w:id="9" w:name="_Toc233889780"/>
      <w:r>
        <w:t>Rollen</w:t>
      </w:r>
      <w:bookmarkEnd w:id="8"/>
      <w:bookmarkEnd w:id="9"/>
    </w:p>
    <w:p w14:paraId="2E0EC7C8" w14:textId="77777777" w:rsidR="00C776D8" w:rsidRDefault="00A2120B">
      <w:r>
        <w:t>Legen Sie Benutzerrollen mit den folgenden von SAP ausgelieferten Benutzerrollenvorlagen an, und ordnen Sie sie Ihren einzelnen Testbenutzern zu.</w:t>
      </w:r>
    </w:p>
    <w:p w14:paraId="5FB00AB2" w14:textId="77777777" w:rsidR="00C776D8" w:rsidRDefault="00A2120B">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C7FA916" w14:textId="66ED67DB" w:rsidR="00CF31E2" w:rsidRDefault="00A2120B">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690"/>
        <w:gridCol w:w="4134"/>
        <w:gridCol w:w="2690"/>
        <w:gridCol w:w="4790"/>
      </w:tblGrid>
      <w:tr w:rsidR="00CF31E2" w:rsidRPr="00C776D8" w14:paraId="27B26153"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58868343" w14:textId="77777777" w:rsidR="00CF31E2" w:rsidRPr="00C776D8" w:rsidRDefault="00A2120B">
            <w:pPr>
              <w:pStyle w:val="boldparagraph"/>
              <w:rPr>
                <w:sz w:val="16"/>
              </w:rPr>
            </w:pPr>
            <w:r w:rsidRPr="00C776D8">
              <w:rPr>
                <w:sz w:val="16"/>
              </w:rPr>
              <w:t>Name (Rollenvorlage)</w:t>
            </w:r>
          </w:p>
        </w:tc>
        <w:tc>
          <w:tcPr>
            <w:tcW w:w="0" w:type="auto"/>
          </w:tcPr>
          <w:p w14:paraId="3B668C1D" w14:textId="77777777" w:rsidR="00CF31E2" w:rsidRPr="00C776D8" w:rsidRDefault="00A2120B">
            <w:pPr>
              <w:pStyle w:val="boldparagraph"/>
              <w:rPr>
                <w:sz w:val="16"/>
              </w:rPr>
            </w:pPr>
            <w:r w:rsidRPr="00C776D8">
              <w:rPr>
                <w:sz w:val="16"/>
              </w:rPr>
              <w:t>ID (Rollenvorlage)</w:t>
            </w:r>
          </w:p>
        </w:tc>
        <w:tc>
          <w:tcPr>
            <w:tcW w:w="0" w:type="auto"/>
          </w:tcPr>
          <w:p w14:paraId="681A0827" w14:textId="77777777" w:rsidR="00CF31E2" w:rsidRPr="00C776D8" w:rsidRDefault="00A2120B">
            <w:pPr>
              <w:pStyle w:val="boldparagraph"/>
              <w:rPr>
                <w:sz w:val="16"/>
              </w:rPr>
            </w:pPr>
            <w:r w:rsidRPr="00C776D8">
              <w:rPr>
                <w:sz w:val="16"/>
              </w:rPr>
              <w:t>Name (Bereich)</w:t>
            </w:r>
          </w:p>
        </w:tc>
        <w:tc>
          <w:tcPr>
            <w:tcW w:w="0" w:type="auto"/>
          </w:tcPr>
          <w:p w14:paraId="49B7B548" w14:textId="77777777" w:rsidR="00CF31E2" w:rsidRPr="00C776D8" w:rsidRDefault="00A2120B">
            <w:pPr>
              <w:pStyle w:val="boldparagraph"/>
              <w:rPr>
                <w:sz w:val="16"/>
              </w:rPr>
            </w:pPr>
            <w:r w:rsidRPr="00C776D8">
              <w:rPr>
                <w:sz w:val="16"/>
              </w:rPr>
              <w:t>ID (Bereich)</w:t>
            </w:r>
          </w:p>
        </w:tc>
      </w:tr>
      <w:tr w:rsidR="00CF31E2" w:rsidRPr="00C776D8" w14:paraId="2A2B769F" w14:textId="77777777" w:rsidTr="00C776D8">
        <w:tc>
          <w:tcPr>
            <w:tcW w:w="0" w:type="auto"/>
          </w:tcPr>
          <w:p w14:paraId="014C82A6" w14:textId="77777777" w:rsidR="00CF31E2" w:rsidRPr="00C776D8" w:rsidRDefault="00A2120B">
            <w:pPr>
              <w:rPr>
                <w:sz w:val="16"/>
              </w:rPr>
            </w:pPr>
            <w:r w:rsidRPr="00C776D8">
              <w:rPr>
                <w:sz w:val="16"/>
              </w:rPr>
              <w:t>Instandhaltungsplaner</w:t>
            </w:r>
          </w:p>
        </w:tc>
        <w:tc>
          <w:tcPr>
            <w:tcW w:w="0" w:type="auto"/>
          </w:tcPr>
          <w:p w14:paraId="6F3CD772" w14:textId="77777777" w:rsidR="00CF31E2" w:rsidRPr="00C776D8" w:rsidRDefault="00A2120B">
            <w:pPr>
              <w:rPr>
                <w:sz w:val="16"/>
              </w:rPr>
            </w:pPr>
            <w:r w:rsidRPr="00C776D8">
              <w:rPr>
                <w:rStyle w:val="CourierNew"/>
                <w:sz w:val="16"/>
              </w:rPr>
              <w:t>SAP_BR_MD_SPECIALIST_EAM</w:t>
            </w:r>
          </w:p>
        </w:tc>
        <w:tc>
          <w:tcPr>
            <w:tcW w:w="0" w:type="auto"/>
          </w:tcPr>
          <w:p w14:paraId="0C2212A6" w14:textId="77777777" w:rsidR="00CF31E2" w:rsidRPr="00C776D8" w:rsidRDefault="00A2120B">
            <w:pPr>
              <w:rPr>
                <w:sz w:val="16"/>
              </w:rPr>
            </w:pPr>
            <w:r w:rsidRPr="00C776D8">
              <w:rPr>
                <w:sz w:val="16"/>
              </w:rPr>
              <w:t>Instandhaltungsplaner</w:t>
            </w:r>
          </w:p>
        </w:tc>
        <w:tc>
          <w:tcPr>
            <w:tcW w:w="0" w:type="auto"/>
          </w:tcPr>
          <w:p w14:paraId="12322E6B" w14:textId="77777777" w:rsidR="00CF31E2" w:rsidRPr="00C776D8" w:rsidRDefault="00A2120B">
            <w:pPr>
              <w:rPr>
                <w:sz w:val="16"/>
              </w:rPr>
            </w:pPr>
            <w:r w:rsidRPr="00C776D8">
              <w:rPr>
                <w:rStyle w:val="CourierNew"/>
                <w:sz w:val="16"/>
              </w:rPr>
              <w:t>SAP_EAM_SPT_MD_SPECIALIST_PC</w:t>
            </w:r>
          </w:p>
        </w:tc>
      </w:tr>
    </w:tbl>
    <w:p w14:paraId="60726AA1" w14:textId="77777777" w:rsidR="00CF31E2" w:rsidRDefault="00A2120B">
      <w:pPr>
        <w:pStyle w:val="Heading2"/>
      </w:pPr>
      <w:bookmarkStart w:id="10" w:name="unique_5"/>
      <w:bookmarkStart w:id="11" w:name="_Toc233889781"/>
      <w:r>
        <w:t>Erforderliche Organisationseinheiten</w:t>
      </w:r>
      <w:bookmarkEnd w:id="10"/>
      <w:bookmarkEnd w:id="11"/>
    </w:p>
    <w:p w14:paraId="20719D86" w14:textId="77777777" w:rsidR="00CF31E2" w:rsidRDefault="00A2120B">
      <w:r>
        <w:t xml:space="preserve">Einige Segmente der Stammdaten hängen von den </w:t>
      </w:r>
      <w:r>
        <w:t>Organisationseinheiten des Unternehmens ab. Allgemeine (zentrale) Daten sind nicht von einer Organisationseinheit oder dem Buchungskreis abhängig. Die folgende Tabelle stellt eine Übersicht verschiedener Datensegmente und ihrer relevanten Organisationseinheiten bereit:</w:t>
      </w:r>
    </w:p>
    <w:tbl>
      <w:tblPr>
        <w:tblStyle w:val="SAPStandardTable"/>
        <w:tblW w:w="5000" w:type="pct"/>
        <w:tblInd w:w="3" w:type="dxa"/>
        <w:tblLook w:val="0620" w:firstRow="1" w:lastRow="0" w:firstColumn="0" w:lastColumn="0" w:noHBand="1" w:noVBand="1"/>
      </w:tblPr>
      <w:tblGrid>
        <w:gridCol w:w="1603"/>
        <w:gridCol w:w="1467"/>
        <w:gridCol w:w="1452"/>
        <w:gridCol w:w="5895"/>
        <w:gridCol w:w="3887"/>
      </w:tblGrid>
      <w:tr w:rsidR="00CF31E2" w:rsidRPr="00C776D8" w14:paraId="1078F0E0"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41B4DAE5" w14:textId="77777777" w:rsidR="00CF31E2" w:rsidRPr="00C776D8" w:rsidRDefault="00A2120B">
            <w:pPr>
              <w:pStyle w:val="boldparagraph"/>
              <w:rPr>
                <w:sz w:val="16"/>
              </w:rPr>
            </w:pPr>
            <w:r w:rsidRPr="00C776D8">
              <w:rPr>
                <w:rStyle w:val="bold"/>
                <w:sz w:val="16"/>
              </w:rPr>
              <w:t>Datensegment</w:t>
            </w:r>
          </w:p>
        </w:tc>
        <w:tc>
          <w:tcPr>
            <w:tcW w:w="0" w:type="auto"/>
          </w:tcPr>
          <w:p w14:paraId="523E6C64" w14:textId="77777777" w:rsidR="00CF31E2" w:rsidRPr="00C776D8" w:rsidRDefault="00A2120B">
            <w:pPr>
              <w:pStyle w:val="boldparagraph"/>
              <w:rPr>
                <w:sz w:val="16"/>
              </w:rPr>
            </w:pPr>
            <w:r w:rsidRPr="00C776D8">
              <w:rPr>
                <w:rStyle w:val="bold"/>
                <w:sz w:val="16"/>
              </w:rPr>
              <w:t>Hängt ab von</w:t>
            </w:r>
          </w:p>
        </w:tc>
        <w:tc>
          <w:tcPr>
            <w:tcW w:w="0" w:type="auto"/>
          </w:tcPr>
          <w:p w14:paraId="3FD11311" w14:textId="77777777" w:rsidR="00CF31E2" w:rsidRPr="00C776D8" w:rsidRDefault="00A2120B">
            <w:pPr>
              <w:pStyle w:val="boldparagraph"/>
              <w:rPr>
                <w:sz w:val="16"/>
              </w:rPr>
            </w:pPr>
            <w:r w:rsidRPr="00C776D8">
              <w:rPr>
                <w:rStyle w:val="bold"/>
                <w:sz w:val="16"/>
              </w:rPr>
              <w:t>Feldbeispiele</w:t>
            </w:r>
          </w:p>
        </w:tc>
        <w:tc>
          <w:tcPr>
            <w:tcW w:w="0" w:type="auto"/>
          </w:tcPr>
          <w:p w14:paraId="52D54BBD" w14:textId="77777777" w:rsidR="00CF31E2" w:rsidRPr="00C776D8" w:rsidRDefault="00A2120B">
            <w:pPr>
              <w:pStyle w:val="boldparagraph"/>
              <w:rPr>
                <w:sz w:val="16"/>
              </w:rPr>
            </w:pPr>
            <w:r w:rsidRPr="00C776D8">
              <w:rPr>
                <w:rStyle w:val="bold"/>
                <w:sz w:val="16"/>
              </w:rPr>
              <w:t>Kommentare</w:t>
            </w:r>
          </w:p>
        </w:tc>
        <w:tc>
          <w:tcPr>
            <w:tcW w:w="0" w:type="auto"/>
          </w:tcPr>
          <w:p w14:paraId="5BC78652" w14:textId="77777777" w:rsidR="00CF31E2" w:rsidRPr="00C776D8" w:rsidRDefault="00A2120B">
            <w:pPr>
              <w:pStyle w:val="boldparagraph"/>
              <w:rPr>
                <w:sz w:val="16"/>
              </w:rPr>
            </w:pPr>
            <w:r w:rsidRPr="00C776D8">
              <w:rPr>
                <w:rStyle w:val="bold"/>
                <w:sz w:val="16"/>
              </w:rPr>
              <w:t>Zu verwendende Organisationseinheit</w:t>
            </w:r>
          </w:p>
        </w:tc>
      </w:tr>
      <w:tr w:rsidR="00CF31E2" w:rsidRPr="00C776D8" w14:paraId="5A92BB8C" w14:textId="77777777" w:rsidTr="00C776D8">
        <w:tc>
          <w:tcPr>
            <w:tcW w:w="0" w:type="auto"/>
          </w:tcPr>
          <w:p w14:paraId="0ABD893C" w14:textId="77777777" w:rsidR="00CF31E2" w:rsidRPr="00C776D8" w:rsidRDefault="00A2120B">
            <w:pPr>
              <w:rPr>
                <w:sz w:val="16"/>
              </w:rPr>
            </w:pPr>
            <w:r w:rsidRPr="00C776D8">
              <w:rPr>
                <w:sz w:val="16"/>
              </w:rPr>
              <w:t>Alle Daten</w:t>
            </w:r>
          </w:p>
        </w:tc>
        <w:tc>
          <w:tcPr>
            <w:tcW w:w="0" w:type="auto"/>
          </w:tcPr>
          <w:p w14:paraId="24467DB1" w14:textId="77777777" w:rsidR="00CF31E2" w:rsidRPr="00C776D8" w:rsidRDefault="00A2120B">
            <w:pPr>
              <w:rPr>
                <w:sz w:val="16"/>
              </w:rPr>
            </w:pPr>
            <w:r w:rsidRPr="00C776D8">
              <w:rPr>
                <w:sz w:val="16"/>
              </w:rPr>
              <w:t>Werk</w:t>
            </w:r>
          </w:p>
        </w:tc>
        <w:tc>
          <w:tcPr>
            <w:tcW w:w="0" w:type="auto"/>
          </w:tcPr>
          <w:p w14:paraId="3F50C04C" w14:textId="77777777" w:rsidR="00A2120B" w:rsidRPr="00C776D8" w:rsidRDefault="00A2120B">
            <w:pPr>
              <w:rPr>
                <w:sz w:val="16"/>
              </w:rPr>
            </w:pPr>
          </w:p>
        </w:tc>
        <w:tc>
          <w:tcPr>
            <w:tcW w:w="0" w:type="auto"/>
          </w:tcPr>
          <w:p w14:paraId="17EE0B03" w14:textId="77777777" w:rsidR="00CF31E2" w:rsidRPr="00C776D8" w:rsidRDefault="00A2120B">
            <w:pPr>
              <w:rPr>
                <w:sz w:val="16"/>
              </w:rPr>
            </w:pPr>
            <w:r w:rsidRPr="00C776D8">
              <w:rPr>
                <w:sz w:val="16"/>
              </w:rPr>
              <w:t>Alle Daten für den technischen Platz hängen vom Werk ab.</w:t>
            </w:r>
          </w:p>
        </w:tc>
        <w:tc>
          <w:tcPr>
            <w:tcW w:w="0" w:type="auto"/>
          </w:tcPr>
          <w:p w14:paraId="22293F0B" w14:textId="77777777" w:rsidR="00CF31E2" w:rsidRPr="00C776D8" w:rsidRDefault="00A2120B">
            <w:pPr>
              <w:rPr>
                <w:sz w:val="16"/>
              </w:rPr>
            </w:pPr>
            <w:r w:rsidRPr="00C776D8">
              <w:rPr>
                <w:sz w:val="16"/>
              </w:rPr>
              <w:t>Werk:</w:t>
            </w:r>
          </w:p>
          <w:p w14:paraId="23645161" w14:textId="77777777" w:rsidR="00CF31E2" w:rsidRPr="00C776D8" w:rsidRDefault="00A2120B">
            <w:pPr>
              <w:rPr>
                <w:sz w:val="16"/>
              </w:rPr>
            </w:pPr>
            <w:r w:rsidRPr="00C776D8">
              <w:rPr>
                <w:sz w:val="16"/>
              </w:rPr>
              <w:lastRenderedPageBreak/>
              <w:t>__________</w:t>
            </w:r>
          </w:p>
        </w:tc>
      </w:tr>
    </w:tbl>
    <w:p w14:paraId="4A31C45F" w14:textId="77777777" w:rsidR="00CF31E2" w:rsidRDefault="00A2120B">
      <w:pPr>
        <w:pStyle w:val="Heading2"/>
      </w:pPr>
      <w:bookmarkStart w:id="12" w:name="unique_6"/>
      <w:bookmarkStart w:id="13" w:name="_Toc233889782"/>
      <w:r>
        <w:lastRenderedPageBreak/>
        <w:t>Obligatorische und optionale Stammdaten</w:t>
      </w:r>
      <w:bookmarkEnd w:id="12"/>
      <w:bookmarkEnd w:id="13"/>
    </w:p>
    <w:p w14:paraId="72475A88" w14:textId="77777777" w:rsidR="00CF31E2" w:rsidRDefault="00A2120B">
      <w:r>
        <w:t xml:space="preserve">Datensätze des </w:t>
      </w:r>
      <w:r>
        <w:t>technischen Platzes können auf andere Stammdaten verweisen. Die folgende Tabelle stellt eine Übersicht optionaler und obligatorischer Stammdatenobjekte für die Verwendung an einem technischen Platz bereit.</w:t>
      </w:r>
    </w:p>
    <w:tbl>
      <w:tblPr>
        <w:tblStyle w:val="SAPStandardTable"/>
        <w:tblW w:w="5000" w:type="pct"/>
        <w:tblInd w:w="3" w:type="dxa"/>
        <w:tblLook w:val="0620" w:firstRow="1" w:lastRow="0" w:firstColumn="0" w:lastColumn="0" w:noHBand="1" w:noVBand="1"/>
      </w:tblPr>
      <w:tblGrid>
        <w:gridCol w:w="1429"/>
        <w:gridCol w:w="6831"/>
        <w:gridCol w:w="1096"/>
        <w:gridCol w:w="4948"/>
      </w:tblGrid>
      <w:tr w:rsidR="00CF31E2" w:rsidRPr="00C776D8" w14:paraId="0408B644"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3669146F" w14:textId="77777777" w:rsidR="00CF31E2" w:rsidRPr="00C776D8" w:rsidRDefault="00A2120B">
            <w:pPr>
              <w:pStyle w:val="boldparagraph"/>
              <w:rPr>
                <w:sz w:val="16"/>
              </w:rPr>
            </w:pPr>
            <w:r w:rsidRPr="00C776D8">
              <w:rPr>
                <w:sz w:val="16"/>
              </w:rPr>
              <w:t>Stammdatenobjekt</w:t>
            </w:r>
          </w:p>
        </w:tc>
        <w:tc>
          <w:tcPr>
            <w:tcW w:w="0" w:type="auto"/>
          </w:tcPr>
          <w:p w14:paraId="7841B811" w14:textId="77777777" w:rsidR="00CF31E2" w:rsidRPr="00C776D8" w:rsidRDefault="00A2120B">
            <w:pPr>
              <w:pStyle w:val="boldparagraph"/>
              <w:rPr>
                <w:sz w:val="16"/>
              </w:rPr>
            </w:pPr>
            <w:r w:rsidRPr="00C776D8">
              <w:rPr>
                <w:sz w:val="16"/>
              </w:rPr>
              <w:t>Verwendet im Datensegment</w:t>
            </w:r>
          </w:p>
        </w:tc>
        <w:tc>
          <w:tcPr>
            <w:tcW w:w="0" w:type="auto"/>
          </w:tcPr>
          <w:p w14:paraId="0C3F6AE6" w14:textId="77777777" w:rsidR="00CF31E2" w:rsidRPr="00C776D8" w:rsidRDefault="00A2120B">
            <w:pPr>
              <w:pStyle w:val="boldparagraph"/>
              <w:rPr>
                <w:sz w:val="16"/>
              </w:rPr>
            </w:pPr>
            <w:r w:rsidRPr="00C776D8">
              <w:rPr>
                <w:sz w:val="16"/>
              </w:rPr>
              <w:t>Obligatorisch / optional</w:t>
            </w:r>
          </w:p>
        </w:tc>
        <w:tc>
          <w:tcPr>
            <w:tcW w:w="0" w:type="auto"/>
          </w:tcPr>
          <w:p w14:paraId="77F4C3CE" w14:textId="77777777" w:rsidR="00CF31E2" w:rsidRPr="00C776D8" w:rsidRDefault="00A2120B">
            <w:pPr>
              <w:pStyle w:val="boldparagraph"/>
              <w:rPr>
                <w:sz w:val="16"/>
              </w:rPr>
            </w:pPr>
            <w:r w:rsidRPr="00C776D8">
              <w:rPr>
                <w:sz w:val="16"/>
              </w:rPr>
              <w:t>Kommentare</w:t>
            </w:r>
          </w:p>
        </w:tc>
      </w:tr>
      <w:tr w:rsidR="00CF31E2" w:rsidRPr="00C776D8" w14:paraId="2A5C4BB9" w14:textId="77777777" w:rsidTr="00C776D8">
        <w:tc>
          <w:tcPr>
            <w:tcW w:w="0" w:type="auto"/>
          </w:tcPr>
          <w:p w14:paraId="5D450F11" w14:textId="77777777" w:rsidR="00CF31E2" w:rsidRPr="00C776D8" w:rsidRDefault="00A2120B">
            <w:pPr>
              <w:rPr>
                <w:sz w:val="16"/>
              </w:rPr>
            </w:pPr>
            <w:r w:rsidRPr="00C776D8">
              <w:rPr>
                <w:sz w:val="16"/>
              </w:rPr>
              <w:t>Instandhaltungsarbeitsplatz</w:t>
            </w:r>
          </w:p>
        </w:tc>
        <w:tc>
          <w:tcPr>
            <w:tcW w:w="0" w:type="auto"/>
          </w:tcPr>
          <w:p w14:paraId="3D5FDA24" w14:textId="77777777" w:rsidR="00CF31E2" w:rsidRPr="00C776D8" w:rsidRDefault="00A2120B">
            <w:pPr>
              <w:rPr>
                <w:sz w:val="16"/>
              </w:rPr>
            </w:pPr>
            <w:r w:rsidRPr="00C776D8">
              <w:rPr>
                <w:sz w:val="16"/>
              </w:rPr>
              <w:t xml:space="preserve">Auf der Benutzungsoberfläche (UI) des technischen Platzes finden Sie auf der Registerkarte </w:t>
            </w:r>
            <w:r w:rsidRPr="00C776D8">
              <w:rPr>
                <w:rStyle w:val="screenelement"/>
                <w:sz w:val="16"/>
              </w:rPr>
              <w:t>Organisationsdaten</w:t>
            </w:r>
            <w:r w:rsidRPr="00C776D8">
              <w:rPr>
                <w:sz w:val="16"/>
              </w:rPr>
              <w:t xml:space="preserve"> im Abschnitt der Zuständigkeiten den Eintrag für den Instandhaltungsarbeitsplatz.</w:t>
            </w:r>
          </w:p>
        </w:tc>
        <w:tc>
          <w:tcPr>
            <w:tcW w:w="0" w:type="auto"/>
          </w:tcPr>
          <w:p w14:paraId="21405E30" w14:textId="77777777" w:rsidR="00CF31E2" w:rsidRPr="00C776D8" w:rsidRDefault="00A2120B">
            <w:pPr>
              <w:rPr>
                <w:sz w:val="16"/>
              </w:rPr>
            </w:pPr>
            <w:r w:rsidRPr="00C776D8">
              <w:rPr>
                <w:sz w:val="16"/>
              </w:rPr>
              <w:t>Optional</w:t>
            </w:r>
          </w:p>
        </w:tc>
        <w:tc>
          <w:tcPr>
            <w:tcW w:w="0" w:type="auto"/>
          </w:tcPr>
          <w:p w14:paraId="3D6A1960" w14:textId="77777777" w:rsidR="00CF31E2" w:rsidRPr="00C776D8" w:rsidRDefault="00A2120B">
            <w:pPr>
              <w:rPr>
                <w:sz w:val="16"/>
              </w:rPr>
            </w:pPr>
            <w:r w:rsidRPr="00C776D8">
              <w:rPr>
                <w:sz w:val="16"/>
              </w:rPr>
              <w:t>Das System verwendet den Instandhaltungsarbeitsplatz als Parameter, um einige Werte zu ermitteln, z.B. Rüsten, Maschine oder Arbeit.</w:t>
            </w:r>
          </w:p>
        </w:tc>
      </w:tr>
      <w:tr w:rsidR="00CF31E2" w:rsidRPr="00C776D8" w14:paraId="424316E8" w14:textId="77777777" w:rsidTr="00C776D8">
        <w:tc>
          <w:tcPr>
            <w:tcW w:w="0" w:type="auto"/>
          </w:tcPr>
          <w:p w14:paraId="31D1B580" w14:textId="77777777" w:rsidR="00CF31E2" w:rsidRPr="00C776D8" w:rsidRDefault="00A2120B">
            <w:pPr>
              <w:rPr>
                <w:sz w:val="16"/>
              </w:rPr>
            </w:pPr>
            <w:r w:rsidRPr="00C776D8">
              <w:rPr>
                <w:sz w:val="16"/>
              </w:rPr>
              <w:t>Kostenstelle</w:t>
            </w:r>
          </w:p>
        </w:tc>
        <w:tc>
          <w:tcPr>
            <w:tcW w:w="0" w:type="auto"/>
          </w:tcPr>
          <w:p w14:paraId="552CB94E" w14:textId="77777777" w:rsidR="00CF31E2" w:rsidRPr="00C776D8" w:rsidRDefault="00A2120B">
            <w:pPr>
              <w:rPr>
                <w:sz w:val="16"/>
              </w:rPr>
            </w:pPr>
            <w:r w:rsidRPr="00C776D8">
              <w:rPr>
                <w:sz w:val="16"/>
              </w:rPr>
              <w:t xml:space="preserve">Auf der Benutzungsoberfläche (UI) des technischen Platzes finden Sie auf der Registerkarte </w:t>
            </w:r>
            <w:r w:rsidRPr="00C776D8">
              <w:rPr>
                <w:rStyle w:val="screenelement"/>
                <w:sz w:val="16"/>
              </w:rPr>
              <w:t>Organisationsdaten</w:t>
            </w:r>
            <w:r w:rsidRPr="00C776D8">
              <w:rPr>
                <w:sz w:val="16"/>
              </w:rPr>
              <w:t xml:space="preserve"> im Abschnitt der Zuständigkeiten den Eintrag für die Kostenstelle.</w:t>
            </w:r>
          </w:p>
        </w:tc>
        <w:tc>
          <w:tcPr>
            <w:tcW w:w="0" w:type="auto"/>
          </w:tcPr>
          <w:p w14:paraId="2FCDBBF4" w14:textId="77777777" w:rsidR="00CF31E2" w:rsidRPr="00C776D8" w:rsidRDefault="00A2120B">
            <w:pPr>
              <w:rPr>
                <w:sz w:val="16"/>
              </w:rPr>
            </w:pPr>
            <w:r w:rsidRPr="00C776D8">
              <w:rPr>
                <w:sz w:val="16"/>
              </w:rPr>
              <w:t>Optional</w:t>
            </w:r>
          </w:p>
        </w:tc>
        <w:tc>
          <w:tcPr>
            <w:tcW w:w="0" w:type="auto"/>
          </w:tcPr>
          <w:p w14:paraId="02B05896" w14:textId="77777777" w:rsidR="00CF31E2" w:rsidRPr="00C776D8" w:rsidRDefault="00A2120B">
            <w:pPr>
              <w:rPr>
                <w:sz w:val="16"/>
              </w:rPr>
            </w:pPr>
            <w:r w:rsidRPr="00C776D8">
              <w:rPr>
                <w:sz w:val="16"/>
              </w:rPr>
              <w:t>Das System verwendet die Kostenstelle als Parameter für die Kalkulation.</w:t>
            </w:r>
          </w:p>
        </w:tc>
      </w:tr>
    </w:tbl>
    <w:p w14:paraId="22D2A6C4" w14:textId="77777777" w:rsidR="00CF31E2" w:rsidRDefault="00A2120B">
      <w:pPr>
        <w:pStyle w:val="Heading2"/>
      </w:pPr>
      <w:bookmarkStart w:id="14" w:name="unique_7"/>
      <w:bookmarkStart w:id="15" w:name="_Toc233889783"/>
      <w:r>
        <w:t>Wesentliche Parameter für die Datenerstellung</w:t>
      </w:r>
      <w:bookmarkEnd w:id="14"/>
      <w:bookmarkEnd w:id="15"/>
    </w:p>
    <w:p w14:paraId="06546793" w14:textId="77777777" w:rsidR="00CF31E2" w:rsidRDefault="00A2120B">
      <w:r>
        <w:t xml:space="preserve">In diesem Abschnitt werden einige </w:t>
      </w:r>
      <w:r>
        <w:t>Basisparameter erläutert, die das Verhalten eines Stammsatzes beeinflussen und zum Anlegen eines technischen Platzes immer erforderlich sind:</w:t>
      </w:r>
    </w:p>
    <w:p w14:paraId="6F1638FB" w14:textId="77777777" w:rsidR="00CF31E2" w:rsidRDefault="00A2120B">
      <w:pPr>
        <w:pStyle w:val="Heading3"/>
      </w:pPr>
      <w:bookmarkStart w:id="16" w:name="unique_8"/>
      <w:bookmarkStart w:id="17" w:name="_Toc233889784"/>
      <w:r>
        <w:t>Strukturkennzeichen</w:t>
      </w:r>
      <w:bookmarkEnd w:id="16"/>
      <w:bookmarkEnd w:id="17"/>
    </w:p>
    <w:p w14:paraId="4294F96F" w14:textId="77777777" w:rsidR="00CF31E2" w:rsidRDefault="00A2120B">
      <w:r>
        <w:t>Das Strukturkennzeichen eines technischen Platzes bestimmt die Struktur des Bezeichners des technischen Platzes. Es legt den folgenden Faktor fest:</w:t>
      </w:r>
    </w:p>
    <w:p w14:paraId="6831E1BA" w14:textId="77777777" w:rsidR="00CF31E2" w:rsidRDefault="00A2120B">
      <w:pPr>
        <w:pStyle w:val="listpara1"/>
        <w:numPr>
          <w:ilvl w:val="0"/>
          <w:numId w:val="5"/>
        </w:numPr>
      </w:pPr>
      <w:r>
        <w:t>Anzahl der Hierarchieebenen eines technischen Systems</w:t>
      </w:r>
    </w:p>
    <w:p w14:paraId="5CAD8492" w14:textId="77777777" w:rsidR="00CF31E2" w:rsidRDefault="00A2120B">
      <w:pPr>
        <w:pStyle w:val="listpara1"/>
        <w:numPr>
          <w:ilvl w:val="0"/>
          <w:numId w:val="3"/>
        </w:numPr>
      </w:pPr>
      <w:r>
        <w:t>Schlüssellänge der Ebenen</w:t>
      </w:r>
    </w:p>
    <w:p w14:paraId="07C3B361" w14:textId="77777777" w:rsidR="00CF31E2" w:rsidRDefault="00A2120B">
      <w:pPr>
        <w:pStyle w:val="listpara1"/>
        <w:numPr>
          <w:ilvl w:val="0"/>
          <w:numId w:val="3"/>
        </w:numPr>
      </w:pPr>
      <w:r>
        <w:t>Trennzeichen (Bindestriche)</w:t>
      </w:r>
    </w:p>
    <w:p w14:paraId="79C537A6" w14:textId="77777777" w:rsidR="00CF31E2" w:rsidRDefault="00A2120B">
      <w:pPr>
        <w:pStyle w:val="tabletitle"/>
      </w:pPr>
      <w:r>
        <w:rPr>
          <w:rStyle w:val="bold"/>
        </w:rPr>
        <w:t>Tabelle 2:</w:t>
      </w:r>
    </w:p>
    <w:tbl>
      <w:tblPr>
        <w:tblStyle w:val="SAPStandardTable"/>
        <w:tblW w:w="5000" w:type="pct"/>
        <w:tblInd w:w="3" w:type="dxa"/>
        <w:tblLook w:val="0620" w:firstRow="1" w:lastRow="0" w:firstColumn="0" w:lastColumn="0" w:noHBand="1" w:noVBand="1"/>
      </w:tblPr>
      <w:tblGrid>
        <w:gridCol w:w="5270"/>
        <w:gridCol w:w="9034"/>
      </w:tblGrid>
      <w:tr w:rsidR="00CF31E2" w:rsidRPr="00C776D8" w14:paraId="24C7F567"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1DF4C9FA" w14:textId="77777777" w:rsidR="00CF31E2" w:rsidRPr="00C776D8" w:rsidRDefault="00A2120B">
            <w:pPr>
              <w:pStyle w:val="boldparagraph"/>
              <w:rPr>
                <w:sz w:val="16"/>
              </w:rPr>
            </w:pPr>
            <w:r w:rsidRPr="00C776D8">
              <w:rPr>
                <w:sz w:val="16"/>
              </w:rPr>
              <w:t>Strukturkennzeichen</w:t>
            </w:r>
          </w:p>
        </w:tc>
        <w:tc>
          <w:tcPr>
            <w:tcW w:w="0" w:type="auto"/>
          </w:tcPr>
          <w:p w14:paraId="52F53A3C" w14:textId="77777777" w:rsidR="00CF31E2" w:rsidRPr="00C776D8" w:rsidRDefault="00A2120B">
            <w:pPr>
              <w:pStyle w:val="boldparagraph"/>
              <w:rPr>
                <w:sz w:val="16"/>
              </w:rPr>
            </w:pPr>
            <w:r w:rsidRPr="00C776D8">
              <w:rPr>
                <w:sz w:val="16"/>
              </w:rPr>
              <w:t>Beschreibung</w:t>
            </w:r>
          </w:p>
        </w:tc>
      </w:tr>
      <w:tr w:rsidR="00CF31E2" w:rsidRPr="00C776D8" w14:paraId="77C2539D" w14:textId="77777777" w:rsidTr="00C776D8">
        <w:tc>
          <w:tcPr>
            <w:tcW w:w="0" w:type="auto"/>
          </w:tcPr>
          <w:p w14:paraId="261E2F96" w14:textId="77777777" w:rsidR="00CF31E2" w:rsidRPr="00C776D8" w:rsidRDefault="00A2120B">
            <w:pPr>
              <w:rPr>
                <w:sz w:val="16"/>
              </w:rPr>
            </w:pPr>
            <w:r w:rsidRPr="00C776D8">
              <w:rPr>
                <w:sz w:val="16"/>
              </w:rPr>
              <w:t>YBPM</w:t>
            </w:r>
          </w:p>
        </w:tc>
        <w:tc>
          <w:tcPr>
            <w:tcW w:w="0" w:type="auto"/>
          </w:tcPr>
          <w:p w14:paraId="6F1445B0" w14:textId="77777777" w:rsidR="00CF31E2" w:rsidRPr="00C776D8" w:rsidRDefault="00A2120B">
            <w:pPr>
              <w:rPr>
                <w:sz w:val="16"/>
              </w:rPr>
            </w:pPr>
            <w:r w:rsidRPr="00C776D8">
              <w:rPr>
                <w:sz w:val="16"/>
              </w:rPr>
              <w:t xml:space="preserve">Strukturkennzeichen für Best </w:t>
            </w:r>
            <w:r w:rsidRPr="00C776D8">
              <w:rPr>
                <w:sz w:val="16"/>
              </w:rPr>
              <w:t>Practice</w:t>
            </w:r>
          </w:p>
        </w:tc>
      </w:tr>
    </w:tbl>
    <w:p w14:paraId="750EB6C7" w14:textId="77777777" w:rsidR="00CF31E2" w:rsidRDefault="00A2120B">
      <w:pPr>
        <w:pStyle w:val="Heading3"/>
      </w:pPr>
      <w:bookmarkStart w:id="18" w:name="unique_9"/>
      <w:bookmarkStart w:id="19" w:name="_Toc233889785"/>
      <w:r>
        <w:lastRenderedPageBreak/>
        <w:t>Typ des technischen Objekts</w:t>
      </w:r>
      <w:bookmarkEnd w:id="18"/>
      <w:bookmarkEnd w:id="19"/>
    </w:p>
    <w:p w14:paraId="5086DD2A" w14:textId="77777777" w:rsidR="00CF31E2" w:rsidRDefault="00A2120B">
      <w:r>
        <w:t>Schlüssel, der den Typ des technischen Objekts anzeigt.</w:t>
      </w:r>
    </w:p>
    <w:p w14:paraId="60DF6B3F" w14:textId="77777777" w:rsidR="00CF31E2" w:rsidRDefault="00A2120B">
      <w:pPr>
        <w:pStyle w:val="tabletitle"/>
      </w:pPr>
      <w:r>
        <w:rPr>
          <w:rStyle w:val="bold"/>
        </w:rPr>
        <w:t>Tabelle 3:</w:t>
      </w:r>
    </w:p>
    <w:tbl>
      <w:tblPr>
        <w:tblStyle w:val="SAPStandardTable"/>
        <w:tblW w:w="5000" w:type="pct"/>
        <w:tblInd w:w="3" w:type="dxa"/>
        <w:tblLook w:val="0620" w:firstRow="1" w:lastRow="0" w:firstColumn="0" w:lastColumn="0" w:noHBand="1" w:noVBand="1"/>
      </w:tblPr>
      <w:tblGrid>
        <w:gridCol w:w="6904"/>
        <w:gridCol w:w="7400"/>
      </w:tblGrid>
      <w:tr w:rsidR="00CF31E2" w:rsidRPr="00C776D8" w14:paraId="35D50276"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76224BAA" w14:textId="77777777" w:rsidR="00CF31E2" w:rsidRPr="00C776D8" w:rsidRDefault="00A2120B">
            <w:pPr>
              <w:pStyle w:val="boldparagraph"/>
              <w:rPr>
                <w:sz w:val="16"/>
              </w:rPr>
            </w:pPr>
            <w:r w:rsidRPr="00C776D8">
              <w:rPr>
                <w:sz w:val="16"/>
              </w:rPr>
              <w:t>Typ des technischen Objekts</w:t>
            </w:r>
          </w:p>
        </w:tc>
        <w:tc>
          <w:tcPr>
            <w:tcW w:w="0" w:type="auto"/>
          </w:tcPr>
          <w:p w14:paraId="1CBDBBA9" w14:textId="77777777" w:rsidR="00CF31E2" w:rsidRPr="00C776D8" w:rsidRDefault="00A2120B">
            <w:pPr>
              <w:pStyle w:val="boldparagraph"/>
              <w:rPr>
                <w:sz w:val="16"/>
              </w:rPr>
            </w:pPr>
            <w:r w:rsidRPr="00C776D8">
              <w:rPr>
                <w:sz w:val="16"/>
              </w:rPr>
              <w:t>Beschreibung</w:t>
            </w:r>
          </w:p>
        </w:tc>
      </w:tr>
      <w:tr w:rsidR="00CF31E2" w:rsidRPr="00C776D8" w14:paraId="084DE306" w14:textId="77777777" w:rsidTr="00C776D8">
        <w:tc>
          <w:tcPr>
            <w:tcW w:w="0" w:type="auto"/>
          </w:tcPr>
          <w:p w14:paraId="47CC27F5" w14:textId="77777777" w:rsidR="00CF31E2" w:rsidRPr="00C776D8" w:rsidRDefault="00A2120B">
            <w:pPr>
              <w:rPr>
                <w:sz w:val="16"/>
              </w:rPr>
            </w:pPr>
            <w:r w:rsidRPr="00C776D8">
              <w:rPr>
                <w:sz w:val="16"/>
              </w:rPr>
              <w:t>M</w:t>
            </w:r>
          </w:p>
        </w:tc>
        <w:tc>
          <w:tcPr>
            <w:tcW w:w="0" w:type="auto"/>
          </w:tcPr>
          <w:p w14:paraId="7E25B997" w14:textId="77777777" w:rsidR="00CF31E2" w:rsidRPr="00C776D8" w:rsidRDefault="00A2120B">
            <w:pPr>
              <w:rPr>
                <w:sz w:val="16"/>
              </w:rPr>
            </w:pPr>
            <w:r w:rsidRPr="00C776D8">
              <w:rPr>
                <w:sz w:val="16"/>
              </w:rPr>
              <w:t>Technisches System – Standard</w:t>
            </w:r>
          </w:p>
        </w:tc>
      </w:tr>
    </w:tbl>
    <w:p w14:paraId="2F0B18C0" w14:textId="77777777" w:rsidR="00CF31E2" w:rsidRDefault="00A2120B">
      <w:pPr>
        <w:pStyle w:val="Heading1"/>
      </w:pPr>
      <w:bookmarkStart w:id="20" w:name="unique_10"/>
      <w:bookmarkStart w:id="21" w:name="_Toc233889786"/>
      <w:r>
        <w:lastRenderedPageBreak/>
        <w:t>Übersichtstabelle</w:t>
      </w:r>
      <w:bookmarkEnd w:id="20"/>
      <w:bookmarkEnd w:id="21"/>
    </w:p>
    <w:tbl>
      <w:tblPr>
        <w:tblStyle w:val="SAPStandardTable"/>
        <w:tblW w:w="5000" w:type="pct"/>
        <w:tblInd w:w="0" w:type="dxa"/>
        <w:tblLook w:val="0620" w:firstRow="1" w:lastRow="0" w:firstColumn="0" w:lastColumn="0" w:noHBand="1" w:noVBand="1"/>
      </w:tblPr>
      <w:tblGrid>
        <w:gridCol w:w="14304"/>
      </w:tblGrid>
      <w:tr w:rsidR="00CF31E2" w:rsidRPr="00C776D8" w14:paraId="70EB5BB4"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57C140BC" w14:textId="77777777" w:rsidR="00CF31E2" w:rsidRPr="00C776D8" w:rsidRDefault="00A2120B">
            <w:pPr>
              <w:rPr>
                <w:sz w:val="16"/>
              </w:rPr>
            </w:pPr>
            <w:r w:rsidRPr="00C776D8">
              <w:rPr>
                <w:rStyle w:val="bold"/>
                <w:sz w:val="16"/>
              </w:rPr>
              <w:t xml:space="preserve">Hinweis </w:t>
            </w:r>
            <w:r w:rsidRPr="00C776D8">
              <w:rPr>
                <w:sz w:val="16"/>
              </w:rPr>
              <w:t xml:space="preserve">Wenn Ihr Systemadministrator Bereiche und </w:t>
            </w:r>
            <w:r w:rsidRPr="00C776D8">
              <w:rPr>
                <w:sz w:val="16"/>
              </w:rPr>
              <w:t>Seiten auf dem SAP Fiori Launchpad aktiviert hat, enthält die Startseite nur die wesentlichen Apps, mit denen die typischen Aufgaben einer Benutzerrolle ausgeführt werden können.</w:t>
            </w:r>
          </w:p>
          <w:p w14:paraId="2BDD54F9" w14:textId="35404248" w:rsidR="00CF31E2" w:rsidRPr="00C776D8" w:rsidRDefault="00A2120B">
            <w:pPr>
              <w:rPr>
                <w:sz w:val="16"/>
              </w:rPr>
            </w:pPr>
            <w:r w:rsidRPr="00C776D8">
              <w:rPr>
                <w:sz w:val="16"/>
              </w:rPr>
              <w:t>Alle anderen (suchbaren) Apps, die nicht auf der Startseite enthalten sind, finden Sie über die Suchleiste (</w:t>
            </w:r>
            <w:hyperlink r:id="rId10" w:history="1">
              <w:r w:rsidRPr="00C776D8">
                <w:rPr>
                  <w:rStyle w:val="underline"/>
                  <w:sz w:val="16"/>
                </w:rPr>
                <w:t>2434549</w:t>
              </w:r>
            </w:hyperlink>
            <w:r w:rsidRPr="00C776D8">
              <w:rPr>
                <w:sz w:val="16"/>
              </w:rPr>
              <w:t>).</w:t>
            </w:r>
          </w:p>
          <w:p w14:paraId="6511A4C7" w14:textId="77777777" w:rsidR="00CF31E2" w:rsidRPr="00C776D8" w:rsidRDefault="00A2120B">
            <w:pPr>
              <w:rPr>
                <w:sz w:val="16"/>
              </w:rPr>
            </w:pPr>
            <w:r w:rsidRPr="00C776D8">
              <w:rPr>
                <w:sz w:val="16"/>
              </w:rPr>
              <w:t xml:space="preserve">Wenn Sie die Startseite personalisieren und versteckte Apps hinzufügen möchten, wechseln Sie in Ihr Benutzerprofil und wählen Sie </w:t>
            </w:r>
            <w:r w:rsidRPr="00C776D8">
              <w:rPr>
                <w:rStyle w:val="screenelement"/>
                <w:sz w:val="16"/>
              </w:rPr>
              <w:t>App Finder</w:t>
            </w:r>
            <w:r w:rsidRPr="00C776D8">
              <w:rPr>
                <w:sz w:val="16"/>
              </w:rPr>
              <w:t>.</w:t>
            </w:r>
          </w:p>
        </w:tc>
      </w:tr>
    </w:tbl>
    <w:p w14:paraId="1029FA6F" w14:textId="77777777" w:rsidR="00A2120B" w:rsidRDefault="00A2120B">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487"/>
        <w:gridCol w:w="2435"/>
        <w:gridCol w:w="6944"/>
        <w:gridCol w:w="2438"/>
      </w:tblGrid>
      <w:tr w:rsidR="00CF31E2" w:rsidRPr="00C776D8" w14:paraId="3BA7D325"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3579397C" w14:textId="77777777" w:rsidR="00CF31E2" w:rsidRPr="00C776D8" w:rsidRDefault="00A2120B">
            <w:pPr>
              <w:pStyle w:val="boldparagraph"/>
              <w:rPr>
                <w:sz w:val="16"/>
              </w:rPr>
            </w:pPr>
            <w:r w:rsidRPr="00C776D8">
              <w:rPr>
                <w:rStyle w:val="bold"/>
                <w:sz w:val="16"/>
              </w:rPr>
              <w:t>Prozessschritt</w:t>
            </w:r>
          </w:p>
        </w:tc>
        <w:tc>
          <w:tcPr>
            <w:tcW w:w="0" w:type="auto"/>
          </w:tcPr>
          <w:p w14:paraId="069F16A1" w14:textId="77777777" w:rsidR="00CF31E2" w:rsidRPr="00C776D8" w:rsidRDefault="00A2120B">
            <w:pPr>
              <w:pStyle w:val="boldparagraph"/>
              <w:rPr>
                <w:sz w:val="16"/>
              </w:rPr>
            </w:pPr>
            <w:r w:rsidRPr="00C776D8">
              <w:rPr>
                <w:rStyle w:val="bold"/>
                <w:sz w:val="16"/>
              </w:rPr>
              <w:t>Anwendungsrolle</w:t>
            </w:r>
          </w:p>
        </w:tc>
        <w:tc>
          <w:tcPr>
            <w:tcW w:w="0" w:type="auto"/>
          </w:tcPr>
          <w:p w14:paraId="2033C408" w14:textId="77777777" w:rsidR="00CF31E2" w:rsidRPr="00C776D8" w:rsidRDefault="00A2120B">
            <w:pPr>
              <w:pStyle w:val="boldparagraph"/>
              <w:rPr>
                <w:sz w:val="16"/>
              </w:rPr>
            </w:pPr>
            <w:r w:rsidRPr="00C776D8">
              <w:rPr>
                <w:rStyle w:val="bold"/>
                <w:sz w:val="16"/>
              </w:rPr>
              <w:t>App/Transaktion</w:t>
            </w:r>
          </w:p>
        </w:tc>
        <w:tc>
          <w:tcPr>
            <w:tcW w:w="0" w:type="auto"/>
          </w:tcPr>
          <w:p w14:paraId="7CF41A74" w14:textId="77777777" w:rsidR="00CF31E2" w:rsidRPr="00C776D8" w:rsidRDefault="00A2120B">
            <w:pPr>
              <w:pStyle w:val="boldparagraph"/>
              <w:rPr>
                <w:sz w:val="16"/>
              </w:rPr>
            </w:pPr>
            <w:r w:rsidRPr="00C776D8">
              <w:rPr>
                <w:rStyle w:val="bold"/>
                <w:sz w:val="16"/>
              </w:rPr>
              <w:t>Erwartete Ergebnisse</w:t>
            </w:r>
          </w:p>
        </w:tc>
      </w:tr>
      <w:tr w:rsidR="00CF31E2" w:rsidRPr="00C776D8" w14:paraId="03B8D358" w14:textId="77777777" w:rsidTr="00C776D8">
        <w:tc>
          <w:tcPr>
            <w:tcW w:w="0" w:type="auto"/>
          </w:tcPr>
          <w:p w14:paraId="305C07C9" w14:textId="5F5DBD7A" w:rsidR="00CF31E2" w:rsidRPr="00C776D8" w:rsidRDefault="00A2120B">
            <w:pPr>
              <w:rPr>
                <w:sz w:val="16"/>
              </w:rPr>
            </w:pPr>
            <w:hyperlink r:id="rId11" w:history="1">
              <w:r w:rsidRPr="00C776D8">
                <w:rPr>
                  <w:sz w:val="16"/>
                </w:rPr>
                <w:t>Technischen Platz anlegen</w:t>
              </w:r>
            </w:hyperlink>
            <w:r w:rsidRPr="00C776D8">
              <w:rPr>
                <w:sz w:val="16"/>
              </w:rPr>
              <w:t xml:space="preserve">  [Seite ] </w:t>
            </w:r>
            <w:r w:rsidRPr="00C776D8">
              <w:rPr>
                <w:sz w:val="16"/>
              </w:rPr>
              <w:fldChar w:fldCharType="begin"/>
            </w:r>
            <w:r w:rsidRPr="00C776D8">
              <w:rPr>
                <w:sz w:val="16"/>
              </w:rPr>
              <w:instrText xml:space="preserve"> PAGEREF unique_11 </w:instrText>
            </w:r>
            <w:r w:rsidRPr="00C776D8">
              <w:rPr>
                <w:sz w:val="16"/>
              </w:rPr>
              <w:fldChar w:fldCharType="separate"/>
            </w:r>
            <w:r w:rsidR="00C776D8">
              <w:rPr>
                <w:noProof/>
                <w:sz w:val="16"/>
              </w:rPr>
              <w:t>7</w:t>
            </w:r>
            <w:r w:rsidRPr="00C776D8">
              <w:rPr>
                <w:sz w:val="16"/>
              </w:rPr>
              <w:fldChar w:fldCharType="end"/>
            </w:r>
          </w:p>
        </w:tc>
        <w:tc>
          <w:tcPr>
            <w:tcW w:w="0" w:type="auto"/>
          </w:tcPr>
          <w:p w14:paraId="55A37F96" w14:textId="77777777" w:rsidR="00CF31E2" w:rsidRPr="00C776D8" w:rsidRDefault="00A2120B">
            <w:pPr>
              <w:rPr>
                <w:sz w:val="16"/>
              </w:rPr>
            </w:pPr>
            <w:r w:rsidRPr="00C776D8">
              <w:rPr>
                <w:rStyle w:val="CourierNew"/>
                <w:sz w:val="16"/>
              </w:rPr>
              <w:t>SAP_BR_MD_SPECIALIST_EAM</w:t>
            </w:r>
          </w:p>
        </w:tc>
        <w:tc>
          <w:tcPr>
            <w:tcW w:w="0" w:type="auto"/>
          </w:tcPr>
          <w:p w14:paraId="7C6287F6" w14:textId="77777777" w:rsidR="00CF31E2" w:rsidRPr="00C776D8" w:rsidRDefault="00A2120B">
            <w:pPr>
              <w:rPr>
                <w:sz w:val="16"/>
              </w:rPr>
            </w:pPr>
            <w:r w:rsidRPr="00C776D8">
              <w:rPr>
                <w:rStyle w:val="screenelement"/>
                <w:sz w:val="16"/>
              </w:rPr>
              <w:t>Technisches Objekt anlegen</w:t>
            </w:r>
            <w:r w:rsidRPr="00C776D8">
              <w:rPr>
                <w:rStyle w:val="CourierNew"/>
                <w:sz w:val="16"/>
              </w:rPr>
              <w:t>(EAMS_WDA_TECHOBJ_OIF (EAMS_WDA_TECHOBJ_OIF_CFG_V2))</w:t>
            </w:r>
          </w:p>
        </w:tc>
        <w:tc>
          <w:tcPr>
            <w:tcW w:w="0" w:type="auto"/>
          </w:tcPr>
          <w:p w14:paraId="6B06ECD7" w14:textId="77777777" w:rsidR="00CF31E2" w:rsidRPr="00C776D8" w:rsidRDefault="00A2120B">
            <w:pPr>
              <w:rPr>
                <w:sz w:val="16"/>
              </w:rPr>
            </w:pPr>
            <w:r w:rsidRPr="00C776D8">
              <w:rPr>
                <w:sz w:val="16"/>
              </w:rPr>
              <w:t>Der Technische Platz wird angelegt.</w:t>
            </w:r>
          </w:p>
        </w:tc>
      </w:tr>
    </w:tbl>
    <w:p w14:paraId="64908559" w14:textId="77777777" w:rsidR="00CF31E2" w:rsidRDefault="00A2120B">
      <w:pPr>
        <w:pStyle w:val="Heading1"/>
      </w:pPr>
      <w:bookmarkStart w:id="22" w:name="unique_12"/>
      <w:bookmarkStart w:id="23" w:name="_Toc233889787"/>
      <w:r>
        <w:lastRenderedPageBreak/>
        <w:t>Vorgehensweise</w:t>
      </w:r>
      <w:bookmarkEnd w:id="22"/>
      <w:bookmarkEnd w:id="23"/>
    </w:p>
    <w:p w14:paraId="175891E2" w14:textId="77777777" w:rsidR="00CF31E2" w:rsidRDefault="00A2120B">
      <w:pPr>
        <w:pStyle w:val="Heading2"/>
      </w:pPr>
      <w:bookmarkStart w:id="24" w:name="unique_11"/>
      <w:bookmarkStart w:id="25" w:name="_Toc233889788"/>
      <w:r>
        <w:t>Technischen Platz anlegen</w:t>
      </w:r>
      <w:bookmarkEnd w:id="24"/>
      <w:bookmarkEnd w:id="25"/>
    </w:p>
    <w:p w14:paraId="3BE149D1" w14:textId="77777777" w:rsidR="00CF31E2" w:rsidRDefault="00A2120B">
      <w:pPr>
        <w:pStyle w:val="sectiontitle"/>
      </w:pPr>
      <w:r>
        <w:t>Testverwaltung</w:t>
      </w:r>
    </w:p>
    <w:p w14:paraId="4CD9B20A" w14:textId="77777777" w:rsidR="00CF31E2" w:rsidRDefault="00A2120B">
      <w:r>
        <w:t>Kundenprojekt: Füllen Sie die projektbezogenen Teile aus.</w:t>
      </w:r>
    </w:p>
    <w:p w14:paraId="568FFEAD" w14:textId="77777777" w:rsidR="00CF31E2" w:rsidRDefault="00CF31E2"/>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F31E2" w:rsidRPr="00C776D8" w14:paraId="2D2FCEE8" w14:textId="77777777" w:rsidTr="00C776D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A12E7" w14:textId="77777777" w:rsidR="00CF31E2" w:rsidRPr="00C776D8" w:rsidRDefault="00A2120B">
            <w:pPr>
              <w:rPr>
                <w:sz w:val="12"/>
              </w:rPr>
            </w:pPr>
            <w:r w:rsidRPr="00C776D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422E1" w14:textId="77777777" w:rsidR="00CF31E2" w:rsidRPr="00C776D8" w:rsidRDefault="00A2120B">
            <w:pPr>
              <w:rPr>
                <w:sz w:val="12"/>
              </w:rPr>
            </w:pPr>
            <w:r w:rsidRPr="00C776D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AC810" w14:textId="77777777" w:rsidR="00CF31E2" w:rsidRPr="00C776D8" w:rsidRDefault="00A2120B">
            <w:pPr>
              <w:rPr>
                <w:sz w:val="12"/>
              </w:rPr>
            </w:pPr>
            <w:r w:rsidRPr="00C776D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9DBBE" w14:textId="77777777" w:rsidR="00A2120B" w:rsidRPr="00C776D8" w:rsidRDefault="00A2120B">
            <w:pPr>
              <w:rPr>
                <w:sz w:val="12"/>
              </w:rPr>
            </w:pPr>
          </w:p>
        </w:tc>
      </w:tr>
      <w:tr w:rsidR="00CF31E2" w:rsidRPr="00C776D8" w14:paraId="70B43B45" w14:textId="77777777" w:rsidTr="00C776D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16DAE" w14:textId="77777777" w:rsidR="00CF31E2" w:rsidRPr="00C776D8" w:rsidRDefault="00A2120B">
            <w:pPr>
              <w:rPr>
                <w:sz w:val="12"/>
              </w:rPr>
            </w:pPr>
            <w:r w:rsidRPr="00C776D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379660F" w14:textId="77777777" w:rsidR="00A2120B" w:rsidRPr="00C776D8" w:rsidRDefault="00A212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4D099D" w14:textId="77777777" w:rsidR="00CF31E2" w:rsidRPr="00C776D8" w:rsidRDefault="00A2120B">
            <w:pPr>
              <w:rPr>
                <w:sz w:val="12"/>
              </w:rPr>
            </w:pPr>
            <w:r w:rsidRPr="00C776D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D76C6C5" w14:textId="77777777" w:rsidR="00A2120B" w:rsidRPr="00C776D8" w:rsidRDefault="00A2120B">
            <w:pPr>
              <w:rPr>
                <w:sz w:val="12"/>
              </w:rPr>
            </w:pPr>
          </w:p>
        </w:tc>
      </w:tr>
      <w:tr w:rsidR="00CF31E2" w:rsidRPr="00C776D8" w14:paraId="312A7EBF" w14:textId="77777777" w:rsidTr="00C776D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2BFC0" w14:textId="77777777" w:rsidR="00CF31E2" w:rsidRPr="00C776D8" w:rsidRDefault="00A2120B">
            <w:pPr>
              <w:rPr>
                <w:sz w:val="12"/>
              </w:rPr>
            </w:pPr>
            <w:r w:rsidRPr="00C776D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A9301FD" w14:textId="77777777" w:rsidR="00A2120B" w:rsidRPr="00C776D8" w:rsidRDefault="00A212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02D8F" w14:textId="77777777" w:rsidR="00CF31E2" w:rsidRPr="00C776D8" w:rsidRDefault="00A2120B">
            <w:pPr>
              <w:rPr>
                <w:sz w:val="12"/>
              </w:rPr>
            </w:pPr>
            <w:r w:rsidRPr="00C776D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BA0C176" w14:textId="77777777" w:rsidR="00CF31E2" w:rsidRPr="00C776D8" w:rsidRDefault="00A2120B">
            <w:pPr>
              <w:rPr>
                <w:sz w:val="12"/>
              </w:rPr>
            </w:pPr>
            <w:r w:rsidRPr="00C776D8">
              <w:rPr>
                <w:rStyle w:val="userinput"/>
                <w:sz w:val="12"/>
              </w:rPr>
              <w:t xml:space="preserve">&lt;Geben Sie den Serviceanbieter, einen Kunden oder einen Serviceanbieter zusammen mit einem </w:t>
            </w:r>
            <w:r w:rsidRPr="00C776D8">
              <w:rPr>
                <w:rStyle w:val="userinput"/>
                <w:sz w:val="12"/>
              </w:rPr>
              <w:t>Kunden an.&gt;</w:t>
            </w:r>
          </w:p>
        </w:tc>
      </w:tr>
    </w:tbl>
    <w:p w14:paraId="464D25AD" w14:textId="77777777" w:rsidR="00CF31E2" w:rsidRDefault="00A2120B">
      <w:pPr>
        <w:pStyle w:val="sectiontitle"/>
      </w:pPr>
      <w:r>
        <w:t>Zweck</w:t>
      </w:r>
    </w:p>
    <w:p w14:paraId="18AB31D8" w14:textId="77777777" w:rsidR="00CF31E2" w:rsidRDefault="00A2120B">
      <w:r>
        <w:t>In diesem Testschritt pflegen Sie die Struktur eines Technischen Platzes mit einem Technischen Platz der obersten Ebene und zwei untergeordneten Technischen Plätzen.</w:t>
      </w:r>
    </w:p>
    <w:p w14:paraId="7AA3F6B2" w14:textId="77777777" w:rsidR="00CF31E2" w:rsidRDefault="00A2120B">
      <w:pPr>
        <w:pStyle w:val="sectiontitle"/>
      </w:pPr>
      <w:r>
        <w:t>Vorgehensweise</w:t>
      </w:r>
    </w:p>
    <w:tbl>
      <w:tblPr>
        <w:tblStyle w:val="SAPStandardTable"/>
        <w:tblW w:w="5000" w:type="pct"/>
        <w:tblInd w:w="3" w:type="dxa"/>
        <w:tblLook w:val="0620" w:firstRow="1" w:lastRow="0" w:firstColumn="0" w:lastColumn="0" w:noHBand="1" w:noVBand="1"/>
      </w:tblPr>
      <w:tblGrid>
        <w:gridCol w:w="1052"/>
        <w:gridCol w:w="1761"/>
        <w:gridCol w:w="6851"/>
        <w:gridCol w:w="2859"/>
        <w:gridCol w:w="1781"/>
      </w:tblGrid>
      <w:tr w:rsidR="00CF31E2" w:rsidRPr="00C776D8" w14:paraId="69574627" w14:textId="77777777" w:rsidTr="00C776D8">
        <w:trPr>
          <w:cnfStyle w:val="100000000000" w:firstRow="1" w:lastRow="0" w:firstColumn="0" w:lastColumn="0" w:oddVBand="0" w:evenVBand="0" w:oddHBand="0" w:evenHBand="0" w:firstRowFirstColumn="0" w:firstRowLastColumn="0" w:lastRowFirstColumn="0" w:lastRowLastColumn="0"/>
        </w:trPr>
        <w:tc>
          <w:tcPr>
            <w:tcW w:w="0" w:type="auto"/>
          </w:tcPr>
          <w:p w14:paraId="7F3BF296" w14:textId="77777777" w:rsidR="00CF31E2" w:rsidRPr="00C776D8" w:rsidRDefault="00A2120B">
            <w:pPr>
              <w:pStyle w:val="boldparagraph"/>
              <w:rPr>
                <w:sz w:val="16"/>
              </w:rPr>
            </w:pPr>
            <w:r w:rsidRPr="00C776D8">
              <w:rPr>
                <w:rStyle w:val="bold"/>
                <w:sz w:val="16"/>
              </w:rPr>
              <w:t>Testschrittnummer</w:t>
            </w:r>
          </w:p>
        </w:tc>
        <w:tc>
          <w:tcPr>
            <w:tcW w:w="0" w:type="auto"/>
          </w:tcPr>
          <w:p w14:paraId="39D6624C" w14:textId="77777777" w:rsidR="00CF31E2" w:rsidRPr="00C776D8" w:rsidRDefault="00A2120B">
            <w:pPr>
              <w:pStyle w:val="boldparagraph"/>
              <w:rPr>
                <w:sz w:val="16"/>
              </w:rPr>
            </w:pPr>
            <w:r w:rsidRPr="00C776D8">
              <w:rPr>
                <w:rStyle w:val="bold"/>
                <w:sz w:val="16"/>
              </w:rPr>
              <w:t xml:space="preserve">Bezeichnung des </w:t>
            </w:r>
            <w:r w:rsidRPr="00C776D8">
              <w:rPr>
                <w:rStyle w:val="bold"/>
                <w:sz w:val="16"/>
              </w:rPr>
              <w:t>Testschritts</w:t>
            </w:r>
          </w:p>
        </w:tc>
        <w:tc>
          <w:tcPr>
            <w:tcW w:w="0" w:type="auto"/>
          </w:tcPr>
          <w:p w14:paraId="7085D68C" w14:textId="77777777" w:rsidR="00CF31E2" w:rsidRPr="00C776D8" w:rsidRDefault="00A2120B">
            <w:pPr>
              <w:pStyle w:val="boldparagraph"/>
              <w:rPr>
                <w:sz w:val="16"/>
              </w:rPr>
            </w:pPr>
            <w:r w:rsidRPr="00C776D8">
              <w:rPr>
                <w:rStyle w:val="bold"/>
                <w:sz w:val="16"/>
              </w:rPr>
              <w:t>Anweisung</w:t>
            </w:r>
          </w:p>
        </w:tc>
        <w:tc>
          <w:tcPr>
            <w:tcW w:w="0" w:type="auto"/>
          </w:tcPr>
          <w:p w14:paraId="5984AA00" w14:textId="77777777" w:rsidR="00CF31E2" w:rsidRPr="00C776D8" w:rsidRDefault="00A2120B">
            <w:pPr>
              <w:pStyle w:val="boldparagraph"/>
              <w:rPr>
                <w:sz w:val="16"/>
              </w:rPr>
            </w:pPr>
            <w:r w:rsidRPr="00C776D8">
              <w:rPr>
                <w:rStyle w:val="bold"/>
                <w:sz w:val="16"/>
              </w:rPr>
              <w:t>Erwartetes Ergebnis</w:t>
            </w:r>
          </w:p>
        </w:tc>
        <w:tc>
          <w:tcPr>
            <w:tcW w:w="0" w:type="auto"/>
          </w:tcPr>
          <w:p w14:paraId="517AA6A1" w14:textId="77777777" w:rsidR="00CF31E2" w:rsidRPr="00C776D8" w:rsidRDefault="00A2120B">
            <w:pPr>
              <w:pStyle w:val="boldparagraph"/>
              <w:rPr>
                <w:sz w:val="16"/>
              </w:rPr>
            </w:pPr>
            <w:r w:rsidRPr="00C776D8">
              <w:rPr>
                <w:rStyle w:val="bold"/>
                <w:sz w:val="16"/>
              </w:rPr>
              <w:t>Bestanden/Nicht bestanden/Anmerkung</w:t>
            </w:r>
          </w:p>
        </w:tc>
      </w:tr>
      <w:tr w:rsidR="00CF31E2" w:rsidRPr="00C776D8" w14:paraId="726793F7" w14:textId="77777777" w:rsidTr="00C776D8">
        <w:tc>
          <w:tcPr>
            <w:tcW w:w="0" w:type="auto"/>
          </w:tcPr>
          <w:p w14:paraId="542B33F0" w14:textId="77777777" w:rsidR="00CF31E2" w:rsidRPr="00C776D8" w:rsidRDefault="00A2120B">
            <w:pPr>
              <w:rPr>
                <w:sz w:val="16"/>
              </w:rPr>
            </w:pPr>
            <w:r w:rsidRPr="00C776D8">
              <w:rPr>
                <w:sz w:val="16"/>
              </w:rPr>
              <w:t>1.</w:t>
            </w:r>
          </w:p>
        </w:tc>
        <w:tc>
          <w:tcPr>
            <w:tcW w:w="0" w:type="auto"/>
          </w:tcPr>
          <w:p w14:paraId="18745C00" w14:textId="77777777" w:rsidR="00CF31E2" w:rsidRPr="00C776D8" w:rsidRDefault="00A2120B">
            <w:pPr>
              <w:rPr>
                <w:sz w:val="16"/>
              </w:rPr>
            </w:pPr>
            <w:r w:rsidRPr="00C776D8">
              <w:rPr>
                <w:rStyle w:val="bold"/>
                <w:sz w:val="16"/>
              </w:rPr>
              <w:t>Anmelden</w:t>
            </w:r>
          </w:p>
        </w:tc>
        <w:tc>
          <w:tcPr>
            <w:tcW w:w="0" w:type="auto"/>
          </w:tcPr>
          <w:p w14:paraId="42FA2F5C" w14:textId="77777777" w:rsidR="00CF31E2" w:rsidRPr="00C776D8" w:rsidRDefault="00A2120B">
            <w:pPr>
              <w:rPr>
                <w:sz w:val="16"/>
              </w:rPr>
            </w:pPr>
            <w:r w:rsidRPr="00C776D8">
              <w:rPr>
                <w:sz w:val="16"/>
              </w:rPr>
              <w:t xml:space="preserve">Melden Sie sich am </w:t>
            </w:r>
            <w:r w:rsidRPr="00C776D8">
              <w:rPr>
                <w:rStyle w:val="screenelement"/>
                <w:sz w:val="16"/>
              </w:rPr>
              <w:t>SAP Fiori Launchpad</w:t>
            </w:r>
            <w:r w:rsidRPr="00C776D8">
              <w:rPr>
                <w:sz w:val="16"/>
              </w:rPr>
              <w:t xml:space="preserve"> als Stammdatenexperte </w:t>
            </w:r>
            <w:r w:rsidRPr="00C776D8">
              <w:rPr>
                <w:rStyle w:val="CourierNew"/>
                <w:sz w:val="16"/>
              </w:rPr>
              <w:t>SAP_BR_MD_SPECIALIST_EAM</w:t>
            </w:r>
            <w:r w:rsidRPr="00C776D8">
              <w:rPr>
                <w:sz w:val="16"/>
              </w:rPr>
              <w:t xml:space="preserve"> an.</w:t>
            </w:r>
          </w:p>
        </w:tc>
        <w:tc>
          <w:tcPr>
            <w:tcW w:w="0" w:type="auto"/>
          </w:tcPr>
          <w:p w14:paraId="12F7C194" w14:textId="77777777" w:rsidR="00CF31E2" w:rsidRPr="00C776D8" w:rsidRDefault="00A2120B">
            <w:pPr>
              <w:rPr>
                <w:sz w:val="16"/>
              </w:rPr>
            </w:pPr>
            <w:r w:rsidRPr="00C776D8">
              <w:rPr>
                <w:sz w:val="16"/>
              </w:rPr>
              <w:t>Das SAP Fiori Launchpad wird angezeigt.</w:t>
            </w:r>
          </w:p>
        </w:tc>
        <w:tc>
          <w:tcPr>
            <w:tcW w:w="0" w:type="auto"/>
          </w:tcPr>
          <w:p w14:paraId="45CA067C" w14:textId="77777777" w:rsidR="00CF31E2" w:rsidRPr="00C776D8" w:rsidRDefault="00CF31E2">
            <w:pPr>
              <w:rPr>
                <w:sz w:val="16"/>
              </w:rPr>
            </w:pPr>
          </w:p>
        </w:tc>
      </w:tr>
      <w:tr w:rsidR="00CF31E2" w:rsidRPr="00C776D8" w14:paraId="3D572F46" w14:textId="77777777" w:rsidTr="00C776D8">
        <w:tc>
          <w:tcPr>
            <w:tcW w:w="0" w:type="auto"/>
          </w:tcPr>
          <w:p w14:paraId="0AA47188" w14:textId="77777777" w:rsidR="00CF31E2" w:rsidRPr="00C776D8" w:rsidRDefault="00A2120B">
            <w:pPr>
              <w:rPr>
                <w:sz w:val="16"/>
              </w:rPr>
            </w:pPr>
            <w:r w:rsidRPr="00C776D8">
              <w:rPr>
                <w:sz w:val="16"/>
              </w:rPr>
              <w:t>2</w:t>
            </w:r>
          </w:p>
        </w:tc>
        <w:tc>
          <w:tcPr>
            <w:tcW w:w="0" w:type="auto"/>
          </w:tcPr>
          <w:p w14:paraId="61A41930" w14:textId="77777777" w:rsidR="00CF31E2" w:rsidRPr="00C776D8" w:rsidRDefault="00A2120B">
            <w:pPr>
              <w:rPr>
                <w:sz w:val="16"/>
              </w:rPr>
            </w:pPr>
            <w:r w:rsidRPr="00C776D8">
              <w:rPr>
                <w:rStyle w:val="bold"/>
                <w:sz w:val="16"/>
              </w:rPr>
              <w:t>SAP-Fiori-App aufrufen</w:t>
            </w:r>
          </w:p>
        </w:tc>
        <w:tc>
          <w:tcPr>
            <w:tcW w:w="0" w:type="auto"/>
          </w:tcPr>
          <w:p w14:paraId="6F673BC6" w14:textId="77777777" w:rsidR="00CF31E2" w:rsidRPr="00C776D8" w:rsidRDefault="00A2120B">
            <w:pPr>
              <w:rPr>
                <w:sz w:val="16"/>
              </w:rPr>
            </w:pPr>
            <w:r w:rsidRPr="00C776D8">
              <w:rPr>
                <w:sz w:val="16"/>
              </w:rPr>
              <w:t xml:space="preserve">Öffnen Sie </w:t>
            </w:r>
            <w:r w:rsidRPr="00C776D8">
              <w:rPr>
                <w:rStyle w:val="screenelement"/>
                <w:sz w:val="16"/>
              </w:rPr>
              <w:t>Technisches Objekt anlegen</w:t>
            </w:r>
            <w:r w:rsidRPr="00C776D8">
              <w:rPr>
                <w:rStyle w:val="CourierNew"/>
                <w:sz w:val="16"/>
              </w:rPr>
              <w:t>(EAMS_WDA_TECHOBJ_OIF (EAMS_WDA_TECHOBJ_OIF_CFG_V2))</w:t>
            </w:r>
            <w:r w:rsidRPr="00C776D8">
              <w:rPr>
                <w:sz w:val="16"/>
              </w:rPr>
              <w:t>.</w:t>
            </w:r>
          </w:p>
        </w:tc>
        <w:tc>
          <w:tcPr>
            <w:tcW w:w="0" w:type="auto"/>
          </w:tcPr>
          <w:p w14:paraId="666D0600" w14:textId="77777777" w:rsidR="00CF31E2" w:rsidRPr="00C776D8" w:rsidRDefault="00A2120B">
            <w:pPr>
              <w:rPr>
                <w:sz w:val="16"/>
              </w:rPr>
            </w:pPr>
            <w:r w:rsidRPr="00C776D8">
              <w:rPr>
                <w:sz w:val="16"/>
              </w:rPr>
              <w:t xml:space="preserve">In einem neuen Fenster wird das Bild </w:t>
            </w:r>
            <w:r w:rsidRPr="00C776D8">
              <w:rPr>
                <w:sz w:val="16"/>
              </w:rPr>
              <w:t>"Technisches Objekt anlegen (Einstieg)" angezeigt.</w:t>
            </w:r>
          </w:p>
        </w:tc>
        <w:tc>
          <w:tcPr>
            <w:tcW w:w="0" w:type="auto"/>
          </w:tcPr>
          <w:p w14:paraId="7F8C1D91" w14:textId="77777777" w:rsidR="00CF31E2" w:rsidRPr="00C776D8" w:rsidRDefault="00CF31E2">
            <w:pPr>
              <w:rPr>
                <w:sz w:val="16"/>
              </w:rPr>
            </w:pPr>
          </w:p>
        </w:tc>
      </w:tr>
      <w:tr w:rsidR="00CF31E2" w:rsidRPr="00C776D8" w14:paraId="6671B6D0" w14:textId="77777777" w:rsidTr="00C776D8">
        <w:tc>
          <w:tcPr>
            <w:tcW w:w="0" w:type="auto"/>
          </w:tcPr>
          <w:p w14:paraId="54BD63F9" w14:textId="77777777" w:rsidR="00CF31E2" w:rsidRPr="00C776D8" w:rsidRDefault="00A2120B">
            <w:pPr>
              <w:rPr>
                <w:sz w:val="16"/>
              </w:rPr>
            </w:pPr>
            <w:r w:rsidRPr="00C776D8">
              <w:rPr>
                <w:sz w:val="16"/>
              </w:rPr>
              <w:t>3</w:t>
            </w:r>
          </w:p>
        </w:tc>
        <w:tc>
          <w:tcPr>
            <w:tcW w:w="0" w:type="auto"/>
          </w:tcPr>
          <w:p w14:paraId="00B1359B" w14:textId="77777777" w:rsidR="00CF31E2" w:rsidRPr="00C776D8" w:rsidRDefault="00A2120B">
            <w:pPr>
              <w:rPr>
                <w:sz w:val="16"/>
              </w:rPr>
            </w:pPr>
            <w:r w:rsidRPr="00C776D8">
              <w:rPr>
                <w:rStyle w:val="screenelement"/>
                <w:sz w:val="16"/>
              </w:rPr>
              <w:t>Technischen Platz anlegen</w:t>
            </w:r>
          </w:p>
        </w:tc>
        <w:tc>
          <w:tcPr>
            <w:tcW w:w="0" w:type="auto"/>
          </w:tcPr>
          <w:p w14:paraId="29622F3C" w14:textId="77777777" w:rsidR="00CF31E2" w:rsidRPr="00C776D8" w:rsidRDefault="00A2120B">
            <w:pPr>
              <w:rPr>
                <w:sz w:val="16"/>
              </w:rPr>
            </w:pPr>
            <w:r w:rsidRPr="00C776D8">
              <w:rPr>
                <w:sz w:val="16"/>
              </w:rPr>
              <w:t xml:space="preserve">Wählen Sie auf dem Bild </w:t>
            </w:r>
            <w:r w:rsidRPr="00C776D8">
              <w:rPr>
                <w:rStyle w:val="screenelement"/>
                <w:sz w:val="16"/>
              </w:rPr>
              <w:t>Technisches Objekt anlegen</w:t>
            </w:r>
            <w:r w:rsidRPr="00C776D8">
              <w:rPr>
                <w:sz w:val="16"/>
              </w:rPr>
              <w:t xml:space="preserve"> die Option "Art des technischen Objekts: Technischer Platz".</w:t>
            </w:r>
          </w:p>
          <w:p w14:paraId="36BAE5EB" w14:textId="77777777" w:rsidR="00CF31E2" w:rsidRPr="00C776D8" w:rsidRDefault="00A2120B">
            <w:pPr>
              <w:rPr>
                <w:sz w:val="16"/>
              </w:rPr>
            </w:pPr>
            <w:r w:rsidRPr="00C776D8">
              <w:rPr>
                <w:sz w:val="16"/>
              </w:rPr>
              <w:t>Geben Sie im nächsten Bild folgende Daten ein:</w:t>
            </w:r>
          </w:p>
          <w:p w14:paraId="3B133489" w14:textId="77777777" w:rsidR="00CF31E2" w:rsidRPr="00C776D8" w:rsidRDefault="00A2120B">
            <w:pPr>
              <w:pStyle w:val="listpara1"/>
              <w:numPr>
                <w:ilvl w:val="0"/>
                <w:numId w:val="6"/>
              </w:numPr>
              <w:rPr>
                <w:sz w:val="16"/>
              </w:rPr>
            </w:pPr>
            <w:r w:rsidRPr="00C776D8">
              <w:rPr>
                <w:rStyle w:val="screenelement"/>
                <w:sz w:val="16"/>
              </w:rPr>
              <w:t>Art des technischen Objekts</w:t>
            </w:r>
            <w:r w:rsidRPr="00C776D8">
              <w:rPr>
                <w:sz w:val="16"/>
              </w:rPr>
              <w:t xml:space="preserve">: </w:t>
            </w:r>
            <w:r w:rsidRPr="00C776D8">
              <w:rPr>
                <w:rStyle w:val="userinput"/>
                <w:sz w:val="16"/>
              </w:rPr>
              <w:t>Technischer Platz</w:t>
            </w:r>
          </w:p>
          <w:p w14:paraId="6AD34AED" w14:textId="77777777" w:rsidR="00CF31E2" w:rsidRPr="00C776D8" w:rsidRDefault="00A2120B">
            <w:pPr>
              <w:pStyle w:val="listpara1"/>
              <w:numPr>
                <w:ilvl w:val="0"/>
                <w:numId w:val="3"/>
              </w:numPr>
              <w:rPr>
                <w:sz w:val="16"/>
              </w:rPr>
            </w:pPr>
            <w:r w:rsidRPr="00C776D8">
              <w:rPr>
                <w:rStyle w:val="screenelement"/>
                <w:sz w:val="16"/>
              </w:rPr>
              <w:t>Strukturkennzeichen</w:t>
            </w:r>
            <w:r w:rsidRPr="00C776D8">
              <w:rPr>
                <w:sz w:val="16"/>
              </w:rPr>
              <w:t xml:space="preserve">: </w:t>
            </w:r>
            <w:r w:rsidRPr="00C776D8">
              <w:rPr>
                <w:rStyle w:val="userinput"/>
                <w:sz w:val="16"/>
              </w:rPr>
              <w:t>YBPM (Strukturkennzeichen für Best Practice)</w:t>
            </w:r>
          </w:p>
          <w:p w14:paraId="46EE5A29" w14:textId="77777777" w:rsidR="00CF31E2" w:rsidRPr="00C776D8" w:rsidRDefault="00A2120B">
            <w:pPr>
              <w:pStyle w:val="listpara1"/>
              <w:numPr>
                <w:ilvl w:val="0"/>
                <w:numId w:val="3"/>
              </w:numPr>
              <w:rPr>
                <w:sz w:val="16"/>
              </w:rPr>
            </w:pPr>
            <w:r w:rsidRPr="00C776D8">
              <w:rPr>
                <w:rStyle w:val="screenelement"/>
                <w:sz w:val="16"/>
              </w:rPr>
              <w:t>Technisches Objekt</w:t>
            </w:r>
            <w:r w:rsidRPr="00C776D8">
              <w:rPr>
                <w:sz w:val="16"/>
              </w:rPr>
              <w:t xml:space="preserve">: </w:t>
            </w:r>
            <w:r w:rsidRPr="00C776D8">
              <w:rPr>
                <w:rStyle w:val="userinput"/>
                <w:sz w:val="16"/>
              </w:rPr>
              <w:t>&lt;Z.B. 1711 &gt;</w:t>
            </w:r>
          </w:p>
          <w:p w14:paraId="4105BEAC" w14:textId="77777777" w:rsidR="00CF31E2" w:rsidRPr="00C776D8" w:rsidRDefault="00A2120B">
            <w:pPr>
              <w:pStyle w:val="listpara1"/>
              <w:numPr>
                <w:ilvl w:val="0"/>
                <w:numId w:val="3"/>
              </w:numPr>
              <w:rPr>
                <w:sz w:val="16"/>
              </w:rPr>
            </w:pPr>
            <w:r w:rsidRPr="00C776D8">
              <w:rPr>
                <w:rStyle w:val="screenelement"/>
                <w:sz w:val="16"/>
              </w:rPr>
              <w:t>Typ des technischen Objekts</w:t>
            </w:r>
            <w:r w:rsidRPr="00C776D8">
              <w:rPr>
                <w:sz w:val="16"/>
              </w:rPr>
              <w:t xml:space="preserve">: </w:t>
            </w:r>
            <w:r w:rsidRPr="00C776D8">
              <w:rPr>
                <w:rStyle w:val="userinput"/>
                <w:sz w:val="16"/>
              </w:rPr>
              <w:t>M (Technisches System - Standard)</w:t>
            </w:r>
          </w:p>
          <w:p w14:paraId="147095EB" w14:textId="77777777" w:rsidR="00CF31E2" w:rsidRPr="00C776D8" w:rsidRDefault="00A2120B">
            <w:pPr>
              <w:rPr>
                <w:sz w:val="16"/>
              </w:rPr>
            </w:pPr>
            <w:r w:rsidRPr="00C776D8">
              <w:rPr>
                <w:sz w:val="16"/>
              </w:rPr>
              <w:t xml:space="preserve">Wählen Sie </w:t>
            </w:r>
            <w:r w:rsidRPr="00C776D8">
              <w:rPr>
                <w:rStyle w:val="screenelement"/>
                <w:sz w:val="16"/>
              </w:rPr>
              <w:t>Weiter</w:t>
            </w:r>
            <w:r w:rsidRPr="00C776D8">
              <w:rPr>
                <w:sz w:val="16"/>
              </w:rPr>
              <w:t>.</w:t>
            </w:r>
          </w:p>
        </w:tc>
        <w:tc>
          <w:tcPr>
            <w:tcW w:w="0" w:type="auto"/>
          </w:tcPr>
          <w:p w14:paraId="3E340C26" w14:textId="77777777" w:rsidR="00CF31E2" w:rsidRPr="00C776D8" w:rsidRDefault="00CF31E2">
            <w:pPr>
              <w:rPr>
                <w:sz w:val="16"/>
              </w:rPr>
            </w:pPr>
          </w:p>
        </w:tc>
        <w:tc>
          <w:tcPr>
            <w:tcW w:w="0" w:type="auto"/>
          </w:tcPr>
          <w:p w14:paraId="6DC2D4FC" w14:textId="77777777" w:rsidR="00CF31E2" w:rsidRPr="00C776D8" w:rsidRDefault="00CF31E2">
            <w:pPr>
              <w:rPr>
                <w:sz w:val="16"/>
              </w:rPr>
            </w:pPr>
          </w:p>
        </w:tc>
      </w:tr>
      <w:tr w:rsidR="00CF31E2" w:rsidRPr="00C776D8" w14:paraId="56F032C9" w14:textId="77777777" w:rsidTr="00C776D8">
        <w:tc>
          <w:tcPr>
            <w:tcW w:w="0" w:type="auto"/>
          </w:tcPr>
          <w:p w14:paraId="337F3FBA" w14:textId="77777777" w:rsidR="00CF31E2" w:rsidRPr="00C776D8" w:rsidRDefault="00A2120B">
            <w:pPr>
              <w:rPr>
                <w:sz w:val="16"/>
              </w:rPr>
            </w:pPr>
            <w:r w:rsidRPr="00C776D8">
              <w:rPr>
                <w:sz w:val="16"/>
              </w:rPr>
              <w:lastRenderedPageBreak/>
              <w:t>4</w:t>
            </w:r>
          </w:p>
        </w:tc>
        <w:tc>
          <w:tcPr>
            <w:tcW w:w="0" w:type="auto"/>
          </w:tcPr>
          <w:p w14:paraId="33BC8735" w14:textId="77777777" w:rsidR="00CF31E2" w:rsidRPr="00C776D8" w:rsidRDefault="00A2120B">
            <w:pPr>
              <w:rPr>
                <w:sz w:val="16"/>
              </w:rPr>
            </w:pPr>
            <w:r w:rsidRPr="00C776D8">
              <w:rPr>
                <w:rStyle w:val="screenelement"/>
                <w:sz w:val="16"/>
              </w:rPr>
              <w:t>Allgemeine Daten bearbeiten</w:t>
            </w:r>
          </w:p>
        </w:tc>
        <w:tc>
          <w:tcPr>
            <w:tcW w:w="0" w:type="auto"/>
          </w:tcPr>
          <w:p w14:paraId="629BBE6A" w14:textId="77777777" w:rsidR="00CF31E2" w:rsidRPr="00C776D8" w:rsidRDefault="00A2120B">
            <w:pPr>
              <w:rPr>
                <w:sz w:val="16"/>
              </w:rPr>
            </w:pPr>
            <w:r w:rsidRPr="00C776D8">
              <w:rPr>
                <w:sz w:val="16"/>
              </w:rPr>
              <w:t xml:space="preserve">Geben </w:t>
            </w:r>
            <w:r w:rsidRPr="00C776D8">
              <w:rPr>
                <w:sz w:val="16"/>
              </w:rPr>
              <w:t xml:space="preserve">Sie auf dem Bild </w:t>
            </w:r>
            <w:r w:rsidRPr="00C776D8">
              <w:rPr>
                <w:rStyle w:val="screenelement"/>
                <w:sz w:val="16"/>
              </w:rPr>
              <w:t>Technisches Objekt anlegen: 1711</w:t>
            </w:r>
            <w:r w:rsidRPr="00C776D8">
              <w:rPr>
                <w:sz w:val="16"/>
              </w:rPr>
              <w:t xml:space="preserve"> im Abschnitt </w:t>
            </w:r>
            <w:r w:rsidRPr="00C776D8">
              <w:rPr>
                <w:rStyle w:val="screenelement"/>
                <w:sz w:val="16"/>
              </w:rPr>
              <w:t>Allgemeine Daten</w:t>
            </w:r>
            <w:r w:rsidRPr="00C776D8">
              <w:rPr>
                <w:sz w:val="16"/>
              </w:rPr>
              <w:t xml:space="preserve"> folgende Daten ein:</w:t>
            </w:r>
          </w:p>
          <w:p w14:paraId="0BE4D143" w14:textId="77777777" w:rsidR="00CF31E2" w:rsidRPr="00C776D8" w:rsidRDefault="00A2120B">
            <w:pPr>
              <w:rPr>
                <w:sz w:val="16"/>
              </w:rPr>
            </w:pPr>
            <w:r w:rsidRPr="00C776D8">
              <w:rPr>
                <w:rStyle w:val="screenelement"/>
                <w:sz w:val="16"/>
              </w:rPr>
              <w:t>Beschreibung</w:t>
            </w:r>
            <w:r w:rsidRPr="00C776D8">
              <w:rPr>
                <w:sz w:val="16"/>
              </w:rPr>
              <w:t xml:space="preserve">: </w:t>
            </w:r>
            <w:r w:rsidRPr="00C776D8">
              <w:rPr>
                <w:rStyle w:val="userinput"/>
                <w:sz w:val="16"/>
              </w:rPr>
              <w:t>&lt;z.B. Luftdruckkompressoranlage 1 &gt;</w:t>
            </w:r>
          </w:p>
          <w:p w14:paraId="643CA844" w14:textId="77777777" w:rsidR="00CF31E2" w:rsidRPr="00C776D8" w:rsidRDefault="00A2120B">
            <w:pPr>
              <w:rPr>
                <w:sz w:val="16"/>
              </w:rPr>
            </w:pPr>
            <w:r w:rsidRPr="00C776D8">
              <w:rPr>
                <w:sz w:val="16"/>
              </w:rPr>
              <w:t xml:space="preserve">Optional können Sie weitere allgemeine Daten pflegen. Navigieren Sie dann zum Abschnitt </w:t>
            </w:r>
            <w:r w:rsidRPr="00C776D8">
              <w:rPr>
                <w:rStyle w:val="screenelement"/>
                <w:sz w:val="16"/>
              </w:rPr>
              <w:t>Standortdaten</w:t>
            </w:r>
            <w:r w:rsidRPr="00C776D8">
              <w:rPr>
                <w:sz w:val="16"/>
              </w:rPr>
              <w:t>.</w:t>
            </w:r>
          </w:p>
        </w:tc>
        <w:tc>
          <w:tcPr>
            <w:tcW w:w="0" w:type="auto"/>
          </w:tcPr>
          <w:p w14:paraId="06102A00" w14:textId="77777777" w:rsidR="00CF31E2" w:rsidRPr="00C776D8" w:rsidRDefault="00A2120B">
            <w:pPr>
              <w:rPr>
                <w:sz w:val="16"/>
              </w:rPr>
            </w:pPr>
            <w:r w:rsidRPr="00C776D8">
              <w:rPr>
                <w:sz w:val="16"/>
              </w:rPr>
              <w:t>Das Bild "Technisches Objekt anlegen: allgemeine Daten" wird angezeigt.</w:t>
            </w:r>
          </w:p>
        </w:tc>
        <w:tc>
          <w:tcPr>
            <w:tcW w:w="0" w:type="auto"/>
          </w:tcPr>
          <w:p w14:paraId="3527E7B1" w14:textId="77777777" w:rsidR="00A2120B" w:rsidRPr="00C776D8" w:rsidRDefault="00A2120B">
            <w:pPr>
              <w:rPr>
                <w:sz w:val="16"/>
              </w:rPr>
            </w:pPr>
          </w:p>
        </w:tc>
      </w:tr>
      <w:tr w:rsidR="00CF31E2" w:rsidRPr="00C776D8" w14:paraId="31B5499B" w14:textId="77777777" w:rsidTr="00C776D8">
        <w:tc>
          <w:tcPr>
            <w:tcW w:w="0" w:type="auto"/>
          </w:tcPr>
          <w:p w14:paraId="57D93FC8" w14:textId="77777777" w:rsidR="00CF31E2" w:rsidRPr="00C776D8" w:rsidRDefault="00A2120B">
            <w:pPr>
              <w:rPr>
                <w:sz w:val="16"/>
              </w:rPr>
            </w:pPr>
            <w:r w:rsidRPr="00C776D8">
              <w:rPr>
                <w:sz w:val="16"/>
              </w:rPr>
              <w:t>5</w:t>
            </w:r>
          </w:p>
        </w:tc>
        <w:tc>
          <w:tcPr>
            <w:tcW w:w="0" w:type="auto"/>
          </w:tcPr>
          <w:p w14:paraId="4470B1AD" w14:textId="77777777" w:rsidR="00CF31E2" w:rsidRPr="00C776D8" w:rsidRDefault="00A2120B">
            <w:pPr>
              <w:rPr>
                <w:sz w:val="16"/>
              </w:rPr>
            </w:pPr>
            <w:r w:rsidRPr="00C776D8">
              <w:rPr>
                <w:rStyle w:val="screenelement"/>
                <w:sz w:val="16"/>
              </w:rPr>
              <w:t>Standortdaten pflegen</w:t>
            </w:r>
          </w:p>
        </w:tc>
        <w:tc>
          <w:tcPr>
            <w:tcW w:w="0" w:type="auto"/>
          </w:tcPr>
          <w:p w14:paraId="325D0168" w14:textId="77777777" w:rsidR="00CF31E2" w:rsidRPr="00C776D8" w:rsidRDefault="00A2120B">
            <w:pPr>
              <w:rPr>
                <w:sz w:val="16"/>
              </w:rPr>
            </w:pPr>
            <w:r w:rsidRPr="00C776D8">
              <w:rPr>
                <w:sz w:val="16"/>
              </w:rPr>
              <w:t xml:space="preserve">Nehmen Sie im Abschnitt </w:t>
            </w:r>
            <w:r w:rsidRPr="00C776D8">
              <w:rPr>
                <w:rStyle w:val="screenelement"/>
                <w:sz w:val="16"/>
              </w:rPr>
              <w:t>Standortdaten</w:t>
            </w:r>
            <w:r w:rsidRPr="00C776D8">
              <w:rPr>
                <w:sz w:val="16"/>
              </w:rPr>
              <w:t xml:space="preserve"> die folgenden Einträge vor:</w:t>
            </w:r>
          </w:p>
          <w:p w14:paraId="350BB82A" w14:textId="77777777" w:rsidR="00CF31E2" w:rsidRPr="00C776D8" w:rsidRDefault="00A2120B">
            <w:pPr>
              <w:rPr>
                <w:sz w:val="16"/>
              </w:rPr>
            </w:pPr>
            <w:r w:rsidRPr="00C776D8">
              <w:rPr>
                <w:rStyle w:val="screenelement"/>
                <w:sz w:val="16"/>
              </w:rPr>
              <w:t>Standortwerk</w:t>
            </w:r>
            <w:r w:rsidRPr="00C776D8">
              <w:rPr>
                <w:sz w:val="16"/>
              </w:rPr>
              <w:t xml:space="preserve">: </w:t>
            </w:r>
            <w:r w:rsidRPr="00C776D8">
              <w:rPr>
                <w:rStyle w:val="userinput"/>
                <w:sz w:val="16"/>
              </w:rPr>
              <w:t>&lt;z.B. 1710 für US&gt;</w:t>
            </w:r>
          </w:p>
          <w:tbl>
            <w:tblPr>
              <w:tblW w:w="4975" w:type="pct"/>
              <w:tblCellMar>
                <w:left w:w="10" w:type="dxa"/>
                <w:right w:w="10" w:type="dxa"/>
              </w:tblCellMar>
              <w:tblLook w:val="0000" w:firstRow="0" w:lastRow="0" w:firstColumn="0" w:lastColumn="0" w:noHBand="0" w:noVBand="0"/>
            </w:tblPr>
            <w:tblGrid>
              <w:gridCol w:w="6656"/>
            </w:tblGrid>
            <w:tr w:rsidR="00CF31E2" w:rsidRPr="00C776D8" w14:paraId="5EB3AC90" w14:textId="77777777" w:rsidTr="00C776D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A504BE" w14:textId="77777777" w:rsidR="00CF31E2" w:rsidRPr="00C776D8" w:rsidRDefault="00A2120B">
                  <w:pPr>
                    <w:rPr>
                      <w:sz w:val="16"/>
                    </w:rPr>
                  </w:pPr>
                  <w:r w:rsidRPr="00C776D8">
                    <w:rPr>
                      <w:rStyle w:val="bold"/>
                      <w:sz w:val="16"/>
                    </w:rPr>
                    <w:t xml:space="preserve">Hinweis </w:t>
                  </w:r>
                  <w:r w:rsidRPr="00C776D8">
                    <w:rPr>
                      <w:sz w:val="16"/>
                    </w:rPr>
                    <w:t>Allen technischen Objekten, die zu einer Struktur gehören, muss dasselbe Werk zugeordnet sein. Alternativ können Sie die Felder für Angaben zum Werk für alle technischen Objekte leer lassen.</w:t>
                  </w:r>
                </w:p>
              </w:tc>
            </w:tr>
          </w:tbl>
          <w:p w14:paraId="2DEFEB5A" w14:textId="77777777" w:rsidR="00CF31E2" w:rsidRPr="00C776D8" w:rsidRDefault="00A2120B">
            <w:pPr>
              <w:rPr>
                <w:sz w:val="16"/>
              </w:rPr>
            </w:pPr>
            <w:r w:rsidRPr="00C776D8">
              <w:rPr>
                <w:sz w:val="16"/>
              </w:rPr>
              <w:t>Optional können Sie weitere Details wie die Adresse pflegen.</w:t>
            </w:r>
          </w:p>
        </w:tc>
        <w:tc>
          <w:tcPr>
            <w:tcW w:w="0" w:type="auto"/>
          </w:tcPr>
          <w:p w14:paraId="6824A9C5" w14:textId="77777777" w:rsidR="00CF31E2" w:rsidRPr="00C776D8" w:rsidRDefault="00A2120B">
            <w:pPr>
              <w:rPr>
                <w:sz w:val="16"/>
              </w:rPr>
            </w:pPr>
            <w:r w:rsidRPr="00C776D8">
              <w:rPr>
                <w:sz w:val="16"/>
              </w:rPr>
              <w:t xml:space="preserve">Das Bild "Technisches Objekt anlegen: </w:t>
            </w:r>
            <w:r w:rsidRPr="00C776D8">
              <w:rPr>
                <w:sz w:val="16"/>
              </w:rPr>
              <w:t>Standortdaten" wird angezeigt.</w:t>
            </w:r>
          </w:p>
        </w:tc>
        <w:tc>
          <w:tcPr>
            <w:tcW w:w="0" w:type="auto"/>
          </w:tcPr>
          <w:p w14:paraId="6191CEBE" w14:textId="77777777" w:rsidR="00CF31E2" w:rsidRPr="00C776D8" w:rsidRDefault="00CF31E2">
            <w:pPr>
              <w:rPr>
                <w:sz w:val="16"/>
              </w:rPr>
            </w:pPr>
          </w:p>
        </w:tc>
      </w:tr>
      <w:tr w:rsidR="00CF31E2" w:rsidRPr="00C776D8" w14:paraId="517C0A72" w14:textId="77777777" w:rsidTr="00C776D8">
        <w:tc>
          <w:tcPr>
            <w:tcW w:w="0" w:type="auto"/>
          </w:tcPr>
          <w:p w14:paraId="12D59F72" w14:textId="77777777" w:rsidR="00CF31E2" w:rsidRPr="00C776D8" w:rsidRDefault="00A2120B">
            <w:pPr>
              <w:rPr>
                <w:sz w:val="16"/>
              </w:rPr>
            </w:pPr>
            <w:r w:rsidRPr="00C776D8">
              <w:rPr>
                <w:sz w:val="16"/>
              </w:rPr>
              <w:t>6</w:t>
            </w:r>
          </w:p>
        </w:tc>
        <w:tc>
          <w:tcPr>
            <w:tcW w:w="0" w:type="auto"/>
          </w:tcPr>
          <w:p w14:paraId="28528D9D" w14:textId="77777777" w:rsidR="00CF31E2" w:rsidRPr="00C776D8" w:rsidRDefault="00A2120B">
            <w:pPr>
              <w:rPr>
                <w:sz w:val="16"/>
              </w:rPr>
            </w:pPr>
            <w:r w:rsidRPr="00C776D8">
              <w:rPr>
                <w:rStyle w:val="screenelement"/>
                <w:sz w:val="16"/>
              </w:rPr>
              <w:t>Organisationsdaten bearbeiten</w:t>
            </w:r>
          </w:p>
        </w:tc>
        <w:tc>
          <w:tcPr>
            <w:tcW w:w="0" w:type="auto"/>
          </w:tcPr>
          <w:p w14:paraId="020F9888" w14:textId="77777777" w:rsidR="00CF31E2" w:rsidRPr="00C776D8" w:rsidRDefault="00A2120B">
            <w:pPr>
              <w:rPr>
                <w:sz w:val="16"/>
              </w:rPr>
            </w:pPr>
            <w:r w:rsidRPr="00C776D8">
              <w:rPr>
                <w:sz w:val="16"/>
              </w:rPr>
              <w:t xml:space="preserve">Nehmen Sie im Abschnitt </w:t>
            </w:r>
            <w:r w:rsidRPr="00C776D8">
              <w:rPr>
                <w:rStyle w:val="screenelement"/>
                <w:sz w:val="16"/>
              </w:rPr>
              <w:t>Organisationsdaten</w:t>
            </w:r>
            <w:r w:rsidRPr="00C776D8">
              <w:rPr>
                <w:sz w:val="16"/>
              </w:rPr>
              <w:t xml:space="preserve"> die folgenden Einträge vor:</w:t>
            </w:r>
          </w:p>
          <w:p w14:paraId="2B5B3A60" w14:textId="77777777" w:rsidR="00CF31E2" w:rsidRPr="00C776D8" w:rsidRDefault="00A2120B">
            <w:pPr>
              <w:pStyle w:val="listpara1"/>
              <w:numPr>
                <w:ilvl w:val="0"/>
                <w:numId w:val="7"/>
              </w:numPr>
              <w:rPr>
                <w:sz w:val="16"/>
              </w:rPr>
            </w:pPr>
            <w:r w:rsidRPr="00C776D8">
              <w:rPr>
                <w:rStyle w:val="screenelement"/>
                <w:sz w:val="16"/>
              </w:rPr>
              <w:t>Planungswerk</w:t>
            </w:r>
            <w:r w:rsidRPr="00C776D8">
              <w:rPr>
                <w:sz w:val="16"/>
              </w:rPr>
              <w:t xml:space="preserve">: </w:t>
            </w:r>
            <w:r w:rsidRPr="00C776D8">
              <w:rPr>
                <w:rStyle w:val="userinput"/>
                <w:sz w:val="16"/>
              </w:rPr>
              <w:t>&lt;z.B. 1710 für US&gt;</w:t>
            </w:r>
          </w:p>
          <w:p w14:paraId="65DB4BB8" w14:textId="77777777" w:rsidR="00CF31E2" w:rsidRPr="00C776D8" w:rsidRDefault="00A2120B">
            <w:pPr>
              <w:pStyle w:val="listpara1"/>
              <w:numPr>
                <w:ilvl w:val="0"/>
                <w:numId w:val="3"/>
              </w:numPr>
              <w:rPr>
                <w:sz w:val="16"/>
              </w:rPr>
            </w:pPr>
            <w:r w:rsidRPr="00C776D8">
              <w:rPr>
                <w:rStyle w:val="screenelement"/>
                <w:sz w:val="16"/>
              </w:rPr>
              <w:t>Instandhaltungsarbeitsplatz</w:t>
            </w:r>
            <w:r w:rsidRPr="00C776D8">
              <w:rPr>
                <w:sz w:val="16"/>
              </w:rPr>
              <w:t xml:space="preserve">: </w:t>
            </w:r>
            <w:r w:rsidRPr="00C776D8">
              <w:rPr>
                <w:rStyle w:val="userinput"/>
                <w:sz w:val="16"/>
              </w:rPr>
              <w:t>&lt;z.B. RES-0100 für US&gt;</w:t>
            </w:r>
          </w:p>
          <w:p w14:paraId="28F4B054" w14:textId="77777777" w:rsidR="00CF31E2" w:rsidRPr="00C776D8" w:rsidRDefault="00A2120B">
            <w:pPr>
              <w:pStyle w:val="listpara1"/>
              <w:numPr>
                <w:ilvl w:val="0"/>
                <w:numId w:val="3"/>
              </w:numPr>
              <w:rPr>
                <w:sz w:val="16"/>
              </w:rPr>
            </w:pPr>
            <w:r w:rsidRPr="00C776D8">
              <w:rPr>
                <w:rStyle w:val="screenelement"/>
                <w:sz w:val="16"/>
              </w:rPr>
              <w:t>Kostenstelle</w:t>
            </w:r>
            <w:r w:rsidRPr="00C776D8">
              <w:rPr>
                <w:sz w:val="16"/>
              </w:rPr>
              <w:t xml:space="preserve">: </w:t>
            </w:r>
            <w:r w:rsidRPr="00C776D8">
              <w:rPr>
                <w:rStyle w:val="userinput"/>
                <w:sz w:val="16"/>
              </w:rPr>
              <w:t xml:space="preserve">&lt;z.B. </w:t>
            </w:r>
            <w:r w:rsidRPr="00C776D8">
              <w:rPr>
                <w:rStyle w:val="userinput"/>
                <w:sz w:val="16"/>
              </w:rPr>
              <w:t>17101701 für US&gt;</w:t>
            </w:r>
          </w:p>
          <w:p w14:paraId="4E1D623A" w14:textId="77777777" w:rsidR="00CF31E2" w:rsidRPr="00C776D8" w:rsidRDefault="00A2120B">
            <w:pPr>
              <w:rPr>
                <w:sz w:val="16"/>
              </w:rPr>
            </w:pPr>
            <w:r w:rsidRPr="00C776D8">
              <w:rPr>
                <w:sz w:val="16"/>
              </w:rPr>
              <w:t xml:space="preserve">Optional können Sie im Abschnitt </w:t>
            </w:r>
            <w:r w:rsidRPr="00C776D8">
              <w:rPr>
                <w:rStyle w:val="screenelement"/>
                <w:sz w:val="16"/>
              </w:rPr>
              <w:t>Organisationsdaten</w:t>
            </w:r>
            <w:r w:rsidRPr="00C776D8">
              <w:rPr>
                <w:sz w:val="16"/>
              </w:rPr>
              <w:t xml:space="preserve"> zusätzliche Informationen wie Partnerinformationen pflegen.</w:t>
            </w:r>
          </w:p>
        </w:tc>
        <w:tc>
          <w:tcPr>
            <w:tcW w:w="0" w:type="auto"/>
          </w:tcPr>
          <w:p w14:paraId="584E317F" w14:textId="77777777" w:rsidR="00CF31E2" w:rsidRPr="00C776D8" w:rsidRDefault="00A2120B">
            <w:pPr>
              <w:rPr>
                <w:sz w:val="16"/>
              </w:rPr>
            </w:pPr>
            <w:r w:rsidRPr="00C776D8">
              <w:rPr>
                <w:sz w:val="16"/>
              </w:rPr>
              <w:t>Das Bild "Technisches Objekt anlegen: Organisationsdaten" wird angezeigt.</w:t>
            </w:r>
          </w:p>
        </w:tc>
        <w:tc>
          <w:tcPr>
            <w:tcW w:w="0" w:type="auto"/>
          </w:tcPr>
          <w:p w14:paraId="4ACDBA97" w14:textId="77777777" w:rsidR="00A2120B" w:rsidRPr="00C776D8" w:rsidRDefault="00A2120B">
            <w:pPr>
              <w:rPr>
                <w:sz w:val="16"/>
              </w:rPr>
            </w:pPr>
          </w:p>
        </w:tc>
      </w:tr>
      <w:tr w:rsidR="00CF31E2" w:rsidRPr="00C776D8" w14:paraId="2F6AC724" w14:textId="77777777" w:rsidTr="00C776D8">
        <w:tc>
          <w:tcPr>
            <w:tcW w:w="0" w:type="auto"/>
          </w:tcPr>
          <w:p w14:paraId="1EA99E38" w14:textId="77777777" w:rsidR="00CF31E2" w:rsidRPr="00C776D8" w:rsidRDefault="00A2120B">
            <w:pPr>
              <w:rPr>
                <w:sz w:val="16"/>
              </w:rPr>
            </w:pPr>
            <w:r w:rsidRPr="00C776D8">
              <w:rPr>
                <w:sz w:val="16"/>
              </w:rPr>
              <w:t>7</w:t>
            </w:r>
          </w:p>
        </w:tc>
        <w:tc>
          <w:tcPr>
            <w:tcW w:w="0" w:type="auto"/>
          </w:tcPr>
          <w:p w14:paraId="6C2785E9" w14:textId="77777777" w:rsidR="00CF31E2" w:rsidRPr="00C776D8" w:rsidRDefault="00A2120B">
            <w:pPr>
              <w:rPr>
                <w:sz w:val="16"/>
              </w:rPr>
            </w:pPr>
            <w:r w:rsidRPr="00C776D8">
              <w:rPr>
                <w:rStyle w:val="screenelement"/>
                <w:sz w:val="16"/>
              </w:rPr>
              <w:t>Technischen Platz sichern</w:t>
            </w:r>
          </w:p>
        </w:tc>
        <w:tc>
          <w:tcPr>
            <w:tcW w:w="0" w:type="auto"/>
          </w:tcPr>
          <w:p w14:paraId="434924FE" w14:textId="77777777" w:rsidR="00CF31E2" w:rsidRPr="00C776D8" w:rsidRDefault="00A2120B">
            <w:pPr>
              <w:rPr>
                <w:sz w:val="16"/>
              </w:rPr>
            </w:pPr>
            <w:r w:rsidRPr="00C776D8">
              <w:rPr>
                <w:sz w:val="16"/>
              </w:rPr>
              <w:t>Optional können Sie zusätzliche Informationen für andere Abschnitte pflegen.</w:t>
            </w:r>
          </w:p>
          <w:p w14:paraId="681D0D19" w14:textId="77777777" w:rsidR="00CF31E2" w:rsidRPr="00C776D8" w:rsidRDefault="00A2120B">
            <w:pPr>
              <w:rPr>
                <w:sz w:val="16"/>
              </w:rPr>
            </w:pPr>
            <w:r w:rsidRPr="00C776D8">
              <w:rPr>
                <w:sz w:val="16"/>
              </w:rPr>
              <w:t xml:space="preserve">Wählen Sie </w:t>
            </w:r>
            <w:r w:rsidRPr="00C776D8">
              <w:rPr>
                <w:rStyle w:val="screenelement"/>
                <w:sz w:val="16"/>
              </w:rPr>
              <w:t>Einträge prüfen</w:t>
            </w:r>
            <w:r w:rsidRPr="00C776D8">
              <w:rPr>
                <w:sz w:val="16"/>
              </w:rPr>
              <w:t>.</w:t>
            </w:r>
          </w:p>
          <w:p w14:paraId="3D8C5658" w14:textId="77777777" w:rsidR="00CF31E2" w:rsidRPr="00C776D8" w:rsidRDefault="00A2120B">
            <w:pPr>
              <w:rPr>
                <w:sz w:val="16"/>
              </w:rPr>
            </w:pPr>
            <w:r w:rsidRPr="00C776D8">
              <w:rPr>
                <w:sz w:val="16"/>
              </w:rPr>
              <w:t xml:space="preserve">Wählen Sie </w:t>
            </w:r>
            <w:r w:rsidRPr="00C776D8">
              <w:rPr>
                <w:rStyle w:val="screenelement"/>
                <w:sz w:val="16"/>
              </w:rPr>
              <w:t>Sichern</w:t>
            </w:r>
            <w:r w:rsidRPr="00C776D8">
              <w:rPr>
                <w:sz w:val="16"/>
              </w:rPr>
              <w:t>.</w:t>
            </w:r>
          </w:p>
          <w:p w14:paraId="4BD934C7" w14:textId="77777777" w:rsidR="00CF31E2" w:rsidRPr="00C776D8" w:rsidRDefault="00A2120B">
            <w:pPr>
              <w:rPr>
                <w:sz w:val="16"/>
              </w:rPr>
            </w:pPr>
            <w:r w:rsidRPr="00C776D8">
              <w:rPr>
                <w:sz w:val="16"/>
              </w:rPr>
              <w:t>Kehren Sie dann auf die Startseite zurück.</w:t>
            </w:r>
          </w:p>
        </w:tc>
        <w:tc>
          <w:tcPr>
            <w:tcW w:w="0" w:type="auto"/>
          </w:tcPr>
          <w:p w14:paraId="66CA82B8" w14:textId="77777777" w:rsidR="00CF31E2" w:rsidRPr="00C776D8" w:rsidRDefault="00A2120B">
            <w:pPr>
              <w:rPr>
                <w:sz w:val="16"/>
              </w:rPr>
            </w:pPr>
            <w:r w:rsidRPr="00C776D8">
              <w:rPr>
                <w:sz w:val="16"/>
              </w:rPr>
              <w:t>Der Technische Platz wird angelegt.</w:t>
            </w:r>
          </w:p>
        </w:tc>
        <w:tc>
          <w:tcPr>
            <w:tcW w:w="0" w:type="auto"/>
          </w:tcPr>
          <w:p w14:paraId="0205B12D" w14:textId="77777777" w:rsidR="00CF31E2" w:rsidRPr="00C776D8" w:rsidRDefault="00CF31E2">
            <w:pPr>
              <w:rPr>
                <w:sz w:val="16"/>
              </w:rPr>
            </w:pPr>
          </w:p>
        </w:tc>
      </w:tr>
      <w:tr w:rsidR="00CF31E2" w:rsidRPr="00C776D8" w14:paraId="2E91856C" w14:textId="77777777" w:rsidTr="00C776D8">
        <w:tc>
          <w:tcPr>
            <w:tcW w:w="0" w:type="auto"/>
          </w:tcPr>
          <w:p w14:paraId="2E6687F9" w14:textId="77777777" w:rsidR="00CF31E2" w:rsidRPr="00C776D8" w:rsidRDefault="00A2120B">
            <w:pPr>
              <w:rPr>
                <w:sz w:val="16"/>
              </w:rPr>
            </w:pPr>
            <w:r w:rsidRPr="00C776D8">
              <w:rPr>
                <w:sz w:val="16"/>
              </w:rPr>
              <w:t>8</w:t>
            </w:r>
          </w:p>
        </w:tc>
        <w:tc>
          <w:tcPr>
            <w:tcW w:w="0" w:type="auto"/>
          </w:tcPr>
          <w:p w14:paraId="2E7B2869" w14:textId="77777777" w:rsidR="00CF31E2" w:rsidRPr="00C776D8" w:rsidRDefault="00A2120B">
            <w:pPr>
              <w:rPr>
                <w:sz w:val="16"/>
              </w:rPr>
            </w:pPr>
            <w:r w:rsidRPr="00C776D8">
              <w:rPr>
                <w:rStyle w:val="screenelement"/>
                <w:sz w:val="16"/>
              </w:rPr>
              <w:t>Untergeordneten Technischen Platz anlegen</w:t>
            </w:r>
          </w:p>
        </w:tc>
        <w:tc>
          <w:tcPr>
            <w:tcW w:w="0" w:type="auto"/>
          </w:tcPr>
          <w:p w14:paraId="45CA0C86" w14:textId="77777777" w:rsidR="00CF31E2" w:rsidRPr="00C776D8" w:rsidRDefault="00A2120B">
            <w:pPr>
              <w:rPr>
                <w:sz w:val="16"/>
              </w:rPr>
            </w:pPr>
            <w:r w:rsidRPr="00C776D8">
              <w:rPr>
                <w:sz w:val="16"/>
              </w:rPr>
              <w:t>Um die Struktur eines Technischen Platzes zu pflegen, führen Sie die oben genannten Schritte aus und pflegen die folgenden Technischen Plätze:</w:t>
            </w:r>
          </w:p>
          <w:p w14:paraId="734F5C59" w14:textId="77777777" w:rsidR="00CF31E2" w:rsidRPr="00C776D8" w:rsidRDefault="00A2120B">
            <w:pPr>
              <w:pStyle w:val="listpara1"/>
              <w:numPr>
                <w:ilvl w:val="0"/>
                <w:numId w:val="8"/>
              </w:numPr>
              <w:rPr>
                <w:sz w:val="16"/>
              </w:rPr>
            </w:pPr>
            <w:r w:rsidRPr="00C776D8">
              <w:rPr>
                <w:rStyle w:val="screenelement"/>
                <w:sz w:val="16"/>
              </w:rPr>
              <w:t>Technisches Objekt</w:t>
            </w:r>
            <w:r w:rsidRPr="00C776D8">
              <w:rPr>
                <w:sz w:val="16"/>
              </w:rPr>
              <w:t xml:space="preserve">: </w:t>
            </w:r>
            <w:r w:rsidRPr="00C776D8">
              <w:rPr>
                <w:rStyle w:val="userinput"/>
                <w:sz w:val="16"/>
              </w:rPr>
              <w:t>1711-001</w:t>
            </w:r>
          </w:p>
          <w:p w14:paraId="4696C335" w14:textId="77777777" w:rsidR="00CF31E2" w:rsidRPr="00C776D8" w:rsidRDefault="00A2120B">
            <w:pPr>
              <w:pStyle w:val="listpara1"/>
              <w:numPr>
                <w:ilvl w:val="0"/>
                <w:numId w:val="3"/>
              </w:numPr>
              <w:rPr>
                <w:sz w:val="16"/>
              </w:rPr>
            </w:pPr>
            <w:r w:rsidRPr="00C776D8">
              <w:rPr>
                <w:rStyle w:val="screenelement"/>
                <w:sz w:val="16"/>
              </w:rPr>
              <w:t>Beschreibung</w:t>
            </w:r>
            <w:r w:rsidRPr="00C776D8">
              <w:rPr>
                <w:sz w:val="16"/>
              </w:rPr>
              <w:t xml:space="preserve">: </w:t>
            </w:r>
            <w:r w:rsidRPr="00C776D8">
              <w:rPr>
                <w:rStyle w:val="userinput"/>
                <w:sz w:val="16"/>
              </w:rPr>
              <w:t>&lt;Zum Beispiel Kompressor = 1 &gt;</w:t>
            </w:r>
          </w:p>
          <w:p w14:paraId="20CBB248" w14:textId="77777777" w:rsidR="00CF31E2" w:rsidRPr="00C776D8" w:rsidRDefault="00A2120B">
            <w:pPr>
              <w:rPr>
                <w:sz w:val="16"/>
              </w:rPr>
            </w:pPr>
            <w:r w:rsidRPr="00C776D8">
              <w:rPr>
                <w:sz w:val="16"/>
              </w:rPr>
              <w:t xml:space="preserve">Nehmen Sie im Abschnitt </w:t>
            </w:r>
            <w:r w:rsidRPr="00C776D8">
              <w:rPr>
                <w:rStyle w:val="screenelement"/>
                <w:sz w:val="16"/>
              </w:rPr>
              <w:t>Standortdaten</w:t>
            </w:r>
            <w:r w:rsidRPr="00C776D8">
              <w:rPr>
                <w:sz w:val="16"/>
              </w:rPr>
              <w:t xml:space="preserve"> die folgenden Einträge vor:</w:t>
            </w:r>
          </w:p>
          <w:p w14:paraId="41832875" w14:textId="77777777" w:rsidR="00CF31E2" w:rsidRPr="00C776D8" w:rsidRDefault="00A2120B">
            <w:pPr>
              <w:pStyle w:val="listpara1"/>
              <w:numPr>
                <w:ilvl w:val="0"/>
                <w:numId w:val="9"/>
              </w:numPr>
              <w:rPr>
                <w:sz w:val="16"/>
              </w:rPr>
            </w:pPr>
            <w:r w:rsidRPr="00C776D8">
              <w:rPr>
                <w:rStyle w:val="screenelement"/>
                <w:sz w:val="16"/>
              </w:rPr>
              <w:t>Lokation</w:t>
            </w:r>
            <w:r w:rsidRPr="00C776D8">
              <w:rPr>
                <w:sz w:val="16"/>
              </w:rPr>
              <w:t xml:space="preserve">: </w:t>
            </w:r>
            <w:r w:rsidRPr="00C776D8">
              <w:rPr>
                <w:rStyle w:val="userinput"/>
                <w:sz w:val="16"/>
              </w:rPr>
              <w:t>&lt;z.B. YB_1701&gt;</w:t>
            </w:r>
          </w:p>
          <w:p w14:paraId="5FB3E219" w14:textId="77777777" w:rsidR="00CF31E2" w:rsidRPr="00C776D8" w:rsidRDefault="00A2120B">
            <w:pPr>
              <w:pStyle w:val="listpara1"/>
              <w:numPr>
                <w:ilvl w:val="0"/>
                <w:numId w:val="3"/>
              </w:numPr>
              <w:rPr>
                <w:sz w:val="16"/>
              </w:rPr>
            </w:pPr>
            <w:r w:rsidRPr="00C776D8">
              <w:rPr>
                <w:rStyle w:val="screenelement"/>
                <w:sz w:val="16"/>
              </w:rPr>
              <w:t>Betriebsbereich</w:t>
            </w:r>
            <w:r w:rsidRPr="00C776D8">
              <w:rPr>
                <w:sz w:val="16"/>
              </w:rPr>
              <w:t xml:space="preserve">: </w:t>
            </w:r>
            <w:r w:rsidRPr="00C776D8">
              <w:rPr>
                <w:rStyle w:val="userinput"/>
                <w:sz w:val="16"/>
              </w:rPr>
              <w:t>YOH</w:t>
            </w:r>
          </w:p>
          <w:p w14:paraId="12F5D1DF" w14:textId="77777777" w:rsidR="00CF31E2" w:rsidRPr="00C776D8" w:rsidRDefault="00A2120B">
            <w:pPr>
              <w:rPr>
                <w:sz w:val="16"/>
              </w:rPr>
            </w:pPr>
            <w:r w:rsidRPr="00C776D8">
              <w:rPr>
                <w:sz w:val="16"/>
              </w:rPr>
              <w:t xml:space="preserve">Geben Sie im Abschnitt </w:t>
            </w:r>
            <w:r w:rsidRPr="00C776D8">
              <w:rPr>
                <w:rStyle w:val="screenelement"/>
                <w:sz w:val="16"/>
              </w:rPr>
              <w:t>Organisationsdaten</w:t>
            </w:r>
            <w:r w:rsidRPr="00C776D8">
              <w:rPr>
                <w:sz w:val="16"/>
              </w:rPr>
              <w:t xml:space="preserve"> folgende Daten ein:</w:t>
            </w:r>
          </w:p>
          <w:p w14:paraId="7B8103FE" w14:textId="77777777" w:rsidR="00CF31E2" w:rsidRPr="00C776D8" w:rsidRDefault="00A2120B">
            <w:pPr>
              <w:pStyle w:val="listpara1"/>
              <w:numPr>
                <w:ilvl w:val="0"/>
                <w:numId w:val="10"/>
              </w:numPr>
              <w:rPr>
                <w:sz w:val="16"/>
              </w:rPr>
            </w:pPr>
            <w:r w:rsidRPr="00C776D8">
              <w:rPr>
                <w:rStyle w:val="screenelement"/>
                <w:sz w:val="16"/>
              </w:rPr>
              <w:t>Planergruppe</w:t>
            </w:r>
            <w:r w:rsidRPr="00C776D8">
              <w:rPr>
                <w:sz w:val="16"/>
              </w:rPr>
              <w:t xml:space="preserve">: </w:t>
            </w:r>
            <w:r w:rsidRPr="00C776D8">
              <w:rPr>
                <w:rStyle w:val="userinput"/>
                <w:sz w:val="16"/>
              </w:rPr>
              <w:t>&lt;z.B. 920 für US&gt;</w:t>
            </w:r>
          </w:p>
          <w:p w14:paraId="1F831904" w14:textId="77777777" w:rsidR="00CF31E2" w:rsidRPr="00C776D8" w:rsidRDefault="00A2120B">
            <w:pPr>
              <w:pStyle w:val="listpara1"/>
              <w:numPr>
                <w:ilvl w:val="0"/>
                <w:numId w:val="3"/>
              </w:numPr>
              <w:rPr>
                <w:sz w:val="16"/>
              </w:rPr>
            </w:pPr>
            <w:r w:rsidRPr="00C776D8">
              <w:rPr>
                <w:rStyle w:val="screenelement"/>
                <w:sz w:val="16"/>
              </w:rPr>
              <w:lastRenderedPageBreak/>
              <w:t>Planungswerk</w:t>
            </w:r>
            <w:r w:rsidRPr="00C776D8">
              <w:rPr>
                <w:sz w:val="16"/>
              </w:rPr>
              <w:t xml:space="preserve">: </w:t>
            </w:r>
            <w:r w:rsidRPr="00C776D8">
              <w:rPr>
                <w:rStyle w:val="userinput"/>
                <w:sz w:val="16"/>
              </w:rPr>
              <w:t>&lt;z.B. 1710 für US&gt;</w:t>
            </w:r>
          </w:p>
          <w:p w14:paraId="03637E1B" w14:textId="77777777" w:rsidR="00CF31E2" w:rsidRPr="00C776D8" w:rsidRDefault="00A2120B">
            <w:pPr>
              <w:pStyle w:val="listpara1"/>
              <w:numPr>
                <w:ilvl w:val="0"/>
                <w:numId w:val="3"/>
              </w:numPr>
              <w:rPr>
                <w:sz w:val="16"/>
              </w:rPr>
            </w:pPr>
            <w:r w:rsidRPr="00C776D8">
              <w:rPr>
                <w:rStyle w:val="screenelement"/>
                <w:sz w:val="16"/>
              </w:rPr>
              <w:t>Instandhaltungsarbeitsplatz</w:t>
            </w:r>
            <w:r w:rsidRPr="00C776D8">
              <w:rPr>
                <w:sz w:val="16"/>
              </w:rPr>
              <w:t xml:space="preserve">: </w:t>
            </w:r>
            <w:r w:rsidRPr="00C776D8">
              <w:rPr>
                <w:rStyle w:val="userinput"/>
                <w:sz w:val="16"/>
              </w:rPr>
              <w:t>&lt;z.B. RES-0100 für US&gt;</w:t>
            </w:r>
          </w:p>
          <w:p w14:paraId="1AE98882" w14:textId="77777777" w:rsidR="00CF31E2" w:rsidRPr="00C776D8" w:rsidRDefault="00A2120B">
            <w:pPr>
              <w:pStyle w:val="listpara1"/>
              <w:numPr>
                <w:ilvl w:val="0"/>
                <w:numId w:val="3"/>
              </w:numPr>
              <w:rPr>
                <w:sz w:val="16"/>
              </w:rPr>
            </w:pPr>
            <w:r w:rsidRPr="00C776D8">
              <w:rPr>
                <w:rStyle w:val="screenelement"/>
                <w:sz w:val="16"/>
              </w:rPr>
              <w:t>Werk zum Arbeitsplatz</w:t>
            </w:r>
            <w:r w:rsidRPr="00C776D8">
              <w:rPr>
                <w:sz w:val="16"/>
              </w:rPr>
              <w:t xml:space="preserve">: </w:t>
            </w:r>
            <w:r w:rsidRPr="00C776D8">
              <w:rPr>
                <w:rStyle w:val="userinput"/>
                <w:sz w:val="16"/>
              </w:rPr>
              <w:t>&lt;z.B. 1710 für US&gt;</w:t>
            </w:r>
          </w:p>
          <w:p w14:paraId="0C26ADA2" w14:textId="77777777" w:rsidR="00CF31E2" w:rsidRPr="00C776D8" w:rsidRDefault="00A2120B">
            <w:pPr>
              <w:pStyle w:val="listpara1"/>
              <w:numPr>
                <w:ilvl w:val="0"/>
                <w:numId w:val="3"/>
              </w:numPr>
              <w:rPr>
                <w:sz w:val="16"/>
              </w:rPr>
            </w:pPr>
            <w:r w:rsidRPr="00C776D8">
              <w:rPr>
                <w:rStyle w:val="screenelement"/>
                <w:sz w:val="16"/>
              </w:rPr>
              <w:t>Berichtsschema</w:t>
            </w:r>
            <w:r w:rsidRPr="00C776D8">
              <w:rPr>
                <w:sz w:val="16"/>
              </w:rPr>
              <w:t xml:space="preserve">: </w:t>
            </w:r>
            <w:r w:rsidRPr="00C776D8">
              <w:rPr>
                <w:rStyle w:val="userinput"/>
                <w:sz w:val="16"/>
              </w:rPr>
              <w:t>&lt;For example, YB-PM0003 für US&gt;</w:t>
            </w:r>
          </w:p>
          <w:p w14:paraId="42DFE17D" w14:textId="77777777" w:rsidR="00CF31E2" w:rsidRPr="00C776D8" w:rsidRDefault="00A2120B">
            <w:pPr>
              <w:rPr>
                <w:sz w:val="16"/>
              </w:rPr>
            </w:pPr>
            <w:r w:rsidRPr="00C776D8">
              <w:rPr>
                <w:sz w:val="16"/>
              </w:rPr>
              <w:t>Optional können Sie zusätzliche Informationen in anderen Abschnitten pflegen.</w:t>
            </w:r>
          </w:p>
          <w:p w14:paraId="21DA56BF" w14:textId="77777777" w:rsidR="00CF31E2" w:rsidRPr="00C776D8" w:rsidRDefault="00A2120B">
            <w:pPr>
              <w:rPr>
                <w:sz w:val="16"/>
              </w:rPr>
            </w:pPr>
            <w:r w:rsidRPr="00C776D8">
              <w:rPr>
                <w:sz w:val="16"/>
              </w:rPr>
              <w:t xml:space="preserve">Wählen Sie </w:t>
            </w:r>
            <w:r w:rsidRPr="00C776D8">
              <w:rPr>
                <w:rStyle w:val="screenelement"/>
                <w:sz w:val="16"/>
              </w:rPr>
              <w:t>Einträge prüfen</w:t>
            </w:r>
            <w:r w:rsidRPr="00C776D8">
              <w:rPr>
                <w:sz w:val="16"/>
              </w:rPr>
              <w:t>.</w:t>
            </w:r>
          </w:p>
          <w:p w14:paraId="503EAB29" w14:textId="77777777" w:rsidR="00CF31E2" w:rsidRPr="00C776D8" w:rsidRDefault="00A2120B">
            <w:pPr>
              <w:rPr>
                <w:sz w:val="16"/>
              </w:rPr>
            </w:pPr>
            <w:r w:rsidRPr="00C776D8">
              <w:rPr>
                <w:sz w:val="16"/>
              </w:rPr>
              <w:t xml:space="preserve">Wählen Sie </w:t>
            </w:r>
            <w:r w:rsidRPr="00C776D8">
              <w:rPr>
                <w:rStyle w:val="screenelement"/>
                <w:sz w:val="16"/>
              </w:rPr>
              <w:t>Sichern</w:t>
            </w:r>
            <w:r w:rsidRPr="00C776D8">
              <w:rPr>
                <w:sz w:val="16"/>
              </w:rPr>
              <w:t>.</w:t>
            </w:r>
          </w:p>
          <w:p w14:paraId="0F393291" w14:textId="77777777" w:rsidR="00CF31E2" w:rsidRPr="00C776D8" w:rsidRDefault="00A2120B">
            <w:pPr>
              <w:rPr>
                <w:sz w:val="16"/>
              </w:rPr>
            </w:pPr>
            <w:r w:rsidRPr="00C776D8">
              <w:rPr>
                <w:sz w:val="16"/>
              </w:rPr>
              <w:t>Geben Sie Folgendes ein:</w:t>
            </w:r>
          </w:p>
          <w:p w14:paraId="2055A305" w14:textId="77777777" w:rsidR="00CF31E2" w:rsidRPr="00C776D8" w:rsidRDefault="00A2120B">
            <w:pPr>
              <w:pStyle w:val="listpara1"/>
              <w:numPr>
                <w:ilvl w:val="0"/>
                <w:numId w:val="11"/>
              </w:numPr>
              <w:rPr>
                <w:sz w:val="16"/>
              </w:rPr>
            </w:pPr>
            <w:r w:rsidRPr="00C776D8">
              <w:rPr>
                <w:rStyle w:val="screenelement"/>
                <w:sz w:val="16"/>
              </w:rPr>
              <w:t>Technisches Objekt</w:t>
            </w:r>
            <w:r w:rsidRPr="00C776D8">
              <w:rPr>
                <w:sz w:val="16"/>
              </w:rPr>
              <w:t xml:space="preserve">: </w:t>
            </w:r>
            <w:r w:rsidRPr="00C776D8">
              <w:rPr>
                <w:rStyle w:val="userinput"/>
                <w:sz w:val="16"/>
              </w:rPr>
              <w:t>1711-002</w:t>
            </w:r>
          </w:p>
          <w:p w14:paraId="105BAF17" w14:textId="77777777" w:rsidR="00CF31E2" w:rsidRPr="00C776D8" w:rsidRDefault="00A2120B">
            <w:pPr>
              <w:pStyle w:val="listpara1"/>
              <w:numPr>
                <w:ilvl w:val="0"/>
                <w:numId w:val="3"/>
              </w:numPr>
              <w:rPr>
                <w:sz w:val="16"/>
              </w:rPr>
            </w:pPr>
            <w:r w:rsidRPr="00C776D8">
              <w:rPr>
                <w:rStyle w:val="screenelement"/>
                <w:sz w:val="16"/>
              </w:rPr>
              <w:t>Beschreibung</w:t>
            </w:r>
            <w:r w:rsidRPr="00C776D8">
              <w:rPr>
                <w:sz w:val="16"/>
              </w:rPr>
              <w:t xml:space="preserve">: </w:t>
            </w:r>
            <w:r w:rsidRPr="00C776D8">
              <w:rPr>
                <w:rStyle w:val="userinput"/>
                <w:sz w:val="16"/>
              </w:rPr>
              <w:t>&lt;Zum Beispiel Kompressor = 2 &gt;</w:t>
            </w:r>
          </w:p>
          <w:p w14:paraId="2858C8A5" w14:textId="77777777" w:rsidR="00CF31E2" w:rsidRPr="00C776D8" w:rsidRDefault="00A2120B">
            <w:pPr>
              <w:rPr>
                <w:sz w:val="16"/>
              </w:rPr>
            </w:pPr>
            <w:r w:rsidRPr="00C776D8">
              <w:rPr>
                <w:sz w:val="16"/>
              </w:rPr>
              <w:t xml:space="preserve">Nehmen Sie im Abschnitt </w:t>
            </w:r>
            <w:r w:rsidRPr="00C776D8">
              <w:rPr>
                <w:rStyle w:val="screenelement"/>
                <w:sz w:val="16"/>
              </w:rPr>
              <w:t>Standortdaten</w:t>
            </w:r>
            <w:r w:rsidRPr="00C776D8">
              <w:rPr>
                <w:sz w:val="16"/>
              </w:rPr>
              <w:t xml:space="preserve"> die folgenden Einträge vor:</w:t>
            </w:r>
          </w:p>
          <w:p w14:paraId="711619C3" w14:textId="77777777" w:rsidR="00CF31E2" w:rsidRPr="00C776D8" w:rsidRDefault="00A2120B">
            <w:pPr>
              <w:pStyle w:val="listpara1"/>
              <w:numPr>
                <w:ilvl w:val="0"/>
                <w:numId w:val="12"/>
              </w:numPr>
              <w:rPr>
                <w:sz w:val="16"/>
              </w:rPr>
            </w:pPr>
            <w:r w:rsidRPr="00C776D8">
              <w:rPr>
                <w:rStyle w:val="screenelement"/>
                <w:sz w:val="16"/>
              </w:rPr>
              <w:t>Lokation</w:t>
            </w:r>
            <w:r w:rsidRPr="00C776D8">
              <w:rPr>
                <w:sz w:val="16"/>
              </w:rPr>
              <w:t xml:space="preserve">: </w:t>
            </w:r>
            <w:r w:rsidRPr="00C776D8">
              <w:rPr>
                <w:rStyle w:val="userinput"/>
                <w:sz w:val="16"/>
              </w:rPr>
              <w:t>&lt;z.B. YB_1702&gt;</w:t>
            </w:r>
          </w:p>
          <w:p w14:paraId="77E7340A" w14:textId="77777777" w:rsidR="00CF31E2" w:rsidRPr="00C776D8" w:rsidRDefault="00A2120B">
            <w:pPr>
              <w:pStyle w:val="listpara1"/>
              <w:numPr>
                <w:ilvl w:val="0"/>
                <w:numId w:val="3"/>
              </w:numPr>
              <w:rPr>
                <w:sz w:val="16"/>
              </w:rPr>
            </w:pPr>
            <w:r w:rsidRPr="00C776D8">
              <w:rPr>
                <w:rStyle w:val="screenelement"/>
                <w:sz w:val="16"/>
              </w:rPr>
              <w:t xml:space="preserve">Betriebsbereich: </w:t>
            </w:r>
            <w:r w:rsidRPr="00C776D8">
              <w:rPr>
                <w:rStyle w:val="userinput"/>
                <w:sz w:val="16"/>
              </w:rPr>
              <w:t>&lt;YOH&gt;</w:t>
            </w:r>
          </w:p>
          <w:p w14:paraId="7BC45A8A" w14:textId="77777777" w:rsidR="00CF31E2" w:rsidRPr="00C776D8" w:rsidRDefault="00A2120B">
            <w:pPr>
              <w:rPr>
                <w:sz w:val="16"/>
              </w:rPr>
            </w:pPr>
            <w:r w:rsidRPr="00C776D8">
              <w:rPr>
                <w:sz w:val="16"/>
              </w:rPr>
              <w:t xml:space="preserve">Geben Sie im Abschnitt </w:t>
            </w:r>
            <w:r w:rsidRPr="00C776D8">
              <w:rPr>
                <w:rStyle w:val="screenelement"/>
                <w:sz w:val="16"/>
              </w:rPr>
              <w:t>Organisationsdaten</w:t>
            </w:r>
            <w:r w:rsidRPr="00C776D8">
              <w:rPr>
                <w:sz w:val="16"/>
              </w:rPr>
              <w:t xml:space="preserve"> folgende Daten ein:</w:t>
            </w:r>
          </w:p>
          <w:p w14:paraId="36D26A87" w14:textId="77777777" w:rsidR="00CF31E2" w:rsidRPr="00C776D8" w:rsidRDefault="00A2120B">
            <w:pPr>
              <w:pStyle w:val="listpara1"/>
              <w:numPr>
                <w:ilvl w:val="0"/>
                <w:numId w:val="13"/>
              </w:numPr>
              <w:rPr>
                <w:sz w:val="16"/>
              </w:rPr>
            </w:pPr>
            <w:r w:rsidRPr="00C776D8">
              <w:rPr>
                <w:rStyle w:val="screenelement"/>
                <w:sz w:val="16"/>
              </w:rPr>
              <w:t>Planergruppe</w:t>
            </w:r>
            <w:r w:rsidRPr="00C776D8">
              <w:rPr>
                <w:sz w:val="16"/>
              </w:rPr>
              <w:t xml:space="preserve">: </w:t>
            </w:r>
            <w:r w:rsidRPr="00C776D8">
              <w:rPr>
                <w:rStyle w:val="userinput"/>
                <w:sz w:val="16"/>
              </w:rPr>
              <w:t>&lt;z.B. 920 für US&gt;</w:t>
            </w:r>
          </w:p>
          <w:p w14:paraId="414D8367" w14:textId="77777777" w:rsidR="00CF31E2" w:rsidRPr="00C776D8" w:rsidRDefault="00A2120B">
            <w:pPr>
              <w:pStyle w:val="listpara1"/>
              <w:numPr>
                <w:ilvl w:val="0"/>
                <w:numId w:val="3"/>
              </w:numPr>
              <w:rPr>
                <w:sz w:val="16"/>
              </w:rPr>
            </w:pPr>
            <w:r w:rsidRPr="00C776D8">
              <w:rPr>
                <w:rStyle w:val="screenelement"/>
                <w:sz w:val="16"/>
              </w:rPr>
              <w:t>Planungswerk</w:t>
            </w:r>
            <w:r w:rsidRPr="00C776D8">
              <w:rPr>
                <w:sz w:val="16"/>
              </w:rPr>
              <w:t xml:space="preserve">: </w:t>
            </w:r>
            <w:r w:rsidRPr="00C776D8">
              <w:rPr>
                <w:rStyle w:val="userinput"/>
                <w:sz w:val="16"/>
              </w:rPr>
              <w:t>&lt;z.B. 1710 für US&gt;</w:t>
            </w:r>
          </w:p>
          <w:p w14:paraId="55B6CF66" w14:textId="77777777" w:rsidR="00CF31E2" w:rsidRPr="00C776D8" w:rsidRDefault="00A2120B">
            <w:pPr>
              <w:pStyle w:val="listpara1"/>
              <w:numPr>
                <w:ilvl w:val="0"/>
                <w:numId w:val="3"/>
              </w:numPr>
              <w:rPr>
                <w:sz w:val="16"/>
              </w:rPr>
            </w:pPr>
            <w:r w:rsidRPr="00C776D8">
              <w:rPr>
                <w:rStyle w:val="screenelement"/>
                <w:sz w:val="16"/>
              </w:rPr>
              <w:t>Instandhaltungsarbeitsplatz:</w:t>
            </w:r>
            <w:r w:rsidRPr="00C776D8">
              <w:rPr>
                <w:rStyle w:val="userinput"/>
                <w:sz w:val="16"/>
              </w:rPr>
              <w:t>&lt;z.B. RES-0100 für US&gt;</w:t>
            </w:r>
          </w:p>
          <w:p w14:paraId="613F52BF" w14:textId="77777777" w:rsidR="00CF31E2" w:rsidRPr="00C776D8" w:rsidRDefault="00A2120B">
            <w:pPr>
              <w:pStyle w:val="listpara1"/>
              <w:numPr>
                <w:ilvl w:val="0"/>
                <w:numId w:val="3"/>
              </w:numPr>
              <w:rPr>
                <w:sz w:val="16"/>
              </w:rPr>
            </w:pPr>
            <w:r w:rsidRPr="00C776D8">
              <w:rPr>
                <w:rStyle w:val="screenelement"/>
                <w:sz w:val="16"/>
              </w:rPr>
              <w:t>Werk zum Arbeitsplatz</w:t>
            </w:r>
            <w:r w:rsidRPr="00C776D8">
              <w:rPr>
                <w:sz w:val="16"/>
              </w:rPr>
              <w:t xml:space="preserve">: </w:t>
            </w:r>
            <w:r w:rsidRPr="00C776D8">
              <w:rPr>
                <w:rStyle w:val="userinput"/>
                <w:sz w:val="16"/>
              </w:rPr>
              <w:t>&lt;z.B. 1710 für US&gt;</w:t>
            </w:r>
          </w:p>
          <w:p w14:paraId="5556494B" w14:textId="77777777" w:rsidR="00CF31E2" w:rsidRPr="00C776D8" w:rsidRDefault="00A2120B">
            <w:pPr>
              <w:pStyle w:val="listpara1"/>
              <w:numPr>
                <w:ilvl w:val="0"/>
                <w:numId w:val="3"/>
              </w:numPr>
              <w:rPr>
                <w:sz w:val="16"/>
              </w:rPr>
            </w:pPr>
            <w:r w:rsidRPr="00C776D8">
              <w:rPr>
                <w:rStyle w:val="screenelement"/>
                <w:sz w:val="16"/>
              </w:rPr>
              <w:t>Berichtsschema</w:t>
            </w:r>
            <w:r w:rsidRPr="00C776D8">
              <w:rPr>
                <w:sz w:val="16"/>
              </w:rPr>
              <w:t xml:space="preserve">: </w:t>
            </w:r>
            <w:r w:rsidRPr="00C776D8">
              <w:rPr>
                <w:rStyle w:val="userinput"/>
                <w:sz w:val="16"/>
              </w:rPr>
              <w:t>&lt;z.B. YB-PM0003 für US&gt;</w:t>
            </w:r>
          </w:p>
          <w:p w14:paraId="6A46AF44" w14:textId="77777777" w:rsidR="00CF31E2" w:rsidRPr="00C776D8" w:rsidRDefault="00A2120B">
            <w:pPr>
              <w:rPr>
                <w:sz w:val="16"/>
              </w:rPr>
            </w:pPr>
            <w:r w:rsidRPr="00C776D8">
              <w:rPr>
                <w:sz w:val="16"/>
              </w:rPr>
              <w:t>Optional können Sie zusätzliche Informationen für andere Abschnitte pflegen.</w:t>
            </w:r>
          </w:p>
          <w:p w14:paraId="34BEA88F" w14:textId="77777777" w:rsidR="00CF31E2" w:rsidRPr="00C776D8" w:rsidRDefault="00A2120B">
            <w:pPr>
              <w:rPr>
                <w:sz w:val="16"/>
              </w:rPr>
            </w:pPr>
            <w:r w:rsidRPr="00C776D8">
              <w:rPr>
                <w:sz w:val="16"/>
              </w:rPr>
              <w:t xml:space="preserve">Wählen Sie </w:t>
            </w:r>
            <w:r w:rsidRPr="00C776D8">
              <w:rPr>
                <w:rStyle w:val="screenelement"/>
                <w:sz w:val="16"/>
              </w:rPr>
              <w:t>Einträge prüfen</w:t>
            </w:r>
            <w:r w:rsidRPr="00C776D8">
              <w:rPr>
                <w:sz w:val="16"/>
              </w:rPr>
              <w:t>.</w:t>
            </w:r>
          </w:p>
          <w:p w14:paraId="11553C29" w14:textId="77777777" w:rsidR="00CF31E2" w:rsidRPr="00C776D8" w:rsidRDefault="00A2120B">
            <w:pPr>
              <w:rPr>
                <w:sz w:val="16"/>
              </w:rPr>
            </w:pPr>
            <w:r w:rsidRPr="00C776D8">
              <w:rPr>
                <w:sz w:val="16"/>
              </w:rPr>
              <w:t xml:space="preserve">Wählen Sie </w:t>
            </w:r>
            <w:r w:rsidRPr="00C776D8">
              <w:rPr>
                <w:rStyle w:val="screenelement"/>
                <w:sz w:val="16"/>
              </w:rPr>
              <w:t>Sichern</w:t>
            </w:r>
            <w:r w:rsidRPr="00C776D8">
              <w:rPr>
                <w:sz w:val="16"/>
              </w:rPr>
              <w:t>.</w:t>
            </w:r>
          </w:p>
        </w:tc>
        <w:tc>
          <w:tcPr>
            <w:tcW w:w="0" w:type="auto"/>
          </w:tcPr>
          <w:p w14:paraId="0DF1ABF1" w14:textId="77777777" w:rsidR="00CF31E2" w:rsidRPr="00C776D8" w:rsidRDefault="00A2120B">
            <w:pPr>
              <w:rPr>
                <w:sz w:val="16"/>
              </w:rPr>
            </w:pPr>
            <w:r w:rsidRPr="00C776D8">
              <w:rPr>
                <w:sz w:val="16"/>
              </w:rPr>
              <w:lastRenderedPageBreak/>
              <w:t>Untergeordnete Technische Plätze werden angelegt.</w:t>
            </w:r>
          </w:p>
        </w:tc>
        <w:tc>
          <w:tcPr>
            <w:tcW w:w="0" w:type="auto"/>
          </w:tcPr>
          <w:p w14:paraId="0B5DF520" w14:textId="77777777" w:rsidR="00CF31E2" w:rsidRPr="00C776D8" w:rsidRDefault="00CF31E2">
            <w:pPr>
              <w:rPr>
                <w:sz w:val="16"/>
              </w:rPr>
            </w:pPr>
          </w:p>
        </w:tc>
      </w:tr>
      <w:tr w:rsidR="00CF31E2" w:rsidRPr="00C776D8" w14:paraId="7310D7CA" w14:textId="77777777" w:rsidTr="00C776D8">
        <w:tc>
          <w:tcPr>
            <w:tcW w:w="0" w:type="auto"/>
          </w:tcPr>
          <w:p w14:paraId="1FB84DF0" w14:textId="77777777" w:rsidR="00CF31E2" w:rsidRPr="00C776D8" w:rsidRDefault="00A2120B">
            <w:pPr>
              <w:rPr>
                <w:sz w:val="16"/>
              </w:rPr>
            </w:pPr>
            <w:r w:rsidRPr="00C776D8">
              <w:rPr>
                <w:sz w:val="16"/>
              </w:rPr>
              <w:t>9</w:t>
            </w:r>
          </w:p>
        </w:tc>
        <w:tc>
          <w:tcPr>
            <w:tcW w:w="0" w:type="auto"/>
          </w:tcPr>
          <w:p w14:paraId="7C92B186" w14:textId="77777777" w:rsidR="00CF31E2" w:rsidRPr="00C776D8" w:rsidRDefault="00A2120B">
            <w:pPr>
              <w:rPr>
                <w:sz w:val="16"/>
              </w:rPr>
            </w:pPr>
            <w:r w:rsidRPr="00C776D8">
              <w:rPr>
                <w:rStyle w:val="screenelement"/>
                <w:sz w:val="16"/>
              </w:rPr>
              <w:t>Technisches Objekt im Asset Viewer prüfen</w:t>
            </w:r>
          </w:p>
        </w:tc>
        <w:tc>
          <w:tcPr>
            <w:tcW w:w="0" w:type="auto"/>
          </w:tcPr>
          <w:p w14:paraId="22B14A82" w14:textId="77777777" w:rsidR="00CF31E2" w:rsidRPr="00C776D8" w:rsidRDefault="00A2120B">
            <w:pPr>
              <w:rPr>
                <w:sz w:val="16"/>
              </w:rPr>
            </w:pPr>
            <w:r w:rsidRPr="00C776D8">
              <w:rPr>
                <w:sz w:val="16"/>
              </w:rPr>
              <w:t xml:space="preserve">Wählen Sie auf der Startseite die Kachel </w:t>
            </w:r>
            <w:r w:rsidRPr="00C776D8">
              <w:rPr>
                <w:rStyle w:val="screenelement"/>
                <w:sz w:val="16"/>
              </w:rPr>
              <w:t xml:space="preserve">Technisches Objekt </w:t>
            </w:r>
            <w:r w:rsidRPr="00C776D8">
              <w:rPr>
                <w:rStyle w:val="screenelement"/>
                <w:sz w:val="16"/>
              </w:rPr>
              <w:t>anzeigen</w:t>
            </w:r>
            <w:r w:rsidRPr="00C776D8">
              <w:rPr>
                <w:sz w:val="16"/>
              </w:rPr>
              <w:t>.</w:t>
            </w:r>
          </w:p>
          <w:p w14:paraId="06841534" w14:textId="77777777" w:rsidR="00CF31E2" w:rsidRPr="00C776D8" w:rsidRDefault="00A2120B">
            <w:pPr>
              <w:rPr>
                <w:sz w:val="16"/>
              </w:rPr>
            </w:pPr>
            <w:r w:rsidRPr="00C776D8">
              <w:rPr>
                <w:sz w:val="16"/>
              </w:rPr>
              <w:t xml:space="preserve">Geben Sie auf dem Bild </w:t>
            </w:r>
            <w:r w:rsidRPr="00C776D8">
              <w:rPr>
                <w:rStyle w:val="screenelement"/>
                <w:sz w:val="16"/>
              </w:rPr>
              <w:t>Technisches Objekt anzeigen</w:t>
            </w:r>
            <w:r w:rsidRPr="00C776D8">
              <w:rPr>
                <w:sz w:val="16"/>
              </w:rPr>
              <w:t xml:space="preserve"> das relevante Technische Objekt, z.B. 1711, ein, und wählen Sie </w:t>
            </w:r>
            <w:r w:rsidRPr="00C776D8">
              <w:rPr>
                <w:rStyle w:val="screenelement"/>
                <w:sz w:val="16"/>
              </w:rPr>
              <w:t>Weiter</w:t>
            </w:r>
            <w:r w:rsidRPr="00C776D8">
              <w:rPr>
                <w:sz w:val="16"/>
              </w:rPr>
              <w:t>.</w:t>
            </w:r>
          </w:p>
          <w:p w14:paraId="142E134E" w14:textId="77777777" w:rsidR="00CF31E2" w:rsidRPr="00C776D8" w:rsidRDefault="00A2120B">
            <w:pPr>
              <w:rPr>
                <w:sz w:val="16"/>
              </w:rPr>
            </w:pPr>
            <w:r w:rsidRPr="00C776D8">
              <w:rPr>
                <w:sz w:val="16"/>
              </w:rPr>
              <w:t>Um die Struktur des Technischen Platzes und die Details für jedes technische Objekt zu prüfen, können Sie auch</w:t>
            </w:r>
            <w:r w:rsidRPr="00C776D8">
              <w:rPr>
                <w:rStyle w:val="screenelement"/>
                <w:sz w:val="16"/>
              </w:rPr>
              <w:t xml:space="preserve"> Technisches Objekt im Asset Viewer anzeigen</w:t>
            </w:r>
            <w:r w:rsidRPr="00C776D8">
              <w:rPr>
                <w:sz w:val="16"/>
              </w:rPr>
              <w:t xml:space="preserve"> wählen.</w:t>
            </w:r>
          </w:p>
        </w:tc>
        <w:tc>
          <w:tcPr>
            <w:tcW w:w="0" w:type="auto"/>
          </w:tcPr>
          <w:p w14:paraId="46A75FA4" w14:textId="77777777" w:rsidR="00CF31E2" w:rsidRPr="00C776D8" w:rsidRDefault="00CF31E2">
            <w:pPr>
              <w:rPr>
                <w:sz w:val="16"/>
              </w:rPr>
            </w:pPr>
          </w:p>
        </w:tc>
        <w:tc>
          <w:tcPr>
            <w:tcW w:w="0" w:type="auto"/>
          </w:tcPr>
          <w:p w14:paraId="1E0CFB49" w14:textId="77777777" w:rsidR="00CF31E2" w:rsidRPr="00C776D8" w:rsidRDefault="00CF31E2">
            <w:pPr>
              <w:rPr>
                <w:sz w:val="16"/>
              </w:rPr>
            </w:pPr>
          </w:p>
        </w:tc>
      </w:tr>
    </w:tbl>
    <w:p w14:paraId="68334A08" w14:textId="77777777" w:rsidR="00A2120B" w:rsidRDefault="00A2120B"/>
    <w:p w14:paraId="6863410F" w14:textId="77777777" w:rsidR="00C776D8" w:rsidRDefault="00C776D8"/>
    <w:p w14:paraId="07085A43" w14:textId="77777777" w:rsidR="00C776D8" w:rsidRDefault="00C776D8"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776D8" w14:paraId="58700B59"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667B7668" w14:textId="77777777" w:rsidR="00C776D8" w:rsidRDefault="00C776D8" w:rsidP="00473169">
            <w:r>
              <w:t>Type Style</w:t>
            </w:r>
          </w:p>
        </w:tc>
        <w:tc>
          <w:tcPr>
            <w:tcW w:w="11598" w:type="dxa"/>
          </w:tcPr>
          <w:p w14:paraId="297A6B38" w14:textId="77777777" w:rsidR="00C776D8" w:rsidRDefault="00C776D8" w:rsidP="00473169">
            <w:r>
              <w:t>Description</w:t>
            </w:r>
          </w:p>
        </w:tc>
      </w:tr>
      <w:tr w:rsidR="00C776D8" w:rsidRPr="001B5034" w14:paraId="6B71D13F"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D704486" w14:textId="77777777" w:rsidR="00C776D8" w:rsidRPr="001B5034" w:rsidRDefault="00C776D8" w:rsidP="00473169">
            <w:r w:rsidRPr="00601DC2">
              <w:rPr>
                <w:rStyle w:val="SAPScreenElement"/>
              </w:rPr>
              <w:t>Example</w:t>
            </w:r>
          </w:p>
        </w:tc>
        <w:tc>
          <w:tcPr>
            <w:tcW w:w="11598" w:type="dxa"/>
          </w:tcPr>
          <w:p w14:paraId="3701B7CD" w14:textId="77777777" w:rsidR="00C776D8" w:rsidRDefault="00C776D8" w:rsidP="00473169">
            <w:r w:rsidRPr="001B5034">
              <w:t>Words or characters quoted from the screen. These include field names, screen titles, pushbuttons labels, menu names, menu paths, and menu options.</w:t>
            </w:r>
          </w:p>
          <w:p w14:paraId="57F4F542" w14:textId="77777777" w:rsidR="00C776D8" w:rsidRPr="001B5034" w:rsidRDefault="00C776D8" w:rsidP="00473169">
            <w:r>
              <w:t>Textual c</w:t>
            </w:r>
            <w:r w:rsidRPr="001B5034">
              <w:t xml:space="preserve">ross-references to other </w:t>
            </w:r>
            <w:r>
              <w:t>documents</w:t>
            </w:r>
            <w:r w:rsidRPr="001B5034">
              <w:t>.</w:t>
            </w:r>
          </w:p>
        </w:tc>
      </w:tr>
      <w:tr w:rsidR="00C776D8" w:rsidRPr="001B5034" w14:paraId="0A114F91"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087549CA" w14:textId="77777777" w:rsidR="00C776D8" w:rsidRPr="005A5AB7" w:rsidRDefault="00C776D8" w:rsidP="00473169">
            <w:pPr>
              <w:rPr>
                <w:rStyle w:val="SAPEmphasis"/>
              </w:rPr>
            </w:pPr>
            <w:r w:rsidRPr="00D61EBC">
              <w:rPr>
                <w:rStyle w:val="SAPEmphasis"/>
              </w:rPr>
              <w:t>Example</w:t>
            </w:r>
          </w:p>
        </w:tc>
        <w:tc>
          <w:tcPr>
            <w:tcW w:w="11598" w:type="dxa"/>
          </w:tcPr>
          <w:p w14:paraId="169C6D14" w14:textId="77777777" w:rsidR="00C776D8" w:rsidRPr="001B5034" w:rsidRDefault="00C776D8" w:rsidP="00473169">
            <w:r w:rsidRPr="001B5034">
              <w:t xml:space="preserve">Emphasized words or </w:t>
            </w:r>
            <w:r>
              <w:t>expressions.</w:t>
            </w:r>
          </w:p>
        </w:tc>
      </w:tr>
      <w:tr w:rsidR="00C776D8" w:rsidRPr="001B5034" w14:paraId="097E20A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55262319" w14:textId="77777777" w:rsidR="00C776D8" w:rsidRPr="001B5034" w:rsidRDefault="00C776D8" w:rsidP="00473169">
            <w:r w:rsidRPr="009A20CD">
              <w:rPr>
                <w:rStyle w:val="SAPMonospace"/>
              </w:rPr>
              <w:t>EXAMPLE</w:t>
            </w:r>
          </w:p>
        </w:tc>
        <w:tc>
          <w:tcPr>
            <w:tcW w:w="11598" w:type="dxa"/>
          </w:tcPr>
          <w:p w14:paraId="331D637A" w14:textId="77777777" w:rsidR="00C776D8" w:rsidRPr="001B5034" w:rsidRDefault="00C776D8"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776D8" w:rsidRPr="001B5034" w14:paraId="7BE615AD"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6B77EA2" w14:textId="77777777" w:rsidR="00C776D8" w:rsidRPr="005411A0" w:rsidRDefault="00C776D8" w:rsidP="00473169">
            <w:pPr>
              <w:rPr>
                <w:rStyle w:val="SAPMonospace"/>
              </w:rPr>
            </w:pPr>
            <w:r w:rsidRPr="005411A0">
              <w:rPr>
                <w:rStyle w:val="SAPMonospace"/>
              </w:rPr>
              <w:t>Example</w:t>
            </w:r>
          </w:p>
        </w:tc>
        <w:tc>
          <w:tcPr>
            <w:tcW w:w="11598" w:type="dxa"/>
          </w:tcPr>
          <w:p w14:paraId="0881F023" w14:textId="77777777" w:rsidR="00C776D8" w:rsidRPr="001B5034" w:rsidRDefault="00C776D8" w:rsidP="00473169">
            <w:r w:rsidRPr="001B5034">
              <w:t>Output on the screen. This includes file and directory names and their paths, messages, names of variables and parameters, source text, and names of installation, upgrade and database tools.</w:t>
            </w:r>
          </w:p>
        </w:tc>
      </w:tr>
      <w:tr w:rsidR="00C776D8" w:rsidRPr="001B5034" w14:paraId="5FFFBC9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4DA7912" w14:textId="77777777" w:rsidR="00C776D8" w:rsidRPr="005A5AB7" w:rsidRDefault="00C776D8" w:rsidP="00473169">
            <w:pPr>
              <w:rPr>
                <w:rStyle w:val="SAPEmphasis"/>
              </w:rPr>
            </w:pPr>
            <w:r w:rsidRPr="006F3BFA">
              <w:rPr>
                <w:rStyle w:val="SAPUserEntry"/>
              </w:rPr>
              <w:t>Example</w:t>
            </w:r>
          </w:p>
        </w:tc>
        <w:tc>
          <w:tcPr>
            <w:tcW w:w="11598" w:type="dxa"/>
          </w:tcPr>
          <w:p w14:paraId="0C637EAF" w14:textId="77777777" w:rsidR="00C776D8" w:rsidRPr="001B5034" w:rsidRDefault="00C776D8" w:rsidP="00473169">
            <w:r w:rsidRPr="001B5034">
              <w:t>Exact user entry. These are words or characters that you enter in the system exactly as they appear in the documentation.</w:t>
            </w:r>
          </w:p>
        </w:tc>
      </w:tr>
      <w:tr w:rsidR="00C776D8" w:rsidRPr="001B5034" w14:paraId="4CA0AC9B"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0F1DAF8" w14:textId="77777777" w:rsidR="00C776D8" w:rsidRPr="006F3BFA" w:rsidRDefault="00C776D8" w:rsidP="00473169">
            <w:pPr>
              <w:rPr>
                <w:rStyle w:val="SAPUserEntry"/>
              </w:rPr>
            </w:pPr>
            <w:r w:rsidRPr="006F3BFA">
              <w:rPr>
                <w:rStyle w:val="SAPUserEntry"/>
              </w:rPr>
              <w:t>&lt;Example&gt;</w:t>
            </w:r>
          </w:p>
        </w:tc>
        <w:tc>
          <w:tcPr>
            <w:tcW w:w="11598" w:type="dxa"/>
          </w:tcPr>
          <w:p w14:paraId="096A4333" w14:textId="77777777" w:rsidR="00C776D8" w:rsidRPr="001B5034" w:rsidRDefault="00C776D8" w:rsidP="00473169">
            <w:r w:rsidRPr="001B5034">
              <w:t>Variable user entry. Angle brackets indicate that you replace these words and characters with appropriate entries to make entries in the system.</w:t>
            </w:r>
          </w:p>
        </w:tc>
      </w:tr>
      <w:tr w:rsidR="00C776D8" w:rsidRPr="001B5034" w14:paraId="3E52682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B0A8F2C" w14:textId="77777777" w:rsidR="00C776D8" w:rsidRPr="00601DC2" w:rsidRDefault="00C776D8" w:rsidP="00473169">
            <w:pPr>
              <w:rPr>
                <w:rStyle w:val="SAPKeyboard"/>
              </w:rPr>
            </w:pPr>
            <w:r w:rsidRPr="005E595C">
              <w:rPr>
                <w:rStyle w:val="SAPKeyboard"/>
              </w:rPr>
              <w:t>EXAMPLE</w:t>
            </w:r>
          </w:p>
        </w:tc>
        <w:tc>
          <w:tcPr>
            <w:tcW w:w="11598" w:type="dxa"/>
          </w:tcPr>
          <w:p w14:paraId="6F237528" w14:textId="77777777" w:rsidR="00C776D8" w:rsidRPr="001B5034" w:rsidRDefault="00C776D8"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71A9B4" w14:textId="77777777" w:rsidR="00C776D8" w:rsidRDefault="00C776D8" w:rsidP="0076317D"/>
    <w:p w14:paraId="758857EC" w14:textId="77777777" w:rsidR="00C776D8" w:rsidRPr="00416A0C" w:rsidRDefault="00C776D8" w:rsidP="0076317D">
      <w:pPr>
        <w:sectPr w:rsidR="00C776D8" w:rsidRPr="00416A0C" w:rsidSect="00C776D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776D8" w14:paraId="00AFF9C5" w14:textId="77777777" w:rsidTr="00473169">
        <w:trPr>
          <w:trHeight w:hRule="exact" w:val="227"/>
        </w:trPr>
        <w:tc>
          <w:tcPr>
            <w:tcW w:w="3969" w:type="dxa"/>
            <w:tcMar>
              <w:top w:w="0" w:type="dxa"/>
              <w:bottom w:w="0" w:type="dxa"/>
            </w:tcMar>
          </w:tcPr>
          <w:p w14:paraId="0AA1EA8E" w14:textId="77777777" w:rsidR="00C776D8" w:rsidRDefault="00C776D8" w:rsidP="00473169"/>
        </w:tc>
      </w:tr>
      <w:tr w:rsidR="00C776D8" w14:paraId="78ACDB3F" w14:textId="77777777" w:rsidTr="00473169">
        <w:trPr>
          <w:trHeight w:hRule="exact" w:val="1134"/>
        </w:trPr>
        <w:tc>
          <w:tcPr>
            <w:tcW w:w="3969" w:type="dxa"/>
            <w:shd w:val="clear" w:color="auto" w:fill="FFFFFF" w:themeFill="background1"/>
          </w:tcPr>
          <w:p w14:paraId="7A0DA62C" w14:textId="77777777" w:rsidR="00C776D8" w:rsidRDefault="00C776D8" w:rsidP="00473169">
            <w:pPr>
              <w:pStyle w:val="SAPLastPageGray"/>
            </w:pPr>
            <w:r w:rsidRPr="00447440">
              <w:rPr>
                <w:color w:val="auto"/>
              </w:rPr>
              <w:t>www.sap.com</w:t>
            </w:r>
            <w:r>
              <w:t>/contactsap</w:t>
            </w:r>
          </w:p>
        </w:tc>
      </w:tr>
      <w:tr w:rsidR="00C776D8" w14:paraId="144A4D50" w14:textId="77777777" w:rsidTr="00473169">
        <w:trPr>
          <w:trHeight w:val="8120"/>
        </w:trPr>
        <w:tc>
          <w:tcPr>
            <w:tcW w:w="3969" w:type="dxa"/>
            <w:shd w:val="clear" w:color="auto" w:fill="FFFFFF" w:themeFill="background1"/>
            <w:vAlign w:val="bottom"/>
          </w:tcPr>
          <w:p w14:paraId="1A63EF9C" w14:textId="77777777" w:rsidR="00C776D8" w:rsidRPr="00CD309F" w:rsidRDefault="00C776D8" w:rsidP="0047316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06EBE08F" w14:textId="77777777" w:rsidR="00C776D8" w:rsidRDefault="00C776D8" w:rsidP="0047316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21279DC" w14:textId="77777777" w:rsidR="00C776D8" w:rsidRPr="00F42CDC" w:rsidRDefault="00C776D8"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9D9B155" w14:textId="77777777" w:rsidR="00C776D8" w:rsidRPr="00F42CDC" w:rsidRDefault="00C776D8"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F74DD7F" w14:textId="77777777" w:rsidR="00C776D8" w:rsidRPr="00F42CDC" w:rsidRDefault="00C776D8"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162463F" w14:textId="4E3562FE" w:rsidR="00C776D8" w:rsidRDefault="00C776D8" w:rsidP="0047316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622DDB7E" w14:textId="77777777" w:rsidR="00C776D8" w:rsidRPr="00907380" w:rsidRDefault="00C776D8" w:rsidP="00473169">
            <w:pPr>
              <w:pStyle w:val="SAPMaterialNumber"/>
            </w:pPr>
          </w:p>
        </w:tc>
      </w:tr>
    </w:tbl>
    <w:p w14:paraId="0184B60E" w14:textId="77777777" w:rsidR="00C776D8" w:rsidRPr="0076317D" w:rsidRDefault="00C776D8" w:rsidP="0076317D">
      <w:pPr>
        <w:pStyle w:val="SAPLastPageNormal"/>
        <w:rPr>
          <w:lang w:val="en-US"/>
        </w:rPr>
      </w:pPr>
      <w:r>
        <w:rPr>
          <w:noProof/>
        </w:rPr>
        <w:drawing>
          <wp:anchor distT="0" distB="0" distL="114300" distR="114300" simplePos="0" relativeHeight="251662336" behindDoc="1" locked="0" layoutInCell="1" allowOverlap="1" wp14:anchorId="5B48EF35" wp14:editId="180D9FF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776D8" w:rsidRPr="0076317D" w:rsidSect="00C776D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2AFA" w14:textId="77777777" w:rsidR="00A2120B" w:rsidRDefault="00A2120B">
      <w:pPr>
        <w:spacing w:before="0" w:after="0" w:line="240" w:lineRule="auto"/>
      </w:pPr>
      <w:r>
        <w:separator/>
      </w:r>
    </w:p>
  </w:endnote>
  <w:endnote w:type="continuationSeparator" w:id="0">
    <w:p w14:paraId="6480E66A" w14:textId="77777777" w:rsidR="00A2120B" w:rsidRDefault="00A212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6555" w14:textId="77777777" w:rsidR="00C776D8" w:rsidRDefault="00C77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776D8" w:rsidRPr="005D1853" w14:paraId="57548DED" w14:textId="77777777" w:rsidTr="00733600">
      <w:tc>
        <w:tcPr>
          <w:tcW w:w="5245" w:type="dxa"/>
          <w:vAlign w:val="bottom"/>
        </w:tcPr>
        <w:p w14:paraId="112A8466" w14:textId="454D6314" w:rsidR="00C776D8" w:rsidRDefault="00C776D8" w:rsidP="00733600">
          <w:pPr>
            <w:pStyle w:val="SAPFooterleft"/>
          </w:pPr>
          <w:fldSimple w:instr=" REF maintitle \* MERGEFORMAT ">
            <w:r w:rsidRPr="00C776D8">
              <w:t>Technischen Platz anlegen – SDS</w:t>
            </w:r>
            <w:r>
              <w:rPr>
                <w:u w:color="000000" w:themeColor="text1"/>
              </w:rPr>
              <w:t xml:space="preserve"> (5LM)</w:t>
            </w:r>
          </w:fldSimple>
        </w:p>
        <w:p w14:paraId="2725F062" w14:textId="6B22D0E8" w:rsidR="00C776D8" w:rsidRPr="001B2C66" w:rsidRDefault="00C776D8"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w:t>
          </w:r>
          <w:r>
            <w:rPr>
              <w:noProof/>
            </w:rPr>
            <w:fldChar w:fldCharType="end"/>
          </w:r>
        </w:p>
      </w:tc>
      <w:tc>
        <w:tcPr>
          <w:tcW w:w="3544" w:type="dxa"/>
          <w:vAlign w:val="bottom"/>
        </w:tcPr>
        <w:p w14:paraId="7583A355" w14:textId="144EAC9B" w:rsidR="00C776D8" w:rsidRPr="00860C35" w:rsidRDefault="00C776D8"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61DFBDF" w14:textId="77777777" w:rsidR="00C776D8" w:rsidRPr="004319A4" w:rsidRDefault="00C776D8"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D596DC" w14:textId="77777777" w:rsidR="00C776D8" w:rsidRDefault="00C776D8" w:rsidP="00465E34">
    <w:pPr>
      <w:pStyle w:val="Footer"/>
    </w:pPr>
  </w:p>
  <w:p w14:paraId="44B2A873" w14:textId="77777777" w:rsidR="00C776D8" w:rsidRPr="00E63F4C" w:rsidRDefault="00C776D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8FBC" w14:textId="77777777" w:rsidR="00C776D8" w:rsidRDefault="00C776D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CCF0" w14:textId="77777777" w:rsidR="00C776D8" w:rsidRPr="00C776D8" w:rsidRDefault="00C776D8" w:rsidP="00C776D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C322" w14:textId="77777777" w:rsidR="00C776D8" w:rsidRPr="00C776D8" w:rsidRDefault="00C776D8" w:rsidP="00C776D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5B4F" w14:textId="77777777" w:rsidR="00C776D8" w:rsidRPr="00C776D8" w:rsidRDefault="00C776D8" w:rsidP="00C77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E1AF6" w14:textId="77777777" w:rsidR="00A2120B" w:rsidRDefault="00A2120B">
      <w:pPr>
        <w:spacing w:before="0" w:after="0" w:line="240" w:lineRule="auto"/>
      </w:pPr>
      <w:r>
        <w:rPr>
          <w:color w:val="000000"/>
        </w:rPr>
        <w:separator/>
      </w:r>
    </w:p>
  </w:footnote>
  <w:footnote w:type="continuationSeparator" w:id="0">
    <w:p w14:paraId="572349BD" w14:textId="77777777" w:rsidR="00A2120B" w:rsidRDefault="00A212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8974" w14:textId="77777777" w:rsidR="00C776D8" w:rsidRDefault="00C776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B057" w14:textId="77777777" w:rsidR="00C776D8" w:rsidRDefault="00C776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4466" w14:textId="77777777" w:rsidR="00C776D8" w:rsidRDefault="00C77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3E6D04"/>
    <w:multiLevelType w:val="multilevel"/>
    <w:tmpl w:val="DDE899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D5196"/>
    <w:multiLevelType w:val="multilevel"/>
    <w:tmpl w:val="6CFC60B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3D5607"/>
    <w:multiLevelType w:val="multilevel"/>
    <w:tmpl w:val="1FF07D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A6472EE"/>
    <w:multiLevelType w:val="multilevel"/>
    <w:tmpl w:val="A4F0349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16938625">
    <w:abstractNumId w:val="21"/>
  </w:num>
  <w:num w:numId="2" w16cid:durableId="1236623158">
    <w:abstractNumId w:val="18"/>
  </w:num>
  <w:num w:numId="3" w16cid:durableId="1302728728">
    <w:abstractNumId w:val="22"/>
  </w:num>
  <w:num w:numId="4" w16cid:durableId="999960589">
    <w:abstractNumId w:val="16"/>
  </w:num>
  <w:num w:numId="5" w16cid:durableId="1212881919">
    <w:abstractNumId w:val="22"/>
    <w:lvlOverride w:ilvl="0"/>
  </w:num>
  <w:num w:numId="6" w16cid:durableId="1277130381">
    <w:abstractNumId w:val="22"/>
    <w:lvlOverride w:ilvl="0"/>
  </w:num>
  <w:num w:numId="7" w16cid:durableId="1871844315">
    <w:abstractNumId w:val="22"/>
    <w:lvlOverride w:ilvl="0"/>
  </w:num>
  <w:num w:numId="8" w16cid:durableId="1447231907">
    <w:abstractNumId w:val="22"/>
    <w:lvlOverride w:ilvl="0"/>
  </w:num>
  <w:num w:numId="9" w16cid:durableId="715277696">
    <w:abstractNumId w:val="22"/>
    <w:lvlOverride w:ilvl="0"/>
  </w:num>
  <w:num w:numId="10" w16cid:durableId="321664648">
    <w:abstractNumId w:val="22"/>
    <w:lvlOverride w:ilvl="0"/>
  </w:num>
  <w:num w:numId="11" w16cid:durableId="787242600">
    <w:abstractNumId w:val="22"/>
    <w:lvlOverride w:ilvl="0"/>
  </w:num>
  <w:num w:numId="12" w16cid:durableId="857432386">
    <w:abstractNumId w:val="22"/>
    <w:lvlOverride w:ilvl="0"/>
  </w:num>
  <w:num w:numId="13" w16cid:durableId="1713116024">
    <w:abstractNumId w:val="22"/>
    <w:lvlOverride w:ilvl="0"/>
  </w:num>
  <w:num w:numId="14" w16cid:durableId="756287032">
    <w:abstractNumId w:val="9"/>
  </w:num>
  <w:num w:numId="15" w16cid:durableId="2116436953">
    <w:abstractNumId w:val="7"/>
  </w:num>
  <w:num w:numId="16" w16cid:durableId="1625774417">
    <w:abstractNumId w:val="6"/>
  </w:num>
  <w:num w:numId="17" w16cid:durableId="2019261266">
    <w:abstractNumId w:val="8"/>
  </w:num>
  <w:num w:numId="18" w16cid:durableId="1078751983">
    <w:abstractNumId w:val="3"/>
  </w:num>
  <w:num w:numId="19" w16cid:durableId="10499011">
    <w:abstractNumId w:val="2"/>
  </w:num>
  <w:num w:numId="20" w16cid:durableId="1142775266">
    <w:abstractNumId w:val="10"/>
  </w:num>
  <w:num w:numId="21" w16cid:durableId="772017368">
    <w:abstractNumId w:val="19"/>
  </w:num>
  <w:num w:numId="22" w16cid:durableId="1572962260">
    <w:abstractNumId w:val="24"/>
  </w:num>
  <w:num w:numId="23" w16cid:durableId="1127314509">
    <w:abstractNumId w:val="5"/>
  </w:num>
  <w:num w:numId="24" w16cid:durableId="1303347036">
    <w:abstractNumId w:val="4"/>
  </w:num>
  <w:num w:numId="25" w16cid:durableId="1164929837">
    <w:abstractNumId w:val="1"/>
  </w:num>
  <w:num w:numId="26" w16cid:durableId="1232619129">
    <w:abstractNumId w:val="0"/>
  </w:num>
  <w:num w:numId="27" w16cid:durableId="957762821">
    <w:abstractNumId w:val="14"/>
  </w:num>
  <w:num w:numId="28" w16cid:durableId="1280995247">
    <w:abstractNumId w:val="12"/>
  </w:num>
  <w:num w:numId="29" w16cid:durableId="76632458">
    <w:abstractNumId w:val="17"/>
  </w:num>
  <w:num w:numId="30" w16cid:durableId="950819162">
    <w:abstractNumId w:val="23"/>
  </w:num>
  <w:num w:numId="31" w16cid:durableId="305473624">
    <w:abstractNumId w:val="13"/>
  </w:num>
  <w:num w:numId="32" w16cid:durableId="910693699">
    <w:abstractNumId w:val="20"/>
  </w:num>
  <w:num w:numId="33" w16cid:durableId="253637040">
    <w:abstractNumId w:val="8"/>
    <w:lvlOverride w:ilvl="0">
      <w:startOverride w:val="1"/>
    </w:lvlOverride>
  </w:num>
  <w:num w:numId="34" w16cid:durableId="1860581732">
    <w:abstractNumId w:val="8"/>
    <w:lvlOverride w:ilvl="0">
      <w:startOverride w:val="1"/>
    </w:lvlOverride>
  </w:num>
  <w:num w:numId="35" w16cid:durableId="1843618641">
    <w:abstractNumId w:val="11"/>
  </w:num>
  <w:num w:numId="36" w16cid:durableId="1998532689">
    <w:abstractNumId w:val="25"/>
  </w:num>
  <w:num w:numId="37" w16cid:durableId="240146126">
    <w:abstractNumId w:val="15"/>
  </w:num>
  <w:num w:numId="38" w16cid:durableId="4385298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704235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31E2"/>
    <w:rsid w:val="00A2120B"/>
    <w:rsid w:val="00C776D8"/>
    <w:rsid w:val="00CF31E2"/>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E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6D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776D8"/>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776D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776D8"/>
    <w:pPr>
      <w:numPr>
        <w:ilvl w:val="2"/>
      </w:numPr>
      <w:ind w:left="1134" w:hanging="1134"/>
      <w:outlineLvl w:val="2"/>
    </w:pPr>
    <w:rPr>
      <w:bCs/>
    </w:rPr>
  </w:style>
  <w:style w:type="paragraph" w:styleId="Heading4">
    <w:name w:val="heading 4"/>
    <w:basedOn w:val="Heading2"/>
    <w:next w:val="Normal"/>
    <w:link w:val="Heading4Char"/>
    <w:unhideWhenUsed/>
    <w:qFormat/>
    <w:rsid w:val="00C776D8"/>
    <w:pPr>
      <w:numPr>
        <w:ilvl w:val="3"/>
      </w:numPr>
      <w:ind w:left="1418" w:hanging="1418"/>
      <w:outlineLvl w:val="3"/>
    </w:pPr>
    <w:rPr>
      <w:bCs/>
      <w:iCs/>
    </w:rPr>
  </w:style>
  <w:style w:type="paragraph" w:styleId="Heading5">
    <w:name w:val="heading 5"/>
    <w:basedOn w:val="Heading2"/>
    <w:next w:val="Normal"/>
    <w:link w:val="Heading5Char"/>
    <w:unhideWhenUsed/>
    <w:qFormat/>
    <w:rsid w:val="00C776D8"/>
    <w:pPr>
      <w:numPr>
        <w:ilvl w:val="4"/>
      </w:numPr>
      <w:ind w:left="1701" w:hanging="1701"/>
      <w:outlineLvl w:val="4"/>
    </w:pPr>
  </w:style>
  <w:style w:type="paragraph" w:styleId="Heading6">
    <w:name w:val="heading 6"/>
    <w:basedOn w:val="Heading2"/>
    <w:next w:val="Normal"/>
    <w:link w:val="Heading6Char"/>
    <w:uiPriority w:val="9"/>
    <w:unhideWhenUsed/>
    <w:rsid w:val="00C776D8"/>
    <w:pPr>
      <w:numPr>
        <w:ilvl w:val="5"/>
      </w:numPr>
      <w:ind w:left="1871" w:hanging="1871"/>
      <w:outlineLvl w:val="5"/>
    </w:pPr>
    <w:rPr>
      <w:iCs/>
    </w:rPr>
  </w:style>
  <w:style w:type="paragraph" w:styleId="Heading7">
    <w:name w:val="heading 7"/>
    <w:basedOn w:val="Heading2"/>
    <w:next w:val="Normal"/>
    <w:link w:val="Heading7Char"/>
    <w:uiPriority w:val="9"/>
    <w:unhideWhenUsed/>
    <w:rsid w:val="00C776D8"/>
    <w:pPr>
      <w:numPr>
        <w:ilvl w:val="6"/>
      </w:numPr>
      <w:ind w:left="1985" w:hanging="1985"/>
      <w:outlineLvl w:val="6"/>
    </w:pPr>
    <w:rPr>
      <w:iCs/>
    </w:rPr>
  </w:style>
  <w:style w:type="paragraph" w:styleId="Heading8">
    <w:name w:val="heading 8"/>
    <w:basedOn w:val="Heading2"/>
    <w:next w:val="Normal"/>
    <w:link w:val="Heading8Char"/>
    <w:uiPriority w:val="9"/>
    <w:unhideWhenUsed/>
    <w:rsid w:val="00C776D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776D8"/>
    <w:pPr>
      <w:numPr>
        <w:ilvl w:val="8"/>
      </w:numPr>
      <w:ind w:left="2495" w:hanging="2495"/>
      <w:outlineLvl w:val="8"/>
    </w:pPr>
    <w:rPr>
      <w:iCs/>
      <w:szCs w:val="20"/>
    </w:rPr>
  </w:style>
  <w:style w:type="character" w:default="1" w:styleId="DefaultParagraphFont">
    <w:name w:val="Default Paragraph Font"/>
    <w:uiPriority w:val="1"/>
    <w:semiHidden/>
    <w:unhideWhenUsed/>
    <w:rsid w:val="00C776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76D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776D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776D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776D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776D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776D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776D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776D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776D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776D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776D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776D8"/>
    <w:rPr>
      <w:rFonts w:ascii="BentonSans Medium" w:hAnsi="BentonSans Medium"/>
      <w:sz w:val="20"/>
    </w:rPr>
  </w:style>
  <w:style w:type="paragraph" w:customStyle="1" w:styleId="SAPMainTitle">
    <w:name w:val="SAP_MainTitle"/>
    <w:basedOn w:val="Normal"/>
    <w:next w:val="SAPSubTitle"/>
    <w:rsid w:val="00C776D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776D8"/>
    <w:pPr>
      <w:spacing w:before="120"/>
    </w:pPr>
    <w:rPr>
      <w:color w:val="000000" w:themeColor="text1"/>
      <w:sz w:val="28"/>
    </w:rPr>
  </w:style>
  <w:style w:type="paragraph" w:customStyle="1" w:styleId="SAPSecurityLevel">
    <w:name w:val="SAP_SecurityLevel"/>
    <w:basedOn w:val="SAPMainTitle"/>
    <w:locked/>
    <w:rsid w:val="00C776D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776D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776D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776D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776D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6D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776D8"/>
    <w:pPr>
      <w:spacing w:before="1080"/>
    </w:pPr>
    <w:rPr>
      <w:b/>
      <w:color w:val="999999"/>
      <w:sz w:val="20"/>
    </w:rPr>
  </w:style>
  <w:style w:type="paragraph" w:customStyle="1" w:styleId="SAPTargetAudience">
    <w:name w:val="SAP_TargetAudience"/>
    <w:basedOn w:val="Normal"/>
    <w:locked/>
    <w:rsid w:val="00C776D8"/>
    <w:pPr>
      <w:ind w:left="170" w:right="170"/>
    </w:pPr>
  </w:style>
  <w:style w:type="paragraph" w:customStyle="1" w:styleId="SAPHeading1NoNumber">
    <w:name w:val="SAP_Heading1NoNumber"/>
    <w:basedOn w:val="Heading1"/>
    <w:next w:val="Normal"/>
    <w:locked/>
    <w:rsid w:val="00C776D8"/>
    <w:pPr>
      <w:numPr>
        <w:numId w:val="0"/>
      </w:numPr>
      <w:outlineLvl w:val="9"/>
    </w:pPr>
  </w:style>
  <w:style w:type="table" w:customStyle="1" w:styleId="LightShading1">
    <w:name w:val="Light Shading1"/>
    <w:basedOn w:val="TableNormal"/>
    <w:uiPriority w:val="60"/>
    <w:locked/>
    <w:rsid w:val="00C776D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776D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776D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776D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776D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776D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776D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776D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776D8"/>
    <w:pPr>
      <w:keepNext w:val="0"/>
      <w:spacing w:before="0"/>
    </w:pPr>
  </w:style>
  <w:style w:type="paragraph" w:styleId="TOC1">
    <w:name w:val="toc 1"/>
    <w:basedOn w:val="Normal"/>
    <w:autoRedefine/>
    <w:uiPriority w:val="39"/>
    <w:unhideWhenUsed/>
    <w:rsid w:val="00C776D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776D8"/>
    <w:pPr>
      <w:keepNext w:val="0"/>
      <w:tabs>
        <w:tab w:val="left" w:pos="1418"/>
      </w:tabs>
      <w:spacing w:before="0"/>
      <w:ind w:left="1418" w:hanging="794"/>
    </w:pPr>
  </w:style>
  <w:style w:type="paragraph" w:styleId="TOC4">
    <w:name w:val="toc 4"/>
    <w:basedOn w:val="TOC3"/>
    <w:next w:val="Normal"/>
    <w:autoRedefine/>
    <w:uiPriority w:val="39"/>
    <w:unhideWhenUsed/>
    <w:rsid w:val="00C776D8"/>
    <w:pPr>
      <w:tabs>
        <w:tab w:val="left" w:pos="1985"/>
      </w:tabs>
      <w:ind w:right="851"/>
    </w:pPr>
  </w:style>
  <w:style w:type="paragraph" w:styleId="TOC5">
    <w:name w:val="toc 5"/>
    <w:basedOn w:val="TOC4"/>
    <w:next w:val="Normal"/>
    <w:autoRedefine/>
    <w:uiPriority w:val="39"/>
    <w:unhideWhenUsed/>
    <w:rsid w:val="00C776D8"/>
  </w:style>
  <w:style w:type="paragraph" w:customStyle="1" w:styleId="SAPKeyblockTitle">
    <w:name w:val="SAP_KeyblockTitle"/>
    <w:basedOn w:val="Normal"/>
    <w:next w:val="Normal"/>
    <w:qFormat/>
    <w:rsid w:val="00C776D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776D8"/>
    <w:pPr>
      <w:ind w:left="680"/>
    </w:pPr>
  </w:style>
  <w:style w:type="paragraph" w:styleId="ListContinue">
    <w:name w:val="List Continue"/>
    <w:basedOn w:val="Normal"/>
    <w:uiPriority w:val="99"/>
    <w:qFormat/>
    <w:rsid w:val="00C776D8"/>
    <w:pPr>
      <w:ind w:left="340"/>
    </w:pPr>
  </w:style>
  <w:style w:type="paragraph" w:styleId="ListContinue2">
    <w:name w:val="List Continue 2"/>
    <w:basedOn w:val="Normal"/>
    <w:uiPriority w:val="99"/>
    <w:qFormat/>
    <w:rsid w:val="00C776D8"/>
    <w:pPr>
      <w:ind w:left="680"/>
    </w:pPr>
  </w:style>
  <w:style w:type="paragraph" w:styleId="ListContinue3">
    <w:name w:val="List Continue 3"/>
    <w:basedOn w:val="Normal"/>
    <w:uiPriority w:val="99"/>
    <w:qFormat/>
    <w:rsid w:val="00C776D8"/>
    <w:pPr>
      <w:ind w:left="1021"/>
    </w:pPr>
  </w:style>
  <w:style w:type="character" w:styleId="Hyperlink">
    <w:name w:val="Hyperlink"/>
    <w:basedOn w:val="DefaultParagraphFont"/>
    <w:uiPriority w:val="99"/>
    <w:unhideWhenUsed/>
    <w:rsid w:val="00C776D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776D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776D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776D8"/>
    <w:rPr>
      <w:rFonts w:ascii="Courier New" w:hAnsi="Courier New" w:cs="Times New Roman"/>
      <w:sz w:val="18"/>
    </w:rPr>
  </w:style>
  <w:style w:type="paragraph" w:styleId="Header">
    <w:name w:val="header"/>
    <w:basedOn w:val="Normal"/>
    <w:link w:val="HeaderChar"/>
    <w:uiPriority w:val="99"/>
    <w:unhideWhenUsed/>
    <w:rsid w:val="00C776D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776D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776D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776D8"/>
    <w:pPr>
      <w:tabs>
        <w:tab w:val="clear" w:pos="4703"/>
        <w:tab w:val="clear" w:pos="9406"/>
      </w:tabs>
      <w:spacing w:line="180" w:lineRule="exact"/>
    </w:pPr>
    <w:rPr>
      <w:sz w:val="12"/>
    </w:rPr>
  </w:style>
  <w:style w:type="character" w:customStyle="1" w:styleId="SAPUserEntry">
    <w:name w:val="SAP_UserEntry"/>
    <w:basedOn w:val="SAPMonospace"/>
    <w:uiPriority w:val="1"/>
    <w:qFormat/>
    <w:rsid w:val="00C776D8"/>
    <w:rPr>
      <w:rFonts w:ascii="Courier New" w:hAnsi="Courier New" w:cs="Times New Roman"/>
      <w:b/>
      <w:color w:val="45157E"/>
      <w:sz w:val="18"/>
    </w:rPr>
  </w:style>
  <w:style w:type="character" w:customStyle="1" w:styleId="SAPScreenElement">
    <w:name w:val="SAP_ScreenElement"/>
    <w:basedOn w:val="DefaultParagraphFont"/>
    <w:uiPriority w:val="1"/>
    <w:qFormat/>
    <w:rsid w:val="00C776D8"/>
    <w:rPr>
      <w:rFonts w:ascii="BentonSans Book Italic" w:hAnsi="BentonSans Book Italic" w:cs="Times New Roman"/>
      <w:color w:val="003283"/>
    </w:rPr>
  </w:style>
  <w:style w:type="character" w:customStyle="1" w:styleId="SAPEmphasis">
    <w:name w:val="SAP_Emphasis"/>
    <w:basedOn w:val="DefaultParagraphFont"/>
    <w:uiPriority w:val="1"/>
    <w:qFormat/>
    <w:rsid w:val="00C776D8"/>
    <w:rPr>
      <w:rFonts w:ascii="BentonSans Medium" w:hAnsi="BentonSans Medium" w:cs="Times New Roman"/>
      <w:sz w:val="18"/>
    </w:rPr>
  </w:style>
  <w:style w:type="character" w:customStyle="1" w:styleId="SAPKeyboard">
    <w:name w:val="SAP_Keyboard"/>
    <w:basedOn w:val="SAPMonospace"/>
    <w:uiPriority w:val="1"/>
    <w:qFormat/>
    <w:rsid w:val="00C776D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776D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776D8"/>
    <w:rPr>
      <w:rFonts w:ascii="BentonSans Bold" w:hAnsi="BentonSans Bold" w:cs="Times New Roman"/>
    </w:rPr>
  </w:style>
  <w:style w:type="character" w:customStyle="1" w:styleId="SAPFooterSecurityLevel">
    <w:name w:val="SAP_Footer_SecurityLevel"/>
    <w:basedOn w:val="DefaultParagraphFont"/>
    <w:uiPriority w:val="1"/>
    <w:locked/>
    <w:rsid w:val="00C776D8"/>
    <w:rPr>
      <w:rFonts w:cs="Times New Roman"/>
      <w:caps/>
      <w:spacing w:val="6"/>
    </w:rPr>
  </w:style>
  <w:style w:type="character" w:styleId="PlaceholderText">
    <w:name w:val="Placeholder Text"/>
    <w:basedOn w:val="DefaultParagraphFont"/>
    <w:uiPriority w:val="99"/>
    <w:semiHidden/>
    <w:rsid w:val="00C776D8"/>
    <w:rPr>
      <w:rFonts w:cs="Times New Roman"/>
      <w:color w:val="808080"/>
    </w:rPr>
  </w:style>
  <w:style w:type="paragraph" w:customStyle="1" w:styleId="SAPGraphicParagraph">
    <w:name w:val="SAP_GraphicParagraph"/>
    <w:basedOn w:val="Normal"/>
    <w:next w:val="Normal"/>
    <w:rsid w:val="00C776D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776D8"/>
    <w:rPr>
      <w:rFonts w:cs="Times New Roman"/>
      <w:color w:val="96607D" w:themeColor="followedHyperlink"/>
      <w:u w:val="single"/>
    </w:rPr>
  </w:style>
  <w:style w:type="character" w:styleId="SubtleEmphasis">
    <w:name w:val="Subtle Emphasis"/>
    <w:basedOn w:val="DefaultParagraphFont"/>
    <w:uiPriority w:val="19"/>
    <w:rsid w:val="00C776D8"/>
    <w:rPr>
      <w:rFonts w:cs="Times New Roman"/>
      <w:i/>
      <w:iCs/>
      <w:color w:val="808080" w:themeColor="text1" w:themeTint="7F"/>
    </w:rPr>
  </w:style>
  <w:style w:type="character" w:styleId="Strong">
    <w:name w:val="Strong"/>
    <w:basedOn w:val="DefaultParagraphFont"/>
    <w:uiPriority w:val="22"/>
    <w:rsid w:val="00C776D8"/>
    <w:rPr>
      <w:rFonts w:cs="Times New Roman"/>
      <w:b/>
      <w:bCs/>
    </w:rPr>
  </w:style>
  <w:style w:type="paragraph" w:customStyle="1" w:styleId="SAPCopyrightShort">
    <w:name w:val="SAP_CopyrightShort"/>
    <w:basedOn w:val="Normal"/>
    <w:locked/>
    <w:rsid w:val="00C776D8"/>
    <w:pPr>
      <w:spacing w:before="11760" w:after="0" w:line="220" w:lineRule="exact"/>
      <w:ind w:left="-1418" w:right="-567"/>
    </w:pPr>
  </w:style>
  <w:style w:type="paragraph" w:customStyle="1" w:styleId="SAPLastPageGray">
    <w:name w:val="SAP_LastPage_Gray"/>
    <w:basedOn w:val="Normal"/>
    <w:locked/>
    <w:rsid w:val="00C776D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776D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776D8"/>
  </w:style>
  <w:style w:type="paragraph" w:styleId="List">
    <w:name w:val="List"/>
    <w:basedOn w:val="Normal"/>
    <w:uiPriority w:val="99"/>
    <w:unhideWhenUsed/>
    <w:rsid w:val="00C776D8"/>
    <w:pPr>
      <w:ind w:left="340" w:hanging="340"/>
      <w:contextualSpacing/>
    </w:pPr>
  </w:style>
  <w:style w:type="paragraph" w:styleId="ListBullet">
    <w:name w:val="List Bullet"/>
    <w:basedOn w:val="Normal"/>
    <w:uiPriority w:val="99"/>
    <w:qFormat/>
    <w:rsid w:val="00C776D8"/>
    <w:pPr>
      <w:numPr>
        <w:numId w:val="14"/>
      </w:numPr>
      <w:ind w:left="341" w:hanging="284"/>
    </w:pPr>
  </w:style>
  <w:style w:type="paragraph" w:styleId="ListBullet2">
    <w:name w:val="List Bullet 2"/>
    <w:basedOn w:val="Normal"/>
    <w:uiPriority w:val="99"/>
    <w:qFormat/>
    <w:rsid w:val="00C776D8"/>
    <w:pPr>
      <w:numPr>
        <w:numId w:val="15"/>
      </w:numPr>
      <w:ind w:left="681" w:hanging="284"/>
    </w:pPr>
  </w:style>
  <w:style w:type="paragraph" w:styleId="ListBullet3">
    <w:name w:val="List Bullet 3"/>
    <w:basedOn w:val="Normal"/>
    <w:uiPriority w:val="99"/>
    <w:qFormat/>
    <w:rsid w:val="00C776D8"/>
    <w:pPr>
      <w:numPr>
        <w:numId w:val="16"/>
      </w:numPr>
      <w:ind w:left="1021" w:hanging="284"/>
    </w:pPr>
  </w:style>
  <w:style w:type="paragraph" w:styleId="ListNumber">
    <w:name w:val="List Number"/>
    <w:basedOn w:val="Normal"/>
    <w:uiPriority w:val="99"/>
    <w:qFormat/>
    <w:rsid w:val="00C776D8"/>
    <w:pPr>
      <w:numPr>
        <w:numId w:val="39"/>
      </w:numPr>
    </w:pPr>
  </w:style>
  <w:style w:type="paragraph" w:styleId="ListNumber2">
    <w:name w:val="List Number 2"/>
    <w:basedOn w:val="Normal"/>
    <w:uiPriority w:val="99"/>
    <w:qFormat/>
    <w:rsid w:val="00C776D8"/>
    <w:pPr>
      <w:numPr>
        <w:ilvl w:val="1"/>
        <w:numId w:val="39"/>
      </w:numPr>
    </w:pPr>
  </w:style>
  <w:style w:type="paragraph" w:styleId="ListNumber3">
    <w:name w:val="List Number 3"/>
    <w:basedOn w:val="Normal"/>
    <w:uiPriority w:val="99"/>
    <w:qFormat/>
    <w:rsid w:val="00C776D8"/>
    <w:pPr>
      <w:numPr>
        <w:ilvl w:val="2"/>
        <w:numId w:val="39"/>
      </w:numPr>
    </w:pPr>
  </w:style>
  <w:style w:type="paragraph" w:styleId="List2">
    <w:name w:val="List 2"/>
    <w:basedOn w:val="Normal"/>
    <w:uiPriority w:val="99"/>
    <w:unhideWhenUsed/>
    <w:rsid w:val="00C776D8"/>
    <w:pPr>
      <w:ind w:left="680" w:hanging="340"/>
      <w:contextualSpacing/>
    </w:pPr>
  </w:style>
  <w:style w:type="paragraph" w:styleId="List3">
    <w:name w:val="List 3"/>
    <w:basedOn w:val="Normal"/>
    <w:uiPriority w:val="99"/>
    <w:unhideWhenUsed/>
    <w:rsid w:val="00C776D8"/>
    <w:pPr>
      <w:ind w:left="1020" w:hanging="340"/>
      <w:contextualSpacing/>
    </w:pPr>
  </w:style>
  <w:style w:type="paragraph" w:styleId="DocumentMap">
    <w:name w:val="Document Map"/>
    <w:basedOn w:val="Normal"/>
    <w:link w:val="DocumentMapChar"/>
    <w:uiPriority w:val="99"/>
    <w:semiHidden/>
    <w:unhideWhenUsed/>
    <w:rsid w:val="00C776D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776D8"/>
    <w:rPr>
      <w:rFonts w:ascii="Tahoma" w:eastAsia="MS Mincho" w:hAnsi="Tahoma"/>
      <w:color w:val="000000" w:themeColor="text1"/>
      <w:kern w:val="0"/>
      <w:sz w:val="16"/>
      <w:szCs w:val="16"/>
      <w:lang w:eastAsia="en-US"/>
    </w:rPr>
  </w:style>
  <w:style w:type="paragraph" w:styleId="NoSpacing">
    <w:name w:val="No Spacing"/>
    <w:link w:val="NoSpacingChar"/>
    <w:uiPriority w:val="1"/>
    <w:rsid w:val="00C776D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776D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776D8"/>
    <w:pPr>
      <w:jc w:val="right"/>
    </w:pPr>
    <w:rPr>
      <w:noProof/>
    </w:rPr>
  </w:style>
  <w:style w:type="character" w:styleId="Emphasis">
    <w:name w:val="Emphasis"/>
    <w:basedOn w:val="DefaultParagraphFont"/>
    <w:uiPriority w:val="20"/>
    <w:rsid w:val="00C776D8"/>
    <w:rPr>
      <w:rFonts w:cs="Times New Roman"/>
      <w:i/>
      <w:iCs/>
    </w:rPr>
  </w:style>
  <w:style w:type="paragraph" w:styleId="Quote">
    <w:name w:val="Quote"/>
    <w:basedOn w:val="Normal"/>
    <w:next w:val="Normal"/>
    <w:link w:val="QuoteChar"/>
    <w:uiPriority w:val="29"/>
    <w:rsid w:val="00C776D8"/>
    <w:rPr>
      <w:i/>
      <w:iCs/>
    </w:rPr>
  </w:style>
  <w:style w:type="character" w:customStyle="1" w:styleId="QuoteChar">
    <w:name w:val="Quote Char"/>
    <w:basedOn w:val="DefaultParagraphFont"/>
    <w:link w:val="Quote"/>
    <w:uiPriority w:val="29"/>
    <w:rsid w:val="00C776D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776D8"/>
    <w:rPr>
      <w:rFonts w:cs="Times New Roman"/>
      <w:smallCaps/>
      <w:color w:val="E97132" w:themeColor="accent2"/>
      <w:u w:val="single"/>
    </w:rPr>
  </w:style>
  <w:style w:type="paragraph" w:styleId="IntenseQuote">
    <w:name w:val="Intense Quote"/>
    <w:basedOn w:val="Normal"/>
    <w:next w:val="Normal"/>
    <w:link w:val="IntenseQuoteChar"/>
    <w:uiPriority w:val="30"/>
    <w:rsid w:val="00C776D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776D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776D8"/>
    <w:rPr>
      <w:rFonts w:cs="Times New Roman"/>
      <w:b/>
      <w:bCs/>
      <w:smallCaps/>
      <w:color w:val="E97132" w:themeColor="accent2"/>
      <w:spacing w:val="5"/>
      <w:u w:val="single"/>
    </w:rPr>
  </w:style>
  <w:style w:type="character" w:styleId="IntenseEmphasis">
    <w:name w:val="Intense Emphasis"/>
    <w:basedOn w:val="DefaultParagraphFont"/>
    <w:uiPriority w:val="21"/>
    <w:rsid w:val="00C776D8"/>
    <w:rPr>
      <w:rFonts w:cs="Times New Roman"/>
      <w:b/>
      <w:bCs/>
      <w:i/>
      <w:iCs/>
      <w:color w:val="156082" w:themeColor="accent1"/>
    </w:rPr>
  </w:style>
  <w:style w:type="paragraph" w:styleId="ListParagraph">
    <w:name w:val="List Paragraph"/>
    <w:basedOn w:val="Normal"/>
    <w:uiPriority w:val="34"/>
    <w:rsid w:val="00C776D8"/>
    <w:pPr>
      <w:ind w:left="720"/>
      <w:contextualSpacing/>
    </w:pPr>
  </w:style>
  <w:style w:type="character" w:styleId="BookTitle">
    <w:name w:val="Book Title"/>
    <w:basedOn w:val="DefaultParagraphFont"/>
    <w:uiPriority w:val="33"/>
    <w:rsid w:val="00C776D8"/>
    <w:rPr>
      <w:rFonts w:cs="Times New Roman"/>
      <w:b/>
      <w:bCs/>
      <w:smallCaps/>
      <w:spacing w:val="5"/>
    </w:rPr>
  </w:style>
  <w:style w:type="character" w:customStyle="1" w:styleId="SAPTextReference">
    <w:name w:val="SAP_TextReference"/>
    <w:basedOn w:val="SAPScreenElement"/>
    <w:uiPriority w:val="1"/>
    <w:qFormat/>
    <w:rsid w:val="00C776D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776D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776D8"/>
    <w:rPr>
      <w:rFonts w:ascii="BentonSans Bold" w:hAnsi="BentonSans Bold"/>
    </w:rPr>
  </w:style>
  <w:style w:type="paragraph" w:customStyle="1" w:styleId="SAPFooterCurrentTopicLeft">
    <w:name w:val="SAP_Footer_CurrentTopicLeft"/>
    <w:basedOn w:val="SAPFooterleft"/>
    <w:qFormat/>
    <w:locked/>
    <w:rsid w:val="00C776D8"/>
    <w:rPr>
      <w:rFonts w:ascii="BentonSans Bold" w:hAnsi="BentonSans Bold"/>
    </w:rPr>
  </w:style>
  <w:style w:type="character" w:customStyle="1" w:styleId="Superscript">
    <w:name w:val="Superscript"/>
    <w:basedOn w:val="DefaultParagraphFont"/>
    <w:uiPriority w:val="1"/>
    <w:rsid w:val="00C776D8"/>
    <w:rPr>
      <w:rFonts w:cs="Times New Roman"/>
      <w:vertAlign w:val="superscript"/>
    </w:rPr>
  </w:style>
  <w:style w:type="character" w:customStyle="1" w:styleId="SAPGreenTextNotPrintedChar">
    <w:name w:val="SAP_GreenText_(NotPrinted) Char"/>
    <w:basedOn w:val="DefaultParagraphFont"/>
    <w:link w:val="SAPGreenTextNotPrinted"/>
    <w:rsid w:val="00C776D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776D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776D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776D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776D8"/>
    <w:pPr>
      <w:spacing w:before="0" w:after="200" w:line="240" w:lineRule="auto"/>
    </w:pPr>
    <w:rPr>
      <w:i/>
      <w:iCs/>
      <w:color w:val="0E2841" w:themeColor="text2"/>
      <w:szCs w:val="18"/>
    </w:rPr>
  </w:style>
  <w:style w:type="paragraph" w:customStyle="1" w:styleId="SAPXMLCodeblock">
    <w:name w:val="SAP_XML_Codeblock"/>
    <w:basedOn w:val="Normal"/>
    <w:qFormat/>
    <w:rsid w:val="00C776D8"/>
    <w:rPr>
      <w:rFonts w:ascii="Courier New" w:eastAsiaTheme="majorEastAsia" w:hAnsi="Courier New"/>
      <w:szCs w:val="26"/>
    </w:rPr>
  </w:style>
  <w:style w:type="character" w:customStyle="1" w:styleId="SAPIcon">
    <w:name w:val="SAP_Icon"/>
    <w:basedOn w:val="SAPTextReference"/>
    <w:uiPriority w:val="1"/>
    <w:qFormat/>
    <w:rsid w:val="00C776D8"/>
    <w:rPr>
      <w:rFonts w:ascii="SAP-icons" w:hAnsi="SAP-icons" w:cs="Times New Roman"/>
      <w:color w:val="7F7F7F" w:themeColor="text1" w:themeTint="80"/>
      <w:sz w:val="18"/>
    </w:rPr>
  </w:style>
  <w:style w:type="table" w:customStyle="1" w:styleId="SAPNote">
    <w:name w:val="SAP_Note"/>
    <w:basedOn w:val="TableGrid"/>
    <w:uiPriority w:val="99"/>
    <w:rsid w:val="00C776D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776D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2033</Words>
  <Characters>11591</Characters>
  <Application>Microsoft Office Word</Application>
  <DocSecurity>4</DocSecurity>
  <Lines>96</Lines>
  <Paragraphs>27</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