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74E2" w14:paraId="26A99160" w14:textId="77777777" w:rsidTr="00635946">
        <w:trPr>
          <w:trHeight w:val="636"/>
        </w:trPr>
        <w:tc>
          <w:tcPr>
            <w:tcW w:w="3227" w:type="dxa"/>
          </w:tcPr>
          <w:p w14:paraId="4B06207E" w14:textId="77777777" w:rsidR="003774E2" w:rsidRPr="006A4D17" w:rsidRDefault="003774E2" w:rsidP="00635946">
            <w:bookmarkStart w:id="0" w:name="unique_1"/>
            <w:bookmarkStart w:id="1" w:name="_Hlk107001998"/>
            <w:r w:rsidRPr="006A4D17">
              <w:rPr>
                <w:noProof/>
              </w:rPr>
              <w:drawing>
                <wp:anchor distT="0" distB="0" distL="114300" distR="114300" simplePos="0" relativeHeight="251659264" behindDoc="1" locked="0" layoutInCell="1" allowOverlap="1" wp14:anchorId="248F190F" wp14:editId="20C1211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B966BA" w14:textId="3B5005E1" w:rsidR="003774E2" w:rsidRPr="00E540A2" w:rsidRDefault="003774E2" w:rsidP="003774E2">
            <w:pPr>
              <w:pStyle w:val="SAPCollateralType"/>
            </w:pPr>
            <w:r>
              <w:t>Script de dados mestre</w:t>
            </w:r>
          </w:p>
          <w:p w14:paraId="12A6DE44" w14:textId="455D9655" w:rsidR="003774E2" w:rsidRPr="00CF3F1C" w:rsidRDefault="003774E2" w:rsidP="003774E2">
            <w:pPr>
              <w:pStyle w:val="SAPDocumentVersion"/>
            </w:pPr>
            <w:r>
              <w:t>SAP S/4HANA Cloud Public Edition - 02-07-26</w:t>
            </w:r>
          </w:p>
        </w:tc>
      </w:tr>
      <w:tr w:rsidR="003774E2" w14:paraId="4C54F591" w14:textId="77777777" w:rsidTr="00635946">
        <w:trPr>
          <w:trHeight w:hRule="exact" w:val="1656"/>
        </w:trPr>
        <w:tc>
          <w:tcPr>
            <w:tcW w:w="3227" w:type="dxa"/>
          </w:tcPr>
          <w:p w14:paraId="523ACBF7" w14:textId="77777777" w:rsidR="003774E2" w:rsidRPr="006A4D17" w:rsidRDefault="003774E2" w:rsidP="00635946"/>
        </w:tc>
        <w:tc>
          <w:tcPr>
            <w:tcW w:w="11340" w:type="dxa"/>
          </w:tcPr>
          <w:p w14:paraId="53F8F1F7" w14:textId="325D2474" w:rsidR="003774E2" w:rsidRDefault="003774E2" w:rsidP="003774E2">
            <w:pPr>
              <w:pStyle w:val="SAPMainTitle"/>
            </w:pPr>
            <w:bookmarkStart w:id="2" w:name="maintitle"/>
            <w:r>
              <w:t>Criar centro de trabalho de manutenção – MDS (5MH)</w:t>
            </w:r>
            <w:bookmarkEnd w:id="2"/>
            <w:r w:rsidRPr="00585F3D">
              <w:t xml:space="preserve"> </w:t>
            </w:r>
          </w:p>
          <w:p w14:paraId="106763AE" w14:textId="77777777" w:rsidR="003774E2" w:rsidRDefault="003774E2" w:rsidP="00635946"/>
          <w:p w14:paraId="6967C09B" w14:textId="77777777" w:rsidR="003774E2" w:rsidRPr="00585F3D" w:rsidRDefault="003774E2" w:rsidP="00635946">
            <w:r w:rsidRPr="00DE3655">
              <w:rPr>
                <w:b/>
                <w:bCs/>
                <w:noProof/>
                <w:szCs w:val="28"/>
              </w:rPr>
              <w:drawing>
                <wp:anchor distT="0" distB="0" distL="114300" distR="114300" simplePos="0" relativeHeight="251660288" behindDoc="1" locked="0" layoutInCell="1" allowOverlap="1" wp14:anchorId="2C1FB551" wp14:editId="577BBA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74E2" w14:paraId="7BD8CAD9" w14:textId="77777777" w:rsidTr="00635946">
        <w:trPr>
          <w:trHeight w:hRule="exact" w:val="481"/>
        </w:trPr>
        <w:tc>
          <w:tcPr>
            <w:tcW w:w="3227" w:type="dxa"/>
          </w:tcPr>
          <w:p w14:paraId="725D8DCB" w14:textId="77777777" w:rsidR="003774E2" w:rsidRDefault="003774E2" w:rsidP="00635946"/>
        </w:tc>
        <w:tc>
          <w:tcPr>
            <w:tcW w:w="11340" w:type="dxa"/>
          </w:tcPr>
          <w:p w14:paraId="0A15A7F3" w14:textId="77777777" w:rsidR="003774E2" w:rsidRDefault="003774E2" w:rsidP="00635946">
            <w:pPr>
              <w:pStyle w:val="SAPSecurityLevel"/>
              <w:jc w:val="left"/>
            </w:pPr>
            <w:r>
              <w:t>PUBLIC</w:t>
            </w:r>
          </w:p>
        </w:tc>
      </w:tr>
    </w:tbl>
    <w:p w14:paraId="4C47109A" w14:textId="77777777" w:rsidR="003774E2" w:rsidRDefault="003774E2"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54C341" w14:textId="7225099F" w:rsidR="003774E2" w:rsidRDefault="003774E2">
      <w:pPr>
        <w:pStyle w:val="TOC1"/>
        <w:rPr>
          <w:rFonts w:asciiTheme="minorHAnsi" w:eastAsiaTheme="minorEastAsia" w:hAnsiTheme="minorHAnsi" w:cstheme="minorBidi"/>
          <w:noProof/>
          <w:color w:val="auto"/>
          <w:kern w:val="2"/>
          <w:sz w:val="24"/>
          <w:lang/>
          <w14:ligatures w14:val="standardContextual"/>
        </w:rPr>
      </w:pPr>
      <w:hyperlink w:anchor="_Toc233893823" w:history="1">
        <w:r w:rsidRPr="0023195E">
          <w:rPr>
            <w:rStyle w:val="Hyperlink"/>
            <w:noProof/>
          </w:rPr>
          <w:t>1</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Objetivo</w:t>
        </w:r>
        <w:r>
          <w:rPr>
            <w:noProof/>
            <w:webHidden/>
          </w:rPr>
          <w:tab/>
        </w:r>
        <w:r>
          <w:rPr>
            <w:noProof/>
            <w:webHidden/>
          </w:rPr>
          <w:fldChar w:fldCharType="begin"/>
        </w:r>
        <w:r>
          <w:rPr>
            <w:noProof/>
            <w:webHidden/>
          </w:rPr>
          <w:instrText xml:space="preserve"> PAGEREF _Toc233893823 \h </w:instrText>
        </w:r>
        <w:r>
          <w:rPr>
            <w:noProof/>
            <w:webHidden/>
          </w:rPr>
        </w:r>
        <w:r>
          <w:rPr>
            <w:noProof/>
            <w:webHidden/>
          </w:rPr>
          <w:fldChar w:fldCharType="separate"/>
        </w:r>
        <w:r>
          <w:rPr>
            <w:noProof/>
            <w:webHidden/>
          </w:rPr>
          <w:t>2</w:t>
        </w:r>
        <w:r>
          <w:rPr>
            <w:noProof/>
            <w:webHidden/>
          </w:rPr>
          <w:fldChar w:fldCharType="end"/>
        </w:r>
      </w:hyperlink>
    </w:p>
    <w:p w14:paraId="17D37041" w14:textId="1D6104AF" w:rsidR="003774E2" w:rsidRDefault="003774E2">
      <w:pPr>
        <w:pStyle w:val="TOC1"/>
        <w:rPr>
          <w:rFonts w:asciiTheme="minorHAnsi" w:eastAsiaTheme="minorEastAsia" w:hAnsiTheme="minorHAnsi" w:cstheme="minorBidi"/>
          <w:noProof/>
          <w:color w:val="auto"/>
          <w:kern w:val="2"/>
          <w:sz w:val="24"/>
          <w:lang/>
          <w14:ligatures w14:val="standardContextual"/>
        </w:rPr>
      </w:pPr>
      <w:hyperlink w:anchor="_Toc233893824" w:history="1">
        <w:r w:rsidRPr="0023195E">
          <w:rPr>
            <w:rStyle w:val="Hyperlink"/>
            <w:noProof/>
          </w:rPr>
          <w:t>2</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Pré-requisitos</w:t>
        </w:r>
        <w:r>
          <w:rPr>
            <w:noProof/>
            <w:webHidden/>
          </w:rPr>
          <w:tab/>
        </w:r>
        <w:r>
          <w:rPr>
            <w:noProof/>
            <w:webHidden/>
          </w:rPr>
          <w:fldChar w:fldCharType="begin"/>
        </w:r>
        <w:r>
          <w:rPr>
            <w:noProof/>
            <w:webHidden/>
          </w:rPr>
          <w:instrText xml:space="preserve"> PAGEREF _Toc233893824 \h </w:instrText>
        </w:r>
        <w:r>
          <w:rPr>
            <w:noProof/>
            <w:webHidden/>
          </w:rPr>
        </w:r>
        <w:r>
          <w:rPr>
            <w:noProof/>
            <w:webHidden/>
          </w:rPr>
          <w:fldChar w:fldCharType="separate"/>
        </w:r>
        <w:r>
          <w:rPr>
            <w:noProof/>
            <w:webHidden/>
          </w:rPr>
          <w:t>3</w:t>
        </w:r>
        <w:r>
          <w:rPr>
            <w:noProof/>
            <w:webHidden/>
          </w:rPr>
          <w:fldChar w:fldCharType="end"/>
        </w:r>
      </w:hyperlink>
    </w:p>
    <w:p w14:paraId="258626B6" w14:textId="717A681A" w:rsidR="003774E2" w:rsidRDefault="003774E2">
      <w:pPr>
        <w:pStyle w:val="TOC2"/>
        <w:rPr>
          <w:rFonts w:asciiTheme="minorHAnsi" w:eastAsiaTheme="minorEastAsia" w:hAnsiTheme="minorHAnsi" w:cstheme="minorBidi"/>
          <w:noProof/>
          <w:color w:val="auto"/>
          <w:kern w:val="2"/>
          <w:sz w:val="24"/>
          <w:lang/>
          <w14:ligatures w14:val="standardContextual"/>
        </w:rPr>
      </w:pPr>
      <w:hyperlink w:anchor="_Toc233893825" w:history="1">
        <w:r w:rsidRPr="0023195E">
          <w:rPr>
            <w:rStyle w:val="Hyperlink"/>
            <w:noProof/>
          </w:rPr>
          <w:t>2.1</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Acesso ao sistema</w:t>
        </w:r>
        <w:r>
          <w:rPr>
            <w:noProof/>
            <w:webHidden/>
          </w:rPr>
          <w:tab/>
        </w:r>
        <w:r>
          <w:rPr>
            <w:noProof/>
            <w:webHidden/>
          </w:rPr>
          <w:fldChar w:fldCharType="begin"/>
        </w:r>
        <w:r>
          <w:rPr>
            <w:noProof/>
            <w:webHidden/>
          </w:rPr>
          <w:instrText xml:space="preserve"> PAGEREF _Toc233893825 \h </w:instrText>
        </w:r>
        <w:r>
          <w:rPr>
            <w:noProof/>
            <w:webHidden/>
          </w:rPr>
        </w:r>
        <w:r>
          <w:rPr>
            <w:noProof/>
            <w:webHidden/>
          </w:rPr>
          <w:fldChar w:fldCharType="separate"/>
        </w:r>
        <w:r>
          <w:rPr>
            <w:noProof/>
            <w:webHidden/>
          </w:rPr>
          <w:t>3</w:t>
        </w:r>
        <w:r>
          <w:rPr>
            <w:noProof/>
            <w:webHidden/>
          </w:rPr>
          <w:fldChar w:fldCharType="end"/>
        </w:r>
      </w:hyperlink>
    </w:p>
    <w:p w14:paraId="2687D754" w14:textId="7EB812AD" w:rsidR="003774E2" w:rsidRDefault="003774E2">
      <w:pPr>
        <w:pStyle w:val="TOC2"/>
        <w:rPr>
          <w:rFonts w:asciiTheme="minorHAnsi" w:eastAsiaTheme="minorEastAsia" w:hAnsiTheme="minorHAnsi" w:cstheme="minorBidi"/>
          <w:noProof/>
          <w:color w:val="auto"/>
          <w:kern w:val="2"/>
          <w:sz w:val="24"/>
          <w:lang/>
          <w14:ligatures w14:val="standardContextual"/>
        </w:rPr>
      </w:pPr>
      <w:hyperlink w:anchor="_Toc233893826" w:history="1">
        <w:r w:rsidRPr="0023195E">
          <w:rPr>
            <w:rStyle w:val="Hyperlink"/>
            <w:noProof/>
          </w:rPr>
          <w:t>2.2</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Funções</w:t>
        </w:r>
        <w:r>
          <w:rPr>
            <w:noProof/>
            <w:webHidden/>
          </w:rPr>
          <w:tab/>
        </w:r>
        <w:r>
          <w:rPr>
            <w:noProof/>
            <w:webHidden/>
          </w:rPr>
          <w:fldChar w:fldCharType="begin"/>
        </w:r>
        <w:r>
          <w:rPr>
            <w:noProof/>
            <w:webHidden/>
          </w:rPr>
          <w:instrText xml:space="preserve"> PAGEREF _Toc233893826 \h </w:instrText>
        </w:r>
        <w:r>
          <w:rPr>
            <w:noProof/>
            <w:webHidden/>
          </w:rPr>
        </w:r>
        <w:r>
          <w:rPr>
            <w:noProof/>
            <w:webHidden/>
          </w:rPr>
          <w:fldChar w:fldCharType="separate"/>
        </w:r>
        <w:r>
          <w:rPr>
            <w:noProof/>
            <w:webHidden/>
          </w:rPr>
          <w:t>3</w:t>
        </w:r>
        <w:r>
          <w:rPr>
            <w:noProof/>
            <w:webHidden/>
          </w:rPr>
          <w:fldChar w:fldCharType="end"/>
        </w:r>
      </w:hyperlink>
    </w:p>
    <w:p w14:paraId="445C88BB" w14:textId="1103018B" w:rsidR="003774E2" w:rsidRDefault="003774E2">
      <w:pPr>
        <w:pStyle w:val="TOC2"/>
        <w:rPr>
          <w:rFonts w:asciiTheme="minorHAnsi" w:eastAsiaTheme="minorEastAsia" w:hAnsiTheme="minorHAnsi" w:cstheme="minorBidi"/>
          <w:noProof/>
          <w:color w:val="auto"/>
          <w:kern w:val="2"/>
          <w:sz w:val="24"/>
          <w:lang/>
          <w14:ligatures w14:val="standardContextual"/>
        </w:rPr>
      </w:pPr>
      <w:hyperlink w:anchor="_Toc233893827" w:history="1">
        <w:r w:rsidRPr="0023195E">
          <w:rPr>
            <w:rStyle w:val="Hyperlink"/>
            <w:noProof/>
          </w:rPr>
          <w:t>2.3</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Unidades organizacionais necessárias</w:t>
        </w:r>
        <w:r>
          <w:rPr>
            <w:noProof/>
            <w:webHidden/>
          </w:rPr>
          <w:tab/>
        </w:r>
        <w:r>
          <w:rPr>
            <w:noProof/>
            <w:webHidden/>
          </w:rPr>
          <w:fldChar w:fldCharType="begin"/>
        </w:r>
        <w:r>
          <w:rPr>
            <w:noProof/>
            <w:webHidden/>
          </w:rPr>
          <w:instrText xml:space="preserve"> PAGEREF _Toc233893827 \h </w:instrText>
        </w:r>
        <w:r>
          <w:rPr>
            <w:noProof/>
            <w:webHidden/>
          </w:rPr>
        </w:r>
        <w:r>
          <w:rPr>
            <w:noProof/>
            <w:webHidden/>
          </w:rPr>
          <w:fldChar w:fldCharType="separate"/>
        </w:r>
        <w:r>
          <w:rPr>
            <w:noProof/>
            <w:webHidden/>
          </w:rPr>
          <w:t>3</w:t>
        </w:r>
        <w:r>
          <w:rPr>
            <w:noProof/>
            <w:webHidden/>
          </w:rPr>
          <w:fldChar w:fldCharType="end"/>
        </w:r>
      </w:hyperlink>
    </w:p>
    <w:p w14:paraId="2CF65842" w14:textId="41E1FD5F" w:rsidR="003774E2" w:rsidRDefault="003774E2">
      <w:pPr>
        <w:pStyle w:val="TOC2"/>
        <w:rPr>
          <w:rFonts w:asciiTheme="minorHAnsi" w:eastAsiaTheme="minorEastAsia" w:hAnsiTheme="minorHAnsi" w:cstheme="minorBidi"/>
          <w:noProof/>
          <w:color w:val="auto"/>
          <w:kern w:val="2"/>
          <w:sz w:val="24"/>
          <w:lang/>
          <w14:ligatures w14:val="standardContextual"/>
        </w:rPr>
      </w:pPr>
      <w:hyperlink w:anchor="_Toc233893828" w:history="1">
        <w:r w:rsidRPr="0023195E">
          <w:rPr>
            <w:rStyle w:val="Hyperlink"/>
            <w:noProof/>
          </w:rPr>
          <w:t>2.4</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Dados mestre obrigatórios e opcionais</w:t>
        </w:r>
        <w:r>
          <w:rPr>
            <w:noProof/>
            <w:webHidden/>
          </w:rPr>
          <w:tab/>
        </w:r>
        <w:r>
          <w:rPr>
            <w:noProof/>
            <w:webHidden/>
          </w:rPr>
          <w:fldChar w:fldCharType="begin"/>
        </w:r>
        <w:r>
          <w:rPr>
            <w:noProof/>
            <w:webHidden/>
          </w:rPr>
          <w:instrText xml:space="preserve"> PAGEREF _Toc233893828 \h </w:instrText>
        </w:r>
        <w:r>
          <w:rPr>
            <w:noProof/>
            <w:webHidden/>
          </w:rPr>
        </w:r>
        <w:r>
          <w:rPr>
            <w:noProof/>
            <w:webHidden/>
          </w:rPr>
          <w:fldChar w:fldCharType="separate"/>
        </w:r>
        <w:r>
          <w:rPr>
            <w:noProof/>
            <w:webHidden/>
          </w:rPr>
          <w:t>4</w:t>
        </w:r>
        <w:r>
          <w:rPr>
            <w:noProof/>
            <w:webHidden/>
          </w:rPr>
          <w:fldChar w:fldCharType="end"/>
        </w:r>
      </w:hyperlink>
    </w:p>
    <w:p w14:paraId="01A4AC27" w14:textId="4E73B11C" w:rsidR="003774E2" w:rsidRDefault="003774E2">
      <w:pPr>
        <w:pStyle w:val="TOC2"/>
        <w:rPr>
          <w:rFonts w:asciiTheme="minorHAnsi" w:eastAsiaTheme="minorEastAsia" w:hAnsiTheme="minorHAnsi" w:cstheme="minorBidi"/>
          <w:noProof/>
          <w:color w:val="auto"/>
          <w:kern w:val="2"/>
          <w:sz w:val="24"/>
          <w:lang/>
          <w14:ligatures w14:val="standardContextual"/>
        </w:rPr>
      </w:pPr>
      <w:hyperlink w:anchor="_Toc233893829" w:history="1">
        <w:r w:rsidRPr="0023195E">
          <w:rPr>
            <w:rStyle w:val="Hyperlink"/>
            <w:noProof/>
          </w:rPr>
          <w:t>2.5</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_Toc233893829 \h </w:instrText>
        </w:r>
        <w:r>
          <w:rPr>
            <w:noProof/>
            <w:webHidden/>
          </w:rPr>
        </w:r>
        <w:r>
          <w:rPr>
            <w:noProof/>
            <w:webHidden/>
          </w:rPr>
          <w:fldChar w:fldCharType="separate"/>
        </w:r>
        <w:r>
          <w:rPr>
            <w:noProof/>
            <w:webHidden/>
          </w:rPr>
          <w:t>4</w:t>
        </w:r>
        <w:r>
          <w:rPr>
            <w:noProof/>
            <w:webHidden/>
          </w:rPr>
          <w:fldChar w:fldCharType="end"/>
        </w:r>
      </w:hyperlink>
    </w:p>
    <w:p w14:paraId="256D1548" w14:textId="083C28C4" w:rsidR="003774E2" w:rsidRDefault="003774E2">
      <w:pPr>
        <w:pStyle w:val="TOC3"/>
        <w:rPr>
          <w:rFonts w:asciiTheme="minorHAnsi" w:eastAsiaTheme="minorEastAsia" w:hAnsiTheme="minorHAnsi" w:cstheme="minorBidi"/>
          <w:noProof/>
          <w:color w:val="auto"/>
          <w:kern w:val="2"/>
          <w:sz w:val="24"/>
          <w:lang/>
          <w14:ligatures w14:val="standardContextual"/>
        </w:rPr>
      </w:pPr>
      <w:hyperlink w:anchor="_Toc233893830" w:history="1">
        <w:r w:rsidRPr="0023195E">
          <w:rPr>
            <w:rStyle w:val="Hyperlink"/>
            <w:noProof/>
          </w:rPr>
          <w:t>2.5.1</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Categoria do centro de trabalho</w:t>
        </w:r>
        <w:r>
          <w:rPr>
            <w:noProof/>
            <w:webHidden/>
          </w:rPr>
          <w:tab/>
        </w:r>
        <w:r>
          <w:rPr>
            <w:noProof/>
            <w:webHidden/>
          </w:rPr>
          <w:fldChar w:fldCharType="begin"/>
        </w:r>
        <w:r>
          <w:rPr>
            <w:noProof/>
            <w:webHidden/>
          </w:rPr>
          <w:instrText xml:space="preserve"> PAGEREF _Toc233893830 \h </w:instrText>
        </w:r>
        <w:r>
          <w:rPr>
            <w:noProof/>
            <w:webHidden/>
          </w:rPr>
        </w:r>
        <w:r>
          <w:rPr>
            <w:noProof/>
            <w:webHidden/>
          </w:rPr>
          <w:fldChar w:fldCharType="separate"/>
        </w:r>
        <w:r>
          <w:rPr>
            <w:noProof/>
            <w:webHidden/>
          </w:rPr>
          <w:t>4</w:t>
        </w:r>
        <w:r>
          <w:rPr>
            <w:noProof/>
            <w:webHidden/>
          </w:rPr>
          <w:fldChar w:fldCharType="end"/>
        </w:r>
      </w:hyperlink>
    </w:p>
    <w:p w14:paraId="64D63F13" w14:textId="7373F923" w:rsidR="003774E2" w:rsidRDefault="003774E2">
      <w:pPr>
        <w:pStyle w:val="TOC1"/>
        <w:rPr>
          <w:rFonts w:asciiTheme="minorHAnsi" w:eastAsiaTheme="minorEastAsia" w:hAnsiTheme="minorHAnsi" w:cstheme="minorBidi"/>
          <w:noProof/>
          <w:color w:val="auto"/>
          <w:kern w:val="2"/>
          <w:sz w:val="24"/>
          <w:lang/>
          <w14:ligatures w14:val="standardContextual"/>
        </w:rPr>
      </w:pPr>
      <w:hyperlink w:anchor="_Toc233893831" w:history="1">
        <w:r w:rsidRPr="0023195E">
          <w:rPr>
            <w:rStyle w:val="Hyperlink"/>
            <w:noProof/>
          </w:rPr>
          <w:t>3</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Tabela de síntese</w:t>
        </w:r>
        <w:r>
          <w:rPr>
            <w:noProof/>
            <w:webHidden/>
          </w:rPr>
          <w:tab/>
        </w:r>
        <w:r>
          <w:rPr>
            <w:noProof/>
            <w:webHidden/>
          </w:rPr>
          <w:fldChar w:fldCharType="begin"/>
        </w:r>
        <w:r>
          <w:rPr>
            <w:noProof/>
            <w:webHidden/>
          </w:rPr>
          <w:instrText xml:space="preserve"> PAGEREF _Toc233893831 \h </w:instrText>
        </w:r>
        <w:r>
          <w:rPr>
            <w:noProof/>
            <w:webHidden/>
          </w:rPr>
        </w:r>
        <w:r>
          <w:rPr>
            <w:noProof/>
            <w:webHidden/>
          </w:rPr>
          <w:fldChar w:fldCharType="separate"/>
        </w:r>
        <w:r>
          <w:rPr>
            <w:noProof/>
            <w:webHidden/>
          </w:rPr>
          <w:t>5</w:t>
        </w:r>
        <w:r>
          <w:rPr>
            <w:noProof/>
            <w:webHidden/>
          </w:rPr>
          <w:fldChar w:fldCharType="end"/>
        </w:r>
      </w:hyperlink>
    </w:p>
    <w:p w14:paraId="0A3EB208" w14:textId="2DC63FB6" w:rsidR="003774E2" w:rsidRDefault="003774E2">
      <w:pPr>
        <w:pStyle w:val="TOC1"/>
        <w:rPr>
          <w:rFonts w:asciiTheme="minorHAnsi" w:eastAsiaTheme="minorEastAsia" w:hAnsiTheme="minorHAnsi" w:cstheme="minorBidi"/>
          <w:noProof/>
          <w:color w:val="auto"/>
          <w:kern w:val="2"/>
          <w:sz w:val="24"/>
          <w:lang/>
          <w14:ligatures w14:val="standardContextual"/>
        </w:rPr>
      </w:pPr>
      <w:hyperlink w:anchor="_Toc233893832" w:history="1">
        <w:r w:rsidRPr="0023195E">
          <w:rPr>
            <w:rStyle w:val="Hyperlink"/>
            <w:noProof/>
          </w:rPr>
          <w:t>4</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Procedimento</w:t>
        </w:r>
        <w:r>
          <w:rPr>
            <w:noProof/>
            <w:webHidden/>
          </w:rPr>
          <w:tab/>
        </w:r>
        <w:r>
          <w:rPr>
            <w:noProof/>
            <w:webHidden/>
          </w:rPr>
          <w:fldChar w:fldCharType="begin"/>
        </w:r>
        <w:r>
          <w:rPr>
            <w:noProof/>
            <w:webHidden/>
          </w:rPr>
          <w:instrText xml:space="preserve"> PAGEREF _Toc233893832 \h </w:instrText>
        </w:r>
        <w:r>
          <w:rPr>
            <w:noProof/>
            <w:webHidden/>
          </w:rPr>
        </w:r>
        <w:r>
          <w:rPr>
            <w:noProof/>
            <w:webHidden/>
          </w:rPr>
          <w:fldChar w:fldCharType="separate"/>
        </w:r>
        <w:r>
          <w:rPr>
            <w:noProof/>
            <w:webHidden/>
          </w:rPr>
          <w:t>6</w:t>
        </w:r>
        <w:r>
          <w:rPr>
            <w:noProof/>
            <w:webHidden/>
          </w:rPr>
          <w:fldChar w:fldCharType="end"/>
        </w:r>
      </w:hyperlink>
    </w:p>
    <w:p w14:paraId="22408AEA" w14:textId="39D17677" w:rsidR="003774E2" w:rsidRDefault="003774E2">
      <w:pPr>
        <w:pStyle w:val="TOC2"/>
        <w:rPr>
          <w:rFonts w:asciiTheme="minorHAnsi" w:eastAsiaTheme="minorEastAsia" w:hAnsiTheme="minorHAnsi" w:cstheme="minorBidi"/>
          <w:noProof/>
          <w:color w:val="auto"/>
          <w:kern w:val="2"/>
          <w:sz w:val="24"/>
          <w:lang/>
          <w14:ligatures w14:val="standardContextual"/>
        </w:rPr>
      </w:pPr>
      <w:hyperlink w:anchor="_Toc233893833" w:history="1">
        <w:r w:rsidRPr="0023195E">
          <w:rPr>
            <w:rStyle w:val="Hyperlink"/>
            <w:noProof/>
          </w:rPr>
          <w:t>4.1</w:t>
        </w:r>
        <w:r>
          <w:rPr>
            <w:rFonts w:asciiTheme="minorHAnsi" w:eastAsiaTheme="minorEastAsia" w:hAnsiTheme="minorHAnsi" w:cstheme="minorBidi"/>
            <w:noProof/>
            <w:color w:val="auto"/>
            <w:kern w:val="2"/>
            <w:sz w:val="24"/>
            <w:lang/>
            <w14:ligatures w14:val="standardContextual"/>
          </w:rPr>
          <w:tab/>
        </w:r>
        <w:r w:rsidRPr="0023195E">
          <w:rPr>
            <w:rStyle w:val="Hyperlink"/>
            <w:noProof/>
          </w:rPr>
          <w:t>Criar centro de trabalho de manutenção</w:t>
        </w:r>
        <w:r>
          <w:rPr>
            <w:noProof/>
            <w:webHidden/>
          </w:rPr>
          <w:tab/>
        </w:r>
        <w:r>
          <w:rPr>
            <w:noProof/>
            <w:webHidden/>
          </w:rPr>
          <w:fldChar w:fldCharType="begin"/>
        </w:r>
        <w:r>
          <w:rPr>
            <w:noProof/>
            <w:webHidden/>
          </w:rPr>
          <w:instrText xml:space="preserve"> PAGEREF _Toc233893833 \h </w:instrText>
        </w:r>
        <w:r>
          <w:rPr>
            <w:noProof/>
            <w:webHidden/>
          </w:rPr>
        </w:r>
        <w:r>
          <w:rPr>
            <w:noProof/>
            <w:webHidden/>
          </w:rPr>
          <w:fldChar w:fldCharType="separate"/>
        </w:r>
        <w:r>
          <w:rPr>
            <w:noProof/>
            <w:webHidden/>
          </w:rPr>
          <w:t>6</w:t>
        </w:r>
        <w:r>
          <w:rPr>
            <w:noProof/>
            <w:webHidden/>
          </w:rPr>
          <w:fldChar w:fldCharType="end"/>
        </w:r>
      </w:hyperlink>
    </w:p>
    <w:p w14:paraId="01221278" w14:textId="77777777" w:rsidR="003774E2" w:rsidRPr="00FE477D" w:rsidRDefault="003774E2" w:rsidP="00867050">
      <w:r>
        <w:fldChar w:fldCharType="end"/>
      </w:r>
    </w:p>
    <w:p w14:paraId="132B3D7E" w14:textId="77777777" w:rsidR="003774E2" w:rsidRDefault="003774E2" w:rsidP="00867050"/>
    <w:bookmarkEnd w:id="1"/>
    <w:p w14:paraId="7CE2D194" w14:textId="77777777" w:rsidR="003774E2" w:rsidRDefault="003774E2"/>
    <w:p w14:paraId="049F7DC6" w14:textId="77777777" w:rsidR="00DD24CD" w:rsidRDefault="008D6355">
      <w:pPr>
        <w:pStyle w:val="Heading1"/>
      </w:pPr>
      <w:bookmarkStart w:id="3" w:name="_Toc233893823"/>
      <w:r>
        <w:lastRenderedPageBreak/>
        <w:t>Objetivo</w:t>
      </w:r>
      <w:bookmarkEnd w:id="0"/>
      <w:bookmarkEnd w:id="3"/>
    </w:p>
    <w:p w14:paraId="75A8D092" w14:textId="77777777" w:rsidR="00DD24CD" w:rsidRDefault="008D6355">
      <w:r>
        <w:t xml:space="preserve">Neste documento você encontra uma descrição sobre como criar um registro de dados mestre do grupo de centro de trabalho de manutenção para o seu sistema S/4HANA. A descrição inclui os segmentos de dados que são relevantes para os </w:t>
      </w:r>
      <w:r>
        <w:t>dados mestre para trabalhar em um ambiente de sistema "normal". O leitor aprende principalmente que campos e segmentos de dados precisam ser normalmente preenchidos com valores de entrada. Os campos que não são relevantes para o escopo de conteúdo do S/4HANA, fornecido pelo SAP Best Practices, não estão descritos neste documento, embora possam aparecer na interface de usuário (IU).</w:t>
      </w:r>
    </w:p>
    <w:p w14:paraId="6856615B" w14:textId="77777777" w:rsidR="00DD24CD" w:rsidRDefault="008D6355">
      <w:r>
        <w:t>Um registro mestre de centro de trabalho de manutenção criada como descrito aqui, pode ser usada para processos de manutenção.</w:t>
      </w:r>
    </w:p>
    <w:p w14:paraId="54E1C4B0" w14:textId="77777777" w:rsidR="00DD24CD" w:rsidRDefault="008D6355">
      <w:pPr>
        <w:pStyle w:val="Heading1"/>
      </w:pPr>
      <w:bookmarkStart w:id="4" w:name="unique_2"/>
      <w:bookmarkStart w:id="5" w:name="_Toc233893824"/>
      <w:r>
        <w:lastRenderedPageBreak/>
        <w:t>Pré-requisitos</w:t>
      </w:r>
      <w:bookmarkEnd w:id="4"/>
      <w:bookmarkEnd w:id="5"/>
    </w:p>
    <w:p w14:paraId="74436B9A" w14:textId="77777777" w:rsidR="00DD24CD" w:rsidRDefault="008D6355">
      <w:r>
        <w:t>Esta seção resume todos os pré-requisitos para a criação de um centro de trabalho.</w:t>
      </w:r>
    </w:p>
    <w:p w14:paraId="5983E0B7" w14:textId="77777777" w:rsidR="00DD24CD" w:rsidRDefault="008D6355">
      <w:pPr>
        <w:pStyle w:val="Heading2"/>
      </w:pPr>
      <w:bookmarkStart w:id="6" w:name="unique_3"/>
      <w:bookmarkStart w:id="7" w:name="_Toc233893825"/>
      <w:r>
        <w:t>Acesso ao sistema</w:t>
      </w:r>
      <w:bookmarkEnd w:id="6"/>
      <w:bookmarkEnd w:id="7"/>
    </w:p>
    <w:p w14:paraId="3350AA5E" w14:textId="77777777" w:rsidR="00DD24CD" w:rsidRDefault="008D6355">
      <w:r>
        <w:t>O teste deve ser conduzido com o seguinte sistema:</w:t>
      </w:r>
    </w:p>
    <w:p w14:paraId="38A4A27A" w14:textId="77777777" w:rsidR="00DD24CD" w:rsidRDefault="008D6355">
      <w:pPr>
        <w:pStyle w:val="tabletitle"/>
      </w:pPr>
      <w:r>
        <w:rPr>
          <w:rStyle w:val="bold"/>
        </w:rPr>
        <w:t>Tabela 1:</w:t>
      </w:r>
    </w:p>
    <w:tbl>
      <w:tblPr>
        <w:tblStyle w:val="SAPStandardTable"/>
        <w:tblW w:w="5000" w:type="pct"/>
        <w:tblInd w:w="0" w:type="dxa"/>
        <w:tblLook w:val="0620" w:firstRow="1" w:lastRow="0" w:firstColumn="0" w:lastColumn="0" w:noHBand="1" w:noVBand="1"/>
      </w:tblPr>
      <w:tblGrid>
        <w:gridCol w:w="981"/>
        <w:gridCol w:w="13323"/>
      </w:tblGrid>
      <w:tr w:rsidR="00DD24CD" w:rsidRPr="003774E2" w14:paraId="01448393"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1EFA035B" w14:textId="77777777" w:rsidR="00DD24CD" w:rsidRPr="003774E2" w:rsidRDefault="008D6355">
            <w:pPr>
              <w:pStyle w:val="boldparagraph"/>
              <w:rPr>
                <w:sz w:val="16"/>
              </w:rPr>
            </w:pPr>
            <w:r w:rsidRPr="003774E2">
              <w:rPr>
                <w:sz w:val="16"/>
              </w:rPr>
              <w:t>Sistema</w:t>
            </w:r>
          </w:p>
        </w:tc>
        <w:tc>
          <w:tcPr>
            <w:tcW w:w="0" w:type="auto"/>
          </w:tcPr>
          <w:p w14:paraId="785F7626" w14:textId="77777777" w:rsidR="00DD24CD" w:rsidRPr="003774E2" w:rsidRDefault="008D6355">
            <w:pPr>
              <w:pStyle w:val="boldparagraph"/>
              <w:rPr>
                <w:sz w:val="16"/>
              </w:rPr>
            </w:pPr>
            <w:r w:rsidRPr="003774E2">
              <w:rPr>
                <w:sz w:val="16"/>
              </w:rPr>
              <w:t>Detalhes</w:t>
            </w:r>
          </w:p>
        </w:tc>
      </w:tr>
      <w:tr w:rsidR="00DD24CD" w:rsidRPr="003774E2" w14:paraId="01760F57" w14:textId="77777777" w:rsidTr="003774E2">
        <w:tc>
          <w:tcPr>
            <w:tcW w:w="0" w:type="auto"/>
          </w:tcPr>
          <w:p w14:paraId="3C7843F1" w14:textId="77777777" w:rsidR="00DD24CD" w:rsidRPr="003774E2" w:rsidRDefault="008D6355">
            <w:pPr>
              <w:rPr>
                <w:sz w:val="16"/>
              </w:rPr>
            </w:pPr>
            <w:r w:rsidRPr="003774E2">
              <w:rPr>
                <w:sz w:val="16"/>
              </w:rPr>
              <w:t>Sistema</w:t>
            </w:r>
          </w:p>
        </w:tc>
        <w:tc>
          <w:tcPr>
            <w:tcW w:w="0" w:type="auto"/>
          </w:tcPr>
          <w:p w14:paraId="6CD34E77" w14:textId="77777777" w:rsidR="00DD24CD" w:rsidRPr="003774E2" w:rsidRDefault="008D6355">
            <w:pPr>
              <w:rPr>
                <w:sz w:val="16"/>
              </w:rPr>
            </w:pPr>
            <w:r w:rsidRPr="003774E2">
              <w:rPr>
                <w:sz w:val="16"/>
              </w:rPr>
              <w:t>Acessível via launchpad do SAP Fiori. O administrador do sistema fornece o URL para acessar os vários apps atribuídos à sua função.</w:t>
            </w:r>
          </w:p>
        </w:tc>
      </w:tr>
    </w:tbl>
    <w:p w14:paraId="2937237F" w14:textId="77777777" w:rsidR="00DD24CD" w:rsidRDefault="008D6355">
      <w:pPr>
        <w:pStyle w:val="Heading2"/>
      </w:pPr>
      <w:bookmarkStart w:id="8" w:name="unique_4"/>
      <w:bookmarkStart w:id="9" w:name="_Toc233893826"/>
      <w:r>
        <w:t>Funções</w:t>
      </w:r>
      <w:bookmarkEnd w:id="8"/>
      <w:bookmarkEnd w:id="9"/>
    </w:p>
    <w:p w14:paraId="316A5237" w14:textId="77777777" w:rsidR="003774E2" w:rsidRDefault="008D6355">
      <w:r>
        <w:t>Criar funções empresariais usando os seguintes modelos de função empresarial fornecidos pela SAP e atribuir os mesmos aos usuários de teste individuais.</w:t>
      </w:r>
    </w:p>
    <w:p w14:paraId="07DA70CB" w14:textId="77777777" w:rsidR="003774E2" w:rsidRDefault="008D6355">
      <w:r>
        <w:t xml:space="preserve">Como </w:t>
      </w:r>
      <w:r>
        <w:t>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E52483B" w14:textId="593F26BB" w:rsidR="00DD24CD" w:rsidRDefault="008D6355">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190"/>
        <w:gridCol w:w="2969"/>
        <w:gridCol w:w="4176"/>
        <w:gridCol w:w="2969"/>
      </w:tblGrid>
      <w:tr w:rsidR="00DD24CD" w:rsidRPr="003774E2" w14:paraId="01377A0E"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35A9FB97" w14:textId="77777777" w:rsidR="00DD24CD" w:rsidRPr="003774E2" w:rsidRDefault="008D6355">
            <w:pPr>
              <w:pStyle w:val="boldparagraph"/>
              <w:rPr>
                <w:sz w:val="16"/>
              </w:rPr>
            </w:pPr>
            <w:r w:rsidRPr="003774E2">
              <w:rPr>
                <w:sz w:val="16"/>
              </w:rPr>
              <w:t>Nome (modelo de função)</w:t>
            </w:r>
          </w:p>
        </w:tc>
        <w:tc>
          <w:tcPr>
            <w:tcW w:w="0" w:type="auto"/>
          </w:tcPr>
          <w:p w14:paraId="5525A8F2" w14:textId="77777777" w:rsidR="00DD24CD" w:rsidRPr="003774E2" w:rsidRDefault="008D6355">
            <w:pPr>
              <w:pStyle w:val="boldparagraph"/>
              <w:rPr>
                <w:sz w:val="16"/>
              </w:rPr>
            </w:pPr>
            <w:r w:rsidRPr="003774E2">
              <w:rPr>
                <w:sz w:val="16"/>
              </w:rPr>
              <w:t>ID (modelo de função)</w:t>
            </w:r>
          </w:p>
        </w:tc>
        <w:tc>
          <w:tcPr>
            <w:tcW w:w="0" w:type="auto"/>
          </w:tcPr>
          <w:p w14:paraId="20CF24A2" w14:textId="77777777" w:rsidR="00DD24CD" w:rsidRPr="003774E2" w:rsidRDefault="008D6355">
            <w:pPr>
              <w:pStyle w:val="boldparagraph"/>
              <w:rPr>
                <w:sz w:val="16"/>
              </w:rPr>
            </w:pPr>
            <w:r w:rsidRPr="003774E2">
              <w:rPr>
                <w:sz w:val="16"/>
              </w:rPr>
              <w:t>Nome (espaço)</w:t>
            </w:r>
          </w:p>
        </w:tc>
        <w:tc>
          <w:tcPr>
            <w:tcW w:w="0" w:type="auto"/>
          </w:tcPr>
          <w:p w14:paraId="45BD10BA" w14:textId="77777777" w:rsidR="00DD24CD" w:rsidRPr="003774E2" w:rsidRDefault="008D6355">
            <w:pPr>
              <w:pStyle w:val="boldparagraph"/>
              <w:rPr>
                <w:sz w:val="16"/>
              </w:rPr>
            </w:pPr>
            <w:r w:rsidRPr="003774E2">
              <w:rPr>
                <w:sz w:val="16"/>
              </w:rPr>
              <w:t>ID (espaço)</w:t>
            </w:r>
          </w:p>
        </w:tc>
      </w:tr>
      <w:tr w:rsidR="00DD24CD" w:rsidRPr="003774E2" w14:paraId="433EFCAA" w14:textId="77777777" w:rsidTr="003774E2">
        <w:tc>
          <w:tcPr>
            <w:tcW w:w="0" w:type="auto"/>
          </w:tcPr>
          <w:p w14:paraId="48520D54" w14:textId="77777777" w:rsidR="00DD24CD" w:rsidRPr="003774E2" w:rsidRDefault="008D6355">
            <w:pPr>
              <w:rPr>
                <w:sz w:val="16"/>
              </w:rPr>
            </w:pPr>
            <w:r w:rsidRPr="003774E2">
              <w:rPr>
                <w:sz w:val="16"/>
              </w:rPr>
              <w:t>Engenheiro de produção - produção discreta</w:t>
            </w:r>
          </w:p>
        </w:tc>
        <w:tc>
          <w:tcPr>
            <w:tcW w:w="0" w:type="auto"/>
          </w:tcPr>
          <w:p w14:paraId="0ED629BC" w14:textId="77777777" w:rsidR="00DD24CD" w:rsidRPr="003774E2" w:rsidRDefault="008D6355">
            <w:pPr>
              <w:rPr>
                <w:sz w:val="16"/>
              </w:rPr>
            </w:pPr>
            <w:r w:rsidRPr="003774E2">
              <w:rPr>
                <w:rStyle w:val="CourierNew"/>
                <w:sz w:val="16"/>
              </w:rPr>
              <w:t>SAP_BR_PRODN_ENG_DISC</w:t>
            </w:r>
          </w:p>
        </w:tc>
        <w:tc>
          <w:tcPr>
            <w:tcW w:w="0" w:type="auto"/>
          </w:tcPr>
          <w:p w14:paraId="490BC48C" w14:textId="77777777" w:rsidR="00DD24CD" w:rsidRPr="003774E2" w:rsidRDefault="008D6355">
            <w:pPr>
              <w:rPr>
                <w:sz w:val="16"/>
              </w:rPr>
            </w:pPr>
            <w:r w:rsidRPr="003774E2">
              <w:rPr>
                <w:sz w:val="16"/>
              </w:rPr>
              <w:t xml:space="preserve">Engenharia de produção - produção </w:t>
            </w:r>
            <w:r w:rsidRPr="003774E2">
              <w:rPr>
                <w:sz w:val="16"/>
              </w:rPr>
              <w:t>discreta</w:t>
            </w:r>
          </w:p>
        </w:tc>
        <w:tc>
          <w:tcPr>
            <w:tcW w:w="0" w:type="auto"/>
          </w:tcPr>
          <w:p w14:paraId="638011FD" w14:textId="77777777" w:rsidR="00DD24CD" w:rsidRPr="003774E2" w:rsidRDefault="008D6355">
            <w:pPr>
              <w:rPr>
                <w:sz w:val="16"/>
              </w:rPr>
            </w:pPr>
            <w:r w:rsidRPr="003774E2">
              <w:rPr>
                <w:rStyle w:val="CourierNew"/>
                <w:sz w:val="16"/>
              </w:rPr>
              <w:t>SAP_BR_PRODN_ENG_DISC</w:t>
            </w:r>
          </w:p>
        </w:tc>
      </w:tr>
    </w:tbl>
    <w:p w14:paraId="626FD2DB" w14:textId="77777777" w:rsidR="00DD24CD" w:rsidRDefault="008D6355">
      <w:pPr>
        <w:pStyle w:val="Heading2"/>
      </w:pPr>
      <w:bookmarkStart w:id="10" w:name="unique_5"/>
      <w:bookmarkStart w:id="11" w:name="_Toc233893827"/>
      <w:r>
        <w:t>Unidades organizacionais necessárias</w:t>
      </w:r>
      <w:bookmarkEnd w:id="10"/>
      <w:bookmarkEnd w:id="11"/>
    </w:p>
    <w:p w14:paraId="76F9183C" w14:textId="77777777" w:rsidR="00DD24CD" w:rsidRDefault="008D6355">
      <w:r>
        <w:t xml:space="preserve">Alguns segmentos dos dados mestre são dependentes das unidades organizacionais da empresa. Os dados gerais (centrais) não dependem de uma unidade organizacional ou da empresa. A </w:t>
      </w:r>
      <w:r>
        <w:t>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905"/>
        <w:gridCol w:w="1230"/>
        <w:gridCol w:w="1924"/>
        <w:gridCol w:w="5974"/>
        <w:gridCol w:w="3271"/>
      </w:tblGrid>
      <w:tr w:rsidR="00DD24CD" w:rsidRPr="003774E2" w14:paraId="4B62922E"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4D23BF97" w14:textId="77777777" w:rsidR="00DD24CD" w:rsidRPr="003774E2" w:rsidRDefault="008D6355">
            <w:pPr>
              <w:pStyle w:val="boldparagraph"/>
              <w:rPr>
                <w:sz w:val="16"/>
              </w:rPr>
            </w:pPr>
            <w:r w:rsidRPr="003774E2">
              <w:rPr>
                <w:rStyle w:val="bold"/>
                <w:sz w:val="16"/>
              </w:rPr>
              <w:t>Segmento de dados</w:t>
            </w:r>
          </w:p>
        </w:tc>
        <w:tc>
          <w:tcPr>
            <w:tcW w:w="0" w:type="auto"/>
          </w:tcPr>
          <w:p w14:paraId="6F79DF31" w14:textId="77777777" w:rsidR="00DD24CD" w:rsidRPr="003774E2" w:rsidRDefault="008D6355">
            <w:pPr>
              <w:pStyle w:val="boldparagraph"/>
              <w:rPr>
                <w:sz w:val="16"/>
              </w:rPr>
            </w:pPr>
            <w:r w:rsidRPr="003774E2">
              <w:rPr>
                <w:rStyle w:val="bold"/>
                <w:sz w:val="16"/>
              </w:rPr>
              <w:t>Depende de</w:t>
            </w:r>
          </w:p>
        </w:tc>
        <w:tc>
          <w:tcPr>
            <w:tcW w:w="0" w:type="auto"/>
          </w:tcPr>
          <w:p w14:paraId="317444C0" w14:textId="77777777" w:rsidR="00DD24CD" w:rsidRPr="003774E2" w:rsidRDefault="008D6355">
            <w:pPr>
              <w:pStyle w:val="boldparagraph"/>
              <w:rPr>
                <w:sz w:val="16"/>
              </w:rPr>
            </w:pPr>
            <w:r w:rsidRPr="003774E2">
              <w:rPr>
                <w:rStyle w:val="bold"/>
                <w:sz w:val="16"/>
              </w:rPr>
              <w:t>Exemplos de campo</w:t>
            </w:r>
          </w:p>
        </w:tc>
        <w:tc>
          <w:tcPr>
            <w:tcW w:w="0" w:type="auto"/>
          </w:tcPr>
          <w:p w14:paraId="547E4D98" w14:textId="77777777" w:rsidR="00DD24CD" w:rsidRPr="003774E2" w:rsidRDefault="008D6355">
            <w:pPr>
              <w:pStyle w:val="boldparagraph"/>
              <w:rPr>
                <w:sz w:val="16"/>
              </w:rPr>
            </w:pPr>
            <w:r w:rsidRPr="003774E2">
              <w:rPr>
                <w:rStyle w:val="bold"/>
                <w:sz w:val="16"/>
              </w:rPr>
              <w:t>Comentários</w:t>
            </w:r>
          </w:p>
        </w:tc>
        <w:tc>
          <w:tcPr>
            <w:tcW w:w="0" w:type="auto"/>
          </w:tcPr>
          <w:p w14:paraId="0C73A3E0" w14:textId="77777777" w:rsidR="00DD24CD" w:rsidRPr="003774E2" w:rsidRDefault="008D6355">
            <w:pPr>
              <w:pStyle w:val="boldparagraph"/>
              <w:rPr>
                <w:sz w:val="16"/>
              </w:rPr>
            </w:pPr>
            <w:r w:rsidRPr="003774E2">
              <w:rPr>
                <w:rStyle w:val="bold"/>
                <w:sz w:val="16"/>
              </w:rPr>
              <w:t>Unidade organizacional a ser usada</w:t>
            </w:r>
          </w:p>
        </w:tc>
      </w:tr>
      <w:tr w:rsidR="00DD24CD" w:rsidRPr="003774E2" w14:paraId="637BEE90" w14:textId="77777777" w:rsidTr="003774E2">
        <w:tc>
          <w:tcPr>
            <w:tcW w:w="0" w:type="auto"/>
          </w:tcPr>
          <w:p w14:paraId="1F8EC555" w14:textId="77777777" w:rsidR="00DD24CD" w:rsidRPr="003774E2" w:rsidRDefault="008D6355">
            <w:pPr>
              <w:rPr>
                <w:sz w:val="16"/>
              </w:rPr>
            </w:pPr>
            <w:r w:rsidRPr="003774E2">
              <w:rPr>
                <w:sz w:val="16"/>
              </w:rPr>
              <w:t>Todos os dados</w:t>
            </w:r>
          </w:p>
        </w:tc>
        <w:tc>
          <w:tcPr>
            <w:tcW w:w="0" w:type="auto"/>
          </w:tcPr>
          <w:p w14:paraId="43350075" w14:textId="77777777" w:rsidR="00DD24CD" w:rsidRPr="003774E2" w:rsidRDefault="008D6355">
            <w:pPr>
              <w:rPr>
                <w:sz w:val="16"/>
              </w:rPr>
            </w:pPr>
            <w:r w:rsidRPr="003774E2">
              <w:rPr>
                <w:sz w:val="16"/>
              </w:rPr>
              <w:t>Centro</w:t>
            </w:r>
          </w:p>
        </w:tc>
        <w:tc>
          <w:tcPr>
            <w:tcW w:w="0" w:type="auto"/>
          </w:tcPr>
          <w:p w14:paraId="635F5348" w14:textId="77777777" w:rsidR="00DD24CD" w:rsidRPr="003774E2" w:rsidRDefault="00DD24CD">
            <w:pPr>
              <w:rPr>
                <w:sz w:val="16"/>
              </w:rPr>
            </w:pPr>
          </w:p>
        </w:tc>
        <w:tc>
          <w:tcPr>
            <w:tcW w:w="0" w:type="auto"/>
          </w:tcPr>
          <w:p w14:paraId="5B0AD5A2" w14:textId="77777777" w:rsidR="00DD24CD" w:rsidRPr="003774E2" w:rsidRDefault="008D6355">
            <w:pPr>
              <w:rPr>
                <w:sz w:val="16"/>
              </w:rPr>
            </w:pPr>
            <w:r w:rsidRPr="003774E2">
              <w:rPr>
                <w:sz w:val="16"/>
              </w:rPr>
              <w:t xml:space="preserve">Todos os </w:t>
            </w:r>
            <w:r w:rsidRPr="003774E2">
              <w:rPr>
                <w:sz w:val="16"/>
              </w:rPr>
              <w:t>dados para um centro de trabalho dependem do centro.</w:t>
            </w:r>
          </w:p>
        </w:tc>
        <w:tc>
          <w:tcPr>
            <w:tcW w:w="0" w:type="auto"/>
          </w:tcPr>
          <w:p w14:paraId="49B297F2" w14:textId="77777777" w:rsidR="00DD24CD" w:rsidRPr="003774E2" w:rsidRDefault="008D6355">
            <w:pPr>
              <w:rPr>
                <w:sz w:val="16"/>
              </w:rPr>
            </w:pPr>
            <w:r w:rsidRPr="003774E2">
              <w:rPr>
                <w:sz w:val="16"/>
              </w:rPr>
              <w:t>Centro: –––––--</w:t>
            </w:r>
          </w:p>
        </w:tc>
      </w:tr>
    </w:tbl>
    <w:p w14:paraId="247BE760" w14:textId="77777777" w:rsidR="00DD24CD" w:rsidRDefault="008D6355">
      <w:pPr>
        <w:pStyle w:val="Heading2"/>
      </w:pPr>
      <w:bookmarkStart w:id="12" w:name="unique_6"/>
      <w:bookmarkStart w:id="13" w:name="_Toc233893828"/>
      <w:r>
        <w:lastRenderedPageBreak/>
        <w:t>Dados mestre obrigatórios e opcionais</w:t>
      </w:r>
      <w:bookmarkEnd w:id="12"/>
      <w:bookmarkEnd w:id="13"/>
    </w:p>
    <w:p w14:paraId="40681847" w14:textId="77777777" w:rsidR="00DD24CD" w:rsidRDefault="008D6355">
      <w:r>
        <w:t>Os registros de dados do centro de trabalho podem fazer referência a outros dados mestre. A tabela seguinte oferece uma síntese dos objetos de dados mestre, opcionais e obrigatórios, a serem usados em um centro de trabalho.</w:t>
      </w:r>
    </w:p>
    <w:tbl>
      <w:tblPr>
        <w:tblStyle w:val="SAPStandardTable"/>
        <w:tblW w:w="5000" w:type="pct"/>
        <w:tblInd w:w="3" w:type="dxa"/>
        <w:tblLook w:val="0620" w:firstRow="1" w:lastRow="0" w:firstColumn="0" w:lastColumn="0" w:noHBand="1" w:noVBand="1"/>
      </w:tblPr>
      <w:tblGrid>
        <w:gridCol w:w="853"/>
        <w:gridCol w:w="3146"/>
        <w:gridCol w:w="968"/>
        <w:gridCol w:w="9337"/>
      </w:tblGrid>
      <w:tr w:rsidR="00DD24CD" w:rsidRPr="003774E2" w14:paraId="1C51B097"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747843CA" w14:textId="77777777" w:rsidR="00DD24CD" w:rsidRPr="003774E2" w:rsidRDefault="008D6355">
            <w:pPr>
              <w:pStyle w:val="boldparagraph"/>
              <w:rPr>
                <w:sz w:val="16"/>
              </w:rPr>
            </w:pPr>
            <w:r w:rsidRPr="003774E2">
              <w:rPr>
                <w:sz w:val="16"/>
              </w:rPr>
              <w:t>Objeto de dados mestre</w:t>
            </w:r>
          </w:p>
        </w:tc>
        <w:tc>
          <w:tcPr>
            <w:tcW w:w="0" w:type="auto"/>
          </w:tcPr>
          <w:p w14:paraId="44CDA115" w14:textId="77777777" w:rsidR="00DD24CD" w:rsidRPr="003774E2" w:rsidRDefault="008D6355">
            <w:pPr>
              <w:pStyle w:val="boldparagraph"/>
              <w:rPr>
                <w:sz w:val="16"/>
              </w:rPr>
            </w:pPr>
            <w:r w:rsidRPr="003774E2">
              <w:rPr>
                <w:sz w:val="16"/>
              </w:rPr>
              <w:t>Usado no segmento de dados</w:t>
            </w:r>
          </w:p>
        </w:tc>
        <w:tc>
          <w:tcPr>
            <w:tcW w:w="0" w:type="auto"/>
          </w:tcPr>
          <w:p w14:paraId="1FA9707B" w14:textId="77777777" w:rsidR="00DD24CD" w:rsidRPr="003774E2" w:rsidRDefault="008D6355">
            <w:pPr>
              <w:pStyle w:val="boldparagraph"/>
              <w:rPr>
                <w:sz w:val="16"/>
              </w:rPr>
            </w:pPr>
            <w:r w:rsidRPr="003774E2">
              <w:rPr>
                <w:sz w:val="16"/>
              </w:rPr>
              <w:t>Obrigatório/opcional</w:t>
            </w:r>
          </w:p>
        </w:tc>
        <w:tc>
          <w:tcPr>
            <w:tcW w:w="0" w:type="auto"/>
          </w:tcPr>
          <w:p w14:paraId="424CEDF5" w14:textId="77777777" w:rsidR="00DD24CD" w:rsidRPr="003774E2" w:rsidRDefault="008D6355">
            <w:pPr>
              <w:pStyle w:val="boldparagraph"/>
              <w:rPr>
                <w:sz w:val="16"/>
              </w:rPr>
            </w:pPr>
            <w:r w:rsidRPr="003774E2">
              <w:rPr>
                <w:sz w:val="16"/>
              </w:rPr>
              <w:t>Comentários</w:t>
            </w:r>
          </w:p>
        </w:tc>
      </w:tr>
      <w:tr w:rsidR="00DD24CD" w:rsidRPr="003774E2" w14:paraId="4A7457A1" w14:textId="77777777" w:rsidTr="003774E2">
        <w:tc>
          <w:tcPr>
            <w:tcW w:w="0" w:type="auto"/>
          </w:tcPr>
          <w:p w14:paraId="04F04981" w14:textId="77777777" w:rsidR="00DD24CD" w:rsidRPr="003774E2" w:rsidRDefault="008D6355">
            <w:pPr>
              <w:rPr>
                <w:sz w:val="16"/>
              </w:rPr>
            </w:pPr>
            <w:r w:rsidRPr="003774E2">
              <w:rPr>
                <w:sz w:val="16"/>
              </w:rPr>
              <w:t>Chave de valor padrão</w:t>
            </w:r>
          </w:p>
        </w:tc>
        <w:tc>
          <w:tcPr>
            <w:tcW w:w="0" w:type="auto"/>
          </w:tcPr>
          <w:p w14:paraId="114099A1" w14:textId="77777777" w:rsidR="00DD24CD" w:rsidRPr="003774E2" w:rsidRDefault="008D6355">
            <w:pPr>
              <w:rPr>
                <w:sz w:val="16"/>
              </w:rPr>
            </w:pPr>
            <w:r w:rsidRPr="003774E2">
              <w:rPr>
                <w:sz w:val="16"/>
              </w:rPr>
              <w:t xml:space="preserve">Na guia </w:t>
            </w:r>
            <w:r w:rsidRPr="003774E2">
              <w:rPr>
                <w:rStyle w:val="screenelement"/>
                <w:sz w:val="16"/>
              </w:rPr>
              <w:t>Dados básicos</w:t>
            </w:r>
            <w:r w:rsidRPr="003774E2">
              <w:rPr>
                <w:sz w:val="16"/>
              </w:rPr>
              <w:t xml:space="preserve"> da tela do centro de trabalho, você encontra a entrada da chave de valor padrão na seção de atualização de valores padrão.</w:t>
            </w:r>
          </w:p>
        </w:tc>
        <w:tc>
          <w:tcPr>
            <w:tcW w:w="0" w:type="auto"/>
          </w:tcPr>
          <w:p w14:paraId="76527F11" w14:textId="77777777" w:rsidR="00DD24CD" w:rsidRPr="003774E2" w:rsidRDefault="008D6355">
            <w:pPr>
              <w:rPr>
                <w:sz w:val="16"/>
              </w:rPr>
            </w:pPr>
            <w:r w:rsidRPr="003774E2">
              <w:rPr>
                <w:sz w:val="16"/>
              </w:rPr>
              <w:t>Obrigatório</w:t>
            </w:r>
          </w:p>
        </w:tc>
        <w:tc>
          <w:tcPr>
            <w:tcW w:w="0" w:type="auto"/>
          </w:tcPr>
          <w:p w14:paraId="55E19740" w14:textId="77777777" w:rsidR="00DD24CD" w:rsidRPr="003774E2" w:rsidRDefault="008D6355">
            <w:pPr>
              <w:rPr>
                <w:sz w:val="16"/>
              </w:rPr>
            </w:pPr>
            <w:r w:rsidRPr="003774E2">
              <w:rPr>
                <w:sz w:val="16"/>
              </w:rPr>
              <w:t>O sistema utiliza valores padrão como parâmetros com o valor padrão de origem em fórmulas para calcular o tempo de execução, as necessidades de capacidade e os custos. Você utiliza a chave de valor padrão para atribuiir um ID de parâmetro a valores padrão. Este ID de parâmetro identifica o valor padrão em uma fórmula. Você pode utilizar o ID de parâmetro para determinar a palavra-chave para um valor padrão, como a preparação, a máquina ou a mão-de-obra.</w:t>
            </w:r>
          </w:p>
        </w:tc>
      </w:tr>
    </w:tbl>
    <w:p w14:paraId="6C528C1C" w14:textId="77777777" w:rsidR="00DD24CD" w:rsidRDefault="008D6355">
      <w:pPr>
        <w:pStyle w:val="Heading2"/>
      </w:pPr>
      <w:bookmarkStart w:id="14" w:name="unique_7"/>
      <w:bookmarkStart w:id="15" w:name="_Toc233893829"/>
      <w:r>
        <w:t>Parâmetros principais para a criação de dados</w:t>
      </w:r>
      <w:bookmarkEnd w:id="14"/>
      <w:bookmarkEnd w:id="15"/>
    </w:p>
    <w:p w14:paraId="35D5F918" w14:textId="77777777" w:rsidR="00DD24CD" w:rsidRDefault="008D6355">
      <w:r>
        <w:t>Nesta seção, descrevemos alguns parâmetros básicos que influenciam o comportamento de um registro mestre e que são sempre necessários para criar um centro de trabalho de manutenção:</w:t>
      </w:r>
    </w:p>
    <w:p w14:paraId="6CC1EF59" w14:textId="77777777" w:rsidR="00DD24CD" w:rsidRDefault="008D6355">
      <w:pPr>
        <w:pStyle w:val="Heading3"/>
      </w:pPr>
      <w:bookmarkStart w:id="16" w:name="unique_8"/>
      <w:bookmarkStart w:id="17" w:name="_Toc233893830"/>
      <w:r>
        <w:t>Categoria do centro de trabalho</w:t>
      </w:r>
      <w:bookmarkEnd w:id="16"/>
      <w:bookmarkEnd w:id="17"/>
    </w:p>
    <w:p w14:paraId="67081D2B" w14:textId="77777777" w:rsidR="00DD24CD" w:rsidRDefault="008D6355">
      <w:r>
        <w:t>A categoria do centro de trabalho determina que dados podem ser atualizados no registro mestre para o centro de trabalho. A distinção dos centros de trabalho pode ser feita pela categoria (por exemplo, centro de trabalho de produção, centro de trabalho de manutenção, centro de trabalho de serviço etc.)</w:t>
      </w:r>
    </w:p>
    <w:p w14:paraId="3D53F3EE" w14:textId="77777777" w:rsidR="00DD24CD" w:rsidRDefault="008D6355">
      <w:pPr>
        <w:pStyle w:val="tabletitle"/>
      </w:pPr>
      <w:r>
        <w:rPr>
          <w:rStyle w:val="bold"/>
        </w:rPr>
        <w:t>Tabela 2:</w:t>
      </w:r>
    </w:p>
    <w:tbl>
      <w:tblPr>
        <w:tblStyle w:val="SAPStandardTable"/>
        <w:tblW w:w="5000" w:type="pct"/>
        <w:tblInd w:w="3" w:type="dxa"/>
        <w:tblLook w:val="0620" w:firstRow="1" w:lastRow="0" w:firstColumn="0" w:lastColumn="0" w:noHBand="1" w:noVBand="1"/>
      </w:tblPr>
      <w:tblGrid>
        <w:gridCol w:w="10060"/>
        <w:gridCol w:w="4244"/>
      </w:tblGrid>
      <w:tr w:rsidR="00DD24CD" w:rsidRPr="003774E2" w14:paraId="15422712"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58C1CE39" w14:textId="77777777" w:rsidR="00DD24CD" w:rsidRPr="003774E2" w:rsidRDefault="008D6355">
            <w:pPr>
              <w:pStyle w:val="boldparagraph"/>
              <w:rPr>
                <w:sz w:val="16"/>
              </w:rPr>
            </w:pPr>
            <w:r w:rsidRPr="003774E2">
              <w:rPr>
                <w:sz w:val="16"/>
              </w:rPr>
              <w:t>Categoria do centro de trabalho</w:t>
            </w:r>
          </w:p>
        </w:tc>
        <w:tc>
          <w:tcPr>
            <w:tcW w:w="0" w:type="auto"/>
          </w:tcPr>
          <w:p w14:paraId="1E11359A" w14:textId="77777777" w:rsidR="00DD24CD" w:rsidRPr="003774E2" w:rsidRDefault="008D6355">
            <w:pPr>
              <w:pStyle w:val="boldparagraph"/>
              <w:rPr>
                <w:sz w:val="16"/>
              </w:rPr>
            </w:pPr>
            <w:r w:rsidRPr="003774E2">
              <w:rPr>
                <w:sz w:val="16"/>
              </w:rPr>
              <w:t>Descrição</w:t>
            </w:r>
          </w:p>
        </w:tc>
      </w:tr>
      <w:tr w:rsidR="00DD24CD" w:rsidRPr="003774E2" w14:paraId="1CFBE8A5" w14:textId="77777777" w:rsidTr="003774E2">
        <w:tc>
          <w:tcPr>
            <w:tcW w:w="0" w:type="auto"/>
          </w:tcPr>
          <w:p w14:paraId="25E19404" w14:textId="77777777" w:rsidR="00DD24CD" w:rsidRPr="003774E2" w:rsidRDefault="008D6355">
            <w:pPr>
              <w:rPr>
                <w:sz w:val="16"/>
              </w:rPr>
            </w:pPr>
            <w:r w:rsidRPr="003774E2">
              <w:rPr>
                <w:sz w:val="16"/>
              </w:rPr>
              <w:t>0005</w:t>
            </w:r>
          </w:p>
        </w:tc>
        <w:tc>
          <w:tcPr>
            <w:tcW w:w="0" w:type="auto"/>
          </w:tcPr>
          <w:p w14:paraId="59F812F3" w14:textId="77777777" w:rsidR="00DD24CD" w:rsidRPr="003774E2" w:rsidRDefault="008D6355">
            <w:pPr>
              <w:rPr>
                <w:sz w:val="16"/>
              </w:rPr>
            </w:pPr>
            <w:r w:rsidRPr="003774E2">
              <w:rPr>
                <w:sz w:val="16"/>
              </w:rPr>
              <w:t>Manutenção</w:t>
            </w:r>
          </w:p>
        </w:tc>
      </w:tr>
    </w:tbl>
    <w:p w14:paraId="0718B8CB" w14:textId="77777777" w:rsidR="00DD24CD" w:rsidRDefault="008D6355">
      <w:pPr>
        <w:pStyle w:val="Heading1"/>
      </w:pPr>
      <w:bookmarkStart w:id="18" w:name="unique_9"/>
      <w:bookmarkStart w:id="19" w:name="_Toc233893831"/>
      <w:r>
        <w:lastRenderedPageBreak/>
        <w:t>Tabela de síntese</w:t>
      </w:r>
      <w:bookmarkEnd w:id="18"/>
      <w:bookmarkEnd w:id="19"/>
    </w:p>
    <w:p w14:paraId="5A75F5B9" w14:textId="77777777" w:rsidR="00DD24CD" w:rsidRDefault="008D6355">
      <w:r>
        <w:t xml:space="preserve">Este item de escopo é </w:t>
      </w:r>
      <w:r>
        <w:t>composto por várias etapas de processo listadas na tabela.</w:t>
      </w:r>
    </w:p>
    <w:tbl>
      <w:tblPr>
        <w:tblStyle w:val="SAPStandardTable"/>
        <w:tblW w:w="5000" w:type="pct"/>
        <w:tblInd w:w="0" w:type="dxa"/>
        <w:tblLook w:val="0620" w:firstRow="1" w:lastRow="0" w:firstColumn="0" w:lastColumn="0" w:noHBand="1" w:noVBand="1"/>
      </w:tblPr>
      <w:tblGrid>
        <w:gridCol w:w="14304"/>
      </w:tblGrid>
      <w:tr w:rsidR="00DD24CD" w:rsidRPr="003774E2" w14:paraId="482D1FB9"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7A6099F6" w14:textId="77777777" w:rsidR="00DD24CD" w:rsidRPr="003774E2" w:rsidRDefault="008D6355">
            <w:pPr>
              <w:rPr>
                <w:sz w:val="16"/>
              </w:rPr>
            </w:pPr>
            <w:r w:rsidRPr="003774E2">
              <w:rPr>
                <w:rStyle w:val="bold"/>
                <w:sz w:val="16"/>
              </w:rPr>
              <w:t xml:space="preserve">Nota </w:t>
            </w:r>
            <w:r w:rsidRPr="003774E2">
              <w:rPr>
                <w:sz w:val="16"/>
              </w:rPr>
              <w:t>Caso o administrador do sistema tenha ativado áreas e páginas no launchpad do SAP Fiori, a página inicial só conterá os apps essenciais para executar as tarefas típicas de uma função empresarial.</w:t>
            </w:r>
          </w:p>
          <w:p w14:paraId="66FF77D0" w14:textId="1A1304D0" w:rsidR="00DD24CD" w:rsidRPr="003774E2" w:rsidRDefault="008D6355">
            <w:pPr>
              <w:rPr>
                <w:sz w:val="16"/>
              </w:rPr>
            </w:pPr>
            <w:r w:rsidRPr="003774E2">
              <w:rPr>
                <w:sz w:val="16"/>
              </w:rPr>
              <w:t>Você pode encontrar todos os outros apps (pesquisáveis) não incluídos na página inicial usando a barra de pesquisa (</w:t>
            </w:r>
            <w:hyperlink r:id="rId10" w:history="1">
              <w:r w:rsidRPr="003774E2">
                <w:rPr>
                  <w:rStyle w:val="underline"/>
                  <w:sz w:val="16"/>
                </w:rPr>
                <w:t>2434549</w:t>
              </w:r>
            </w:hyperlink>
            <w:r w:rsidRPr="003774E2">
              <w:rPr>
                <w:sz w:val="16"/>
              </w:rPr>
              <w:t>).</w:t>
            </w:r>
          </w:p>
          <w:p w14:paraId="71A453BB" w14:textId="77777777" w:rsidR="00DD24CD" w:rsidRPr="003774E2" w:rsidRDefault="008D6355">
            <w:pPr>
              <w:rPr>
                <w:sz w:val="16"/>
              </w:rPr>
            </w:pPr>
            <w:r w:rsidRPr="003774E2">
              <w:rPr>
                <w:sz w:val="16"/>
              </w:rPr>
              <w:t xml:space="preserve">Se você pretende personalizar a página inicial e incluir os apps ocultos, navegue para o seu perfil do usuário e clique em </w:t>
            </w:r>
            <w:r w:rsidRPr="003774E2">
              <w:rPr>
                <w:rStyle w:val="screenelement"/>
                <w:sz w:val="16"/>
              </w:rPr>
              <w:t>Buscador de apps</w:t>
            </w:r>
            <w:r w:rsidRPr="003774E2">
              <w:rPr>
                <w:sz w:val="16"/>
              </w:rPr>
              <w:t>.</w:t>
            </w:r>
          </w:p>
        </w:tc>
      </w:tr>
    </w:tbl>
    <w:p w14:paraId="0626E08A" w14:textId="77777777" w:rsidR="008D6355" w:rsidRDefault="008D6355">
      <w:pPr>
        <w:spacing w:before="0" w:after="0"/>
        <w:rPr>
          <w:vanish/>
        </w:rPr>
      </w:pPr>
    </w:p>
    <w:tbl>
      <w:tblPr>
        <w:tblStyle w:val="SAPStandardTable"/>
        <w:tblW w:w="5000" w:type="pct"/>
        <w:tblInd w:w="3" w:type="dxa"/>
        <w:tblLook w:val="0620" w:firstRow="1" w:lastRow="0" w:firstColumn="0" w:lastColumn="0" w:noHBand="1" w:noVBand="1"/>
      </w:tblPr>
      <w:tblGrid>
        <w:gridCol w:w="5023"/>
        <w:gridCol w:w="3071"/>
        <w:gridCol w:w="3231"/>
        <w:gridCol w:w="2979"/>
      </w:tblGrid>
      <w:tr w:rsidR="00DD24CD" w:rsidRPr="003774E2" w14:paraId="34958504"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1C80C9EE" w14:textId="77777777" w:rsidR="00DD24CD" w:rsidRPr="003774E2" w:rsidRDefault="008D6355">
            <w:pPr>
              <w:pStyle w:val="boldparagraph"/>
              <w:rPr>
                <w:sz w:val="16"/>
              </w:rPr>
            </w:pPr>
            <w:r w:rsidRPr="003774E2">
              <w:rPr>
                <w:rStyle w:val="bold"/>
                <w:sz w:val="16"/>
              </w:rPr>
              <w:t>Etapa de processo</w:t>
            </w:r>
          </w:p>
        </w:tc>
        <w:tc>
          <w:tcPr>
            <w:tcW w:w="0" w:type="auto"/>
          </w:tcPr>
          <w:p w14:paraId="13CF60FE" w14:textId="77777777" w:rsidR="00DD24CD" w:rsidRPr="003774E2" w:rsidRDefault="008D6355">
            <w:pPr>
              <w:pStyle w:val="boldparagraph"/>
              <w:rPr>
                <w:sz w:val="16"/>
              </w:rPr>
            </w:pPr>
            <w:r w:rsidRPr="003774E2">
              <w:rPr>
                <w:rStyle w:val="bold"/>
                <w:sz w:val="16"/>
              </w:rPr>
              <w:t>Função empresarial</w:t>
            </w:r>
          </w:p>
        </w:tc>
        <w:tc>
          <w:tcPr>
            <w:tcW w:w="0" w:type="auto"/>
          </w:tcPr>
          <w:p w14:paraId="15C8A63A" w14:textId="77777777" w:rsidR="00DD24CD" w:rsidRPr="003774E2" w:rsidRDefault="008D6355">
            <w:pPr>
              <w:pStyle w:val="boldparagraph"/>
              <w:rPr>
                <w:sz w:val="16"/>
              </w:rPr>
            </w:pPr>
            <w:r w:rsidRPr="003774E2">
              <w:rPr>
                <w:rStyle w:val="bold"/>
                <w:sz w:val="16"/>
              </w:rPr>
              <w:t>Transação / App</w:t>
            </w:r>
          </w:p>
        </w:tc>
        <w:tc>
          <w:tcPr>
            <w:tcW w:w="0" w:type="auto"/>
          </w:tcPr>
          <w:p w14:paraId="4D9DAA27" w14:textId="77777777" w:rsidR="00DD24CD" w:rsidRPr="003774E2" w:rsidRDefault="008D6355">
            <w:pPr>
              <w:pStyle w:val="boldparagraph"/>
              <w:rPr>
                <w:sz w:val="16"/>
              </w:rPr>
            </w:pPr>
            <w:r w:rsidRPr="003774E2">
              <w:rPr>
                <w:rStyle w:val="bold"/>
                <w:sz w:val="16"/>
              </w:rPr>
              <w:t>Resultados esperados</w:t>
            </w:r>
          </w:p>
        </w:tc>
      </w:tr>
      <w:tr w:rsidR="00DD24CD" w:rsidRPr="003774E2" w14:paraId="5AF3269E" w14:textId="77777777" w:rsidTr="003774E2">
        <w:tc>
          <w:tcPr>
            <w:tcW w:w="0" w:type="auto"/>
          </w:tcPr>
          <w:p w14:paraId="671CC50A" w14:textId="1372C35D" w:rsidR="00DD24CD" w:rsidRPr="003774E2" w:rsidRDefault="008D6355">
            <w:pPr>
              <w:rPr>
                <w:sz w:val="16"/>
              </w:rPr>
            </w:pPr>
            <w:hyperlink r:id="rId11" w:history="1">
              <w:r w:rsidRPr="003774E2">
                <w:rPr>
                  <w:sz w:val="16"/>
                </w:rPr>
                <w:t>Criar centro de trabalho de manutenção</w:t>
              </w:r>
            </w:hyperlink>
            <w:r w:rsidRPr="003774E2">
              <w:rPr>
                <w:sz w:val="16"/>
              </w:rPr>
              <w:t xml:space="preserve">  [página ] </w:t>
            </w:r>
            <w:r w:rsidRPr="003774E2">
              <w:rPr>
                <w:sz w:val="16"/>
              </w:rPr>
              <w:fldChar w:fldCharType="begin"/>
            </w:r>
            <w:r w:rsidRPr="003774E2">
              <w:rPr>
                <w:sz w:val="16"/>
              </w:rPr>
              <w:instrText xml:space="preserve"> PAGEREF unique_10 </w:instrText>
            </w:r>
            <w:r w:rsidRPr="003774E2">
              <w:rPr>
                <w:sz w:val="16"/>
              </w:rPr>
              <w:fldChar w:fldCharType="separate"/>
            </w:r>
            <w:r w:rsidR="003774E2">
              <w:rPr>
                <w:noProof/>
                <w:sz w:val="16"/>
              </w:rPr>
              <w:t>6</w:t>
            </w:r>
            <w:r w:rsidRPr="003774E2">
              <w:rPr>
                <w:sz w:val="16"/>
              </w:rPr>
              <w:fldChar w:fldCharType="end"/>
            </w:r>
          </w:p>
        </w:tc>
        <w:tc>
          <w:tcPr>
            <w:tcW w:w="0" w:type="auto"/>
          </w:tcPr>
          <w:p w14:paraId="55C001A0" w14:textId="77777777" w:rsidR="00DD24CD" w:rsidRPr="003774E2" w:rsidRDefault="008D6355">
            <w:pPr>
              <w:rPr>
                <w:sz w:val="16"/>
              </w:rPr>
            </w:pPr>
            <w:r w:rsidRPr="003774E2">
              <w:rPr>
                <w:rStyle w:val="CourierNew"/>
                <w:sz w:val="16"/>
              </w:rPr>
              <w:t>SAP_BR_PRODN_ENG_DISC</w:t>
            </w:r>
          </w:p>
        </w:tc>
        <w:tc>
          <w:tcPr>
            <w:tcW w:w="0" w:type="auto"/>
          </w:tcPr>
          <w:p w14:paraId="420B2DAB" w14:textId="77777777" w:rsidR="00DD24CD" w:rsidRPr="003774E2" w:rsidRDefault="008D6355">
            <w:pPr>
              <w:rPr>
                <w:sz w:val="16"/>
              </w:rPr>
            </w:pPr>
            <w:r w:rsidRPr="003774E2">
              <w:rPr>
                <w:rStyle w:val="screenelement"/>
                <w:sz w:val="16"/>
              </w:rPr>
              <w:t>Criar centro de trabalho</w:t>
            </w:r>
            <w:r w:rsidRPr="003774E2">
              <w:rPr>
                <w:rStyle w:val="CourierNew"/>
                <w:sz w:val="16"/>
              </w:rPr>
              <w:t>(CR01)</w:t>
            </w:r>
          </w:p>
        </w:tc>
        <w:tc>
          <w:tcPr>
            <w:tcW w:w="0" w:type="auto"/>
          </w:tcPr>
          <w:p w14:paraId="41E3CB18" w14:textId="77777777" w:rsidR="00DD24CD" w:rsidRPr="003774E2" w:rsidRDefault="008D6355">
            <w:pPr>
              <w:rPr>
                <w:sz w:val="16"/>
              </w:rPr>
            </w:pPr>
            <w:r w:rsidRPr="003774E2">
              <w:rPr>
                <w:sz w:val="16"/>
              </w:rPr>
              <w:t>O centro de trabalho é criado.</w:t>
            </w:r>
          </w:p>
        </w:tc>
      </w:tr>
    </w:tbl>
    <w:p w14:paraId="3D1D5F81" w14:textId="77777777" w:rsidR="00DD24CD" w:rsidRDefault="008D6355">
      <w:pPr>
        <w:pStyle w:val="Heading1"/>
      </w:pPr>
      <w:bookmarkStart w:id="20" w:name="unique_11"/>
      <w:bookmarkStart w:id="21" w:name="_Toc233893832"/>
      <w:r>
        <w:lastRenderedPageBreak/>
        <w:t>Procedimento</w:t>
      </w:r>
      <w:bookmarkEnd w:id="20"/>
      <w:bookmarkEnd w:id="21"/>
    </w:p>
    <w:p w14:paraId="2AE5A51E" w14:textId="77777777" w:rsidR="00DD24CD" w:rsidRDefault="008D6355">
      <w:r>
        <w:t xml:space="preserve">Esta seção descreve os procedimentos para cada etapa do processo que pertence a este </w:t>
      </w:r>
      <w:r>
        <w:t>item de escopo. Você pode também pode utilizar estes procedimentos para testar a criação de dados mestre.</w:t>
      </w:r>
    </w:p>
    <w:p w14:paraId="46FC2DCA" w14:textId="77777777" w:rsidR="00DD24CD" w:rsidRDefault="008D6355">
      <w:pPr>
        <w:pStyle w:val="Heading2"/>
      </w:pPr>
      <w:bookmarkStart w:id="22" w:name="unique_10"/>
      <w:bookmarkStart w:id="23" w:name="_Toc233893833"/>
      <w:r>
        <w:t>Criar centro de trabalho de manutenção</w:t>
      </w:r>
      <w:bookmarkEnd w:id="22"/>
      <w:bookmarkEnd w:id="23"/>
    </w:p>
    <w:p w14:paraId="53757992" w14:textId="77777777" w:rsidR="00DD24CD" w:rsidRDefault="008D6355">
      <w:pPr>
        <w:pStyle w:val="sectiontitle"/>
      </w:pPr>
      <w:r>
        <w:t>Administração de teste</w:t>
      </w:r>
    </w:p>
    <w:p w14:paraId="5CC5B20D" w14:textId="77777777" w:rsidR="00DD24CD" w:rsidRDefault="008D6355">
      <w:r>
        <w:t>Projeto de cliente: Preencha as partes específicas do projeto.</w:t>
      </w:r>
    </w:p>
    <w:p w14:paraId="274C78A9" w14:textId="77777777" w:rsidR="00DD24CD" w:rsidRDefault="00DD24CD"/>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DD24CD" w:rsidRPr="003774E2" w14:paraId="7746C9B2" w14:textId="77777777" w:rsidTr="003774E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DC05D" w14:textId="77777777" w:rsidR="00DD24CD" w:rsidRPr="003774E2" w:rsidRDefault="008D6355">
            <w:pPr>
              <w:rPr>
                <w:sz w:val="12"/>
              </w:rPr>
            </w:pPr>
            <w:r w:rsidRPr="003774E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988DF" w14:textId="77777777" w:rsidR="00DD24CD" w:rsidRPr="003774E2" w:rsidRDefault="008D6355">
            <w:pPr>
              <w:rPr>
                <w:sz w:val="12"/>
              </w:rPr>
            </w:pPr>
            <w:r w:rsidRPr="003774E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4D217" w14:textId="77777777" w:rsidR="00DD24CD" w:rsidRPr="003774E2" w:rsidRDefault="008D6355">
            <w:pPr>
              <w:rPr>
                <w:sz w:val="12"/>
              </w:rPr>
            </w:pPr>
            <w:r w:rsidRPr="003774E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C9897" w14:textId="77777777" w:rsidR="008D6355" w:rsidRPr="003774E2" w:rsidRDefault="008D6355">
            <w:pPr>
              <w:rPr>
                <w:sz w:val="12"/>
              </w:rPr>
            </w:pPr>
          </w:p>
        </w:tc>
      </w:tr>
      <w:tr w:rsidR="00DD24CD" w:rsidRPr="003774E2" w14:paraId="203B122B" w14:textId="77777777" w:rsidTr="003774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4A0A1" w14:textId="77777777" w:rsidR="00DD24CD" w:rsidRPr="003774E2" w:rsidRDefault="008D6355">
            <w:pPr>
              <w:rPr>
                <w:sz w:val="12"/>
              </w:rPr>
            </w:pPr>
            <w:r w:rsidRPr="003774E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9834124" w14:textId="77777777" w:rsidR="008D6355" w:rsidRPr="003774E2" w:rsidRDefault="008D63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6D745" w14:textId="77777777" w:rsidR="00DD24CD" w:rsidRPr="003774E2" w:rsidRDefault="008D6355">
            <w:pPr>
              <w:rPr>
                <w:sz w:val="12"/>
              </w:rPr>
            </w:pPr>
            <w:r w:rsidRPr="003774E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35D6010" w14:textId="77777777" w:rsidR="008D6355" w:rsidRPr="003774E2" w:rsidRDefault="008D6355">
            <w:pPr>
              <w:rPr>
                <w:sz w:val="12"/>
              </w:rPr>
            </w:pPr>
          </w:p>
        </w:tc>
      </w:tr>
      <w:tr w:rsidR="00DD24CD" w:rsidRPr="003774E2" w14:paraId="21F1DB74" w14:textId="77777777" w:rsidTr="003774E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4B29F" w14:textId="77777777" w:rsidR="00DD24CD" w:rsidRPr="003774E2" w:rsidRDefault="008D6355">
            <w:pPr>
              <w:rPr>
                <w:sz w:val="12"/>
              </w:rPr>
            </w:pPr>
            <w:r w:rsidRPr="003774E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1B53DAD" w14:textId="77777777" w:rsidR="008D6355" w:rsidRPr="003774E2" w:rsidRDefault="008D63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BED5D" w14:textId="77777777" w:rsidR="00DD24CD" w:rsidRPr="003774E2" w:rsidRDefault="008D6355">
            <w:pPr>
              <w:rPr>
                <w:sz w:val="12"/>
              </w:rPr>
            </w:pPr>
            <w:r w:rsidRPr="003774E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19DE89F" w14:textId="77777777" w:rsidR="00DD24CD" w:rsidRPr="003774E2" w:rsidRDefault="008D6355">
            <w:pPr>
              <w:rPr>
                <w:sz w:val="12"/>
              </w:rPr>
            </w:pPr>
            <w:r w:rsidRPr="003774E2">
              <w:rPr>
                <w:rStyle w:val="userinput"/>
                <w:sz w:val="12"/>
              </w:rPr>
              <w:t>&lt;Confirme o provedor de serviços, cliente ou fornecedor de serviço comum e cliente&gt;</w:t>
            </w:r>
          </w:p>
        </w:tc>
      </w:tr>
    </w:tbl>
    <w:p w14:paraId="567CB3C1" w14:textId="77777777" w:rsidR="00DD24CD" w:rsidRDefault="008D6355">
      <w:pPr>
        <w:pStyle w:val="sectiontitle"/>
      </w:pPr>
      <w:r>
        <w:t>Procedimento</w:t>
      </w:r>
    </w:p>
    <w:tbl>
      <w:tblPr>
        <w:tblStyle w:val="SAPStandardTable"/>
        <w:tblW w:w="5000" w:type="pct"/>
        <w:tblInd w:w="3" w:type="dxa"/>
        <w:tblLook w:val="0620" w:firstRow="1" w:lastRow="0" w:firstColumn="0" w:lastColumn="0" w:noHBand="1" w:noVBand="1"/>
      </w:tblPr>
      <w:tblGrid>
        <w:gridCol w:w="964"/>
        <w:gridCol w:w="4056"/>
        <w:gridCol w:w="4509"/>
        <w:gridCol w:w="3175"/>
        <w:gridCol w:w="1600"/>
      </w:tblGrid>
      <w:tr w:rsidR="00DD24CD" w:rsidRPr="003774E2" w14:paraId="5635CD54" w14:textId="77777777" w:rsidTr="003774E2">
        <w:trPr>
          <w:cnfStyle w:val="100000000000" w:firstRow="1" w:lastRow="0" w:firstColumn="0" w:lastColumn="0" w:oddVBand="0" w:evenVBand="0" w:oddHBand="0" w:evenHBand="0" w:firstRowFirstColumn="0" w:firstRowLastColumn="0" w:lastRowFirstColumn="0" w:lastRowLastColumn="0"/>
        </w:trPr>
        <w:tc>
          <w:tcPr>
            <w:tcW w:w="0" w:type="auto"/>
          </w:tcPr>
          <w:p w14:paraId="0908C474" w14:textId="77777777" w:rsidR="00DD24CD" w:rsidRPr="003774E2" w:rsidRDefault="008D6355">
            <w:pPr>
              <w:pStyle w:val="boldparagraph"/>
              <w:rPr>
                <w:sz w:val="16"/>
                <w:lang w:val="de-DE"/>
              </w:rPr>
            </w:pPr>
            <w:r w:rsidRPr="003774E2">
              <w:rPr>
                <w:rStyle w:val="bold"/>
                <w:sz w:val="16"/>
                <w:lang w:val="de-DE"/>
              </w:rPr>
              <w:t>Nº da etapa de teste</w:t>
            </w:r>
          </w:p>
        </w:tc>
        <w:tc>
          <w:tcPr>
            <w:tcW w:w="0" w:type="auto"/>
          </w:tcPr>
          <w:p w14:paraId="30653CF4" w14:textId="77777777" w:rsidR="00DD24CD" w:rsidRPr="003774E2" w:rsidRDefault="008D6355">
            <w:pPr>
              <w:pStyle w:val="boldparagraph"/>
              <w:rPr>
                <w:sz w:val="16"/>
                <w:lang w:val="de-DE"/>
              </w:rPr>
            </w:pPr>
            <w:r w:rsidRPr="003774E2">
              <w:rPr>
                <w:rStyle w:val="bold"/>
                <w:sz w:val="16"/>
                <w:lang w:val="de-DE"/>
              </w:rPr>
              <w:t>Nome da etapa de teste</w:t>
            </w:r>
          </w:p>
        </w:tc>
        <w:tc>
          <w:tcPr>
            <w:tcW w:w="0" w:type="auto"/>
          </w:tcPr>
          <w:p w14:paraId="36E039ED" w14:textId="77777777" w:rsidR="00DD24CD" w:rsidRPr="003774E2" w:rsidRDefault="008D6355">
            <w:pPr>
              <w:pStyle w:val="boldparagraph"/>
              <w:rPr>
                <w:sz w:val="16"/>
              </w:rPr>
            </w:pPr>
            <w:r w:rsidRPr="003774E2">
              <w:rPr>
                <w:rStyle w:val="bold"/>
                <w:sz w:val="16"/>
              </w:rPr>
              <w:t>Instrução</w:t>
            </w:r>
          </w:p>
        </w:tc>
        <w:tc>
          <w:tcPr>
            <w:tcW w:w="0" w:type="auto"/>
          </w:tcPr>
          <w:p w14:paraId="531B1868" w14:textId="77777777" w:rsidR="00DD24CD" w:rsidRPr="003774E2" w:rsidRDefault="008D6355">
            <w:pPr>
              <w:pStyle w:val="boldparagraph"/>
              <w:rPr>
                <w:sz w:val="16"/>
              </w:rPr>
            </w:pPr>
            <w:r w:rsidRPr="003774E2">
              <w:rPr>
                <w:rStyle w:val="bold"/>
                <w:sz w:val="16"/>
              </w:rPr>
              <w:t>Resultado esperado</w:t>
            </w:r>
          </w:p>
        </w:tc>
        <w:tc>
          <w:tcPr>
            <w:tcW w:w="0" w:type="auto"/>
          </w:tcPr>
          <w:p w14:paraId="5184296B" w14:textId="77777777" w:rsidR="00DD24CD" w:rsidRPr="003774E2" w:rsidRDefault="008D6355">
            <w:pPr>
              <w:pStyle w:val="boldparagraph"/>
              <w:rPr>
                <w:sz w:val="16"/>
              </w:rPr>
            </w:pPr>
            <w:r w:rsidRPr="003774E2">
              <w:rPr>
                <w:rStyle w:val="bold"/>
                <w:sz w:val="16"/>
              </w:rPr>
              <w:t>Aprovada / Reprovada / Comentário</w:t>
            </w:r>
          </w:p>
        </w:tc>
      </w:tr>
      <w:tr w:rsidR="00DD24CD" w:rsidRPr="003774E2" w14:paraId="21F9B4AE" w14:textId="77777777" w:rsidTr="003774E2">
        <w:tc>
          <w:tcPr>
            <w:tcW w:w="0" w:type="auto"/>
          </w:tcPr>
          <w:p w14:paraId="6912F916" w14:textId="77777777" w:rsidR="00DD24CD" w:rsidRPr="003774E2" w:rsidRDefault="008D6355">
            <w:pPr>
              <w:rPr>
                <w:sz w:val="16"/>
              </w:rPr>
            </w:pPr>
            <w:r w:rsidRPr="003774E2">
              <w:rPr>
                <w:sz w:val="16"/>
              </w:rPr>
              <w:t>1</w:t>
            </w:r>
          </w:p>
        </w:tc>
        <w:tc>
          <w:tcPr>
            <w:tcW w:w="0" w:type="auto"/>
          </w:tcPr>
          <w:p w14:paraId="17EABE93" w14:textId="77777777" w:rsidR="00DD24CD" w:rsidRPr="003774E2" w:rsidRDefault="008D6355">
            <w:pPr>
              <w:rPr>
                <w:sz w:val="16"/>
              </w:rPr>
            </w:pPr>
            <w:r w:rsidRPr="003774E2">
              <w:rPr>
                <w:rStyle w:val="screenelement"/>
                <w:sz w:val="16"/>
              </w:rPr>
              <w:t>Efetuar login</w:t>
            </w:r>
          </w:p>
        </w:tc>
        <w:tc>
          <w:tcPr>
            <w:tcW w:w="0" w:type="auto"/>
          </w:tcPr>
          <w:p w14:paraId="239DD15D" w14:textId="77777777" w:rsidR="00DD24CD" w:rsidRPr="003774E2" w:rsidRDefault="008D6355">
            <w:pPr>
              <w:rPr>
                <w:sz w:val="16"/>
              </w:rPr>
            </w:pPr>
            <w:r w:rsidRPr="003774E2">
              <w:rPr>
                <w:sz w:val="16"/>
              </w:rPr>
              <w:t xml:space="preserve">Efetue login no </w:t>
            </w:r>
            <w:r w:rsidRPr="003774E2">
              <w:rPr>
                <w:rStyle w:val="screenelement"/>
                <w:sz w:val="16"/>
              </w:rPr>
              <w:t>launchpad do SAP Fiori</w:t>
            </w:r>
            <w:r w:rsidRPr="003774E2">
              <w:rPr>
                <w:sz w:val="16"/>
              </w:rPr>
              <w:t xml:space="preserve"> como </w:t>
            </w:r>
            <w:r w:rsidRPr="003774E2">
              <w:rPr>
                <w:rStyle w:val="CourierNew"/>
                <w:sz w:val="16"/>
              </w:rPr>
              <w:t>SAP_BR_PRODN_ENG_DISC</w:t>
            </w:r>
            <w:r w:rsidRPr="003774E2">
              <w:rPr>
                <w:sz w:val="16"/>
              </w:rPr>
              <w:t>.</w:t>
            </w:r>
          </w:p>
        </w:tc>
        <w:tc>
          <w:tcPr>
            <w:tcW w:w="0" w:type="auto"/>
          </w:tcPr>
          <w:p w14:paraId="7875ACF5" w14:textId="77777777" w:rsidR="00DD24CD" w:rsidRPr="003774E2" w:rsidRDefault="008D6355">
            <w:pPr>
              <w:rPr>
                <w:sz w:val="16"/>
              </w:rPr>
            </w:pPr>
            <w:r w:rsidRPr="003774E2">
              <w:rPr>
                <w:sz w:val="16"/>
              </w:rPr>
              <w:t>O launchpad do SAP Fiori é exibido.</w:t>
            </w:r>
          </w:p>
        </w:tc>
        <w:tc>
          <w:tcPr>
            <w:tcW w:w="0" w:type="auto"/>
          </w:tcPr>
          <w:p w14:paraId="55791A7B" w14:textId="77777777" w:rsidR="00DD24CD" w:rsidRPr="003774E2" w:rsidRDefault="00DD24CD">
            <w:pPr>
              <w:rPr>
                <w:sz w:val="16"/>
              </w:rPr>
            </w:pPr>
          </w:p>
        </w:tc>
      </w:tr>
      <w:tr w:rsidR="00DD24CD" w:rsidRPr="003774E2" w14:paraId="140E9349" w14:textId="77777777" w:rsidTr="003774E2">
        <w:tc>
          <w:tcPr>
            <w:tcW w:w="0" w:type="auto"/>
          </w:tcPr>
          <w:p w14:paraId="03954271" w14:textId="77777777" w:rsidR="00DD24CD" w:rsidRPr="003774E2" w:rsidRDefault="008D6355">
            <w:pPr>
              <w:rPr>
                <w:sz w:val="16"/>
              </w:rPr>
            </w:pPr>
            <w:r w:rsidRPr="003774E2">
              <w:rPr>
                <w:sz w:val="16"/>
              </w:rPr>
              <w:t>2</w:t>
            </w:r>
          </w:p>
        </w:tc>
        <w:tc>
          <w:tcPr>
            <w:tcW w:w="0" w:type="auto"/>
          </w:tcPr>
          <w:p w14:paraId="1022AA9E" w14:textId="77777777" w:rsidR="00DD24CD" w:rsidRPr="003774E2" w:rsidRDefault="008D6355">
            <w:pPr>
              <w:rPr>
                <w:sz w:val="16"/>
              </w:rPr>
            </w:pPr>
            <w:r w:rsidRPr="003774E2">
              <w:rPr>
                <w:rStyle w:val="screenelement"/>
                <w:sz w:val="16"/>
              </w:rPr>
              <w:t>Acessar o app SAP Fiori</w:t>
            </w:r>
          </w:p>
        </w:tc>
        <w:tc>
          <w:tcPr>
            <w:tcW w:w="0" w:type="auto"/>
          </w:tcPr>
          <w:p w14:paraId="1CF82067" w14:textId="77777777" w:rsidR="00DD24CD" w:rsidRPr="003774E2" w:rsidRDefault="008D6355">
            <w:pPr>
              <w:rPr>
                <w:sz w:val="16"/>
              </w:rPr>
            </w:pPr>
            <w:r w:rsidRPr="003774E2">
              <w:rPr>
                <w:sz w:val="16"/>
              </w:rPr>
              <w:t xml:space="preserve">Abra </w:t>
            </w:r>
            <w:r w:rsidRPr="003774E2">
              <w:rPr>
                <w:rStyle w:val="screenelement"/>
                <w:sz w:val="16"/>
              </w:rPr>
              <w:t>Criar centro de trabalho</w:t>
            </w:r>
            <w:r w:rsidRPr="003774E2">
              <w:rPr>
                <w:rStyle w:val="CourierNew"/>
                <w:sz w:val="16"/>
              </w:rPr>
              <w:t>(CR01)</w:t>
            </w:r>
            <w:r w:rsidRPr="003774E2">
              <w:rPr>
                <w:sz w:val="16"/>
              </w:rPr>
              <w:t>.</w:t>
            </w:r>
          </w:p>
        </w:tc>
        <w:tc>
          <w:tcPr>
            <w:tcW w:w="0" w:type="auto"/>
          </w:tcPr>
          <w:p w14:paraId="75FFE150" w14:textId="77777777" w:rsidR="00DD24CD" w:rsidRPr="003774E2" w:rsidRDefault="008D6355">
            <w:pPr>
              <w:rPr>
                <w:sz w:val="16"/>
              </w:rPr>
            </w:pPr>
            <w:r w:rsidRPr="003774E2">
              <w:rPr>
                <w:sz w:val="16"/>
              </w:rPr>
              <w:t xml:space="preserve">É aberta uma nova janela exibindo </w:t>
            </w:r>
            <w:r w:rsidRPr="003774E2">
              <w:rPr>
                <w:rStyle w:val="screenelement"/>
                <w:sz w:val="16"/>
              </w:rPr>
              <w:t>Criar centro de trabalho: 1ª tela</w:t>
            </w:r>
            <w:r w:rsidRPr="003774E2">
              <w:rPr>
                <w:sz w:val="16"/>
              </w:rPr>
              <w:t>.</w:t>
            </w:r>
          </w:p>
        </w:tc>
        <w:tc>
          <w:tcPr>
            <w:tcW w:w="0" w:type="auto"/>
          </w:tcPr>
          <w:p w14:paraId="7473A85B" w14:textId="77777777" w:rsidR="00DD24CD" w:rsidRPr="003774E2" w:rsidRDefault="00DD24CD">
            <w:pPr>
              <w:rPr>
                <w:sz w:val="16"/>
              </w:rPr>
            </w:pPr>
          </w:p>
        </w:tc>
      </w:tr>
      <w:tr w:rsidR="00DD24CD" w:rsidRPr="003774E2" w14:paraId="58AD4358" w14:textId="77777777" w:rsidTr="003774E2">
        <w:tc>
          <w:tcPr>
            <w:tcW w:w="0" w:type="auto"/>
          </w:tcPr>
          <w:p w14:paraId="0E352479" w14:textId="77777777" w:rsidR="00DD24CD" w:rsidRPr="003774E2" w:rsidRDefault="008D6355">
            <w:pPr>
              <w:rPr>
                <w:sz w:val="16"/>
              </w:rPr>
            </w:pPr>
            <w:r w:rsidRPr="003774E2">
              <w:rPr>
                <w:sz w:val="16"/>
              </w:rPr>
              <w:t>3</w:t>
            </w:r>
          </w:p>
        </w:tc>
        <w:tc>
          <w:tcPr>
            <w:tcW w:w="0" w:type="auto"/>
          </w:tcPr>
          <w:p w14:paraId="27C4FE57" w14:textId="77777777" w:rsidR="00DD24CD" w:rsidRPr="003774E2" w:rsidRDefault="008D6355">
            <w:pPr>
              <w:rPr>
                <w:sz w:val="16"/>
              </w:rPr>
            </w:pPr>
            <w:r w:rsidRPr="003774E2">
              <w:rPr>
                <w:rStyle w:val="screenelement"/>
                <w:sz w:val="16"/>
              </w:rPr>
              <w:t>Inserir código do centro</w:t>
            </w:r>
          </w:p>
        </w:tc>
        <w:tc>
          <w:tcPr>
            <w:tcW w:w="0" w:type="auto"/>
          </w:tcPr>
          <w:p w14:paraId="4B5E14EA" w14:textId="77777777" w:rsidR="00DD24CD" w:rsidRPr="003774E2" w:rsidRDefault="008D6355">
            <w:pPr>
              <w:rPr>
                <w:sz w:val="16"/>
              </w:rPr>
            </w:pPr>
            <w:r w:rsidRPr="003774E2">
              <w:rPr>
                <w:sz w:val="16"/>
              </w:rPr>
              <w:t xml:space="preserve">Insira o </w:t>
            </w:r>
            <w:r w:rsidRPr="003774E2">
              <w:rPr>
                <w:rStyle w:val="screenelement"/>
                <w:sz w:val="16"/>
              </w:rPr>
              <w:t xml:space="preserve">código do </w:t>
            </w:r>
            <w:r w:rsidRPr="003774E2">
              <w:rPr>
                <w:rStyle w:val="screenelement"/>
                <w:sz w:val="16"/>
              </w:rPr>
              <w:t>centro</w:t>
            </w:r>
            <w:r w:rsidRPr="003774E2">
              <w:rPr>
                <w:sz w:val="16"/>
              </w:rPr>
              <w:t xml:space="preserve">: </w:t>
            </w:r>
            <w:r w:rsidRPr="003774E2">
              <w:rPr>
                <w:rStyle w:val="userinput"/>
                <w:sz w:val="16"/>
              </w:rPr>
              <w:t>&lt;1010&gt;</w:t>
            </w:r>
          </w:p>
        </w:tc>
        <w:tc>
          <w:tcPr>
            <w:tcW w:w="0" w:type="auto"/>
          </w:tcPr>
          <w:p w14:paraId="73552F85" w14:textId="77777777" w:rsidR="00DD24CD" w:rsidRPr="003774E2" w:rsidRDefault="008D6355">
            <w:pPr>
              <w:rPr>
                <w:sz w:val="16"/>
              </w:rPr>
            </w:pPr>
            <w:r w:rsidRPr="003774E2">
              <w:rPr>
                <w:sz w:val="16"/>
              </w:rPr>
              <w:t xml:space="preserve">A tela </w:t>
            </w:r>
            <w:r w:rsidRPr="003774E2">
              <w:rPr>
                <w:rStyle w:val="screenelement"/>
                <w:sz w:val="16"/>
              </w:rPr>
              <w:t>Criar organização</w:t>
            </w:r>
            <w:r w:rsidRPr="003774E2">
              <w:rPr>
                <w:sz w:val="16"/>
              </w:rPr>
              <w:t xml:space="preserve"> é exibida.</w:t>
            </w:r>
          </w:p>
        </w:tc>
        <w:tc>
          <w:tcPr>
            <w:tcW w:w="0" w:type="auto"/>
          </w:tcPr>
          <w:p w14:paraId="260CEB58" w14:textId="77777777" w:rsidR="00DD24CD" w:rsidRPr="003774E2" w:rsidRDefault="00DD24CD">
            <w:pPr>
              <w:rPr>
                <w:sz w:val="16"/>
              </w:rPr>
            </w:pPr>
          </w:p>
        </w:tc>
      </w:tr>
      <w:tr w:rsidR="00DD24CD" w:rsidRPr="003774E2" w14:paraId="1ADF0C0C" w14:textId="77777777" w:rsidTr="003774E2">
        <w:tc>
          <w:tcPr>
            <w:tcW w:w="0" w:type="auto"/>
          </w:tcPr>
          <w:p w14:paraId="09FD5F8A" w14:textId="77777777" w:rsidR="00DD24CD" w:rsidRPr="003774E2" w:rsidRDefault="008D6355">
            <w:pPr>
              <w:rPr>
                <w:sz w:val="16"/>
              </w:rPr>
            </w:pPr>
            <w:r w:rsidRPr="003774E2">
              <w:rPr>
                <w:sz w:val="16"/>
              </w:rPr>
              <w:t>4</w:t>
            </w:r>
          </w:p>
        </w:tc>
        <w:tc>
          <w:tcPr>
            <w:tcW w:w="0" w:type="auto"/>
          </w:tcPr>
          <w:p w14:paraId="5846D912" w14:textId="77777777" w:rsidR="00DD24CD" w:rsidRPr="003774E2" w:rsidRDefault="008D6355">
            <w:pPr>
              <w:rPr>
                <w:sz w:val="16"/>
              </w:rPr>
            </w:pPr>
            <w:r w:rsidRPr="003774E2">
              <w:rPr>
                <w:rStyle w:val="screenelement"/>
                <w:sz w:val="16"/>
              </w:rPr>
              <w:t>Inserir ID do centro de trabalho</w:t>
            </w:r>
          </w:p>
        </w:tc>
        <w:tc>
          <w:tcPr>
            <w:tcW w:w="0" w:type="auto"/>
          </w:tcPr>
          <w:p w14:paraId="31025A43" w14:textId="77777777" w:rsidR="00DD24CD" w:rsidRPr="003774E2" w:rsidRDefault="008D6355">
            <w:pPr>
              <w:rPr>
                <w:sz w:val="16"/>
              </w:rPr>
            </w:pPr>
            <w:r w:rsidRPr="003774E2">
              <w:rPr>
                <w:sz w:val="16"/>
              </w:rPr>
              <w:t xml:space="preserve">Insira o ID do centro de trabalho: </w:t>
            </w:r>
            <w:r w:rsidRPr="003774E2">
              <w:rPr>
                <w:rStyle w:val="userinput"/>
                <w:sz w:val="16"/>
              </w:rPr>
              <w:t>&lt;/RES-0100&gt;</w:t>
            </w:r>
          </w:p>
          <w:tbl>
            <w:tblPr>
              <w:tblW w:w="4975" w:type="pct"/>
              <w:tblCellMar>
                <w:left w:w="10" w:type="dxa"/>
                <w:right w:w="10" w:type="dxa"/>
              </w:tblCellMar>
              <w:tblLook w:val="0000" w:firstRow="0" w:lastRow="0" w:firstColumn="0" w:lastColumn="0" w:noHBand="0" w:noVBand="0"/>
            </w:tblPr>
            <w:tblGrid>
              <w:gridCol w:w="4325"/>
            </w:tblGrid>
            <w:tr w:rsidR="00DD24CD" w:rsidRPr="003774E2" w14:paraId="32D5536C" w14:textId="77777777" w:rsidTr="003774E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4D8432" w14:textId="77777777" w:rsidR="00DD24CD" w:rsidRPr="003774E2" w:rsidRDefault="008D6355">
                  <w:pPr>
                    <w:rPr>
                      <w:sz w:val="16"/>
                    </w:rPr>
                  </w:pPr>
                  <w:r w:rsidRPr="003774E2">
                    <w:rPr>
                      <w:rStyle w:val="bold"/>
                      <w:sz w:val="16"/>
                    </w:rPr>
                    <w:t xml:space="preserve">Nota </w:t>
                  </w:r>
                  <w:r w:rsidRPr="003774E2">
                    <w:rPr>
                      <w:sz w:val="16"/>
                    </w:rPr>
                    <w:t>O comprimento do campo do ID do centro de trabalho é inferior a 8.</w:t>
                  </w:r>
                </w:p>
              </w:tc>
            </w:tr>
          </w:tbl>
          <w:p w14:paraId="3CEE273B" w14:textId="77777777" w:rsidR="008D6355" w:rsidRPr="003774E2" w:rsidRDefault="008D6355">
            <w:pPr>
              <w:rPr>
                <w:sz w:val="16"/>
              </w:rPr>
            </w:pPr>
          </w:p>
        </w:tc>
        <w:tc>
          <w:tcPr>
            <w:tcW w:w="0" w:type="auto"/>
          </w:tcPr>
          <w:p w14:paraId="1763E9D6" w14:textId="77777777" w:rsidR="00DD24CD" w:rsidRPr="003774E2" w:rsidRDefault="00DD24CD">
            <w:pPr>
              <w:rPr>
                <w:sz w:val="16"/>
              </w:rPr>
            </w:pPr>
          </w:p>
        </w:tc>
        <w:tc>
          <w:tcPr>
            <w:tcW w:w="0" w:type="auto"/>
          </w:tcPr>
          <w:p w14:paraId="6F0E83B1" w14:textId="77777777" w:rsidR="008D6355" w:rsidRPr="003774E2" w:rsidRDefault="008D6355">
            <w:pPr>
              <w:rPr>
                <w:sz w:val="16"/>
              </w:rPr>
            </w:pPr>
          </w:p>
        </w:tc>
      </w:tr>
      <w:tr w:rsidR="00DD24CD" w:rsidRPr="003774E2" w14:paraId="451CFC13" w14:textId="77777777" w:rsidTr="003774E2">
        <w:tc>
          <w:tcPr>
            <w:tcW w:w="0" w:type="auto"/>
          </w:tcPr>
          <w:p w14:paraId="79DDEDD1" w14:textId="77777777" w:rsidR="00DD24CD" w:rsidRPr="003774E2" w:rsidRDefault="008D6355">
            <w:pPr>
              <w:rPr>
                <w:sz w:val="16"/>
              </w:rPr>
            </w:pPr>
            <w:r w:rsidRPr="003774E2">
              <w:rPr>
                <w:sz w:val="16"/>
              </w:rPr>
              <w:t>5</w:t>
            </w:r>
          </w:p>
        </w:tc>
        <w:tc>
          <w:tcPr>
            <w:tcW w:w="0" w:type="auto"/>
          </w:tcPr>
          <w:p w14:paraId="51F95360" w14:textId="77777777" w:rsidR="00DD24CD" w:rsidRPr="003774E2" w:rsidRDefault="008D6355">
            <w:pPr>
              <w:rPr>
                <w:sz w:val="16"/>
              </w:rPr>
            </w:pPr>
            <w:r w:rsidRPr="003774E2">
              <w:rPr>
                <w:rStyle w:val="screenelement"/>
                <w:sz w:val="16"/>
              </w:rPr>
              <w:t>Categoria do centro de trabalho</w:t>
            </w:r>
          </w:p>
        </w:tc>
        <w:tc>
          <w:tcPr>
            <w:tcW w:w="0" w:type="auto"/>
          </w:tcPr>
          <w:p w14:paraId="65006BCE" w14:textId="77777777" w:rsidR="00DD24CD" w:rsidRPr="003774E2" w:rsidRDefault="008D6355">
            <w:pPr>
              <w:rPr>
                <w:sz w:val="16"/>
              </w:rPr>
            </w:pPr>
            <w:r w:rsidRPr="003774E2">
              <w:rPr>
                <w:sz w:val="16"/>
              </w:rPr>
              <w:t xml:space="preserve">Selecione a categoria do centro de trabalho: </w:t>
            </w:r>
            <w:r w:rsidRPr="003774E2">
              <w:rPr>
                <w:rStyle w:val="userinput"/>
                <w:sz w:val="16"/>
              </w:rPr>
              <w:t>&lt;0005 &gt; Manutenção do centro</w:t>
            </w:r>
          </w:p>
        </w:tc>
        <w:tc>
          <w:tcPr>
            <w:tcW w:w="0" w:type="auto"/>
          </w:tcPr>
          <w:p w14:paraId="5C34A72F" w14:textId="77777777" w:rsidR="00DD24CD" w:rsidRPr="003774E2" w:rsidRDefault="00DD24CD">
            <w:pPr>
              <w:rPr>
                <w:sz w:val="16"/>
              </w:rPr>
            </w:pPr>
          </w:p>
        </w:tc>
        <w:tc>
          <w:tcPr>
            <w:tcW w:w="0" w:type="auto"/>
          </w:tcPr>
          <w:p w14:paraId="6AFE9EBF" w14:textId="77777777" w:rsidR="00DD24CD" w:rsidRPr="003774E2" w:rsidRDefault="00DD24CD">
            <w:pPr>
              <w:rPr>
                <w:sz w:val="16"/>
              </w:rPr>
            </w:pPr>
          </w:p>
        </w:tc>
      </w:tr>
      <w:tr w:rsidR="00DD24CD" w:rsidRPr="003774E2" w14:paraId="1AA15A45" w14:textId="77777777" w:rsidTr="003774E2">
        <w:tc>
          <w:tcPr>
            <w:tcW w:w="0" w:type="auto"/>
          </w:tcPr>
          <w:p w14:paraId="03FF33F5" w14:textId="77777777" w:rsidR="00DD24CD" w:rsidRPr="003774E2" w:rsidRDefault="008D6355">
            <w:pPr>
              <w:rPr>
                <w:sz w:val="16"/>
              </w:rPr>
            </w:pPr>
            <w:r w:rsidRPr="003774E2">
              <w:rPr>
                <w:sz w:val="16"/>
              </w:rPr>
              <w:lastRenderedPageBreak/>
              <w:t>6</w:t>
            </w:r>
          </w:p>
        </w:tc>
        <w:tc>
          <w:tcPr>
            <w:tcW w:w="0" w:type="auto"/>
          </w:tcPr>
          <w:p w14:paraId="7078E351" w14:textId="77777777" w:rsidR="00DD24CD" w:rsidRPr="003774E2" w:rsidRDefault="008D6355">
            <w:pPr>
              <w:rPr>
                <w:sz w:val="16"/>
              </w:rPr>
            </w:pPr>
            <w:r w:rsidRPr="003774E2">
              <w:rPr>
                <w:rStyle w:val="screenelement"/>
                <w:sz w:val="16"/>
              </w:rPr>
              <w:t>Selecionar dados básicos</w:t>
            </w:r>
          </w:p>
        </w:tc>
        <w:tc>
          <w:tcPr>
            <w:tcW w:w="0" w:type="auto"/>
          </w:tcPr>
          <w:p w14:paraId="68B585CC" w14:textId="77777777" w:rsidR="00DD24CD" w:rsidRPr="003774E2" w:rsidRDefault="008D6355">
            <w:pPr>
              <w:rPr>
                <w:sz w:val="16"/>
              </w:rPr>
            </w:pPr>
            <w:r w:rsidRPr="003774E2">
              <w:rPr>
                <w:sz w:val="16"/>
              </w:rPr>
              <w:t xml:space="preserve">Clique no botão </w:t>
            </w:r>
            <w:r w:rsidRPr="003774E2">
              <w:rPr>
                <w:rStyle w:val="screenelement"/>
                <w:sz w:val="16"/>
              </w:rPr>
              <w:t>Dados básicos</w:t>
            </w:r>
            <w:r w:rsidRPr="003774E2">
              <w:rPr>
                <w:sz w:val="16"/>
              </w:rPr>
              <w:t>, no canto superior esquerdo da tela.</w:t>
            </w:r>
          </w:p>
        </w:tc>
        <w:tc>
          <w:tcPr>
            <w:tcW w:w="0" w:type="auto"/>
          </w:tcPr>
          <w:p w14:paraId="16DAC831" w14:textId="77777777" w:rsidR="00DD24CD" w:rsidRPr="003774E2" w:rsidRDefault="008D6355">
            <w:pPr>
              <w:rPr>
                <w:sz w:val="16"/>
              </w:rPr>
            </w:pPr>
            <w:r w:rsidRPr="003774E2">
              <w:rPr>
                <w:sz w:val="16"/>
              </w:rPr>
              <w:t>A tela Criar centro de trabalho: dados básicos é exibida.</w:t>
            </w:r>
          </w:p>
        </w:tc>
        <w:tc>
          <w:tcPr>
            <w:tcW w:w="0" w:type="auto"/>
          </w:tcPr>
          <w:p w14:paraId="623EB48C" w14:textId="77777777" w:rsidR="008D6355" w:rsidRPr="003774E2" w:rsidRDefault="008D6355">
            <w:pPr>
              <w:rPr>
                <w:sz w:val="16"/>
              </w:rPr>
            </w:pPr>
          </w:p>
        </w:tc>
      </w:tr>
      <w:tr w:rsidR="00DD24CD" w:rsidRPr="003774E2" w14:paraId="0AB93802" w14:textId="77777777" w:rsidTr="003774E2">
        <w:tc>
          <w:tcPr>
            <w:tcW w:w="0" w:type="auto"/>
          </w:tcPr>
          <w:p w14:paraId="3B10C2C3" w14:textId="77777777" w:rsidR="00DD24CD" w:rsidRPr="003774E2" w:rsidRDefault="008D6355">
            <w:pPr>
              <w:rPr>
                <w:sz w:val="16"/>
              </w:rPr>
            </w:pPr>
            <w:r w:rsidRPr="003774E2">
              <w:rPr>
                <w:sz w:val="16"/>
              </w:rPr>
              <w:t>7</w:t>
            </w:r>
          </w:p>
        </w:tc>
        <w:tc>
          <w:tcPr>
            <w:tcW w:w="0" w:type="auto"/>
          </w:tcPr>
          <w:p w14:paraId="0D0C8770" w14:textId="77777777" w:rsidR="00DD24CD" w:rsidRPr="003774E2" w:rsidRDefault="008D6355">
            <w:pPr>
              <w:rPr>
                <w:sz w:val="16"/>
              </w:rPr>
            </w:pPr>
            <w:r w:rsidRPr="003774E2">
              <w:rPr>
                <w:rStyle w:val="screenelement"/>
                <w:sz w:val="16"/>
              </w:rPr>
              <w:t>Inserir a descrição do centro de trabalho, selecionar a pessoa responsável, a utilização e a chave de valor padrão</w:t>
            </w:r>
          </w:p>
        </w:tc>
        <w:tc>
          <w:tcPr>
            <w:tcW w:w="0" w:type="auto"/>
          </w:tcPr>
          <w:p w14:paraId="34B489F0" w14:textId="77777777" w:rsidR="00DD24CD" w:rsidRPr="003774E2" w:rsidRDefault="008D6355">
            <w:pPr>
              <w:rPr>
                <w:sz w:val="16"/>
              </w:rPr>
            </w:pPr>
            <w:r w:rsidRPr="003774E2">
              <w:rPr>
                <w:sz w:val="16"/>
              </w:rPr>
              <w:t xml:space="preserve">Na guia </w:t>
            </w:r>
            <w:r w:rsidRPr="003774E2">
              <w:rPr>
                <w:rStyle w:val="screenelement"/>
                <w:sz w:val="16"/>
              </w:rPr>
              <w:t>Dados básicos</w:t>
            </w:r>
            <w:r w:rsidRPr="003774E2">
              <w:rPr>
                <w:sz w:val="16"/>
              </w:rPr>
              <w:t>, insira os seguintes dados:</w:t>
            </w:r>
          </w:p>
          <w:p w14:paraId="0D1C8326" w14:textId="77777777" w:rsidR="00DD24CD" w:rsidRPr="003774E2" w:rsidRDefault="008D6355">
            <w:pPr>
              <w:pStyle w:val="listpara1"/>
              <w:numPr>
                <w:ilvl w:val="0"/>
                <w:numId w:val="5"/>
              </w:numPr>
              <w:rPr>
                <w:sz w:val="16"/>
              </w:rPr>
            </w:pPr>
            <w:r w:rsidRPr="003774E2">
              <w:rPr>
                <w:rStyle w:val="screenelement"/>
                <w:sz w:val="16"/>
              </w:rPr>
              <w:t>Descrição</w:t>
            </w:r>
            <w:r w:rsidRPr="003774E2">
              <w:rPr>
                <w:sz w:val="16"/>
              </w:rPr>
              <w:t xml:space="preserve">: por exemplo, </w:t>
            </w:r>
            <w:r w:rsidRPr="003774E2">
              <w:rPr>
                <w:rStyle w:val="userinput"/>
                <w:sz w:val="16"/>
              </w:rPr>
              <w:t>RES-0100</w:t>
            </w:r>
          </w:p>
          <w:p w14:paraId="19DFFCCF" w14:textId="77777777" w:rsidR="00DD24CD" w:rsidRPr="003774E2" w:rsidRDefault="008D6355">
            <w:pPr>
              <w:pStyle w:val="listpara1"/>
              <w:numPr>
                <w:ilvl w:val="0"/>
                <w:numId w:val="3"/>
              </w:numPr>
              <w:rPr>
                <w:sz w:val="16"/>
              </w:rPr>
            </w:pPr>
            <w:r w:rsidRPr="003774E2">
              <w:rPr>
                <w:rStyle w:val="screenelement"/>
                <w:sz w:val="16"/>
              </w:rPr>
              <w:t>Pessoa responsável</w:t>
            </w:r>
            <w:r w:rsidRPr="003774E2">
              <w:rPr>
                <w:sz w:val="16"/>
              </w:rPr>
              <w:t xml:space="preserve">: por exemplo, </w:t>
            </w:r>
            <w:r w:rsidRPr="003774E2">
              <w:rPr>
                <w:rStyle w:val="userinput"/>
                <w:sz w:val="16"/>
              </w:rPr>
              <w:t xml:space="preserve">&lt;YMM&gt; Supervisor de mecânico de </w:t>
            </w:r>
            <w:r w:rsidRPr="003774E2">
              <w:rPr>
                <w:rStyle w:val="userinput"/>
                <w:sz w:val="16"/>
              </w:rPr>
              <w:t>manutenção</w:t>
            </w:r>
          </w:p>
          <w:p w14:paraId="40F246EC" w14:textId="77777777" w:rsidR="00DD24CD" w:rsidRPr="003774E2" w:rsidRDefault="008D6355">
            <w:pPr>
              <w:pStyle w:val="listpara1"/>
              <w:numPr>
                <w:ilvl w:val="0"/>
                <w:numId w:val="3"/>
              </w:numPr>
              <w:rPr>
                <w:sz w:val="16"/>
              </w:rPr>
            </w:pPr>
            <w:r w:rsidRPr="003774E2">
              <w:rPr>
                <w:rStyle w:val="screenelement"/>
                <w:sz w:val="16"/>
              </w:rPr>
              <w:t>Uso</w:t>
            </w:r>
            <w:r w:rsidRPr="003774E2">
              <w:rPr>
                <w:sz w:val="16"/>
              </w:rPr>
              <w:t xml:space="preserve">: por exemplo, </w:t>
            </w:r>
            <w:r w:rsidRPr="003774E2">
              <w:rPr>
                <w:rStyle w:val="userinput"/>
                <w:sz w:val="16"/>
              </w:rPr>
              <w:t>&lt;004&gt; Somente listas de tarefas de manutenção</w:t>
            </w:r>
          </w:p>
          <w:p w14:paraId="2997AEA4" w14:textId="77777777" w:rsidR="00DD24CD" w:rsidRPr="003774E2" w:rsidRDefault="008D6355">
            <w:pPr>
              <w:pStyle w:val="listpara1"/>
              <w:numPr>
                <w:ilvl w:val="0"/>
                <w:numId w:val="3"/>
              </w:numPr>
              <w:rPr>
                <w:sz w:val="16"/>
              </w:rPr>
            </w:pPr>
            <w:r w:rsidRPr="003774E2">
              <w:rPr>
                <w:rStyle w:val="screenelement"/>
                <w:sz w:val="16"/>
              </w:rPr>
              <w:t>Chave de valor padrão</w:t>
            </w:r>
            <w:r w:rsidRPr="003774E2">
              <w:rPr>
                <w:sz w:val="16"/>
              </w:rPr>
              <w:t xml:space="preserve">: por exemplo, </w:t>
            </w:r>
            <w:r w:rsidRPr="003774E2">
              <w:rPr>
                <w:rStyle w:val="userinput"/>
                <w:sz w:val="16"/>
              </w:rPr>
              <w:t>&lt;SAP0&gt; Nenhum valor padrão</w:t>
            </w:r>
          </w:p>
        </w:tc>
        <w:tc>
          <w:tcPr>
            <w:tcW w:w="0" w:type="auto"/>
          </w:tcPr>
          <w:p w14:paraId="3B139A6D" w14:textId="77777777" w:rsidR="00DD24CD" w:rsidRPr="003774E2" w:rsidRDefault="00DD24CD">
            <w:pPr>
              <w:rPr>
                <w:sz w:val="16"/>
              </w:rPr>
            </w:pPr>
          </w:p>
        </w:tc>
        <w:tc>
          <w:tcPr>
            <w:tcW w:w="0" w:type="auto"/>
          </w:tcPr>
          <w:p w14:paraId="7A18210F" w14:textId="77777777" w:rsidR="00DD24CD" w:rsidRPr="003774E2" w:rsidRDefault="00DD24CD">
            <w:pPr>
              <w:rPr>
                <w:sz w:val="16"/>
              </w:rPr>
            </w:pPr>
          </w:p>
        </w:tc>
      </w:tr>
      <w:tr w:rsidR="00DD24CD" w:rsidRPr="003774E2" w14:paraId="44A28F07" w14:textId="77777777" w:rsidTr="003774E2">
        <w:tc>
          <w:tcPr>
            <w:tcW w:w="0" w:type="auto"/>
          </w:tcPr>
          <w:p w14:paraId="7EA66C6E" w14:textId="77777777" w:rsidR="00DD24CD" w:rsidRPr="003774E2" w:rsidRDefault="008D6355">
            <w:pPr>
              <w:rPr>
                <w:sz w:val="16"/>
              </w:rPr>
            </w:pPr>
            <w:r w:rsidRPr="003774E2">
              <w:rPr>
                <w:sz w:val="16"/>
              </w:rPr>
              <w:t>8</w:t>
            </w:r>
          </w:p>
        </w:tc>
        <w:tc>
          <w:tcPr>
            <w:tcW w:w="0" w:type="auto"/>
          </w:tcPr>
          <w:p w14:paraId="519AB1A5" w14:textId="77777777" w:rsidR="00DD24CD" w:rsidRPr="003774E2" w:rsidRDefault="008D6355">
            <w:pPr>
              <w:rPr>
                <w:sz w:val="16"/>
              </w:rPr>
            </w:pPr>
            <w:r w:rsidRPr="003774E2">
              <w:rPr>
                <w:rStyle w:val="screenelement"/>
                <w:sz w:val="16"/>
              </w:rPr>
              <w:t>Inserir chave de controle</w:t>
            </w:r>
          </w:p>
        </w:tc>
        <w:tc>
          <w:tcPr>
            <w:tcW w:w="0" w:type="auto"/>
          </w:tcPr>
          <w:p w14:paraId="369DE02F" w14:textId="77777777" w:rsidR="00DD24CD" w:rsidRPr="003774E2" w:rsidRDefault="008D6355">
            <w:pPr>
              <w:rPr>
                <w:sz w:val="16"/>
              </w:rPr>
            </w:pPr>
            <w:r w:rsidRPr="003774E2">
              <w:rPr>
                <w:sz w:val="16"/>
              </w:rPr>
              <w:t xml:space="preserve">Na guia </w:t>
            </w:r>
            <w:r w:rsidRPr="003774E2">
              <w:rPr>
                <w:rStyle w:val="screenelement"/>
                <w:sz w:val="16"/>
              </w:rPr>
              <w:t>Valores padrão</w:t>
            </w:r>
            <w:r w:rsidRPr="003774E2">
              <w:rPr>
                <w:sz w:val="16"/>
              </w:rPr>
              <w:t>, insira os seguintes dados:</w:t>
            </w:r>
          </w:p>
          <w:p w14:paraId="61AE2B5C" w14:textId="77777777" w:rsidR="00DD24CD" w:rsidRPr="003774E2" w:rsidRDefault="008D6355">
            <w:pPr>
              <w:rPr>
                <w:sz w:val="16"/>
              </w:rPr>
            </w:pPr>
            <w:r w:rsidRPr="003774E2">
              <w:rPr>
                <w:rStyle w:val="screenelement"/>
                <w:sz w:val="16"/>
              </w:rPr>
              <w:t>Chave de controle</w:t>
            </w:r>
            <w:r w:rsidRPr="003774E2">
              <w:rPr>
                <w:sz w:val="16"/>
              </w:rPr>
              <w:t xml:space="preserve">: por exemplo, </w:t>
            </w:r>
            <w:r w:rsidRPr="003774E2">
              <w:rPr>
                <w:rStyle w:val="userinput"/>
                <w:sz w:val="16"/>
              </w:rPr>
              <w:t>&lt;YBM1&gt; Manutenção - Interno</w:t>
            </w:r>
            <w:r w:rsidRPr="003774E2">
              <w:rPr>
                <w:sz w:val="16"/>
              </w:rPr>
              <w:t>.</w:t>
            </w:r>
          </w:p>
        </w:tc>
        <w:tc>
          <w:tcPr>
            <w:tcW w:w="0" w:type="auto"/>
          </w:tcPr>
          <w:p w14:paraId="71C262C7" w14:textId="77777777" w:rsidR="00DD24CD" w:rsidRPr="003774E2" w:rsidRDefault="00DD24CD">
            <w:pPr>
              <w:rPr>
                <w:sz w:val="16"/>
              </w:rPr>
            </w:pPr>
          </w:p>
        </w:tc>
        <w:tc>
          <w:tcPr>
            <w:tcW w:w="0" w:type="auto"/>
          </w:tcPr>
          <w:p w14:paraId="49545DE2" w14:textId="77777777" w:rsidR="00DD24CD" w:rsidRPr="003774E2" w:rsidRDefault="00DD24CD">
            <w:pPr>
              <w:rPr>
                <w:sz w:val="16"/>
              </w:rPr>
            </w:pPr>
          </w:p>
        </w:tc>
      </w:tr>
      <w:tr w:rsidR="00DD24CD" w:rsidRPr="003774E2" w14:paraId="1C0AF5FC" w14:textId="77777777" w:rsidTr="003774E2">
        <w:tc>
          <w:tcPr>
            <w:tcW w:w="0" w:type="auto"/>
          </w:tcPr>
          <w:p w14:paraId="2B55D6E9" w14:textId="77777777" w:rsidR="00DD24CD" w:rsidRPr="003774E2" w:rsidRDefault="008D6355">
            <w:pPr>
              <w:rPr>
                <w:sz w:val="16"/>
              </w:rPr>
            </w:pPr>
            <w:r w:rsidRPr="003774E2">
              <w:rPr>
                <w:sz w:val="16"/>
              </w:rPr>
              <w:t>9</w:t>
            </w:r>
          </w:p>
        </w:tc>
        <w:tc>
          <w:tcPr>
            <w:tcW w:w="0" w:type="auto"/>
          </w:tcPr>
          <w:p w14:paraId="17227A8B" w14:textId="77777777" w:rsidR="00DD24CD" w:rsidRPr="003774E2" w:rsidRDefault="008D6355">
            <w:pPr>
              <w:rPr>
                <w:sz w:val="16"/>
              </w:rPr>
            </w:pPr>
            <w:r w:rsidRPr="003774E2">
              <w:rPr>
                <w:rStyle w:val="screenelement"/>
                <w:sz w:val="16"/>
              </w:rPr>
              <w:t>Definir fórmulas de capacidade e outras</w:t>
            </w:r>
          </w:p>
        </w:tc>
        <w:tc>
          <w:tcPr>
            <w:tcW w:w="0" w:type="auto"/>
          </w:tcPr>
          <w:p w14:paraId="20C3EE6E" w14:textId="77777777" w:rsidR="00DD24CD" w:rsidRPr="003774E2" w:rsidRDefault="008D6355">
            <w:pPr>
              <w:rPr>
                <w:sz w:val="16"/>
              </w:rPr>
            </w:pPr>
            <w:r w:rsidRPr="003774E2">
              <w:rPr>
                <w:sz w:val="16"/>
              </w:rPr>
              <w:t xml:space="preserve">Na guia </w:t>
            </w:r>
            <w:r w:rsidRPr="003774E2">
              <w:rPr>
                <w:rStyle w:val="screenelement"/>
                <w:sz w:val="16"/>
              </w:rPr>
              <w:t>Capacidades</w:t>
            </w:r>
            <w:r w:rsidRPr="003774E2">
              <w:rPr>
                <w:sz w:val="16"/>
              </w:rPr>
              <w:t>, insira os seguintes dados:</w:t>
            </w:r>
          </w:p>
          <w:p w14:paraId="179EB3D3" w14:textId="77777777" w:rsidR="00DD24CD" w:rsidRPr="003774E2" w:rsidRDefault="008D6355">
            <w:pPr>
              <w:pStyle w:val="listpara1"/>
              <w:numPr>
                <w:ilvl w:val="0"/>
                <w:numId w:val="6"/>
              </w:numPr>
              <w:rPr>
                <w:sz w:val="16"/>
              </w:rPr>
            </w:pPr>
            <w:r w:rsidRPr="003774E2">
              <w:rPr>
                <w:rStyle w:val="screenelement"/>
                <w:sz w:val="16"/>
              </w:rPr>
              <w:t>Categoria de capacidade</w:t>
            </w:r>
            <w:r w:rsidRPr="003774E2">
              <w:rPr>
                <w:sz w:val="16"/>
              </w:rPr>
              <w:t xml:space="preserve">: por exemplo, </w:t>
            </w:r>
            <w:r w:rsidRPr="003774E2">
              <w:rPr>
                <w:rStyle w:val="userinput"/>
                <w:sz w:val="16"/>
              </w:rPr>
              <w:t>&lt;002&gt; Pessoa</w:t>
            </w:r>
          </w:p>
          <w:p w14:paraId="3E657287" w14:textId="77777777" w:rsidR="00DD24CD" w:rsidRPr="003774E2" w:rsidRDefault="008D6355">
            <w:pPr>
              <w:pStyle w:val="listpara1"/>
              <w:numPr>
                <w:ilvl w:val="0"/>
                <w:numId w:val="3"/>
              </w:numPr>
              <w:rPr>
                <w:sz w:val="16"/>
              </w:rPr>
            </w:pPr>
            <w:r w:rsidRPr="003774E2">
              <w:rPr>
                <w:rStyle w:val="screenelement"/>
                <w:sz w:val="16"/>
              </w:rPr>
              <w:t>Outra fórmula</w:t>
            </w:r>
            <w:r w:rsidRPr="003774E2">
              <w:rPr>
                <w:sz w:val="16"/>
              </w:rPr>
              <w:t xml:space="preserve">: por exemplo, </w:t>
            </w:r>
            <w:r w:rsidRPr="003774E2">
              <w:rPr>
                <w:rStyle w:val="userinput"/>
                <w:sz w:val="16"/>
              </w:rPr>
              <w:t>&lt;YBPM01&gt; Proj:RqmtsNetwkMai</w:t>
            </w:r>
          </w:p>
        </w:tc>
        <w:tc>
          <w:tcPr>
            <w:tcW w:w="0" w:type="auto"/>
          </w:tcPr>
          <w:p w14:paraId="54E78CD1" w14:textId="77777777" w:rsidR="00DD24CD" w:rsidRPr="003774E2" w:rsidRDefault="008D6355">
            <w:pPr>
              <w:rPr>
                <w:sz w:val="16"/>
              </w:rPr>
            </w:pPr>
            <w:r w:rsidRPr="003774E2">
              <w:rPr>
                <w:sz w:val="16"/>
              </w:rPr>
              <w:t xml:space="preserve">Pressione Enter. A tela </w:t>
            </w:r>
            <w:r w:rsidRPr="003774E2">
              <w:rPr>
                <w:sz w:val="16"/>
              </w:rPr>
              <w:t>Criar capacidade do centro de trabalho: cabeçalho, é exibida.</w:t>
            </w:r>
          </w:p>
        </w:tc>
        <w:tc>
          <w:tcPr>
            <w:tcW w:w="0" w:type="auto"/>
          </w:tcPr>
          <w:p w14:paraId="52121DB8" w14:textId="77777777" w:rsidR="00DD24CD" w:rsidRPr="003774E2" w:rsidRDefault="00DD24CD">
            <w:pPr>
              <w:rPr>
                <w:sz w:val="16"/>
              </w:rPr>
            </w:pPr>
          </w:p>
        </w:tc>
      </w:tr>
      <w:tr w:rsidR="00DD24CD" w:rsidRPr="003774E2" w14:paraId="24752F2F" w14:textId="77777777" w:rsidTr="003774E2">
        <w:tc>
          <w:tcPr>
            <w:tcW w:w="0" w:type="auto"/>
          </w:tcPr>
          <w:p w14:paraId="6B8B8BBA" w14:textId="77777777" w:rsidR="00DD24CD" w:rsidRPr="003774E2" w:rsidRDefault="008D6355">
            <w:pPr>
              <w:rPr>
                <w:sz w:val="16"/>
              </w:rPr>
            </w:pPr>
            <w:r w:rsidRPr="003774E2">
              <w:rPr>
                <w:sz w:val="16"/>
              </w:rPr>
              <w:t>10</w:t>
            </w:r>
          </w:p>
        </w:tc>
        <w:tc>
          <w:tcPr>
            <w:tcW w:w="0" w:type="auto"/>
          </w:tcPr>
          <w:p w14:paraId="637C4DD6" w14:textId="77777777" w:rsidR="00DD24CD" w:rsidRPr="003774E2" w:rsidRDefault="008D6355">
            <w:pPr>
              <w:rPr>
                <w:sz w:val="16"/>
              </w:rPr>
            </w:pPr>
            <w:r w:rsidRPr="003774E2">
              <w:rPr>
                <w:rStyle w:val="screenelement"/>
                <w:sz w:val="16"/>
              </w:rPr>
              <w:t>Definir capacidade do centro de trabalho</w:t>
            </w:r>
          </w:p>
        </w:tc>
        <w:tc>
          <w:tcPr>
            <w:tcW w:w="0" w:type="auto"/>
          </w:tcPr>
          <w:p w14:paraId="32C300E8" w14:textId="77777777" w:rsidR="00DD24CD" w:rsidRPr="003774E2" w:rsidRDefault="008D6355">
            <w:pPr>
              <w:rPr>
                <w:sz w:val="16"/>
              </w:rPr>
            </w:pPr>
            <w:r w:rsidRPr="003774E2">
              <w:rPr>
                <w:sz w:val="16"/>
              </w:rPr>
              <w:t>Na seção Capacidade do centro de trabalho: cabeçalho, insira os dados seguintes:</w:t>
            </w:r>
          </w:p>
          <w:p w14:paraId="7E0688E9" w14:textId="77777777" w:rsidR="00DD24CD" w:rsidRPr="003774E2" w:rsidRDefault="008D6355">
            <w:pPr>
              <w:pStyle w:val="listpara1"/>
              <w:numPr>
                <w:ilvl w:val="0"/>
                <w:numId w:val="7"/>
              </w:numPr>
              <w:rPr>
                <w:sz w:val="16"/>
              </w:rPr>
            </w:pPr>
            <w:r w:rsidRPr="003774E2">
              <w:rPr>
                <w:rStyle w:val="screenelement"/>
                <w:sz w:val="16"/>
              </w:rPr>
              <w:t>Descrição da categoria da capacidade</w:t>
            </w:r>
            <w:r w:rsidRPr="003774E2">
              <w:rPr>
                <w:sz w:val="16"/>
              </w:rPr>
              <w:t xml:space="preserve">: por exemplo, </w:t>
            </w:r>
            <w:r w:rsidRPr="003774E2">
              <w:rPr>
                <w:rStyle w:val="userinput"/>
                <w:sz w:val="16"/>
              </w:rPr>
              <w:t xml:space="preserve">Capacidade </w:t>
            </w:r>
            <w:r w:rsidRPr="003774E2">
              <w:rPr>
                <w:rStyle w:val="userinput"/>
                <w:sz w:val="16"/>
              </w:rPr>
              <w:t>mecânica</w:t>
            </w:r>
          </w:p>
          <w:p w14:paraId="5BBF6188" w14:textId="77777777" w:rsidR="00DD24CD" w:rsidRPr="003774E2" w:rsidRDefault="008D6355">
            <w:pPr>
              <w:pStyle w:val="listpara1"/>
              <w:numPr>
                <w:ilvl w:val="0"/>
                <w:numId w:val="3"/>
              </w:numPr>
              <w:rPr>
                <w:sz w:val="16"/>
              </w:rPr>
            </w:pPr>
            <w:r w:rsidRPr="003774E2">
              <w:rPr>
                <w:rStyle w:val="screenelement"/>
                <w:sz w:val="16"/>
              </w:rPr>
              <w:t>Responsável pela capacidade</w:t>
            </w:r>
            <w:r w:rsidRPr="003774E2">
              <w:rPr>
                <w:sz w:val="16"/>
              </w:rPr>
              <w:t xml:space="preserve">: por exemplo, </w:t>
            </w:r>
            <w:r w:rsidRPr="003774E2">
              <w:rPr>
                <w:rStyle w:val="userinput"/>
                <w:sz w:val="16"/>
              </w:rPr>
              <w:t>&lt;A&gt; Grupo de planejamento A</w:t>
            </w:r>
          </w:p>
          <w:p w14:paraId="580D873B" w14:textId="77777777" w:rsidR="00DD24CD" w:rsidRPr="003774E2" w:rsidRDefault="008D6355">
            <w:pPr>
              <w:pStyle w:val="listpara1"/>
              <w:numPr>
                <w:ilvl w:val="0"/>
                <w:numId w:val="3"/>
              </w:numPr>
              <w:rPr>
                <w:sz w:val="16"/>
              </w:rPr>
            </w:pPr>
            <w:r w:rsidRPr="003774E2">
              <w:rPr>
                <w:rStyle w:val="screenelement"/>
                <w:sz w:val="16"/>
              </w:rPr>
              <w:t>Calendário de fábrica</w:t>
            </w:r>
            <w:r w:rsidRPr="003774E2">
              <w:rPr>
                <w:sz w:val="16"/>
              </w:rPr>
              <w:t xml:space="preserve">: ID do calendário para seu país, por exemplo, </w:t>
            </w:r>
            <w:r w:rsidRPr="003774E2">
              <w:rPr>
                <w:rStyle w:val="userinput"/>
                <w:sz w:val="16"/>
              </w:rPr>
              <w:t>&lt;01&gt; Alemanha (padrão)</w:t>
            </w:r>
          </w:p>
          <w:p w14:paraId="1A09C0B2" w14:textId="77777777" w:rsidR="00DD24CD" w:rsidRPr="003774E2" w:rsidRDefault="008D6355">
            <w:pPr>
              <w:pStyle w:val="listpara1"/>
              <w:numPr>
                <w:ilvl w:val="0"/>
                <w:numId w:val="3"/>
              </w:numPr>
              <w:rPr>
                <w:sz w:val="16"/>
              </w:rPr>
            </w:pPr>
            <w:r w:rsidRPr="003774E2">
              <w:rPr>
                <w:rStyle w:val="screenelement"/>
                <w:sz w:val="16"/>
              </w:rPr>
              <w:t>Unidade básica de recurso</w:t>
            </w:r>
            <w:r w:rsidRPr="003774E2">
              <w:rPr>
                <w:sz w:val="16"/>
              </w:rPr>
              <w:t xml:space="preserve">: Por exemplo, </w:t>
            </w:r>
            <w:r w:rsidRPr="003774E2">
              <w:rPr>
                <w:rStyle w:val="userinput"/>
                <w:sz w:val="16"/>
              </w:rPr>
              <w:t>&lt;H&gt; Hora</w:t>
            </w:r>
          </w:p>
          <w:p w14:paraId="0332337A" w14:textId="77777777" w:rsidR="00DD24CD" w:rsidRPr="003774E2" w:rsidRDefault="008D6355">
            <w:pPr>
              <w:pStyle w:val="listpara1"/>
              <w:numPr>
                <w:ilvl w:val="0"/>
                <w:numId w:val="3"/>
              </w:numPr>
              <w:rPr>
                <w:sz w:val="16"/>
              </w:rPr>
            </w:pPr>
            <w:r w:rsidRPr="003774E2">
              <w:rPr>
                <w:rStyle w:val="screenelement"/>
                <w:sz w:val="16"/>
              </w:rPr>
              <w:t>Hora de início</w:t>
            </w:r>
            <w:r w:rsidRPr="003774E2">
              <w:rPr>
                <w:sz w:val="16"/>
              </w:rPr>
              <w:t xml:space="preserve">: por exemplo, </w:t>
            </w:r>
            <w:r w:rsidRPr="003774E2">
              <w:rPr>
                <w:rStyle w:val="userinput"/>
                <w:sz w:val="16"/>
              </w:rPr>
              <w:t>06:00:00</w:t>
            </w:r>
          </w:p>
          <w:p w14:paraId="37ED7562" w14:textId="77777777" w:rsidR="00DD24CD" w:rsidRPr="003774E2" w:rsidRDefault="008D6355">
            <w:pPr>
              <w:pStyle w:val="listpara1"/>
              <w:numPr>
                <w:ilvl w:val="0"/>
                <w:numId w:val="3"/>
              </w:numPr>
              <w:rPr>
                <w:sz w:val="16"/>
              </w:rPr>
            </w:pPr>
            <w:r w:rsidRPr="003774E2">
              <w:rPr>
                <w:rStyle w:val="screenelement"/>
                <w:sz w:val="16"/>
              </w:rPr>
              <w:t>Hora final</w:t>
            </w:r>
            <w:r w:rsidRPr="003774E2">
              <w:rPr>
                <w:sz w:val="16"/>
              </w:rPr>
              <w:t xml:space="preserve">: por exemplo, </w:t>
            </w:r>
            <w:r w:rsidRPr="003774E2">
              <w:rPr>
                <w:rStyle w:val="userinput"/>
                <w:sz w:val="16"/>
              </w:rPr>
              <w:t>&lt;14:30:00&gt;</w:t>
            </w:r>
          </w:p>
          <w:p w14:paraId="2BBD14EF" w14:textId="77777777" w:rsidR="00DD24CD" w:rsidRPr="003774E2" w:rsidRDefault="008D6355">
            <w:pPr>
              <w:pStyle w:val="listpara1"/>
              <w:numPr>
                <w:ilvl w:val="0"/>
                <w:numId w:val="3"/>
              </w:numPr>
              <w:rPr>
                <w:sz w:val="16"/>
              </w:rPr>
            </w:pPr>
            <w:r w:rsidRPr="003774E2">
              <w:rPr>
                <w:rStyle w:val="screenelement"/>
                <w:sz w:val="16"/>
              </w:rPr>
              <w:t>Duração de intervalos</w:t>
            </w:r>
            <w:r w:rsidRPr="003774E2">
              <w:rPr>
                <w:sz w:val="16"/>
              </w:rPr>
              <w:t xml:space="preserve">: por exemplo, </w:t>
            </w:r>
            <w:r w:rsidRPr="003774E2">
              <w:rPr>
                <w:rStyle w:val="userinput"/>
                <w:sz w:val="16"/>
              </w:rPr>
              <w:t>&lt;00:30:00&gt;</w:t>
            </w:r>
          </w:p>
          <w:p w14:paraId="0FD8E7A0" w14:textId="77777777" w:rsidR="00DD24CD" w:rsidRPr="003774E2" w:rsidRDefault="008D6355">
            <w:pPr>
              <w:pStyle w:val="listpara1"/>
              <w:numPr>
                <w:ilvl w:val="0"/>
                <w:numId w:val="3"/>
              </w:numPr>
              <w:rPr>
                <w:sz w:val="16"/>
              </w:rPr>
            </w:pPr>
            <w:r w:rsidRPr="003774E2">
              <w:rPr>
                <w:rStyle w:val="screenelement"/>
                <w:sz w:val="16"/>
              </w:rPr>
              <w:t>Ocupação da capacidade</w:t>
            </w:r>
            <w:r w:rsidRPr="003774E2">
              <w:rPr>
                <w:sz w:val="16"/>
              </w:rPr>
              <w:t>: por exemplo,</w:t>
            </w:r>
            <w:r w:rsidRPr="003774E2">
              <w:rPr>
                <w:rStyle w:val="userinput"/>
                <w:sz w:val="16"/>
              </w:rPr>
              <w:t xml:space="preserve"> &lt;100&gt;</w:t>
            </w:r>
          </w:p>
          <w:p w14:paraId="0F3A8D97" w14:textId="77777777" w:rsidR="00DD24CD" w:rsidRPr="003774E2" w:rsidRDefault="008D6355">
            <w:pPr>
              <w:pStyle w:val="listpara1"/>
              <w:numPr>
                <w:ilvl w:val="0"/>
                <w:numId w:val="3"/>
              </w:numPr>
              <w:rPr>
                <w:sz w:val="16"/>
              </w:rPr>
            </w:pPr>
            <w:r w:rsidRPr="003774E2">
              <w:rPr>
                <w:rStyle w:val="screenelement"/>
                <w:sz w:val="16"/>
              </w:rPr>
              <w:t>Nº capacidades indivs.</w:t>
            </w:r>
            <w:r w:rsidRPr="003774E2">
              <w:rPr>
                <w:sz w:val="16"/>
              </w:rPr>
              <w:t xml:space="preserve">: por exemplo, </w:t>
            </w:r>
            <w:r w:rsidRPr="003774E2">
              <w:rPr>
                <w:rStyle w:val="userinput"/>
                <w:sz w:val="16"/>
              </w:rPr>
              <w:t>&lt;10&gt;</w:t>
            </w:r>
          </w:p>
          <w:p w14:paraId="545690A1" w14:textId="77777777" w:rsidR="00DD24CD" w:rsidRPr="003774E2" w:rsidRDefault="008D6355">
            <w:pPr>
              <w:pStyle w:val="listpara1"/>
              <w:numPr>
                <w:ilvl w:val="0"/>
                <w:numId w:val="3"/>
              </w:numPr>
              <w:rPr>
                <w:sz w:val="16"/>
              </w:rPr>
            </w:pPr>
            <w:r w:rsidRPr="003774E2">
              <w:rPr>
                <w:rStyle w:val="screenelement"/>
                <w:sz w:val="16"/>
              </w:rPr>
              <w:t>Planejamento a longo prazo</w:t>
            </w:r>
            <w:r w:rsidRPr="003774E2">
              <w:rPr>
                <w:sz w:val="16"/>
              </w:rPr>
              <w:t xml:space="preserve">: </w:t>
            </w:r>
            <w:r w:rsidRPr="003774E2">
              <w:rPr>
                <w:rStyle w:val="userinput"/>
                <w:sz w:val="16"/>
              </w:rPr>
              <w:t>&lt;X&gt;</w:t>
            </w:r>
          </w:p>
        </w:tc>
        <w:tc>
          <w:tcPr>
            <w:tcW w:w="0" w:type="auto"/>
          </w:tcPr>
          <w:p w14:paraId="17F741DD" w14:textId="77777777" w:rsidR="00DD24CD" w:rsidRPr="003774E2" w:rsidRDefault="008D6355">
            <w:pPr>
              <w:rPr>
                <w:sz w:val="16"/>
              </w:rPr>
            </w:pPr>
            <w:r w:rsidRPr="003774E2">
              <w:rPr>
                <w:sz w:val="16"/>
              </w:rPr>
              <w:t xml:space="preserve">Pressione Enter. A tela volta para a síntese de </w:t>
            </w:r>
            <w:r w:rsidRPr="003774E2">
              <w:rPr>
                <w:sz w:val="16"/>
              </w:rPr>
              <w:t>capacidades.</w:t>
            </w:r>
          </w:p>
        </w:tc>
        <w:tc>
          <w:tcPr>
            <w:tcW w:w="0" w:type="auto"/>
          </w:tcPr>
          <w:p w14:paraId="03A678CE" w14:textId="77777777" w:rsidR="00DD24CD" w:rsidRPr="003774E2" w:rsidRDefault="00DD24CD">
            <w:pPr>
              <w:rPr>
                <w:sz w:val="16"/>
              </w:rPr>
            </w:pPr>
          </w:p>
        </w:tc>
      </w:tr>
      <w:tr w:rsidR="00DD24CD" w:rsidRPr="003774E2" w14:paraId="06963DF9" w14:textId="77777777" w:rsidTr="003774E2">
        <w:tc>
          <w:tcPr>
            <w:tcW w:w="0" w:type="auto"/>
          </w:tcPr>
          <w:p w14:paraId="3E9FE854" w14:textId="77777777" w:rsidR="00DD24CD" w:rsidRPr="003774E2" w:rsidRDefault="008D6355">
            <w:pPr>
              <w:rPr>
                <w:sz w:val="16"/>
              </w:rPr>
            </w:pPr>
            <w:r w:rsidRPr="003774E2">
              <w:rPr>
                <w:sz w:val="16"/>
              </w:rPr>
              <w:lastRenderedPageBreak/>
              <w:t>11</w:t>
            </w:r>
          </w:p>
        </w:tc>
        <w:tc>
          <w:tcPr>
            <w:tcW w:w="0" w:type="auto"/>
          </w:tcPr>
          <w:p w14:paraId="17A0B895" w14:textId="77777777" w:rsidR="00DD24CD" w:rsidRPr="003774E2" w:rsidRDefault="008D6355">
            <w:pPr>
              <w:rPr>
                <w:sz w:val="16"/>
              </w:rPr>
            </w:pPr>
            <w:r w:rsidRPr="003774E2">
              <w:rPr>
                <w:rStyle w:val="screenelement"/>
                <w:sz w:val="16"/>
              </w:rPr>
              <w:t>Inserir dados de programação</w:t>
            </w:r>
          </w:p>
        </w:tc>
        <w:tc>
          <w:tcPr>
            <w:tcW w:w="0" w:type="auto"/>
          </w:tcPr>
          <w:p w14:paraId="0BD5EC59" w14:textId="77777777" w:rsidR="00DD24CD" w:rsidRPr="003774E2" w:rsidRDefault="008D6355">
            <w:pPr>
              <w:rPr>
                <w:sz w:val="16"/>
              </w:rPr>
            </w:pPr>
            <w:r w:rsidRPr="003774E2">
              <w:rPr>
                <w:sz w:val="16"/>
              </w:rPr>
              <w:t xml:space="preserve">Na guia </w:t>
            </w:r>
            <w:r w:rsidRPr="003774E2">
              <w:rPr>
                <w:rStyle w:val="screenelement"/>
                <w:sz w:val="16"/>
              </w:rPr>
              <w:t>Programação</w:t>
            </w:r>
            <w:r w:rsidRPr="003774E2">
              <w:rPr>
                <w:sz w:val="16"/>
              </w:rPr>
              <w:t>, insira os seguintes dados:</w:t>
            </w:r>
          </w:p>
          <w:p w14:paraId="28D8B8FF" w14:textId="77777777" w:rsidR="00DD24CD" w:rsidRPr="003774E2" w:rsidRDefault="008D6355">
            <w:pPr>
              <w:rPr>
                <w:sz w:val="16"/>
              </w:rPr>
            </w:pPr>
            <w:r w:rsidRPr="003774E2">
              <w:rPr>
                <w:rStyle w:val="screenelement"/>
                <w:sz w:val="16"/>
              </w:rPr>
              <w:t>Categoria de capacidade</w:t>
            </w:r>
            <w:r w:rsidRPr="003774E2">
              <w:rPr>
                <w:sz w:val="16"/>
              </w:rPr>
              <w:t xml:space="preserve">: por exemplo, </w:t>
            </w:r>
            <w:r w:rsidRPr="003774E2">
              <w:rPr>
                <w:rStyle w:val="userinput"/>
                <w:sz w:val="16"/>
              </w:rPr>
              <w:t>&lt;002&gt; Pessoa</w:t>
            </w:r>
          </w:p>
        </w:tc>
        <w:tc>
          <w:tcPr>
            <w:tcW w:w="0" w:type="auto"/>
          </w:tcPr>
          <w:p w14:paraId="1D3DDDFD" w14:textId="77777777" w:rsidR="00DD24CD" w:rsidRPr="003774E2" w:rsidRDefault="00DD24CD">
            <w:pPr>
              <w:rPr>
                <w:sz w:val="16"/>
              </w:rPr>
            </w:pPr>
          </w:p>
        </w:tc>
        <w:tc>
          <w:tcPr>
            <w:tcW w:w="0" w:type="auto"/>
          </w:tcPr>
          <w:p w14:paraId="6979F418" w14:textId="77777777" w:rsidR="00DD24CD" w:rsidRPr="003774E2" w:rsidRDefault="00DD24CD">
            <w:pPr>
              <w:rPr>
                <w:sz w:val="16"/>
              </w:rPr>
            </w:pPr>
          </w:p>
        </w:tc>
      </w:tr>
      <w:tr w:rsidR="00DD24CD" w:rsidRPr="003774E2" w14:paraId="310529B8" w14:textId="77777777" w:rsidTr="003774E2">
        <w:tc>
          <w:tcPr>
            <w:tcW w:w="0" w:type="auto"/>
          </w:tcPr>
          <w:p w14:paraId="4CD43998" w14:textId="77777777" w:rsidR="00DD24CD" w:rsidRPr="003774E2" w:rsidRDefault="008D6355">
            <w:pPr>
              <w:rPr>
                <w:sz w:val="16"/>
              </w:rPr>
            </w:pPr>
            <w:r w:rsidRPr="003774E2">
              <w:rPr>
                <w:sz w:val="16"/>
              </w:rPr>
              <w:t>12</w:t>
            </w:r>
          </w:p>
        </w:tc>
        <w:tc>
          <w:tcPr>
            <w:tcW w:w="0" w:type="auto"/>
          </w:tcPr>
          <w:p w14:paraId="04B268A5" w14:textId="77777777" w:rsidR="00DD24CD" w:rsidRPr="003774E2" w:rsidRDefault="008D6355">
            <w:pPr>
              <w:rPr>
                <w:sz w:val="16"/>
              </w:rPr>
            </w:pPr>
            <w:r w:rsidRPr="003774E2">
              <w:rPr>
                <w:rStyle w:val="screenelement"/>
                <w:sz w:val="16"/>
              </w:rPr>
              <w:t>Inserir dados do cálculo de custos</w:t>
            </w:r>
          </w:p>
        </w:tc>
        <w:tc>
          <w:tcPr>
            <w:tcW w:w="0" w:type="auto"/>
          </w:tcPr>
          <w:p w14:paraId="4B652F0C" w14:textId="77777777" w:rsidR="00DD24CD" w:rsidRPr="003774E2" w:rsidRDefault="008D6355">
            <w:pPr>
              <w:rPr>
                <w:sz w:val="16"/>
              </w:rPr>
            </w:pPr>
            <w:r w:rsidRPr="003774E2">
              <w:rPr>
                <w:sz w:val="16"/>
              </w:rPr>
              <w:t xml:space="preserve">Na guia </w:t>
            </w:r>
            <w:r w:rsidRPr="003774E2">
              <w:rPr>
                <w:rStyle w:val="screenelement"/>
                <w:sz w:val="16"/>
              </w:rPr>
              <w:t>Cálculo de custos</w:t>
            </w:r>
            <w:r w:rsidRPr="003774E2">
              <w:rPr>
                <w:sz w:val="16"/>
              </w:rPr>
              <w:t>, insira os seguintes dados:</w:t>
            </w:r>
          </w:p>
          <w:p w14:paraId="03CAC68A" w14:textId="77777777" w:rsidR="00DD24CD" w:rsidRPr="003774E2" w:rsidRDefault="008D6355">
            <w:pPr>
              <w:pStyle w:val="listpara1"/>
              <w:numPr>
                <w:ilvl w:val="0"/>
                <w:numId w:val="8"/>
              </w:numPr>
              <w:rPr>
                <w:sz w:val="16"/>
              </w:rPr>
            </w:pPr>
            <w:r w:rsidRPr="003774E2">
              <w:rPr>
                <w:rStyle w:val="screenelement"/>
                <w:sz w:val="16"/>
              </w:rPr>
              <w:t>Data de início</w:t>
            </w:r>
            <w:r w:rsidRPr="003774E2">
              <w:rPr>
                <w:sz w:val="16"/>
              </w:rPr>
              <w:t xml:space="preserve">: por exemplo, </w:t>
            </w:r>
            <w:r w:rsidRPr="003774E2">
              <w:rPr>
                <w:rStyle w:val="userinput"/>
                <w:sz w:val="16"/>
              </w:rPr>
              <w:t>&lt;01/01/2015&gt;</w:t>
            </w:r>
          </w:p>
          <w:p w14:paraId="152F542F" w14:textId="77777777" w:rsidR="00DD24CD" w:rsidRPr="003774E2" w:rsidRDefault="008D6355">
            <w:pPr>
              <w:pStyle w:val="listpara1"/>
              <w:numPr>
                <w:ilvl w:val="0"/>
                <w:numId w:val="3"/>
              </w:numPr>
              <w:rPr>
                <w:sz w:val="16"/>
              </w:rPr>
            </w:pPr>
            <w:r w:rsidRPr="003774E2">
              <w:rPr>
                <w:rStyle w:val="screenelement"/>
                <w:sz w:val="16"/>
              </w:rPr>
              <w:t>Centro de custos</w:t>
            </w:r>
            <w:r w:rsidRPr="003774E2">
              <w:rPr>
                <w:sz w:val="16"/>
              </w:rPr>
              <w:t xml:space="preserve">: por exemplo, </w:t>
            </w:r>
            <w:r w:rsidRPr="003774E2">
              <w:rPr>
                <w:rStyle w:val="userinput"/>
                <w:sz w:val="16"/>
              </w:rPr>
              <w:t>&lt; 10101701&gt; Centro e Manutenção (DE)</w:t>
            </w:r>
          </w:p>
          <w:p w14:paraId="53BD3D74" w14:textId="77777777" w:rsidR="00DD24CD" w:rsidRPr="003774E2" w:rsidRDefault="008D6355">
            <w:pPr>
              <w:pStyle w:val="listpara1"/>
              <w:numPr>
                <w:ilvl w:val="0"/>
                <w:numId w:val="3"/>
              </w:numPr>
              <w:rPr>
                <w:sz w:val="16"/>
              </w:rPr>
            </w:pPr>
            <w:r w:rsidRPr="003774E2">
              <w:rPr>
                <w:rStyle w:val="screenelement"/>
                <w:sz w:val="16"/>
              </w:rPr>
              <w:t>Tipo de atividade processamento interno</w:t>
            </w:r>
            <w:r w:rsidRPr="003774E2">
              <w:rPr>
                <w:sz w:val="16"/>
              </w:rPr>
              <w:t xml:space="preserve">: por exemplo, </w:t>
            </w:r>
            <w:r w:rsidRPr="003774E2">
              <w:rPr>
                <w:rStyle w:val="userinput"/>
                <w:sz w:val="16"/>
              </w:rPr>
              <w:t>11 Horas de pessoal</w:t>
            </w:r>
          </w:p>
          <w:p w14:paraId="1DEB75B1" w14:textId="77777777" w:rsidR="00DD24CD" w:rsidRPr="003774E2" w:rsidRDefault="008D6355">
            <w:pPr>
              <w:pStyle w:val="listpara1"/>
              <w:numPr>
                <w:ilvl w:val="0"/>
                <w:numId w:val="3"/>
              </w:numPr>
              <w:rPr>
                <w:sz w:val="16"/>
              </w:rPr>
            </w:pPr>
            <w:r w:rsidRPr="003774E2">
              <w:rPr>
                <w:rStyle w:val="screenelement"/>
                <w:sz w:val="16"/>
              </w:rPr>
              <w:t>Chave de fórmula para o cálculo de custos</w:t>
            </w:r>
            <w:r w:rsidRPr="003774E2">
              <w:rPr>
                <w:sz w:val="16"/>
              </w:rPr>
              <w:t xml:space="preserve">: por exemplo, </w:t>
            </w:r>
            <w:r w:rsidRPr="003774E2">
              <w:rPr>
                <w:rStyle w:val="userinput"/>
                <w:sz w:val="16"/>
              </w:rPr>
              <w:t>&lt;YBPM01&gt; Proj:RqmtsNetwkMaint</w:t>
            </w:r>
          </w:p>
        </w:tc>
        <w:tc>
          <w:tcPr>
            <w:tcW w:w="0" w:type="auto"/>
          </w:tcPr>
          <w:p w14:paraId="6D0EC603" w14:textId="77777777" w:rsidR="00DD24CD" w:rsidRPr="003774E2" w:rsidRDefault="00DD24CD">
            <w:pPr>
              <w:rPr>
                <w:sz w:val="16"/>
              </w:rPr>
            </w:pPr>
          </w:p>
        </w:tc>
        <w:tc>
          <w:tcPr>
            <w:tcW w:w="0" w:type="auto"/>
          </w:tcPr>
          <w:p w14:paraId="6ACF6290" w14:textId="77777777" w:rsidR="00DD24CD" w:rsidRPr="003774E2" w:rsidRDefault="00DD24CD">
            <w:pPr>
              <w:rPr>
                <w:sz w:val="16"/>
              </w:rPr>
            </w:pPr>
          </w:p>
        </w:tc>
      </w:tr>
      <w:tr w:rsidR="00DD24CD" w:rsidRPr="003774E2" w14:paraId="08EA0C29" w14:textId="77777777" w:rsidTr="003774E2">
        <w:tc>
          <w:tcPr>
            <w:tcW w:w="0" w:type="auto"/>
          </w:tcPr>
          <w:p w14:paraId="2E1E57FA" w14:textId="77777777" w:rsidR="00DD24CD" w:rsidRPr="003774E2" w:rsidRDefault="008D6355">
            <w:pPr>
              <w:rPr>
                <w:sz w:val="16"/>
              </w:rPr>
            </w:pPr>
            <w:r w:rsidRPr="003774E2">
              <w:rPr>
                <w:sz w:val="16"/>
              </w:rPr>
              <w:t>13</w:t>
            </w:r>
          </w:p>
        </w:tc>
        <w:tc>
          <w:tcPr>
            <w:tcW w:w="0" w:type="auto"/>
          </w:tcPr>
          <w:p w14:paraId="5D21ED62" w14:textId="77777777" w:rsidR="00DD24CD" w:rsidRPr="003774E2" w:rsidRDefault="008D6355">
            <w:pPr>
              <w:rPr>
                <w:sz w:val="16"/>
              </w:rPr>
            </w:pPr>
            <w:r w:rsidRPr="003774E2">
              <w:rPr>
                <w:rStyle w:val="screenelement"/>
                <w:sz w:val="16"/>
              </w:rPr>
              <w:t>Salvar os dados</w:t>
            </w:r>
          </w:p>
        </w:tc>
        <w:tc>
          <w:tcPr>
            <w:tcW w:w="0" w:type="auto"/>
          </w:tcPr>
          <w:p w14:paraId="799CA117" w14:textId="77777777" w:rsidR="00DD24CD" w:rsidRPr="003774E2" w:rsidRDefault="008D6355">
            <w:pPr>
              <w:rPr>
                <w:sz w:val="16"/>
              </w:rPr>
            </w:pPr>
            <w:r w:rsidRPr="003774E2">
              <w:rPr>
                <w:sz w:val="16"/>
              </w:rPr>
              <w:t>Salve as entradas</w:t>
            </w:r>
          </w:p>
        </w:tc>
        <w:tc>
          <w:tcPr>
            <w:tcW w:w="0" w:type="auto"/>
          </w:tcPr>
          <w:p w14:paraId="08DCDD0E" w14:textId="77777777" w:rsidR="00DD24CD" w:rsidRPr="003774E2" w:rsidRDefault="008D6355">
            <w:pPr>
              <w:rPr>
                <w:sz w:val="16"/>
              </w:rPr>
            </w:pPr>
            <w:r w:rsidRPr="003774E2">
              <w:rPr>
                <w:sz w:val="16"/>
              </w:rPr>
              <w:t>As entradas são salvas.</w:t>
            </w:r>
          </w:p>
        </w:tc>
        <w:tc>
          <w:tcPr>
            <w:tcW w:w="0" w:type="auto"/>
          </w:tcPr>
          <w:p w14:paraId="1C191291" w14:textId="77777777" w:rsidR="00DD24CD" w:rsidRPr="003774E2" w:rsidRDefault="00DD24CD">
            <w:pPr>
              <w:rPr>
                <w:sz w:val="16"/>
              </w:rPr>
            </w:pPr>
          </w:p>
        </w:tc>
      </w:tr>
    </w:tbl>
    <w:p w14:paraId="15E13F50" w14:textId="77777777" w:rsidR="008D6355" w:rsidRDefault="008D6355"/>
    <w:p w14:paraId="72702DC6" w14:textId="77777777" w:rsidR="003774E2" w:rsidRDefault="003774E2"/>
    <w:p w14:paraId="1559A62F" w14:textId="77777777" w:rsidR="003774E2" w:rsidRDefault="003774E2"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74E2" w14:paraId="370834EA"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2B4915EB" w14:textId="77777777" w:rsidR="003774E2" w:rsidRDefault="003774E2" w:rsidP="00E452F7">
            <w:r>
              <w:t>Type Style</w:t>
            </w:r>
          </w:p>
        </w:tc>
        <w:tc>
          <w:tcPr>
            <w:tcW w:w="11598" w:type="dxa"/>
          </w:tcPr>
          <w:p w14:paraId="2DDA9EBB" w14:textId="77777777" w:rsidR="003774E2" w:rsidRDefault="003774E2" w:rsidP="00E452F7">
            <w:r>
              <w:t>Description</w:t>
            </w:r>
          </w:p>
        </w:tc>
      </w:tr>
      <w:tr w:rsidR="003774E2" w:rsidRPr="001B5034" w14:paraId="3A8AA553"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0E2CBB3" w14:textId="77777777" w:rsidR="003774E2" w:rsidRPr="001B5034" w:rsidRDefault="003774E2" w:rsidP="00E452F7">
            <w:r w:rsidRPr="00601DC2">
              <w:rPr>
                <w:rStyle w:val="SAPScreenElement"/>
              </w:rPr>
              <w:t>Example</w:t>
            </w:r>
          </w:p>
        </w:tc>
        <w:tc>
          <w:tcPr>
            <w:tcW w:w="11598" w:type="dxa"/>
          </w:tcPr>
          <w:p w14:paraId="27AD71F0" w14:textId="77777777" w:rsidR="003774E2" w:rsidRDefault="003774E2" w:rsidP="00E452F7">
            <w:r w:rsidRPr="001B5034">
              <w:t>Words or characters quoted from the screen. These include field names, screen titles, pushbuttons labels, menu names, menu paths, and menu options.</w:t>
            </w:r>
          </w:p>
          <w:p w14:paraId="43F8CAD8" w14:textId="77777777" w:rsidR="003774E2" w:rsidRPr="001B5034" w:rsidRDefault="003774E2" w:rsidP="00E452F7">
            <w:r>
              <w:t>Textual c</w:t>
            </w:r>
            <w:r w:rsidRPr="001B5034">
              <w:t xml:space="preserve">ross-references to other </w:t>
            </w:r>
            <w:r>
              <w:t>documents</w:t>
            </w:r>
            <w:r w:rsidRPr="001B5034">
              <w:t>.</w:t>
            </w:r>
          </w:p>
        </w:tc>
      </w:tr>
      <w:tr w:rsidR="003774E2" w:rsidRPr="001B5034" w14:paraId="0B5F04F4"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3F5275B" w14:textId="77777777" w:rsidR="003774E2" w:rsidRPr="005A5AB7" w:rsidRDefault="003774E2" w:rsidP="00E452F7">
            <w:pPr>
              <w:rPr>
                <w:rStyle w:val="SAPEmphasis"/>
              </w:rPr>
            </w:pPr>
            <w:r w:rsidRPr="00D61EBC">
              <w:rPr>
                <w:rStyle w:val="SAPEmphasis"/>
              </w:rPr>
              <w:t>Example</w:t>
            </w:r>
          </w:p>
        </w:tc>
        <w:tc>
          <w:tcPr>
            <w:tcW w:w="11598" w:type="dxa"/>
          </w:tcPr>
          <w:p w14:paraId="1EF3D5D5" w14:textId="77777777" w:rsidR="003774E2" w:rsidRPr="001B5034" w:rsidRDefault="003774E2" w:rsidP="00E452F7">
            <w:r w:rsidRPr="001B5034">
              <w:t xml:space="preserve">Emphasized words or </w:t>
            </w:r>
            <w:r>
              <w:t>expressions.</w:t>
            </w:r>
          </w:p>
        </w:tc>
      </w:tr>
      <w:tr w:rsidR="003774E2" w:rsidRPr="001B5034" w14:paraId="4CB1A0AA"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74DBD6F" w14:textId="77777777" w:rsidR="003774E2" w:rsidRPr="001B5034" w:rsidRDefault="003774E2" w:rsidP="00E452F7">
            <w:r w:rsidRPr="009A20CD">
              <w:rPr>
                <w:rStyle w:val="SAPMonospace"/>
              </w:rPr>
              <w:t>EXAMPLE</w:t>
            </w:r>
          </w:p>
        </w:tc>
        <w:tc>
          <w:tcPr>
            <w:tcW w:w="11598" w:type="dxa"/>
          </w:tcPr>
          <w:p w14:paraId="5C693F63" w14:textId="77777777" w:rsidR="003774E2" w:rsidRPr="001B5034" w:rsidRDefault="003774E2"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74E2" w:rsidRPr="001B5034" w14:paraId="1A45FF23"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556D8295" w14:textId="77777777" w:rsidR="003774E2" w:rsidRPr="005411A0" w:rsidRDefault="003774E2" w:rsidP="00E452F7">
            <w:pPr>
              <w:rPr>
                <w:rStyle w:val="SAPMonospace"/>
              </w:rPr>
            </w:pPr>
            <w:r w:rsidRPr="005411A0">
              <w:rPr>
                <w:rStyle w:val="SAPMonospace"/>
              </w:rPr>
              <w:t>Example</w:t>
            </w:r>
          </w:p>
        </w:tc>
        <w:tc>
          <w:tcPr>
            <w:tcW w:w="11598" w:type="dxa"/>
          </w:tcPr>
          <w:p w14:paraId="65376C63" w14:textId="77777777" w:rsidR="003774E2" w:rsidRPr="001B5034" w:rsidRDefault="003774E2" w:rsidP="00E452F7">
            <w:r w:rsidRPr="001B5034">
              <w:t>Output on the screen. This includes file and directory names and their paths, messages, names of variables and parameters, source text, and names of installation, upgrade and database tools.</w:t>
            </w:r>
          </w:p>
        </w:tc>
      </w:tr>
      <w:tr w:rsidR="003774E2" w:rsidRPr="001B5034" w14:paraId="4F769AF0"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A59AE25" w14:textId="77777777" w:rsidR="003774E2" w:rsidRPr="005A5AB7" w:rsidRDefault="003774E2" w:rsidP="00E452F7">
            <w:pPr>
              <w:rPr>
                <w:rStyle w:val="SAPEmphasis"/>
              </w:rPr>
            </w:pPr>
            <w:r w:rsidRPr="006F3BFA">
              <w:rPr>
                <w:rStyle w:val="SAPUserEntry"/>
              </w:rPr>
              <w:t>Example</w:t>
            </w:r>
          </w:p>
        </w:tc>
        <w:tc>
          <w:tcPr>
            <w:tcW w:w="11598" w:type="dxa"/>
          </w:tcPr>
          <w:p w14:paraId="2D7A7F69" w14:textId="77777777" w:rsidR="003774E2" w:rsidRPr="001B5034" w:rsidRDefault="003774E2" w:rsidP="00E452F7">
            <w:r w:rsidRPr="001B5034">
              <w:t>Exact user entry. These are words or characters that you enter in the system exactly as they appear in the documentation.</w:t>
            </w:r>
          </w:p>
        </w:tc>
      </w:tr>
      <w:tr w:rsidR="003774E2" w:rsidRPr="001B5034" w14:paraId="412E1737"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422C115" w14:textId="77777777" w:rsidR="003774E2" w:rsidRPr="006F3BFA" w:rsidRDefault="003774E2" w:rsidP="00E452F7">
            <w:pPr>
              <w:rPr>
                <w:rStyle w:val="SAPUserEntry"/>
              </w:rPr>
            </w:pPr>
            <w:r w:rsidRPr="006F3BFA">
              <w:rPr>
                <w:rStyle w:val="SAPUserEntry"/>
              </w:rPr>
              <w:t>&lt;Example&gt;</w:t>
            </w:r>
          </w:p>
        </w:tc>
        <w:tc>
          <w:tcPr>
            <w:tcW w:w="11598" w:type="dxa"/>
          </w:tcPr>
          <w:p w14:paraId="1455F895" w14:textId="77777777" w:rsidR="003774E2" w:rsidRPr="001B5034" w:rsidRDefault="003774E2" w:rsidP="00E452F7">
            <w:r w:rsidRPr="001B5034">
              <w:t>Variable user entry. Angle brackets indicate that you replace these words and characters with appropriate entries to make entries in the system.</w:t>
            </w:r>
          </w:p>
        </w:tc>
      </w:tr>
      <w:tr w:rsidR="003774E2" w:rsidRPr="001B5034" w14:paraId="0422DAE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03D5D78" w14:textId="77777777" w:rsidR="003774E2" w:rsidRPr="00601DC2" w:rsidRDefault="003774E2" w:rsidP="00E452F7">
            <w:pPr>
              <w:rPr>
                <w:rStyle w:val="SAPKeyboard"/>
              </w:rPr>
            </w:pPr>
            <w:r w:rsidRPr="005E595C">
              <w:rPr>
                <w:rStyle w:val="SAPKeyboard"/>
              </w:rPr>
              <w:t>EXAMPLE</w:t>
            </w:r>
          </w:p>
        </w:tc>
        <w:tc>
          <w:tcPr>
            <w:tcW w:w="11598" w:type="dxa"/>
          </w:tcPr>
          <w:p w14:paraId="6D3778D1" w14:textId="77777777" w:rsidR="003774E2" w:rsidRPr="001B5034" w:rsidRDefault="003774E2"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353FEA" w14:textId="77777777" w:rsidR="003774E2" w:rsidRDefault="003774E2" w:rsidP="00DA214B"/>
    <w:p w14:paraId="3DE1C5FB" w14:textId="77777777" w:rsidR="003774E2" w:rsidRPr="00416A0C" w:rsidRDefault="003774E2" w:rsidP="00DA214B">
      <w:pPr>
        <w:sectPr w:rsidR="003774E2" w:rsidRPr="00416A0C" w:rsidSect="003774E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74E2" w14:paraId="381DF2BC" w14:textId="77777777" w:rsidTr="00E452F7">
        <w:trPr>
          <w:trHeight w:hRule="exact" w:val="227"/>
        </w:trPr>
        <w:tc>
          <w:tcPr>
            <w:tcW w:w="3969" w:type="dxa"/>
            <w:tcMar>
              <w:top w:w="0" w:type="dxa"/>
              <w:bottom w:w="0" w:type="dxa"/>
            </w:tcMar>
          </w:tcPr>
          <w:p w14:paraId="1974FD16" w14:textId="77777777" w:rsidR="003774E2" w:rsidRDefault="003774E2" w:rsidP="00E452F7"/>
        </w:tc>
      </w:tr>
      <w:tr w:rsidR="003774E2" w14:paraId="4727561D" w14:textId="77777777" w:rsidTr="00E452F7">
        <w:trPr>
          <w:trHeight w:hRule="exact" w:val="1134"/>
        </w:trPr>
        <w:tc>
          <w:tcPr>
            <w:tcW w:w="3969" w:type="dxa"/>
            <w:shd w:val="clear" w:color="auto" w:fill="FFFFFF" w:themeFill="background1"/>
          </w:tcPr>
          <w:p w14:paraId="6FF5E38C" w14:textId="77777777" w:rsidR="003774E2" w:rsidRDefault="003774E2" w:rsidP="00E452F7">
            <w:pPr>
              <w:pStyle w:val="SAPLastPageGray"/>
            </w:pPr>
            <w:r w:rsidRPr="00447440">
              <w:rPr>
                <w:color w:val="auto"/>
              </w:rPr>
              <w:t>www.sap.com</w:t>
            </w:r>
            <w:r>
              <w:t>/contactsap</w:t>
            </w:r>
          </w:p>
        </w:tc>
      </w:tr>
      <w:tr w:rsidR="003774E2" w14:paraId="246B87BF" w14:textId="77777777" w:rsidTr="00E452F7">
        <w:trPr>
          <w:trHeight w:val="8120"/>
        </w:trPr>
        <w:tc>
          <w:tcPr>
            <w:tcW w:w="3969" w:type="dxa"/>
            <w:shd w:val="clear" w:color="auto" w:fill="FFFFFF" w:themeFill="background1"/>
            <w:vAlign w:val="bottom"/>
          </w:tcPr>
          <w:p w14:paraId="4B1F71DF" w14:textId="77777777" w:rsidR="003774E2" w:rsidRPr="00CD309F" w:rsidRDefault="003774E2" w:rsidP="00E452F7">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106061F7" w14:textId="77777777" w:rsidR="003774E2" w:rsidRDefault="003774E2" w:rsidP="00E452F7">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C9AEE10" w14:textId="77777777" w:rsidR="003774E2" w:rsidRPr="00F42CDC" w:rsidRDefault="003774E2"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ABB188" w14:textId="77777777" w:rsidR="003774E2" w:rsidRPr="00F42CDC" w:rsidRDefault="003774E2"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C68074" w14:textId="77777777" w:rsidR="003774E2" w:rsidRPr="00F42CDC" w:rsidRDefault="003774E2"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3AB802" w14:textId="7B9CDC1E" w:rsidR="003774E2" w:rsidRDefault="003774E2" w:rsidP="00E452F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0CB204B7" w14:textId="77777777" w:rsidR="003774E2" w:rsidRPr="00907380" w:rsidRDefault="003774E2" w:rsidP="00E452F7">
            <w:pPr>
              <w:pStyle w:val="SAPMaterialNumber"/>
            </w:pPr>
          </w:p>
        </w:tc>
      </w:tr>
    </w:tbl>
    <w:p w14:paraId="4C4364C1" w14:textId="77777777" w:rsidR="003774E2" w:rsidRPr="00DA214B" w:rsidRDefault="003774E2" w:rsidP="00DA214B">
      <w:pPr>
        <w:pStyle w:val="SAPLastPageNormal"/>
        <w:rPr>
          <w:lang w:val="en-US"/>
        </w:rPr>
      </w:pPr>
      <w:r>
        <w:rPr>
          <w:noProof/>
        </w:rPr>
        <w:drawing>
          <wp:anchor distT="0" distB="0" distL="114300" distR="114300" simplePos="0" relativeHeight="251662336" behindDoc="1" locked="0" layoutInCell="1" allowOverlap="1" wp14:anchorId="507D2D0F" wp14:editId="6D3676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74E2" w:rsidRPr="00DA214B" w:rsidSect="003774E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0C111" w14:textId="77777777" w:rsidR="008D6355" w:rsidRDefault="008D6355">
      <w:pPr>
        <w:spacing w:before="0" w:after="0" w:line="240" w:lineRule="auto"/>
      </w:pPr>
      <w:r>
        <w:separator/>
      </w:r>
    </w:p>
  </w:endnote>
  <w:endnote w:type="continuationSeparator" w:id="0">
    <w:p w14:paraId="49C113A8" w14:textId="77777777" w:rsidR="008D6355" w:rsidRDefault="008D63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424CA" w14:textId="77777777" w:rsidR="003774E2" w:rsidRDefault="00377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74E2" w:rsidRPr="005D1853" w14:paraId="1C815E59" w14:textId="77777777" w:rsidTr="00B14393">
      <w:tc>
        <w:tcPr>
          <w:tcW w:w="5245" w:type="dxa"/>
          <w:vAlign w:val="bottom"/>
        </w:tcPr>
        <w:p w14:paraId="01C4CF1C" w14:textId="42CA4440" w:rsidR="003774E2" w:rsidRDefault="003774E2" w:rsidP="00B14393">
          <w:pPr>
            <w:pStyle w:val="SAPFooterleft"/>
          </w:pPr>
          <w:fldSimple w:instr=" REF maintitle \* MERGEFORMAT ">
            <w:r w:rsidRPr="003774E2">
              <w:t>Criar centro de trabalho de</w:t>
            </w:r>
            <w:r>
              <w:rPr>
                <w:u w:color="000000" w:themeColor="text1"/>
              </w:rPr>
              <w:t xml:space="preserve"> manutenção – MDS (5MH)</w:t>
            </w:r>
          </w:fldSimple>
        </w:p>
        <w:p w14:paraId="764A1E44" w14:textId="0CDFE7FC" w:rsidR="003774E2" w:rsidRPr="001B2C66" w:rsidRDefault="003774E2"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w:t>
          </w:r>
          <w:r>
            <w:rPr>
              <w:noProof/>
            </w:rPr>
            <w:fldChar w:fldCharType="end"/>
          </w:r>
        </w:p>
      </w:tc>
      <w:tc>
        <w:tcPr>
          <w:tcW w:w="3544" w:type="dxa"/>
          <w:vAlign w:val="bottom"/>
        </w:tcPr>
        <w:p w14:paraId="14780048" w14:textId="3F4430BF" w:rsidR="003774E2" w:rsidRPr="00860C35" w:rsidRDefault="003774E2"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AF9203" w14:textId="77777777" w:rsidR="003774E2" w:rsidRPr="004319A4" w:rsidRDefault="003774E2"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0D4D55" w14:textId="77777777" w:rsidR="003774E2" w:rsidRDefault="003774E2" w:rsidP="007270E9">
    <w:pPr>
      <w:pStyle w:val="Footer"/>
    </w:pPr>
  </w:p>
  <w:p w14:paraId="59CAF5E9" w14:textId="77777777" w:rsidR="003774E2" w:rsidRPr="00E63F4C" w:rsidRDefault="003774E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6A17" w14:textId="77777777" w:rsidR="003774E2" w:rsidRDefault="003774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057B" w14:textId="77777777" w:rsidR="003774E2" w:rsidRPr="003774E2" w:rsidRDefault="003774E2" w:rsidP="003774E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A8E3" w14:textId="77777777" w:rsidR="003774E2" w:rsidRPr="003774E2" w:rsidRDefault="003774E2" w:rsidP="003774E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0145" w14:textId="77777777" w:rsidR="003774E2" w:rsidRPr="003774E2" w:rsidRDefault="003774E2" w:rsidP="00377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68A8" w14:textId="77777777" w:rsidR="008D6355" w:rsidRDefault="008D6355">
      <w:pPr>
        <w:spacing w:before="0" w:after="0" w:line="240" w:lineRule="auto"/>
      </w:pPr>
      <w:r>
        <w:rPr>
          <w:color w:val="000000"/>
        </w:rPr>
        <w:separator/>
      </w:r>
    </w:p>
  </w:footnote>
  <w:footnote w:type="continuationSeparator" w:id="0">
    <w:p w14:paraId="6A81D9DA" w14:textId="77777777" w:rsidR="008D6355" w:rsidRDefault="008D63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A48D" w14:textId="77777777" w:rsidR="003774E2" w:rsidRDefault="003774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9B50" w14:textId="77777777" w:rsidR="003774E2" w:rsidRDefault="003774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B82E" w14:textId="77777777" w:rsidR="003774E2" w:rsidRDefault="00377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450CCF"/>
    <w:multiLevelType w:val="multilevel"/>
    <w:tmpl w:val="2334F7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CA1D5A"/>
    <w:multiLevelType w:val="multilevel"/>
    <w:tmpl w:val="580AF6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4C93CDB"/>
    <w:multiLevelType w:val="multilevel"/>
    <w:tmpl w:val="C02253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110031"/>
    <w:multiLevelType w:val="multilevel"/>
    <w:tmpl w:val="F572E1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29860832">
    <w:abstractNumId w:val="19"/>
  </w:num>
  <w:num w:numId="2" w16cid:durableId="796527361">
    <w:abstractNumId w:val="16"/>
  </w:num>
  <w:num w:numId="3" w16cid:durableId="1587222473">
    <w:abstractNumId w:val="25"/>
  </w:num>
  <w:num w:numId="4" w16cid:durableId="1973510812">
    <w:abstractNumId w:val="18"/>
  </w:num>
  <w:num w:numId="5" w16cid:durableId="1042361468">
    <w:abstractNumId w:val="25"/>
    <w:lvlOverride w:ilvl="0"/>
  </w:num>
  <w:num w:numId="6" w16cid:durableId="1114252911">
    <w:abstractNumId w:val="25"/>
    <w:lvlOverride w:ilvl="0"/>
  </w:num>
  <w:num w:numId="7" w16cid:durableId="1396195578">
    <w:abstractNumId w:val="25"/>
    <w:lvlOverride w:ilvl="0"/>
  </w:num>
  <w:num w:numId="8" w16cid:durableId="1263611612">
    <w:abstractNumId w:val="25"/>
    <w:lvlOverride w:ilvl="0"/>
  </w:num>
  <w:num w:numId="9" w16cid:durableId="1161776913">
    <w:abstractNumId w:val="9"/>
  </w:num>
  <w:num w:numId="10" w16cid:durableId="753670887">
    <w:abstractNumId w:val="7"/>
  </w:num>
  <w:num w:numId="11" w16cid:durableId="383260195">
    <w:abstractNumId w:val="6"/>
  </w:num>
  <w:num w:numId="12" w16cid:durableId="1943105585">
    <w:abstractNumId w:val="8"/>
  </w:num>
  <w:num w:numId="13" w16cid:durableId="297342052">
    <w:abstractNumId w:val="3"/>
  </w:num>
  <w:num w:numId="14" w16cid:durableId="1405029614">
    <w:abstractNumId w:val="2"/>
  </w:num>
  <w:num w:numId="15" w16cid:durableId="725757468">
    <w:abstractNumId w:val="10"/>
  </w:num>
  <w:num w:numId="16" w16cid:durableId="1836994132">
    <w:abstractNumId w:val="20"/>
  </w:num>
  <w:num w:numId="17" w16cid:durableId="27146402">
    <w:abstractNumId w:val="23"/>
  </w:num>
  <w:num w:numId="18" w16cid:durableId="1762531043">
    <w:abstractNumId w:val="5"/>
  </w:num>
  <w:num w:numId="19" w16cid:durableId="686716084">
    <w:abstractNumId w:val="4"/>
  </w:num>
  <w:num w:numId="20" w16cid:durableId="666860323">
    <w:abstractNumId w:val="1"/>
  </w:num>
  <w:num w:numId="21" w16cid:durableId="242879260">
    <w:abstractNumId w:val="0"/>
  </w:num>
  <w:num w:numId="22" w16cid:durableId="889805846">
    <w:abstractNumId w:val="14"/>
  </w:num>
  <w:num w:numId="23" w16cid:durableId="1852643397">
    <w:abstractNumId w:val="12"/>
  </w:num>
  <w:num w:numId="24" w16cid:durableId="660083424">
    <w:abstractNumId w:val="17"/>
  </w:num>
  <w:num w:numId="25" w16cid:durableId="879785130">
    <w:abstractNumId w:val="22"/>
  </w:num>
  <w:num w:numId="26" w16cid:durableId="1249579172">
    <w:abstractNumId w:val="13"/>
  </w:num>
  <w:num w:numId="27" w16cid:durableId="1564411684">
    <w:abstractNumId w:val="21"/>
  </w:num>
  <w:num w:numId="28" w16cid:durableId="1678851761">
    <w:abstractNumId w:val="8"/>
    <w:lvlOverride w:ilvl="0">
      <w:startOverride w:val="1"/>
    </w:lvlOverride>
  </w:num>
  <w:num w:numId="29" w16cid:durableId="1097990490">
    <w:abstractNumId w:val="8"/>
    <w:lvlOverride w:ilvl="0">
      <w:startOverride w:val="1"/>
    </w:lvlOverride>
  </w:num>
  <w:num w:numId="30" w16cid:durableId="783962047">
    <w:abstractNumId w:val="11"/>
  </w:num>
  <w:num w:numId="31" w16cid:durableId="878853848">
    <w:abstractNumId w:val="24"/>
  </w:num>
  <w:num w:numId="32" w16cid:durableId="694161746">
    <w:abstractNumId w:val="15"/>
  </w:num>
  <w:num w:numId="33" w16cid:durableId="89594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40640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D24CD"/>
    <w:rsid w:val="003774E2"/>
    <w:rsid w:val="008D6355"/>
    <w:rsid w:val="00DC1D3F"/>
    <w:rsid w:val="00DD24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B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E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774E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74E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74E2"/>
    <w:pPr>
      <w:numPr>
        <w:ilvl w:val="2"/>
      </w:numPr>
      <w:ind w:left="1134" w:hanging="1134"/>
      <w:outlineLvl w:val="2"/>
    </w:pPr>
    <w:rPr>
      <w:bCs/>
    </w:rPr>
  </w:style>
  <w:style w:type="paragraph" w:styleId="Heading4">
    <w:name w:val="heading 4"/>
    <w:basedOn w:val="Heading2"/>
    <w:next w:val="Normal"/>
    <w:link w:val="Heading4Char"/>
    <w:unhideWhenUsed/>
    <w:qFormat/>
    <w:rsid w:val="003774E2"/>
    <w:pPr>
      <w:numPr>
        <w:ilvl w:val="3"/>
      </w:numPr>
      <w:ind w:left="1418" w:hanging="1418"/>
      <w:outlineLvl w:val="3"/>
    </w:pPr>
    <w:rPr>
      <w:bCs/>
      <w:iCs/>
    </w:rPr>
  </w:style>
  <w:style w:type="paragraph" w:styleId="Heading5">
    <w:name w:val="heading 5"/>
    <w:basedOn w:val="Heading2"/>
    <w:next w:val="Normal"/>
    <w:link w:val="Heading5Char"/>
    <w:unhideWhenUsed/>
    <w:qFormat/>
    <w:rsid w:val="003774E2"/>
    <w:pPr>
      <w:numPr>
        <w:ilvl w:val="4"/>
      </w:numPr>
      <w:ind w:left="1701" w:hanging="1701"/>
      <w:outlineLvl w:val="4"/>
    </w:pPr>
  </w:style>
  <w:style w:type="paragraph" w:styleId="Heading6">
    <w:name w:val="heading 6"/>
    <w:basedOn w:val="Heading2"/>
    <w:next w:val="Normal"/>
    <w:link w:val="Heading6Char"/>
    <w:uiPriority w:val="9"/>
    <w:unhideWhenUsed/>
    <w:rsid w:val="003774E2"/>
    <w:pPr>
      <w:numPr>
        <w:ilvl w:val="5"/>
      </w:numPr>
      <w:ind w:left="1871" w:hanging="1871"/>
      <w:outlineLvl w:val="5"/>
    </w:pPr>
    <w:rPr>
      <w:iCs/>
    </w:rPr>
  </w:style>
  <w:style w:type="paragraph" w:styleId="Heading7">
    <w:name w:val="heading 7"/>
    <w:basedOn w:val="Heading2"/>
    <w:next w:val="Normal"/>
    <w:link w:val="Heading7Char"/>
    <w:uiPriority w:val="9"/>
    <w:unhideWhenUsed/>
    <w:rsid w:val="003774E2"/>
    <w:pPr>
      <w:numPr>
        <w:ilvl w:val="6"/>
      </w:numPr>
      <w:ind w:left="1985" w:hanging="1985"/>
      <w:outlineLvl w:val="6"/>
    </w:pPr>
    <w:rPr>
      <w:iCs/>
    </w:rPr>
  </w:style>
  <w:style w:type="paragraph" w:styleId="Heading8">
    <w:name w:val="heading 8"/>
    <w:basedOn w:val="Heading2"/>
    <w:next w:val="Normal"/>
    <w:link w:val="Heading8Char"/>
    <w:uiPriority w:val="9"/>
    <w:unhideWhenUsed/>
    <w:rsid w:val="003774E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74E2"/>
    <w:pPr>
      <w:numPr>
        <w:ilvl w:val="8"/>
      </w:numPr>
      <w:ind w:left="2495" w:hanging="2495"/>
      <w:outlineLvl w:val="8"/>
    </w:pPr>
    <w:rPr>
      <w:iCs/>
      <w:szCs w:val="20"/>
    </w:rPr>
  </w:style>
  <w:style w:type="character" w:default="1" w:styleId="DefaultParagraphFont">
    <w:name w:val="Default Paragraph Font"/>
    <w:uiPriority w:val="1"/>
    <w:semiHidden/>
    <w:unhideWhenUsed/>
    <w:rsid w:val="003774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4E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74E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774E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774E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774E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774E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774E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774E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774E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774E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774E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774E2"/>
    <w:rPr>
      <w:rFonts w:ascii="BentonSans Medium" w:hAnsi="BentonSans Medium"/>
      <w:sz w:val="20"/>
    </w:rPr>
  </w:style>
  <w:style w:type="paragraph" w:customStyle="1" w:styleId="SAPMainTitle">
    <w:name w:val="SAP_MainTitle"/>
    <w:basedOn w:val="Normal"/>
    <w:next w:val="SAPSubTitle"/>
    <w:rsid w:val="003774E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74E2"/>
    <w:pPr>
      <w:spacing w:before="120"/>
    </w:pPr>
    <w:rPr>
      <w:color w:val="000000" w:themeColor="text1"/>
      <w:sz w:val="28"/>
    </w:rPr>
  </w:style>
  <w:style w:type="paragraph" w:customStyle="1" w:styleId="SAPSecurityLevel">
    <w:name w:val="SAP_SecurityLevel"/>
    <w:basedOn w:val="SAPMainTitle"/>
    <w:locked/>
    <w:rsid w:val="003774E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74E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74E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74E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74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4E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774E2"/>
    <w:pPr>
      <w:spacing w:before="1080"/>
    </w:pPr>
    <w:rPr>
      <w:b/>
      <w:color w:val="999999"/>
      <w:sz w:val="20"/>
    </w:rPr>
  </w:style>
  <w:style w:type="paragraph" w:customStyle="1" w:styleId="SAPTargetAudience">
    <w:name w:val="SAP_TargetAudience"/>
    <w:basedOn w:val="Normal"/>
    <w:locked/>
    <w:rsid w:val="003774E2"/>
    <w:pPr>
      <w:ind w:left="170" w:right="170"/>
    </w:pPr>
  </w:style>
  <w:style w:type="paragraph" w:customStyle="1" w:styleId="SAPHeading1NoNumber">
    <w:name w:val="SAP_Heading1NoNumber"/>
    <w:basedOn w:val="Heading1"/>
    <w:next w:val="Normal"/>
    <w:locked/>
    <w:rsid w:val="003774E2"/>
    <w:pPr>
      <w:numPr>
        <w:numId w:val="0"/>
      </w:numPr>
      <w:outlineLvl w:val="9"/>
    </w:pPr>
  </w:style>
  <w:style w:type="table" w:customStyle="1" w:styleId="LightShading1">
    <w:name w:val="Light Shading1"/>
    <w:basedOn w:val="TableNormal"/>
    <w:uiPriority w:val="60"/>
    <w:locked/>
    <w:rsid w:val="003774E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74E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74E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74E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74E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74E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74E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74E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74E2"/>
    <w:pPr>
      <w:keepNext w:val="0"/>
      <w:spacing w:before="0"/>
    </w:pPr>
  </w:style>
  <w:style w:type="paragraph" w:styleId="TOC1">
    <w:name w:val="toc 1"/>
    <w:basedOn w:val="Normal"/>
    <w:autoRedefine/>
    <w:uiPriority w:val="39"/>
    <w:unhideWhenUsed/>
    <w:rsid w:val="003774E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74E2"/>
    <w:pPr>
      <w:keepNext w:val="0"/>
      <w:tabs>
        <w:tab w:val="left" w:pos="1418"/>
      </w:tabs>
      <w:spacing w:before="0"/>
      <w:ind w:left="1418" w:hanging="794"/>
    </w:pPr>
  </w:style>
  <w:style w:type="paragraph" w:styleId="TOC4">
    <w:name w:val="toc 4"/>
    <w:basedOn w:val="TOC3"/>
    <w:next w:val="Normal"/>
    <w:autoRedefine/>
    <w:uiPriority w:val="39"/>
    <w:unhideWhenUsed/>
    <w:rsid w:val="003774E2"/>
    <w:pPr>
      <w:tabs>
        <w:tab w:val="left" w:pos="1985"/>
      </w:tabs>
      <w:ind w:right="851"/>
    </w:pPr>
  </w:style>
  <w:style w:type="paragraph" w:styleId="TOC5">
    <w:name w:val="toc 5"/>
    <w:basedOn w:val="TOC4"/>
    <w:next w:val="Normal"/>
    <w:autoRedefine/>
    <w:uiPriority w:val="39"/>
    <w:unhideWhenUsed/>
    <w:rsid w:val="003774E2"/>
  </w:style>
  <w:style w:type="paragraph" w:customStyle="1" w:styleId="SAPKeyblockTitle">
    <w:name w:val="SAP_KeyblockTitle"/>
    <w:basedOn w:val="Normal"/>
    <w:next w:val="Normal"/>
    <w:qFormat/>
    <w:rsid w:val="003774E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74E2"/>
    <w:pPr>
      <w:ind w:left="680"/>
    </w:pPr>
  </w:style>
  <w:style w:type="paragraph" w:styleId="ListContinue">
    <w:name w:val="List Continue"/>
    <w:basedOn w:val="Normal"/>
    <w:uiPriority w:val="99"/>
    <w:qFormat/>
    <w:rsid w:val="003774E2"/>
    <w:pPr>
      <w:ind w:left="340"/>
    </w:pPr>
  </w:style>
  <w:style w:type="paragraph" w:styleId="ListContinue2">
    <w:name w:val="List Continue 2"/>
    <w:basedOn w:val="Normal"/>
    <w:uiPriority w:val="99"/>
    <w:qFormat/>
    <w:rsid w:val="003774E2"/>
    <w:pPr>
      <w:ind w:left="680"/>
    </w:pPr>
  </w:style>
  <w:style w:type="paragraph" w:styleId="ListContinue3">
    <w:name w:val="List Continue 3"/>
    <w:basedOn w:val="Normal"/>
    <w:uiPriority w:val="99"/>
    <w:qFormat/>
    <w:rsid w:val="003774E2"/>
    <w:pPr>
      <w:ind w:left="1021"/>
    </w:pPr>
  </w:style>
  <w:style w:type="character" w:styleId="Hyperlink">
    <w:name w:val="Hyperlink"/>
    <w:basedOn w:val="DefaultParagraphFont"/>
    <w:uiPriority w:val="99"/>
    <w:unhideWhenUsed/>
    <w:rsid w:val="003774E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74E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74E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74E2"/>
    <w:rPr>
      <w:rFonts w:ascii="Courier New" w:hAnsi="Courier New" w:cs="Times New Roman"/>
      <w:sz w:val="18"/>
    </w:rPr>
  </w:style>
  <w:style w:type="paragraph" w:styleId="Header">
    <w:name w:val="header"/>
    <w:basedOn w:val="Normal"/>
    <w:link w:val="HeaderChar"/>
    <w:uiPriority w:val="99"/>
    <w:unhideWhenUsed/>
    <w:rsid w:val="003774E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74E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774E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774E2"/>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74E2"/>
    <w:rPr>
      <w:rFonts w:ascii="Courier New" w:hAnsi="Courier New" w:cs="Times New Roman"/>
      <w:b/>
      <w:color w:val="45157E"/>
      <w:sz w:val="18"/>
    </w:rPr>
  </w:style>
  <w:style w:type="character" w:customStyle="1" w:styleId="SAPScreenElement">
    <w:name w:val="SAP_ScreenElement"/>
    <w:basedOn w:val="DefaultParagraphFont"/>
    <w:uiPriority w:val="1"/>
    <w:qFormat/>
    <w:rsid w:val="003774E2"/>
    <w:rPr>
      <w:rFonts w:ascii="BentonSans Book Italic" w:hAnsi="BentonSans Book Italic" w:cs="Times New Roman"/>
      <w:color w:val="003283"/>
    </w:rPr>
  </w:style>
  <w:style w:type="character" w:customStyle="1" w:styleId="SAPEmphasis">
    <w:name w:val="SAP_Emphasis"/>
    <w:basedOn w:val="DefaultParagraphFont"/>
    <w:uiPriority w:val="1"/>
    <w:qFormat/>
    <w:rsid w:val="003774E2"/>
    <w:rPr>
      <w:rFonts w:ascii="BentonSans Medium" w:hAnsi="BentonSans Medium" w:cs="Times New Roman"/>
      <w:sz w:val="18"/>
    </w:rPr>
  </w:style>
  <w:style w:type="character" w:customStyle="1" w:styleId="SAPKeyboard">
    <w:name w:val="SAP_Keyboard"/>
    <w:basedOn w:val="SAPMonospace"/>
    <w:uiPriority w:val="1"/>
    <w:qFormat/>
    <w:rsid w:val="003774E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74E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74E2"/>
    <w:rPr>
      <w:rFonts w:ascii="BentonSans Bold" w:hAnsi="BentonSans Bold" w:cs="Times New Roman"/>
    </w:rPr>
  </w:style>
  <w:style w:type="character" w:customStyle="1" w:styleId="SAPFooterSecurityLevel">
    <w:name w:val="SAP_Footer_SecurityLevel"/>
    <w:basedOn w:val="DefaultParagraphFont"/>
    <w:uiPriority w:val="1"/>
    <w:locked/>
    <w:rsid w:val="003774E2"/>
    <w:rPr>
      <w:rFonts w:cs="Times New Roman"/>
      <w:caps/>
      <w:spacing w:val="6"/>
    </w:rPr>
  </w:style>
  <w:style w:type="character" w:styleId="PlaceholderText">
    <w:name w:val="Placeholder Text"/>
    <w:basedOn w:val="DefaultParagraphFont"/>
    <w:uiPriority w:val="99"/>
    <w:semiHidden/>
    <w:rsid w:val="003774E2"/>
    <w:rPr>
      <w:rFonts w:cs="Times New Roman"/>
      <w:color w:val="808080"/>
    </w:rPr>
  </w:style>
  <w:style w:type="paragraph" w:customStyle="1" w:styleId="SAPGraphicParagraph">
    <w:name w:val="SAP_GraphicParagraph"/>
    <w:basedOn w:val="Normal"/>
    <w:next w:val="Normal"/>
    <w:rsid w:val="003774E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74E2"/>
    <w:rPr>
      <w:rFonts w:cs="Times New Roman"/>
      <w:color w:val="96607D" w:themeColor="followedHyperlink"/>
      <w:u w:val="single"/>
    </w:rPr>
  </w:style>
  <w:style w:type="character" w:styleId="SubtleEmphasis">
    <w:name w:val="Subtle Emphasis"/>
    <w:basedOn w:val="DefaultParagraphFont"/>
    <w:uiPriority w:val="19"/>
    <w:rsid w:val="003774E2"/>
    <w:rPr>
      <w:rFonts w:cs="Times New Roman"/>
      <w:i/>
      <w:iCs/>
      <w:color w:val="808080" w:themeColor="text1" w:themeTint="7F"/>
    </w:rPr>
  </w:style>
  <w:style w:type="character" w:styleId="Strong">
    <w:name w:val="Strong"/>
    <w:basedOn w:val="DefaultParagraphFont"/>
    <w:uiPriority w:val="22"/>
    <w:rsid w:val="003774E2"/>
    <w:rPr>
      <w:rFonts w:cs="Times New Roman"/>
      <w:b/>
      <w:bCs/>
    </w:rPr>
  </w:style>
  <w:style w:type="paragraph" w:customStyle="1" w:styleId="SAPCopyrightShort">
    <w:name w:val="SAP_CopyrightShort"/>
    <w:basedOn w:val="Normal"/>
    <w:locked/>
    <w:rsid w:val="003774E2"/>
    <w:pPr>
      <w:spacing w:before="11760" w:after="0" w:line="220" w:lineRule="exact"/>
      <w:ind w:left="-1418" w:right="-567"/>
    </w:pPr>
  </w:style>
  <w:style w:type="paragraph" w:customStyle="1" w:styleId="SAPLastPageGray">
    <w:name w:val="SAP_LastPage_Gray"/>
    <w:basedOn w:val="Normal"/>
    <w:locked/>
    <w:rsid w:val="003774E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74E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74E2"/>
  </w:style>
  <w:style w:type="paragraph" w:styleId="List">
    <w:name w:val="List"/>
    <w:basedOn w:val="Normal"/>
    <w:uiPriority w:val="99"/>
    <w:unhideWhenUsed/>
    <w:rsid w:val="003774E2"/>
    <w:pPr>
      <w:ind w:left="340" w:hanging="340"/>
      <w:contextualSpacing/>
    </w:pPr>
  </w:style>
  <w:style w:type="paragraph" w:styleId="ListBullet">
    <w:name w:val="List Bullet"/>
    <w:basedOn w:val="Normal"/>
    <w:uiPriority w:val="99"/>
    <w:qFormat/>
    <w:rsid w:val="003774E2"/>
    <w:pPr>
      <w:numPr>
        <w:numId w:val="9"/>
      </w:numPr>
      <w:ind w:left="341" w:hanging="284"/>
    </w:pPr>
  </w:style>
  <w:style w:type="paragraph" w:styleId="ListBullet2">
    <w:name w:val="List Bullet 2"/>
    <w:basedOn w:val="Normal"/>
    <w:uiPriority w:val="99"/>
    <w:qFormat/>
    <w:rsid w:val="003774E2"/>
    <w:pPr>
      <w:numPr>
        <w:numId w:val="10"/>
      </w:numPr>
      <w:ind w:left="681" w:hanging="284"/>
    </w:pPr>
  </w:style>
  <w:style w:type="paragraph" w:styleId="ListBullet3">
    <w:name w:val="List Bullet 3"/>
    <w:basedOn w:val="Normal"/>
    <w:uiPriority w:val="99"/>
    <w:qFormat/>
    <w:rsid w:val="003774E2"/>
    <w:pPr>
      <w:numPr>
        <w:numId w:val="11"/>
      </w:numPr>
      <w:ind w:left="1021" w:hanging="284"/>
    </w:pPr>
  </w:style>
  <w:style w:type="paragraph" w:styleId="ListNumber">
    <w:name w:val="List Number"/>
    <w:basedOn w:val="Normal"/>
    <w:uiPriority w:val="99"/>
    <w:qFormat/>
    <w:rsid w:val="003774E2"/>
    <w:pPr>
      <w:numPr>
        <w:numId w:val="34"/>
      </w:numPr>
    </w:pPr>
  </w:style>
  <w:style w:type="paragraph" w:styleId="ListNumber2">
    <w:name w:val="List Number 2"/>
    <w:basedOn w:val="Normal"/>
    <w:uiPriority w:val="99"/>
    <w:qFormat/>
    <w:rsid w:val="003774E2"/>
    <w:pPr>
      <w:numPr>
        <w:ilvl w:val="1"/>
        <w:numId w:val="34"/>
      </w:numPr>
    </w:pPr>
  </w:style>
  <w:style w:type="paragraph" w:styleId="ListNumber3">
    <w:name w:val="List Number 3"/>
    <w:basedOn w:val="Normal"/>
    <w:uiPriority w:val="99"/>
    <w:qFormat/>
    <w:rsid w:val="003774E2"/>
    <w:pPr>
      <w:numPr>
        <w:ilvl w:val="2"/>
        <w:numId w:val="34"/>
      </w:numPr>
    </w:pPr>
  </w:style>
  <w:style w:type="paragraph" w:styleId="List2">
    <w:name w:val="List 2"/>
    <w:basedOn w:val="Normal"/>
    <w:uiPriority w:val="99"/>
    <w:unhideWhenUsed/>
    <w:rsid w:val="003774E2"/>
    <w:pPr>
      <w:ind w:left="680" w:hanging="340"/>
      <w:contextualSpacing/>
    </w:pPr>
  </w:style>
  <w:style w:type="paragraph" w:styleId="List3">
    <w:name w:val="List 3"/>
    <w:basedOn w:val="Normal"/>
    <w:uiPriority w:val="99"/>
    <w:unhideWhenUsed/>
    <w:rsid w:val="003774E2"/>
    <w:pPr>
      <w:ind w:left="1020" w:hanging="340"/>
      <w:contextualSpacing/>
    </w:pPr>
  </w:style>
  <w:style w:type="paragraph" w:styleId="DocumentMap">
    <w:name w:val="Document Map"/>
    <w:basedOn w:val="Normal"/>
    <w:link w:val="DocumentMapChar"/>
    <w:uiPriority w:val="99"/>
    <w:semiHidden/>
    <w:unhideWhenUsed/>
    <w:rsid w:val="003774E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74E2"/>
    <w:rPr>
      <w:rFonts w:ascii="Tahoma" w:eastAsia="MS Mincho" w:hAnsi="Tahoma"/>
      <w:color w:val="000000" w:themeColor="text1"/>
      <w:kern w:val="0"/>
      <w:sz w:val="16"/>
      <w:szCs w:val="16"/>
      <w:lang w:eastAsia="en-US"/>
    </w:rPr>
  </w:style>
  <w:style w:type="paragraph" w:styleId="NoSpacing">
    <w:name w:val="No Spacing"/>
    <w:link w:val="NoSpacingChar"/>
    <w:uiPriority w:val="1"/>
    <w:rsid w:val="003774E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774E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774E2"/>
    <w:pPr>
      <w:jc w:val="right"/>
    </w:pPr>
    <w:rPr>
      <w:noProof/>
    </w:rPr>
  </w:style>
  <w:style w:type="character" w:styleId="Emphasis">
    <w:name w:val="Emphasis"/>
    <w:basedOn w:val="DefaultParagraphFont"/>
    <w:uiPriority w:val="20"/>
    <w:rsid w:val="003774E2"/>
    <w:rPr>
      <w:rFonts w:cs="Times New Roman"/>
      <w:i/>
      <w:iCs/>
    </w:rPr>
  </w:style>
  <w:style w:type="paragraph" w:styleId="Quote">
    <w:name w:val="Quote"/>
    <w:basedOn w:val="Normal"/>
    <w:next w:val="Normal"/>
    <w:link w:val="QuoteChar"/>
    <w:uiPriority w:val="29"/>
    <w:rsid w:val="003774E2"/>
    <w:rPr>
      <w:i/>
      <w:iCs/>
    </w:rPr>
  </w:style>
  <w:style w:type="character" w:customStyle="1" w:styleId="QuoteChar">
    <w:name w:val="Quote Char"/>
    <w:basedOn w:val="DefaultParagraphFont"/>
    <w:link w:val="Quote"/>
    <w:uiPriority w:val="29"/>
    <w:rsid w:val="003774E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774E2"/>
    <w:rPr>
      <w:rFonts w:cs="Times New Roman"/>
      <w:smallCaps/>
      <w:color w:val="E97132" w:themeColor="accent2"/>
      <w:u w:val="single"/>
    </w:rPr>
  </w:style>
  <w:style w:type="paragraph" w:styleId="IntenseQuote">
    <w:name w:val="Intense Quote"/>
    <w:basedOn w:val="Normal"/>
    <w:next w:val="Normal"/>
    <w:link w:val="IntenseQuoteChar"/>
    <w:uiPriority w:val="30"/>
    <w:rsid w:val="003774E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74E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774E2"/>
    <w:rPr>
      <w:rFonts w:cs="Times New Roman"/>
      <w:b/>
      <w:bCs/>
      <w:smallCaps/>
      <w:color w:val="E97132" w:themeColor="accent2"/>
      <w:spacing w:val="5"/>
      <w:u w:val="single"/>
    </w:rPr>
  </w:style>
  <w:style w:type="character" w:styleId="IntenseEmphasis">
    <w:name w:val="Intense Emphasis"/>
    <w:basedOn w:val="DefaultParagraphFont"/>
    <w:uiPriority w:val="21"/>
    <w:rsid w:val="003774E2"/>
    <w:rPr>
      <w:rFonts w:cs="Times New Roman"/>
      <w:b/>
      <w:bCs/>
      <w:i/>
      <w:iCs/>
      <w:color w:val="156082" w:themeColor="accent1"/>
    </w:rPr>
  </w:style>
  <w:style w:type="paragraph" w:styleId="ListParagraph">
    <w:name w:val="List Paragraph"/>
    <w:basedOn w:val="Normal"/>
    <w:uiPriority w:val="34"/>
    <w:rsid w:val="003774E2"/>
    <w:pPr>
      <w:ind w:left="720"/>
      <w:contextualSpacing/>
    </w:pPr>
  </w:style>
  <w:style w:type="character" w:styleId="BookTitle">
    <w:name w:val="Book Title"/>
    <w:basedOn w:val="DefaultParagraphFont"/>
    <w:uiPriority w:val="33"/>
    <w:rsid w:val="003774E2"/>
    <w:rPr>
      <w:rFonts w:cs="Times New Roman"/>
      <w:b/>
      <w:bCs/>
      <w:smallCaps/>
      <w:spacing w:val="5"/>
    </w:rPr>
  </w:style>
  <w:style w:type="character" w:customStyle="1" w:styleId="SAPTextReference">
    <w:name w:val="SAP_TextReference"/>
    <w:basedOn w:val="SAPScreenElement"/>
    <w:uiPriority w:val="1"/>
    <w:qFormat/>
    <w:rsid w:val="003774E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74E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74E2"/>
    <w:rPr>
      <w:rFonts w:ascii="BentonSans Bold" w:hAnsi="BentonSans Bold"/>
    </w:rPr>
  </w:style>
  <w:style w:type="paragraph" w:customStyle="1" w:styleId="SAPFooterCurrentTopicLeft">
    <w:name w:val="SAP_Footer_CurrentTopicLeft"/>
    <w:basedOn w:val="SAPFooterleft"/>
    <w:qFormat/>
    <w:locked/>
    <w:rsid w:val="003774E2"/>
    <w:rPr>
      <w:rFonts w:ascii="BentonSans Bold" w:hAnsi="BentonSans Bold"/>
    </w:rPr>
  </w:style>
  <w:style w:type="character" w:customStyle="1" w:styleId="Superscript">
    <w:name w:val="Superscript"/>
    <w:basedOn w:val="DefaultParagraphFont"/>
    <w:uiPriority w:val="1"/>
    <w:rsid w:val="003774E2"/>
    <w:rPr>
      <w:rFonts w:cs="Times New Roman"/>
      <w:vertAlign w:val="superscript"/>
    </w:rPr>
  </w:style>
  <w:style w:type="character" w:customStyle="1" w:styleId="SAPGreenTextNotPrintedChar">
    <w:name w:val="SAP_GreenText_(NotPrinted) Char"/>
    <w:basedOn w:val="DefaultParagraphFont"/>
    <w:link w:val="SAPGreenTextNotPrinted"/>
    <w:rsid w:val="003774E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774E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774E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74E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774E2"/>
    <w:pPr>
      <w:spacing w:before="0" w:after="200" w:line="240" w:lineRule="auto"/>
    </w:pPr>
    <w:rPr>
      <w:i/>
      <w:iCs/>
      <w:color w:val="0E2841" w:themeColor="text2"/>
      <w:szCs w:val="18"/>
    </w:rPr>
  </w:style>
  <w:style w:type="paragraph" w:customStyle="1" w:styleId="SAPXMLCodeblock">
    <w:name w:val="SAP_XML_Codeblock"/>
    <w:basedOn w:val="Normal"/>
    <w:qFormat/>
    <w:rsid w:val="003774E2"/>
    <w:rPr>
      <w:rFonts w:ascii="Courier New" w:eastAsiaTheme="majorEastAsia" w:hAnsi="Courier New"/>
      <w:szCs w:val="26"/>
    </w:rPr>
  </w:style>
  <w:style w:type="character" w:customStyle="1" w:styleId="SAPIcon">
    <w:name w:val="SAP_Icon"/>
    <w:basedOn w:val="SAPTextReference"/>
    <w:uiPriority w:val="1"/>
    <w:qFormat/>
    <w:rsid w:val="003774E2"/>
    <w:rPr>
      <w:rFonts w:ascii="SAP-icons" w:hAnsi="SAP-icons" w:cs="Times New Roman"/>
      <w:color w:val="7F7F7F" w:themeColor="text1" w:themeTint="80"/>
      <w:sz w:val="18"/>
    </w:rPr>
  </w:style>
  <w:style w:type="table" w:customStyle="1" w:styleId="SAPNote">
    <w:name w:val="SAP_Note"/>
    <w:basedOn w:val="TableGrid"/>
    <w:uiPriority w:val="99"/>
    <w:rsid w:val="003774E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74E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1838</Words>
  <Characters>10479</Characters>
  <Application>Microsoft Office Word</Application>
  <DocSecurity>4</DocSecurity>
  <Lines>87</Lines>
  <Paragraphs>24</Paragraphs>
  <ScaleCrop>false</ScaleCrop>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2026-07-02T12:10:00Z</dcterms:created>
  <dcterms:modified xsi:type="dcterms:W3CDTF">2026-07-02T12:10:00Z</dcterms:modified>
</cp:coreProperties>
</file>