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40D6" w14:paraId="7FA36E8D" w14:textId="77777777" w:rsidTr="00F57C2D">
        <w:trPr>
          <w:trHeight w:val="636"/>
        </w:trPr>
        <w:tc>
          <w:tcPr>
            <w:tcW w:w="3227" w:type="dxa"/>
          </w:tcPr>
          <w:p w14:paraId="406D565C" w14:textId="77777777" w:rsidR="002B40D6" w:rsidRPr="006A4D17" w:rsidRDefault="002B40D6" w:rsidP="00F57C2D">
            <w:bookmarkStart w:id="0" w:name="unique_1"/>
            <w:bookmarkStart w:id="1" w:name="_Hlk107001998"/>
            <w:r w:rsidRPr="006A4D17">
              <w:rPr>
                <w:noProof/>
              </w:rPr>
              <w:drawing>
                <wp:anchor distT="0" distB="0" distL="114300" distR="114300" simplePos="0" relativeHeight="251659264" behindDoc="1" locked="0" layoutInCell="1" allowOverlap="1" wp14:anchorId="169DA813" wp14:editId="3945B10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ABA041" w14:textId="00E2A5F2" w:rsidR="002B40D6" w:rsidRPr="00E540A2" w:rsidRDefault="002B40D6" w:rsidP="002B40D6">
            <w:pPr>
              <w:pStyle w:val="SAPCollateralType"/>
            </w:pPr>
            <w:r>
              <w:t>Script de datos maestros</w:t>
            </w:r>
          </w:p>
          <w:p w14:paraId="562FB79A" w14:textId="626817F5" w:rsidR="002B40D6" w:rsidRPr="00CF3F1C" w:rsidRDefault="002B40D6" w:rsidP="002B40D6">
            <w:pPr>
              <w:pStyle w:val="SAPDocumentVersion"/>
            </w:pPr>
            <w:r>
              <w:t>SAP S/4HANA Cloud Public Edition - 02-07-26</w:t>
            </w:r>
          </w:p>
        </w:tc>
      </w:tr>
      <w:tr w:rsidR="002B40D6" w14:paraId="6CC40AEA" w14:textId="77777777" w:rsidTr="00F57C2D">
        <w:trPr>
          <w:trHeight w:hRule="exact" w:val="1656"/>
        </w:trPr>
        <w:tc>
          <w:tcPr>
            <w:tcW w:w="3227" w:type="dxa"/>
          </w:tcPr>
          <w:p w14:paraId="3BD50EBC" w14:textId="77777777" w:rsidR="002B40D6" w:rsidRPr="006A4D17" w:rsidRDefault="002B40D6" w:rsidP="00F57C2D"/>
        </w:tc>
        <w:tc>
          <w:tcPr>
            <w:tcW w:w="11340" w:type="dxa"/>
          </w:tcPr>
          <w:p w14:paraId="45DD4F02" w14:textId="4E6BF595" w:rsidR="002B40D6" w:rsidRDefault="002B40D6" w:rsidP="002B40D6">
            <w:pPr>
              <w:pStyle w:val="SAPMainTitle"/>
            </w:pPr>
            <w:bookmarkStart w:id="2" w:name="maintitle"/>
            <w:r>
              <w:t>Crear objeto de alquiler – MDS (7AD)</w:t>
            </w:r>
            <w:bookmarkEnd w:id="2"/>
            <w:r w:rsidRPr="00585F3D">
              <w:t xml:space="preserve"> </w:t>
            </w:r>
          </w:p>
          <w:p w14:paraId="562CEB3F" w14:textId="77777777" w:rsidR="002B40D6" w:rsidRDefault="002B40D6" w:rsidP="00F57C2D"/>
          <w:p w14:paraId="1449C2D4" w14:textId="77777777" w:rsidR="002B40D6" w:rsidRPr="00585F3D" w:rsidRDefault="002B40D6" w:rsidP="00F57C2D">
            <w:r w:rsidRPr="00DE3655">
              <w:rPr>
                <w:b/>
                <w:bCs/>
                <w:noProof/>
                <w:szCs w:val="28"/>
              </w:rPr>
              <w:drawing>
                <wp:anchor distT="0" distB="0" distL="114300" distR="114300" simplePos="0" relativeHeight="251660288" behindDoc="1" locked="0" layoutInCell="1" allowOverlap="1" wp14:anchorId="41A42D82" wp14:editId="5272AC4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40D6" w14:paraId="047B8A2B" w14:textId="77777777" w:rsidTr="00F57C2D">
        <w:trPr>
          <w:trHeight w:hRule="exact" w:val="481"/>
        </w:trPr>
        <w:tc>
          <w:tcPr>
            <w:tcW w:w="3227" w:type="dxa"/>
          </w:tcPr>
          <w:p w14:paraId="37E3B349" w14:textId="77777777" w:rsidR="002B40D6" w:rsidRDefault="002B40D6" w:rsidP="00F57C2D"/>
        </w:tc>
        <w:tc>
          <w:tcPr>
            <w:tcW w:w="11340" w:type="dxa"/>
          </w:tcPr>
          <w:p w14:paraId="3561D029" w14:textId="77777777" w:rsidR="002B40D6" w:rsidRDefault="002B40D6" w:rsidP="00F57C2D">
            <w:pPr>
              <w:pStyle w:val="SAPSecurityLevel"/>
              <w:jc w:val="left"/>
            </w:pPr>
            <w:r>
              <w:t>PUBLIC</w:t>
            </w:r>
          </w:p>
        </w:tc>
      </w:tr>
    </w:tbl>
    <w:p w14:paraId="4ACF96C9" w14:textId="77777777" w:rsidR="002B40D6" w:rsidRDefault="002B40D6"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8D87AD5" w14:textId="18E110F5" w:rsidR="002B40D6" w:rsidRDefault="002B40D6">
      <w:pPr>
        <w:pStyle w:val="TOC1"/>
        <w:rPr>
          <w:rFonts w:asciiTheme="minorHAnsi" w:eastAsiaTheme="minorEastAsia" w:hAnsiTheme="minorHAnsi" w:cstheme="minorBidi"/>
          <w:noProof/>
          <w:color w:val="auto"/>
          <w:kern w:val="2"/>
          <w:sz w:val="24"/>
          <w:lang/>
          <w14:ligatures w14:val="standardContextual"/>
        </w:rPr>
      </w:pPr>
      <w:hyperlink w:anchor="_Toc233894825" w:history="1">
        <w:r w:rsidRPr="00CE7CDD">
          <w:rPr>
            <w:rStyle w:val="Hyperlink"/>
            <w:noProof/>
          </w:rPr>
          <w:t>1</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Objetivo</w:t>
        </w:r>
        <w:r>
          <w:rPr>
            <w:noProof/>
            <w:webHidden/>
          </w:rPr>
          <w:tab/>
        </w:r>
        <w:r>
          <w:rPr>
            <w:noProof/>
            <w:webHidden/>
          </w:rPr>
          <w:fldChar w:fldCharType="begin"/>
        </w:r>
        <w:r>
          <w:rPr>
            <w:noProof/>
            <w:webHidden/>
          </w:rPr>
          <w:instrText xml:space="preserve"> PAGEREF _Toc233894825 \h </w:instrText>
        </w:r>
        <w:r>
          <w:rPr>
            <w:noProof/>
            <w:webHidden/>
          </w:rPr>
        </w:r>
        <w:r>
          <w:rPr>
            <w:noProof/>
            <w:webHidden/>
          </w:rPr>
          <w:fldChar w:fldCharType="separate"/>
        </w:r>
        <w:r>
          <w:rPr>
            <w:noProof/>
            <w:webHidden/>
          </w:rPr>
          <w:t>3</w:t>
        </w:r>
        <w:r>
          <w:rPr>
            <w:noProof/>
            <w:webHidden/>
          </w:rPr>
          <w:fldChar w:fldCharType="end"/>
        </w:r>
      </w:hyperlink>
    </w:p>
    <w:p w14:paraId="43ED00BD" w14:textId="77CC5EE1" w:rsidR="002B40D6" w:rsidRDefault="002B40D6">
      <w:pPr>
        <w:pStyle w:val="TOC1"/>
        <w:rPr>
          <w:rFonts w:asciiTheme="minorHAnsi" w:eastAsiaTheme="minorEastAsia" w:hAnsiTheme="minorHAnsi" w:cstheme="minorBidi"/>
          <w:noProof/>
          <w:color w:val="auto"/>
          <w:kern w:val="2"/>
          <w:sz w:val="24"/>
          <w:lang/>
          <w14:ligatures w14:val="standardContextual"/>
        </w:rPr>
      </w:pPr>
      <w:hyperlink w:anchor="_Toc233894826" w:history="1">
        <w:r w:rsidRPr="00CE7CDD">
          <w:rPr>
            <w:rStyle w:val="Hyperlink"/>
            <w:noProof/>
          </w:rPr>
          <w:t>2</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Requisitos previos</w:t>
        </w:r>
        <w:r>
          <w:rPr>
            <w:noProof/>
            <w:webHidden/>
          </w:rPr>
          <w:tab/>
        </w:r>
        <w:r>
          <w:rPr>
            <w:noProof/>
            <w:webHidden/>
          </w:rPr>
          <w:fldChar w:fldCharType="begin"/>
        </w:r>
        <w:r>
          <w:rPr>
            <w:noProof/>
            <w:webHidden/>
          </w:rPr>
          <w:instrText xml:space="preserve"> PAGEREF _Toc233894826 \h </w:instrText>
        </w:r>
        <w:r>
          <w:rPr>
            <w:noProof/>
            <w:webHidden/>
          </w:rPr>
        </w:r>
        <w:r>
          <w:rPr>
            <w:noProof/>
            <w:webHidden/>
          </w:rPr>
          <w:fldChar w:fldCharType="separate"/>
        </w:r>
        <w:r>
          <w:rPr>
            <w:noProof/>
            <w:webHidden/>
          </w:rPr>
          <w:t>4</w:t>
        </w:r>
        <w:r>
          <w:rPr>
            <w:noProof/>
            <w:webHidden/>
          </w:rPr>
          <w:fldChar w:fldCharType="end"/>
        </w:r>
      </w:hyperlink>
    </w:p>
    <w:p w14:paraId="764237CF" w14:textId="7E8828C6"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27" w:history="1">
        <w:r w:rsidRPr="00CE7CDD">
          <w:rPr>
            <w:rStyle w:val="Hyperlink"/>
            <w:noProof/>
          </w:rPr>
          <w:t>2.1</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Acceso al sistema</w:t>
        </w:r>
        <w:r>
          <w:rPr>
            <w:noProof/>
            <w:webHidden/>
          </w:rPr>
          <w:tab/>
        </w:r>
        <w:r>
          <w:rPr>
            <w:noProof/>
            <w:webHidden/>
          </w:rPr>
          <w:fldChar w:fldCharType="begin"/>
        </w:r>
        <w:r>
          <w:rPr>
            <w:noProof/>
            <w:webHidden/>
          </w:rPr>
          <w:instrText xml:space="preserve"> PAGEREF _Toc233894827 \h </w:instrText>
        </w:r>
        <w:r>
          <w:rPr>
            <w:noProof/>
            <w:webHidden/>
          </w:rPr>
        </w:r>
        <w:r>
          <w:rPr>
            <w:noProof/>
            <w:webHidden/>
          </w:rPr>
          <w:fldChar w:fldCharType="separate"/>
        </w:r>
        <w:r>
          <w:rPr>
            <w:noProof/>
            <w:webHidden/>
          </w:rPr>
          <w:t>4</w:t>
        </w:r>
        <w:r>
          <w:rPr>
            <w:noProof/>
            <w:webHidden/>
          </w:rPr>
          <w:fldChar w:fldCharType="end"/>
        </w:r>
      </w:hyperlink>
    </w:p>
    <w:p w14:paraId="656408A4" w14:textId="0727BB7B"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28" w:history="1">
        <w:r w:rsidRPr="00CE7CDD">
          <w:rPr>
            <w:rStyle w:val="Hyperlink"/>
            <w:noProof/>
          </w:rPr>
          <w:t>2.2</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Roles</w:t>
        </w:r>
        <w:r>
          <w:rPr>
            <w:noProof/>
            <w:webHidden/>
          </w:rPr>
          <w:tab/>
        </w:r>
        <w:r>
          <w:rPr>
            <w:noProof/>
            <w:webHidden/>
          </w:rPr>
          <w:fldChar w:fldCharType="begin"/>
        </w:r>
        <w:r>
          <w:rPr>
            <w:noProof/>
            <w:webHidden/>
          </w:rPr>
          <w:instrText xml:space="preserve"> PAGEREF _Toc233894828 \h </w:instrText>
        </w:r>
        <w:r>
          <w:rPr>
            <w:noProof/>
            <w:webHidden/>
          </w:rPr>
        </w:r>
        <w:r>
          <w:rPr>
            <w:noProof/>
            <w:webHidden/>
          </w:rPr>
          <w:fldChar w:fldCharType="separate"/>
        </w:r>
        <w:r>
          <w:rPr>
            <w:noProof/>
            <w:webHidden/>
          </w:rPr>
          <w:t>4</w:t>
        </w:r>
        <w:r>
          <w:rPr>
            <w:noProof/>
            <w:webHidden/>
          </w:rPr>
          <w:fldChar w:fldCharType="end"/>
        </w:r>
      </w:hyperlink>
    </w:p>
    <w:p w14:paraId="49AC72F0" w14:textId="0AF7575B"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29" w:history="1">
        <w:r w:rsidRPr="00CE7CDD">
          <w:rPr>
            <w:rStyle w:val="Hyperlink"/>
            <w:noProof/>
          </w:rPr>
          <w:t>2.3</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Unidades organizativas necesarias</w:t>
        </w:r>
        <w:r>
          <w:rPr>
            <w:noProof/>
            <w:webHidden/>
          </w:rPr>
          <w:tab/>
        </w:r>
        <w:r>
          <w:rPr>
            <w:noProof/>
            <w:webHidden/>
          </w:rPr>
          <w:fldChar w:fldCharType="begin"/>
        </w:r>
        <w:r>
          <w:rPr>
            <w:noProof/>
            <w:webHidden/>
          </w:rPr>
          <w:instrText xml:space="preserve"> PAGEREF _Toc233894829 \h </w:instrText>
        </w:r>
        <w:r>
          <w:rPr>
            <w:noProof/>
            <w:webHidden/>
          </w:rPr>
        </w:r>
        <w:r>
          <w:rPr>
            <w:noProof/>
            <w:webHidden/>
          </w:rPr>
          <w:fldChar w:fldCharType="separate"/>
        </w:r>
        <w:r>
          <w:rPr>
            <w:noProof/>
            <w:webHidden/>
          </w:rPr>
          <w:t>4</w:t>
        </w:r>
        <w:r>
          <w:rPr>
            <w:noProof/>
            <w:webHidden/>
          </w:rPr>
          <w:fldChar w:fldCharType="end"/>
        </w:r>
      </w:hyperlink>
    </w:p>
    <w:p w14:paraId="77C24896" w14:textId="7F54AA60"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30" w:history="1">
        <w:r w:rsidRPr="00CE7CDD">
          <w:rPr>
            <w:rStyle w:val="Hyperlink"/>
            <w:noProof/>
          </w:rPr>
          <w:t>2.4</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Datos maestros obligatorios y opcionales</w:t>
        </w:r>
        <w:r>
          <w:rPr>
            <w:noProof/>
            <w:webHidden/>
          </w:rPr>
          <w:tab/>
        </w:r>
        <w:r>
          <w:rPr>
            <w:noProof/>
            <w:webHidden/>
          </w:rPr>
          <w:fldChar w:fldCharType="begin"/>
        </w:r>
        <w:r>
          <w:rPr>
            <w:noProof/>
            <w:webHidden/>
          </w:rPr>
          <w:instrText xml:space="preserve"> PAGEREF _Toc233894830 \h </w:instrText>
        </w:r>
        <w:r>
          <w:rPr>
            <w:noProof/>
            <w:webHidden/>
          </w:rPr>
        </w:r>
        <w:r>
          <w:rPr>
            <w:noProof/>
            <w:webHidden/>
          </w:rPr>
          <w:fldChar w:fldCharType="separate"/>
        </w:r>
        <w:r>
          <w:rPr>
            <w:noProof/>
            <w:webHidden/>
          </w:rPr>
          <w:t>5</w:t>
        </w:r>
        <w:r>
          <w:rPr>
            <w:noProof/>
            <w:webHidden/>
          </w:rPr>
          <w:fldChar w:fldCharType="end"/>
        </w:r>
      </w:hyperlink>
    </w:p>
    <w:p w14:paraId="736795CE" w14:textId="53D5F76D"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31" w:history="1">
        <w:r w:rsidRPr="00CE7CDD">
          <w:rPr>
            <w:rStyle w:val="Hyperlink"/>
            <w:noProof/>
          </w:rPr>
          <w:t>2.5</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_Toc233894831 \h </w:instrText>
        </w:r>
        <w:r>
          <w:rPr>
            <w:noProof/>
            <w:webHidden/>
          </w:rPr>
        </w:r>
        <w:r>
          <w:rPr>
            <w:noProof/>
            <w:webHidden/>
          </w:rPr>
          <w:fldChar w:fldCharType="separate"/>
        </w:r>
        <w:r>
          <w:rPr>
            <w:noProof/>
            <w:webHidden/>
          </w:rPr>
          <w:t>5</w:t>
        </w:r>
        <w:r>
          <w:rPr>
            <w:noProof/>
            <w:webHidden/>
          </w:rPr>
          <w:fldChar w:fldCharType="end"/>
        </w:r>
      </w:hyperlink>
    </w:p>
    <w:p w14:paraId="67EAEEA7" w14:textId="5D7E972F"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32" w:history="1">
        <w:r w:rsidRPr="00CE7CDD">
          <w:rPr>
            <w:rStyle w:val="Hyperlink"/>
            <w:noProof/>
          </w:rPr>
          <w:t>2.5.1</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Categoría de uso</w:t>
        </w:r>
        <w:r>
          <w:rPr>
            <w:noProof/>
            <w:webHidden/>
          </w:rPr>
          <w:tab/>
        </w:r>
        <w:r>
          <w:rPr>
            <w:noProof/>
            <w:webHidden/>
          </w:rPr>
          <w:fldChar w:fldCharType="begin"/>
        </w:r>
        <w:r>
          <w:rPr>
            <w:noProof/>
            <w:webHidden/>
          </w:rPr>
          <w:instrText xml:space="preserve"> PAGEREF _Toc233894832 \h </w:instrText>
        </w:r>
        <w:r>
          <w:rPr>
            <w:noProof/>
            <w:webHidden/>
          </w:rPr>
        </w:r>
        <w:r>
          <w:rPr>
            <w:noProof/>
            <w:webHidden/>
          </w:rPr>
          <w:fldChar w:fldCharType="separate"/>
        </w:r>
        <w:r>
          <w:rPr>
            <w:noProof/>
            <w:webHidden/>
          </w:rPr>
          <w:t>5</w:t>
        </w:r>
        <w:r>
          <w:rPr>
            <w:noProof/>
            <w:webHidden/>
          </w:rPr>
          <w:fldChar w:fldCharType="end"/>
        </w:r>
      </w:hyperlink>
    </w:p>
    <w:p w14:paraId="3AD26F62" w14:textId="701AD7E5"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33" w:history="1">
        <w:r w:rsidRPr="00CE7CDD">
          <w:rPr>
            <w:rStyle w:val="Hyperlink"/>
            <w:noProof/>
          </w:rPr>
          <w:t>2.5.2</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Tipos de utilización y rangos de números</w:t>
        </w:r>
        <w:r>
          <w:rPr>
            <w:noProof/>
            <w:webHidden/>
          </w:rPr>
          <w:tab/>
        </w:r>
        <w:r>
          <w:rPr>
            <w:noProof/>
            <w:webHidden/>
          </w:rPr>
          <w:fldChar w:fldCharType="begin"/>
        </w:r>
        <w:r>
          <w:rPr>
            <w:noProof/>
            <w:webHidden/>
          </w:rPr>
          <w:instrText xml:space="preserve"> PAGEREF _Toc233894833 \h </w:instrText>
        </w:r>
        <w:r>
          <w:rPr>
            <w:noProof/>
            <w:webHidden/>
          </w:rPr>
        </w:r>
        <w:r>
          <w:rPr>
            <w:noProof/>
            <w:webHidden/>
          </w:rPr>
          <w:fldChar w:fldCharType="separate"/>
        </w:r>
        <w:r>
          <w:rPr>
            <w:noProof/>
            <w:webHidden/>
          </w:rPr>
          <w:t>6</w:t>
        </w:r>
        <w:r>
          <w:rPr>
            <w:noProof/>
            <w:webHidden/>
          </w:rPr>
          <w:fldChar w:fldCharType="end"/>
        </w:r>
      </w:hyperlink>
    </w:p>
    <w:p w14:paraId="3607DFF7" w14:textId="3FE6B306"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34" w:history="1">
        <w:r w:rsidRPr="00CE7CDD">
          <w:rPr>
            <w:rStyle w:val="Hyperlink"/>
            <w:noProof/>
          </w:rPr>
          <w:t>2.5.3</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ID de propiedad</w:t>
        </w:r>
        <w:r>
          <w:rPr>
            <w:noProof/>
            <w:webHidden/>
          </w:rPr>
          <w:tab/>
        </w:r>
        <w:r>
          <w:rPr>
            <w:noProof/>
            <w:webHidden/>
          </w:rPr>
          <w:fldChar w:fldCharType="begin"/>
        </w:r>
        <w:r>
          <w:rPr>
            <w:noProof/>
            <w:webHidden/>
          </w:rPr>
          <w:instrText xml:space="preserve"> PAGEREF _Toc233894834 \h </w:instrText>
        </w:r>
        <w:r>
          <w:rPr>
            <w:noProof/>
            <w:webHidden/>
          </w:rPr>
        </w:r>
        <w:r>
          <w:rPr>
            <w:noProof/>
            <w:webHidden/>
          </w:rPr>
          <w:fldChar w:fldCharType="separate"/>
        </w:r>
        <w:r>
          <w:rPr>
            <w:noProof/>
            <w:webHidden/>
          </w:rPr>
          <w:t>7</w:t>
        </w:r>
        <w:r>
          <w:rPr>
            <w:noProof/>
            <w:webHidden/>
          </w:rPr>
          <w:fldChar w:fldCharType="end"/>
        </w:r>
      </w:hyperlink>
    </w:p>
    <w:p w14:paraId="6727C6A4" w14:textId="06AA6769"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35" w:history="1">
        <w:r w:rsidRPr="00CE7CDD">
          <w:rPr>
            <w:rStyle w:val="Hyperlink"/>
            <w:noProof/>
          </w:rPr>
          <w:t>2.5.4</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ID de portafolio</w:t>
        </w:r>
        <w:r>
          <w:rPr>
            <w:noProof/>
            <w:webHidden/>
          </w:rPr>
          <w:tab/>
        </w:r>
        <w:r>
          <w:rPr>
            <w:noProof/>
            <w:webHidden/>
          </w:rPr>
          <w:fldChar w:fldCharType="begin"/>
        </w:r>
        <w:r>
          <w:rPr>
            <w:noProof/>
            <w:webHidden/>
          </w:rPr>
          <w:instrText xml:space="preserve"> PAGEREF _Toc233894835 \h </w:instrText>
        </w:r>
        <w:r>
          <w:rPr>
            <w:noProof/>
            <w:webHidden/>
          </w:rPr>
        </w:r>
        <w:r>
          <w:rPr>
            <w:noProof/>
            <w:webHidden/>
          </w:rPr>
          <w:fldChar w:fldCharType="separate"/>
        </w:r>
        <w:r>
          <w:rPr>
            <w:noProof/>
            <w:webHidden/>
          </w:rPr>
          <w:t>7</w:t>
        </w:r>
        <w:r>
          <w:rPr>
            <w:noProof/>
            <w:webHidden/>
          </w:rPr>
          <w:fldChar w:fldCharType="end"/>
        </w:r>
      </w:hyperlink>
    </w:p>
    <w:p w14:paraId="7BFC7F74" w14:textId="128917C0"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36" w:history="1">
        <w:r w:rsidRPr="00CE7CDD">
          <w:rPr>
            <w:rStyle w:val="Hyperlink"/>
            <w:noProof/>
          </w:rPr>
          <w:t>2.5.5</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Mediciones</w:t>
        </w:r>
        <w:r>
          <w:rPr>
            <w:noProof/>
            <w:webHidden/>
          </w:rPr>
          <w:tab/>
        </w:r>
        <w:r>
          <w:rPr>
            <w:noProof/>
            <w:webHidden/>
          </w:rPr>
          <w:fldChar w:fldCharType="begin"/>
        </w:r>
        <w:r>
          <w:rPr>
            <w:noProof/>
            <w:webHidden/>
          </w:rPr>
          <w:instrText xml:space="preserve"> PAGEREF _Toc233894836 \h </w:instrText>
        </w:r>
        <w:r>
          <w:rPr>
            <w:noProof/>
            <w:webHidden/>
          </w:rPr>
        </w:r>
        <w:r>
          <w:rPr>
            <w:noProof/>
            <w:webHidden/>
          </w:rPr>
          <w:fldChar w:fldCharType="separate"/>
        </w:r>
        <w:r>
          <w:rPr>
            <w:noProof/>
            <w:webHidden/>
          </w:rPr>
          <w:t>8</w:t>
        </w:r>
        <w:r>
          <w:rPr>
            <w:noProof/>
            <w:webHidden/>
          </w:rPr>
          <w:fldChar w:fldCharType="end"/>
        </w:r>
      </w:hyperlink>
    </w:p>
    <w:p w14:paraId="20B28B57" w14:textId="11947A63"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37" w:history="1">
        <w:r w:rsidRPr="00CE7CDD">
          <w:rPr>
            <w:rStyle w:val="Hyperlink"/>
            <w:noProof/>
          </w:rPr>
          <w:t>2.5.6</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Tipo de objeto arquitectónico de bienes inmuebles y rango de números</w:t>
        </w:r>
        <w:r>
          <w:rPr>
            <w:noProof/>
            <w:webHidden/>
          </w:rPr>
          <w:tab/>
        </w:r>
        <w:r>
          <w:rPr>
            <w:noProof/>
            <w:webHidden/>
          </w:rPr>
          <w:fldChar w:fldCharType="begin"/>
        </w:r>
        <w:r>
          <w:rPr>
            <w:noProof/>
            <w:webHidden/>
          </w:rPr>
          <w:instrText xml:space="preserve"> PAGEREF _Toc233894837 \h </w:instrText>
        </w:r>
        <w:r>
          <w:rPr>
            <w:noProof/>
            <w:webHidden/>
          </w:rPr>
        </w:r>
        <w:r>
          <w:rPr>
            <w:noProof/>
            <w:webHidden/>
          </w:rPr>
          <w:fldChar w:fldCharType="separate"/>
        </w:r>
        <w:r>
          <w:rPr>
            <w:noProof/>
            <w:webHidden/>
          </w:rPr>
          <w:t>9</w:t>
        </w:r>
        <w:r>
          <w:rPr>
            <w:noProof/>
            <w:webHidden/>
          </w:rPr>
          <w:fldChar w:fldCharType="end"/>
        </w:r>
      </w:hyperlink>
    </w:p>
    <w:p w14:paraId="7C98485E" w14:textId="7CEC2647"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38" w:history="1">
        <w:r w:rsidRPr="00CE7CDD">
          <w:rPr>
            <w:rStyle w:val="Hyperlink"/>
            <w:noProof/>
          </w:rPr>
          <w:t>2.5.7</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Jerarquía de objetos arquitectónicos de bienes inmuebles</w:t>
        </w:r>
        <w:r>
          <w:rPr>
            <w:noProof/>
            <w:webHidden/>
          </w:rPr>
          <w:tab/>
        </w:r>
        <w:r>
          <w:rPr>
            <w:noProof/>
            <w:webHidden/>
          </w:rPr>
          <w:fldChar w:fldCharType="begin"/>
        </w:r>
        <w:r>
          <w:rPr>
            <w:noProof/>
            <w:webHidden/>
          </w:rPr>
          <w:instrText xml:space="preserve"> PAGEREF _Toc233894838 \h </w:instrText>
        </w:r>
        <w:r>
          <w:rPr>
            <w:noProof/>
            <w:webHidden/>
          </w:rPr>
        </w:r>
        <w:r>
          <w:rPr>
            <w:noProof/>
            <w:webHidden/>
          </w:rPr>
          <w:fldChar w:fldCharType="separate"/>
        </w:r>
        <w:r>
          <w:rPr>
            <w:noProof/>
            <w:webHidden/>
          </w:rPr>
          <w:t>9</w:t>
        </w:r>
        <w:r>
          <w:rPr>
            <w:noProof/>
            <w:webHidden/>
          </w:rPr>
          <w:fldChar w:fldCharType="end"/>
        </w:r>
      </w:hyperlink>
    </w:p>
    <w:p w14:paraId="791D2E17" w14:textId="3D4AABC2"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39" w:history="1">
        <w:r w:rsidRPr="00CE7CDD">
          <w:rPr>
            <w:rStyle w:val="Hyperlink"/>
            <w:noProof/>
          </w:rPr>
          <w:t>2.6</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Pasos preliminares</w:t>
        </w:r>
        <w:r>
          <w:rPr>
            <w:noProof/>
            <w:webHidden/>
          </w:rPr>
          <w:tab/>
        </w:r>
        <w:r>
          <w:rPr>
            <w:noProof/>
            <w:webHidden/>
          </w:rPr>
          <w:fldChar w:fldCharType="begin"/>
        </w:r>
        <w:r>
          <w:rPr>
            <w:noProof/>
            <w:webHidden/>
          </w:rPr>
          <w:instrText xml:space="preserve"> PAGEREF _Toc233894839 \h </w:instrText>
        </w:r>
        <w:r>
          <w:rPr>
            <w:noProof/>
            <w:webHidden/>
          </w:rPr>
        </w:r>
        <w:r>
          <w:rPr>
            <w:noProof/>
            <w:webHidden/>
          </w:rPr>
          <w:fldChar w:fldCharType="separate"/>
        </w:r>
        <w:r>
          <w:rPr>
            <w:noProof/>
            <w:webHidden/>
          </w:rPr>
          <w:t>9</w:t>
        </w:r>
        <w:r>
          <w:rPr>
            <w:noProof/>
            <w:webHidden/>
          </w:rPr>
          <w:fldChar w:fldCharType="end"/>
        </w:r>
      </w:hyperlink>
    </w:p>
    <w:p w14:paraId="6F7E1094" w14:textId="08ED0093" w:rsidR="002B40D6" w:rsidRDefault="002B40D6">
      <w:pPr>
        <w:pStyle w:val="TOC3"/>
        <w:rPr>
          <w:rFonts w:asciiTheme="minorHAnsi" w:eastAsiaTheme="minorEastAsia" w:hAnsiTheme="minorHAnsi" w:cstheme="minorBidi"/>
          <w:noProof/>
          <w:color w:val="auto"/>
          <w:kern w:val="2"/>
          <w:sz w:val="24"/>
          <w:lang/>
          <w14:ligatures w14:val="standardContextual"/>
        </w:rPr>
      </w:pPr>
      <w:hyperlink w:anchor="_Toc233894840" w:history="1">
        <w:r w:rsidRPr="00CE7CDD">
          <w:rPr>
            <w:rStyle w:val="Hyperlink"/>
            <w:noProof/>
          </w:rPr>
          <w:t>2.6.1</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Validar disponibilidad de servicio MDI</w:t>
        </w:r>
        <w:r>
          <w:rPr>
            <w:noProof/>
            <w:webHidden/>
          </w:rPr>
          <w:tab/>
        </w:r>
        <w:r>
          <w:rPr>
            <w:noProof/>
            <w:webHidden/>
          </w:rPr>
          <w:fldChar w:fldCharType="begin"/>
        </w:r>
        <w:r>
          <w:rPr>
            <w:noProof/>
            <w:webHidden/>
          </w:rPr>
          <w:instrText xml:space="preserve"> PAGEREF _Toc233894840 \h </w:instrText>
        </w:r>
        <w:r>
          <w:rPr>
            <w:noProof/>
            <w:webHidden/>
          </w:rPr>
        </w:r>
        <w:r>
          <w:rPr>
            <w:noProof/>
            <w:webHidden/>
          </w:rPr>
          <w:fldChar w:fldCharType="separate"/>
        </w:r>
        <w:r>
          <w:rPr>
            <w:noProof/>
            <w:webHidden/>
          </w:rPr>
          <w:t>9</w:t>
        </w:r>
        <w:r>
          <w:rPr>
            <w:noProof/>
            <w:webHidden/>
          </w:rPr>
          <w:fldChar w:fldCharType="end"/>
        </w:r>
      </w:hyperlink>
    </w:p>
    <w:p w14:paraId="524EF114" w14:textId="1829EAAC" w:rsidR="002B40D6" w:rsidRDefault="002B40D6">
      <w:pPr>
        <w:pStyle w:val="TOC1"/>
        <w:rPr>
          <w:rFonts w:asciiTheme="minorHAnsi" w:eastAsiaTheme="minorEastAsia" w:hAnsiTheme="minorHAnsi" w:cstheme="minorBidi"/>
          <w:noProof/>
          <w:color w:val="auto"/>
          <w:kern w:val="2"/>
          <w:sz w:val="24"/>
          <w:lang/>
          <w14:ligatures w14:val="standardContextual"/>
        </w:rPr>
      </w:pPr>
      <w:hyperlink w:anchor="_Toc233894841" w:history="1">
        <w:r w:rsidRPr="00CE7CDD">
          <w:rPr>
            <w:rStyle w:val="Hyperlink"/>
            <w:noProof/>
          </w:rPr>
          <w:t>3</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Tabla de resumen</w:t>
        </w:r>
        <w:r>
          <w:rPr>
            <w:noProof/>
            <w:webHidden/>
          </w:rPr>
          <w:tab/>
        </w:r>
        <w:r>
          <w:rPr>
            <w:noProof/>
            <w:webHidden/>
          </w:rPr>
          <w:fldChar w:fldCharType="begin"/>
        </w:r>
        <w:r>
          <w:rPr>
            <w:noProof/>
            <w:webHidden/>
          </w:rPr>
          <w:instrText xml:space="preserve"> PAGEREF _Toc233894841 \h </w:instrText>
        </w:r>
        <w:r>
          <w:rPr>
            <w:noProof/>
            <w:webHidden/>
          </w:rPr>
        </w:r>
        <w:r>
          <w:rPr>
            <w:noProof/>
            <w:webHidden/>
          </w:rPr>
          <w:fldChar w:fldCharType="separate"/>
        </w:r>
        <w:r>
          <w:rPr>
            <w:noProof/>
            <w:webHidden/>
          </w:rPr>
          <w:t>10</w:t>
        </w:r>
        <w:r>
          <w:rPr>
            <w:noProof/>
            <w:webHidden/>
          </w:rPr>
          <w:fldChar w:fldCharType="end"/>
        </w:r>
      </w:hyperlink>
    </w:p>
    <w:p w14:paraId="39837B16" w14:textId="329DB212" w:rsidR="002B40D6" w:rsidRDefault="002B40D6">
      <w:pPr>
        <w:pStyle w:val="TOC1"/>
        <w:rPr>
          <w:rFonts w:asciiTheme="minorHAnsi" w:eastAsiaTheme="minorEastAsia" w:hAnsiTheme="minorHAnsi" w:cstheme="minorBidi"/>
          <w:noProof/>
          <w:color w:val="auto"/>
          <w:kern w:val="2"/>
          <w:sz w:val="24"/>
          <w:lang/>
          <w14:ligatures w14:val="standardContextual"/>
        </w:rPr>
      </w:pPr>
      <w:hyperlink w:anchor="_Toc233894842" w:history="1">
        <w:r w:rsidRPr="00CE7CDD">
          <w:rPr>
            <w:rStyle w:val="Hyperlink"/>
            <w:noProof/>
          </w:rPr>
          <w:t>4</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Procedimiento de test</w:t>
        </w:r>
        <w:r>
          <w:rPr>
            <w:noProof/>
            <w:webHidden/>
          </w:rPr>
          <w:tab/>
        </w:r>
        <w:r>
          <w:rPr>
            <w:noProof/>
            <w:webHidden/>
          </w:rPr>
          <w:fldChar w:fldCharType="begin"/>
        </w:r>
        <w:r>
          <w:rPr>
            <w:noProof/>
            <w:webHidden/>
          </w:rPr>
          <w:instrText xml:space="preserve"> PAGEREF _Toc233894842 \h </w:instrText>
        </w:r>
        <w:r>
          <w:rPr>
            <w:noProof/>
            <w:webHidden/>
          </w:rPr>
        </w:r>
        <w:r>
          <w:rPr>
            <w:noProof/>
            <w:webHidden/>
          </w:rPr>
          <w:fldChar w:fldCharType="separate"/>
        </w:r>
        <w:r>
          <w:rPr>
            <w:noProof/>
            <w:webHidden/>
          </w:rPr>
          <w:t>11</w:t>
        </w:r>
        <w:r>
          <w:rPr>
            <w:noProof/>
            <w:webHidden/>
          </w:rPr>
          <w:fldChar w:fldCharType="end"/>
        </w:r>
      </w:hyperlink>
    </w:p>
    <w:p w14:paraId="0415C746" w14:textId="33B05C59"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43" w:history="1">
        <w:r w:rsidRPr="00CE7CDD">
          <w:rPr>
            <w:rStyle w:val="Hyperlink"/>
            <w:noProof/>
          </w:rPr>
          <w:t>4.1</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Crear objeto utilizable sin estructura de portafolio</w:t>
        </w:r>
        <w:r>
          <w:rPr>
            <w:noProof/>
            <w:webHidden/>
          </w:rPr>
          <w:tab/>
        </w:r>
        <w:r>
          <w:rPr>
            <w:noProof/>
            <w:webHidden/>
          </w:rPr>
          <w:fldChar w:fldCharType="begin"/>
        </w:r>
        <w:r>
          <w:rPr>
            <w:noProof/>
            <w:webHidden/>
          </w:rPr>
          <w:instrText xml:space="preserve"> PAGEREF _Toc233894843 \h </w:instrText>
        </w:r>
        <w:r>
          <w:rPr>
            <w:noProof/>
            <w:webHidden/>
          </w:rPr>
        </w:r>
        <w:r>
          <w:rPr>
            <w:noProof/>
            <w:webHidden/>
          </w:rPr>
          <w:fldChar w:fldCharType="separate"/>
        </w:r>
        <w:r>
          <w:rPr>
            <w:noProof/>
            <w:webHidden/>
          </w:rPr>
          <w:t>11</w:t>
        </w:r>
        <w:r>
          <w:rPr>
            <w:noProof/>
            <w:webHidden/>
          </w:rPr>
          <w:fldChar w:fldCharType="end"/>
        </w:r>
      </w:hyperlink>
    </w:p>
    <w:p w14:paraId="528A7875" w14:textId="40C83BF0"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44" w:history="1">
        <w:r w:rsidRPr="00CE7CDD">
          <w:rPr>
            <w:rStyle w:val="Hyperlink"/>
            <w:noProof/>
          </w:rPr>
          <w:t>4.2</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Crear objeto utilizable con estructura de portafolio</w:t>
        </w:r>
        <w:r>
          <w:rPr>
            <w:noProof/>
            <w:webHidden/>
          </w:rPr>
          <w:tab/>
        </w:r>
        <w:r>
          <w:rPr>
            <w:noProof/>
            <w:webHidden/>
          </w:rPr>
          <w:fldChar w:fldCharType="begin"/>
        </w:r>
        <w:r>
          <w:rPr>
            <w:noProof/>
            <w:webHidden/>
          </w:rPr>
          <w:instrText xml:space="preserve"> PAGEREF _Toc233894844 \h </w:instrText>
        </w:r>
        <w:r>
          <w:rPr>
            <w:noProof/>
            <w:webHidden/>
          </w:rPr>
        </w:r>
        <w:r>
          <w:rPr>
            <w:noProof/>
            <w:webHidden/>
          </w:rPr>
          <w:fldChar w:fldCharType="separate"/>
        </w:r>
        <w:r>
          <w:rPr>
            <w:noProof/>
            <w:webHidden/>
          </w:rPr>
          <w:t>12</w:t>
        </w:r>
        <w:r>
          <w:rPr>
            <w:noProof/>
            <w:webHidden/>
          </w:rPr>
          <w:fldChar w:fldCharType="end"/>
        </w:r>
      </w:hyperlink>
    </w:p>
    <w:p w14:paraId="253C0AE7" w14:textId="6F58EC70"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45" w:history="1">
        <w:r w:rsidRPr="00CE7CDD">
          <w:rPr>
            <w:rStyle w:val="Hyperlink"/>
            <w:noProof/>
          </w:rPr>
          <w:t>4.3</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Crear objeto alquilable sin estructura de portafolio</w:t>
        </w:r>
        <w:r>
          <w:rPr>
            <w:noProof/>
            <w:webHidden/>
          </w:rPr>
          <w:tab/>
        </w:r>
        <w:r>
          <w:rPr>
            <w:noProof/>
            <w:webHidden/>
          </w:rPr>
          <w:fldChar w:fldCharType="begin"/>
        </w:r>
        <w:r>
          <w:rPr>
            <w:noProof/>
            <w:webHidden/>
          </w:rPr>
          <w:instrText xml:space="preserve"> PAGEREF _Toc233894845 \h </w:instrText>
        </w:r>
        <w:r>
          <w:rPr>
            <w:noProof/>
            <w:webHidden/>
          </w:rPr>
        </w:r>
        <w:r>
          <w:rPr>
            <w:noProof/>
            <w:webHidden/>
          </w:rPr>
          <w:fldChar w:fldCharType="separate"/>
        </w:r>
        <w:r>
          <w:rPr>
            <w:noProof/>
            <w:webHidden/>
          </w:rPr>
          <w:t>14</w:t>
        </w:r>
        <w:r>
          <w:rPr>
            <w:noProof/>
            <w:webHidden/>
          </w:rPr>
          <w:fldChar w:fldCharType="end"/>
        </w:r>
      </w:hyperlink>
    </w:p>
    <w:p w14:paraId="0B7B1710" w14:textId="069E7D83"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46" w:history="1">
        <w:r w:rsidRPr="00CE7CDD">
          <w:rPr>
            <w:rStyle w:val="Hyperlink"/>
            <w:noProof/>
          </w:rPr>
          <w:t>4.4</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Modificar objeto alquilable con estructura de portafolio</w:t>
        </w:r>
        <w:r>
          <w:rPr>
            <w:noProof/>
            <w:webHidden/>
          </w:rPr>
          <w:tab/>
        </w:r>
        <w:r>
          <w:rPr>
            <w:noProof/>
            <w:webHidden/>
          </w:rPr>
          <w:fldChar w:fldCharType="begin"/>
        </w:r>
        <w:r>
          <w:rPr>
            <w:noProof/>
            <w:webHidden/>
          </w:rPr>
          <w:instrText xml:space="preserve"> PAGEREF _Toc233894846 \h </w:instrText>
        </w:r>
        <w:r>
          <w:rPr>
            <w:noProof/>
            <w:webHidden/>
          </w:rPr>
        </w:r>
        <w:r>
          <w:rPr>
            <w:noProof/>
            <w:webHidden/>
          </w:rPr>
          <w:fldChar w:fldCharType="separate"/>
        </w:r>
        <w:r>
          <w:rPr>
            <w:noProof/>
            <w:webHidden/>
          </w:rPr>
          <w:t>15</w:t>
        </w:r>
        <w:r>
          <w:rPr>
            <w:noProof/>
            <w:webHidden/>
          </w:rPr>
          <w:fldChar w:fldCharType="end"/>
        </w:r>
      </w:hyperlink>
    </w:p>
    <w:p w14:paraId="0C307DCF" w14:textId="39A409AB"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47" w:history="1">
        <w:r w:rsidRPr="00CE7CDD">
          <w:rPr>
            <w:rStyle w:val="Hyperlink"/>
            <w:noProof/>
          </w:rPr>
          <w:t>4.5</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Crear objeto alquilable multisociedad con estructura de portafolio</w:t>
        </w:r>
        <w:r>
          <w:rPr>
            <w:noProof/>
            <w:webHidden/>
          </w:rPr>
          <w:tab/>
        </w:r>
        <w:r>
          <w:rPr>
            <w:noProof/>
            <w:webHidden/>
          </w:rPr>
          <w:fldChar w:fldCharType="begin"/>
        </w:r>
        <w:r>
          <w:rPr>
            <w:noProof/>
            <w:webHidden/>
          </w:rPr>
          <w:instrText xml:space="preserve"> PAGEREF _Toc233894847 \h </w:instrText>
        </w:r>
        <w:r>
          <w:rPr>
            <w:noProof/>
            <w:webHidden/>
          </w:rPr>
        </w:r>
        <w:r>
          <w:rPr>
            <w:noProof/>
            <w:webHidden/>
          </w:rPr>
          <w:fldChar w:fldCharType="separate"/>
        </w:r>
        <w:r>
          <w:rPr>
            <w:noProof/>
            <w:webHidden/>
          </w:rPr>
          <w:t>16</w:t>
        </w:r>
        <w:r>
          <w:rPr>
            <w:noProof/>
            <w:webHidden/>
          </w:rPr>
          <w:fldChar w:fldCharType="end"/>
        </w:r>
      </w:hyperlink>
    </w:p>
    <w:p w14:paraId="3B571C22" w14:textId="408C20CF"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48" w:history="1">
        <w:r w:rsidRPr="00CE7CDD">
          <w:rPr>
            <w:rStyle w:val="Hyperlink"/>
            <w:noProof/>
          </w:rPr>
          <w:t>4.6</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Crear objeto alquilable multisociedad sin estructura de portafolio</w:t>
        </w:r>
        <w:r>
          <w:rPr>
            <w:noProof/>
            <w:webHidden/>
          </w:rPr>
          <w:tab/>
        </w:r>
        <w:r>
          <w:rPr>
            <w:noProof/>
            <w:webHidden/>
          </w:rPr>
          <w:fldChar w:fldCharType="begin"/>
        </w:r>
        <w:r>
          <w:rPr>
            <w:noProof/>
            <w:webHidden/>
          </w:rPr>
          <w:instrText xml:space="preserve"> PAGEREF _Toc233894848 \h </w:instrText>
        </w:r>
        <w:r>
          <w:rPr>
            <w:noProof/>
            <w:webHidden/>
          </w:rPr>
        </w:r>
        <w:r>
          <w:rPr>
            <w:noProof/>
            <w:webHidden/>
          </w:rPr>
          <w:fldChar w:fldCharType="separate"/>
        </w:r>
        <w:r>
          <w:rPr>
            <w:noProof/>
            <w:webHidden/>
          </w:rPr>
          <w:t>17</w:t>
        </w:r>
        <w:r>
          <w:rPr>
            <w:noProof/>
            <w:webHidden/>
          </w:rPr>
          <w:fldChar w:fldCharType="end"/>
        </w:r>
      </w:hyperlink>
    </w:p>
    <w:p w14:paraId="17DF0518" w14:textId="7D61A3F3"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49" w:history="1">
        <w:r w:rsidRPr="00CE7CDD">
          <w:rPr>
            <w:rStyle w:val="Hyperlink"/>
            <w:noProof/>
          </w:rPr>
          <w:t>4.7</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Crear objeto utilizable multisociedad con estructura de portafolio</w:t>
        </w:r>
        <w:r>
          <w:rPr>
            <w:noProof/>
            <w:webHidden/>
          </w:rPr>
          <w:tab/>
        </w:r>
        <w:r>
          <w:rPr>
            <w:noProof/>
            <w:webHidden/>
          </w:rPr>
          <w:fldChar w:fldCharType="begin"/>
        </w:r>
        <w:r>
          <w:rPr>
            <w:noProof/>
            <w:webHidden/>
          </w:rPr>
          <w:instrText xml:space="preserve"> PAGEREF _Toc233894849 \h </w:instrText>
        </w:r>
        <w:r>
          <w:rPr>
            <w:noProof/>
            <w:webHidden/>
          </w:rPr>
        </w:r>
        <w:r>
          <w:rPr>
            <w:noProof/>
            <w:webHidden/>
          </w:rPr>
          <w:fldChar w:fldCharType="separate"/>
        </w:r>
        <w:r>
          <w:rPr>
            <w:noProof/>
            <w:webHidden/>
          </w:rPr>
          <w:t>19</w:t>
        </w:r>
        <w:r>
          <w:rPr>
            <w:noProof/>
            <w:webHidden/>
          </w:rPr>
          <w:fldChar w:fldCharType="end"/>
        </w:r>
      </w:hyperlink>
    </w:p>
    <w:p w14:paraId="61D31ACC" w14:textId="75BA9E42" w:rsidR="002B40D6" w:rsidRDefault="002B40D6">
      <w:pPr>
        <w:pStyle w:val="TOC2"/>
        <w:rPr>
          <w:rFonts w:asciiTheme="minorHAnsi" w:eastAsiaTheme="minorEastAsia" w:hAnsiTheme="minorHAnsi" w:cstheme="minorBidi"/>
          <w:noProof/>
          <w:color w:val="auto"/>
          <w:kern w:val="2"/>
          <w:sz w:val="24"/>
          <w:lang/>
          <w14:ligatures w14:val="standardContextual"/>
        </w:rPr>
      </w:pPr>
      <w:hyperlink w:anchor="_Toc233894850" w:history="1">
        <w:r w:rsidRPr="00CE7CDD">
          <w:rPr>
            <w:rStyle w:val="Hyperlink"/>
            <w:noProof/>
          </w:rPr>
          <w:t>4.8</w:t>
        </w:r>
        <w:r>
          <w:rPr>
            <w:rFonts w:asciiTheme="minorHAnsi" w:eastAsiaTheme="minorEastAsia" w:hAnsiTheme="minorHAnsi" w:cstheme="minorBidi"/>
            <w:noProof/>
            <w:color w:val="auto"/>
            <w:kern w:val="2"/>
            <w:sz w:val="24"/>
            <w:lang/>
            <w14:ligatures w14:val="standardContextual"/>
          </w:rPr>
          <w:tab/>
        </w:r>
        <w:r w:rsidRPr="00CE7CDD">
          <w:rPr>
            <w:rStyle w:val="Hyperlink"/>
            <w:noProof/>
          </w:rPr>
          <w:t>Crear objeto utilizable multisociedad sin estructura de portafolio</w:t>
        </w:r>
        <w:r>
          <w:rPr>
            <w:noProof/>
            <w:webHidden/>
          </w:rPr>
          <w:tab/>
        </w:r>
        <w:r>
          <w:rPr>
            <w:noProof/>
            <w:webHidden/>
          </w:rPr>
          <w:fldChar w:fldCharType="begin"/>
        </w:r>
        <w:r>
          <w:rPr>
            <w:noProof/>
            <w:webHidden/>
          </w:rPr>
          <w:instrText xml:space="preserve"> PAGEREF _Toc233894850 \h </w:instrText>
        </w:r>
        <w:r>
          <w:rPr>
            <w:noProof/>
            <w:webHidden/>
          </w:rPr>
        </w:r>
        <w:r>
          <w:rPr>
            <w:noProof/>
            <w:webHidden/>
          </w:rPr>
          <w:fldChar w:fldCharType="separate"/>
        </w:r>
        <w:r>
          <w:rPr>
            <w:noProof/>
            <w:webHidden/>
          </w:rPr>
          <w:t>20</w:t>
        </w:r>
        <w:r>
          <w:rPr>
            <w:noProof/>
            <w:webHidden/>
          </w:rPr>
          <w:fldChar w:fldCharType="end"/>
        </w:r>
      </w:hyperlink>
    </w:p>
    <w:p w14:paraId="756C1251" w14:textId="77777777" w:rsidR="002B40D6" w:rsidRPr="00FE477D" w:rsidRDefault="002B40D6" w:rsidP="00D459A0">
      <w:r>
        <w:fldChar w:fldCharType="end"/>
      </w:r>
    </w:p>
    <w:p w14:paraId="4E07AFA7" w14:textId="77777777" w:rsidR="002B40D6" w:rsidRDefault="002B40D6" w:rsidP="00D459A0"/>
    <w:bookmarkEnd w:id="1"/>
    <w:p w14:paraId="17EA67D2" w14:textId="77777777" w:rsidR="002B40D6" w:rsidRDefault="002B40D6"/>
    <w:p w14:paraId="5DD7209C" w14:textId="77777777" w:rsidR="00E17229" w:rsidRDefault="001767C8">
      <w:pPr>
        <w:pStyle w:val="Heading1"/>
      </w:pPr>
      <w:bookmarkStart w:id="3" w:name="_Toc233894825"/>
      <w:r>
        <w:lastRenderedPageBreak/>
        <w:t>Objetivo</w:t>
      </w:r>
      <w:bookmarkEnd w:id="0"/>
      <w:bookmarkEnd w:id="3"/>
    </w:p>
    <w:p w14:paraId="210AF51D" w14:textId="77777777" w:rsidR="00E17229" w:rsidRDefault="001767C8">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3C6A175A" w14:textId="77777777" w:rsidR="00E17229" w:rsidRDefault="001767C8">
      <w:r>
        <w:t>Un objeto de alquiler genérico puede ser un objeto utilizable o alquilable.</w:t>
      </w:r>
    </w:p>
    <w:p w14:paraId="4D0EABEA" w14:textId="77777777" w:rsidR="00E17229" w:rsidRDefault="001767C8">
      <w:r>
        <w:t>Un objeto utilizable es un objeto arrendado en una empresa o que es propiedad de esta y define el alcance para uso propio, contrato de alquiler externo o entre empresas. El objeto utilizable puede ser objeto de un contrato de toma en alquiler de bienes inmuebles. La empresa actúa desde la perspectiva del cliente.</w:t>
      </w:r>
    </w:p>
    <w:p w14:paraId="46E61024" w14:textId="77777777" w:rsidR="00E17229" w:rsidRDefault="001767C8">
      <w:r>
        <w:t>Un objeto alquilable es un objeto que puede arrendar una empresa a un arrendatario o empresa afiliada. El objeto alquilable puede ser objeto de un bien inmueble contrato de alquiler. La empresa actúa desde la perspectiva del proveedor.</w:t>
      </w:r>
    </w:p>
    <w:p w14:paraId="030610A5" w14:textId="77777777" w:rsidR="00E17229" w:rsidRDefault="001767C8">
      <w:r>
        <w:t>Los objetos de alquiler genéricos se utilizan en los diferentes escenarios de la siguiente manera:</w:t>
      </w:r>
    </w:p>
    <w:p w14:paraId="1AB93C12" w14:textId="77777777" w:rsidR="00E17229" w:rsidRDefault="001767C8">
      <w:r>
        <w:t>a) Objetos externos de toma en alquiler o de propiedad</w:t>
      </w:r>
    </w:p>
    <w:p w14:paraId="4F4245DF" w14:textId="77777777" w:rsidR="00E17229" w:rsidRDefault="001767C8">
      <w:r>
        <w:t xml:space="preserve">Los objetos externos en alquiler o de propiedad se definen como objetos utilizables. Puede utilizar la utilización categoría </w:t>
      </w:r>
      <w:r>
        <w:rPr>
          <w:rStyle w:val="screenelement"/>
        </w:rPr>
        <w:t>Objeto utilizable con estructura de portafolio (UP)</w:t>
      </w:r>
      <w:r>
        <w:t xml:space="preserve"> o </w:t>
      </w:r>
      <w:r>
        <w:rPr>
          <w:rStyle w:val="screenelement"/>
        </w:rPr>
        <w:t>Objeto utilizable sin estructura de portafolio (UW)</w:t>
      </w:r>
      <w:r>
        <w:t xml:space="preserve"> para ello. Utilizable objetos son necesarios para todos los procesos subsiguientes.</w:t>
      </w:r>
    </w:p>
    <w:p w14:paraId="3C7F69DB" w14:textId="77777777" w:rsidR="00E17229" w:rsidRDefault="001767C8">
      <w:r>
        <w:t>b) Objetos de contrato de alquiler externos</w:t>
      </w:r>
    </w:p>
    <w:p w14:paraId="7F0CDB55" w14:textId="77777777" w:rsidR="00E17229" w:rsidRDefault="001767C8">
      <w:r>
        <w:t xml:space="preserve">Los objetos de contrato de alquiler externos se definen como objetos alquilables. Puede utilizar el tipo de utilización </w:t>
      </w:r>
      <w:r>
        <w:rPr>
          <w:rStyle w:val="screenelement"/>
        </w:rPr>
        <w:t>Objeto alquilable con estructura de portafolio (RP)</w:t>
      </w:r>
      <w:r>
        <w:t xml:space="preserve"> o </w:t>
      </w:r>
      <w:r>
        <w:rPr>
          <w:rStyle w:val="screenelement"/>
        </w:rPr>
        <w:t>Objeto alquilable sin estructura de portafolio (RW)</w:t>
      </w:r>
      <w:r>
        <w:t xml:space="preserve"> para ello. Cada El objeto alquilable necesita una relación con un objeto utilizable. Por lo tanto, debe haber creado un objeto utilizable primero (consulte a)).</w:t>
      </w:r>
    </w:p>
    <w:p w14:paraId="2B4757D9" w14:textId="77777777" w:rsidR="00E17229" w:rsidRDefault="001767C8">
      <w:r>
        <w:t>c) Objetos de leasing entre empresas</w:t>
      </w:r>
    </w:p>
    <w:p w14:paraId="6B01DEFF" w14:textId="77777777" w:rsidR="00E17229" w:rsidRDefault="001767C8">
      <w:r>
        <w:t>Para configurar un proceso de leasing multisociedad, se requieren los siguientes objetos:</w:t>
      </w:r>
    </w:p>
    <w:p w14:paraId="41D4BB32" w14:textId="77777777" w:rsidR="00E17229" w:rsidRDefault="001767C8">
      <w:pPr>
        <w:pStyle w:val="listpara1"/>
        <w:numPr>
          <w:ilvl w:val="0"/>
          <w:numId w:val="5"/>
        </w:numPr>
      </w:pPr>
      <w:r>
        <w:t>Objeto utilizable (alquiler o propiedad externa) (véase a))</w:t>
      </w:r>
    </w:p>
    <w:p w14:paraId="191E4FFF" w14:textId="77777777" w:rsidR="00E17229" w:rsidRDefault="001767C8">
      <w:pPr>
        <w:pStyle w:val="listpara1"/>
        <w:numPr>
          <w:ilvl w:val="0"/>
          <w:numId w:val="2"/>
        </w:numPr>
      </w:pPr>
      <w:r>
        <w:t xml:space="preserve">Objeto alquilable entre sociedades </w:t>
      </w:r>
      <w:r>
        <w:t xml:space="preserve">(categoría de uso) </w:t>
      </w:r>
      <w:r>
        <w:rPr>
          <w:rStyle w:val="screenelement"/>
        </w:rPr>
        <w:t>Objeto alquilable multisociedad con Estructura de portafolio (I3)</w:t>
      </w:r>
      <w:r>
        <w:t xml:space="preserve"> o bien </w:t>
      </w:r>
      <w:r>
        <w:rPr>
          <w:rStyle w:val="screenelement"/>
        </w:rPr>
        <w:t>Alquilable entre empresas Objeto sin estructura de portafolio (I4)</w:t>
      </w:r>
      <w:r>
        <w:t xml:space="preserve"> ) con una relación a un objeto utilizable (véase 1.) dentro de la sociedad del arrendador</w:t>
      </w:r>
    </w:p>
    <w:p w14:paraId="3AEFB384" w14:textId="77777777" w:rsidR="00E17229" w:rsidRDefault="001767C8">
      <w:pPr>
        <w:pStyle w:val="listpara1"/>
        <w:numPr>
          <w:ilvl w:val="0"/>
          <w:numId w:val="2"/>
        </w:numPr>
      </w:pPr>
      <w:r>
        <w:t xml:space="preserve">Objeto utilizable multisociedad (categoría de uso) </w:t>
      </w:r>
      <w:r>
        <w:rPr>
          <w:rStyle w:val="screenelement"/>
        </w:rPr>
        <w:t>Objeto utilizable multisociedad con Estructura de portafolio (I1)</w:t>
      </w:r>
      <w:r>
        <w:t xml:space="preserve"> o bien </w:t>
      </w:r>
      <w:r>
        <w:rPr>
          <w:rStyle w:val="screenelement"/>
        </w:rPr>
        <w:t>Utilizable entre empresas Objeto sin estructura de portafolio (I2)</w:t>
      </w:r>
      <w:r>
        <w:t xml:space="preserve"> ) dentro del arrendatario Sociedad con una relación con un objeto alquilable entre sociedades dentro de la Sociedad arrendadora (véase 2.)</w:t>
      </w:r>
    </w:p>
    <w:p w14:paraId="18C6AC8B" w14:textId="77777777" w:rsidR="00E17229" w:rsidRDefault="001767C8">
      <w:r>
        <w:t>A continuación, puede continuar con 2. y 3. para configurar un proceso de leasing multisociedad adicional para una tercera sociedad o con b) para crear un objeto de contrato de alquiler externo. El objeto alquilable adicional entre sociedades u objeto alquilable externo en este caso tiene un relación con el objeto utilizable entre empresas.</w:t>
      </w:r>
    </w:p>
    <w:p w14:paraId="18D5FEF4" w14:textId="77777777" w:rsidR="00E17229" w:rsidRDefault="001767C8">
      <w:pPr>
        <w:pStyle w:val="Heading1"/>
      </w:pPr>
      <w:bookmarkStart w:id="4" w:name="unique_2"/>
      <w:bookmarkStart w:id="5" w:name="_Toc233894826"/>
      <w:r>
        <w:lastRenderedPageBreak/>
        <w:t>Requisitos previos</w:t>
      </w:r>
      <w:bookmarkEnd w:id="4"/>
      <w:bookmarkEnd w:id="5"/>
    </w:p>
    <w:p w14:paraId="64A2A1CB" w14:textId="77777777" w:rsidR="00E17229" w:rsidRDefault="001767C8">
      <w:r>
        <w:t>Esta sección resume todos los requisitos previos para realizar la prueba en términos de sistemas, usuarios, datos maestros, datos organizativos, otros datos de test y condiciones empresariales.</w:t>
      </w:r>
    </w:p>
    <w:p w14:paraId="4E25C9B4" w14:textId="77777777" w:rsidR="00E17229" w:rsidRDefault="001767C8">
      <w:pPr>
        <w:pStyle w:val="Heading2"/>
      </w:pPr>
      <w:bookmarkStart w:id="6" w:name="unique_3"/>
      <w:bookmarkStart w:id="7" w:name="_Toc233894827"/>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E17229" w:rsidRPr="002B40D6" w14:paraId="7FE2FBCA"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1AB7D9E1" w14:textId="77777777" w:rsidR="00E17229" w:rsidRPr="002B40D6" w:rsidRDefault="001767C8">
            <w:pPr>
              <w:pStyle w:val="boldparagraph"/>
              <w:rPr>
                <w:sz w:val="16"/>
              </w:rPr>
            </w:pPr>
            <w:r w:rsidRPr="002B40D6">
              <w:rPr>
                <w:sz w:val="16"/>
              </w:rPr>
              <w:t>Sistema</w:t>
            </w:r>
          </w:p>
        </w:tc>
        <w:tc>
          <w:tcPr>
            <w:tcW w:w="0" w:type="auto"/>
          </w:tcPr>
          <w:p w14:paraId="1A2E5E43" w14:textId="77777777" w:rsidR="00E17229" w:rsidRPr="002B40D6" w:rsidRDefault="001767C8">
            <w:pPr>
              <w:pStyle w:val="boldparagraph"/>
              <w:rPr>
                <w:sz w:val="16"/>
              </w:rPr>
            </w:pPr>
            <w:r w:rsidRPr="002B40D6">
              <w:rPr>
                <w:sz w:val="16"/>
              </w:rPr>
              <w:t>Detalles</w:t>
            </w:r>
          </w:p>
        </w:tc>
      </w:tr>
      <w:tr w:rsidR="00E17229" w:rsidRPr="002B40D6" w14:paraId="4843F74F" w14:textId="77777777" w:rsidTr="002B40D6">
        <w:tc>
          <w:tcPr>
            <w:tcW w:w="0" w:type="auto"/>
          </w:tcPr>
          <w:p w14:paraId="41E27137" w14:textId="77777777" w:rsidR="00E17229" w:rsidRPr="002B40D6" w:rsidRDefault="001767C8">
            <w:pPr>
              <w:rPr>
                <w:sz w:val="16"/>
              </w:rPr>
            </w:pPr>
            <w:r w:rsidRPr="002B40D6">
              <w:rPr>
                <w:sz w:val="16"/>
              </w:rPr>
              <w:t>Sistema</w:t>
            </w:r>
          </w:p>
        </w:tc>
        <w:tc>
          <w:tcPr>
            <w:tcW w:w="0" w:type="auto"/>
          </w:tcPr>
          <w:p w14:paraId="271E1623" w14:textId="77777777" w:rsidR="00E17229" w:rsidRPr="002B40D6" w:rsidRDefault="001767C8">
            <w:pPr>
              <w:rPr>
                <w:sz w:val="16"/>
              </w:rPr>
            </w:pPr>
            <w:r w:rsidRPr="002B40D6">
              <w:rPr>
                <w:sz w:val="16"/>
              </w:rPr>
              <w:t>Accesible a través de la rampa de lanzamiento SAP Fiori. El administrador del sistema le proporciona el URL para acceder a las diferentes aplicaciones asignadas a su rol.</w:t>
            </w:r>
          </w:p>
        </w:tc>
      </w:tr>
    </w:tbl>
    <w:p w14:paraId="72736D2F" w14:textId="77777777" w:rsidR="00E17229" w:rsidRDefault="001767C8">
      <w:pPr>
        <w:pStyle w:val="Heading2"/>
      </w:pPr>
      <w:bookmarkStart w:id="8" w:name="unique_4"/>
      <w:bookmarkStart w:id="9" w:name="_Toc233894828"/>
      <w:r>
        <w:t>Roles</w:t>
      </w:r>
      <w:bookmarkEnd w:id="8"/>
      <w:bookmarkEnd w:id="9"/>
    </w:p>
    <w:p w14:paraId="69B3942B" w14:textId="77777777" w:rsidR="002B40D6" w:rsidRDefault="001767C8">
      <w:r>
        <w:t>Cree roles empresariales utilizando los siguientes modelos de rol empresarial suministrados por SAP y asígnelos a sus usuarios de prueba individuales.</w:t>
      </w:r>
    </w:p>
    <w:p w14:paraId="503D68BB" w14:textId="77777777" w:rsidR="002B40D6" w:rsidRDefault="001767C8">
      <w:r>
        <w:t xml:space="preserve">Como </w:t>
      </w:r>
      <w:r>
        <w:t>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6FC59BB4" w14:textId="08B6D9E6" w:rsidR="00E17229" w:rsidRDefault="001767C8">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671"/>
        <w:gridCol w:w="2238"/>
        <w:gridCol w:w="4695"/>
        <w:gridCol w:w="3893"/>
        <w:gridCol w:w="807"/>
      </w:tblGrid>
      <w:tr w:rsidR="00E17229" w:rsidRPr="002B40D6" w14:paraId="280E3084"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0AF32C20" w14:textId="77777777" w:rsidR="00E17229" w:rsidRPr="002B40D6" w:rsidRDefault="001767C8">
            <w:pPr>
              <w:pStyle w:val="boldparagraph"/>
              <w:rPr>
                <w:sz w:val="16"/>
              </w:rPr>
            </w:pPr>
            <w:r w:rsidRPr="002B40D6">
              <w:rPr>
                <w:sz w:val="16"/>
              </w:rPr>
              <w:t>Nombre (modelo de rol)</w:t>
            </w:r>
          </w:p>
        </w:tc>
        <w:tc>
          <w:tcPr>
            <w:tcW w:w="0" w:type="auto"/>
          </w:tcPr>
          <w:p w14:paraId="2DF0721C" w14:textId="77777777" w:rsidR="00E17229" w:rsidRPr="002B40D6" w:rsidRDefault="001767C8">
            <w:pPr>
              <w:pStyle w:val="boldparagraph"/>
              <w:rPr>
                <w:sz w:val="16"/>
              </w:rPr>
            </w:pPr>
            <w:r w:rsidRPr="002B40D6">
              <w:rPr>
                <w:sz w:val="16"/>
              </w:rPr>
              <w:t>ID (modelo de rol)</w:t>
            </w:r>
          </w:p>
        </w:tc>
        <w:tc>
          <w:tcPr>
            <w:tcW w:w="0" w:type="auto"/>
          </w:tcPr>
          <w:p w14:paraId="7C5675A2" w14:textId="77777777" w:rsidR="00E17229" w:rsidRPr="002B40D6" w:rsidRDefault="001767C8">
            <w:pPr>
              <w:pStyle w:val="boldparagraph"/>
              <w:rPr>
                <w:sz w:val="16"/>
              </w:rPr>
            </w:pPr>
            <w:r w:rsidRPr="002B40D6">
              <w:rPr>
                <w:sz w:val="16"/>
              </w:rPr>
              <w:t>Nombre (espacio de rampa de lanzamiento)</w:t>
            </w:r>
          </w:p>
        </w:tc>
        <w:tc>
          <w:tcPr>
            <w:tcW w:w="0" w:type="auto"/>
          </w:tcPr>
          <w:p w14:paraId="1BEBC369" w14:textId="77777777" w:rsidR="00E17229" w:rsidRPr="002B40D6" w:rsidRDefault="001767C8">
            <w:pPr>
              <w:pStyle w:val="boldparagraph"/>
              <w:rPr>
                <w:sz w:val="16"/>
              </w:rPr>
            </w:pPr>
            <w:r w:rsidRPr="002B40D6">
              <w:rPr>
                <w:sz w:val="16"/>
              </w:rPr>
              <w:t>ID (espacio de rampa de lanzamiento)</w:t>
            </w:r>
          </w:p>
        </w:tc>
        <w:tc>
          <w:tcPr>
            <w:tcW w:w="0" w:type="auto"/>
          </w:tcPr>
          <w:p w14:paraId="3EB45ADA" w14:textId="77777777" w:rsidR="00E17229" w:rsidRPr="002B40D6" w:rsidRDefault="001767C8">
            <w:pPr>
              <w:pStyle w:val="boldparagraph"/>
              <w:rPr>
                <w:sz w:val="16"/>
              </w:rPr>
            </w:pPr>
            <w:r w:rsidRPr="002B40D6">
              <w:rPr>
                <w:sz w:val="16"/>
              </w:rPr>
              <w:t>Iniciar sesión</w:t>
            </w:r>
          </w:p>
        </w:tc>
      </w:tr>
      <w:tr w:rsidR="00E17229" w:rsidRPr="002B40D6" w14:paraId="118D6AB1" w14:textId="77777777" w:rsidTr="002B40D6">
        <w:tc>
          <w:tcPr>
            <w:tcW w:w="0" w:type="auto"/>
          </w:tcPr>
          <w:p w14:paraId="43681131" w14:textId="77777777" w:rsidR="00E17229" w:rsidRPr="002B40D6" w:rsidRDefault="001767C8">
            <w:pPr>
              <w:rPr>
                <w:sz w:val="16"/>
              </w:rPr>
            </w:pPr>
            <w:r w:rsidRPr="002B40D6">
              <w:rPr>
                <w:sz w:val="16"/>
              </w:rPr>
              <w:t>Especialista en bienes inmuebles - Gestión de ubicaciones</w:t>
            </w:r>
          </w:p>
        </w:tc>
        <w:tc>
          <w:tcPr>
            <w:tcW w:w="0" w:type="auto"/>
          </w:tcPr>
          <w:p w14:paraId="0A686B75" w14:textId="77777777" w:rsidR="00E17229" w:rsidRPr="002B40D6" w:rsidRDefault="001767C8">
            <w:pPr>
              <w:rPr>
                <w:sz w:val="16"/>
              </w:rPr>
            </w:pPr>
            <w:r w:rsidRPr="002B40D6">
              <w:rPr>
                <w:rStyle w:val="CourierNew"/>
                <w:sz w:val="16"/>
              </w:rPr>
              <w:t>SAP_BR_RE_SPECIALIST_LOCAT</w:t>
            </w:r>
          </w:p>
        </w:tc>
        <w:tc>
          <w:tcPr>
            <w:tcW w:w="0" w:type="auto"/>
          </w:tcPr>
          <w:p w14:paraId="62EF1522" w14:textId="77777777" w:rsidR="00E17229" w:rsidRPr="002B40D6" w:rsidRDefault="001767C8">
            <w:pPr>
              <w:rPr>
                <w:sz w:val="16"/>
              </w:rPr>
            </w:pPr>
            <w:r w:rsidRPr="002B40D6">
              <w:rPr>
                <w:sz w:val="16"/>
              </w:rPr>
              <w:t>Gestión de ubicaciones</w:t>
            </w:r>
          </w:p>
        </w:tc>
        <w:tc>
          <w:tcPr>
            <w:tcW w:w="0" w:type="auto"/>
          </w:tcPr>
          <w:p w14:paraId="090AAAF2" w14:textId="77777777" w:rsidR="00E17229" w:rsidRPr="002B40D6" w:rsidRDefault="001767C8">
            <w:pPr>
              <w:rPr>
                <w:sz w:val="16"/>
              </w:rPr>
            </w:pPr>
            <w:r w:rsidRPr="002B40D6">
              <w:rPr>
                <w:rStyle w:val="CourierNew"/>
                <w:sz w:val="16"/>
              </w:rPr>
              <w:t>SAP_FIN_SPT_RE_LOCATION_PC</w:t>
            </w:r>
          </w:p>
        </w:tc>
        <w:tc>
          <w:tcPr>
            <w:tcW w:w="0" w:type="auto"/>
          </w:tcPr>
          <w:p w14:paraId="794CC779" w14:textId="77777777" w:rsidR="00E17229" w:rsidRPr="002B40D6" w:rsidRDefault="00E17229">
            <w:pPr>
              <w:rPr>
                <w:sz w:val="16"/>
              </w:rPr>
            </w:pPr>
          </w:p>
        </w:tc>
      </w:tr>
      <w:tr w:rsidR="00E17229" w:rsidRPr="002B40D6" w14:paraId="675F221C" w14:textId="77777777" w:rsidTr="002B40D6">
        <w:tc>
          <w:tcPr>
            <w:tcW w:w="0" w:type="auto"/>
          </w:tcPr>
          <w:p w14:paraId="7942B3FB" w14:textId="77777777" w:rsidR="00E17229" w:rsidRPr="002B40D6" w:rsidRDefault="001767C8">
            <w:pPr>
              <w:rPr>
                <w:sz w:val="16"/>
              </w:rPr>
            </w:pPr>
            <w:r w:rsidRPr="002B40D6">
              <w:rPr>
                <w:sz w:val="16"/>
              </w:rPr>
              <w:t>Especialista en contratos - Leasing</w:t>
            </w:r>
          </w:p>
        </w:tc>
        <w:tc>
          <w:tcPr>
            <w:tcW w:w="0" w:type="auto"/>
          </w:tcPr>
          <w:p w14:paraId="0EFFA06B" w14:textId="77777777" w:rsidR="00E17229" w:rsidRPr="002B40D6" w:rsidRDefault="001767C8">
            <w:pPr>
              <w:rPr>
                <w:sz w:val="16"/>
              </w:rPr>
            </w:pPr>
            <w:r w:rsidRPr="002B40D6">
              <w:rPr>
                <w:rStyle w:val="CourierNew"/>
                <w:sz w:val="16"/>
              </w:rPr>
              <w:t>SAP_BR_RECM_SPECIALIST</w:t>
            </w:r>
          </w:p>
        </w:tc>
        <w:tc>
          <w:tcPr>
            <w:tcW w:w="0" w:type="auto"/>
          </w:tcPr>
          <w:p w14:paraId="7FB9E2A3" w14:textId="77777777" w:rsidR="00E17229" w:rsidRPr="002B40D6" w:rsidRDefault="001767C8">
            <w:pPr>
              <w:rPr>
                <w:sz w:val="16"/>
              </w:rPr>
            </w:pPr>
            <w:r w:rsidRPr="002B40D6">
              <w:rPr>
                <w:sz w:val="16"/>
              </w:rPr>
              <w:t>Gestión de contratos de leasing / Gestión de contratos de leasing - Alquiler basado en el volumen de negocios</w:t>
            </w:r>
          </w:p>
        </w:tc>
        <w:tc>
          <w:tcPr>
            <w:tcW w:w="0" w:type="auto"/>
          </w:tcPr>
          <w:p w14:paraId="19388925" w14:textId="77777777" w:rsidR="00E17229" w:rsidRPr="002B40D6" w:rsidRDefault="001767C8">
            <w:pPr>
              <w:rPr>
                <w:sz w:val="16"/>
              </w:rPr>
            </w:pPr>
            <w:r w:rsidRPr="002B40D6">
              <w:rPr>
                <w:rStyle w:val="CourierNew"/>
                <w:sz w:val="16"/>
              </w:rPr>
              <w:t>SAP_BR_RECM_SPECIALIST / SAP_BR_RECM_SALES_REPORTER</w:t>
            </w:r>
          </w:p>
        </w:tc>
        <w:tc>
          <w:tcPr>
            <w:tcW w:w="0" w:type="auto"/>
          </w:tcPr>
          <w:p w14:paraId="28F202B8" w14:textId="77777777" w:rsidR="00E17229" w:rsidRPr="002B40D6" w:rsidRDefault="00E17229">
            <w:pPr>
              <w:rPr>
                <w:sz w:val="16"/>
              </w:rPr>
            </w:pPr>
          </w:p>
        </w:tc>
      </w:tr>
    </w:tbl>
    <w:p w14:paraId="47AC8123" w14:textId="77777777" w:rsidR="00E17229" w:rsidRDefault="001767C8">
      <w:pPr>
        <w:pStyle w:val="Heading2"/>
      </w:pPr>
      <w:bookmarkStart w:id="10" w:name="unique_5"/>
      <w:bookmarkStart w:id="11" w:name="_Toc233894829"/>
      <w:r>
        <w:t>Unidades organizativas necesarias</w:t>
      </w:r>
      <w:bookmarkEnd w:id="10"/>
      <w:bookmarkEnd w:id="11"/>
    </w:p>
    <w:p w14:paraId="3FE2E3F2" w14:textId="77777777" w:rsidR="00E17229" w:rsidRDefault="001767C8">
      <w:r>
        <w:t>La estructura organizativa y los datos maestros de su empresa se crearon en el sistema ERP durante la implementación. La estructura organizativa refleja la estructura de su empresa. Los datos maestros representan objetos utilizables, en función del enfoque operativo de su empresa.</w:t>
      </w:r>
    </w:p>
    <w:tbl>
      <w:tblPr>
        <w:tblStyle w:val="SAPStandardTable"/>
        <w:tblW w:w="5000" w:type="pct"/>
        <w:tblInd w:w="3" w:type="dxa"/>
        <w:tblLook w:val="0620" w:firstRow="1" w:lastRow="0" w:firstColumn="0" w:lastColumn="0" w:noHBand="1" w:noVBand="1"/>
      </w:tblPr>
      <w:tblGrid>
        <w:gridCol w:w="2878"/>
        <w:gridCol w:w="5391"/>
        <w:gridCol w:w="3686"/>
        <w:gridCol w:w="2349"/>
      </w:tblGrid>
      <w:tr w:rsidR="00E17229" w:rsidRPr="002B40D6" w14:paraId="09FEFA3D"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7E4F98A5" w14:textId="77777777" w:rsidR="00E17229" w:rsidRPr="002B40D6" w:rsidRDefault="001767C8">
            <w:pPr>
              <w:pStyle w:val="boldparagraph"/>
              <w:rPr>
                <w:sz w:val="16"/>
              </w:rPr>
            </w:pPr>
            <w:r w:rsidRPr="002B40D6">
              <w:rPr>
                <w:rStyle w:val="bold"/>
                <w:sz w:val="16"/>
              </w:rPr>
              <w:lastRenderedPageBreak/>
              <w:t>Objeto de datos</w:t>
            </w:r>
          </w:p>
        </w:tc>
        <w:tc>
          <w:tcPr>
            <w:tcW w:w="0" w:type="auto"/>
          </w:tcPr>
          <w:p w14:paraId="4E9FFB0F" w14:textId="77777777" w:rsidR="00E17229" w:rsidRPr="002B40D6" w:rsidRDefault="001767C8">
            <w:pPr>
              <w:pStyle w:val="boldparagraph"/>
              <w:rPr>
                <w:sz w:val="16"/>
              </w:rPr>
            </w:pPr>
            <w:r w:rsidRPr="002B40D6">
              <w:rPr>
                <w:rStyle w:val="bold"/>
                <w:sz w:val="16"/>
              </w:rPr>
              <w:t>Utilizado en segmento de datos</w:t>
            </w:r>
          </w:p>
        </w:tc>
        <w:tc>
          <w:tcPr>
            <w:tcW w:w="0" w:type="auto"/>
          </w:tcPr>
          <w:p w14:paraId="6A6F57DF" w14:textId="77777777" w:rsidR="00E17229" w:rsidRPr="002B40D6" w:rsidRDefault="001767C8">
            <w:pPr>
              <w:pStyle w:val="boldparagraph"/>
              <w:rPr>
                <w:sz w:val="16"/>
              </w:rPr>
            </w:pPr>
            <w:r w:rsidRPr="002B40D6">
              <w:rPr>
                <w:rStyle w:val="bold"/>
                <w:sz w:val="16"/>
              </w:rPr>
              <w:t>Obligatorio/Opcional</w:t>
            </w:r>
          </w:p>
        </w:tc>
        <w:tc>
          <w:tcPr>
            <w:tcW w:w="0" w:type="auto"/>
          </w:tcPr>
          <w:p w14:paraId="4C8AF5A8" w14:textId="77777777" w:rsidR="00E17229" w:rsidRPr="002B40D6" w:rsidRDefault="001767C8">
            <w:pPr>
              <w:pStyle w:val="boldparagraph"/>
              <w:rPr>
                <w:sz w:val="16"/>
              </w:rPr>
            </w:pPr>
            <w:r w:rsidRPr="002B40D6">
              <w:rPr>
                <w:rStyle w:val="bold"/>
                <w:sz w:val="16"/>
              </w:rPr>
              <w:t>Comentarios</w:t>
            </w:r>
          </w:p>
        </w:tc>
      </w:tr>
      <w:tr w:rsidR="00E17229" w:rsidRPr="002B40D6" w14:paraId="681C717B" w14:textId="77777777" w:rsidTr="002B40D6">
        <w:tc>
          <w:tcPr>
            <w:tcW w:w="0" w:type="auto"/>
          </w:tcPr>
          <w:p w14:paraId="15D29F39" w14:textId="77777777" w:rsidR="00E17229" w:rsidRPr="002B40D6" w:rsidRDefault="001767C8">
            <w:pPr>
              <w:rPr>
                <w:sz w:val="16"/>
              </w:rPr>
            </w:pPr>
            <w:r w:rsidRPr="002B40D6">
              <w:rPr>
                <w:sz w:val="16"/>
              </w:rPr>
              <w:t>Sociedad</w:t>
            </w:r>
          </w:p>
        </w:tc>
        <w:tc>
          <w:tcPr>
            <w:tcW w:w="0" w:type="auto"/>
          </w:tcPr>
          <w:p w14:paraId="4C3315DD" w14:textId="77777777" w:rsidR="00E17229" w:rsidRPr="002B40D6" w:rsidRDefault="001767C8">
            <w:pPr>
              <w:rPr>
                <w:sz w:val="16"/>
              </w:rPr>
            </w:pPr>
            <w:r w:rsidRPr="002B40D6">
              <w:rPr>
                <w:sz w:val="16"/>
              </w:rPr>
              <w:t>Datos generales</w:t>
            </w:r>
          </w:p>
        </w:tc>
        <w:tc>
          <w:tcPr>
            <w:tcW w:w="0" w:type="auto"/>
          </w:tcPr>
          <w:p w14:paraId="5EDA960D" w14:textId="77777777" w:rsidR="00E17229" w:rsidRPr="002B40D6" w:rsidRDefault="001767C8">
            <w:pPr>
              <w:rPr>
                <w:sz w:val="16"/>
              </w:rPr>
            </w:pPr>
            <w:r w:rsidRPr="002B40D6">
              <w:rPr>
                <w:sz w:val="16"/>
              </w:rPr>
              <w:t>Obligatorio</w:t>
            </w:r>
          </w:p>
        </w:tc>
        <w:tc>
          <w:tcPr>
            <w:tcW w:w="0" w:type="auto"/>
          </w:tcPr>
          <w:p w14:paraId="02BB579A" w14:textId="77777777" w:rsidR="00E17229" w:rsidRPr="002B40D6" w:rsidRDefault="00E17229">
            <w:pPr>
              <w:rPr>
                <w:sz w:val="16"/>
              </w:rPr>
            </w:pPr>
          </w:p>
        </w:tc>
      </w:tr>
    </w:tbl>
    <w:p w14:paraId="263A60EA" w14:textId="77777777" w:rsidR="00E17229" w:rsidRDefault="001767C8">
      <w:pPr>
        <w:pStyle w:val="Heading2"/>
      </w:pPr>
      <w:bookmarkStart w:id="12" w:name="unique_6"/>
      <w:bookmarkStart w:id="13" w:name="_Toc233894830"/>
      <w:r>
        <w:t>Datos maestros obligatorios y opcionales</w:t>
      </w:r>
      <w:bookmarkEnd w:id="12"/>
      <w:bookmarkEnd w:id="13"/>
    </w:p>
    <w:p w14:paraId="28A4CAB3" w14:textId="77777777" w:rsidR="00E17229" w:rsidRDefault="001767C8">
      <w:r>
        <w:t>Los registros de datos maestros de objetos utilizables y alquilables pueden hacer referencia a otros datos maestros. La siguiente tabla ofrece un resumen de los objetos de datos maestros opcionales y obligatorios que se deben utilizar en un registro de datos utilizable/alquilable.</w:t>
      </w:r>
    </w:p>
    <w:tbl>
      <w:tblPr>
        <w:tblStyle w:val="SAPStandardTable"/>
        <w:tblW w:w="5000" w:type="pct"/>
        <w:tblInd w:w="3" w:type="dxa"/>
        <w:tblLook w:val="0620" w:firstRow="1" w:lastRow="0" w:firstColumn="0" w:lastColumn="0" w:noHBand="1" w:noVBand="1"/>
      </w:tblPr>
      <w:tblGrid>
        <w:gridCol w:w="3359"/>
        <w:gridCol w:w="4055"/>
        <w:gridCol w:w="2772"/>
        <w:gridCol w:w="4118"/>
      </w:tblGrid>
      <w:tr w:rsidR="00E17229" w:rsidRPr="002B40D6" w14:paraId="6A949616"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5500F8C3" w14:textId="77777777" w:rsidR="00E17229" w:rsidRPr="002B40D6" w:rsidRDefault="001767C8">
            <w:pPr>
              <w:pStyle w:val="boldparagraph"/>
              <w:rPr>
                <w:sz w:val="16"/>
              </w:rPr>
            </w:pPr>
            <w:r w:rsidRPr="002B40D6">
              <w:rPr>
                <w:rStyle w:val="bold"/>
                <w:sz w:val="16"/>
              </w:rPr>
              <w:t>Objeto de datos maestros</w:t>
            </w:r>
          </w:p>
        </w:tc>
        <w:tc>
          <w:tcPr>
            <w:tcW w:w="0" w:type="auto"/>
          </w:tcPr>
          <w:p w14:paraId="21543279" w14:textId="77777777" w:rsidR="00E17229" w:rsidRPr="002B40D6" w:rsidRDefault="001767C8">
            <w:pPr>
              <w:pStyle w:val="boldparagraph"/>
              <w:rPr>
                <w:sz w:val="16"/>
              </w:rPr>
            </w:pPr>
            <w:r w:rsidRPr="002B40D6">
              <w:rPr>
                <w:rStyle w:val="bold"/>
                <w:sz w:val="16"/>
              </w:rPr>
              <w:t>Utilizado en segmento de datos</w:t>
            </w:r>
          </w:p>
        </w:tc>
        <w:tc>
          <w:tcPr>
            <w:tcW w:w="0" w:type="auto"/>
          </w:tcPr>
          <w:p w14:paraId="3621196F" w14:textId="77777777" w:rsidR="00E17229" w:rsidRPr="002B40D6" w:rsidRDefault="001767C8">
            <w:pPr>
              <w:pStyle w:val="boldparagraph"/>
              <w:rPr>
                <w:sz w:val="16"/>
              </w:rPr>
            </w:pPr>
            <w:r w:rsidRPr="002B40D6">
              <w:rPr>
                <w:rStyle w:val="bold"/>
                <w:sz w:val="16"/>
              </w:rPr>
              <w:t>Obligatorio/Opcional</w:t>
            </w:r>
          </w:p>
        </w:tc>
        <w:tc>
          <w:tcPr>
            <w:tcW w:w="0" w:type="auto"/>
          </w:tcPr>
          <w:p w14:paraId="2ED98A1F" w14:textId="77777777" w:rsidR="00E17229" w:rsidRPr="002B40D6" w:rsidRDefault="001767C8">
            <w:pPr>
              <w:pStyle w:val="boldparagraph"/>
              <w:rPr>
                <w:sz w:val="16"/>
              </w:rPr>
            </w:pPr>
            <w:r w:rsidRPr="002B40D6">
              <w:rPr>
                <w:rStyle w:val="bold"/>
                <w:sz w:val="16"/>
              </w:rPr>
              <w:t>Comentarios</w:t>
            </w:r>
          </w:p>
        </w:tc>
      </w:tr>
      <w:tr w:rsidR="00E17229" w:rsidRPr="002B40D6" w14:paraId="3637C6D4" w14:textId="77777777" w:rsidTr="002B40D6">
        <w:tc>
          <w:tcPr>
            <w:tcW w:w="0" w:type="auto"/>
          </w:tcPr>
          <w:p w14:paraId="614EA720" w14:textId="77777777" w:rsidR="00E17229" w:rsidRPr="002B40D6" w:rsidRDefault="001767C8">
            <w:pPr>
              <w:rPr>
                <w:sz w:val="16"/>
              </w:rPr>
            </w:pPr>
            <w:r w:rsidRPr="002B40D6">
              <w:rPr>
                <w:sz w:val="16"/>
              </w:rPr>
              <w:t>Centro de coste</w:t>
            </w:r>
          </w:p>
        </w:tc>
        <w:tc>
          <w:tcPr>
            <w:tcW w:w="0" w:type="auto"/>
          </w:tcPr>
          <w:p w14:paraId="216E6E5D" w14:textId="77777777" w:rsidR="00E17229" w:rsidRPr="002B40D6" w:rsidRDefault="001767C8">
            <w:pPr>
              <w:rPr>
                <w:sz w:val="16"/>
              </w:rPr>
            </w:pPr>
            <w:r w:rsidRPr="002B40D6">
              <w:rPr>
                <w:sz w:val="16"/>
              </w:rPr>
              <w:t>Objeto de imputación</w:t>
            </w:r>
          </w:p>
        </w:tc>
        <w:tc>
          <w:tcPr>
            <w:tcW w:w="0" w:type="auto"/>
          </w:tcPr>
          <w:p w14:paraId="248CA34E" w14:textId="77777777" w:rsidR="00E17229" w:rsidRPr="002B40D6" w:rsidRDefault="001767C8">
            <w:pPr>
              <w:rPr>
                <w:sz w:val="16"/>
              </w:rPr>
            </w:pPr>
            <w:r w:rsidRPr="002B40D6">
              <w:rPr>
                <w:sz w:val="16"/>
              </w:rPr>
              <w:t>Obligatorio</w:t>
            </w:r>
          </w:p>
        </w:tc>
        <w:tc>
          <w:tcPr>
            <w:tcW w:w="0" w:type="auto"/>
          </w:tcPr>
          <w:p w14:paraId="42619FAF" w14:textId="77777777" w:rsidR="00E17229" w:rsidRPr="002B40D6" w:rsidRDefault="001767C8">
            <w:pPr>
              <w:rPr>
                <w:sz w:val="16"/>
              </w:rPr>
            </w:pPr>
            <w:r w:rsidRPr="002B40D6">
              <w:rPr>
                <w:sz w:val="16"/>
              </w:rPr>
              <w:t>Centro de coste o elemento PEP</w:t>
            </w:r>
          </w:p>
        </w:tc>
      </w:tr>
      <w:tr w:rsidR="00E17229" w:rsidRPr="002B40D6" w14:paraId="6378F099" w14:textId="77777777" w:rsidTr="002B40D6">
        <w:tc>
          <w:tcPr>
            <w:tcW w:w="0" w:type="auto"/>
          </w:tcPr>
          <w:p w14:paraId="14D38D15" w14:textId="77777777" w:rsidR="00E17229" w:rsidRPr="002B40D6" w:rsidRDefault="001767C8">
            <w:pPr>
              <w:rPr>
                <w:sz w:val="16"/>
              </w:rPr>
            </w:pPr>
            <w:r w:rsidRPr="002B40D6">
              <w:rPr>
                <w:sz w:val="16"/>
              </w:rPr>
              <w:t>Elemento PEP</w:t>
            </w:r>
          </w:p>
        </w:tc>
        <w:tc>
          <w:tcPr>
            <w:tcW w:w="0" w:type="auto"/>
          </w:tcPr>
          <w:p w14:paraId="12D81ED8" w14:textId="77777777" w:rsidR="00E17229" w:rsidRPr="002B40D6" w:rsidRDefault="001767C8">
            <w:pPr>
              <w:rPr>
                <w:sz w:val="16"/>
              </w:rPr>
            </w:pPr>
            <w:r w:rsidRPr="002B40D6">
              <w:rPr>
                <w:sz w:val="16"/>
              </w:rPr>
              <w:t>Objeto de imputación</w:t>
            </w:r>
          </w:p>
        </w:tc>
        <w:tc>
          <w:tcPr>
            <w:tcW w:w="0" w:type="auto"/>
          </w:tcPr>
          <w:p w14:paraId="08241180" w14:textId="77777777" w:rsidR="00E17229" w:rsidRPr="002B40D6" w:rsidRDefault="001767C8">
            <w:pPr>
              <w:rPr>
                <w:sz w:val="16"/>
              </w:rPr>
            </w:pPr>
            <w:r w:rsidRPr="002B40D6">
              <w:rPr>
                <w:sz w:val="16"/>
              </w:rPr>
              <w:t>Obligatorio</w:t>
            </w:r>
          </w:p>
        </w:tc>
        <w:tc>
          <w:tcPr>
            <w:tcW w:w="0" w:type="auto"/>
          </w:tcPr>
          <w:p w14:paraId="6AC0047C" w14:textId="77777777" w:rsidR="00E17229" w:rsidRPr="002B40D6" w:rsidRDefault="001767C8">
            <w:pPr>
              <w:rPr>
                <w:sz w:val="16"/>
              </w:rPr>
            </w:pPr>
            <w:r w:rsidRPr="002B40D6">
              <w:rPr>
                <w:sz w:val="16"/>
              </w:rPr>
              <w:t>Centro de coste o elemento PEP</w:t>
            </w:r>
          </w:p>
        </w:tc>
      </w:tr>
    </w:tbl>
    <w:p w14:paraId="31B2F879" w14:textId="77777777" w:rsidR="00E17229" w:rsidRDefault="001767C8">
      <w:pPr>
        <w:pStyle w:val="Heading2"/>
      </w:pPr>
      <w:bookmarkStart w:id="14" w:name="unique_7"/>
      <w:bookmarkStart w:id="15" w:name="_Toc233894831"/>
      <w:r>
        <w:t>Parámetros principales para la creación de datos</w:t>
      </w:r>
      <w:bookmarkEnd w:id="14"/>
      <w:bookmarkEnd w:id="15"/>
    </w:p>
    <w:p w14:paraId="39F2FA19" w14:textId="77777777" w:rsidR="00E17229" w:rsidRDefault="001767C8">
      <w:r>
        <w:t>En esta sección, describimos algunos parámetros básicos que influyen en el comportamiento de un maestro registro y son necesarios para crear un alquiler genérico objeto.</w:t>
      </w:r>
    </w:p>
    <w:p w14:paraId="39715724" w14:textId="77777777" w:rsidR="00E17229" w:rsidRDefault="001767C8">
      <w:pPr>
        <w:pStyle w:val="Heading3"/>
      </w:pPr>
      <w:bookmarkStart w:id="16" w:name="unique_8"/>
      <w:bookmarkStart w:id="17" w:name="_Toc233894832"/>
      <w:r>
        <w:t>Categoría de uso</w:t>
      </w:r>
      <w:bookmarkEnd w:id="16"/>
      <w:bookmarkEnd w:id="17"/>
    </w:p>
    <w:p w14:paraId="4C28D38C" w14:textId="77777777" w:rsidR="00E17229" w:rsidRDefault="001767C8">
      <w:r>
        <w:t xml:space="preserve">Las categorías de uso determinan el tipo y el comportamiento empresarial de un objeto de alquiler genérico. Se admiten las siguientes </w:t>
      </w:r>
      <w:r>
        <w:t>categorías de utilización:</w:t>
      </w:r>
    </w:p>
    <w:p w14:paraId="55488909" w14:textId="77777777" w:rsidR="00E17229" w:rsidRDefault="001767C8">
      <w:pPr>
        <w:pStyle w:val="listpara1"/>
        <w:numPr>
          <w:ilvl w:val="0"/>
          <w:numId w:val="6"/>
        </w:numPr>
      </w:pPr>
      <w:r>
        <w:t>Objeto utilizable con estructura de portafolio (UP) – Estos objetos utilizables requieren uso del servicio de integración de datos maestros en BTP (MDI) para establecer Relación con objetos arquitectónicos de bienes inmuebles suministrados por un aplicación.</w:t>
      </w:r>
    </w:p>
    <w:p w14:paraId="5ABDFCAE" w14:textId="77777777" w:rsidR="00E17229" w:rsidRDefault="001767C8">
      <w:pPr>
        <w:pStyle w:val="listpara1"/>
        <w:numPr>
          <w:ilvl w:val="0"/>
          <w:numId w:val="2"/>
        </w:numPr>
      </w:pPr>
      <w:r>
        <w:t>Objeto utilizable sin estructura de portafolio (UW): para estos objetos utilizables se La relación con objetos arquitectónicos de bienes inmuebles no es posible.</w:t>
      </w:r>
    </w:p>
    <w:p w14:paraId="459373F4" w14:textId="77777777" w:rsidR="00E17229" w:rsidRDefault="001767C8">
      <w:pPr>
        <w:pStyle w:val="listpara1"/>
        <w:numPr>
          <w:ilvl w:val="0"/>
          <w:numId w:val="2"/>
        </w:numPr>
      </w:pPr>
      <w:r>
        <w:t>Objeto alquilable con estructura de portafolio (RP): Estos objetos alquilables requieren el uso del servicio de integración de datos maestros en BTP (MDI) para establecer Relación con objetos arquitectónicos de bienes inmuebles suministrados por un aplicación.</w:t>
      </w:r>
    </w:p>
    <w:p w14:paraId="44D44230" w14:textId="77777777" w:rsidR="00E17229" w:rsidRDefault="001767C8">
      <w:pPr>
        <w:pStyle w:val="listpara1"/>
        <w:numPr>
          <w:ilvl w:val="0"/>
          <w:numId w:val="2"/>
        </w:numPr>
      </w:pPr>
      <w:r>
        <w:t>Objeto alquilable sin estructura de portafolio (RW): Para estos objetos alquilables La relación con objetos arquitectónicos de bienes inmuebles no es posible.</w:t>
      </w:r>
    </w:p>
    <w:p w14:paraId="1DFC1085" w14:textId="77777777" w:rsidR="00E17229" w:rsidRDefault="001767C8">
      <w:pPr>
        <w:pStyle w:val="listpara1"/>
        <w:numPr>
          <w:ilvl w:val="0"/>
          <w:numId w:val="2"/>
        </w:numPr>
      </w:pPr>
      <w:r>
        <w:t xml:space="preserve">Objeto alquilable entre sociedades con estructura de portafolio (I3): Estos los objetos se utilizan en un escenario de alquiler entre empresas y </w:t>
      </w:r>
      <w:r>
        <w:t>requieren el uso de el servicio de integración de datos maestros en BTP (MDI) para establecer Relación con objetos arquitectónicos de bienes inmuebles suministrados por un aplicación.</w:t>
      </w:r>
    </w:p>
    <w:p w14:paraId="6A127310" w14:textId="77777777" w:rsidR="00E17229" w:rsidRDefault="001767C8">
      <w:pPr>
        <w:pStyle w:val="listpara1"/>
        <w:numPr>
          <w:ilvl w:val="0"/>
          <w:numId w:val="2"/>
        </w:numPr>
      </w:pPr>
      <w:r>
        <w:t>Objeto alquilable entre sociedades sin estructura de portafolio (I4): Estos son alquilables Los objetos se utilizan en un escenario de contrato de alquiler multisociedad sin una relación con objetos arquitectónicos de bienes inmuebles.</w:t>
      </w:r>
    </w:p>
    <w:p w14:paraId="60D52838" w14:textId="77777777" w:rsidR="00E17229" w:rsidRDefault="001767C8">
      <w:pPr>
        <w:pStyle w:val="listpara1"/>
        <w:numPr>
          <w:ilvl w:val="0"/>
          <w:numId w:val="2"/>
        </w:numPr>
      </w:pPr>
      <w:r>
        <w:lastRenderedPageBreak/>
        <w:t>Objeto utilizable entre sociedades con estructura de portafolio (I1) – Estos objetos utilizables se utilizan en un escenario de toma en alquiler entre empresas y requieren una relación con un Objeto alquilable del tipo de uso Objeto alquilable entre sociedades con portafolio Estructura (I3).</w:t>
      </w:r>
    </w:p>
    <w:p w14:paraId="6C74CC66" w14:textId="77777777" w:rsidR="00E17229" w:rsidRDefault="001767C8">
      <w:pPr>
        <w:pStyle w:val="listpara1"/>
        <w:numPr>
          <w:ilvl w:val="0"/>
          <w:numId w:val="2"/>
        </w:numPr>
      </w:pPr>
      <w:r>
        <w:t>Objeto utilizable entre sociedades sin estructura de portafolio (I2) – Utilizable los objetos se utilizan en un escenario de toma en alquiler entre empresas y requieren una relación a un objeto alquilable del tipo de uso Objeto alquilable multisociedad sin Estructura de portafolio (I4).</w:t>
      </w:r>
    </w:p>
    <w:p w14:paraId="57D26003" w14:textId="77777777" w:rsidR="00E17229" w:rsidRDefault="001767C8">
      <w:pPr>
        <w:pStyle w:val="Heading3"/>
      </w:pPr>
      <w:bookmarkStart w:id="18" w:name="unique_9"/>
      <w:bookmarkStart w:id="19" w:name="_Toc233894833"/>
      <w:r>
        <w:t>Tipos de utilización y rangos de números</w:t>
      </w:r>
      <w:bookmarkEnd w:id="18"/>
      <w:bookmarkEnd w:id="19"/>
    </w:p>
    <w:p w14:paraId="3CBA2FC7" w14:textId="77777777" w:rsidR="00E17229" w:rsidRDefault="001767C8">
      <w:r>
        <w:t>Para cada tipo de utilización se pueden definir diferentes tipos de utilización para diferenciar los objetos y su comportamiento empresarial dentro de la categoría. Los tipos de uso determinan el número rangos para los ID de registro maestro de objeto. No puede modificar la asignación o los IDs después. Si un tipo de uso está asignado a un rango de números interno, no puede introducir el ID de registro maestro manualmente. En este caso, deje el campo en blanco como el sistema selecciona automáticamente un n</w:t>
      </w:r>
      <w:r>
        <w:t>úmero del rango de números numérico asignado.</w:t>
      </w:r>
    </w:p>
    <w:p w14:paraId="4DC7B338" w14:textId="77777777" w:rsidR="00E17229" w:rsidRDefault="001767C8">
      <w:r>
        <w:t>Los siguientes tipos de utilización y los rangos de números correspondientes están predefinidos:</w:t>
      </w:r>
    </w:p>
    <w:tbl>
      <w:tblPr>
        <w:tblStyle w:val="SAPStandardTable"/>
        <w:tblW w:w="5000" w:type="pct"/>
        <w:tblInd w:w="3" w:type="dxa"/>
        <w:tblLook w:val="0620" w:firstRow="1" w:lastRow="0" w:firstColumn="0" w:lastColumn="0" w:noHBand="1" w:noVBand="1"/>
      </w:tblPr>
      <w:tblGrid>
        <w:gridCol w:w="2904"/>
        <w:gridCol w:w="5874"/>
        <w:gridCol w:w="2535"/>
        <w:gridCol w:w="2991"/>
      </w:tblGrid>
      <w:tr w:rsidR="00E17229" w:rsidRPr="002B40D6" w14:paraId="24F68D8C"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01334197" w14:textId="77777777" w:rsidR="00E17229" w:rsidRPr="002B40D6" w:rsidRDefault="001767C8">
            <w:pPr>
              <w:pStyle w:val="boldparagraph"/>
              <w:rPr>
                <w:sz w:val="16"/>
              </w:rPr>
            </w:pPr>
            <w:r w:rsidRPr="002B40D6">
              <w:rPr>
                <w:rStyle w:val="bold"/>
                <w:sz w:val="16"/>
              </w:rPr>
              <w:t>Tipo de uso</w:t>
            </w:r>
          </w:p>
        </w:tc>
        <w:tc>
          <w:tcPr>
            <w:tcW w:w="0" w:type="auto"/>
          </w:tcPr>
          <w:p w14:paraId="2667F3F5" w14:textId="77777777" w:rsidR="00E17229" w:rsidRPr="002B40D6" w:rsidRDefault="001767C8">
            <w:pPr>
              <w:pStyle w:val="boldparagraph"/>
              <w:rPr>
                <w:sz w:val="16"/>
              </w:rPr>
            </w:pPr>
            <w:r w:rsidRPr="002B40D6">
              <w:rPr>
                <w:rStyle w:val="bold"/>
                <w:sz w:val="16"/>
              </w:rPr>
              <w:t>Categoría de uso</w:t>
            </w:r>
          </w:p>
        </w:tc>
        <w:tc>
          <w:tcPr>
            <w:tcW w:w="0" w:type="auto"/>
          </w:tcPr>
          <w:p w14:paraId="7D06B706" w14:textId="77777777" w:rsidR="00E17229" w:rsidRPr="002B40D6" w:rsidRDefault="001767C8">
            <w:pPr>
              <w:pStyle w:val="boldparagraph"/>
              <w:rPr>
                <w:sz w:val="16"/>
              </w:rPr>
            </w:pPr>
            <w:r w:rsidRPr="002B40D6">
              <w:rPr>
                <w:rStyle w:val="bold"/>
                <w:sz w:val="16"/>
              </w:rPr>
              <w:t>Rango de números</w:t>
            </w:r>
          </w:p>
        </w:tc>
        <w:tc>
          <w:tcPr>
            <w:tcW w:w="0" w:type="auto"/>
          </w:tcPr>
          <w:p w14:paraId="05A84F4A" w14:textId="77777777" w:rsidR="00E17229" w:rsidRPr="002B40D6" w:rsidRDefault="001767C8">
            <w:pPr>
              <w:pStyle w:val="boldparagraph"/>
              <w:rPr>
                <w:sz w:val="16"/>
              </w:rPr>
            </w:pPr>
            <w:r w:rsidRPr="002B40D6">
              <w:rPr>
                <w:rStyle w:val="bold"/>
                <w:sz w:val="16"/>
              </w:rPr>
              <w:t>Comentarios</w:t>
            </w:r>
          </w:p>
        </w:tc>
      </w:tr>
      <w:tr w:rsidR="00E17229" w:rsidRPr="002B40D6" w14:paraId="406E06F8" w14:textId="77777777" w:rsidTr="002B40D6">
        <w:tc>
          <w:tcPr>
            <w:tcW w:w="0" w:type="auto"/>
          </w:tcPr>
          <w:p w14:paraId="21A0E829" w14:textId="77777777" w:rsidR="00E17229" w:rsidRPr="002B40D6" w:rsidRDefault="001767C8">
            <w:pPr>
              <w:rPr>
                <w:sz w:val="16"/>
              </w:rPr>
            </w:pPr>
            <w:r w:rsidRPr="002B40D6">
              <w:rPr>
                <w:sz w:val="16"/>
              </w:rPr>
              <w:t>DP/Hardware (SU01)</w:t>
            </w:r>
          </w:p>
        </w:tc>
        <w:tc>
          <w:tcPr>
            <w:tcW w:w="0" w:type="auto"/>
          </w:tcPr>
          <w:p w14:paraId="34F73E7E" w14:textId="77777777" w:rsidR="00E17229" w:rsidRPr="002B40D6" w:rsidRDefault="001767C8">
            <w:pPr>
              <w:rPr>
                <w:sz w:val="16"/>
              </w:rPr>
            </w:pPr>
            <w:r w:rsidRPr="002B40D6">
              <w:rPr>
                <w:sz w:val="16"/>
              </w:rPr>
              <w:t xml:space="preserve">Objeto </w:t>
            </w:r>
            <w:r w:rsidRPr="002B40D6">
              <w:rPr>
                <w:sz w:val="16"/>
              </w:rPr>
              <w:t>utilizable sin estructura de portafolio (UW)</w:t>
            </w:r>
          </w:p>
        </w:tc>
        <w:tc>
          <w:tcPr>
            <w:tcW w:w="0" w:type="auto"/>
          </w:tcPr>
          <w:p w14:paraId="0C253A33" w14:textId="77777777" w:rsidR="00E17229" w:rsidRPr="002B40D6" w:rsidRDefault="001767C8">
            <w:pPr>
              <w:rPr>
                <w:sz w:val="16"/>
              </w:rPr>
            </w:pPr>
            <w:r w:rsidRPr="002B40D6">
              <w:rPr>
                <w:sz w:val="16"/>
              </w:rPr>
              <w:t>010000000 - 019999999</w:t>
            </w:r>
          </w:p>
        </w:tc>
        <w:tc>
          <w:tcPr>
            <w:tcW w:w="0" w:type="auto"/>
          </w:tcPr>
          <w:p w14:paraId="0B366284" w14:textId="77777777" w:rsidR="00E17229" w:rsidRPr="002B40D6" w:rsidRDefault="00E17229">
            <w:pPr>
              <w:rPr>
                <w:sz w:val="16"/>
              </w:rPr>
            </w:pPr>
          </w:p>
        </w:tc>
      </w:tr>
      <w:tr w:rsidR="00E17229" w:rsidRPr="002B40D6" w14:paraId="44AE230C" w14:textId="77777777" w:rsidTr="002B40D6">
        <w:tc>
          <w:tcPr>
            <w:tcW w:w="0" w:type="auto"/>
          </w:tcPr>
          <w:p w14:paraId="580E2797" w14:textId="77777777" w:rsidR="00E17229" w:rsidRPr="002B40D6" w:rsidRDefault="001767C8">
            <w:pPr>
              <w:rPr>
                <w:sz w:val="16"/>
              </w:rPr>
            </w:pPr>
            <w:r w:rsidRPr="002B40D6">
              <w:rPr>
                <w:sz w:val="16"/>
              </w:rPr>
              <w:t>Equipamiento (SU02)</w:t>
            </w:r>
          </w:p>
        </w:tc>
        <w:tc>
          <w:tcPr>
            <w:tcW w:w="0" w:type="auto"/>
          </w:tcPr>
          <w:p w14:paraId="3211C158" w14:textId="77777777" w:rsidR="00E17229" w:rsidRPr="002B40D6" w:rsidRDefault="001767C8">
            <w:pPr>
              <w:rPr>
                <w:sz w:val="16"/>
              </w:rPr>
            </w:pPr>
            <w:r w:rsidRPr="002B40D6">
              <w:rPr>
                <w:sz w:val="16"/>
              </w:rPr>
              <w:t>Objeto utilizable sin estructura de portafolio (UW)</w:t>
            </w:r>
          </w:p>
        </w:tc>
        <w:tc>
          <w:tcPr>
            <w:tcW w:w="0" w:type="auto"/>
          </w:tcPr>
          <w:p w14:paraId="6E331F9D" w14:textId="77777777" w:rsidR="00E17229" w:rsidRPr="002B40D6" w:rsidRDefault="001767C8">
            <w:pPr>
              <w:rPr>
                <w:sz w:val="16"/>
              </w:rPr>
            </w:pPr>
            <w:r w:rsidRPr="002B40D6">
              <w:rPr>
                <w:sz w:val="16"/>
              </w:rPr>
              <w:t>020000000 - 029999999</w:t>
            </w:r>
          </w:p>
        </w:tc>
        <w:tc>
          <w:tcPr>
            <w:tcW w:w="0" w:type="auto"/>
          </w:tcPr>
          <w:p w14:paraId="3A50B149" w14:textId="77777777" w:rsidR="00E17229" w:rsidRPr="002B40D6" w:rsidRDefault="00E17229">
            <w:pPr>
              <w:rPr>
                <w:sz w:val="16"/>
              </w:rPr>
            </w:pPr>
          </w:p>
        </w:tc>
      </w:tr>
      <w:tr w:rsidR="00E17229" w:rsidRPr="002B40D6" w14:paraId="2687EA95" w14:textId="77777777" w:rsidTr="002B40D6">
        <w:tc>
          <w:tcPr>
            <w:tcW w:w="0" w:type="auto"/>
          </w:tcPr>
          <w:p w14:paraId="678361EB" w14:textId="77777777" w:rsidR="00E17229" w:rsidRPr="002B40D6" w:rsidRDefault="001767C8">
            <w:pPr>
              <w:rPr>
                <w:sz w:val="16"/>
              </w:rPr>
            </w:pPr>
            <w:r w:rsidRPr="002B40D6">
              <w:rPr>
                <w:sz w:val="16"/>
              </w:rPr>
              <w:t>Maquinaria (SU03)</w:t>
            </w:r>
          </w:p>
        </w:tc>
        <w:tc>
          <w:tcPr>
            <w:tcW w:w="0" w:type="auto"/>
          </w:tcPr>
          <w:p w14:paraId="3650570D" w14:textId="77777777" w:rsidR="00E17229" w:rsidRPr="002B40D6" w:rsidRDefault="001767C8">
            <w:pPr>
              <w:rPr>
                <w:sz w:val="16"/>
              </w:rPr>
            </w:pPr>
            <w:r w:rsidRPr="002B40D6">
              <w:rPr>
                <w:sz w:val="16"/>
              </w:rPr>
              <w:t>Objeto utilizable sin estructura de portafolio (UW)</w:t>
            </w:r>
          </w:p>
        </w:tc>
        <w:tc>
          <w:tcPr>
            <w:tcW w:w="0" w:type="auto"/>
          </w:tcPr>
          <w:p w14:paraId="43287007" w14:textId="77777777" w:rsidR="00E17229" w:rsidRPr="002B40D6" w:rsidRDefault="001767C8">
            <w:pPr>
              <w:rPr>
                <w:sz w:val="16"/>
              </w:rPr>
            </w:pPr>
            <w:r w:rsidRPr="002B40D6">
              <w:rPr>
                <w:sz w:val="16"/>
              </w:rPr>
              <w:t>030000000 - 039999999</w:t>
            </w:r>
          </w:p>
        </w:tc>
        <w:tc>
          <w:tcPr>
            <w:tcW w:w="0" w:type="auto"/>
          </w:tcPr>
          <w:p w14:paraId="015EA260" w14:textId="77777777" w:rsidR="00E17229" w:rsidRPr="002B40D6" w:rsidRDefault="00E17229">
            <w:pPr>
              <w:rPr>
                <w:sz w:val="16"/>
              </w:rPr>
            </w:pPr>
          </w:p>
        </w:tc>
      </w:tr>
      <w:tr w:rsidR="00E17229" w:rsidRPr="002B40D6" w14:paraId="514052B5" w14:textId="77777777" w:rsidTr="002B40D6">
        <w:tc>
          <w:tcPr>
            <w:tcW w:w="0" w:type="auto"/>
          </w:tcPr>
          <w:p w14:paraId="473F2854" w14:textId="77777777" w:rsidR="00E17229" w:rsidRPr="002B40D6" w:rsidRDefault="001767C8">
            <w:pPr>
              <w:rPr>
                <w:sz w:val="16"/>
              </w:rPr>
            </w:pPr>
            <w:r w:rsidRPr="002B40D6">
              <w:rPr>
                <w:sz w:val="16"/>
              </w:rPr>
              <w:t>Vehículos (SU04)</w:t>
            </w:r>
          </w:p>
        </w:tc>
        <w:tc>
          <w:tcPr>
            <w:tcW w:w="0" w:type="auto"/>
          </w:tcPr>
          <w:p w14:paraId="5CFAE775" w14:textId="77777777" w:rsidR="00E17229" w:rsidRPr="002B40D6" w:rsidRDefault="001767C8">
            <w:pPr>
              <w:rPr>
                <w:sz w:val="16"/>
              </w:rPr>
            </w:pPr>
            <w:r w:rsidRPr="002B40D6">
              <w:rPr>
                <w:sz w:val="16"/>
              </w:rPr>
              <w:t>Objeto utilizable sin estructura de portafolio (UW)</w:t>
            </w:r>
          </w:p>
        </w:tc>
        <w:tc>
          <w:tcPr>
            <w:tcW w:w="0" w:type="auto"/>
          </w:tcPr>
          <w:p w14:paraId="208E59DC" w14:textId="77777777" w:rsidR="00E17229" w:rsidRPr="002B40D6" w:rsidRDefault="001767C8">
            <w:pPr>
              <w:rPr>
                <w:sz w:val="16"/>
              </w:rPr>
            </w:pPr>
            <w:r w:rsidRPr="002B40D6">
              <w:rPr>
                <w:sz w:val="16"/>
              </w:rPr>
              <w:t>040000000 - 049999999</w:t>
            </w:r>
          </w:p>
        </w:tc>
        <w:tc>
          <w:tcPr>
            <w:tcW w:w="0" w:type="auto"/>
          </w:tcPr>
          <w:p w14:paraId="101A050C" w14:textId="77777777" w:rsidR="00E17229" w:rsidRPr="002B40D6" w:rsidRDefault="00E17229">
            <w:pPr>
              <w:rPr>
                <w:sz w:val="16"/>
              </w:rPr>
            </w:pPr>
          </w:p>
        </w:tc>
      </w:tr>
      <w:tr w:rsidR="00E17229" w:rsidRPr="002B40D6" w14:paraId="2AB47BC9" w14:textId="77777777" w:rsidTr="002B40D6">
        <w:tc>
          <w:tcPr>
            <w:tcW w:w="0" w:type="auto"/>
          </w:tcPr>
          <w:p w14:paraId="2BB1D02F" w14:textId="77777777" w:rsidR="00E17229" w:rsidRPr="002B40D6" w:rsidRDefault="001767C8">
            <w:pPr>
              <w:rPr>
                <w:sz w:val="16"/>
              </w:rPr>
            </w:pPr>
            <w:r w:rsidRPr="002B40D6">
              <w:rPr>
                <w:sz w:val="16"/>
              </w:rPr>
              <w:t>Equipo de oficina (SU05)</w:t>
            </w:r>
          </w:p>
        </w:tc>
        <w:tc>
          <w:tcPr>
            <w:tcW w:w="0" w:type="auto"/>
          </w:tcPr>
          <w:p w14:paraId="5F8C5A2A" w14:textId="77777777" w:rsidR="00E17229" w:rsidRPr="002B40D6" w:rsidRDefault="001767C8">
            <w:pPr>
              <w:rPr>
                <w:sz w:val="16"/>
              </w:rPr>
            </w:pPr>
            <w:r w:rsidRPr="002B40D6">
              <w:rPr>
                <w:sz w:val="16"/>
              </w:rPr>
              <w:t>Objeto utilizable sin estructura de portafolio (UW)</w:t>
            </w:r>
          </w:p>
        </w:tc>
        <w:tc>
          <w:tcPr>
            <w:tcW w:w="0" w:type="auto"/>
          </w:tcPr>
          <w:p w14:paraId="266BD4DA" w14:textId="77777777" w:rsidR="00E17229" w:rsidRPr="002B40D6" w:rsidRDefault="001767C8">
            <w:pPr>
              <w:rPr>
                <w:sz w:val="16"/>
              </w:rPr>
            </w:pPr>
            <w:r w:rsidRPr="002B40D6">
              <w:rPr>
                <w:sz w:val="16"/>
              </w:rPr>
              <w:t>050000000 - 059999999</w:t>
            </w:r>
          </w:p>
        </w:tc>
        <w:tc>
          <w:tcPr>
            <w:tcW w:w="0" w:type="auto"/>
          </w:tcPr>
          <w:p w14:paraId="11D16FA3" w14:textId="77777777" w:rsidR="00E17229" w:rsidRPr="002B40D6" w:rsidRDefault="00E17229">
            <w:pPr>
              <w:rPr>
                <w:sz w:val="16"/>
              </w:rPr>
            </w:pPr>
          </w:p>
        </w:tc>
      </w:tr>
      <w:tr w:rsidR="00E17229" w:rsidRPr="002B40D6" w14:paraId="09D345C4" w14:textId="77777777" w:rsidTr="002B40D6">
        <w:tc>
          <w:tcPr>
            <w:tcW w:w="0" w:type="auto"/>
          </w:tcPr>
          <w:p w14:paraId="68FD9101" w14:textId="77777777" w:rsidR="00E17229" w:rsidRPr="002B40D6" w:rsidRDefault="001767C8">
            <w:pPr>
              <w:rPr>
                <w:sz w:val="16"/>
              </w:rPr>
            </w:pPr>
            <w:r w:rsidRPr="002B40D6">
              <w:rPr>
                <w:sz w:val="16"/>
              </w:rPr>
              <w:t>Edificio de oficinas (SU06)</w:t>
            </w:r>
          </w:p>
        </w:tc>
        <w:tc>
          <w:tcPr>
            <w:tcW w:w="0" w:type="auto"/>
          </w:tcPr>
          <w:p w14:paraId="62B0BC09" w14:textId="77777777" w:rsidR="00E17229" w:rsidRPr="002B40D6" w:rsidRDefault="001767C8">
            <w:pPr>
              <w:rPr>
                <w:sz w:val="16"/>
              </w:rPr>
            </w:pPr>
            <w:r w:rsidRPr="002B40D6">
              <w:rPr>
                <w:sz w:val="16"/>
              </w:rPr>
              <w:t xml:space="preserve">Objeto utilizable con </w:t>
            </w:r>
            <w:r w:rsidRPr="002B40D6">
              <w:rPr>
                <w:sz w:val="16"/>
              </w:rPr>
              <w:t>estructura de portafolio (UP)</w:t>
            </w:r>
          </w:p>
        </w:tc>
        <w:tc>
          <w:tcPr>
            <w:tcW w:w="0" w:type="auto"/>
          </w:tcPr>
          <w:p w14:paraId="312A9BF5" w14:textId="77777777" w:rsidR="00E17229" w:rsidRPr="002B40D6" w:rsidRDefault="001767C8">
            <w:pPr>
              <w:rPr>
                <w:sz w:val="16"/>
              </w:rPr>
            </w:pPr>
            <w:r w:rsidRPr="002B40D6">
              <w:rPr>
                <w:sz w:val="16"/>
              </w:rPr>
              <w:t>060000000 - 069999999</w:t>
            </w:r>
          </w:p>
        </w:tc>
        <w:tc>
          <w:tcPr>
            <w:tcW w:w="0" w:type="auto"/>
          </w:tcPr>
          <w:p w14:paraId="4AADD50E" w14:textId="77777777" w:rsidR="00E17229" w:rsidRPr="002B40D6" w:rsidRDefault="001767C8">
            <w:pPr>
              <w:rPr>
                <w:sz w:val="16"/>
              </w:rPr>
            </w:pPr>
            <w:r w:rsidRPr="002B40D6">
              <w:rPr>
                <w:sz w:val="16"/>
              </w:rPr>
              <w:t>Solo propósito de demostración</w:t>
            </w:r>
          </w:p>
        </w:tc>
      </w:tr>
      <w:tr w:rsidR="00E17229" w:rsidRPr="002B40D6" w14:paraId="6C394E3F" w14:textId="77777777" w:rsidTr="002B40D6">
        <w:tc>
          <w:tcPr>
            <w:tcW w:w="0" w:type="auto"/>
          </w:tcPr>
          <w:p w14:paraId="09283537" w14:textId="77777777" w:rsidR="00E17229" w:rsidRPr="002B40D6" w:rsidRDefault="001767C8">
            <w:pPr>
              <w:rPr>
                <w:sz w:val="16"/>
              </w:rPr>
            </w:pPr>
            <w:r w:rsidRPr="002B40D6">
              <w:rPr>
                <w:sz w:val="16"/>
              </w:rPr>
              <w:t>Comercio minorista (SU07)</w:t>
            </w:r>
          </w:p>
        </w:tc>
        <w:tc>
          <w:tcPr>
            <w:tcW w:w="0" w:type="auto"/>
          </w:tcPr>
          <w:p w14:paraId="668E3D9E" w14:textId="77777777" w:rsidR="00E17229" w:rsidRPr="002B40D6" w:rsidRDefault="001767C8">
            <w:pPr>
              <w:rPr>
                <w:sz w:val="16"/>
              </w:rPr>
            </w:pPr>
            <w:r w:rsidRPr="002B40D6">
              <w:rPr>
                <w:sz w:val="16"/>
              </w:rPr>
              <w:t>Objeto utilizable con estructura de portafolio (UP)</w:t>
            </w:r>
          </w:p>
        </w:tc>
        <w:tc>
          <w:tcPr>
            <w:tcW w:w="0" w:type="auto"/>
          </w:tcPr>
          <w:p w14:paraId="79DED0E7" w14:textId="77777777" w:rsidR="00E17229" w:rsidRPr="002B40D6" w:rsidRDefault="001767C8">
            <w:pPr>
              <w:rPr>
                <w:sz w:val="16"/>
              </w:rPr>
            </w:pPr>
            <w:r w:rsidRPr="002B40D6">
              <w:rPr>
                <w:sz w:val="16"/>
              </w:rPr>
              <w:t>070000000 - 079999999</w:t>
            </w:r>
          </w:p>
        </w:tc>
        <w:tc>
          <w:tcPr>
            <w:tcW w:w="0" w:type="auto"/>
          </w:tcPr>
          <w:p w14:paraId="74012D71" w14:textId="77777777" w:rsidR="00E17229" w:rsidRPr="002B40D6" w:rsidRDefault="001767C8">
            <w:pPr>
              <w:rPr>
                <w:sz w:val="16"/>
              </w:rPr>
            </w:pPr>
            <w:r w:rsidRPr="002B40D6">
              <w:rPr>
                <w:sz w:val="16"/>
              </w:rPr>
              <w:t>Solo propósito de demostración</w:t>
            </w:r>
          </w:p>
        </w:tc>
      </w:tr>
      <w:tr w:rsidR="00E17229" w:rsidRPr="002B40D6" w14:paraId="54CA0F28" w14:textId="77777777" w:rsidTr="002B40D6">
        <w:tc>
          <w:tcPr>
            <w:tcW w:w="0" w:type="auto"/>
          </w:tcPr>
          <w:p w14:paraId="6D7BAD03" w14:textId="77777777" w:rsidR="00E17229" w:rsidRPr="002B40D6" w:rsidRDefault="001767C8">
            <w:pPr>
              <w:rPr>
                <w:sz w:val="16"/>
              </w:rPr>
            </w:pPr>
            <w:r w:rsidRPr="002B40D6">
              <w:rPr>
                <w:sz w:val="16"/>
              </w:rPr>
              <w:t>Residencial (SU08)</w:t>
            </w:r>
          </w:p>
        </w:tc>
        <w:tc>
          <w:tcPr>
            <w:tcW w:w="0" w:type="auto"/>
          </w:tcPr>
          <w:p w14:paraId="3CA93C1C" w14:textId="77777777" w:rsidR="00E17229" w:rsidRPr="002B40D6" w:rsidRDefault="001767C8">
            <w:pPr>
              <w:rPr>
                <w:sz w:val="16"/>
              </w:rPr>
            </w:pPr>
            <w:r w:rsidRPr="002B40D6">
              <w:rPr>
                <w:sz w:val="16"/>
              </w:rPr>
              <w:t>Objeto utilizable con estructura de portafolio (UP)</w:t>
            </w:r>
          </w:p>
        </w:tc>
        <w:tc>
          <w:tcPr>
            <w:tcW w:w="0" w:type="auto"/>
          </w:tcPr>
          <w:p w14:paraId="4373C6ED" w14:textId="77777777" w:rsidR="00E17229" w:rsidRPr="002B40D6" w:rsidRDefault="001767C8">
            <w:pPr>
              <w:rPr>
                <w:sz w:val="16"/>
              </w:rPr>
            </w:pPr>
            <w:r w:rsidRPr="002B40D6">
              <w:rPr>
                <w:sz w:val="16"/>
              </w:rPr>
              <w:t>080000000 - 089999999</w:t>
            </w:r>
          </w:p>
        </w:tc>
        <w:tc>
          <w:tcPr>
            <w:tcW w:w="0" w:type="auto"/>
          </w:tcPr>
          <w:p w14:paraId="4BA35A3F" w14:textId="77777777" w:rsidR="00E17229" w:rsidRPr="002B40D6" w:rsidRDefault="001767C8">
            <w:pPr>
              <w:rPr>
                <w:sz w:val="16"/>
              </w:rPr>
            </w:pPr>
            <w:r w:rsidRPr="002B40D6">
              <w:rPr>
                <w:sz w:val="16"/>
              </w:rPr>
              <w:t>Solo propósito de demostración</w:t>
            </w:r>
          </w:p>
        </w:tc>
      </w:tr>
      <w:tr w:rsidR="00E17229" w:rsidRPr="002B40D6" w14:paraId="44A3D042" w14:textId="77777777" w:rsidTr="002B40D6">
        <w:tc>
          <w:tcPr>
            <w:tcW w:w="0" w:type="auto"/>
          </w:tcPr>
          <w:p w14:paraId="66B45D6D" w14:textId="77777777" w:rsidR="00E17229" w:rsidRPr="002B40D6" w:rsidRDefault="001767C8">
            <w:pPr>
              <w:rPr>
                <w:sz w:val="16"/>
              </w:rPr>
            </w:pPr>
            <w:r w:rsidRPr="002B40D6">
              <w:rPr>
                <w:sz w:val="16"/>
              </w:rPr>
              <w:t>Oficina (SR01)</w:t>
            </w:r>
          </w:p>
        </w:tc>
        <w:tc>
          <w:tcPr>
            <w:tcW w:w="0" w:type="auto"/>
          </w:tcPr>
          <w:p w14:paraId="30710E04" w14:textId="77777777" w:rsidR="00E17229" w:rsidRPr="002B40D6" w:rsidRDefault="001767C8">
            <w:pPr>
              <w:rPr>
                <w:sz w:val="16"/>
              </w:rPr>
            </w:pPr>
            <w:r w:rsidRPr="002B40D6">
              <w:rPr>
                <w:sz w:val="16"/>
              </w:rPr>
              <w:t>Objeto alquilable con estructura de portafolio (RP)</w:t>
            </w:r>
          </w:p>
        </w:tc>
        <w:tc>
          <w:tcPr>
            <w:tcW w:w="0" w:type="auto"/>
          </w:tcPr>
          <w:p w14:paraId="7C338D1C" w14:textId="77777777" w:rsidR="00E17229" w:rsidRPr="002B40D6" w:rsidRDefault="001767C8">
            <w:pPr>
              <w:rPr>
                <w:sz w:val="16"/>
              </w:rPr>
            </w:pPr>
            <w:r w:rsidRPr="002B40D6">
              <w:rPr>
                <w:sz w:val="16"/>
              </w:rPr>
              <w:t>1000000000 - 1099999999</w:t>
            </w:r>
          </w:p>
        </w:tc>
        <w:tc>
          <w:tcPr>
            <w:tcW w:w="0" w:type="auto"/>
          </w:tcPr>
          <w:p w14:paraId="60B96D52" w14:textId="77777777" w:rsidR="00E17229" w:rsidRPr="002B40D6" w:rsidRDefault="001767C8">
            <w:pPr>
              <w:rPr>
                <w:sz w:val="16"/>
              </w:rPr>
            </w:pPr>
            <w:r w:rsidRPr="002B40D6">
              <w:rPr>
                <w:sz w:val="16"/>
              </w:rPr>
              <w:t>Solo propósito de demostración</w:t>
            </w:r>
          </w:p>
        </w:tc>
      </w:tr>
      <w:tr w:rsidR="00E17229" w:rsidRPr="002B40D6" w14:paraId="568E4B9E" w14:textId="77777777" w:rsidTr="002B40D6">
        <w:tc>
          <w:tcPr>
            <w:tcW w:w="0" w:type="auto"/>
          </w:tcPr>
          <w:p w14:paraId="5B795C47" w14:textId="77777777" w:rsidR="00E17229" w:rsidRPr="002B40D6" w:rsidRDefault="001767C8">
            <w:pPr>
              <w:rPr>
                <w:sz w:val="16"/>
              </w:rPr>
            </w:pPr>
            <w:r w:rsidRPr="002B40D6">
              <w:rPr>
                <w:sz w:val="16"/>
              </w:rPr>
              <w:t>Tienda (SR02)</w:t>
            </w:r>
          </w:p>
        </w:tc>
        <w:tc>
          <w:tcPr>
            <w:tcW w:w="0" w:type="auto"/>
          </w:tcPr>
          <w:p w14:paraId="59D5E3A3" w14:textId="77777777" w:rsidR="00E17229" w:rsidRPr="002B40D6" w:rsidRDefault="001767C8">
            <w:pPr>
              <w:rPr>
                <w:sz w:val="16"/>
              </w:rPr>
            </w:pPr>
            <w:r w:rsidRPr="002B40D6">
              <w:rPr>
                <w:sz w:val="16"/>
              </w:rPr>
              <w:t xml:space="preserve">Objeto alquilable con </w:t>
            </w:r>
            <w:r w:rsidRPr="002B40D6">
              <w:rPr>
                <w:sz w:val="16"/>
              </w:rPr>
              <w:t>estructura de portafolio (RP)</w:t>
            </w:r>
          </w:p>
        </w:tc>
        <w:tc>
          <w:tcPr>
            <w:tcW w:w="0" w:type="auto"/>
          </w:tcPr>
          <w:p w14:paraId="7D8AC7DE" w14:textId="77777777" w:rsidR="00E17229" w:rsidRPr="002B40D6" w:rsidRDefault="001767C8">
            <w:pPr>
              <w:rPr>
                <w:sz w:val="16"/>
              </w:rPr>
            </w:pPr>
            <w:r w:rsidRPr="002B40D6">
              <w:rPr>
                <w:sz w:val="16"/>
              </w:rPr>
              <w:t>1100000000 - 1199999999</w:t>
            </w:r>
          </w:p>
        </w:tc>
        <w:tc>
          <w:tcPr>
            <w:tcW w:w="0" w:type="auto"/>
          </w:tcPr>
          <w:p w14:paraId="50227FD1" w14:textId="77777777" w:rsidR="00E17229" w:rsidRPr="002B40D6" w:rsidRDefault="001767C8">
            <w:pPr>
              <w:rPr>
                <w:sz w:val="16"/>
              </w:rPr>
            </w:pPr>
            <w:r w:rsidRPr="002B40D6">
              <w:rPr>
                <w:sz w:val="16"/>
              </w:rPr>
              <w:t>Solo propósito de demostración</w:t>
            </w:r>
          </w:p>
        </w:tc>
      </w:tr>
      <w:tr w:rsidR="00E17229" w:rsidRPr="002B40D6" w14:paraId="6D63D663" w14:textId="77777777" w:rsidTr="002B40D6">
        <w:tc>
          <w:tcPr>
            <w:tcW w:w="0" w:type="auto"/>
          </w:tcPr>
          <w:p w14:paraId="2BF7CC4F" w14:textId="77777777" w:rsidR="00E17229" w:rsidRPr="002B40D6" w:rsidRDefault="001767C8">
            <w:pPr>
              <w:rPr>
                <w:sz w:val="16"/>
              </w:rPr>
            </w:pPr>
            <w:r w:rsidRPr="002B40D6">
              <w:rPr>
                <w:sz w:val="16"/>
              </w:rPr>
              <w:t>Apartamento (SR03)</w:t>
            </w:r>
          </w:p>
        </w:tc>
        <w:tc>
          <w:tcPr>
            <w:tcW w:w="0" w:type="auto"/>
          </w:tcPr>
          <w:p w14:paraId="5C65B95B" w14:textId="77777777" w:rsidR="00E17229" w:rsidRPr="002B40D6" w:rsidRDefault="001767C8">
            <w:pPr>
              <w:rPr>
                <w:sz w:val="16"/>
              </w:rPr>
            </w:pPr>
            <w:r w:rsidRPr="002B40D6">
              <w:rPr>
                <w:sz w:val="16"/>
              </w:rPr>
              <w:t>Objeto alquilable con estructura de portafolio (RP)</w:t>
            </w:r>
          </w:p>
        </w:tc>
        <w:tc>
          <w:tcPr>
            <w:tcW w:w="0" w:type="auto"/>
          </w:tcPr>
          <w:p w14:paraId="4584BCE9" w14:textId="77777777" w:rsidR="00E17229" w:rsidRPr="002B40D6" w:rsidRDefault="001767C8">
            <w:pPr>
              <w:rPr>
                <w:sz w:val="16"/>
              </w:rPr>
            </w:pPr>
            <w:r w:rsidRPr="002B40D6">
              <w:rPr>
                <w:sz w:val="16"/>
              </w:rPr>
              <w:t>1200000000 - 1299999999</w:t>
            </w:r>
          </w:p>
        </w:tc>
        <w:tc>
          <w:tcPr>
            <w:tcW w:w="0" w:type="auto"/>
          </w:tcPr>
          <w:p w14:paraId="10502338" w14:textId="77777777" w:rsidR="00E17229" w:rsidRPr="002B40D6" w:rsidRDefault="001767C8">
            <w:pPr>
              <w:rPr>
                <w:sz w:val="16"/>
              </w:rPr>
            </w:pPr>
            <w:r w:rsidRPr="002B40D6">
              <w:rPr>
                <w:sz w:val="16"/>
              </w:rPr>
              <w:t>Solo propósito de demostración</w:t>
            </w:r>
          </w:p>
        </w:tc>
      </w:tr>
      <w:tr w:rsidR="00E17229" w:rsidRPr="002B40D6" w14:paraId="67055B2B" w14:textId="77777777" w:rsidTr="002B40D6">
        <w:tc>
          <w:tcPr>
            <w:tcW w:w="0" w:type="auto"/>
          </w:tcPr>
          <w:p w14:paraId="2A2472E7" w14:textId="77777777" w:rsidR="00E17229" w:rsidRPr="002B40D6" w:rsidRDefault="001767C8">
            <w:pPr>
              <w:rPr>
                <w:sz w:val="16"/>
              </w:rPr>
            </w:pPr>
            <w:r w:rsidRPr="002B40D6">
              <w:rPr>
                <w:sz w:val="16"/>
              </w:rPr>
              <w:t>Vehículos (SR04)</w:t>
            </w:r>
          </w:p>
        </w:tc>
        <w:tc>
          <w:tcPr>
            <w:tcW w:w="0" w:type="auto"/>
          </w:tcPr>
          <w:p w14:paraId="5358C0CA" w14:textId="77777777" w:rsidR="00E17229" w:rsidRPr="002B40D6" w:rsidRDefault="001767C8">
            <w:pPr>
              <w:rPr>
                <w:sz w:val="16"/>
              </w:rPr>
            </w:pPr>
            <w:r w:rsidRPr="002B40D6">
              <w:rPr>
                <w:sz w:val="16"/>
              </w:rPr>
              <w:t xml:space="preserve">Objeto </w:t>
            </w:r>
            <w:r w:rsidRPr="002B40D6">
              <w:rPr>
                <w:sz w:val="16"/>
              </w:rPr>
              <w:t>alquilable sin estructura de portafolio (RW)</w:t>
            </w:r>
          </w:p>
        </w:tc>
        <w:tc>
          <w:tcPr>
            <w:tcW w:w="0" w:type="auto"/>
          </w:tcPr>
          <w:p w14:paraId="0EE8DA0E" w14:textId="77777777" w:rsidR="00E17229" w:rsidRPr="002B40D6" w:rsidRDefault="001767C8">
            <w:pPr>
              <w:rPr>
                <w:sz w:val="16"/>
              </w:rPr>
            </w:pPr>
            <w:r w:rsidRPr="002B40D6">
              <w:rPr>
                <w:sz w:val="16"/>
              </w:rPr>
              <w:t>1300000000 - 1399999999</w:t>
            </w:r>
          </w:p>
        </w:tc>
        <w:tc>
          <w:tcPr>
            <w:tcW w:w="0" w:type="auto"/>
          </w:tcPr>
          <w:p w14:paraId="1602084E" w14:textId="77777777" w:rsidR="00E17229" w:rsidRPr="002B40D6" w:rsidRDefault="001767C8">
            <w:pPr>
              <w:rPr>
                <w:sz w:val="16"/>
              </w:rPr>
            </w:pPr>
            <w:r w:rsidRPr="002B40D6">
              <w:rPr>
                <w:sz w:val="16"/>
              </w:rPr>
              <w:t>Solo propósito de demostración</w:t>
            </w:r>
          </w:p>
        </w:tc>
      </w:tr>
      <w:tr w:rsidR="00E17229" w:rsidRPr="002B40D6" w14:paraId="72337862" w14:textId="77777777" w:rsidTr="002B40D6">
        <w:tc>
          <w:tcPr>
            <w:tcW w:w="0" w:type="auto"/>
          </w:tcPr>
          <w:p w14:paraId="538781B9" w14:textId="77777777" w:rsidR="00E17229" w:rsidRPr="002B40D6" w:rsidRDefault="001767C8">
            <w:pPr>
              <w:rPr>
                <w:sz w:val="16"/>
              </w:rPr>
            </w:pPr>
            <w:r w:rsidRPr="002B40D6">
              <w:rPr>
                <w:sz w:val="16"/>
              </w:rPr>
              <w:t>LO Oficina ICO (SRI1)</w:t>
            </w:r>
          </w:p>
        </w:tc>
        <w:tc>
          <w:tcPr>
            <w:tcW w:w="0" w:type="auto"/>
          </w:tcPr>
          <w:p w14:paraId="10886EC7" w14:textId="77777777" w:rsidR="00E17229" w:rsidRPr="002B40D6" w:rsidRDefault="001767C8">
            <w:pPr>
              <w:rPr>
                <w:sz w:val="16"/>
              </w:rPr>
            </w:pPr>
            <w:r w:rsidRPr="002B40D6">
              <w:rPr>
                <w:sz w:val="16"/>
              </w:rPr>
              <w:t>Multisociedad Objeto alquilable con estructura de portafolio (I3)</w:t>
            </w:r>
          </w:p>
        </w:tc>
        <w:tc>
          <w:tcPr>
            <w:tcW w:w="0" w:type="auto"/>
          </w:tcPr>
          <w:p w14:paraId="5D0E703A" w14:textId="77777777" w:rsidR="00E17229" w:rsidRPr="002B40D6" w:rsidRDefault="001767C8">
            <w:pPr>
              <w:rPr>
                <w:sz w:val="16"/>
              </w:rPr>
            </w:pPr>
            <w:r w:rsidRPr="002B40D6">
              <w:rPr>
                <w:sz w:val="16"/>
              </w:rPr>
              <w:t>3100000000 - 3199999999</w:t>
            </w:r>
          </w:p>
        </w:tc>
        <w:tc>
          <w:tcPr>
            <w:tcW w:w="0" w:type="auto"/>
          </w:tcPr>
          <w:p w14:paraId="0DF45A28" w14:textId="77777777" w:rsidR="00E17229" w:rsidRPr="002B40D6" w:rsidRDefault="001767C8">
            <w:pPr>
              <w:rPr>
                <w:sz w:val="16"/>
              </w:rPr>
            </w:pPr>
            <w:r w:rsidRPr="002B40D6">
              <w:rPr>
                <w:sz w:val="16"/>
              </w:rPr>
              <w:t>Demostración sólo finalidad</w:t>
            </w:r>
          </w:p>
        </w:tc>
      </w:tr>
      <w:tr w:rsidR="00E17229" w:rsidRPr="002B40D6" w14:paraId="42FCB9D0" w14:textId="77777777" w:rsidTr="002B40D6">
        <w:tc>
          <w:tcPr>
            <w:tcW w:w="0" w:type="auto"/>
          </w:tcPr>
          <w:p w14:paraId="3B9E4F39" w14:textId="77777777" w:rsidR="00E17229" w:rsidRPr="002B40D6" w:rsidRDefault="001767C8">
            <w:pPr>
              <w:rPr>
                <w:sz w:val="16"/>
              </w:rPr>
            </w:pPr>
            <w:r w:rsidRPr="002B40D6">
              <w:rPr>
                <w:sz w:val="16"/>
              </w:rPr>
              <w:lastRenderedPageBreak/>
              <w:t xml:space="preserve">PI </w:t>
            </w:r>
            <w:r w:rsidRPr="002B40D6">
              <w:rPr>
                <w:sz w:val="16"/>
              </w:rPr>
              <w:t>Oficina ICO (SUI1)</w:t>
            </w:r>
          </w:p>
        </w:tc>
        <w:tc>
          <w:tcPr>
            <w:tcW w:w="0" w:type="auto"/>
          </w:tcPr>
          <w:p w14:paraId="43520EDB" w14:textId="77777777" w:rsidR="00E17229" w:rsidRPr="002B40D6" w:rsidRDefault="001767C8">
            <w:pPr>
              <w:rPr>
                <w:sz w:val="16"/>
              </w:rPr>
            </w:pPr>
            <w:r w:rsidRPr="002B40D6">
              <w:rPr>
                <w:sz w:val="16"/>
              </w:rPr>
              <w:t>Multisociedad Objeto utilizable con estructura de portafolio (I1)</w:t>
            </w:r>
          </w:p>
        </w:tc>
        <w:tc>
          <w:tcPr>
            <w:tcW w:w="0" w:type="auto"/>
          </w:tcPr>
          <w:p w14:paraId="3E10B689" w14:textId="77777777" w:rsidR="00E17229" w:rsidRPr="002B40D6" w:rsidRDefault="001767C8">
            <w:pPr>
              <w:rPr>
                <w:sz w:val="16"/>
              </w:rPr>
            </w:pPr>
            <w:r w:rsidRPr="002B40D6">
              <w:rPr>
                <w:sz w:val="16"/>
              </w:rPr>
              <w:t>3000000000 - 3099999999</w:t>
            </w:r>
          </w:p>
        </w:tc>
        <w:tc>
          <w:tcPr>
            <w:tcW w:w="0" w:type="auto"/>
          </w:tcPr>
          <w:p w14:paraId="22376A7B" w14:textId="77777777" w:rsidR="00E17229" w:rsidRPr="002B40D6" w:rsidRDefault="001767C8">
            <w:pPr>
              <w:rPr>
                <w:sz w:val="16"/>
              </w:rPr>
            </w:pPr>
            <w:r w:rsidRPr="002B40D6">
              <w:rPr>
                <w:sz w:val="16"/>
              </w:rPr>
              <w:t>Demostración sólo finalidad</w:t>
            </w:r>
          </w:p>
        </w:tc>
      </w:tr>
      <w:tr w:rsidR="00E17229" w:rsidRPr="002B40D6" w14:paraId="7EAA66DA" w14:textId="77777777" w:rsidTr="002B40D6">
        <w:tc>
          <w:tcPr>
            <w:tcW w:w="0" w:type="auto"/>
          </w:tcPr>
          <w:p w14:paraId="74714530" w14:textId="77777777" w:rsidR="00E17229" w:rsidRPr="002B40D6" w:rsidRDefault="001767C8">
            <w:pPr>
              <w:rPr>
                <w:sz w:val="16"/>
              </w:rPr>
            </w:pPr>
            <w:r w:rsidRPr="002B40D6">
              <w:rPr>
                <w:sz w:val="16"/>
              </w:rPr>
              <w:t>LO Equipo de oficina ICO (SRI2)</w:t>
            </w:r>
          </w:p>
        </w:tc>
        <w:tc>
          <w:tcPr>
            <w:tcW w:w="0" w:type="auto"/>
          </w:tcPr>
          <w:p w14:paraId="38784078" w14:textId="77777777" w:rsidR="00E17229" w:rsidRPr="002B40D6" w:rsidRDefault="001767C8">
            <w:pPr>
              <w:rPr>
                <w:sz w:val="16"/>
              </w:rPr>
            </w:pPr>
            <w:r w:rsidRPr="002B40D6">
              <w:rPr>
                <w:sz w:val="16"/>
              </w:rPr>
              <w:t>Multisociedad Objeto alquilable sin estructura de portafolio (I4)</w:t>
            </w:r>
          </w:p>
        </w:tc>
        <w:tc>
          <w:tcPr>
            <w:tcW w:w="0" w:type="auto"/>
          </w:tcPr>
          <w:p w14:paraId="784E0326" w14:textId="77777777" w:rsidR="00E17229" w:rsidRPr="002B40D6" w:rsidRDefault="001767C8">
            <w:pPr>
              <w:rPr>
                <w:sz w:val="16"/>
              </w:rPr>
            </w:pPr>
            <w:r w:rsidRPr="002B40D6">
              <w:rPr>
                <w:sz w:val="16"/>
              </w:rPr>
              <w:t>6100000000 - 6199999999</w:t>
            </w:r>
          </w:p>
        </w:tc>
        <w:tc>
          <w:tcPr>
            <w:tcW w:w="0" w:type="auto"/>
          </w:tcPr>
          <w:p w14:paraId="63DBB48D" w14:textId="77777777" w:rsidR="00E17229" w:rsidRPr="002B40D6" w:rsidRDefault="001767C8">
            <w:pPr>
              <w:rPr>
                <w:sz w:val="16"/>
              </w:rPr>
            </w:pPr>
            <w:r w:rsidRPr="002B40D6">
              <w:rPr>
                <w:sz w:val="16"/>
              </w:rPr>
              <w:t>Demostración sólo finalidad</w:t>
            </w:r>
          </w:p>
        </w:tc>
      </w:tr>
      <w:tr w:rsidR="00E17229" w:rsidRPr="002B40D6" w14:paraId="5BE9857E" w14:textId="77777777" w:rsidTr="002B40D6">
        <w:tc>
          <w:tcPr>
            <w:tcW w:w="0" w:type="auto"/>
          </w:tcPr>
          <w:p w14:paraId="6A38AD08" w14:textId="77777777" w:rsidR="00E17229" w:rsidRPr="002B40D6" w:rsidRDefault="001767C8">
            <w:pPr>
              <w:rPr>
                <w:sz w:val="16"/>
              </w:rPr>
            </w:pPr>
            <w:r w:rsidRPr="002B40D6">
              <w:rPr>
                <w:sz w:val="16"/>
              </w:rPr>
              <w:t>PI Equipo de oficina ICO (SUI2)</w:t>
            </w:r>
          </w:p>
        </w:tc>
        <w:tc>
          <w:tcPr>
            <w:tcW w:w="0" w:type="auto"/>
          </w:tcPr>
          <w:p w14:paraId="1B530538" w14:textId="77777777" w:rsidR="00E17229" w:rsidRPr="002B40D6" w:rsidRDefault="001767C8">
            <w:pPr>
              <w:rPr>
                <w:sz w:val="16"/>
              </w:rPr>
            </w:pPr>
            <w:r w:rsidRPr="002B40D6">
              <w:rPr>
                <w:sz w:val="16"/>
              </w:rPr>
              <w:t>Multisociedad Objeto utilizable sin estructura de portafolio (I2)</w:t>
            </w:r>
          </w:p>
        </w:tc>
        <w:tc>
          <w:tcPr>
            <w:tcW w:w="0" w:type="auto"/>
          </w:tcPr>
          <w:p w14:paraId="5AFBEBBE" w14:textId="77777777" w:rsidR="00E17229" w:rsidRPr="002B40D6" w:rsidRDefault="001767C8">
            <w:pPr>
              <w:rPr>
                <w:sz w:val="16"/>
              </w:rPr>
            </w:pPr>
            <w:r w:rsidRPr="002B40D6">
              <w:rPr>
                <w:sz w:val="16"/>
              </w:rPr>
              <w:t>6000000000 - 6099999999</w:t>
            </w:r>
          </w:p>
        </w:tc>
        <w:tc>
          <w:tcPr>
            <w:tcW w:w="0" w:type="auto"/>
          </w:tcPr>
          <w:p w14:paraId="0D8FACEC" w14:textId="77777777" w:rsidR="00E17229" w:rsidRPr="002B40D6" w:rsidRDefault="001767C8">
            <w:pPr>
              <w:rPr>
                <w:sz w:val="16"/>
              </w:rPr>
            </w:pPr>
            <w:r w:rsidRPr="002B40D6">
              <w:rPr>
                <w:sz w:val="16"/>
              </w:rPr>
              <w:t>Demostración sólo finalidad</w:t>
            </w:r>
          </w:p>
        </w:tc>
      </w:tr>
    </w:tbl>
    <w:p w14:paraId="28B30F9D" w14:textId="77777777" w:rsidR="00E17229" w:rsidRDefault="001767C8">
      <w:r>
        <w:t>Para configurar rangos de números y tipos de utilización utilice las siguientes SSCUI:</w:t>
      </w:r>
    </w:p>
    <w:p w14:paraId="786AAF88" w14:textId="77777777" w:rsidR="00E17229" w:rsidRDefault="001767C8">
      <w:pPr>
        <w:pStyle w:val="listpara1"/>
        <w:numPr>
          <w:ilvl w:val="0"/>
          <w:numId w:val="7"/>
        </w:numPr>
      </w:pPr>
      <w:r>
        <w:t>Definir rangos de números para objetos de alquiler genéricos (ID: 106591)</w:t>
      </w:r>
    </w:p>
    <w:p w14:paraId="2FDCE8C5" w14:textId="77777777" w:rsidR="00E17229" w:rsidRDefault="001767C8">
      <w:pPr>
        <w:pStyle w:val="listpara1"/>
        <w:numPr>
          <w:ilvl w:val="0"/>
          <w:numId w:val="3"/>
        </w:numPr>
      </w:pPr>
      <w:r>
        <w:t>Definir tipos de uso para objetos de alquiler genéricos (ID: 106592)</w:t>
      </w:r>
    </w:p>
    <w:p w14:paraId="48DAAADA" w14:textId="77777777" w:rsidR="00E17229" w:rsidRDefault="001767C8">
      <w:pPr>
        <w:pStyle w:val="Heading3"/>
      </w:pPr>
      <w:bookmarkStart w:id="20" w:name="unique_10"/>
      <w:bookmarkStart w:id="21" w:name="_Toc233894834"/>
      <w:r>
        <w:t>ID de propiedad</w:t>
      </w:r>
      <w:bookmarkEnd w:id="20"/>
      <w:bookmarkEnd w:id="21"/>
    </w:p>
    <w:p w14:paraId="07D94C82" w14:textId="77777777" w:rsidR="00E17229" w:rsidRDefault="001767C8">
      <w:r>
        <w:t xml:space="preserve">Los objetos utilizables pueden estar sujetos a un control legal </w:t>
      </w:r>
      <w:r>
        <w:t>diferente. El tipo de control legal debe ser actualizado mediante el atributo ID de propiedad. Los valores de característica de la propiedad El ID se puede definir en la configuración.</w:t>
      </w:r>
    </w:p>
    <w:p w14:paraId="3658CC80" w14:textId="77777777" w:rsidR="00E17229" w:rsidRDefault="001767C8">
      <w:r>
        <w:t>Los siguientes ID de propiedad están predefinidos:</w:t>
      </w:r>
    </w:p>
    <w:p w14:paraId="07AA29F6" w14:textId="77777777" w:rsidR="00E17229" w:rsidRDefault="001767C8">
      <w:pPr>
        <w:pStyle w:val="listpara1"/>
        <w:numPr>
          <w:ilvl w:val="0"/>
          <w:numId w:val="8"/>
        </w:numPr>
      </w:pPr>
      <w:r>
        <w:t>Toma en alquiler (S001)</w:t>
      </w:r>
    </w:p>
    <w:p w14:paraId="26188594" w14:textId="77777777" w:rsidR="00E17229" w:rsidRDefault="001767C8">
      <w:pPr>
        <w:pStyle w:val="listpara1"/>
        <w:numPr>
          <w:ilvl w:val="0"/>
          <w:numId w:val="3"/>
        </w:numPr>
      </w:pPr>
      <w:r>
        <w:t>Propiedad (S002)</w:t>
      </w:r>
    </w:p>
    <w:p w14:paraId="15C955FC" w14:textId="77777777" w:rsidR="00E17229" w:rsidRDefault="001767C8">
      <w:r>
        <w:t>Para configurar los ID de propiedad, utilice la SSCUI: Definir IDs de propiedad para objetos utilizables (ID: 106593).</w:t>
      </w:r>
    </w:p>
    <w:p w14:paraId="67F46881" w14:textId="77777777" w:rsidR="00E17229" w:rsidRDefault="001767C8">
      <w:pPr>
        <w:pStyle w:val="Heading3"/>
      </w:pPr>
      <w:bookmarkStart w:id="22" w:name="unique_11"/>
      <w:bookmarkStart w:id="23" w:name="_Toc233894835"/>
      <w:r>
        <w:t>ID de portafolio</w:t>
      </w:r>
      <w:bookmarkEnd w:id="22"/>
      <w:bookmarkEnd w:id="23"/>
    </w:p>
    <w:p w14:paraId="265A1367" w14:textId="77777777" w:rsidR="00E17229" w:rsidRDefault="001767C8">
      <w:r>
        <w:t>Los objetos utilizables del tipo de utilización "Objeto utilizable sin estructura de portafolio (UW)" se pueden agrupado por un ID de portafolio. Los valores de característica del ID de portafolio se pueden definir en la configuración.</w:t>
      </w:r>
    </w:p>
    <w:p w14:paraId="68A71787" w14:textId="77777777" w:rsidR="00E17229" w:rsidRDefault="001767C8">
      <w:r>
        <w:t>Los siguientes ID de portafolio para la subagrupación de equipos de oficina y vehículos están predefinidos con fines de demostración:</w:t>
      </w:r>
    </w:p>
    <w:p w14:paraId="6D3E9053" w14:textId="77777777" w:rsidR="00E17229" w:rsidRDefault="001767C8">
      <w:pPr>
        <w:pStyle w:val="listpara1"/>
        <w:numPr>
          <w:ilvl w:val="0"/>
          <w:numId w:val="9"/>
        </w:numPr>
      </w:pPr>
      <w:r>
        <w:t>Automóvil diésel (S401)</w:t>
      </w:r>
    </w:p>
    <w:p w14:paraId="1433AAC7" w14:textId="77777777" w:rsidR="00E17229" w:rsidRDefault="001767C8">
      <w:pPr>
        <w:pStyle w:val="listpara1"/>
        <w:numPr>
          <w:ilvl w:val="0"/>
          <w:numId w:val="3"/>
        </w:numPr>
      </w:pPr>
      <w:r>
        <w:t>Coche de gasolina (S402)</w:t>
      </w:r>
    </w:p>
    <w:p w14:paraId="1D2B5A0E" w14:textId="77777777" w:rsidR="00E17229" w:rsidRDefault="001767C8">
      <w:pPr>
        <w:pStyle w:val="listpara1"/>
        <w:numPr>
          <w:ilvl w:val="0"/>
          <w:numId w:val="3"/>
        </w:numPr>
      </w:pPr>
      <w:r>
        <w:t>Coche eléctrico (S403)</w:t>
      </w:r>
    </w:p>
    <w:p w14:paraId="232A82AF" w14:textId="77777777" w:rsidR="00E17229" w:rsidRDefault="001767C8">
      <w:pPr>
        <w:pStyle w:val="listpara1"/>
        <w:numPr>
          <w:ilvl w:val="0"/>
          <w:numId w:val="3"/>
        </w:numPr>
      </w:pPr>
      <w:r>
        <w:t>Electrodomésticos de oficina (S501)</w:t>
      </w:r>
    </w:p>
    <w:p w14:paraId="30E444DF" w14:textId="77777777" w:rsidR="00E17229" w:rsidRDefault="001767C8">
      <w:pPr>
        <w:pStyle w:val="listpara1"/>
        <w:numPr>
          <w:ilvl w:val="0"/>
          <w:numId w:val="3"/>
        </w:numPr>
      </w:pPr>
      <w:r>
        <w:t>Muebles de oficina (S502)</w:t>
      </w:r>
    </w:p>
    <w:p w14:paraId="4032FBEC" w14:textId="77777777" w:rsidR="00E17229" w:rsidRDefault="001767C8">
      <w:pPr>
        <w:pStyle w:val="listpara1"/>
        <w:numPr>
          <w:ilvl w:val="0"/>
          <w:numId w:val="3"/>
        </w:numPr>
      </w:pPr>
      <w:r>
        <w:t>Soluciones de montaje (S503)</w:t>
      </w:r>
    </w:p>
    <w:p w14:paraId="7EF76F90" w14:textId="77777777" w:rsidR="00E17229" w:rsidRDefault="001767C8">
      <w:r>
        <w:t>Para configurar los ID de portafolio, utilice la SSCUI: Definir ID de portafolio para objetos utilizables (ID: 106594).</w:t>
      </w:r>
    </w:p>
    <w:p w14:paraId="757FD78D" w14:textId="77777777" w:rsidR="00E17229" w:rsidRDefault="001767C8">
      <w:pPr>
        <w:pStyle w:val="Heading3"/>
      </w:pPr>
      <w:bookmarkStart w:id="24" w:name="unique_12"/>
      <w:bookmarkStart w:id="25" w:name="_Toc233894836"/>
      <w:r>
        <w:lastRenderedPageBreak/>
        <w:t>Mediciones</w:t>
      </w:r>
      <w:bookmarkEnd w:id="24"/>
      <w:bookmarkEnd w:id="25"/>
    </w:p>
    <w:p w14:paraId="447D4052" w14:textId="77777777" w:rsidR="00E17229" w:rsidRDefault="001767C8">
      <w:r>
        <w:t>Los objetos utilizables y/o alquilables pueden tener mediciones. Basándose en estas mediciones, Los importes de condición se pueden calcular en contratos. Las mediciones de diferentes tipos pueden ser totalizado hasta una medición total.</w:t>
      </w:r>
    </w:p>
    <w:p w14:paraId="14196C9F" w14:textId="77777777" w:rsidR="00E17229" w:rsidRDefault="001767C8">
      <w:r>
        <w:t>Los siguientes tipos de medición están predefinidos para fines de demostración:</w:t>
      </w:r>
    </w:p>
    <w:tbl>
      <w:tblPr>
        <w:tblStyle w:val="SAPStandardTable"/>
        <w:tblW w:w="5000" w:type="pct"/>
        <w:tblInd w:w="3" w:type="dxa"/>
        <w:tblLook w:val="0620" w:firstRow="1" w:lastRow="0" w:firstColumn="0" w:lastColumn="0" w:noHBand="1" w:noVBand="1"/>
      </w:tblPr>
      <w:tblGrid>
        <w:gridCol w:w="3571"/>
        <w:gridCol w:w="2667"/>
        <w:gridCol w:w="2184"/>
        <w:gridCol w:w="1864"/>
        <w:gridCol w:w="4018"/>
      </w:tblGrid>
      <w:tr w:rsidR="00E17229" w:rsidRPr="002B40D6" w14:paraId="039FA582"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2E68D9A4" w14:textId="77777777" w:rsidR="00E17229" w:rsidRPr="002B40D6" w:rsidRDefault="001767C8">
            <w:pPr>
              <w:pStyle w:val="boldparagraph"/>
              <w:rPr>
                <w:sz w:val="16"/>
              </w:rPr>
            </w:pPr>
            <w:r w:rsidRPr="002B40D6">
              <w:rPr>
                <w:rStyle w:val="bold"/>
                <w:sz w:val="16"/>
              </w:rPr>
              <w:t>Tipo de medición</w:t>
            </w:r>
          </w:p>
        </w:tc>
        <w:tc>
          <w:tcPr>
            <w:tcW w:w="0" w:type="auto"/>
          </w:tcPr>
          <w:p w14:paraId="0772462B" w14:textId="77777777" w:rsidR="00E17229" w:rsidRPr="002B40D6" w:rsidRDefault="001767C8">
            <w:pPr>
              <w:pStyle w:val="boldparagraph"/>
              <w:rPr>
                <w:sz w:val="16"/>
              </w:rPr>
            </w:pPr>
            <w:r w:rsidRPr="002B40D6">
              <w:rPr>
                <w:rStyle w:val="bold"/>
                <w:sz w:val="16"/>
              </w:rPr>
              <w:t>Unidad por defecto</w:t>
            </w:r>
          </w:p>
        </w:tc>
        <w:tc>
          <w:tcPr>
            <w:tcW w:w="0" w:type="auto"/>
          </w:tcPr>
          <w:p w14:paraId="45FA8E14" w14:textId="77777777" w:rsidR="00E17229" w:rsidRPr="002B40D6" w:rsidRDefault="001767C8">
            <w:pPr>
              <w:pStyle w:val="boldparagraph"/>
              <w:rPr>
                <w:sz w:val="16"/>
              </w:rPr>
            </w:pPr>
            <w:r w:rsidRPr="002B40D6">
              <w:rPr>
                <w:rStyle w:val="bold"/>
                <w:sz w:val="16"/>
              </w:rPr>
              <w:t>Medición de área</w:t>
            </w:r>
          </w:p>
        </w:tc>
        <w:tc>
          <w:tcPr>
            <w:tcW w:w="0" w:type="auto"/>
          </w:tcPr>
          <w:p w14:paraId="3829606B" w14:textId="77777777" w:rsidR="00E17229" w:rsidRPr="002B40D6" w:rsidRDefault="001767C8">
            <w:pPr>
              <w:pStyle w:val="boldparagraph"/>
              <w:rPr>
                <w:sz w:val="16"/>
              </w:rPr>
            </w:pPr>
            <w:r w:rsidRPr="002B40D6">
              <w:rPr>
                <w:rStyle w:val="bold"/>
                <w:sz w:val="16"/>
              </w:rPr>
              <w:t>Medición total</w:t>
            </w:r>
          </w:p>
        </w:tc>
        <w:tc>
          <w:tcPr>
            <w:tcW w:w="0" w:type="auto"/>
          </w:tcPr>
          <w:p w14:paraId="2664C9D5" w14:textId="77777777" w:rsidR="00E17229" w:rsidRPr="002B40D6" w:rsidRDefault="001767C8">
            <w:pPr>
              <w:pStyle w:val="boldparagraph"/>
              <w:rPr>
                <w:sz w:val="16"/>
              </w:rPr>
            </w:pPr>
            <w:r w:rsidRPr="002B40D6">
              <w:rPr>
                <w:rStyle w:val="bold"/>
                <w:sz w:val="16"/>
              </w:rPr>
              <w:t>Comentarios</w:t>
            </w:r>
          </w:p>
        </w:tc>
      </w:tr>
      <w:tr w:rsidR="00E17229" w:rsidRPr="002B40D6" w14:paraId="741B7C07" w14:textId="77777777" w:rsidTr="002B40D6">
        <w:tc>
          <w:tcPr>
            <w:tcW w:w="0" w:type="auto"/>
          </w:tcPr>
          <w:p w14:paraId="1E9D1763" w14:textId="77777777" w:rsidR="00E17229" w:rsidRPr="002B40D6" w:rsidRDefault="001767C8">
            <w:pPr>
              <w:rPr>
                <w:sz w:val="16"/>
              </w:rPr>
            </w:pPr>
            <w:r w:rsidRPr="002B40D6">
              <w:rPr>
                <w:sz w:val="16"/>
              </w:rPr>
              <w:t>Área de oficina (SG11)</w:t>
            </w:r>
          </w:p>
        </w:tc>
        <w:tc>
          <w:tcPr>
            <w:tcW w:w="0" w:type="auto"/>
          </w:tcPr>
          <w:p w14:paraId="0B96FC6C" w14:textId="77777777" w:rsidR="00E17229" w:rsidRPr="002B40D6" w:rsidRDefault="001767C8">
            <w:pPr>
              <w:rPr>
                <w:sz w:val="16"/>
              </w:rPr>
            </w:pPr>
            <w:r w:rsidRPr="002B40D6">
              <w:rPr>
                <w:sz w:val="16"/>
              </w:rPr>
              <w:t>Metro cuadrado (M2)</w:t>
            </w:r>
          </w:p>
        </w:tc>
        <w:tc>
          <w:tcPr>
            <w:tcW w:w="0" w:type="auto"/>
          </w:tcPr>
          <w:p w14:paraId="3A5E6B57" w14:textId="77777777" w:rsidR="00E17229" w:rsidRPr="002B40D6" w:rsidRDefault="001767C8">
            <w:pPr>
              <w:rPr>
                <w:sz w:val="16"/>
              </w:rPr>
            </w:pPr>
            <w:r w:rsidRPr="002B40D6">
              <w:rPr>
                <w:sz w:val="16"/>
              </w:rPr>
              <w:t>X</w:t>
            </w:r>
          </w:p>
        </w:tc>
        <w:tc>
          <w:tcPr>
            <w:tcW w:w="0" w:type="auto"/>
          </w:tcPr>
          <w:p w14:paraId="5348B39C" w14:textId="77777777" w:rsidR="00E17229" w:rsidRPr="002B40D6" w:rsidRDefault="00E17229">
            <w:pPr>
              <w:rPr>
                <w:sz w:val="16"/>
              </w:rPr>
            </w:pPr>
          </w:p>
        </w:tc>
        <w:tc>
          <w:tcPr>
            <w:tcW w:w="0" w:type="auto"/>
          </w:tcPr>
          <w:p w14:paraId="271F3AB2" w14:textId="77777777" w:rsidR="00E17229" w:rsidRPr="002B40D6" w:rsidRDefault="001767C8">
            <w:pPr>
              <w:rPr>
                <w:sz w:val="16"/>
              </w:rPr>
            </w:pPr>
            <w:r w:rsidRPr="002B40D6">
              <w:rPr>
                <w:sz w:val="16"/>
              </w:rPr>
              <w:t>Totalizado a área utilizable (ST99)</w:t>
            </w:r>
          </w:p>
        </w:tc>
      </w:tr>
      <w:tr w:rsidR="00E17229" w:rsidRPr="002B40D6" w14:paraId="2C741BC0" w14:textId="77777777" w:rsidTr="002B40D6">
        <w:tc>
          <w:tcPr>
            <w:tcW w:w="0" w:type="auto"/>
          </w:tcPr>
          <w:p w14:paraId="5D720FAD" w14:textId="77777777" w:rsidR="00E17229" w:rsidRPr="002B40D6" w:rsidRDefault="001767C8">
            <w:pPr>
              <w:rPr>
                <w:sz w:val="16"/>
              </w:rPr>
            </w:pPr>
            <w:r w:rsidRPr="002B40D6">
              <w:rPr>
                <w:sz w:val="16"/>
              </w:rPr>
              <w:t>Zona de reunión (SG13)</w:t>
            </w:r>
          </w:p>
        </w:tc>
        <w:tc>
          <w:tcPr>
            <w:tcW w:w="0" w:type="auto"/>
          </w:tcPr>
          <w:p w14:paraId="7BD058DB" w14:textId="77777777" w:rsidR="00E17229" w:rsidRPr="002B40D6" w:rsidRDefault="001767C8">
            <w:pPr>
              <w:rPr>
                <w:sz w:val="16"/>
              </w:rPr>
            </w:pPr>
            <w:r w:rsidRPr="002B40D6">
              <w:rPr>
                <w:sz w:val="16"/>
              </w:rPr>
              <w:t>Metro cuadrado (M2)</w:t>
            </w:r>
          </w:p>
        </w:tc>
        <w:tc>
          <w:tcPr>
            <w:tcW w:w="0" w:type="auto"/>
          </w:tcPr>
          <w:p w14:paraId="02EDB0D0" w14:textId="77777777" w:rsidR="00E17229" w:rsidRPr="002B40D6" w:rsidRDefault="001767C8">
            <w:pPr>
              <w:rPr>
                <w:sz w:val="16"/>
              </w:rPr>
            </w:pPr>
            <w:r w:rsidRPr="002B40D6">
              <w:rPr>
                <w:sz w:val="16"/>
              </w:rPr>
              <w:t>X</w:t>
            </w:r>
          </w:p>
        </w:tc>
        <w:tc>
          <w:tcPr>
            <w:tcW w:w="0" w:type="auto"/>
          </w:tcPr>
          <w:p w14:paraId="73A4DAB9" w14:textId="77777777" w:rsidR="00E17229" w:rsidRPr="002B40D6" w:rsidRDefault="00E17229">
            <w:pPr>
              <w:rPr>
                <w:sz w:val="16"/>
              </w:rPr>
            </w:pPr>
          </w:p>
        </w:tc>
        <w:tc>
          <w:tcPr>
            <w:tcW w:w="0" w:type="auto"/>
          </w:tcPr>
          <w:p w14:paraId="1667F023" w14:textId="77777777" w:rsidR="00E17229" w:rsidRPr="002B40D6" w:rsidRDefault="001767C8">
            <w:pPr>
              <w:rPr>
                <w:sz w:val="16"/>
              </w:rPr>
            </w:pPr>
            <w:r w:rsidRPr="002B40D6">
              <w:rPr>
                <w:sz w:val="16"/>
              </w:rPr>
              <w:t>Totalizado a área utilizable (ST99)</w:t>
            </w:r>
          </w:p>
        </w:tc>
      </w:tr>
      <w:tr w:rsidR="00E17229" w:rsidRPr="002B40D6" w14:paraId="58BAF1F3" w14:textId="77777777" w:rsidTr="002B40D6">
        <w:tc>
          <w:tcPr>
            <w:tcW w:w="0" w:type="auto"/>
          </w:tcPr>
          <w:p w14:paraId="7D594E97" w14:textId="77777777" w:rsidR="00E17229" w:rsidRPr="002B40D6" w:rsidRDefault="001767C8">
            <w:pPr>
              <w:rPr>
                <w:sz w:val="16"/>
              </w:rPr>
            </w:pPr>
            <w:r w:rsidRPr="002B40D6">
              <w:rPr>
                <w:sz w:val="16"/>
              </w:rPr>
              <w:t>Despensa (SF04)</w:t>
            </w:r>
          </w:p>
        </w:tc>
        <w:tc>
          <w:tcPr>
            <w:tcW w:w="0" w:type="auto"/>
          </w:tcPr>
          <w:p w14:paraId="6628FFBF" w14:textId="77777777" w:rsidR="00E17229" w:rsidRPr="002B40D6" w:rsidRDefault="001767C8">
            <w:pPr>
              <w:rPr>
                <w:sz w:val="16"/>
              </w:rPr>
            </w:pPr>
            <w:r w:rsidRPr="002B40D6">
              <w:rPr>
                <w:sz w:val="16"/>
              </w:rPr>
              <w:t>Metro cuadrado (M2)</w:t>
            </w:r>
          </w:p>
        </w:tc>
        <w:tc>
          <w:tcPr>
            <w:tcW w:w="0" w:type="auto"/>
          </w:tcPr>
          <w:p w14:paraId="4DE83D32" w14:textId="77777777" w:rsidR="00E17229" w:rsidRPr="002B40D6" w:rsidRDefault="001767C8">
            <w:pPr>
              <w:rPr>
                <w:sz w:val="16"/>
              </w:rPr>
            </w:pPr>
            <w:r w:rsidRPr="002B40D6">
              <w:rPr>
                <w:sz w:val="16"/>
              </w:rPr>
              <w:t>X</w:t>
            </w:r>
          </w:p>
        </w:tc>
        <w:tc>
          <w:tcPr>
            <w:tcW w:w="0" w:type="auto"/>
          </w:tcPr>
          <w:p w14:paraId="618075D6" w14:textId="77777777" w:rsidR="00E17229" w:rsidRPr="002B40D6" w:rsidRDefault="00E17229">
            <w:pPr>
              <w:rPr>
                <w:sz w:val="16"/>
              </w:rPr>
            </w:pPr>
          </w:p>
        </w:tc>
        <w:tc>
          <w:tcPr>
            <w:tcW w:w="0" w:type="auto"/>
          </w:tcPr>
          <w:p w14:paraId="1835884F" w14:textId="77777777" w:rsidR="00E17229" w:rsidRPr="002B40D6" w:rsidRDefault="001767C8">
            <w:pPr>
              <w:rPr>
                <w:sz w:val="16"/>
              </w:rPr>
            </w:pPr>
            <w:r w:rsidRPr="002B40D6">
              <w:rPr>
                <w:sz w:val="16"/>
              </w:rPr>
              <w:t xml:space="preserve">Totalizado a área </w:t>
            </w:r>
            <w:r w:rsidRPr="002B40D6">
              <w:rPr>
                <w:sz w:val="16"/>
              </w:rPr>
              <w:t>utilizable (ST99)</w:t>
            </w:r>
          </w:p>
        </w:tc>
      </w:tr>
      <w:tr w:rsidR="00E17229" w:rsidRPr="002B40D6" w14:paraId="76FBFE2C" w14:textId="77777777" w:rsidTr="002B40D6">
        <w:tc>
          <w:tcPr>
            <w:tcW w:w="0" w:type="auto"/>
          </w:tcPr>
          <w:p w14:paraId="16E0DA69" w14:textId="77777777" w:rsidR="00E17229" w:rsidRPr="002B40D6" w:rsidRDefault="001767C8">
            <w:pPr>
              <w:rPr>
                <w:sz w:val="16"/>
              </w:rPr>
            </w:pPr>
            <w:r w:rsidRPr="002B40D6">
              <w:rPr>
                <w:sz w:val="16"/>
              </w:rPr>
              <w:t>Baño (SD01)</w:t>
            </w:r>
          </w:p>
        </w:tc>
        <w:tc>
          <w:tcPr>
            <w:tcW w:w="0" w:type="auto"/>
          </w:tcPr>
          <w:p w14:paraId="4B27AD89" w14:textId="77777777" w:rsidR="00E17229" w:rsidRPr="002B40D6" w:rsidRDefault="001767C8">
            <w:pPr>
              <w:rPr>
                <w:sz w:val="16"/>
              </w:rPr>
            </w:pPr>
            <w:r w:rsidRPr="002B40D6">
              <w:rPr>
                <w:sz w:val="16"/>
              </w:rPr>
              <w:t>Metro cuadrado (M2)</w:t>
            </w:r>
          </w:p>
        </w:tc>
        <w:tc>
          <w:tcPr>
            <w:tcW w:w="0" w:type="auto"/>
          </w:tcPr>
          <w:p w14:paraId="4C392DDF" w14:textId="77777777" w:rsidR="00E17229" w:rsidRPr="002B40D6" w:rsidRDefault="001767C8">
            <w:pPr>
              <w:rPr>
                <w:sz w:val="16"/>
              </w:rPr>
            </w:pPr>
            <w:r w:rsidRPr="002B40D6">
              <w:rPr>
                <w:sz w:val="16"/>
              </w:rPr>
              <w:t>X</w:t>
            </w:r>
          </w:p>
        </w:tc>
        <w:tc>
          <w:tcPr>
            <w:tcW w:w="0" w:type="auto"/>
          </w:tcPr>
          <w:p w14:paraId="48A19A54" w14:textId="77777777" w:rsidR="00E17229" w:rsidRPr="002B40D6" w:rsidRDefault="00E17229">
            <w:pPr>
              <w:rPr>
                <w:sz w:val="16"/>
              </w:rPr>
            </w:pPr>
          </w:p>
        </w:tc>
        <w:tc>
          <w:tcPr>
            <w:tcW w:w="0" w:type="auto"/>
          </w:tcPr>
          <w:p w14:paraId="7AAA6BF1" w14:textId="77777777" w:rsidR="00E17229" w:rsidRPr="002B40D6" w:rsidRDefault="001767C8">
            <w:pPr>
              <w:rPr>
                <w:sz w:val="16"/>
              </w:rPr>
            </w:pPr>
            <w:r w:rsidRPr="002B40D6">
              <w:rPr>
                <w:sz w:val="16"/>
              </w:rPr>
              <w:t>Totalizado a área utilizable (ST99)</w:t>
            </w:r>
          </w:p>
        </w:tc>
      </w:tr>
      <w:tr w:rsidR="00E17229" w:rsidRPr="002B40D6" w14:paraId="5E0832B6" w14:textId="77777777" w:rsidTr="002B40D6">
        <w:tc>
          <w:tcPr>
            <w:tcW w:w="0" w:type="auto"/>
          </w:tcPr>
          <w:p w14:paraId="3C52E77A" w14:textId="77777777" w:rsidR="00E17229" w:rsidRPr="002B40D6" w:rsidRDefault="001767C8">
            <w:pPr>
              <w:rPr>
                <w:sz w:val="16"/>
              </w:rPr>
            </w:pPr>
            <w:r w:rsidRPr="002B40D6">
              <w:rPr>
                <w:sz w:val="16"/>
              </w:rPr>
              <w:t>Sala técnica (SC04)</w:t>
            </w:r>
          </w:p>
        </w:tc>
        <w:tc>
          <w:tcPr>
            <w:tcW w:w="0" w:type="auto"/>
          </w:tcPr>
          <w:p w14:paraId="53871926" w14:textId="77777777" w:rsidR="00E17229" w:rsidRPr="002B40D6" w:rsidRDefault="001767C8">
            <w:pPr>
              <w:rPr>
                <w:sz w:val="16"/>
              </w:rPr>
            </w:pPr>
            <w:r w:rsidRPr="002B40D6">
              <w:rPr>
                <w:sz w:val="16"/>
              </w:rPr>
              <w:t>Metro cuadrado (M2)</w:t>
            </w:r>
          </w:p>
        </w:tc>
        <w:tc>
          <w:tcPr>
            <w:tcW w:w="0" w:type="auto"/>
          </w:tcPr>
          <w:p w14:paraId="00DC9AE1" w14:textId="77777777" w:rsidR="00E17229" w:rsidRPr="002B40D6" w:rsidRDefault="001767C8">
            <w:pPr>
              <w:rPr>
                <w:sz w:val="16"/>
              </w:rPr>
            </w:pPr>
            <w:r w:rsidRPr="002B40D6">
              <w:rPr>
                <w:sz w:val="16"/>
              </w:rPr>
              <w:t>X</w:t>
            </w:r>
          </w:p>
        </w:tc>
        <w:tc>
          <w:tcPr>
            <w:tcW w:w="0" w:type="auto"/>
          </w:tcPr>
          <w:p w14:paraId="2A2E5593" w14:textId="77777777" w:rsidR="00E17229" w:rsidRPr="002B40D6" w:rsidRDefault="00E17229">
            <w:pPr>
              <w:rPr>
                <w:sz w:val="16"/>
              </w:rPr>
            </w:pPr>
          </w:p>
        </w:tc>
        <w:tc>
          <w:tcPr>
            <w:tcW w:w="0" w:type="auto"/>
          </w:tcPr>
          <w:p w14:paraId="4E95A5D8" w14:textId="77777777" w:rsidR="00E17229" w:rsidRPr="002B40D6" w:rsidRDefault="001767C8">
            <w:pPr>
              <w:rPr>
                <w:sz w:val="16"/>
              </w:rPr>
            </w:pPr>
            <w:r w:rsidRPr="002B40D6">
              <w:rPr>
                <w:sz w:val="16"/>
              </w:rPr>
              <w:t>Totalizado a área utilizable (ST99)</w:t>
            </w:r>
          </w:p>
        </w:tc>
      </w:tr>
      <w:tr w:rsidR="00E17229" w:rsidRPr="002B40D6" w14:paraId="6465E600" w14:textId="77777777" w:rsidTr="002B40D6">
        <w:tc>
          <w:tcPr>
            <w:tcW w:w="0" w:type="auto"/>
          </w:tcPr>
          <w:p w14:paraId="7B8E4D2D" w14:textId="77777777" w:rsidR="00E17229" w:rsidRPr="002B40D6" w:rsidRDefault="001767C8">
            <w:pPr>
              <w:rPr>
                <w:sz w:val="16"/>
              </w:rPr>
            </w:pPr>
            <w:r w:rsidRPr="002B40D6">
              <w:rPr>
                <w:sz w:val="16"/>
              </w:rPr>
              <w:t>Ascensor (SA02)</w:t>
            </w:r>
          </w:p>
        </w:tc>
        <w:tc>
          <w:tcPr>
            <w:tcW w:w="0" w:type="auto"/>
          </w:tcPr>
          <w:p w14:paraId="1D33A81E" w14:textId="77777777" w:rsidR="00E17229" w:rsidRPr="002B40D6" w:rsidRDefault="001767C8">
            <w:pPr>
              <w:rPr>
                <w:sz w:val="16"/>
              </w:rPr>
            </w:pPr>
            <w:r w:rsidRPr="002B40D6">
              <w:rPr>
                <w:sz w:val="16"/>
              </w:rPr>
              <w:t>Metro cuadrado (M2)</w:t>
            </w:r>
          </w:p>
        </w:tc>
        <w:tc>
          <w:tcPr>
            <w:tcW w:w="0" w:type="auto"/>
          </w:tcPr>
          <w:p w14:paraId="61C5489C" w14:textId="77777777" w:rsidR="00E17229" w:rsidRPr="002B40D6" w:rsidRDefault="001767C8">
            <w:pPr>
              <w:rPr>
                <w:sz w:val="16"/>
              </w:rPr>
            </w:pPr>
            <w:r w:rsidRPr="002B40D6">
              <w:rPr>
                <w:sz w:val="16"/>
              </w:rPr>
              <w:t>X</w:t>
            </w:r>
          </w:p>
        </w:tc>
        <w:tc>
          <w:tcPr>
            <w:tcW w:w="0" w:type="auto"/>
          </w:tcPr>
          <w:p w14:paraId="687F6DF9" w14:textId="77777777" w:rsidR="00E17229" w:rsidRPr="002B40D6" w:rsidRDefault="00E17229">
            <w:pPr>
              <w:rPr>
                <w:sz w:val="16"/>
              </w:rPr>
            </w:pPr>
          </w:p>
        </w:tc>
        <w:tc>
          <w:tcPr>
            <w:tcW w:w="0" w:type="auto"/>
          </w:tcPr>
          <w:p w14:paraId="7BAAD979" w14:textId="77777777" w:rsidR="00E17229" w:rsidRPr="002B40D6" w:rsidRDefault="001767C8">
            <w:pPr>
              <w:rPr>
                <w:sz w:val="16"/>
              </w:rPr>
            </w:pPr>
            <w:r w:rsidRPr="002B40D6">
              <w:rPr>
                <w:sz w:val="16"/>
              </w:rPr>
              <w:t>Totalizado a área utilizable (ST99)</w:t>
            </w:r>
          </w:p>
        </w:tc>
      </w:tr>
      <w:tr w:rsidR="00E17229" w:rsidRPr="002B40D6" w14:paraId="5FDC42D8" w14:textId="77777777" w:rsidTr="002B40D6">
        <w:tc>
          <w:tcPr>
            <w:tcW w:w="0" w:type="auto"/>
          </w:tcPr>
          <w:p w14:paraId="34356F55" w14:textId="77777777" w:rsidR="00E17229" w:rsidRPr="002B40D6" w:rsidRDefault="001767C8">
            <w:pPr>
              <w:rPr>
                <w:sz w:val="16"/>
              </w:rPr>
            </w:pPr>
            <w:r w:rsidRPr="002B40D6">
              <w:rPr>
                <w:sz w:val="16"/>
              </w:rPr>
              <w:t>Corredor (SE01)</w:t>
            </w:r>
          </w:p>
        </w:tc>
        <w:tc>
          <w:tcPr>
            <w:tcW w:w="0" w:type="auto"/>
          </w:tcPr>
          <w:p w14:paraId="00FCE7D9" w14:textId="77777777" w:rsidR="00E17229" w:rsidRPr="002B40D6" w:rsidRDefault="001767C8">
            <w:pPr>
              <w:rPr>
                <w:sz w:val="16"/>
              </w:rPr>
            </w:pPr>
            <w:r w:rsidRPr="002B40D6">
              <w:rPr>
                <w:sz w:val="16"/>
              </w:rPr>
              <w:t>Metro cuadrado (M2)</w:t>
            </w:r>
          </w:p>
        </w:tc>
        <w:tc>
          <w:tcPr>
            <w:tcW w:w="0" w:type="auto"/>
          </w:tcPr>
          <w:p w14:paraId="01572CC1" w14:textId="77777777" w:rsidR="00E17229" w:rsidRPr="002B40D6" w:rsidRDefault="001767C8">
            <w:pPr>
              <w:rPr>
                <w:sz w:val="16"/>
              </w:rPr>
            </w:pPr>
            <w:r w:rsidRPr="002B40D6">
              <w:rPr>
                <w:sz w:val="16"/>
              </w:rPr>
              <w:t>X</w:t>
            </w:r>
          </w:p>
        </w:tc>
        <w:tc>
          <w:tcPr>
            <w:tcW w:w="0" w:type="auto"/>
          </w:tcPr>
          <w:p w14:paraId="085C8F15" w14:textId="77777777" w:rsidR="00E17229" w:rsidRPr="002B40D6" w:rsidRDefault="00E17229">
            <w:pPr>
              <w:rPr>
                <w:sz w:val="16"/>
              </w:rPr>
            </w:pPr>
          </w:p>
        </w:tc>
        <w:tc>
          <w:tcPr>
            <w:tcW w:w="0" w:type="auto"/>
          </w:tcPr>
          <w:p w14:paraId="61E9C29F" w14:textId="77777777" w:rsidR="00E17229" w:rsidRPr="002B40D6" w:rsidRDefault="001767C8">
            <w:pPr>
              <w:rPr>
                <w:sz w:val="16"/>
              </w:rPr>
            </w:pPr>
            <w:r w:rsidRPr="002B40D6">
              <w:rPr>
                <w:sz w:val="16"/>
              </w:rPr>
              <w:t>Totalizado a área utilizable (ST99)</w:t>
            </w:r>
          </w:p>
        </w:tc>
      </w:tr>
      <w:tr w:rsidR="00E17229" w:rsidRPr="002B40D6" w14:paraId="1DCEAE17" w14:textId="77777777" w:rsidTr="002B40D6">
        <w:tc>
          <w:tcPr>
            <w:tcW w:w="0" w:type="auto"/>
          </w:tcPr>
          <w:p w14:paraId="1FFD4D95" w14:textId="77777777" w:rsidR="00E17229" w:rsidRPr="002B40D6" w:rsidRDefault="001767C8">
            <w:pPr>
              <w:rPr>
                <w:sz w:val="16"/>
              </w:rPr>
            </w:pPr>
            <w:r w:rsidRPr="002B40D6">
              <w:rPr>
                <w:sz w:val="16"/>
              </w:rPr>
              <w:t>Tienda (SG22)</w:t>
            </w:r>
          </w:p>
        </w:tc>
        <w:tc>
          <w:tcPr>
            <w:tcW w:w="0" w:type="auto"/>
          </w:tcPr>
          <w:p w14:paraId="5396234C" w14:textId="77777777" w:rsidR="00E17229" w:rsidRPr="002B40D6" w:rsidRDefault="001767C8">
            <w:pPr>
              <w:rPr>
                <w:sz w:val="16"/>
              </w:rPr>
            </w:pPr>
            <w:r w:rsidRPr="002B40D6">
              <w:rPr>
                <w:sz w:val="16"/>
              </w:rPr>
              <w:t>Metro cuadrado (M2)</w:t>
            </w:r>
          </w:p>
        </w:tc>
        <w:tc>
          <w:tcPr>
            <w:tcW w:w="0" w:type="auto"/>
          </w:tcPr>
          <w:p w14:paraId="41D4F01A" w14:textId="77777777" w:rsidR="00E17229" w:rsidRPr="002B40D6" w:rsidRDefault="001767C8">
            <w:pPr>
              <w:rPr>
                <w:sz w:val="16"/>
              </w:rPr>
            </w:pPr>
            <w:r w:rsidRPr="002B40D6">
              <w:rPr>
                <w:sz w:val="16"/>
              </w:rPr>
              <w:t>X</w:t>
            </w:r>
          </w:p>
        </w:tc>
        <w:tc>
          <w:tcPr>
            <w:tcW w:w="0" w:type="auto"/>
          </w:tcPr>
          <w:p w14:paraId="210BF8F4" w14:textId="77777777" w:rsidR="00E17229" w:rsidRPr="002B40D6" w:rsidRDefault="00E17229">
            <w:pPr>
              <w:rPr>
                <w:sz w:val="16"/>
              </w:rPr>
            </w:pPr>
          </w:p>
        </w:tc>
        <w:tc>
          <w:tcPr>
            <w:tcW w:w="0" w:type="auto"/>
          </w:tcPr>
          <w:p w14:paraId="635A6482" w14:textId="77777777" w:rsidR="00E17229" w:rsidRPr="002B40D6" w:rsidRDefault="001767C8">
            <w:pPr>
              <w:rPr>
                <w:sz w:val="16"/>
              </w:rPr>
            </w:pPr>
            <w:r w:rsidRPr="002B40D6">
              <w:rPr>
                <w:sz w:val="16"/>
              </w:rPr>
              <w:t>Totalizado a área utilizable (ST99)</w:t>
            </w:r>
          </w:p>
        </w:tc>
      </w:tr>
      <w:tr w:rsidR="00E17229" w:rsidRPr="002B40D6" w14:paraId="16A2A542" w14:textId="77777777" w:rsidTr="002B40D6">
        <w:tc>
          <w:tcPr>
            <w:tcW w:w="0" w:type="auto"/>
          </w:tcPr>
          <w:p w14:paraId="1CF95A2F" w14:textId="77777777" w:rsidR="00E17229" w:rsidRPr="002B40D6" w:rsidRDefault="001767C8">
            <w:pPr>
              <w:rPr>
                <w:sz w:val="16"/>
              </w:rPr>
            </w:pPr>
            <w:r w:rsidRPr="002B40D6">
              <w:rPr>
                <w:sz w:val="16"/>
              </w:rPr>
              <w:t>Espacio habitable (SG41)</w:t>
            </w:r>
          </w:p>
        </w:tc>
        <w:tc>
          <w:tcPr>
            <w:tcW w:w="0" w:type="auto"/>
          </w:tcPr>
          <w:p w14:paraId="25058EE6" w14:textId="77777777" w:rsidR="00E17229" w:rsidRPr="002B40D6" w:rsidRDefault="001767C8">
            <w:pPr>
              <w:rPr>
                <w:sz w:val="16"/>
              </w:rPr>
            </w:pPr>
            <w:r w:rsidRPr="002B40D6">
              <w:rPr>
                <w:sz w:val="16"/>
              </w:rPr>
              <w:t>Metro cuadrado (M2)</w:t>
            </w:r>
          </w:p>
        </w:tc>
        <w:tc>
          <w:tcPr>
            <w:tcW w:w="0" w:type="auto"/>
          </w:tcPr>
          <w:p w14:paraId="6147CE84" w14:textId="77777777" w:rsidR="00E17229" w:rsidRPr="002B40D6" w:rsidRDefault="001767C8">
            <w:pPr>
              <w:rPr>
                <w:sz w:val="16"/>
              </w:rPr>
            </w:pPr>
            <w:r w:rsidRPr="002B40D6">
              <w:rPr>
                <w:sz w:val="16"/>
              </w:rPr>
              <w:t>X</w:t>
            </w:r>
          </w:p>
        </w:tc>
        <w:tc>
          <w:tcPr>
            <w:tcW w:w="0" w:type="auto"/>
          </w:tcPr>
          <w:p w14:paraId="1ACA8A4D" w14:textId="77777777" w:rsidR="00E17229" w:rsidRPr="002B40D6" w:rsidRDefault="00E17229">
            <w:pPr>
              <w:rPr>
                <w:sz w:val="16"/>
              </w:rPr>
            </w:pPr>
          </w:p>
        </w:tc>
        <w:tc>
          <w:tcPr>
            <w:tcW w:w="0" w:type="auto"/>
          </w:tcPr>
          <w:p w14:paraId="67287879" w14:textId="77777777" w:rsidR="00E17229" w:rsidRPr="002B40D6" w:rsidRDefault="001767C8">
            <w:pPr>
              <w:rPr>
                <w:sz w:val="16"/>
              </w:rPr>
            </w:pPr>
            <w:r w:rsidRPr="002B40D6">
              <w:rPr>
                <w:sz w:val="16"/>
              </w:rPr>
              <w:t>Totalizado a área utilizable (ST99)</w:t>
            </w:r>
          </w:p>
        </w:tc>
      </w:tr>
      <w:tr w:rsidR="00E17229" w:rsidRPr="002B40D6" w14:paraId="5F40BB8F" w14:textId="77777777" w:rsidTr="002B40D6">
        <w:tc>
          <w:tcPr>
            <w:tcW w:w="0" w:type="auto"/>
          </w:tcPr>
          <w:p w14:paraId="78AA8CA5" w14:textId="77777777" w:rsidR="00E17229" w:rsidRPr="002B40D6" w:rsidRDefault="001767C8">
            <w:pPr>
              <w:rPr>
                <w:sz w:val="16"/>
              </w:rPr>
            </w:pPr>
            <w:r w:rsidRPr="002B40D6">
              <w:rPr>
                <w:sz w:val="16"/>
              </w:rPr>
              <w:t>Lobby Foyer (SE02)</w:t>
            </w:r>
          </w:p>
        </w:tc>
        <w:tc>
          <w:tcPr>
            <w:tcW w:w="0" w:type="auto"/>
          </w:tcPr>
          <w:p w14:paraId="41E29492" w14:textId="77777777" w:rsidR="00E17229" w:rsidRPr="002B40D6" w:rsidRDefault="001767C8">
            <w:pPr>
              <w:rPr>
                <w:sz w:val="16"/>
              </w:rPr>
            </w:pPr>
            <w:r w:rsidRPr="002B40D6">
              <w:rPr>
                <w:sz w:val="16"/>
              </w:rPr>
              <w:t>Metro cuadrado (M2)</w:t>
            </w:r>
          </w:p>
        </w:tc>
        <w:tc>
          <w:tcPr>
            <w:tcW w:w="0" w:type="auto"/>
          </w:tcPr>
          <w:p w14:paraId="2C6A7DFB" w14:textId="77777777" w:rsidR="00E17229" w:rsidRPr="002B40D6" w:rsidRDefault="001767C8">
            <w:pPr>
              <w:rPr>
                <w:sz w:val="16"/>
              </w:rPr>
            </w:pPr>
            <w:r w:rsidRPr="002B40D6">
              <w:rPr>
                <w:sz w:val="16"/>
              </w:rPr>
              <w:t>X</w:t>
            </w:r>
          </w:p>
        </w:tc>
        <w:tc>
          <w:tcPr>
            <w:tcW w:w="0" w:type="auto"/>
          </w:tcPr>
          <w:p w14:paraId="0C6FD0F7" w14:textId="77777777" w:rsidR="00E17229" w:rsidRPr="002B40D6" w:rsidRDefault="00E17229">
            <w:pPr>
              <w:rPr>
                <w:sz w:val="16"/>
              </w:rPr>
            </w:pPr>
          </w:p>
        </w:tc>
        <w:tc>
          <w:tcPr>
            <w:tcW w:w="0" w:type="auto"/>
          </w:tcPr>
          <w:p w14:paraId="38B051D9" w14:textId="77777777" w:rsidR="00E17229" w:rsidRPr="002B40D6" w:rsidRDefault="001767C8">
            <w:pPr>
              <w:rPr>
                <w:sz w:val="16"/>
              </w:rPr>
            </w:pPr>
            <w:r w:rsidRPr="002B40D6">
              <w:rPr>
                <w:sz w:val="16"/>
              </w:rPr>
              <w:t>Totalizado a área utilizable (ST99)</w:t>
            </w:r>
          </w:p>
        </w:tc>
      </w:tr>
      <w:tr w:rsidR="00E17229" w:rsidRPr="002B40D6" w14:paraId="20914AD6" w14:textId="77777777" w:rsidTr="002B40D6">
        <w:tc>
          <w:tcPr>
            <w:tcW w:w="0" w:type="auto"/>
          </w:tcPr>
          <w:p w14:paraId="516852F6" w14:textId="77777777" w:rsidR="00E17229" w:rsidRPr="002B40D6" w:rsidRDefault="001767C8">
            <w:pPr>
              <w:rPr>
                <w:sz w:val="16"/>
              </w:rPr>
            </w:pPr>
            <w:r w:rsidRPr="002B40D6">
              <w:rPr>
                <w:sz w:val="16"/>
              </w:rPr>
              <w:t>Plaza de aparcamiento (SK01)</w:t>
            </w:r>
          </w:p>
        </w:tc>
        <w:tc>
          <w:tcPr>
            <w:tcW w:w="0" w:type="auto"/>
          </w:tcPr>
          <w:p w14:paraId="2A43846E" w14:textId="77777777" w:rsidR="00E17229" w:rsidRPr="002B40D6" w:rsidRDefault="001767C8">
            <w:pPr>
              <w:rPr>
                <w:sz w:val="16"/>
              </w:rPr>
            </w:pPr>
            <w:r w:rsidRPr="002B40D6">
              <w:rPr>
                <w:sz w:val="16"/>
              </w:rPr>
              <w:t>Metro cuadrado (M2)</w:t>
            </w:r>
          </w:p>
        </w:tc>
        <w:tc>
          <w:tcPr>
            <w:tcW w:w="0" w:type="auto"/>
          </w:tcPr>
          <w:p w14:paraId="7B3C3A5D" w14:textId="77777777" w:rsidR="00E17229" w:rsidRPr="002B40D6" w:rsidRDefault="001767C8">
            <w:pPr>
              <w:rPr>
                <w:sz w:val="16"/>
              </w:rPr>
            </w:pPr>
            <w:r w:rsidRPr="002B40D6">
              <w:rPr>
                <w:sz w:val="16"/>
              </w:rPr>
              <w:t>X</w:t>
            </w:r>
          </w:p>
        </w:tc>
        <w:tc>
          <w:tcPr>
            <w:tcW w:w="0" w:type="auto"/>
          </w:tcPr>
          <w:p w14:paraId="5097E9C9" w14:textId="77777777" w:rsidR="00E17229" w:rsidRPr="002B40D6" w:rsidRDefault="00E17229">
            <w:pPr>
              <w:rPr>
                <w:sz w:val="16"/>
              </w:rPr>
            </w:pPr>
          </w:p>
        </w:tc>
        <w:tc>
          <w:tcPr>
            <w:tcW w:w="0" w:type="auto"/>
          </w:tcPr>
          <w:p w14:paraId="6EF0A25A" w14:textId="77777777" w:rsidR="00E17229" w:rsidRPr="002B40D6" w:rsidRDefault="00E17229">
            <w:pPr>
              <w:rPr>
                <w:sz w:val="16"/>
              </w:rPr>
            </w:pPr>
          </w:p>
        </w:tc>
      </w:tr>
      <w:tr w:rsidR="00E17229" w:rsidRPr="002B40D6" w14:paraId="26142016" w14:textId="77777777" w:rsidTr="002B40D6">
        <w:tc>
          <w:tcPr>
            <w:tcW w:w="0" w:type="auto"/>
          </w:tcPr>
          <w:p w14:paraId="00F0BC34" w14:textId="77777777" w:rsidR="00E17229" w:rsidRPr="002B40D6" w:rsidRDefault="001767C8">
            <w:pPr>
              <w:rPr>
                <w:sz w:val="16"/>
              </w:rPr>
            </w:pPr>
            <w:r w:rsidRPr="002B40D6">
              <w:rPr>
                <w:sz w:val="16"/>
              </w:rPr>
              <w:t>Área utilizable (ST99)</w:t>
            </w:r>
          </w:p>
        </w:tc>
        <w:tc>
          <w:tcPr>
            <w:tcW w:w="0" w:type="auto"/>
          </w:tcPr>
          <w:p w14:paraId="2E70BCCE" w14:textId="77777777" w:rsidR="00E17229" w:rsidRPr="002B40D6" w:rsidRDefault="001767C8">
            <w:pPr>
              <w:rPr>
                <w:sz w:val="16"/>
              </w:rPr>
            </w:pPr>
            <w:r w:rsidRPr="002B40D6">
              <w:rPr>
                <w:sz w:val="16"/>
              </w:rPr>
              <w:t>Metro cuadrado (M2)</w:t>
            </w:r>
          </w:p>
        </w:tc>
        <w:tc>
          <w:tcPr>
            <w:tcW w:w="0" w:type="auto"/>
          </w:tcPr>
          <w:p w14:paraId="3608013B" w14:textId="77777777" w:rsidR="00E17229" w:rsidRPr="002B40D6" w:rsidRDefault="001767C8">
            <w:pPr>
              <w:rPr>
                <w:sz w:val="16"/>
              </w:rPr>
            </w:pPr>
            <w:r w:rsidRPr="002B40D6">
              <w:rPr>
                <w:sz w:val="16"/>
              </w:rPr>
              <w:t>X</w:t>
            </w:r>
          </w:p>
        </w:tc>
        <w:tc>
          <w:tcPr>
            <w:tcW w:w="0" w:type="auto"/>
          </w:tcPr>
          <w:p w14:paraId="6C2403F8" w14:textId="77777777" w:rsidR="00E17229" w:rsidRPr="002B40D6" w:rsidRDefault="001767C8">
            <w:pPr>
              <w:rPr>
                <w:sz w:val="16"/>
              </w:rPr>
            </w:pPr>
            <w:r w:rsidRPr="002B40D6">
              <w:rPr>
                <w:sz w:val="16"/>
              </w:rPr>
              <w:t>X</w:t>
            </w:r>
          </w:p>
        </w:tc>
        <w:tc>
          <w:tcPr>
            <w:tcW w:w="0" w:type="auto"/>
          </w:tcPr>
          <w:p w14:paraId="3CB926D9" w14:textId="77777777" w:rsidR="00E17229" w:rsidRPr="002B40D6" w:rsidRDefault="00E17229">
            <w:pPr>
              <w:rPr>
                <w:sz w:val="16"/>
              </w:rPr>
            </w:pPr>
          </w:p>
        </w:tc>
      </w:tr>
    </w:tbl>
    <w:p w14:paraId="6D1FA9E1" w14:textId="77777777" w:rsidR="00E17229" w:rsidRDefault="001767C8">
      <w:r>
        <w:t xml:space="preserve">Para configurar los tipos de medición y las mediciones totales, utilice las </w:t>
      </w:r>
      <w:r>
        <w:t>siguientes SSCUI:</w:t>
      </w:r>
    </w:p>
    <w:p w14:paraId="72C51E49" w14:textId="77777777" w:rsidR="00E17229" w:rsidRDefault="001767C8">
      <w:pPr>
        <w:pStyle w:val="listpara1"/>
        <w:numPr>
          <w:ilvl w:val="0"/>
          <w:numId w:val="10"/>
        </w:numPr>
      </w:pPr>
      <w:r>
        <w:t>Definir tipos de medición (ID: 105394)</w:t>
      </w:r>
    </w:p>
    <w:p w14:paraId="0F27D8F9" w14:textId="77777777" w:rsidR="00E17229" w:rsidRDefault="001767C8">
      <w:pPr>
        <w:pStyle w:val="listpara1"/>
        <w:numPr>
          <w:ilvl w:val="0"/>
          <w:numId w:val="3"/>
        </w:numPr>
      </w:pPr>
      <w:r>
        <w:t>• Definir mediciones totales (ID: 105395)</w:t>
      </w:r>
    </w:p>
    <w:p w14:paraId="06BB8514" w14:textId="77777777" w:rsidR="00E17229" w:rsidRDefault="001767C8">
      <w:pPr>
        <w:pStyle w:val="Heading3"/>
      </w:pPr>
      <w:bookmarkStart w:id="26" w:name="unique_13"/>
      <w:bookmarkStart w:id="27" w:name="_Toc233894837"/>
      <w:r>
        <w:lastRenderedPageBreak/>
        <w:t>Tipo de objeto arquitectónico de bienes inmuebles y rango de números</w:t>
      </w:r>
      <w:bookmarkEnd w:id="26"/>
      <w:bookmarkEnd w:id="27"/>
    </w:p>
    <w:p w14:paraId="62ED01B7" w14:textId="77777777" w:rsidR="00E17229" w:rsidRDefault="001767C8">
      <w:r>
        <w:t xml:space="preserve">Objetos de alquiler genéricos del tipo de uso "Objeto utilizable con </w:t>
      </w:r>
      <w:r>
        <w:t>estructura de portafolio (UP)" o "Objeto alquilable con estructura de portafolio (RP)" hace referencia a Arquitectura de bienes inmuebles Objetos proporcionados por una aplicación externa mediante el servicio de integración de datos maestros en BTP (MDI). Para la sincronización, los tipos de objeto arquitectónico de bienes inmuebles deben ser configurado. El tipo de objeto arquitectónico de bienes inmuebles determina el objeto arquitectónico categoría y rango de números utilizado en el sistema.</w:t>
      </w:r>
    </w:p>
    <w:p w14:paraId="3967C530" w14:textId="77777777" w:rsidR="00E17229" w:rsidRDefault="001767C8">
      <w:r>
        <w:t>Los siguientes tipos de objeto arquitectónico de bienes inmuebles y los rangos de números correspondientes son predefinido para fines de demostración:</w:t>
      </w:r>
    </w:p>
    <w:tbl>
      <w:tblPr>
        <w:tblStyle w:val="SAPStandardTable"/>
        <w:tblW w:w="5000" w:type="pct"/>
        <w:tblInd w:w="3" w:type="dxa"/>
        <w:tblLook w:val="0620" w:firstRow="1" w:lastRow="0" w:firstColumn="0" w:lastColumn="0" w:noHBand="1" w:noVBand="1"/>
      </w:tblPr>
      <w:tblGrid>
        <w:gridCol w:w="4210"/>
        <w:gridCol w:w="4681"/>
        <w:gridCol w:w="3349"/>
        <w:gridCol w:w="2064"/>
      </w:tblGrid>
      <w:tr w:rsidR="00E17229" w:rsidRPr="002B40D6" w14:paraId="468881A1"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5D049801" w14:textId="77777777" w:rsidR="00E17229" w:rsidRPr="002B40D6" w:rsidRDefault="001767C8">
            <w:pPr>
              <w:pStyle w:val="boldparagraph"/>
              <w:rPr>
                <w:sz w:val="16"/>
              </w:rPr>
            </w:pPr>
            <w:r w:rsidRPr="002B40D6">
              <w:rPr>
                <w:rStyle w:val="bold"/>
                <w:sz w:val="16"/>
              </w:rPr>
              <w:t>Objeto arquitectónico Tipos</w:t>
            </w:r>
          </w:p>
        </w:tc>
        <w:tc>
          <w:tcPr>
            <w:tcW w:w="0" w:type="auto"/>
          </w:tcPr>
          <w:p w14:paraId="144848D7" w14:textId="77777777" w:rsidR="00E17229" w:rsidRPr="002B40D6" w:rsidRDefault="001767C8">
            <w:pPr>
              <w:pStyle w:val="boldparagraph"/>
              <w:rPr>
                <w:sz w:val="16"/>
              </w:rPr>
            </w:pPr>
            <w:r w:rsidRPr="002B40D6">
              <w:rPr>
                <w:rStyle w:val="bold"/>
                <w:sz w:val="16"/>
              </w:rPr>
              <w:t>Arquitectura Objetos Categoría</w:t>
            </w:r>
          </w:p>
        </w:tc>
        <w:tc>
          <w:tcPr>
            <w:tcW w:w="0" w:type="auto"/>
          </w:tcPr>
          <w:p w14:paraId="341F17DA" w14:textId="77777777" w:rsidR="00E17229" w:rsidRPr="002B40D6" w:rsidRDefault="001767C8">
            <w:pPr>
              <w:pStyle w:val="boldparagraph"/>
              <w:rPr>
                <w:sz w:val="16"/>
              </w:rPr>
            </w:pPr>
            <w:r w:rsidRPr="002B40D6">
              <w:rPr>
                <w:rStyle w:val="bold"/>
                <w:sz w:val="16"/>
              </w:rPr>
              <w:t>Número Rangos</w:t>
            </w:r>
          </w:p>
        </w:tc>
        <w:tc>
          <w:tcPr>
            <w:tcW w:w="0" w:type="auto"/>
          </w:tcPr>
          <w:p w14:paraId="27E2E56E" w14:textId="77777777" w:rsidR="00E17229" w:rsidRPr="002B40D6" w:rsidRDefault="001767C8">
            <w:pPr>
              <w:pStyle w:val="boldparagraph"/>
              <w:rPr>
                <w:sz w:val="16"/>
              </w:rPr>
            </w:pPr>
            <w:r w:rsidRPr="002B40D6">
              <w:rPr>
                <w:rStyle w:val="bold"/>
                <w:sz w:val="16"/>
              </w:rPr>
              <w:t>Comentarios</w:t>
            </w:r>
          </w:p>
        </w:tc>
      </w:tr>
      <w:tr w:rsidR="00E17229" w:rsidRPr="002B40D6" w14:paraId="15854440" w14:textId="77777777" w:rsidTr="002B40D6">
        <w:tc>
          <w:tcPr>
            <w:tcW w:w="0" w:type="auto"/>
          </w:tcPr>
          <w:p w14:paraId="7DE1E111" w14:textId="77777777" w:rsidR="00E17229" w:rsidRPr="002B40D6" w:rsidRDefault="001767C8">
            <w:pPr>
              <w:rPr>
                <w:sz w:val="16"/>
              </w:rPr>
            </w:pPr>
            <w:r w:rsidRPr="002B40D6">
              <w:rPr>
                <w:sz w:val="16"/>
              </w:rPr>
              <w:t>Sitio (S1SI)</w:t>
            </w:r>
          </w:p>
        </w:tc>
        <w:tc>
          <w:tcPr>
            <w:tcW w:w="0" w:type="auto"/>
          </w:tcPr>
          <w:p w14:paraId="5D843260" w14:textId="77777777" w:rsidR="00E17229" w:rsidRPr="002B40D6" w:rsidRDefault="001767C8">
            <w:pPr>
              <w:rPr>
                <w:sz w:val="16"/>
              </w:rPr>
            </w:pPr>
            <w:r w:rsidRPr="002B40D6">
              <w:rPr>
                <w:sz w:val="16"/>
              </w:rPr>
              <w:t>Sitio (1)</w:t>
            </w:r>
          </w:p>
        </w:tc>
        <w:tc>
          <w:tcPr>
            <w:tcW w:w="0" w:type="auto"/>
          </w:tcPr>
          <w:p w14:paraId="338D679D" w14:textId="77777777" w:rsidR="00E17229" w:rsidRPr="002B40D6" w:rsidRDefault="001767C8">
            <w:pPr>
              <w:rPr>
                <w:sz w:val="16"/>
              </w:rPr>
            </w:pPr>
            <w:r w:rsidRPr="002B40D6">
              <w:rPr>
                <w:sz w:val="16"/>
              </w:rPr>
              <w:t>10000000 - 19999999</w:t>
            </w:r>
          </w:p>
        </w:tc>
        <w:tc>
          <w:tcPr>
            <w:tcW w:w="0" w:type="auto"/>
          </w:tcPr>
          <w:p w14:paraId="52CCCA99" w14:textId="77777777" w:rsidR="00E17229" w:rsidRPr="002B40D6" w:rsidRDefault="00E17229">
            <w:pPr>
              <w:rPr>
                <w:sz w:val="16"/>
              </w:rPr>
            </w:pPr>
          </w:p>
        </w:tc>
      </w:tr>
      <w:tr w:rsidR="00E17229" w:rsidRPr="002B40D6" w14:paraId="66782E7E" w14:textId="77777777" w:rsidTr="002B40D6">
        <w:tc>
          <w:tcPr>
            <w:tcW w:w="0" w:type="auto"/>
          </w:tcPr>
          <w:p w14:paraId="3497F79C" w14:textId="77777777" w:rsidR="00E17229" w:rsidRPr="002B40D6" w:rsidRDefault="001767C8">
            <w:pPr>
              <w:rPr>
                <w:sz w:val="16"/>
              </w:rPr>
            </w:pPr>
            <w:r w:rsidRPr="002B40D6">
              <w:rPr>
                <w:sz w:val="16"/>
              </w:rPr>
              <w:t>Edificio (S2BU)</w:t>
            </w:r>
          </w:p>
        </w:tc>
        <w:tc>
          <w:tcPr>
            <w:tcW w:w="0" w:type="auto"/>
          </w:tcPr>
          <w:p w14:paraId="4502E387" w14:textId="77777777" w:rsidR="00E17229" w:rsidRPr="002B40D6" w:rsidRDefault="001767C8">
            <w:pPr>
              <w:rPr>
                <w:sz w:val="16"/>
              </w:rPr>
            </w:pPr>
            <w:r w:rsidRPr="002B40D6">
              <w:rPr>
                <w:sz w:val="16"/>
              </w:rPr>
              <w:t>Edificio (2)</w:t>
            </w:r>
          </w:p>
        </w:tc>
        <w:tc>
          <w:tcPr>
            <w:tcW w:w="0" w:type="auto"/>
          </w:tcPr>
          <w:p w14:paraId="1ADF934D" w14:textId="77777777" w:rsidR="00E17229" w:rsidRPr="002B40D6" w:rsidRDefault="001767C8">
            <w:pPr>
              <w:rPr>
                <w:sz w:val="16"/>
              </w:rPr>
            </w:pPr>
            <w:r w:rsidRPr="002B40D6">
              <w:rPr>
                <w:sz w:val="16"/>
              </w:rPr>
              <w:t>20000000 - 29999999</w:t>
            </w:r>
          </w:p>
        </w:tc>
        <w:tc>
          <w:tcPr>
            <w:tcW w:w="0" w:type="auto"/>
          </w:tcPr>
          <w:p w14:paraId="0E22C1F9" w14:textId="77777777" w:rsidR="00E17229" w:rsidRPr="002B40D6" w:rsidRDefault="00E17229">
            <w:pPr>
              <w:rPr>
                <w:sz w:val="16"/>
              </w:rPr>
            </w:pPr>
          </w:p>
        </w:tc>
      </w:tr>
      <w:tr w:rsidR="00E17229" w:rsidRPr="002B40D6" w14:paraId="34814455" w14:textId="77777777" w:rsidTr="002B40D6">
        <w:tc>
          <w:tcPr>
            <w:tcW w:w="0" w:type="auto"/>
          </w:tcPr>
          <w:p w14:paraId="2B9C8B17" w14:textId="77777777" w:rsidR="00E17229" w:rsidRPr="002B40D6" w:rsidRDefault="001767C8">
            <w:pPr>
              <w:rPr>
                <w:sz w:val="16"/>
              </w:rPr>
            </w:pPr>
            <w:r w:rsidRPr="002B40D6">
              <w:rPr>
                <w:sz w:val="16"/>
              </w:rPr>
              <w:t>Terreno (S2LA)</w:t>
            </w:r>
          </w:p>
        </w:tc>
        <w:tc>
          <w:tcPr>
            <w:tcW w:w="0" w:type="auto"/>
          </w:tcPr>
          <w:p w14:paraId="2F90B9BD" w14:textId="77777777" w:rsidR="00E17229" w:rsidRPr="002B40D6" w:rsidRDefault="001767C8">
            <w:pPr>
              <w:rPr>
                <w:sz w:val="16"/>
              </w:rPr>
            </w:pPr>
            <w:r w:rsidRPr="002B40D6">
              <w:rPr>
                <w:sz w:val="16"/>
              </w:rPr>
              <w:t>Terreno (3)</w:t>
            </w:r>
          </w:p>
        </w:tc>
        <w:tc>
          <w:tcPr>
            <w:tcW w:w="0" w:type="auto"/>
          </w:tcPr>
          <w:p w14:paraId="5E324CF8" w14:textId="77777777" w:rsidR="00E17229" w:rsidRPr="002B40D6" w:rsidRDefault="001767C8">
            <w:pPr>
              <w:rPr>
                <w:sz w:val="16"/>
              </w:rPr>
            </w:pPr>
            <w:r w:rsidRPr="002B40D6">
              <w:rPr>
                <w:sz w:val="16"/>
              </w:rPr>
              <w:t>30000000 - 39999999</w:t>
            </w:r>
          </w:p>
        </w:tc>
        <w:tc>
          <w:tcPr>
            <w:tcW w:w="0" w:type="auto"/>
          </w:tcPr>
          <w:p w14:paraId="4ABFA09B" w14:textId="77777777" w:rsidR="00E17229" w:rsidRPr="002B40D6" w:rsidRDefault="00E17229">
            <w:pPr>
              <w:rPr>
                <w:sz w:val="16"/>
              </w:rPr>
            </w:pPr>
          </w:p>
        </w:tc>
      </w:tr>
      <w:tr w:rsidR="00E17229" w:rsidRPr="002B40D6" w14:paraId="096197FB" w14:textId="77777777" w:rsidTr="002B40D6">
        <w:tc>
          <w:tcPr>
            <w:tcW w:w="0" w:type="auto"/>
          </w:tcPr>
          <w:p w14:paraId="5E274B8A" w14:textId="77777777" w:rsidR="00E17229" w:rsidRPr="002B40D6" w:rsidRDefault="001767C8">
            <w:pPr>
              <w:rPr>
                <w:sz w:val="16"/>
              </w:rPr>
            </w:pPr>
            <w:r w:rsidRPr="002B40D6">
              <w:rPr>
                <w:sz w:val="16"/>
              </w:rPr>
              <w:t>Planta (S3FL)</w:t>
            </w:r>
          </w:p>
        </w:tc>
        <w:tc>
          <w:tcPr>
            <w:tcW w:w="0" w:type="auto"/>
          </w:tcPr>
          <w:p w14:paraId="2489E518" w14:textId="77777777" w:rsidR="00E17229" w:rsidRPr="002B40D6" w:rsidRDefault="001767C8">
            <w:pPr>
              <w:rPr>
                <w:sz w:val="16"/>
              </w:rPr>
            </w:pPr>
            <w:r w:rsidRPr="002B40D6">
              <w:rPr>
                <w:sz w:val="16"/>
              </w:rPr>
              <w:t>Otros (99)</w:t>
            </w:r>
          </w:p>
        </w:tc>
        <w:tc>
          <w:tcPr>
            <w:tcW w:w="0" w:type="auto"/>
          </w:tcPr>
          <w:p w14:paraId="59269C23" w14:textId="77777777" w:rsidR="00E17229" w:rsidRPr="002B40D6" w:rsidRDefault="001767C8">
            <w:pPr>
              <w:rPr>
                <w:sz w:val="16"/>
              </w:rPr>
            </w:pPr>
            <w:r w:rsidRPr="002B40D6">
              <w:rPr>
                <w:sz w:val="16"/>
              </w:rPr>
              <w:t>40000000 - 49999999</w:t>
            </w:r>
          </w:p>
        </w:tc>
        <w:tc>
          <w:tcPr>
            <w:tcW w:w="0" w:type="auto"/>
          </w:tcPr>
          <w:p w14:paraId="3940E36D" w14:textId="77777777" w:rsidR="00E17229" w:rsidRPr="002B40D6" w:rsidRDefault="00E17229">
            <w:pPr>
              <w:rPr>
                <w:sz w:val="16"/>
              </w:rPr>
            </w:pPr>
          </w:p>
        </w:tc>
      </w:tr>
      <w:tr w:rsidR="00E17229" w:rsidRPr="002B40D6" w14:paraId="4010BA29" w14:textId="77777777" w:rsidTr="002B40D6">
        <w:tc>
          <w:tcPr>
            <w:tcW w:w="0" w:type="auto"/>
          </w:tcPr>
          <w:p w14:paraId="00102153" w14:textId="77777777" w:rsidR="00E17229" w:rsidRPr="002B40D6" w:rsidRDefault="001767C8">
            <w:pPr>
              <w:rPr>
                <w:sz w:val="16"/>
              </w:rPr>
            </w:pPr>
            <w:r w:rsidRPr="002B40D6">
              <w:rPr>
                <w:sz w:val="16"/>
              </w:rPr>
              <w:t>Sala (S4RO)</w:t>
            </w:r>
          </w:p>
        </w:tc>
        <w:tc>
          <w:tcPr>
            <w:tcW w:w="0" w:type="auto"/>
          </w:tcPr>
          <w:p w14:paraId="05DB15EB" w14:textId="77777777" w:rsidR="00E17229" w:rsidRPr="002B40D6" w:rsidRDefault="001767C8">
            <w:pPr>
              <w:rPr>
                <w:sz w:val="16"/>
              </w:rPr>
            </w:pPr>
            <w:r w:rsidRPr="002B40D6">
              <w:rPr>
                <w:sz w:val="16"/>
              </w:rPr>
              <w:t>Otros (99)</w:t>
            </w:r>
          </w:p>
        </w:tc>
        <w:tc>
          <w:tcPr>
            <w:tcW w:w="0" w:type="auto"/>
          </w:tcPr>
          <w:p w14:paraId="40E484A8" w14:textId="77777777" w:rsidR="00E17229" w:rsidRPr="002B40D6" w:rsidRDefault="001767C8">
            <w:pPr>
              <w:rPr>
                <w:sz w:val="16"/>
              </w:rPr>
            </w:pPr>
            <w:r w:rsidRPr="002B40D6">
              <w:rPr>
                <w:sz w:val="16"/>
              </w:rPr>
              <w:t>50000000 - 59999999</w:t>
            </w:r>
          </w:p>
        </w:tc>
        <w:tc>
          <w:tcPr>
            <w:tcW w:w="0" w:type="auto"/>
          </w:tcPr>
          <w:p w14:paraId="19C1EF94" w14:textId="77777777" w:rsidR="00E17229" w:rsidRPr="002B40D6" w:rsidRDefault="00E17229">
            <w:pPr>
              <w:rPr>
                <w:sz w:val="16"/>
              </w:rPr>
            </w:pPr>
          </w:p>
        </w:tc>
      </w:tr>
    </w:tbl>
    <w:p w14:paraId="5CC295FA" w14:textId="77777777" w:rsidR="00E17229" w:rsidRDefault="001767C8">
      <w:r>
        <w:t xml:space="preserve">Para configurar rangos de números y tipos de </w:t>
      </w:r>
      <w:r>
        <w:t>objeto arquitectónico de bienes inmuebles, utilice lo siguiente SSCUIs:</w:t>
      </w:r>
    </w:p>
    <w:p w14:paraId="300084EB" w14:textId="77777777" w:rsidR="00E17229" w:rsidRDefault="001767C8">
      <w:pPr>
        <w:pStyle w:val="listpara1"/>
        <w:numPr>
          <w:ilvl w:val="0"/>
          <w:numId w:val="11"/>
        </w:numPr>
      </w:pPr>
      <w:r>
        <w:t>Definir rango de números para objeto arquitectónico (ID: 106628)</w:t>
      </w:r>
    </w:p>
    <w:p w14:paraId="1EF7F0D5" w14:textId="77777777" w:rsidR="00E17229" w:rsidRDefault="001767C8">
      <w:pPr>
        <w:pStyle w:val="listpara1"/>
        <w:numPr>
          <w:ilvl w:val="0"/>
          <w:numId w:val="3"/>
        </w:numPr>
      </w:pPr>
      <w:r>
        <w:t>Definir tipo de objeto arquitectónico (ID: 106629)</w:t>
      </w:r>
    </w:p>
    <w:p w14:paraId="28DEDD78" w14:textId="77777777" w:rsidR="00E17229" w:rsidRDefault="001767C8">
      <w:pPr>
        <w:pStyle w:val="Heading3"/>
      </w:pPr>
      <w:bookmarkStart w:id="28" w:name="unique_14"/>
      <w:bookmarkStart w:id="29" w:name="_Toc233894838"/>
      <w:r>
        <w:t>Jerarquía de objetos arquitectónicos de bienes inmuebles</w:t>
      </w:r>
      <w:bookmarkEnd w:id="28"/>
      <w:bookmarkEnd w:id="29"/>
    </w:p>
    <w:p w14:paraId="08E30004" w14:textId="77777777" w:rsidR="00E17229" w:rsidRDefault="001767C8">
      <w:r>
        <w:t>En función de los tipos de objeto de arquitectura, se puede definir una jerarquía. Se utiliza esta jerarquía en los informes.</w:t>
      </w:r>
    </w:p>
    <w:p w14:paraId="07844E82" w14:textId="77777777" w:rsidR="00E17229" w:rsidRDefault="001767C8">
      <w:r>
        <w:t>Para configurar una jerarquía de tipos de objeto arquitectónico, utilice SSCUI: Definir Tipos de objeto arquitectónico superiores permitidos (ID: 106630).</w:t>
      </w:r>
    </w:p>
    <w:p w14:paraId="79C4756A" w14:textId="77777777" w:rsidR="00E17229" w:rsidRDefault="001767C8">
      <w:pPr>
        <w:pStyle w:val="Heading2"/>
      </w:pPr>
      <w:bookmarkStart w:id="30" w:name="d2e489"/>
      <w:bookmarkStart w:id="31" w:name="_Toc233894839"/>
      <w:r>
        <w:t>Pasos preliminares</w:t>
      </w:r>
      <w:bookmarkEnd w:id="30"/>
      <w:bookmarkEnd w:id="31"/>
    </w:p>
    <w:p w14:paraId="00D95973" w14:textId="77777777" w:rsidR="00E17229" w:rsidRDefault="001767C8">
      <w:pPr>
        <w:pStyle w:val="Heading3"/>
      </w:pPr>
      <w:bookmarkStart w:id="32" w:name="unique_15"/>
      <w:bookmarkStart w:id="33" w:name="_Toc233894840"/>
      <w:r>
        <w:t>Validar disponibilidad de servicio MDI</w:t>
      </w:r>
      <w:bookmarkEnd w:id="32"/>
      <w:bookmarkEnd w:id="33"/>
    </w:p>
    <w:p w14:paraId="2D4940A8" w14:textId="77777777" w:rsidR="00E17229" w:rsidRDefault="001767C8">
      <w:r>
        <w:t>Si desea crear objetos utilizables/alquilables con estructura de portafolio (tipo de uso UP y RP o I1 y I3), una conexión a una aplicación externa que proporciona objetos arquitectónicos de bienes inmuebles a través del servicio de integración de datos maestros en BTP (MDI).</w:t>
      </w:r>
    </w:p>
    <w:p w14:paraId="6E42497E" w14:textId="77777777" w:rsidR="00E17229" w:rsidRDefault="001767C8">
      <w:r>
        <w:t>Para obtener instrucciones de configuración y requisitos previos, consulte el elemento de alcance 77V - Integración de datos maestros para la gestión de contratos y de leasing .</w:t>
      </w:r>
    </w:p>
    <w:p w14:paraId="000A51AA" w14:textId="77777777" w:rsidR="00E17229" w:rsidRDefault="001767C8">
      <w:pPr>
        <w:pStyle w:val="Heading1"/>
      </w:pPr>
      <w:bookmarkStart w:id="34" w:name="unique_16"/>
      <w:bookmarkStart w:id="35" w:name="_Toc233894841"/>
      <w:r>
        <w:lastRenderedPageBreak/>
        <w:t>Tabla de resumen</w:t>
      </w:r>
      <w:bookmarkEnd w:id="34"/>
      <w:bookmarkEnd w:id="35"/>
    </w:p>
    <w:p w14:paraId="26EB8B66" w14:textId="77777777" w:rsidR="00E17229" w:rsidRDefault="001767C8">
      <w:r>
        <w:t>Este elemento de alcance consta de varios procesos proporcionados en las siguientes tablas.</w:t>
      </w:r>
    </w:p>
    <w:tbl>
      <w:tblPr>
        <w:tblStyle w:val="SAPStandardTable"/>
        <w:tblW w:w="5000" w:type="pct"/>
        <w:tblInd w:w="0" w:type="dxa"/>
        <w:tblLook w:val="0620" w:firstRow="1" w:lastRow="0" w:firstColumn="0" w:lastColumn="0" w:noHBand="1" w:noVBand="1"/>
      </w:tblPr>
      <w:tblGrid>
        <w:gridCol w:w="14304"/>
      </w:tblGrid>
      <w:tr w:rsidR="00E17229" w:rsidRPr="002B40D6" w14:paraId="5B9E56D4"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7A976C04" w14:textId="77777777" w:rsidR="002B40D6" w:rsidRPr="002B40D6" w:rsidRDefault="001767C8">
            <w:pPr>
              <w:rPr>
                <w:sz w:val="16"/>
              </w:rPr>
            </w:pPr>
            <w:r w:rsidRPr="002B40D6">
              <w:rPr>
                <w:rStyle w:val="bold"/>
                <w:sz w:val="16"/>
              </w:rPr>
              <w:t xml:space="preserve">Nota </w:t>
            </w:r>
            <w:r w:rsidRPr="002B40D6">
              <w:rPr>
                <w:sz w:val="16"/>
              </w:rPr>
              <w:t>Si el administrador del sistema ha activado espacios y páginas en la rampa de lanzamiento SAP Fiori, la página de inicio solo contendrá las aplicaciones esenciales para realizar las tareas típicas de un rol empresarial.</w:t>
            </w:r>
          </w:p>
          <w:p w14:paraId="14D96F6E" w14:textId="3929DB23" w:rsidR="002B40D6" w:rsidRPr="002B40D6" w:rsidRDefault="001767C8">
            <w:pPr>
              <w:rPr>
                <w:sz w:val="16"/>
              </w:rPr>
            </w:pPr>
            <w:r w:rsidRPr="002B40D6">
              <w:rPr>
                <w:sz w:val="16"/>
              </w:rPr>
              <w:t>Puede encontrar todas las demás aplicaciones (de búsqueda) no incluidas en la página de inicio utilizando la barra de búsqueda (</w:t>
            </w:r>
            <w:hyperlink r:id="rId10" w:history="1">
              <w:r w:rsidRPr="002B40D6">
                <w:rPr>
                  <w:rStyle w:val="underline"/>
                  <w:sz w:val="16"/>
                </w:rPr>
                <w:t>2434549</w:t>
              </w:r>
            </w:hyperlink>
            <w:r w:rsidRPr="002B40D6">
              <w:rPr>
                <w:sz w:val="16"/>
              </w:rPr>
              <w:t>).</w:t>
            </w:r>
          </w:p>
          <w:p w14:paraId="54AF13FB" w14:textId="1E17DF2C" w:rsidR="00E17229" w:rsidRPr="002B40D6" w:rsidRDefault="001767C8">
            <w:pPr>
              <w:rPr>
                <w:sz w:val="16"/>
              </w:rPr>
            </w:pPr>
            <w:r w:rsidRPr="002B40D6">
              <w:rPr>
                <w:sz w:val="16"/>
              </w:rPr>
              <w:t xml:space="preserve">Si desea personalizar la página de inicio e incluir las aplicaciones ocultas, vaya a su perfil de usuario y seleccione </w:t>
            </w:r>
            <w:r w:rsidRPr="002B40D6">
              <w:rPr>
                <w:rStyle w:val="screenelement"/>
                <w:sz w:val="16"/>
              </w:rPr>
              <w:t>Buscador de aplicaciones</w:t>
            </w:r>
            <w:r w:rsidRPr="002B40D6">
              <w:rPr>
                <w:sz w:val="16"/>
              </w:rPr>
              <w:t xml:space="preserve"> .</w:t>
            </w:r>
          </w:p>
        </w:tc>
      </w:tr>
    </w:tbl>
    <w:p w14:paraId="6475EA44" w14:textId="77777777" w:rsidR="001767C8" w:rsidRDefault="001767C8">
      <w:pPr>
        <w:spacing w:before="0" w:after="0"/>
        <w:rPr>
          <w:vanish/>
        </w:rPr>
      </w:pPr>
    </w:p>
    <w:tbl>
      <w:tblPr>
        <w:tblStyle w:val="SAPStandardTable"/>
        <w:tblW w:w="5000" w:type="pct"/>
        <w:tblInd w:w="3" w:type="dxa"/>
        <w:tblLook w:val="0620" w:firstRow="1" w:lastRow="0" w:firstColumn="0" w:lastColumn="0" w:noHBand="1" w:noVBand="1"/>
      </w:tblPr>
      <w:tblGrid>
        <w:gridCol w:w="4930"/>
        <w:gridCol w:w="6102"/>
        <w:gridCol w:w="1863"/>
        <w:gridCol w:w="1409"/>
      </w:tblGrid>
      <w:tr w:rsidR="00E17229" w:rsidRPr="002B40D6" w14:paraId="44050827"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1AA91815" w14:textId="77777777" w:rsidR="00E17229" w:rsidRPr="002B40D6" w:rsidRDefault="001767C8">
            <w:pPr>
              <w:pStyle w:val="boldparagraph"/>
              <w:rPr>
                <w:sz w:val="16"/>
              </w:rPr>
            </w:pPr>
            <w:r w:rsidRPr="002B40D6">
              <w:rPr>
                <w:sz w:val="16"/>
              </w:rPr>
              <w:t>Diagrama de proceso</w:t>
            </w:r>
          </w:p>
        </w:tc>
        <w:tc>
          <w:tcPr>
            <w:tcW w:w="0" w:type="auto"/>
          </w:tcPr>
          <w:p w14:paraId="640DAE40" w14:textId="77777777" w:rsidR="00E17229" w:rsidRPr="002B40D6" w:rsidRDefault="001767C8">
            <w:pPr>
              <w:pStyle w:val="boldparagraph"/>
              <w:rPr>
                <w:sz w:val="16"/>
              </w:rPr>
            </w:pPr>
            <w:r w:rsidRPr="002B40D6">
              <w:rPr>
                <w:sz w:val="16"/>
              </w:rPr>
              <w:t>Roles empresariales</w:t>
            </w:r>
          </w:p>
        </w:tc>
        <w:tc>
          <w:tcPr>
            <w:tcW w:w="0" w:type="auto"/>
          </w:tcPr>
          <w:p w14:paraId="7BE2B82B" w14:textId="77777777" w:rsidR="00E17229" w:rsidRPr="002B40D6" w:rsidRDefault="001767C8">
            <w:pPr>
              <w:pStyle w:val="boldparagraph"/>
              <w:rPr>
                <w:sz w:val="16"/>
              </w:rPr>
            </w:pPr>
            <w:r w:rsidRPr="002B40D6">
              <w:rPr>
                <w:sz w:val="16"/>
              </w:rPr>
              <w:t>Transacción/Aplicación</w:t>
            </w:r>
          </w:p>
        </w:tc>
        <w:tc>
          <w:tcPr>
            <w:tcW w:w="0" w:type="auto"/>
          </w:tcPr>
          <w:p w14:paraId="43C0518B" w14:textId="77777777" w:rsidR="00E17229" w:rsidRPr="002B40D6" w:rsidRDefault="001767C8">
            <w:pPr>
              <w:pStyle w:val="boldparagraph"/>
              <w:rPr>
                <w:sz w:val="16"/>
              </w:rPr>
            </w:pPr>
            <w:r w:rsidRPr="002B40D6">
              <w:rPr>
                <w:sz w:val="16"/>
              </w:rPr>
              <w:t>Resultados previstos</w:t>
            </w:r>
          </w:p>
        </w:tc>
      </w:tr>
      <w:tr w:rsidR="00E17229" w:rsidRPr="002B40D6" w14:paraId="1A5A83A7" w14:textId="77777777" w:rsidTr="002B40D6">
        <w:tc>
          <w:tcPr>
            <w:tcW w:w="0" w:type="auto"/>
          </w:tcPr>
          <w:p w14:paraId="1016A506" w14:textId="6EEA49BB" w:rsidR="00E17229" w:rsidRPr="002B40D6" w:rsidRDefault="001767C8">
            <w:pPr>
              <w:rPr>
                <w:sz w:val="16"/>
              </w:rPr>
            </w:pPr>
            <w:hyperlink r:id="rId11" w:history="1">
              <w:r w:rsidRPr="002B40D6">
                <w:rPr>
                  <w:sz w:val="16"/>
                </w:rPr>
                <w:t>Crear objeto utilizable sin estructura de portafolio</w:t>
              </w:r>
            </w:hyperlink>
            <w:r w:rsidRPr="002B40D6">
              <w:rPr>
                <w:sz w:val="16"/>
              </w:rPr>
              <w:t xml:space="preserve">   [página ] </w:t>
            </w:r>
            <w:r w:rsidRPr="002B40D6">
              <w:rPr>
                <w:sz w:val="16"/>
              </w:rPr>
              <w:fldChar w:fldCharType="begin"/>
            </w:r>
            <w:r w:rsidRPr="002B40D6">
              <w:rPr>
                <w:sz w:val="16"/>
              </w:rPr>
              <w:instrText xml:space="preserve"> PAGEREF unique_17 </w:instrText>
            </w:r>
            <w:r w:rsidRPr="002B40D6">
              <w:rPr>
                <w:sz w:val="16"/>
              </w:rPr>
              <w:fldChar w:fldCharType="separate"/>
            </w:r>
            <w:r w:rsidR="002B40D6">
              <w:rPr>
                <w:noProof/>
                <w:sz w:val="16"/>
              </w:rPr>
              <w:t>11</w:t>
            </w:r>
            <w:r w:rsidRPr="002B40D6">
              <w:rPr>
                <w:sz w:val="16"/>
              </w:rPr>
              <w:fldChar w:fldCharType="end"/>
            </w:r>
          </w:p>
        </w:tc>
        <w:tc>
          <w:tcPr>
            <w:tcW w:w="0" w:type="auto"/>
          </w:tcPr>
          <w:p w14:paraId="4FC59D63" w14:textId="77777777" w:rsidR="00E17229" w:rsidRPr="002B40D6" w:rsidRDefault="001767C8">
            <w:pPr>
              <w:rPr>
                <w:sz w:val="16"/>
              </w:rPr>
            </w:pPr>
            <w:r w:rsidRPr="002B40D6">
              <w:rPr>
                <w:sz w:val="16"/>
              </w:rPr>
              <w:t>Especialista en contratos - Leasing o bien Especialista en bienes inmuebles - Gestión de ubicaciones</w:t>
            </w:r>
          </w:p>
        </w:tc>
        <w:tc>
          <w:tcPr>
            <w:tcW w:w="0" w:type="auto"/>
          </w:tcPr>
          <w:p w14:paraId="6B33C05F" w14:textId="77777777" w:rsidR="00E17229" w:rsidRPr="002B40D6" w:rsidRDefault="001767C8">
            <w:pPr>
              <w:rPr>
                <w:sz w:val="16"/>
              </w:rPr>
            </w:pPr>
            <w:r w:rsidRPr="002B40D6">
              <w:rPr>
                <w:rStyle w:val="screenelement"/>
                <w:sz w:val="16"/>
              </w:rPr>
              <w:t>Gestionar objetos utilizables</w:t>
            </w:r>
          </w:p>
        </w:tc>
        <w:tc>
          <w:tcPr>
            <w:tcW w:w="0" w:type="auto"/>
          </w:tcPr>
          <w:p w14:paraId="3B67DB72" w14:textId="77777777" w:rsidR="00E17229" w:rsidRPr="002B40D6" w:rsidRDefault="00E17229">
            <w:pPr>
              <w:rPr>
                <w:sz w:val="16"/>
              </w:rPr>
            </w:pPr>
          </w:p>
        </w:tc>
      </w:tr>
      <w:tr w:rsidR="00E17229" w:rsidRPr="002B40D6" w14:paraId="65CB6471" w14:textId="77777777" w:rsidTr="002B40D6">
        <w:tc>
          <w:tcPr>
            <w:tcW w:w="0" w:type="auto"/>
          </w:tcPr>
          <w:p w14:paraId="1D794BFA" w14:textId="12A1C777" w:rsidR="00E17229" w:rsidRPr="002B40D6" w:rsidRDefault="001767C8">
            <w:pPr>
              <w:rPr>
                <w:sz w:val="16"/>
              </w:rPr>
            </w:pPr>
            <w:hyperlink r:id="rId12" w:history="1">
              <w:r w:rsidRPr="002B40D6">
                <w:rPr>
                  <w:sz w:val="16"/>
                </w:rPr>
                <w:t>Crear objeto utilizable con estructura de portafolio</w:t>
              </w:r>
            </w:hyperlink>
            <w:r w:rsidRPr="002B40D6">
              <w:rPr>
                <w:sz w:val="16"/>
              </w:rPr>
              <w:t xml:space="preserve">   [página ] </w:t>
            </w:r>
            <w:r w:rsidRPr="002B40D6">
              <w:rPr>
                <w:sz w:val="16"/>
              </w:rPr>
              <w:fldChar w:fldCharType="begin"/>
            </w:r>
            <w:r w:rsidRPr="002B40D6">
              <w:rPr>
                <w:sz w:val="16"/>
              </w:rPr>
              <w:instrText xml:space="preserve"> PAGEREF unique_18 </w:instrText>
            </w:r>
            <w:r w:rsidRPr="002B40D6">
              <w:rPr>
                <w:sz w:val="16"/>
              </w:rPr>
              <w:fldChar w:fldCharType="separate"/>
            </w:r>
            <w:r w:rsidR="002B40D6">
              <w:rPr>
                <w:noProof/>
                <w:sz w:val="16"/>
              </w:rPr>
              <w:t>12</w:t>
            </w:r>
            <w:r w:rsidRPr="002B40D6">
              <w:rPr>
                <w:sz w:val="16"/>
              </w:rPr>
              <w:fldChar w:fldCharType="end"/>
            </w:r>
          </w:p>
        </w:tc>
        <w:tc>
          <w:tcPr>
            <w:tcW w:w="0" w:type="auto"/>
          </w:tcPr>
          <w:p w14:paraId="51647309" w14:textId="77777777" w:rsidR="00E17229" w:rsidRPr="002B40D6" w:rsidRDefault="001767C8">
            <w:pPr>
              <w:rPr>
                <w:sz w:val="16"/>
              </w:rPr>
            </w:pPr>
            <w:r w:rsidRPr="002B40D6">
              <w:rPr>
                <w:sz w:val="16"/>
              </w:rPr>
              <w:t>Especialista en contratos - Leasing o bien Especialista en bienes inmuebles - Gestión de ubicaciones</w:t>
            </w:r>
          </w:p>
        </w:tc>
        <w:tc>
          <w:tcPr>
            <w:tcW w:w="0" w:type="auto"/>
          </w:tcPr>
          <w:p w14:paraId="159E0979" w14:textId="77777777" w:rsidR="00E17229" w:rsidRPr="002B40D6" w:rsidRDefault="001767C8">
            <w:pPr>
              <w:rPr>
                <w:sz w:val="16"/>
              </w:rPr>
            </w:pPr>
            <w:r w:rsidRPr="002B40D6">
              <w:rPr>
                <w:rStyle w:val="screenelement"/>
                <w:sz w:val="16"/>
              </w:rPr>
              <w:t>Gestionar objetos utilizables</w:t>
            </w:r>
          </w:p>
        </w:tc>
        <w:tc>
          <w:tcPr>
            <w:tcW w:w="0" w:type="auto"/>
          </w:tcPr>
          <w:p w14:paraId="6ADE1B54" w14:textId="77777777" w:rsidR="00E17229" w:rsidRPr="002B40D6" w:rsidRDefault="00E17229">
            <w:pPr>
              <w:rPr>
                <w:sz w:val="16"/>
              </w:rPr>
            </w:pPr>
          </w:p>
        </w:tc>
      </w:tr>
      <w:tr w:rsidR="00E17229" w:rsidRPr="002B40D6" w14:paraId="12E37DAE" w14:textId="77777777" w:rsidTr="002B40D6">
        <w:tc>
          <w:tcPr>
            <w:tcW w:w="0" w:type="auto"/>
          </w:tcPr>
          <w:p w14:paraId="46D937DD" w14:textId="08AA298F" w:rsidR="00E17229" w:rsidRPr="002B40D6" w:rsidRDefault="001767C8">
            <w:pPr>
              <w:rPr>
                <w:sz w:val="16"/>
              </w:rPr>
            </w:pPr>
            <w:hyperlink r:id="rId13" w:history="1">
              <w:r w:rsidRPr="002B40D6">
                <w:rPr>
                  <w:sz w:val="16"/>
                </w:rPr>
                <w:t>Crear objeto alquilable sin estructura de portafolio</w:t>
              </w:r>
            </w:hyperlink>
            <w:r w:rsidRPr="002B40D6">
              <w:rPr>
                <w:sz w:val="16"/>
              </w:rPr>
              <w:t xml:space="preserve">   [página ] </w:t>
            </w:r>
            <w:r w:rsidRPr="002B40D6">
              <w:rPr>
                <w:sz w:val="16"/>
              </w:rPr>
              <w:fldChar w:fldCharType="begin"/>
            </w:r>
            <w:r w:rsidRPr="002B40D6">
              <w:rPr>
                <w:sz w:val="16"/>
              </w:rPr>
              <w:instrText xml:space="preserve"> PAGEREF unique_19 </w:instrText>
            </w:r>
            <w:r w:rsidRPr="002B40D6">
              <w:rPr>
                <w:sz w:val="16"/>
              </w:rPr>
              <w:fldChar w:fldCharType="separate"/>
            </w:r>
            <w:r w:rsidR="002B40D6">
              <w:rPr>
                <w:noProof/>
                <w:sz w:val="16"/>
              </w:rPr>
              <w:t>14</w:t>
            </w:r>
            <w:r w:rsidRPr="002B40D6">
              <w:rPr>
                <w:sz w:val="16"/>
              </w:rPr>
              <w:fldChar w:fldCharType="end"/>
            </w:r>
          </w:p>
        </w:tc>
        <w:tc>
          <w:tcPr>
            <w:tcW w:w="0" w:type="auto"/>
          </w:tcPr>
          <w:p w14:paraId="1640F9F2" w14:textId="77777777" w:rsidR="00E17229" w:rsidRPr="002B40D6" w:rsidRDefault="001767C8">
            <w:pPr>
              <w:rPr>
                <w:sz w:val="16"/>
              </w:rPr>
            </w:pPr>
            <w:r w:rsidRPr="002B40D6">
              <w:rPr>
                <w:sz w:val="16"/>
              </w:rPr>
              <w:t>Especialista en contratos - Leasing o bien Especialista en bienes inmuebles - Gestión de ubicaciones</w:t>
            </w:r>
          </w:p>
        </w:tc>
        <w:tc>
          <w:tcPr>
            <w:tcW w:w="0" w:type="auto"/>
          </w:tcPr>
          <w:p w14:paraId="55C17887" w14:textId="77777777" w:rsidR="00E17229" w:rsidRPr="002B40D6" w:rsidRDefault="001767C8">
            <w:pPr>
              <w:rPr>
                <w:sz w:val="16"/>
              </w:rPr>
            </w:pPr>
            <w:r w:rsidRPr="002B40D6">
              <w:rPr>
                <w:rStyle w:val="screenelement"/>
                <w:sz w:val="16"/>
              </w:rPr>
              <w:t>Gestionar objeto alquilable</w:t>
            </w:r>
          </w:p>
        </w:tc>
        <w:tc>
          <w:tcPr>
            <w:tcW w:w="0" w:type="auto"/>
          </w:tcPr>
          <w:p w14:paraId="7A39B50C" w14:textId="77777777" w:rsidR="00E17229" w:rsidRPr="002B40D6" w:rsidRDefault="00E17229">
            <w:pPr>
              <w:rPr>
                <w:sz w:val="16"/>
              </w:rPr>
            </w:pPr>
          </w:p>
        </w:tc>
      </w:tr>
      <w:tr w:rsidR="00E17229" w:rsidRPr="002B40D6" w14:paraId="4FCD3285" w14:textId="77777777" w:rsidTr="002B40D6">
        <w:tc>
          <w:tcPr>
            <w:tcW w:w="0" w:type="auto"/>
          </w:tcPr>
          <w:p w14:paraId="3C593A7A" w14:textId="0A2ECD75" w:rsidR="00E17229" w:rsidRPr="002B40D6" w:rsidRDefault="001767C8">
            <w:pPr>
              <w:rPr>
                <w:sz w:val="16"/>
              </w:rPr>
            </w:pPr>
            <w:hyperlink r:id="rId14" w:history="1">
              <w:r w:rsidRPr="002B40D6">
                <w:rPr>
                  <w:sz w:val="16"/>
                </w:rPr>
                <w:t>Modificar objeto alquilable con estructura de portafolio</w:t>
              </w:r>
            </w:hyperlink>
            <w:r w:rsidRPr="002B40D6">
              <w:rPr>
                <w:sz w:val="16"/>
              </w:rPr>
              <w:t xml:space="preserve">   [página ] </w:t>
            </w:r>
            <w:r w:rsidRPr="002B40D6">
              <w:rPr>
                <w:sz w:val="16"/>
              </w:rPr>
              <w:fldChar w:fldCharType="begin"/>
            </w:r>
            <w:r w:rsidRPr="002B40D6">
              <w:rPr>
                <w:sz w:val="16"/>
              </w:rPr>
              <w:instrText xml:space="preserve"> PAGEREF unique_20 </w:instrText>
            </w:r>
            <w:r w:rsidRPr="002B40D6">
              <w:rPr>
                <w:sz w:val="16"/>
              </w:rPr>
              <w:fldChar w:fldCharType="separate"/>
            </w:r>
            <w:r w:rsidR="002B40D6">
              <w:rPr>
                <w:noProof/>
                <w:sz w:val="16"/>
              </w:rPr>
              <w:t>15</w:t>
            </w:r>
            <w:r w:rsidRPr="002B40D6">
              <w:rPr>
                <w:sz w:val="16"/>
              </w:rPr>
              <w:fldChar w:fldCharType="end"/>
            </w:r>
          </w:p>
        </w:tc>
        <w:tc>
          <w:tcPr>
            <w:tcW w:w="0" w:type="auto"/>
          </w:tcPr>
          <w:p w14:paraId="462531FD" w14:textId="77777777" w:rsidR="00E17229" w:rsidRPr="002B40D6" w:rsidRDefault="001767C8">
            <w:pPr>
              <w:rPr>
                <w:sz w:val="16"/>
              </w:rPr>
            </w:pPr>
            <w:r w:rsidRPr="002B40D6">
              <w:rPr>
                <w:sz w:val="16"/>
              </w:rPr>
              <w:t>Especialista en contratos - Leasing o bien Especialista en bienes inmuebles - Gestión de ubicaciones</w:t>
            </w:r>
          </w:p>
        </w:tc>
        <w:tc>
          <w:tcPr>
            <w:tcW w:w="0" w:type="auto"/>
          </w:tcPr>
          <w:p w14:paraId="1BFB7E52" w14:textId="77777777" w:rsidR="00E17229" w:rsidRPr="002B40D6" w:rsidRDefault="001767C8">
            <w:pPr>
              <w:rPr>
                <w:sz w:val="16"/>
              </w:rPr>
            </w:pPr>
            <w:r w:rsidRPr="002B40D6">
              <w:rPr>
                <w:rStyle w:val="screenelement"/>
                <w:sz w:val="16"/>
              </w:rPr>
              <w:t>Gestionar objeto alquilable</w:t>
            </w:r>
          </w:p>
        </w:tc>
        <w:tc>
          <w:tcPr>
            <w:tcW w:w="0" w:type="auto"/>
          </w:tcPr>
          <w:p w14:paraId="1A29C73D" w14:textId="77777777" w:rsidR="00E17229" w:rsidRPr="002B40D6" w:rsidRDefault="00E17229">
            <w:pPr>
              <w:rPr>
                <w:sz w:val="16"/>
              </w:rPr>
            </w:pPr>
          </w:p>
        </w:tc>
      </w:tr>
      <w:tr w:rsidR="00E17229" w:rsidRPr="002B40D6" w14:paraId="462E2213" w14:textId="77777777" w:rsidTr="002B40D6">
        <w:tc>
          <w:tcPr>
            <w:tcW w:w="0" w:type="auto"/>
          </w:tcPr>
          <w:p w14:paraId="0E17FD79" w14:textId="717804CD" w:rsidR="00E17229" w:rsidRPr="002B40D6" w:rsidRDefault="001767C8">
            <w:pPr>
              <w:rPr>
                <w:sz w:val="16"/>
              </w:rPr>
            </w:pPr>
            <w:hyperlink r:id="rId15" w:history="1">
              <w:r w:rsidRPr="002B40D6">
                <w:rPr>
                  <w:sz w:val="16"/>
                </w:rPr>
                <w:t>Crear objeto alquilable multisociedad con estructura de portafolio</w:t>
              </w:r>
            </w:hyperlink>
            <w:r w:rsidRPr="002B40D6">
              <w:rPr>
                <w:sz w:val="16"/>
              </w:rPr>
              <w:t xml:space="preserve">   [página ] </w:t>
            </w:r>
            <w:r w:rsidRPr="002B40D6">
              <w:rPr>
                <w:sz w:val="16"/>
              </w:rPr>
              <w:fldChar w:fldCharType="begin"/>
            </w:r>
            <w:r w:rsidRPr="002B40D6">
              <w:rPr>
                <w:sz w:val="16"/>
              </w:rPr>
              <w:instrText xml:space="preserve"> PAGEREF unique_21 </w:instrText>
            </w:r>
            <w:r w:rsidRPr="002B40D6">
              <w:rPr>
                <w:sz w:val="16"/>
              </w:rPr>
              <w:fldChar w:fldCharType="separate"/>
            </w:r>
            <w:r w:rsidR="002B40D6">
              <w:rPr>
                <w:noProof/>
                <w:sz w:val="16"/>
              </w:rPr>
              <w:t>16</w:t>
            </w:r>
            <w:r w:rsidRPr="002B40D6">
              <w:rPr>
                <w:sz w:val="16"/>
              </w:rPr>
              <w:fldChar w:fldCharType="end"/>
            </w:r>
          </w:p>
        </w:tc>
        <w:tc>
          <w:tcPr>
            <w:tcW w:w="0" w:type="auto"/>
          </w:tcPr>
          <w:p w14:paraId="4963C6AD" w14:textId="77777777" w:rsidR="00E17229" w:rsidRPr="002B40D6" w:rsidRDefault="001767C8">
            <w:pPr>
              <w:rPr>
                <w:sz w:val="16"/>
              </w:rPr>
            </w:pPr>
            <w:r w:rsidRPr="002B40D6">
              <w:rPr>
                <w:sz w:val="16"/>
              </w:rPr>
              <w:t>Especialista en contratos - Leasing o bien Especialista en bienes inmuebles - Gestión de ubicaciones</w:t>
            </w:r>
          </w:p>
        </w:tc>
        <w:tc>
          <w:tcPr>
            <w:tcW w:w="0" w:type="auto"/>
          </w:tcPr>
          <w:p w14:paraId="13C9ABC6" w14:textId="77777777" w:rsidR="00E17229" w:rsidRPr="002B40D6" w:rsidRDefault="001767C8">
            <w:pPr>
              <w:rPr>
                <w:sz w:val="16"/>
              </w:rPr>
            </w:pPr>
            <w:r w:rsidRPr="002B40D6">
              <w:rPr>
                <w:rStyle w:val="screenelement"/>
                <w:sz w:val="16"/>
              </w:rPr>
              <w:t>Gestionar objeto alquilable</w:t>
            </w:r>
          </w:p>
        </w:tc>
        <w:tc>
          <w:tcPr>
            <w:tcW w:w="0" w:type="auto"/>
          </w:tcPr>
          <w:p w14:paraId="3ACF8500" w14:textId="77777777" w:rsidR="00E17229" w:rsidRPr="002B40D6" w:rsidRDefault="00E17229">
            <w:pPr>
              <w:rPr>
                <w:sz w:val="16"/>
              </w:rPr>
            </w:pPr>
          </w:p>
        </w:tc>
      </w:tr>
      <w:tr w:rsidR="00E17229" w:rsidRPr="002B40D6" w14:paraId="5BF4EDFE" w14:textId="77777777" w:rsidTr="002B40D6">
        <w:tc>
          <w:tcPr>
            <w:tcW w:w="0" w:type="auto"/>
          </w:tcPr>
          <w:p w14:paraId="72DDFAE8" w14:textId="26792FBC" w:rsidR="00E17229" w:rsidRPr="002B40D6" w:rsidRDefault="001767C8">
            <w:pPr>
              <w:rPr>
                <w:sz w:val="16"/>
              </w:rPr>
            </w:pPr>
            <w:hyperlink r:id="rId16" w:history="1">
              <w:r w:rsidRPr="002B40D6">
                <w:rPr>
                  <w:sz w:val="16"/>
                </w:rPr>
                <w:t>Crear objeto alquilable multisociedad sin estructura de portafolio</w:t>
              </w:r>
            </w:hyperlink>
            <w:r w:rsidRPr="002B40D6">
              <w:rPr>
                <w:sz w:val="16"/>
              </w:rPr>
              <w:t xml:space="preserve">   [página ] </w:t>
            </w:r>
            <w:r w:rsidRPr="002B40D6">
              <w:rPr>
                <w:sz w:val="16"/>
              </w:rPr>
              <w:fldChar w:fldCharType="begin"/>
            </w:r>
            <w:r w:rsidRPr="002B40D6">
              <w:rPr>
                <w:sz w:val="16"/>
              </w:rPr>
              <w:instrText xml:space="preserve"> PAGEREF unique_22 </w:instrText>
            </w:r>
            <w:r w:rsidRPr="002B40D6">
              <w:rPr>
                <w:sz w:val="16"/>
              </w:rPr>
              <w:fldChar w:fldCharType="separate"/>
            </w:r>
            <w:r w:rsidR="002B40D6">
              <w:rPr>
                <w:noProof/>
                <w:sz w:val="16"/>
              </w:rPr>
              <w:t>17</w:t>
            </w:r>
            <w:r w:rsidRPr="002B40D6">
              <w:rPr>
                <w:sz w:val="16"/>
              </w:rPr>
              <w:fldChar w:fldCharType="end"/>
            </w:r>
          </w:p>
        </w:tc>
        <w:tc>
          <w:tcPr>
            <w:tcW w:w="0" w:type="auto"/>
          </w:tcPr>
          <w:p w14:paraId="48EF857A" w14:textId="77777777" w:rsidR="00E17229" w:rsidRPr="002B40D6" w:rsidRDefault="001767C8">
            <w:pPr>
              <w:rPr>
                <w:sz w:val="16"/>
              </w:rPr>
            </w:pPr>
            <w:r w:rsidRPr="002B40D6">
              <w:rPr>
                <w:sz w:val="16"/>
              </w:rPr>
              <w:t>Especialista en contratos - Leasing</w:t>
            </w:r>
            <w:r w:rsidRPr="002B40D6">
              <w:rPr>
                <w:sz w:val="16"/>
              </w:rPr>
              <w:t xml:space="preserve"> o bien Especialista en bienes inmuebles - Gestión de ubicaciones</w:t>
            </w:r>
          </w:p>
        </w:tc>
        <w:tc>
          <w:tcPr>
            <w:tcW w:w="0" w:type="auto"/>
          </w:tcPr>
          <w:p w14:paraId="27E06214" w14:textId="77777777" w:rsidR="00E17229" w:rsidRPr="002B40D6" w:rsidRDefault="001767C8">
            <w:pPr>
              <w:rPr>
                <w:sz w:val="16"/>
              </w:rPr>
            </w:pPr>
            <w:r w:rsidRPr="002B40D6">
              <w:rPr>
                <w:rStyle w:val="screenelement"/>
                <w:sz w:val="16"/>
              </w:rPr>
              <w:t>Gestionar objeto alquilable</w:t>
            </w:r>
          </w:p>
        </w:tc>
        <w:tc>
          <w:tcPr>
            <w:tcW w:w="0" w:type="auto"/>
          </w:tcPr>
          <w:p w14:paraId="661F5B0D" w14:textId="77777777" w:rsidR="00E17229" w:rsidRPr="002B40D6" w:rsidRDefault="00E17229">
            <w:pPr>
              <w:rPr>
                <w:sz w:val="16"/>
              </w:rPr>
            </w:pPr>
          </w:p>
        </w:tc>
      </w:tr>
      <w:tr w:rsidR="00E17229" w:rsidRPr="002B40D6" w14:paraId="2E6D444E" w14:textId="77777777" w:rsidTr="002B40D6">
        <w:tc>
          <w:tcPr>
            <w:tcW w:w="0" w:type="auto"/>
          </w:tcPr>
          <w:p w14:paraId="5E5B152B" w14:textId="48CDFDE7" w:rsidR="00E17229" w:rsidRPr="002B40D6" w:rsidRDefault="001767C8">
            <w:pPr>
              <w:rPr>
                <w:sz w:val="16"/>
              </w:rPr>
            </w:pPr>
            <w:hyperlink r:id="rId17" w:history="1">
              <w:r w:rsidRPr="002B40D6">
                <w:rPr>
                  <w:sz w:val="16"/>
                </w:rPr>
                <w:t>Crear objeto utilizable multisociedad con estructura de portafolio</w:t>
              </w:r>
            </w:hyperlink>
            <w:r w:rsidRPr="002B40D6">
              <w:rPr>
                <w:sz w:val="16"/>
              </w:rPr>
              <w:t xml:space="preserve">   [página ] </w:t>
            </w:r>
            <w:r w:rsidRPr="002B40D6">
              <w:rPr>
                <w:sz w:val="16"/>
              </w:rPr>
              <w:fldChar w:fldCharType="begin"/>
            </w:r>
            <w:r w:rsidRPr="002B40D6">
              <w:rPr>
                <w:sz w:val="16"/>
              </w:rPr>
              <w:instrText xml:space="preserve"> PAGEREF unique_23 </w:instrText>
            </w:r>
            <w:r w:rsidRPr="002B40D6">
              <w:rPr>
                <w:sz w:val="16"/>
              </w:rPr>
              <w:fldChar w:fldCharType="separate"/>
            </w:r>
            <w:r w:rsidR="002B40D6">
              <w:rPr>
                <w:noProof/>
                <w:sz w:val="16"/>
              </w:rPr>
              <w:t>19</w:t>
            </w:r>
            <w:r w:rsidRPr="002B40D6">
              <w:rPr>
                <w:sz w:val="16"/>
              </w:rPr>
              <w:fldChar w:fldCharType="end"/>
            </w:r>
          </w:p>
        </w:tc>
        <w:tc>
          <w:tcPr>
            <w:tcW w:w="0" w:type="auto"/>
          </w:tcPr>
          <w:p w14:paraId="6748020A" w14:textId="77777777" w:rsidR="00E17229" w:rsidRPr="002B40D6" w:rsidRDefault="001767C8">
            <w:pPr>
              <w:rPr>
                <w:sz w:val="16"/>
              </w:rPr>
            </w:pPr>
            <w:r w:rsidRPr="002B40D6">
              <w:rPr>
                <w:sz w:val="16"/>
              </w:rPr>
              <w:t>Especialista en contratos - Leasing o bien Especialista en bienes inmuebles - Gestión de ubicaciones</w:t>
            </w:r>
          </w:p>
        </w:tc>
        <w:tc>
          <w:tcPr>
            <w:tcW w:w="0" w:type="auto"/>
          </w:tcPr>
          <w:p w14:paraId="5083174B" w14:textId="77777777" w:rsidR="00E17229" w:rsidRPr="002B40D6" w:rsidRDefault="001767C8">
            <w:pPr>
              <w:rPr>
                <w:sz w:val="16"/>
              </w:rPr>
            </w:pPr>
            <w:r w:rsidRPr="002B40D6">
              <w:rPr>
                <w:rStyle w:val="screenelement"/>
                <w:sz w:val="16"/>
              </w:rPr>
              <w:t>Gestionar utilizable Objetos</w:t>
            </w:r>
          </w:p>
        </w:tc>
        <w:tc>
          <w:tcPr>
            <w:tcW w:w="0" w:type="auto"/>
          </w:tcPr>
          <w:p w14:paraId="50217408" w14:textId="77777777" w:rsidR="00E17229" w:rsidRPr="002B40D6" w:rsidRDefault="00E17229">
            <w:pPr>
              <w:rPr>
                <w:sz w:val="16"/>
              </w:rPr>
            </w:pPr>
          </w:p>
        </w:tc>
      </w:tr>
      <w:tr w:rsidR="00E17229" w:rsidRPr="002B40D6" w14:paraId="79557047" w14:textId="77777777" w:rsidTr="002B40D6">
        <w:tc>
          <w:tcPr>
            <w:tcW w:w="0" w:type="auto"/>
          </w:tcPr>
          <w:p w14:paraId="30E21F4E" w14:textId="073228AE" w:rsidR="00E17229" w:rsidRPr="002B40D6" w:rsidRDefault="001767C8">
            <w:pPr>
              <w:rPr>
                <w:sz w:val="16"/>
              </w:rPr>
            </w:pPr>
            <w:hyperlink r:id="rId18" w:history="1">
              <w:r w:rsidRPr="002B40D6">
                <w:rPr>
                  <w:sz w:val="16"/>
                </w:rPr>
                <w:t>Crear objeto utilizable multisociedad sin estructura de portafolio</w:t>
              </w:r>
            </w:hyperlink>
            <w:r w:rsidRPr="002B40D6">
              <w:rPr>
                <w:sz w:val="16"/>
              </w:rPr>
              <w:t xml:space="preserve">   [página ] </w:t>
            </w:r>
            <w:r w:rsidRPr="002B40D6">
              <w:rPr>
                <w:sz w:val="16"/>
              </w:rPr>
              <w:fldChar w:fldCharType="begin"/>
            </w:r>
            <w:r w:rsidRPr="002B40D6">
              <w:rPr>
                <w:sz w:val="16"/>
              </w:rPr>
              <w:instrText xml:space="preserve"> PAGEREF unique_24 </w:instrText>
            </w:r>
            <w:r w:rsidRPr="002B40D6">
              <w:rPr>
                <w:sz w:val="16"/>
              </w:rPr>
              <w:fldChar w:fldCharType="separate"/>
            </w:r>
            <w:r w:rsidR="002B40D6">
              <w:rPr>
                <w:noProof/>
                <w:sz w:val="16"/>
              </w:rPr>
              <w:t>20</w:t>
            </w:r>
            <w:r w:rsidRPr="002B40D6">
              <w:rPr>
                <w:sz w:val="16"/>
              </w:rPr>
              <w:fldChar w:fldCharType="end"/>
            </w:r>
          </w:p>
        </w:tc>
        <w:tc>
          <w:tcPr>
            <w:tcW w:w="0" w:type="auto"/>
          </w:tcPr>
          <w:p w14:paraId="6DD7CB4D" w14:textId="77777777" w:rsidR="00E17229" w:rsidRPr="002B40D6" w:rsidRDefault="001767C8">
            <w:pPr>
              <w:rPr>
                <w:sz w:val="16"/>
              </w:rPr>
            </w:pPr>
            <w:r w:rsidRPr="002B40D6">
              <w:rPr>
                <w:sz w:val="16"/>
              </w:rPr>
              <w:t>Especialista en contratos - Leasing o bien Especialista en bienes inmuebles - Gestión de ubicaciones</w:t>
            </w:r>
          </w:p>
        </w:tc>
        <w:tc>
          <w:tcPr>
            <w:tcW w:w="0" w:type="auto"/>
          </w:tcPr>
          <w:p w14:paraId="0A9F2C42" w14:textId="77777777" w:rsidR="00E17229" w:rsidRPr="002B40D6" w:rsidRDefault="001767C8">
            <w:pPr>
              <w:rPr>
                <w:sz w:val="16"/>
              </w:rPr>
            </w:pPr>
            <w:r w:rsidRPr="002B40D6">
              <w:rPr>
                <w:rStyle w:val="screenelement"/>
                <w:sz w:val="16"/>
              </w:rPr>
              <w:t>Gestionar utilizable Objetos</w:t>
            </w:r>
          </w:p>
        </w:tc>
        <w:tc>
          <w:tcPr>
            <w:tcW w:w="0" w:type="auto"/>
          </w:tcPr>
          <w:p w14:paraId="17718704" w14:textId="77777777" w:rsidR="00E17229" w:rsidRPr="002B40D6" w:rsidRDefault="00E17229">
            <w:pPr>
              <w:rPr>
                <w:sz w:val="16"/>
              </w:rPr>
            </w:pPr>
          </w:p>
        </w:tc>
      </w:tr>
    </w:tbl>
    <w:p w14:paraId="5DC14D1A" w14:textId="77777777" w:rsidR="00E17229" w:rsidRDefault="001767C8">
      <w:pPr>
        <w:pStyle w:val="Heading1"/>
      </w:pPr>
      <w:bookmarkStart w:id="36" w:name="d2e550"/>
      <w:bookmarkStart w:id="37" w:name="_Toc233894842"/>
      <w:r>
        <w:lastRenderedPageBreak/>
        <w:t>Procedimiento de test</w:t>
      </w:r>
      <w:bookmarkEnd w:id="36"/>
      <w:bookmarkEnd w:id="37"/>
    </w:p>
    <w:p w14:paraId="5BB7BB48" w14:textId="77777777" w:rsidR="00E17229" w:rsidRDefault="001767C8">
      <w:pPr>
        <w:pStyle w:val="Heading2"/>
      </w:pPr>
      <w:bookmarkStart w:id="38" w:name="unique_17"/>
      <w:bookmarkStart w:id="39" w:name="_Toc233894843"/>
      <w:r>
        <w:t>Crear objeto utilizable sin estructura de portafolio</w:t>
      </w:r>
      <w:bookmarkEnd w:id="38"/>
      <w:bookmarkEnd w:id="39"/>
    </w:p>
    <w:tbl>
      <w:tblPr>
        <w:tblStyle w:val="SAPStandardTable"/>
        <w:tblW w:w="5000" w:type="pct"/>
        <w:tblInd w:w="3" w:type="dxa"/>
        <w:tblLook w:val="0620" w:firstRow="1" w:lastRow="0" w:firstColumn="0" w:lastColumn="0" w:noHBand="1" w:noVBand="1"/>
      </w:tblPr>
      <w:tblGrid>
        <w:gridCol w:w="602"/>
        <w:gridCol w:w="1092"/>
        <w:gridCol w:w="10400"/>
        <w:gridCol w:w="1488"/>
        <w:gridCol w:w="722"/>
      </w:tblGrid>
      <w:tr w:rsidR="00E17229" w:rsidRPr="002B40D6" w14:paraId="0BAD3D80"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32989505" w14:textId="77777777" w:rsidR="00E17229" w:rsidRPr="002B40D6" w:rsidRDefault="001767C8">
            <w:pPr>
              <w:pStyle w:val="boldparagraph"/>
              <w:rPr>
                <w:sz w:val="16"/>
              </w:rPr>
            </w:pPr>
            <w:r w:rsidRPr="002B40D6">
              <w:rPr>
                <w:rStyle w:val="bold"/>
                <w:sz w:val="16"/>
              </w:rPr>
              <w:t>Paso de test #</w:t>
            </w:r>
          </w:p>
        </w:tc>
        <w:tc>
          <w:tcPr>
            <w:tcW w:w="0" w:type="auto"/>
          </w:tcPr>
          <w:p w14:paraId="2299AED2" w14:textId="77777777" w:rsidR="00E17229" w:rsidRPr="002B40D6" w:rsidRDefault="001767C8">
            <w:pPr>
              <w:pStyle w:val="boldparagraph"/>
              <w:rPr>
                <w:sz w:val="16"/>
              </w:rPr>
            </w:pPr>
            <w:r w:rsidRPr="002B40D6">
              <w:rPr>
                <w:rStyle w:val="bold"/>
                <w:sz w:val="16"/>
              </w:rPr>
              <w:t>Nombre de paso de test</w:t>
            </w:r>
          </w:p>
        </w:tc>
        <w:tc>
          <w:tcPr>
            <w:tcW w:w="0" w:type="auto"/>
          </w:tcPr>
          <w:p w14:paraId="7CD46522" w14:textId="77777777" w:rsidR="00E17229" w:rsidRPr="002B40D6" w:rsidRDefault="001767C8">
            <w:pPr>
              <w:pStyle w:val="boldparagraph"/>
              <w:rPr>
                <w:sz w:val="16"/>
              </w:rPr>
            </w:pPr>
            <w:r w:rsidRPr="002B40D6">
              <w:rPr>
                <w:rStyle w:val="bold"/>
                <w:sz w:val="16"/>
              </w:rPr>
              <w:t>Instrucción</w:t>
            </w:r>
          </w:p>
        </w:tc>
        <w:tc>
          <w:tcPr>
            <w:tcW w:w="0" w:type="auto"/>
          </w:tcPr>
          <w:p w14:paraId="7B38C80D" w14:textId="77777777" w:rsidR="00E17229" w:rsidRPr="002B40D6" w:rsidRDefault="001767C8">
            <w:pPr>
              <w:pStyle w:val="boldparagraph"/>
              <w:rPr>
                <w:sz w:val="16"/>
              </w:rPr>
            </w:pPr>
            <w:r w:rsidRPr="002B40D6">
              <w:rPr>
                <w:rStyle w:val="bold"/>
                <w:sz w:val="16"/>
              </w:rPr>
              <w:t>Resultado previsto</w:t>
            </w:r>
          </w:p>
        </w:tc>
        <w:tc>
          <w:tcPr>
            <w:tcW w:w="0" w:type="auto"/>
          </w:tcPr>
          <w:p w14:paraId="4C5FA0EB" w14:textId="77777777" w:rsidR="00E17229" w:rsidRPr="002B40D6" w:rsidRDefault="001767C8">
            <w:pPr>
              <w:pStyle w:val="boldparagraph"/>
              <w:rPr>
                <w:sz w:val="16"/>
              </w:rPr>
            </w:pPr>
            <w:r w:rsidRPr="002B40D6">
              <w:rPr>
                <w:rStyle w:val="bold"/>
                <w:sz w:val="16"/>
              </w:rPr>
              <w:t>Comentarios</w:t>
            </w:r>
          </w:p>
        </w:tc>
      </w:tr>
      <w:tr w:rsidR="00E17229" w:rsidRPr="002B40D6" w14:paraId="7A11CFD9" w14:textId="77777777" w:rsidTr="002B40D6">
        <w:tc>
          <w:tcPr>
            <w:tcW w:w="0" w:type="auto"/>
          </w:tcPr>
          <w:p w14:paraId="101D2115" w14:textId="77777777" w:rsidR="00E17229" w:rsidRPr="002B40D6" w:rsidRDefault="001767C8">
            <w:pPr>
              <w:rPr>
                <w:sz w:val="16"/>
              </w:rPr>
            </w:pPr>
            <w:r w:rsidRPr="002B40D6">
              <w:rPr>
                <w:sz w:val="16"/>
              </w:rPr>
              <w:t>1</w:t>
            </w:r>
          </w:p>
        </w:tc>
        <w:tc>
          <w:tcPr>
            <w:tcW w:w="0" w:type="auto"/>
          </w:tcPr>
          <w:p w14:paraId="488AE457" w14:textId="77777777" w:rsidR="00E17229" w:rsidRPr="002B40D6" w:rsidRDefault="001767C8">
            <w:pPr>
              <w:rPr>
                <w:sz w:val="16"/>
              </w:rPr>
            </w:pPr>
            <w:r w:rsidRPr="002B40D6">
              <w:rPr>
                <w:rStyle w:val="bold"/>
                <w:sz w:val="16"/>
              </w:rPr>
              <w:t>Iniciar sesión</w:t>
            </w:r>
          </w:p>
        </w:tc>
        <w:tc>
          <w:tcPr>
            <w:tcW w:w="0" w:type="auto"/>
          </w:tcPr>
          <w:p w14:paraId="1366C2E9" w14:textId="77777777" w:rsidR="00E17229" w:rsidRPr="002B40D6" w:rsidRDefault="001767C8">
            <w:pPr>
              <w:rPr>
                <w:sz w:val="16"/>
              </w:rPr>
            </w:pPr>
            <w:r w:rsidRPr="002B40D6">
              <w:rPr>
                <w:sz w:val="16"/>
              </w:rPr>
              <w:t>Inicie sesión en la rampa de lanzamiento SAP Fiori como Especialista en contratos - Leasing o Especialista en bienes inmuebles - Gestión de ubicaciones .</w:t>
            </w:r>
          </w:p>
        </w:tc>
        <w:tc>
          <w:tcPr>
            <w:tcW w:w="0" w:type="auto"/>
          </w:tcPr>
          <w:p w14:paraId="68502E4C"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670D08A7" w14:textId="77777777" w:rsidR="00E17229" w:rsidRPr="002B40D6" w:rsidRDefault="00E17229">
            <w:pPr>
              <w:rPr>
                <w:sz w:val="16"/>
              </w:rPr>
            </w:pPr>
          </w:p>
        </w:tc>
      </w:tr>
      <w:tr w:rsidR="00E17229" w:rsidRPr="002B40D6" w14:paraId="6BF4CC13" w14:textId="77777777" w:rsidTr="002B40D6">
        <w:tc>
          <w:tcPr>
            <w:tcW w:w="0" w:type="auto"/>
          </w:tcPr>
          <w:p w14:paraId="185FA83A" w14:textId="77777777" w:rsidR="00E17229" w:rsidRPr="002B40D6" w:rsidRDefault="001767C8">
            <w:pPr>
              <w:rPr>
                <w:sz w:val="16"/>
              </w:rPr>
            </w:pPr>
            <w:r w:rsidRPr="002B40D6">
              <w:rPr>
                <w:sz w:val="16"/>
              </w:rPr>
              <w:t>2</w:t>
            </w:r>
          </w:p>
        </w:tc>
        <w:tc>
          <w:tcPr>
            <w:tcW w:w="0" w:type="auto"/>
          </w:tcPr>
          <w:p w14:paraId="28C57E3B" w14:textId="77777777" w:rsidR="00E17229" w:rsidRPr="002B40D6" w:rsidRDefault="001767C8">
            <w:pPr>
              <w:rPr>
                <w:sz w:val="16"/>
              </w:rPr>
            </w:pPr>
            <w:r w:rsidRPr="002B40D6">
              <w:rPr>
                <w:rStyle w:val="bold"/>
                <w:sz w:val="16"/>
              </w:rPr>
              <w:t>Abrir Gestionar objetos utilizables</w:t>
            </w:r>
          </w:p>
        </w:tc>
        <w:tc>
          <w:tcPr>
            <w:tcW w:w="0" w:type="auto"/>
          </w:tcPr>
          <w:p w14:paraId="3B886A03" w14:textId="77777777" w:rsidR="00E17229" w:rsidRPr="002B40D6" w:rsidRDefault="001767C8">
            <w:pPr>
              <w:rPr>
                <w:sz w:val="16"/>
              </w:rPr>
            </w:pPr>
            <w:r w:rsidRPr="002B40D6">
              <w:rPr>
                <w:sz w:val="16"/>
              </w:rPr>
              <w:t xml:space="preserve">Abierto </w:t>
            </w:r>
            <w:r w:rsidRPr="002B40D6">
              <w:rPr>
                <w:rStyle w:val="screenelement"/>
                <w:sz w:val="16"/>
              </w:rPr>
              <w:t>Gestionar objetos utilizables</w:t>
            </w:r>
            <w:r w:rsidRPr="002B40D6">
              <w:rPr>
                <w:sz w:val="16"/>
              </w:rPr>
              <w:t xml:space="preserve"> .</w:t>
            </w:r>
          </w:p>
        </w:tc>
        <w:tc>
          <w:tcPr>
            <w:tcW w:w="0" w:type="auto"/>
          </w:tcPr>
          <w:p w14:paraId="7B57C0FD" w14:textId="77777777" w:rsidR="00E17229" w:rsidRPr="002B40D6" w:rsidRDefault="001767C8">
            <w:pPr>
              <w:rPr>
                <w:sz w:val="16"/>
              </w:rPr>
            </w:pPr>
            <w:r w:rsidRPr="002B40D6">
              <w:rPr>
                <w:sz w:val="16"/>
              </w:rPr>
              <w:t xml:space="preserve">El </w:t>
            </w:r>
            <w:r w:rsidRPr="002B40D6">
              <w:rPr>
                <w:rStyle w:val="screenelement"/>
                <w:sz w:val="16"/>
              </w:rPr>
              <w:t>Gestionar objetos utilizables</w:t>
            </w:r>
            <w:r w:rsidRPr="002B40D6">
              <w:rPr>
                <w:sz w:val="16"/>
              </w:rPr>
              <w:t xml:space="preserve"> Aparece la pantalla.</w:t>
            </w:r>
          </w:p>
        </w:tc>
        <w:tc>
          <w:tcPr>
            <w:tcW w:w="0" w:type="auto"/>
          </w:tcPr>
          <w:p w14:paraId="7093AA2F" w14:textId="77777777" w:rsidR="00E17229" w:rsidRPr="002B40D6" w:rsidRDefault="00E17229">
            <w:pPr>
              <w:rPr>
                <w:sz w:val="16"/>
              </w:rPr>
            </w:pPr>
          </w:p>
        </w:tc>
      </w:tr>
      <w:tr w:rsidR="00E17229" w:rsidRPr="002B40D6" w14:paraId="25F68AA7" w14:textId="77777777" w:rsidTr="002B40D6">
        <w:tc>
          <w:tcPr>
            <w:tcW w:w="0" w:type="auto"/>
          </w:tcPr>
          <w:p w14:paraId="2945F09C" w14:textId="77777777" w:rsidR="00E17229" w:rsidRPr="002B40D6" w:rsidRDefault="001767C8">
            <w:pPr>
              <w:rPr>
                <w:sz w:val="16"/>
              </w:rPr>
            </w:pPr>
            <w:r w:rsidRPr="002B40D6">
              <w:rPr>
                <w:sz w:val="16"/>
              </w:rPr>
              <w:t>3</w:t>
            </w:r>
          </w:p>
        </w:tc>
        <w:tc>
          <w:tcPr>
            <w:tcW w:w="0" w:type="auto"/>
          </w:tcPr>
          <w:p w14:paraId="7B2C6650" w14:textId="77777777" w:rsidR="00E17229" w:rsidRPr="002B40D6" w:rsidRDefault="001767C8">
            <w:pPr>
              <w:rPr>
                <w:sz w:val="16"/>
              </w:rPr>
            </w:pPr>
            <w:r w:rsidRPr="002B40D6">
              <w:rPr>
                <w:rStyle w:val="bold"/>
                <w:sz w:val="16"/>
              </w:rPr>
              <w:t>Crear objetos utilizables</w:t>
            </w:r>
          </w:p>
        </w:tc>
        <w:tc>
          <w:tcPr>
            <w:tcW w:w="0" w:type="auto"/>
          </w:tcPr>
          <w:p w14:paraId="0470456B" w14:textId="77777777" w:rsidR="002B40D6"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y hacer lo siguiente entradas.</w:t>
            </w:r>
          </w:p>
          <w:p w14:paraId="1283E144" w14:textId="77777777" w:rsidR="002B40D6" w:rsidRPr="002B40D6" w:rsidRDefault="001767C8">
            <w:pPr>
              <w:rPr>
                <w:sz w:val="16"/>
              </w:rPr>
            </w:pPr>
            <w:r w:rsidRPr="002B40D6">
              <w:rPr>
                <w:sz w:val="16"/>
              </w:rPr>
              <w:t xml:space="preserve">En la </w:t>
            </w:r>
            <w:r w:rsidRPr="002B40D6">
              <w:rPr>
                <w:rStyle w:val="screenelement"/>
                <w:sz w:val="16"/>
              </w:rPr>
              <w:t>Cabecera</w:t>
            </w:r>
            <w:r w:rsidRPr="002B40D6">
              <w:rPr>
                <w:sz w:val="16"/>
              </w:rPr>
              <w:t xml:space="preserve"> sección:</w:t>
            </w:r>
          </w:p>
          <w:p w14:paraId="1F1025EF" w14:textId="77777777" w:rsidR="002B40D6" w:rsidRPr="002B40D6" w:rsidRDefault="001767C8">
            <w:pPr>
              <w:rPr>
                <w:sz w:val="16"/>
              </w:rPr>
            </w:pPr>
            <w:r w:rsidRPr="002B40D6">
              <w:rPr>
                <w:rStyle w:val="screenelement"/>
                <w:sz w:val="16"/>
              </w:rPr>
              <w:t xml:space="preserve">Nombre de </w:t>
            </w:r>
            <w:r w:rsidRPr="002B40D6">
              <w:rPr>
                <w:rStyle w:val="screenelement"/>
                <w:sz w:val="16"/>
              </w:rPr>
              <w:t>objeto utilizable</w:t>
            </w:r>
            <w:r w:rsidRPr="002B40D6">
              <w:rPr>
                <w:sz w:val="16"/>
              </w:rPr>
              <w:t xml:space="preserve"> : </w:t>
            </w:r>
            <w:r w:rsidRPr="002B40D6">
              <w:rPr>
                <w:rStyle w:val="userinput"/>
                <w:sz w:val="16"/>
              </w:rPr>
              <w:t>&lt;Su nombre de objeto&gt;</w:t>
            </w:r>
          </w:p>
          <w:p w14:paraId="1DFFE697" w14:textId="77777777" w:rsidR="002B40D6" w:rsidRPr="002B40D6" w:rsidRDefault="001767C8">
            <w:pPr>
              <w:rPr>
                <w:sz w:val="16"/>
              </w:rPr>
            </w:pPr>
            <w:r w:rsidRPr="002B40D6">
              <w:rPr>
                <w:rStyle w:val="screenelement"/>
                <w:sz w:val="16"/>
              </w:rPr>
              <w:t>Categoría de uso</w:t>
            </w:r>
            <w:r w:rsidRPr="002B40D6">
              <w:rPr>
                <w:sz w:val="16"/>
              </w:rPr>
              <w:t xml:space="preserve"> : Objeto utilizable sin portafolio Estructura (UW)</w:t>
            </w:r>
          </w:p>
          <w:p w14:paraId="4A9F22DC" w14:textId="77777777" w:rsidR="002B40D6" w:rsidRPr="002B40D6" w:rsidRDefault="001767C8">
            <w:pPr>
              <w:rPr>
                <w:sz w:val="16"/>
              </w:rPr>
            </w:pPr>
            <w:r w:rsidRPr="002B40D6">
              <w:rPr>
                <w:rStyle w:val="screenelement"/>
                <w:sz w:val="16"/>
              </w:rPr>
              <w:t>Tipo de utilización de objeto utilizable</w:t>
            </w:r>
            <w:r w:rsidRPr="002B40D6">
              <w:rPr>
                <w:sz w:val="16"/>
              </w:rPr>
              <w:t xml:space="preserve"> : </w:t>
            </w:r>
            <w:r w:rsidRPr="002B40D6">
              <w:rPr>
                <w:rStyle w:val="userinput"/>
                <w:sz w:val="16"/>
              </w:rPr>
              <w:t>&lt;Seleccione un tipo de uso, por ejemplo, Vehículos (SU04)&gt;</w:t>
            </w:r>
          </w:p>
          <w:p w14:paraId="3A6797ED" w14:textId="77777777" w:rsidR="002B40D6" w:rsidRPr="002B40D6" w:rsidRDefault="001767C8">
            <w:pPr>
              <w:rPr>
                <w:sz w:val="16"/>
              </w:rPr>
            </w:pPr>
            <w:r w:rsidRPr="002B40D6">
              <w:rPr>
                <w:rStyle w:val="screenelement"/>
                <w:sz w:val="16"/>
              </w:rPr>
              <w:t>Sociedad</w:t>
            </w:r>
            <w:r w:rsidRPr="002B40D6">
              <w:rPr>
                <w:sz w:val="16"/>
              </w:rPr>
              <w:t xml:space="preserve"> : </w:t>
            </w:r>
            <w:r w:rsidRPr="002B40D6">
              <w:rPr>
                <w:rStyle w:val="userinput"/>
                <w:sz w:val="16"/>
              </w:rPr>
              <w:t>&lt;Seleccione una empresa código, por ejemplo, Sociedad (1010) &gt;</w:t>
            </w:r>
          </w:p>
          <w:p w14:paraId="24CF09FD" w14:textId="77777777" w:rsidR="002B40D6" w:rsidRPr="002B40D6" w:rsidRDefault="001767C8">
            <w:pPr>
              <w:rPr>
                <w:sz w:val="16"/>
              </w:rPr>
            </w:pPr>
            <w:r w:rsidRPr="002B40D6">
              <w:rPr>
                <w:rStyle w:val="screenelement"/>
                <w:sz w:val="16"/>
              </w:rPr>
              <w:t>Objeto utilizable</w:t>
            </w:r>
            <w:r w:rsidRPr="002B40D6">
              <w:rPr>
                <w:sz w:val="16"/>
              </w:rPr>
              <w:t xml:space="preserve"> : </w:t>
            </w:r>
            <w:r w:rsidRPr="002B40D6">
              <w:rPr>
                <w:rStyle w:val="userinput"/>
                <w:sz w:val="16"/>
              </w:rPr>
              <w:t>&lt;Su ID de objeto en caso de rango de números externo, de lo contrario deje el campo vacío&gt;</w:t>
            </w:r>
          </w:p>
          <w:p w14:paraId="77DA37CE" w14:textId="77777777" w:rsidR="002B40D6" w:rsidRPr="002B40D6" w:rsidRDefault="001767C8">
            <w:pPr>
              <w:rPr>
                <w:sz w:val="16"/>
              </w:rPr>
            </w:pPr>
            <w:r w:rsidRPr="002B40D6">
              <w:rPr>
                <w:sz w:val="16"/>
              </w:rPr>
              <w:t xml:space="preserve">En la </w:t>
            </w:r>
            <w:r w:rsidRPr="002B40D6">
              <w:rPr>
                <w:rStyle w:val="screenelement"/>
                <w:sz w:val="16"/>
              </w:rPr>
              <w:t>Información general</w:t>
            </w:r>
            <w:r w:rsidRPr="002B40D6">
              <w:rPr>
                <w:sz w:val="16"/>
              </w:rPr>
              <w:t xml:space="preserve"> sección:</w:t>
            </w:r>
          </w:p>
          <w:p w14:paraId="3A05CF05" w14:textId="77777777" w:rsidR="002B40D6" w:rsidRPr="002B40D6" w:rsidRDefault="001767C8">
            <w:pPr>
              <w:rPr>
                <w:sz w:val="16"/>
              </w:rPr>
            </w:pPr>
            <w:r w:rsidRPr="002B40D6">
              <w:rPr>
                <w:rStyle w:val="screenelement"/>
                <w:sz w:val="16"/>
              </w:rPr>
              <w:t>ID de portafolio (opcional)</w:t>
            </w:r>
            <w:r w:rsidRPr="002B40D6">
              <w:rPr>
                <w:sz w:val="16"/>
              </w:rPr>
              <w:t xml:space="preserve"> : </w:t>
            </w:r>
            <w:r w:rsidRPr="002B40D6">
              <w:rPr>
                <w:rStyle w:val="userinput"/>
                <w:sz w:val="16"/>
              </w:rPr>
              <w:t>&lt;Seleccione un ID de portafolio, por ejemplo, Diesel Car (S401)&gt;</w:t>
            </w:r>
          </w:p>
          <w:p w14:paraId="3C408570" w14:textId="77777777" w:rsidR="002B40D6" w:rsidRPr="002B40D6" w:rsidRDefault="001767C8">
            <w:pPr>
              <w:rPr>
                <w:sz w:val="16"/>
              </w:rPr>
            </w:pPr>
            <w:r w:rsidRPr="002B40D6">
              <w:rPr>
                <w:rStyle w:val="screenelement"/>
                <w:sz w:val="16"/>
              </w:rPr>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063D7A0E" w14:textId="77777777" w:rsidR="002B40D6" w:rsidRPr="002B40D6" w:rsidRDefault="001767C8">
            <w:pPr>
              <w:rPr>
                <w:sz w:val="16"/>
              </w:rPr>
            </w:pPr>
            <w:r w:rsidRPr="002B40D6">
              <w:rPr>
                <w:rStyle w:val="screenelement"/>
                <w:sz w:val="16"/>
              </w:rPr>
              <w:t>ID de propiedad</w:t>
            </w:r>
            <w:r w:rsidRPr="002B40D6">
              <w:rPr>
                <w:sz w:val="16"/>
              </w:rPr>
              <w:t xml:space="preserve"> : </w:t>
            </w:r>
            <w:r w:rsidRPr="002B40D6">
              <w:rPr>
                <w:rStyle w:val="userinput"/>
                <w:sz w:val="16"/>
              </w:rPr>
              <w:t>&lt;Seleccione un/a ID de propiedad, por ejemplo, toma en alquiler (S001)&gt;</w:t>
            </w:r>
          </w:p>
          <w:p w14:paraId="72941B4C" w14:textId="77777777" w:rsidR="002B40D6" w:rsidRPr="002B40D6" w:rsidRDefault="001767C8">
            <w:pPr>
              <w:rPr>
                <w:sz w:val="16"/>
              </w:rPr>
            </w:pPr>
            <w:r w:rsidRPr="002B40D6">
              <w:rPr>
                <w:rStyle w:val="screenelement"/>
                <w:sz w:val="16"/>
              </w:rPr>
              <w:t>Fecha de inicio de validez</w:t>
            </w:r>
            <w:r w:rsidRPr="002B40D6">
              <w:rPr>
                <w:sz w:val="16"/>
              </w:rPr>
              <w:t xml:space="preserve"> : </w:t>
            </w:r>
            <w:r w:rsidRPr="002B40D6">
              <w:rPr>
                <w:rStyle w:val="userinput"/>
                <w:sz w:val="16"/>
              </w:rPr>
              <w:t>&lt;Fecha de inicio qué objeto es válido, por ejemplo, actual fecha&gt;</w:t>
            </w:r>
          </w:p>
          <w:p w14:paraId="05B59E85" w14:textId="77777777" w:rsidR="002B40D6" w:rsidRPr="002B40D6" w:rsidRDefault="001767C8">
            <w:pPr>
              <w:rPr>
                <w:sz w:val="16"/>
              </w:rPr>
            </w:pPr>
            <w:r w:rsidRPr="002B40D6">
              <w:rPr>
                <w:rStyle w:val="screenelement"/>
                <w:sz w:val="16"/>
              </w:rPr>
              <w:t>Fecha de fin de validez</w:t>
            </w:r>
            <w:r w:rsidRPr="002B40D6">
              <w:rPr>
                <w:sz w:val="16"/>
              </w:rPr>
              <w:t xml:space="preserve"> : </w:t>
            </w:r>
            <w:r w:rsidRPr="002B40D6">
              <w:rPr>
                <w:rStyle w:val="userinput"/>
                <w:sz w:val="16"/>
              </w:rPr>
              <w:t>&lt;Fecha hasta qué objeto es válido&gt;</w:t>
            </w:r>
          </w:p>
          <w:p w14:paraId="40647157" w14:textId="77777777" w:rsidR="002B40D6" w:rsidRPr="002B40D6" w:rsidRDefault="001767C8">
            <w:pPr>
              <w:rPr>
                <w:sz w:val="16"/>
              </w:rPr>
            </w:pPr>
            <w:r w:rsidRPr="002B40D6">
              <w:rPr>
                <w:sz w:val="16"/>
              </w:rPr>
              <w:t xml:space="preserve">En la </w:t>
            </w:r>
            <w:r w:rsidRPr="002B40D6">
              <w:rPr>
                <w:rStyle w:val="screenelement"/>
                <w:sz w:val="16"/>
              </w:rPr>
              <w:t>Objeto de imputación principal</w:t>
            </w:r>
            <w:r w:rsidRPr="002B40D6">
              <w:rPr>
                <w:sz w:val="16"/>
              </w:rPr>
              <w:t xml:space="preserve"> sección, seleccione </w:t>
            </w:r>
            <w:r w:rsidRPr="002B40D6">
              <w:rPr>
                <w:rStyle w:val="screenelement"/>
                <w:sz w:val="16"/>
              </w:rPr>
              <w:t>Crear</w:t>
            </w:r>
            <w:r w:rsidRPr="002B40D6">
              <w:rPr>
                <w:sz w:val="16"/>
              </w:rPr>
              <w:t xml:space="preserve"> y hacer lo siguiente entradas.</w:t>
            </w:r>
          </w:p>
          <w:p w14:paraId="52CE5C93" w14:textId="77777777" w:rsidR="002B40D6" w:rsidRPr="002B40D6" w:rsidRDefault="001767C8">
            <w:pPr>
              <w:rPr>
                <w:sz w:val="16"/>
              </w:rPr>
            </w:pPr>
            <w:r w:rsidRPr="002B40D6">
              <w:rPr>
                <w:rStyle w:val="screenelement"/>
                <w:sz w:val="16"/>
              </w:rPr>
              <w:t>Tipo de objeto del objeto asignado</w:t>
            </w:r>
            <w:r w:rsidRPr="002B40D6">
              <w:rPr>
                <w:sz w:val="16"/>
              </w:rPr>
              <w:t xml:space="preserve"> : </w:t>
            </w:r>
            <w:r w:rsidRPr="002B40D6">
              <w:rPr>
                <w:rStyle w:val="userinput"/>
                <w:sz w:val="16"/>
              </w:rPr>
              <w:t>&lt;Seleccione un tipo de objeto, por ejemplo, Centro de coste (KS)&gt;</w:t>
            </w:r>
          </w:p>
          <w:p w14:paraId="4BEDA8D6" w14:textId="685CFFCD" w:rsidR="00E17229" w:rsidRPr="002B40D6" w:rsidRDefault="001767C8">
            <w:pPr>
              <w:rPr>
                <w:sz w:val="16"/>
              </w:rPr>
            </w:pPr>
            <w:r w:rsidRPr="002B40D6">
              <w:rPr>
                <w:rStyle w:val="screenelement"/>
                <w:sz w:val="16"/>
              </w:rPr>
              <w:t>Objeto de imputación</w:t>
            </w:r>
            <w:r w:rsidRPr="002B40D6">
              <w:rPr>
                <w:sz w:val="16"/>
              </w:rPr>
              <w:t xml:space="preserve"> : </w:t>
            </w:r>
            <w:r w:rsidRPr="002B40D6">
              <w:rPr>
                <w:rStyle w:val="userinput"/>
                <w:sz w:val="16"/>
              </w:rPr>
              <w:t>&lt;Su imputación objeto&gt;</w:t>
            </w:r>
          </w:p>
          <w:p w14:paraId="7772F12E"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87"/>
            </w:tblGrid>
            <w:tr w:rsidR="00E17229" w:rsidRPr="002B40D6" w14:paraId="59489182"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9B70F1" w14:textId="77777777" w:rsidR="00E17229" w:rsidRPr="002B40D6" w:rsidRDefault="001767C8">
                  <w:pPr>
                    <w:rPr>
                      <w:sz w:val="16"/>
                    </w:rPr>
                  </w:pPr>
                  <w:r w:rsidRPr="002B40D6">
                    <w:rPr>
                      <w:rStyle w:val="bold"/>
                      <w:sz w:val="16"/>
                    </w:rPr>
                    <w:lastRenderedPageBreak/>
                    <w:t xml:space="preserve">Nota </w:t>
                  </w:r>
                  <w:r w:rsidRPr="002B40D6">
                    <w:rPr>
                      <w:sz w:val="16"/>
                    </w:rPr>
                    <w:t>Se debe asignar un objeto de imputación principal para el validez total del objeto. El objeto de imputación puede modificarse durante la validez del objeto. Sin embargo, no hay solapamientos ni discontinuidades puede ocurrir. Objetos utilizables que pertenecen al mismo ID de portafolio puede utilizar la misma imputación principal o diferente objetos. Un objeto de imputación principal utilizado para un ID de portafolio no se puede utilizar como imputación principal objeto en otro ID de portafolio.</w:t>
                  </w:r>
                </w:p>
              </w:tc>
            </w:tr>
          </w:tbl>
          <w:p w14:paraId="50031EC3" w14:textId="77777777" w:rsidR="00E17229" w:rsidRPr="002B40D6" w:rsidRDefault="00E17229">
            <w:pPr>
              <w:rPr>
                <w:sz w:val="16"/>
              </w:rPr>
            </w:pPr>
          </w:p>
          <w:p w14:paraId="25E93765"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1559DA5E" w14:textId="77777777" w:rsidR="002B40D6" w:rsidRPr="002B40D6" w:rsidRDefault="001767C8">
            <w:pPr>
              <w:rPr>
                <w:sz w:val="16"/>
              </w:rPr>
            </w:pPr>
            <w:r w:rsidRPr="002B40D6">
              <w:rPr>
                <w:sz w:val="16"/>
              </w:rPr>
              <w:t>Opcional:</w:t>
            </w:r>
          </w:p>
          <w:p w14:paraId="2E536DDE" w14:textId="77777777" w:rsidR="002B40D6" w:rsidRPr="002B40D6" w:rsidRDefault="001767C8">
            <w:pPr>
              <w:rPr>
                <w:sz w:val="16"/>
              </w:rPr>
            </w:pPr>
            <w:r w:rsidRPr="002B40D6">
              <w:rPr>
                <w:sz w:val="16"/>
              </w:rPr>
              <w:t xml:space="preserve">Para el </w:t>
            </w:r>
            <w:r w:rsidRPr="002B40D6">
              <w:rPr>
                <w:rStyle w:val="screenelement"/>
                <w:sz w:val="16"/>
              </w:rPr>
              <w:t>Medición</w:t>
            </w:r>
            <w:r w:rsidRPr="002B40D6">
              <w:rPr>
                <w:sz w:val="16"/>
              </w:rPr>
              <w:t xml:space="preserve"> seleccione </w:t>
            </w:r>
            <w:r w:rsidRPr="002B40D6">
              <w:rPr>
                <w:rStyle w:val="screenelement"/>
                <w:sz w:val="16"/>
              </w:rPr>
              <w:t>Crear</w:t>
            </w:r>
            <w:r w:rsidRPr="002B40D6">
              <w:rPr>
                <w:sz w:val="16"/>
              </w:rPr>
              <w:t xml:space="preserve"> y hacer lo siguiente entradas.</w:t>
            </w:r>
          </w:p>
          <w:p w14:paraId="18F87A01"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&lt;Seleccione un Tipo de medida&gt;</w:t>
            </w:r>
          </w:p>
          <w:p w14:paraId="6CD28AC5"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&lt;Importe del medición&gt;</w:t>
            </w:r>
          </w:p>
          <w:p w14:paraId="20ECBDEB"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362E5572" w14:textId="6422AA50" w:rsidR="00E17229"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w:t>
            </w:r>
          </w:p>
        </w:tc>
        <w:tc>
          <w:tcPr>
            <w:tcW w:w="0" w:type="auto"/>
          </w:tcPr>
          <w:p w14:paraId="2A90BBE0" w14:textId="77777777" w:rsidR="00E17229" w:rsidRPr="002B40D6" w:rsidRDefault="001767C8">
            <w:pPr>
              <w:rPr>
                <w:sz w:val="16"/>
              </w:rPr>
            </w:pPr>
            <w:r w:rsidRPr="002B40D6">
              <w:rPr>
                <w:sz w:val="16"/>
              </w:rPr>
              <w:lastRenderedPageBreak/>
              <w:t>Se crea el objeto utilizable.</w:t>
            </w:r>
          </w:p>
        </w:tc>
        <w:tc>
          <w:tcPr>
            <w:tcW w:w="0" w:type="auto"/>
          </w:tcPr>
          <w:p w14:paraId="0D844277" w14:textId="77777777" w:rsidR="00E17229" w:rsidRPr="002B40D6" w:rsidRDefault="00E17229">
            <w:pPr>
              <w:rPr>
                <w:sz w:val="16"/>
              </w:rPr>
            </w:pPr>
          </w:p>
        </w:tc>
      </w:tr>
    </w:tbl>
    <w:p w14:paraId="7E31DDB7" w14:textId="77777777" w:rsidR="00E17229" w:rsidRDefault="001767C8">
      <w:pPr>
        <w:pStyle w:val="Heading2"/>
      </w:pPr>
      <w:bookmarkStart w:id="40" w:name="unique_18"/>
      <w:bookmarkStart w:id="41" w:name="_Toc233894844"/>
      <w:r>
        <w:t>Crear objeto utilizable con estructura de portafolio</w:t>
      </w:r>
      <w:bookmarkEnd w:id="40"/>
      <w:bookmarkEnd w:id="41"/>
    </w:p>
    <w:tbl>
      <w:tblPr>
        <w:tblStyle w:val="SAPStandardTable"/>
        <w:tblW w:w="5000" w:type="pct"/>
        <w:tblInd w:w="3" w:type="dxa"/>
        <w:tblLook w:val="0620" w:firstRow="1" w:lastRow="0" w:firstColumn="0" w:lastColumn="0" w:noHBand="1" w:noVBand="1"/>
      </w:tblPr>
      <w:tblGrid>
        <w:gridCol w:w="602"/>
        <w:gridCol w:w="1093"/>
        <w:gridCol w:w="10398"/>
        <w:gridCol w:w="1489"/>
        <w:gridCol w:w="722"/>
      </w:tblGrid>
      <w:tr w:rsidR="00E17229" w:rsidRPr="002B40D6" w14:paraId="7C1D3278"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5A13A665" w14:textId="77777777" w:rsidR="00E17229" w:rsidRPr="002B40D6" w:rsidRDefault="001767C8">
            <w:pPr>
              <w:pStyle w:val="boldparagraph"/>
              <w:rPr>
                <w:sz w:val="16"/>
              </w:rPr>
            </w:pPr>
            <w:r w:rsidRPr="002B40D6">
              <w:rPr>
                <w:rStyle w:val="bold"/>
                <w:sz w:val="16"/>
              </w:rPr>
              <w:t>Paso de test #</w:t>
            </w:r>
          </w:p>
        </w:tc>
        <w:tc>
          <w:tcPr>
            <w:tcW w:w="0" w:type="auto"/>
          </w:tcPr>
          <w:p w14:paraId="3EE366B4" w14:textId="77777777" w:rsidR="00E17229" w:rsidRPr="002B40D6" w:rsidRDefault="001767C8">
            <w:pPr>
              <w:pStyle w:val="boldparagraph"/>
              <w:rPr>
                <w:sz w:val="16"/>
              </w:rPr>
            </w:pPr>
            <w:r w:rsidRPr="002B40D6">
              <w:rPr>
                <w:rStyle w:val="bold"/>
                <w:sz w:val="16"/>
              </w:rPr>
              <w:t>Nombre de paso de test</w:t>
            </w:r>
          </w:p>
        </w:tc>
        <w:tc>
          <w:tcPr>
            <w:tcW w:w="0" w:type="auto"/>
          </w:tcPr>
          <w:p w14:paraId="34E7E474" w14:textId="77777777" w:rsidR="00E17229" w:rsidRPr="002B40D6" w:rsidRDefault="001767C8">
            <w:pPr>
              <w:pStyle w:val="boldparagraph"/>
              <w:rPr>
                <w:sz w:val="16"/>
              </w:rPr>
            </w:pPr>
            <w:r w:rsidRPr="002B40D6">
              <w:rPr>
                <w:rStyle w:val="bold"/>
                <w:sz w:val="16"/>
              </w:rPr>
              <w:t>Instrucción</w:t>
            </w:r>
          </w:p>
        </w:tc>
        <w:tc>
          <w:tcPr>
            <w:tcW w:w="0" w:type="auto"/>
          </w:tcPr>
          <w:p w14:paraId="3F34008B" w14:textId="77777777" w:rsidR="00E17229" w:rsidRPr="002B40D6" w:rsidRDefault="001767C8">
            <w:pPr>
              <w:pStyle w:val="boldparagraph"/>
              <w:rPr>
                <w:sz w:val="16"/>
              </w:rPr>
            </w:pPr>
            <w:r w:rsidRPr="002B40D6">
              <w:rPr>
                <w:rStyle w:val="bold"/>
                <w:sz w:val="16"/>
              </w:rPr>
              <w:t>Resultado previsto</w:t>
            </w:r>
          </w:p>
        </w:tc>
        <w:tc>
          <w:tcPr>
            <w:tcW w:w="0" w:type="auto"/>
          </w:tcPr>
          <w:p w14:paraId="4905BC7F" w14:textId="77777777" w:rsidR="00E17229" w:rsidRPr="002B40D6" w:rsidRDefault="001767C8">
            <w:pPr>
              <w:pStyle w:val="boldparagraph"/>
              <w:rPr>
                <w:sz w:val="16"/>
              </w:rPr>
            </w:pPr>
            <w:r w:rsidRPr="002B40D6">
              <w:rPr>
                <w:rStyle w:val="bold"/>
                <w:sz w:val="16"/>
              </w:rPr>
              <w:t>Comentarios</w:t>
            </w:r>
          </w:p>
        </w:tc>
      </w:tr>
      <w:tr w:rsidR="00E17229" w:rsidRPr="002B40D6" w14:paraId="010B3D8A" w14:textId="77777777" w:rsidTr="002B40D6">
        <w:tc>
          <w:tcPr>
            <w:tcW w:w="0" w:type="auto"/>
          </w:tcPr>
          <w:p w14:paraId="072619BD" w14:textId="77777777" w:rsidR="00E17229" w:rsidRPr="002B40D6" w:rsidRDefault="001767C8">
            <w:pPr>
              <w:rPr>
                <w:sz w:val="16"/>
              </w:rPr>
            </w:pPr>
            <w:r w:rsidRPr="002B40D6">
              <w:rPr>
                <w:sz w:val="16"/>
              </w:rPr>
              <w:t>1</w:t>
            </w:r>
          </w:p>
        </w:tc>
        <w:tc>
          <w:tcPr>
            <w:tcW w:w="0" w:type="auto"/>
          </w:tcPr>
          <w:p w14:paraId="5BB609C0" w14:textId="77777777" w:rsidR="00E17229" w:rsidRPr="002B40D6" w:rsidRDefault="001767C8">
            <w:pPr>
              <w:rPr>
                <w:sz w:val="16"/>
              </w:rPr>
            </w:pPr>
            <w:r w:rsidRPr="002B40D6">
              <w:rPr>
                <w:rStyle w:val="bold"/>
                <w:sz w:val="16"/>
              </w:rPr>
              <w:t>Iniciar sesión</w:t>
            </w:r>
          </w:p>
        </w:tc>
        <w:tc>
          <w:tcPr>
            <w:tcW w:w="0" w:type="auto"/>
          </w:tcPr>
          <w:p w14:paraId="71A0FD63" w14:textId="77777777" w:rsidR="00E17229" w:rsidRPr="002B40D6" w:rsidRDefault="001767C8">
            <w:pPr>
              <w:rPr>
                <w:sz w:val="16"/>
              </w:rPr>
            </w:pPr>
            <w:r w:rsidRPr="002B40D6">
              <w:rPr>
                <w:sz w:val="16"/>
              </w:rPr>
              <w:t>Inicie sesión en la rampa de lanzamiento SAP Fiori como Especialista en contratos - Leasing o bien Especialista en bienes inmuebles - Gestión de ubicaciones .</w:t>
            </w:r>
          </w:p>
        </w:tc>
        <w:tc>
          <w:tcPr>
            <w:tcW w:w="0" w:type="auto"/>
          </w:tcPr>
          <w:p w14:paraId="4825BBB8"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6A9F6C51" w14:textId="77777777" w:rsidR="00E17229" w:rsidRPr="002B40D6" w:rsidRDefault="00E17229">
            <w:pPr>
              <w:rPr>
                <w:sz w:val="16"/>
              </w:rPr>
            </w:pPr>
          </w:p>
        </w:tc>
      </w:tr>
      <w:tr w:rsidR="00E17229" w:rsidRPr="002B40D6" w14:paraId="76A64FE0" w14:textId="77777777" w:rsidTr="002B40D6">
        <w:tc>
          <w:tcPr>
            <w:tcW w:w="0" w:type="auto"/>
          </w:tcPr>
          <w:p w14:paraId="27449001" w14:textId="77777777" w:rsidR="00E17229" w:rsidRPr="002B40D6" w:rsidRDefault="001767C8">
            <w:pPr>
              <w:rPr>
                <w:sz w:val="16"/>
              </w:rPr>
            </w:pPr>
            <w:r w:rsidRPr="002B40D6">
              <w:rPr>
                <w:sz w:val="16"/>
              </w:rPr>
              <w:t>2</w:t>
            </w:r>
          </w:p>
        </w:tc>
        <w:tc>
          <w:tcPr>
            <w:tcW w:w="0" w:type="auto"/>
          </w:tcPr>
          <w:p w14:paraId="0C554B09" w14:textId="77777777" w:rsidR="00E17229" w:rsidRPr="002B40D6" w:rsidRDefault="001767C8">
            <w:pPr>
              <w:rPr>
                <w:sz w:val="16"/>
              </w:rPr>
            </w:pPr>
            <w:r w:rsidRPr="002B40D6">
              <w:rPr>
                <w:rStyle w:val="bold"/>
                <w:sz w:val="16"/>
              </w:rPr>
              <w:t>Abrir Gestionar objetos utilizables</w:t>
            </w:r>
          </w:p>
        </w:tc>
        <w:tc>
          <w:tcPr>
            <w:tcW w:w="0" w:type="auto"/>
          </w:tcPr>
          <w:p w14:paraId="3F2C60FD" w14:textId="77777777" w:rsidR="00E17229" w:rsidRPr="002B40D6" w:rsidRDefault="001767C8">
            <w:pPr>
              <w:rPr>
                <w:sz w:val="16"/>
              </w:rPr>
            </w:pPr>
            <w:r w:rsidRPr="002B40D6">
              <w:rPr>
                <w:sz w:val="16"/>
              </w:rPr>
              <w:t xml:space="preserve">Abierto </w:t>
            </w:r>
            <w:r w:rsidRPr="002B40D6">
              <w:rPr>
                <w:rStyle w:val="screenelement"/>
                <w:sz w:val="16"/>
              </w:rPr>
              <w:t>Gestionar objetos utilizables</w:t>
            </w:r>
            <w:r w:rsidRPr="002B40D6">
              <w:rPr>
                <w:sz w:val="16"/>
              </w:rPr>
              <w:t xml:space="preserve"> .</w:t>
            </w:r>
          </w:p>
        </w:tc>
        <w:tc>
          <w:tcPr>
            <w:tcW w:w="0" w:type="auto"/>
          </w:tcPr>
          <w:p w14:paraId="24919B66" w14:textId="77777777" w:rsidR="00E17229" w:rsidRPr="002B40D6" w:rsidRDefault="001767C8">
            <w:pPr>
              <w:rPr>
                <w:sz w:val="16"/>
              </w:rPr>
            </w:pPr>
            <w:r w:rsidRPr="002B40D6">
              <w:rPr>
                <w:sz w:val="16"/>
              </w:rPr>
              <w:t xml:space="preserve">El </w:t>
            </w:r>
            <w:r w:rsidRPr="002B40D6">
              <w:rPr>
                <w:rStyle w:val="screenelement"/>
                <w:sz w:val="16"/>
              </w:rPr>
              <w:t>Gestionar objetos utilizables</w:t>
            </w:r>
            <w:r w:rsidRPr="002B40D6">
              <w:rPr>
                <w:sz w:val="16"/>
              </w:rPr>
              <w:t xml:space="preserve"> Aparece la pantalla.</w:t>
            </w:r>
          </w:p>
        </w:tc>
        <w:tc>
          <w:tcPr>
            <w:tcW w:w="0" w:type="auto"/>
          </w:tcPr>
          <w:p w14:paraId="01034CCF" w14:textId="77777777" w:rsidR="00E17229" w:rsidRPr="002B40D6" w:rsidRDefault="00E17229">
            <w:pPr>
              <w:rPr>
                <w:sz w:val="16"/>
              </w:rPr>
            </w:pPr>
          </w:p>
        </w:tc>
      </w:tr>
      <w:tr w:rsidR="00E17229" w:rsidRPr="002B40D6" w14:paraId="3894CA9C" w14:textId="77777777" w:rsidTr="002B40D6">
        <w:tc>
          <w:tcPr>
            <w:tcW w:w="0" w:type="auto"/>
          </w:tcPr>
          <w:p w14:paraId="65534ACC" w14:textId="77777777" w:rsidR="00E17229" w:rsidRPr="002B40D6" w:rsidRDefault="001767C8">
            <w:pPr>
              <w:rPr>
                <w:sz w:val="16"/>
              </w:rPr>
            </w:pPr>
            <w:r w:rsidRPr="002B40D6">
              <w:rPr>
                <w:sz w:val="16"/>
              </w:rPr>
              <w:t>3</w:t>
            </w:r>
          </w:p>
        </w:tc>
        <w:tc>
          <w:tcPr>
            <w:tcW w:w="0" w:type="auto"/>
          </w:tcPr>
          <w:p w14:paraId="4769543E" w14:textId="77777777" w:rsidR="00E17229" w:rsidRPr="002B40D6" w:rsidRDefault="001767C8">
            <w:pPr>
              <w:rPr>
                <w:sz w:val="16"/>
              </w:rPr>
            </w:pPr>
            <w:r w:rsidRPr="002B40D6">
              <w:rPr>
                <w:rStyle w:val="bold"/>
                <w:sz w:val="16"/>
              </w:rPr>
              <w:t>Crear objetos utilizables</w:t>
            </w:r>
          </w:p>
        </w:tc>
        <w:tc>
          <w:tcPr>
            <w:tcW w:w="0" w:type="auto"/>
          </w:tcPr>
          <w:p w14:paraId="3FB47B3C" w14:textId="77777777" w:rsidR="002B40D6"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y hacer lo siguiente entradas.</w:t>
            </w:r>
          </w:p>
          <w:p w14:paraId="35C1AC93" w14:textId="77777777" w:rsidR="002B40D6" w:rsidRPr="002B40D6" w:rsidRDefault="001767C8">
            <w:pPr>
              <w:rPr>
                <w:sz w:val="16"/>
              </w:rPr>
            </w:pPr>
            <w:r w:rsidRPr="002B40D6">
              <w:rPr>
                <w:sz w:val="16"/>
              </w:rPr>
              <w:t xml:space="preserve">En la </w:t>
            </w:r>
            <w:r w:rsidRPr="002B40D6">
              <w:rPr>
                <w:rStyle w:val="screenelement"/>
                <w:sz w:val="16"/>
              </w:rPr>
              <w:t>Cabecera</w:t>
            </w:r>
            <w:r w:rsidRPr="002B40D6">
              <w:rPr>
                <w:sz w:val="16"/>
              </w:rPr>
              <w:t xml:space="preserve"> sección:</w:t>
            </w:r>
          </w:p>
          <w:p w14:paraId="2537731C" w14:textId="77777777" w:rsidR="002B40D6" w:rsidRPr="002B40D6" w:rsidRDefault="001767C8">
            <w:pPr>
              <w:rPr>
                <w:sz w:val="16"/>
              </w:rPr>
            </w:pPr>
            <w:r w:rsidRPr="002B40D6">
              <w:rPr>
                <w:rStyle w:val="screenelement"/>
                <w:sz w:val="16"/>
              </w:rPr>
              <w:t>Nombre de objeto utilizable</w:t>
            </w:r>
            <w:r w:rsidRPr="002B40D6">
              <w:rPr>
                <w:sz w:val="16"/>
              </w:rPr>
              <w:t xml:space="preserve"> : </w:t>
            </w:r>
            <w:r w:rsidRPr="002B40D6">
              <w:rPr>
                <w:rStyle w:val="userinput"/>
                <w:sz w:val="16"/>
              </w:rPr>
              <w:t>&lt;Su nombre de objeto&gt;</w:t>
            </w:r>
          </w:p>
          <w:p w14:paraId="686C45D4" w14:textId="77777777" w:rsidR="002B40D6" w:rsidRPr="002B40D6" w:rsidRDefault="001767C8">
            <w:pPr>
              <w:rPr>
                <w:sz w:val="16"/>
              </w:rPr>
            </w:pPr>
            <w:r w:rsidRPr="002B40D6">
              <w:rPr>
                <w:rStyle w:val="screenelement"/>
                <w:sz w:val="16"/>
              </w:rPr>
              <w:t>Categoría de uso</w:t>
            </w:r>
            <w:r w:rsidRPr="002B40D6">
              <w:rPr>
                <w:sz w:val="16"/>
              </w:rPr>
              <w:t xml:space="preserve"> : Objeto utilizable con portafolio Estructura (UP)</w:t>
            </w:r>
          </w:p>
          <w:p w14:paraId="020F079F" w14:textId="77777777" w:rsidR="002B40D6" w:rsidRPr="002B40D6" w:rsidRDefault="001767C8">
            <w:pPr>
              <w:rPr>
                <w:sz w:val="16"/>
              </w:rPr>
            </w:pPr>
            <w:r w:rsidRPr="002B40D6">
              <w:rPr>
                <w:rStyle w:val="screenelement"/>
                <w:sz w:val="16"/>
              </w:rPr>
              <w:t>Tipo de utilización de objeto utilizable</w:t>
            </w:r>
            <w:r w:rsidRPr="002B40D6">
              <w:rPr>
                <w:sz w:val="16"/>
              </w:rPr>
              <w:t xml:space="preserve"> : </w:t>
            </w:r>
            <w:r w:rsidRPr="002B40D6">
              <w:rPr>
                <w:rStyle w:val="userinput"/>
                <w:sz w:val="16"/>
              </w:rPr>
              <w:t>&lt;Seleccione un tipo de uso, por ejemplo, Edificio de oficinas (SU06)&gt;</w:t>
            </w:r>
          </w:p>
          <w:p w14:paraId="517F29CB" w14:textId="77777777" w:rsidR="002B40D6" w:rsidRPr="002B40D6" w:rsidRDefault="001767C8">
            <w:pPr>
              <w:rPr>
                <w:sz w:val="16"/>
              </w:rPr>
            </w:pPr>
            <w:r w:rsidRPr="002B40D6">
              <w:rPr>
                <w:rStyle w:val="screenelement"/>
                <w:sz w:val="16"/>
              </w:rPr>
              <w:t>Sociedad</w:t>
            </w:r>
            <w:r w:rsidRPr="002B40D6">
              <w:rPr>
                <w:sz w:val="16"/>
              </w:rPr>
              <w:t xml:space="preserve"> : &lt;Seleccione una sociedad, para ejemplo, Sociedad (1010) &gt;</w:t>
            </w:r>
          </w:p>
          <w:p w14:paraId="5A669779" w14:textId="77777777" w:rsidR="002B40D6" w:rsidRPr="002B40D6" w:rsidRDefault="001767C8">
            <w:pPr>
              <w:rPr>
                <w:sz w:val="16"/>
              </w:rPr>
            </w:pPr>
            <w:r w:rsidRPr="002B40D6">
              <w:rPr>
                <w:rStyle w:val="screenelement"/>
                <w:sz w:val="16"/>
              </w:rPr>
              <w:lastRenderedPageBreak/>
              <w:t>Objeto utilizable</w:t>
            </w:r>
            <w:r w:rsidRPr="002B40D6">
              <w:rPr>
                <w:sz w:val="16"/>
              </w:rPr>
              <w:t xml:space="preserve"> : </w:t>
            </w:r>
            <w:r w:rsidRPr="002B40D6">
              <w:rPr>
                <w:rStyle w:val="userinput"/>
                <w:sz w:val="16"/>
              </w:rPr>
              <w:t>&lt;Su ID de objeto en caso de rango de números externo, de lo contrario deje el campo vacío&gt;</w:t>
            </w:r>
          </w:p>
          <w:p w14:paraId="73DDB1EE" w14:textId="77777777" w:rsidR="002B40D6" w:rsidRPr="002B40D6" w:rsidRDefault="001767C8">
            <w:pPr>
              <w:rPr>
                <w:sz w:val="16"/>
              </w:rPr>
            </w:pPr>
            <w:r w:rsidRPr="002B40D6">
              <w:rPr>
                <w:sz w:val="16"/>
              </w:rPr>
              <w:t xml:space="preserve">En la </w:t>
            </w:r>
            <w:r w:rsidRPr="002B40D6">
              <w:rPr>
                <w:rStyle w:val="screenelement"/>
                <w:sz w:val="16"/>
              </w:rPr>
              <w:t>Información general</w:t>
            </w:r>
            <w:r w:rsidRPr="002B40D6">
              <w:rPr>
                <w:sz w:val="16"/>
              </w:rPr>
              <w:t xml:space="preserve"> sección:</w:t>
            </w:r>
          </w:p>
          <w:p w14:paraId="6471B8AE" w14:textId="77777777" w:rsidR="002B40D6" w:rsidRPr="002B40D6" w:rsidRDefault="001767C8">
            <w:pPr>
              <w:rPr>
                <w:sz w:val="16"/>
              </w:rPr>
            </w:pPr>
            <w:r w:rsidRPr="002B40D6">
              <w:rPr>
                <w:rStyle w:val="screenelement"/>
                <w:sz w:val="16"/>
              </w:rPr>
              <w:t>Número de objeto de edificio/terreno</w:t>
            </w:r>
            <w:r w:rsidRPr="002B40D6">
              <w:rPr>
                <w:sz w:val="16"/>
              </w:rPr>
              <w:t xml:space="preserve"> : </w:t>
            </w:r>
            <w:r w:rsidRPr="002B40D6">
              <w:rPr>
                <w:rStyle w:val="userinput"/>
                <w:sz w:val="16"/>
              </w:rPr>
              <w:t>&lt;Seleccione el objeto de arquitectura (edificio/terreno) para al que hace referencia el objeto utilizable (superior objeto)&gt;</w:t>
            </w:r>
          </w:p>
          <w:p w14:paraId="5E64BD23" w14:textId="77777777" w:rsidR="002B40D6" w:rsidRPr="002B40D6" w:rsidRDefault="001767C8">
            <w:pPr>
              <w:rPr>
                <w:sz w:val="16"/>
              </w:rPr>
            </w:pPr>
            <w:r w:rsidRPr="002B40D6">
              <w:rPr>
                <w:rStyle w:val="screenelement"/>
                <w:sz w:val="16"/>
              </w:rPr>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216764EE" w14:textId="77777777" w:rsidR="002B40D6" w:rsidRPr="002B40D6" w:rsidRDefault="001767C8">
            <w:pPr>
              <w:rPr>
                <w:sz w:val="16"/>
              </w:rPr>
            </w:pPr>
            <w:r w:rsidRPr="002B40D6">
              <w:rPr>
                <w:rStyle w:val="screenelement"/>
                <w:sz w:val="16"/>
              </w:rPr>
              <w:t>ID de propiedad</w:t>
            </w:r>
            <w:r w:rsidRPr="002B40D6">
              <w:rPr>
                <w:sz w:val="16"/>
              </w:rPr>
              <w:t xml:space="preserve"> : </w:t>
            </w:r>
            <w:r w:rsidRPr="002B40D6">
              <w:rPr>
                <w:rStyle w:val="userinput"/>
                <w:sz w:val="16"/>
              </w:rPr>
              <w:t>&lt;Seleccione un/a ID de propiedad, por ejemplo, toma en alquiler (S001)&gt;</w:t>
            </w:r>
          </w:p>
          <w:p w14:paraId="57FBEE8B" w14:textId="77777777" w:rsidR="002B40D6" w:rsidRPr="002B40D6" w:rsidRDefault="001767C8">
            <w:pPr>
              <w:rPr>
                <w:sz w:val="16"/>
              </w:rPr>
            </w:pPr>
            <w:r w:rsidRPr="002B40D6">
              <w:rPr>
                <w:rStyle w:val="screenelement"/>
                <w:sz w:val="16"/>
              </w:rPr>
              <w:t>Fecha de inicio de validez</w:t>
            </w:r>
            <w:r w:rsidRPr="002B40D6">
              <w:rPr>
                <w:sz w:val="16"/>
              </w:rPr>
              <w:t xml:space="preserve"> : </w:t>
            </w:r>
            <w:r w:rsidRPr="002B40D6">
              <w:rPr>
                <w:rStyle w:val="userinput"/>
                <w:sz w:val="16"/>
              </w:rPr>
              <w:t>&lt;Fecha de inicio qué objeto es válido, por ejemplo, actual fecha&gt;</w:t>
            </w:r>
          </w:p>
          <w:p w14:paraId="1D9672EE" w14:textId="77777777" w:rsidR="002B40D6" w:rsidRPr="002B40D6" w:rsidRDefault="001767C8">
            <w:pPr>
              <w:rPr>
                <w:sz w:val="16"/>
              </w:rPr>
            </w:pPr>
            <w:r w:rsidRPr="002B40D6">
              <w:rPr>
                <w:rStyle w:val="screenelement"/>
                <w:sz w:val="16"/>
              </w:rPr>
              <w:t>Fecha de fin de validez</w:t>
            </w:r>
            <w:r w:rsidRPr="002B40D6">
              <w:rPr>
                <w:sz w:val="16"/>
              </w:rPr>
              <w:t xml:space="preserve"> : </w:t>
            </w:r>
            <w:r w:rsidRPr="002B40D6">
              <w:rPr>
                <w:rStyle w:val="userinput"/>
                <w:sz w:val="16"/>
              </w:rPr>
              <w:t>&lt;Fecha hasta qué objeto es válido&gt;</w:t>
            </w:r>
          </w:p>
          <w:p w14:paraId="090763C1" w14:textId="77777777" w:rsidR="002B40D6" w:rsidRPr="002B40D6" w:rsidRDefault="001767C8">
            <w:pPr>
              <w:rPr>
                <w:sz w:val="16"/>
              </w:rPr>
            </w:pPr>
            <w:r w:rsidRPr="002B40D6">
              <w:rPr>
                <w:sz w:val="16"/>
              </w:rPr>
              <w:t xml:space="preserve">En la </w:t>
            </w:r>
            <w:r w:rsidRPr="002B40D6">
              <w:rPr>
                <w:rStyle w:val="screenelement"/>
                <w:sz w:val="16"/>
              </w:rPr>
              <w:t>Objeto de imputación principal</w:t>
            </w:r>
            <w:r w:rsidRPr="002B40D6">
              <w:rPr>
                <w:sz w:val="16"/>
              </w:rPr>
              <w:t xml:space="preserve"> sección, seleccione </w:t>
            </w:r>
            <w:r w:rsidRPr="002B40D6">
              <w:rPr>
                <w:rStyle w:val="screenelement"/>
                <w:sz w:val="16"/>
              </w:rPr>
              <w:t>Crear</w:t>
            </w:r>
            <w:r w:rsidRPr="002B40D6">
              <w:rPr>
                <w:sz w:val="16"/>
              </w:rPr>
              <w:t xml:space="preserve"> y hacer lo siguiente entradas.</w:t>
            </w:r>
          </w:p>
          <w:p w14:paraId="0EE82EB8" w14:textId="77777777" w:rsidR="002B40D6" w:rsidRPr="002B40D6" w:rsidRDefault="001767C8">
            <w:pPr>
              <w:rPr>
                <w:sz w:val="16"/>
              </w:rPr>
            </w:pPr>
            <w:r w:rsidRPr="002B40D6">
              <w:rPr>
                <w:rStyle w:val="screenelement"/>
                <w:sz w:val="16"/>
              </w:rPr>
              <w:t>Tipo de objeto del objeto asignado</w:t>
            </w:r>
            <w:r w:rsidRPr="002B40D6">
              <w:rPr>
                <w:sz w:val="16"/>
              </w:rPr>
              <w:t xml:space="preserve"> : </w:t>
            </w:r>
            <w:r w:rsidRPr="002B40D6">
              <w:rPr>
                <w:rStyle w:val="userinput"/>
                <w:sz w:val="16"/>
              </w:rPr>
              <w:t>&lt;Seleccione un tipo de objeto, por ejemplo, Centro de coste (KS)&gt;</w:t>
            </w:r>
          </w:p>
          <w:p w14:paraId="21673EA7" w14:textId="7B8A97A2" w:rsidR="00E17229" w:rsidRPr="002B40D6" w:rsidRDefault="001767C8">
            <w:pPr>
              <w:rPr>
                <w:sz w:val="16"/>
              </w:rPr>
            </w:pPr>
            <w:r w:rsidRPr="002B40D6">
              <w:rPr>
                <w:rStyle w:val="screenelement"/>
                <w:sz w:val="16"/>
              </w:rPr>
              <w:t>Objeto de imputación</w:t>
            </w:r>
            <w:r w:rsidRPr="002B40D6">
              <w:rPr>
                <w:sz w:val="16"/>
              </w:rPr>
              <w:t xml:space="preserve"> : </w:t>
            </w:r>
            <w:r w:rsidRPr="002B40D6">
              <w:rPr>
                <w:rStyle w:val="userinput"/>
                <w:sz w:val="16"/>
              </w:rPr>
              <w:t>&lt;Su imputación objeto&gt;</w:t>
            </w:r>
          </w:p>
          <w:p w14:paraId="10DB55E0"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85"/>
            </w:tblGrid>
            <w:tr w:rsidR="00E17229" w:rsidRPr="002B40D6" w14:paraId="70B42F37"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7A379C" w14:textId="77777777" w:rsidR="00E17229" w:rsidRPr="002B40D6" w:rsidRDefault="001767C8">
                  <w:pPr>
                    <w:rPr>
                      <w:sz w:val="16"/>
                    </w:rPr>
                  </w:pPr>
                  <w:r w:rsidRPr="002B40D6">
                    <w:rPr>
                      <w:rStyle w:val="bold"/>
                      <w:sz w:val="16"/>
                    </w:rPr>
                    <w:t xml:space="preserve">Nota </w:t>
                  </w:r>
                  <w:r w:rsidRPr="002B40D6">
                    <w:rPr>
                      <w:sz w:val="16"/>
                    </w:rPr>
                    <w:t>Se debe asignar un objeto de imputación principal para el validez total del objeto. El objeto de imputación puede modificarse durante la validez del objeto. Sin embargo, no hay solapamientos ni discontinuidades puede ocurrir. Objetos utilizables que pertenecen al mismo edificio o El terreno puede utilizar la misma imputación principal o diferente objetos. Un objeto de imputación principal utilizado para un edificio o terreno no se puede utilizar como objeto de imputación principal en otro edificio o terreno</w:t>
                  </w:r>
                  <w:r w:rsidRPr="002B40D6">
                    <w:rPr>
                      <w:sz w:val="16"/>
                    </w:rPr>
                    <w:t>.</w:t>
                  </w:r>
                </w:p>
              </w:tc>
            </w:tr>
          </w:tbl>
          <w:p w14:paraId="4B843F20" w14:textId="77777777" w:rsidR="00E17229" w:rsidRPr="002B40D6" w:rsidRDefault="00E17229">
            <w:pPr>
              <w:rPr>
                <w:sz w:val="16"/>
              </w:rPr>
            </w:pPr>
          </w:p>
          <w:p w14:paraId="66298763"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0EA1DC70" w14:textId="7C550EE6" w:rsidR="00E17229" w:rsidRPr="002B40D6" w:rsidRDefault="001767C8">
            <w:pPr>
              <w:rPr>
                <w:sz w:val="16"/>
              </w:rPr>
            </w:pPr>
            <w:r w:rsidRPr="002B40D6">
              <w:rPr>
                <w:sz w:val="16"/>
              </w:rPr>
              <w:t xml:space="preserve">En la </w:t>
            </w:r>
            <w:r w:rsidRPr="002B40D6">
              <w:rPr>
                <w:rStyle w:val="screenelement"/>
                <w:sz w:val="16"/>
              </w:rPr>
              <w:t>Utilización de objeto arquitectónico</w:t>
            </w:r>
            <w:r w:rsidRPr="002B40D6">
              <w:rPr>
                <w:sz w:val="16"/>
              </w:rPr>
              <w:t xml:space="preserve"> sección, seleccionar </w:t>
            </w:r>
            <w:r w:rsidRPr="002B40D6">
              <w:rPr>
                <w:rStyle w:val="screenelement"/>
                <w:sz w:val="16"/>
              </w:rPr>
              <w:t>Crear</w:t>
            </w:r>
            <w:r w:rsidRPr="002B40D6">
              <w:rPr>
                <w:sz w:val="16"/>
              </w:rPr>
              <w:t xml:space="preserve"> y hacer lo siguiente entradas.</w:t>
            </w:r>
          </w:p>
          <w:p w14:paraId="72925F9E"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85"/>
            </w:tblGrid>
            <w:tr w:rsidR="00E17229" w:rsidRPr="002B40D6" w14:paraId="4FAA3050"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B33AC" w14:textId="77777777" w:rsidR="00E17229" w:rsidRPr="002B40D6" w:rsidRDefault="001767C8">
                  <w:pPr>
                    <w:rPr>
                      <w:sz w:val="16"/>
                    </w:rPr>
                  </w:pPr>
                  <w:r w:rsidRPr="002B40D6">
                    <w:rPr>
                      <w:rStyle w:val="bold"/>
                      <w:sz w:val="16"/>
                    </w:rPr>
                    <w:t xml:space="preserve">Nota </w:t>
                  </w:r>
                  <w:r w:rsidRPr="002B40D6">
                    <w:rPr>
                      <w:sz w:val="16"/>
                    </w:rPr>
                    <w:t>Los objetos utilizables requieren el uso de la integración de datos maestros servicio en BTP (MDI) para establecer la relación con real Objetos arquitectónicos de bienes inmuebles proporcionados por un aplicación.</w:t>
                  </w:r>
                </w:p>
              </w:tc>
            </w:tr>
          </w:tbl>
          <w:p w14:paraId="4F0C5D61" w14:textId="77777777" w:rsidR="00E17229" w:rsidRPr="002B40D6" w:rsidRDefault="00E17229">
            <w:pPr>
              <w:rPr>
                <w:sz w:val="16"/>
              </w:rPr>
            </w:pPr>
          </w:p>
          <w:p w14:paraId="2A7FAB3B" w14:textId="77777777" w:rsidR="002B40D6" w:rsidRPr="002B40D6" w:rsidRDefault="001767C8">
            <w:pPr>
              <w:rPr>
                <w:sz w:val="16"/>
              </w:rPr>
            </w:pPr>
            <w:r w:rsidRPr="002B40D6">
              <w:rPr>
                <w:rStyle w:val="screenelement"/>
                <w:sz w:val="16"/>
              </w:rPr>
              <w:t>Tipo de objeto arquitectónico</w:t>
            </w:r>
            <w:r w:rsidRPr="002B40D6">
              <w:rPr>
                <w:sz w:val="16"/>
              </w:rPr>
              <w:t xml:space="preserve"> : </w:t>
            </w:r>
            <w:r w:rsidRPr="002B40D6">
              <w:rPr>
                <w:rStyle w:val="userinput"/>
                <w:sz w:val="16"/>
              </w:rPr>
              <w:t>&lt;Seleccione el tipo de objeto de arquitectura, por ejemplo, Edificio (S2BU)&gt;</w:t>
            </w:r>
          </w:p>
          <w:p w14:paraId="1AA212F2" w14:textId="623BC84A" w:rsidR="00E17229" w:rsidRPr="002B40D6" w:rsidRDefault="001767C8">
            <w:pPr>
              <w:rPr>
                <w:sz w:val="16"/>
              </w:rPr>
            </w:pPr>
            <w:r w:rsidRPr="002B40D6">
              <w:rPr>
                <w:rStyle w:val="screenelement"/>
                <w:sz w:val="16"/>
              </w:rPr>
              <w:t>Número de objeto arquitectónico</w:t>
            </w:r>
            <w:r w:rsidRPr="002B40D6">
              <w:rPr>
                <w:sz w:val="16"/>
              </w:rPr>
              <w:t xml:space="preserve"> : </w:t>
            </w:r>
            <w:r w:rsidRPr="002B40D6">
              <w:rPr>
                <w:rStyle w:val="userinput"/>
                <w:sz w:val="16"/>
              </w:rPr>
              <w:t>&lt;Seleccione el objeto de arquitectura, es decir, representado por el objeto utilizable&gt;</w:t>
            </w:r>
          </w:p>
          <w:p w14:paraId="56BD84FC"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85"/>
            </w:tblGrid>
            <w:tr w:rsidR="00E17229" w:rsidRPr="002B40D6" w14:paraId="03F5D325"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A3A4CB" w14:textId="77777777" w:rsidR="00E17229" w:rsidRPr="002B40D6" w:rsidRDefault="001767C8">
                  <w:pPr>
                    <w:rPr>
                      <w:sz w:val="16"/>
                    </w:rPr>
                  </w:pPr>
                  <w:r w:rsidRPr="002B40D6">
                    <w:rPr>
                      <w:rStyle w:val="bold"/>
                      <w:sz w:val="16"/>
                    </w:rPr>
                    <w:t xml:space="preserve">Nota </w:t>
                  </w:r>
                  <w:r w:rsidRPr="002B40D6">
                    <w:rPr>
                      <w:sz w:val="16"/>
                    </w:rPr>
                    <w:t>Puede agrupar varios objetos arquitectónicos de bienes inmuebles a un objeto utilizable.</w:t>
                  </w:r>
                </w:p>
              </w:tc>
            </w:tr>
          </w:tbl>
          <w:p w14:paraId="08B1EC4A" w14:textId="77777777" w:rsidR="00E17229" w:rsidRPr="002B40D6" w:rsidRDefault="00E17229">
            <w:pPr>
              <w:rPr>
                <w:sz w:val="16"/>
              </w:rPr>
            </w:pPr>
          </w:p>
          <w:p w14:paraId="5CBB361F" w14:textId="77777777" w:rsidR="002B40D6" w:rsidRPr="002B40D6" w:rsidRDefault="001767C8">
            <w:pPr>
              <w:rPr>
                <w:sz w:val="16"/>
              </w:rPr>
            </w:pPr>
            <w:r w:rsidRPr="002B40D6">
              <w:rPr>
                <w:sz w:val="16"/>
              </w:rPr>
              <w:t>Opcional:</w:t>
            </w:r>
          </w:p>
          <w:p w14:paraId="59C238E0" w14:textId="77777777" w:rsidR="002B40D6" w:rsidRPr="002B40D6" w:rsidRDefault="001767C8">
            <w:pPr>
              <w:rPr>
                <w:sz w:val="16"/>
              </w:rPr>
            </w:pPr>
            <w:r w:rsidRPr="002B40D6">
              <w:rPr>
                <w:sz w:val="16"/>
              </w:rPr>
              <w:lastRenderedPageBreak/>
              <w:t xml:space="preserve">En la </w:t>
            </w:r>
            <w:r w:rsidRPr="002B40D6">
              <w:rPr>
                <w:rStyle w:val="screenelement"/>
                <w:sz w:val="16"/>
              </w:rPr>
              <w:t>Estado del sistema</w:t>
            </w:r>
            <w:r w:rsidRPr="002B40D6">
              <w:rPr>
                <w:sz w:val="16"/>
              </w:rPr>
              <w:t xml:space="preserve"> seleccione </w:t>
            </w:r>
            <w:r w:rsidRPr="002B40D6">
              <w:rPr>
                <w:rStyle w:val="screenelement"/>
                <w:sz w:val="16"/>
              </w:rPr>
              <w:t>Bloqueo para configuración multisociedad</w:t>
            </w:r>
            <w:r w:rsidRPr="002B40D6">
              <w:rPr>
                <w:sz w:val="16"/>
              </w:rPr>
              <w:t xml:space="preserve"> Si quieres para evitar que los objetos alquilables (RP) se sincronicen desde un tercer La solución de gestión de bienes inmuebles de parte se asignará automáticamente a objetos utilizables siempre que su configuración multisociedad no sea finalizado.</w:t>
            </w:r>
          </w:p>
          <w:p w14:paraId="0381A878" w14:textId="77777777" w:rsidR="002B40D6" w:rsidRPr="002B40D6" w:rsidRDefault="001767C8">
            <w:pPr>
              <w:rPr>
                <w:sz w:val="16"/>
              </w:rPr>
            </w:pPr>
            <w:r w:rsidRPr="002B40D6">
              <w:rPr>
                <w:sz w:val="16"/>
              </w:rPr>
              <w:t xml:space="preserve">Su objeto utilizable tiene el estado </w:t>
            </w:r>
            <w:r w:rsidRPr="002B40D6">
              <w:rPr>
                <w:rStyle w:val="screenelement"/>
                <w:sz w:val="16"/>
              </w:rPr>
              <w:t>Alquiler multisociedad Sólo</w:t>
            </w:r>
            <w:r w:rsidRPr="002B40D6">
              <w:rPr>
                <w:sz w:val="16"/>
              </w:rPr>
              <w:t xml:space="preserve"> que impide un alquiler externo.</w:t>
            </w:r>
          </w:p>
          <w:p w14:paraId="5218A0D6" w14:textId="77777777" w:rsidR="002B40D6" w:rsidRPr="002B40D6" w:rsidRDefault="001767C8">
            <w:pPr>
              <w:rPr>
                <w:sz w:val="16"/>
              </w:rPr>
            </w:pPr>
            <w:r w:rsidRPr="002B40D6">
              <w:rPr>
                <w:sz w:val="16"/>
              </w:rPr>
              <w:t xml:space="preserve">Seleccionar </w:t>
            </w:r>
            <w:r w:rsidRPr="002B40D6">
              <w:rPr>
                <w:rStyle w:val="screenelement"/>
                <w:sz w:val="16"/>
              </w:rPr>
              <w:t>Desbloquear para configuración multisociedad</w:t>
            </w:r>
            <w:r w:rsidRPr="002B40D6">
              <w:rPr>
                <w:sz w:val="16"/>
              </w:rPr>
              <w:t xml:space="preserve"> después de usted ha finalizado la configuración multisociedad.</w:t>
            </w:r>
          </w:p>
          <w:p w14:paraId="28536A3C" w14:textId="77777777" w:rsidR="002B40D6" w:rsidRPr="002B40D6" w:rsidRDefault="001767C8">
            <w:pPr>
              <w:rPr>
                <w:sz w:val="16"/>
              </w:rPr>
            </w:pPr>
            <w:r w:rsidRPr="002B40D6">
              <w:rPr>
                <w:sz w:val="16"/>
              </w:rPr>
              <w:t xml:space="preserve">Para el </w:t>
            </w:r>
            <w:r w:rsidRPr="002B40D6">
              <w:rPr>
                <w:rStyle w:val="screenelement"/>
                <w:sz w:val="16"/>
              </w:rPr>
              <w:t>Medición</w:t>
            </w:r>
            <w:r w:rsidRPr="002B40D6">
              <w:rPr>
                <w:sz w:val="16"/>
              </w:rPr>
              <w:t xml:space="preserve"> seleccione </w:t>
            </w:r>
            <w:r w:rsidRPr="002B40D6">
              <w:rPr>
                <w:rStyle w:val="screenelement"/>
                <w:sz w:val="16"/>
              </w:rPr>
              <w:t>Crear</w:t>
            </w:r>
            <w:r w:rsidRPr="002B40D6">
              <w:rPr>
                <w:sz w:val="16"/>
              </w:rPr>
              <w:t xml:space="preserve"> y hacer lo siguiente entradas.</w:t>
            </w:r>
          </w:p>
          <w:p w14:paraId="01DEB500"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&lt;Seleccione un Tipo de medida&gt;</w:t>
            </w:r>
          </w:p>
          <w:p w14:paraId="3CDA1FE1"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&lt;Importe del medición&gt;</w:t>
            </w:r>
          </w:p>
          <w:p w14:paraId="542F3527"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44988976" w14:textId="1705CA51" w:rsidR="00E17229"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w:t>
            </w:r>
          </w:p>
        </w:tc>
        <w:tc>
          <w:tcPr>
            <w:tcW w:w="0" w:type="auto"/>
          </w:tcPr>
          <w:p w14:paraId="2ADE471D" w14:textId="77777777" w:rsidR="00E17229" w:rsidRPr="002B40D6" w:rsidRDefault="001767C8">
            <w:pPr>
              <w:rPr>
                <w:sz w:val="16"/>
              </w:rPr>
            </w:pPr>
            <w:r w:rsidRPr="002B40D6">
              <w:rPr>
                <w:sz w:val="16"/>
              </w:rPr>
              <w:lastRenderedPageBreak/>
              <w:t>Se crea el objeto utilizable.</w:t>
            </w:r>
          </w:p>
        </w:tc>
        <w:tc>
          <w:tcPr>
            <w:tcW w:w="0" w:type="auto"/>
          </w:tcPr>
          <w:p w14:paraId="2C5AF5CF" w14:textId="77777777" w:rsidR="00E17229" w:rsidRPr="002B40D6" w:rsidRDefault="00E17229">
            <w:pPr>
              <w:rPr>
                <w:sz w:val="16"/>
              </w:rPr>
            </w:pPr>
          </w:p>
        </w:tc>
      </w:tr>
    </w:tbl>
    <w:p w14:paraId="3F2D964B" w14:textId="77777777" w:rsidR="00E17229" w:rsidRDefault="001767C8">
      <w:pPr>
        <w:pStyle w:val="Heading2"/>
      </w:pPr>
      <w:bookmarkStart w:id="42" w:name="unique_19"/>
      <w:bookmarkStart w:id="43" w:name="_Toc233894845"/>
      <w:r>
        <w:lastRenderedPageBreak/>
        <w:t>Crear objeto alquilable sin estructura de portafolio</w:t>
      </w:r>
      <w:bookmarkEnd w:id="42"/>
      <w:bookmarkEnd w:id="43"/>
    </w:p>
    <w:tbl>
      <w:tblPr>
        <w:tblStyle w:val="SAPStandardTable"/>
        <w:tblW w:w="5000" w:type="pct"/>
        <w:tblInd w:w="3" w:type="dxa"/>
        <w:tblLook w:val="0620" w:firstRow="1" w:lastRow="0" w:firstColumn="0" w:lastColumn="0" w:noHBand="1" w:noVBand="1"/>
      </w:tblPr>
      <w:tblGrid>
        <w:gridCol w:w="805"/>
        <w:gridCol w:w="1659"/>
        <w:gridCol w:w="8660"/>
        <w:gridCol w:w="2351"/>
        <w:gridCol w:w="829"/>
      </w:tblGrid>
      <w:tr w:rsidR="00E17229" w:rsidRPr="002B40D6" w14:paraId="32C67439"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52EB89FF" w14:textId="77777777" w:rsidR="00E17229" w:rsidRPr="002B40D6" w:rsidRDefault="001767C8">
            <w:pPr>
              <w:pStyle w:val="boldparagraph"/>
              <w:rPr>
                <w:sz w:val="16"/>
              </w:rPr>
            </w:pPr>
            <w:r w:rsidRPr="002B40D6">
              <w:rPr>
                <w:rStyle w:val="bold"/>
                <w:sz w:val="16"/>
              </w:rPr>
              <w:t>Paso de test #</w:t>
            </w:r>
          </w:p>
        </w:tc>
        <w:tc>
          <w:tcPr>
            <w:tcW w:w="0" w:type="auto"/>
          </w:tcPr>
          <w:p w14:paraId="3119D1CE" w14:textId="77777777" w:rsidR="00E17229" w:rsidRPr="002B40D6" w:rsidRDefault="001767C8">
            <w:pPr>
              <w:pStyle w:val="boldparagraph"/>
              <w:rPr>
                <w:sz w:val="16"/>
              </w:rPr>
            </w:pPr>
            <w:r w:rsidRPr="002B40D6">
              <w:rPr>
                <w:rStyle w:val="bold"/>
                <w:sz w:val="16"/>
              </w:rPr>
              <w:t>Nombre de paso de test</w:t>
            </w:r>
          </w:p>
        </w:tc>
        <w:tc>
          <w:tcPr>
            <w:tcW w:w="0" w:type="auto"/>
          </w:tcPr>
          <w:p w14:paraId="4692A154" w14:textId="77777777" w:rsidR="00E17229" w:rsidRPr="002B40D6" w:rsidRDefault="001767C8">
            <w:pPr>
              <w:pStyle w:val="boldparagraph"/>
              <w:rPr>
                <w:sz w:val="16"/>
              </w:rPr>
            </w:pPr>
            <w:r w:rsidRPr="002B40D6">
              <w:rPr>
                <w:rStyle w:val="bold"/>
                <w:sz w:val="16"/>
              </w:rPr>
              <w:t>Instrucción</w:t>
            </w:r>
          </w:p>
        </w:tc>
        <w:tc>
          <w:tcPr>
            <w:tcW w:w="0" w:type="auto"/>
          </w:tcPr>
          <w:p w14:paraId="0243F706" w14:textId="77777777" w:rsidR="00E17229" w:rsidRPr="002B40D6" w:rsidRDefault="001767C8">
            <w:pPr>
              <w:pStyle w:val="boldparagraph"/>
              <w:rPr>
                <w:sz w:val="16"/>
              </w:rPr>
            </w:pPr>
            <w:r w:rsidRPr="002B40D6">
              <w:rPr>
                <w:rStyle w:val="bold"/>
                <w:sz w:val="16"/>
              </w:rPr>
              <w:t>Resultado previsto</w:t>
            </w:r>
          </w:p>
        </w:tc>
        <w:tc>
          <w:tcPr>
            <w:tcW w:w="0" w:type="auto"/>
          </w:tcPr>
          <w:p w14:paraId="04685D0D" w14:textId="77777777" w:rsidR="00E17229" w:rsidRPr="002B40D6" w:rsidRDefault="001767C8">
            <w:pPr>
              <w:pStyle w:val="boldparagraph"/>
              <w:rPr>
                <w:sz w:val="16"/>
              </w:rPr>
            </w:pPr>
            <w:r w:rsidRPr="002B40D6">
              <w:rPr>
                <w:rStyle w:val="bold"/>
                <w:sz w:val="16"/>
              </w:rPr>
              <w:t>Comentarios</w:t>
            </w:r>
          </w:p>
        </w:tc>
      </w:tr>
      <w:tr w:rsidR="00E17229" w:rsidRPr="002B40D6" w14:paraId="368F9876" w14:textId="77777777" w:rsidTr="002B40D6">
        <w:tc>
          <w:tcPr>
            <w:tcW w:w="0" w:type="auto"/>
          </w:tcPr>
          <w:p w14:paraId="02657788" w14:textId="77777777" w:rsidR="00E17229" w:rsidRPr="002B40D6" w:rsidRDefault="001767C8">
            <w:pPr>
              <w:rPr>
                <w:sz w:val="16"/>
              </w:rPr>
            </w:pPr>
            <w:r w:rsidRPr="002B40D6">
              <w:rPr>
                <w:sz w:val="16"/>
              </w:rPr>
              <w:t>1</w:t>
            </w:r>
          </w:p>
        </w:tc>
        <w:tc>
          <w:tcPr>
            <w:tcW w:w="0" w:type="auto"/>
          </w:tcPr>
          <w:p w14:paraId="09A755EB" w14:textId="77777777" w:rsidR="00E17229" w:rsidRPr="002B40D6" w:rsidRDefault="001767C8">
            <w:pPr>
              <w:rPr>
                <w:sz w:val="16"/>
              </w:rPr>
            </w:pPr>
            <w:r w:rsidRPr="002B40D6">
              <w:rPr>
                <w:rStyle w:val="bold"/>
                <w:sz w:val="16"/>
              </w:rPr>
              <w:t>Iniciar sesión</w:t>
            </w:r>
          </w:p>
        </w:tc>
        <w:tc>
          <w:tcPr>
            <w:tcW w:w="0" w:type="auto"/>
          </w:tcPr>
          <w:p w14:paraId="7397C85D" w14:textId="77777777" w:rsidR="00E17229" w:rsidRPr="002B40D6" w:rsidRDefault="001767C8">
            <w:pPr>
              <w:rPr>
                <w:sz w:val="16"/>
              </w:rPr>
            </w:pPr>
            <w:r w:rsidRPr="002B40D6">
              <w:rPr>
                <w:sz w:val="16"/>
              </w:rPr>
              <w:t>Inicie sesión en la rampa de lanzamiento SAP Fiori como Especialista en contratos - Leasing o bien Especialista en bienes inmuebles - Gestión de ubicaciones .</w:t>
            </w:r>
          </w:p>
        </w:tc>
        <w:tc>
          <w:tcPr>
            <w:tcW w:w="0" w:type="auto"/>
          </w:tcPr>
          <w:p w14:paraId="20EE8283"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7911AFBB" w14:textId="77777777" w:rsidR="00E17229" w:rsidRPr="002B40D6" w:rsidRDefault="00E17229">
            <w:pPr>
              <w:rPr>
                <w:sz w:val="16"/>
              </w:rPr>
            </w:pPr>
          </w:p>
        </w:tc>
      </w:tr>
      <w:tr w:rsidR="00E17229" w:rsidRPr="002B40D6" w14:paraId="5C863116" w14:textId="77777777" w:rsidTr="002B40D6">
        <w:tc>
          <w:tcPr>
            <w:tcW w:w="0" w:type="auto"/>
          </w:tcPr>
          <w:p w14:paraId="3DD8C6B3" w14:textId="77777777" w:rsidR="00E17229" w:rsidRPr="002B40D6" w:rsidRDefault="001767C8">
            <w:pPr>
              <w:rPr>
                <w:sz w:val="16"/>
              </w:rPr>
            </w:pPr>
            <w:r w:rsidRPr="002B40D6">
              <w:rPr>
                <w:sz w:val="16"/>
              </w:rPr>
              <w:t>2</w:t>
            </w:r>
          </w:p>
        </w:tc>
        <w:tc>
          <w:tcPr>
            <w:tcW w:w="0" w:type="auto"/>
          </w:tcPr>
          <w:p w14:paraId="404BA714" w14:textId="77777777" w:rsidR="00E17229" w:rsidRPr="002B40D6" w:rsidRDefault="001767C8">
            <w:pPr>
              <w:rPr>
                <w:sz w:val="16"/>
              </w:rPr>
            </w:pPr>
            <w:r w:rsidRPr="002B40D6">
              <w:rPr>
                <w:rStyle w:val="bold"/>
                <w:sz w:val="16"/>
              </w:rPr>
              <w:t>Abrir Gestionar objeto alquilable</w:t>
            </w:r>
          </w:p>
        </w:tc>
        <w:tc>
          <w:tcPr>
            <w:tcW w:w="0" w:type="auto"/>
          </w:tcPr>
          <w:p w14:paraId="3155933E" w14:textId="77777777" w:rsidR="00E17229" w:rsidRPr="002B40D6" w:rsidRDefault="001767C8">
            <w:pPr>
              <w:rPr>
                <w:sz w:val="16"/>
              </w:rPr>
            </w:pPr>
            <w:r w:rsidRPr="002B40D6">
              <w:rPr>
                <w:sz w:val="16"/>
              </w:rPr>
              <w:t xml:space="preserve">Abierto </w:t>
            </w:r>
            <w:r w:rsidRPr="002B40D6">
              <w:rPr>
                <w:rStyle w:val="screenelement"/>
                <w:sz w:val="16"/>
              </w:rPr>
              <w:t>Gestionar objeto alquilable</w:t>
            </w:r>
            <w:r w:rsidRPr="002B40D6">
              <w:rPr>
                <w:sz w:val="16"/>
              </w:rPr>
              <w:t xml:space="preserve"> .</w:t>
            </w:r>
          </w:p>
        </w:tc>
        <w:tc>
          <w:tcPr>
            <w:tcW w:w="0" w:type="auto"/>
          </w:tcPr>
          <w:p w14:paraId="3AFE775B" w14:textId="77777777" w:rsidR="00E17229" w:rsidRPr="002B40D6" w:rsidRDefault="001767C8">
            <w:pPr>
              <w:rPr>
                <w:sz w:val="16"/>
              </w:rPr>
            </w:pPr>
            <w:r w:rsidRPr="002B40D6">
              <w:rPr>
                <w:sz w:val="16"/>
              </w:rPr>
              <w:t xml:space="preserve">El </w:t>
            </w:r>
            <w:r w:rsidRPr="002B40D6">
              <w:rPr>
                <w:rStyle w:val="screenelement"/>
                <w:sz w:val="16"/>
              </w:rPr>
              <w:t>Gestionar objetos alquilables</w:t>
            </w:r>
            <w:r w:rsidRPr="002B40D6">
              <w:rPr>
                <w:sz w:val="16"/>
              </w:rPr>
              <w:t xml:space="preserve"> pantalla aparece.</w:t>
            </w:r>
          </w:p>
        </w:tc>
        <w:tc>
          <w:tcPr>
            <w:tcW w:w="0" w:type="auto"/>
          </w:tcPr>
          <w:p w14:paraId="4F35C2FD" w14:textId="77777777" w:rsidR="00E17229" w:rsidRPr="002B40D6" w:rsidRDefault="00E17229">
            <w:pPr>
              <w:rPr>
                <w:sz w:val="16"/>
              </w:rPr>
            </w:pPr>
          </w:p>
        </w:tc>
      </w:tr>
      <w:tr w:rsidR="00E17229" w:rsidRPr="002B40D6" w14:paraId="676407DF" w14:textId="77777777" w:rsidTr="002B40D6">
        <w:tc>
          <w:tcPr>
            <w:tcW w:w="0" w:type="auto"/>
          </w:tcPr>
          <w:p w14:paraId="2315F648" w14:textId="77777777" w:rsidR="00E17229" w:rsidRPr="002B40D6" w:rsidRDefault="001767C8">
            <w:pPr>
              <w:rPr>
                <w:sz w:val="16"/>
              </w:rPr>
            </w:pPr>
            <w:r w:rsidRPr="002B40D6">
              <w:rPr>
                <w:sz w:val="16"/>
              </w:rPr>
              <w:t>3</w:t>
            </w:r>
          </w:p>
        </w:tc>
        <w:tc>
          <w:tcPr>
            <w:tcW w:w="0" w:type="auto"/>
          </w:tcPr>
          <w:p w14:paraId="1C95E11B" w14:textId="77777777" w:rsidR="00E17229" w:rsidRPr="002B40D6" w:rsidRDefault="001767C8">
            <w:pPr>
              <w:rPr>
                <w:sz w:val="16"/>
              </w:rPr>
            </w:pPr>
            <w:r w:rsidRPr="002B40D6">
              <w:rPr>
                <w:rStyle w:val="bold"/>
                <w:sz w:val="16"/>
              </w:rPr>
              <w:t>Crear objetos alquilables</w:t>
            </w:r>
          </w:p>
        </w:tc>
        <w:tc>
          <w:tcPr>
            <w:tcW w:w="0" w:type="auto"/>
          </w:tcPr>
          <w:p w14:paraId="398316B6" w14:textId="77777777" w:rsidR="002B40D6"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y hacer lo siguiente entradas.</w:t>
            </w:r>
          </w:p>
          <w:p w14:paraId="47BCA3D6" w14:textId="77777777" w:rsidR="002B40D6" w:rsidRPr="002B40D6" w:rsidRDefault="001767C8">
            <w:pPr>
              <w:rPr>
                <w:sz w:val="16"/>
              </w:rPr>
            </w:pPr>
            <w:r w:rsidRPr="002B40D6">
              <w:rPr>
                <w:sz w:val="16"/>
              </w:rPr>
              <w:t xml:space="preserve">En la </w:t>
            </w:r>
            <w:r w:rsidRPr="002B40D6">
              <w:rPr>
                <w:rStyle w:val="screenelement"/>
                <w:sz w:val="16"/>
              </w:rPr>
              <w:t>Cabecera</w:t>
            </w:r>
            <w:r w:rsidRPr="002B40D6">
              <w:rPr>
                <w:sz w:val="16"/>
              </w:rPr>
              <w:t xml:space="preserve"> sección:</w:t>
            </w:r>
          </w:p>
          <w:p w14:paraId="5CA39EF3" w14:textId="77777777" w:rsidR="002B40D6" w:rsidRPr="002B40D6" w:rsidRDefault="001767C8">
            <w:pPr>
              <w:rPr>
                <w:sz w:val="16"/>
              </w:rPr>
            </w:pPr>
            <w:r w:rsidRPr="002B40D6">
              <w:rPr>
                <w:rStyle w:val="screenelement"/>
                <w:sz w:val="16"/>
              </w:rPr>
              <w:t>Alquilable Nombre de objeto</w:t>
            </w:r>
            <w:r w:rsidRPr="002B40D6">
              <w:rPr>
                <w:sz w:val="16"/>
              </w:rPr>
              <w:t xml:space="preserve"> : </w:t>
            </w:r>
            <w:r w:rsidRPr="002B40D6">
              <w:rPr>
                <w:rStyle w:val="userinput"/>
                <w:sz w:val="16"/>
              </w:rPr>
              <w:t>&lt;Su objeto nombre&gt;</w:t>
            </w:r>
          </w:p>
          <w:p w14:paraId="3A36E403" w14:textId="77777777" w:rsidR="002B40D6" w:rsidRPr="002B40D6" w:rsidRDefault="001767C8">
            <w:pPr>
              <w:rPr>
                <w:sz w:val="16"/>
              </w:rPr>
            </w:pPr>
            <w:r w:rsidRPr="002B40D6">
              <w:rPr>
                <w:rStyle w:val="screenelement"/>
                <w:sz w:val="16"/>
              </w:rPr>
              <w:t>Categoría de uso</w:t>
            </w:r>
            <w:r w:rsidRPr="002B40D6">
              <w:rPr>
                <w:sz w:val="16"/>
              </w:rPr>
              <w:t xml:space="preserve"> : Objeto alquilable sin portafolio Estructura (RW)</w:t>
            </w:r>
          </w:p>
          <w:p w14:paraId="418BC72F" w14:textId="77777777" w:rsidR="002B40D6" w:rsidRPr="002B40D6" w:rsidRDefault="001767C8">
            <w:pPr>
              <w:rPr>
                <w:sz w:val="16"/>
              </w:rPr>
            </w:pPr>
            <w:r w:rsidRPr="002B40D6">
              <w:rPr>
                <w:rStyle w:val="screenelement"/>
                <w:sz w:val="16"/>
              </w:rPr>
              <w:t>Tipo de uso de objeto alquilable</w:t>
            </w:r>
            <w:r w:rsidRPr="002B40D6">
              <w:rPr>
                <w:sz w:val="16"/>
              </w:rPr>
              <w:t xml:space="preserve"> : </w:t>
            </w:r>
            <w:r w:rsidRPr="002B40D6">
              <w:rPr>
                <w:rStyle w:val="userinput"/>
                <w:sz w:val="16"/>
              </w:rPr>
              <w:t>&lt;Seleccione un tipo de uso, por ejemplo, Vehículos (SR04)&gt;</w:t>
            </w:r>
          </w:p>
          <w:p w14:paraId="048A911A" w14:textId="77777777" w:rsidR="002B40D6" w:rsidRPr="002B40D6" w:rsidRDefault="001767C8">
            <w:pPr>
              <w:rPr>
                <w:sz w:val="16"/>
              </w:rPr>
            </w:pPr>
            <w:r w:rsidRPr="002B40D6">
              <w:rPr>
                <w:rStyle w:val="screenelement"/>
                <w:sz w:val="16"/>
              </w:rPr>
              <w:t>Sociedad</w:t>
            </w:r>
            <w:r w:rsidRPr="002B40D6">
              <w:rPr>
                <w:sz w:val="16"/>
              </w:rPr>
              <w:t xml:space="preserve"> : &lt;Seleccione una sociedad, para ejemplo, Sociedad (1010) &gt;</w:t>
            </w:r>
          </w:p>
          <w:p w14:paraId="7241902E" w14:textId="77777777" w:rsidR="002B40D6" w:rsidRPr="002B40D6" w:rsidRDefault="001767C8">
            <w:pPr>
              <w:rPr>
                <w:sz w:val="16"/>
              </w:rPr>
            </w:pPr>
            <w:r w:rsidRPr="002B40D6">
              <w:rPr>
                <w:rStyle w:val="screenelement"/>
                <w:sz w:val="16"/>
              </w:rPr>
              <w:t>Objeto alquilable</w:t>
            </w:r>
            <w:r w:rsidRPr="002B40D6">
              <w:rPr>
                <w:sz w:val="16"/>
              </w:rPr>
              <w:t xml:space="preserve"> : </w:t>
            </w:r>
            <w:r w:rsidRPr="002B40D6">
              <w:rPr>
                <w:rStyle w:val="userinput"/>
                <w:sz w:val="16"/>
              </w:rPr>
              <w:t>&lt;Su objeto ID en caso de rango de números externo; de lo contrario, deje el campo vacío&gt;</w:t>
            </w:r>
          </w:p>
          <w:p w14:paraId="7295C08B" w14:textId="77777777" w:rsidR="002B40D6" w:rsidRPr="002B40D6" w:rsidRDefault="001767C8">
            <w:pPr>
              <w:rPr>
                <w:sz w:val="16"/>
              </w:rPr>
            </w:pPr>
            <w:r w:rsidRPr="002B40D6">
              <w:rPr>
                <w:sz w:val="16"/>
              </w:rPr>
              <w:t xml:space="preserve">En la </w:t>
            </w:r>
            <w:r w:rsidRPr="002B40D6">
              <w:rPr>
                <w:rStyle w:val="screenelement"/>
                <w:sz w:val="16"/>
              </w:rPr>
              <w:t>Información general</w:t>
            </w:r>
            <w:r w:rsidRPr="002B40D6">
              <w:rPr>
                <w:sz w:val="16"/>
              </w:rPr>
              <w:t xml:space="preserve"> sección:</w:t>
            </w:r>
          </w:p>
          <w:p w14:paraId="425187F2" w14:textId="77777777" w:rsidR="002B40D6" w:rsidRPr="002B40D6" w:rsidRDefault="001767C8">
            <w:pPr>
              <w:rPr>
                <w:sz w:val="16"/>
              </w:rPr>
            </w:pPr>
            <w:r w:rsidRPr="002B40D6">
              <w:rPr>
                <w:rStyle w:val="screenelement"/>
                <w:sz w:val="16"/>
              </w:rPr>
              <w:t>Categoría de objeto alquilable</w:t>
            </w:r>
            <w:r w:rsidRPr="002B40D6">
              <w:rPr>
                <w:sz w:val="16"/>
              </w:rPr>
              <w:t xml:space="preserve"> : </w:t>
            </w:r>
            <w:r w:rsidRPr="002B40D6">
              <w:rPr>
                <w:rStyle w:val="userinput"/>
                <w:sz w:val="16"/>
              </w:rPr>
              <w:t>&lt;Seleccione una categoría de objeto alquilable, por ejemplo, Externo (E)&gt;</w:t>
            </w:r>
          </w:p>
          <w:p w14:paraId="3FB2E02B" w14:textId="77777777" w:rsidR="002B40D6" w:rsidRPr="002B40D6" w:rsidRDefault="001767C8">
            <w:pPr>
              <w:rPr>
                <w:sz w:val="16"/>
              </w:rPr>
            </w:pPr>
            <w:r w:rsidRPr="002B40D6">
              <w:rPr>
                <w:rStyle w:val="screenelement"/>
                <w:sz w:val="16"/>
              </w:rPr>
              <w:lastRenderedPageBreak/>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0084E602" w14:textId="77777777" w:rsidR="002B40D6" w:rsidRPr="002B40D6" w:rsidRDefault="001767C8">
            <w:pPr>
              <w:rPr>
                <w:sz w:val="16"/>
              </w:rPr>
            </w:pPr>
            <w:r w:rsidRPr="002B40D6">
              <w:rPr>
                <w:rStyle w:val="screenelement"/>
                <w:sz w:val="16"/>
              </w:rPr>
              <w:t>Fecha de inicio de validez</w:t>
            </w:r>
            <w:r w:rsidRPr="002B40D6">
              <w:rPr>
                <w:sz w:val="16"/>
              </w:rPr>
              <w:t xml:space="preserve"> : </w:t>
            </w:r>
            <w:r w:rsidRPr="002B40D6">
              <w:rPr>
                <w:rStyle w:val="userinput"/>
                <w:sz w:val="16"/>
              </w:rPr>
              <w:t>&lt;Fecha de inicio qué objeto es válido, por ejemplo, actual fecha&gt;</w:t>
            </w:r>
          </w:p>
          <w:p w14:paraId="7F051AC4" w14:textId="77777777" w:rsidR="002B40D6" w:rsidRPr="002B40D6" w:rsidRDefault="001767C8">
            <w:pPr>
              <w:rPr>
                <w:sz w:val="16"/>
              </w:rPr>
            </w:pPr>
            <w:r w:rsidRPr="002B40D6">
              <w:rPr>
                <w:rStyle w:val="screenelement"/>
                <w:sz w:val="16"/>
              </w:rPr>
              <w:t>Fecha de fin de validez</w:t>
            </w:r>
            <w:r w:rsidRPr="002B40D6">
              <w:rPr>
                <w:sz w:val="16"/>
              </w:rPr>
              <w:t xml:space="preserve"> : </w:t>
            </w:r>
            <w:r w:rsidRPr="002B40D6">
              <w:rPr>
                <w:rStyle w:val="userinput"/>
                <w:sz w:val="16"/>
              </w:rPr>
              <w:t>&lt;Fecha hasta qué objeto es válido&gt;</w:t>
            </w:r>
          </w:p>
          <w:p w14:paraId="260F562E" w14:textId="77777777" w:rsidR="002B40D6" w:rsidRPr="002B40D6" w:rsidRDefault="001767C8">
            <w:pPr>
              <w:rPr>
                <w:sz w:val="16"/>
              </w:rPr>
            </w:pPr>
            <w:r w:rsidRPr="002B40D6">
              <w:rPr>
                <w:sz w:val="16"/>
              </w:rPr>
              <w:t xml:space="preserve">En la </w:t>
            </w:r>
            <w:r w:rsidRPr="002B40D6">
              <w:rPr>
                <w:rStyle w:val="screenelement"/>
                <w:sz w:val="16"/>
              </w:rPr>
              <w:t>Asignación de objeto utilizable</w:t>
            </w:r>
            <w:r w:rsidRPr="002B40D6">
              <w:rPr>
                <w:sz w:val="16"/>
              </w:rPr>
              <w:t xml:space="preserve"> sección, seleccionar </w:t>
            </w:r>
            <w:r w:rsidRPr="002B40D6">
              <w:rPr>
                <w:rStyle w:val="screenelement"/>
                <w:sz w:val="16"/>
              </w:rPr>
              <w:t>Crear</w:t>
            </w:r>
            <w:r w:rsidRPr="002B40D6">
              <w:rPr>
                <w:sz w:val="16"/>
              </w:rPr>
              <w:t xml:space="preserve"> y hacer lo siguiente entradas.</w:t>
            </w:r>
          </w:p>
          <w:p w14:paraId="3E07B607" w14:textId="77777777" w:rsidR="002B40D6" w:rsidRPr="002B40D6" w:rsidRDefault="001767C8">
            <w:pPr>
              <w:rPr>
                <w:sz w:val="16"/>
              </w:rPr>
            </w:pPr>
            <w:r w:rsidRPr="002B40D6">
              <w:rPr>
                <w:rStyle w:val="screenelement"/>
                <w:sz w:val="16"/>
              </w:rPr>
              <w:t>Objeto utilizable</w:t>
            </w:r>
            <w:r w:rsidRPr="002B40D6">
              <w:rPr>
                <w:sz w:val="16"/>
              </w:rPr>
              <w:t xml:space="preserve"> : </w:t>
            </w:r>
            <w:r w:rsidRPr="002B40D6">
              <w:rPr>
                <w:rStyle w:val="userinput"/>
                <w:sz w:val="16"/>
              </w:rPr>
              <w:t>&lt;Asigne el objeto utilizable para el que el objeto alquilable hace referencia&gt;</w:t>
            </w:r>
          </w:p>
          <w:p w14:paraId="2DE8FE96"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454452EA" w14:textId="77777777" w:rsidR="002B40D6" w:rsidRPr="002B40D6" w:rsidRDefault="001767C8">
            <w:pPr>
              <w:rPr>
                <w:sz w:val="16"/>
              </w:rPr>
            </w:pPr>
            <w:r w:rsidRPr="002B40D6">
              <w:rPr>
                <w:sz w:val="16"/>
              </w:rPr>
              <w:t>Opcional:</w:t>
            </w:r>
          </w:p>
          <w:p w14:paraId="1AE42A78" w14:textId="77777777" w:rsidR="002B40D6" w:rsidRPr="002B40D6" w:rsidRDefault="001767C8">
            <w:pPr>
              <w:rPr>
                <w:sz w:val="16"/>
              </w:rPr>
            </w:pPr>
            <w:r w:rsidRPr="002B40D6">
              <w:rPr>
                <w:sz w:val="16"/>
              </w:rPr>
              <w:t xml:space="preserve">Para el </w:t>
            </w:r>
            <w:r w:rsidRPr="002B40D6">
              <w:rPr>
                <w:rStyle w:val="screenelement"/>
                <w:sz w:val="16"/>
              </w:rPr>
              <w:t>Medición</w:t>
            </w:r>
            <w:r w:rsidRPr="002B40D6">
              <w:rPr>
                <w:sz w:val="16"/>
              </w:rPr>
              <w:t xml:space="preserve"> seleccione </w:t>
            </w:r>
            <w:r w:rsidRPr="002B40D6">
              <w:rPr>
                <w:rStyle w:val="screenelement"/>
                <w:sz w:val="16"/>
              </w:rPr>
              <w:t>Crear</w:t>
            </w:r>
            <w:r w:rsidRPr="002B40D6">
              <w:rPr>
                <w:sz w:val="16"/>
              </w:rPr>
              <w:t xml:space="preserve"> y hacer lo siguiente entradas.</w:t>
            </w:r>
          </w:p>
          <w:p w14:paraId="6D2D24FB"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&lt;Seleccione un Tipo de medida&gt;</w:t>
            </w:r>
          </w:p>
          <w:p w14:paraId="6382265F"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&lt;Importe del medición&gt;</w:t>
            </w:r>
          </w:p>
          <w:p w14:paraId="0CE00670"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76F694C3" w14:textId="1306F48A" w:rsidR="00E17229"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w:t>
            </w:r>
          </w:p>
        </w:tc>
        <w:tc>
          <w:tcPr>
            <w:tcW w:w="0" w:type="auto"/>
          </w:tcPr>
          <w:p w14:paraId="6CB5FCAA" w14:textId="77777777" w:rsidR="00E17229" w:rsidRPr="002B40D6" w:rsidRDefault="001767C8">
            <w:pPr>
              <w:rPr>
                <w:sz w:val="16"/>
              </w:rPr>
            </w:pPr>
            <w:r w:rsidRPr="002B40D6">
              <w:rPr>
                <w:sz w:val="16"/>
              </w:rPr>
              <w:lastRenderedPageBreak/>
              <w:t>Se ha creado el objeto alquilable.</w:t>
            </w:r>
          </w:p>
        </w:tc>
        <w:tc>
          <w:tcPr>
            <w:tcW w:w="0" w:type="auto"/>
          </w:tcPr>
          <w:p w14:paraId="1CAB0178" w14:textId="77777777" w:rsidR="00E17229" w:rsidRPr="002B40D6" w:rsidRDefault="00E17229">
            <w:pPr>
              <w:rPr>
                <w:sz w:val="16"/>
              </w:rPr>
            </w:pPr>
          </w:p>
        </w:tc>
      </w:tr>
    </w:tbl>
    <w:p w14:paraId="038EE775" w14:textId="77777777" w:rsidR="00E17229" w:rsidRDefault="001767C8">
      <w:pPr>
        <w:pStyle w:val="Heading2"/>
      </w:pPr>
      <w:bookmarkStart w:id="44" w:name="unique_20"/>
      <w:bookmarkStart w:id="45" w:name="_Toc233894846"/>
      <w:r>
        <w:t>Modificar objeto alquilable con estructura de portafolio</w:t>
      </w:r>
      <w:bookmarkEnd w:id="44"/>
      <w:bookmarkEnd w:id="45"/>
    </w:p>
    <w:tbl>
      <w:tblPr>
        <w:tblStyle w:val="SAPStandardTable"/>
        <w:tblW w:w="5000" w:type="pct"/>
        <w:tblInd w:w="3" w:type="dxa"/>
        <w:tblLook w:val="0620" w:firstRow="1" w:lastRow="0" w:firstColumn="0" w:lastColumn="0" w:noHBand="1" w:noVBand="1"/>
      </w:tblPr>
      <w:tblGrid>
        <w:gridCol w:w="804"/>
        <w:gridCol w:w="1667"/>
        <w:gridCol w:w="8654"/>
        <w:gridCol w:w="2350"/>
        <w:gridCol w:w="829"/>
      </w:tblGrid>
      <w:tr w:rsidR="00E17229" w:rsidRPr="002B40D6" w14:paraId="3470E544"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1C522722" w14:textId="77777777" w:rsidR="00E17229" w:rsidRPr="002B40D6" w:rsidRDefault="001767C8">
            <w:pPr>
              <w:pStyle w:val="boldparagraph"/>
              <w:rPr>
                <w:sz w:val="16"/>
              </w:rPr>
            </w:pPr>
            <w:r w:rsidRPr="002B40D6">
              <w:rPr>
                <w:rStyle w:val="bold"/>
                <w:sz w:val="16"/>
              </w:rPr>
              <w:t>Paso de test #</w:t>
            </w:r>
          </w:p>
        </w:tc>
        <w:tc>
          <w:tcPr>
            <w:tcW w:w="0" w:type="auto"/>
          </w:tcPr>
          <w:p w14:paraId="16B3FC9A" w14:textId="77777777" w:rsidR="00E17229" w:rsidRPr="002B40D6" w:rsidRDefault="001767C8">
            <w:pPr>
              <w:pStyle w:val="boldparagraph"/>
              <w:rPr>
                <w:sz w:val="16"/>
              </w:rPr>
            </w:pPr>
            <w:r w:rsidRPr="002B40D6">
              <w:rPr>
                <w:rStyle w:val="bold"/>
                <w:sz w:val="16"/>
              </w:rPr>
              <w:t>Nombre de paso de test</w:t>
            </w:r>
          </w:p>
        </w:tc>
        <w:tc>
          <w:tcPr>
            <w:tcW w:w="0" w:type="auto"/>
          </w:tcPr>
          <w:p w14:paraId="11EE4ABC" w14:textId="77777777" w:rsidR="00E17229" w:rsidRPr="002B40D6" w:rsidRDefault="001767C8">
            <w:pPr>
              <w:pStyle w:val="boldparagraph"/>
              <w:rPr>
                <w:sz w:val="16"/>
              </w:rPr>
            </w:pPr>
            <w:r w:rsidRPr="002B40D6">
              <w:rPr>
                <w:rStyle w:val="bold"/>
                <w:sz w:val="16"/>
              </w:rPr>
              <w:t>Instrucción</w:t>
            </w:r>
          </w:p>
        </w:tc>
        <w:tc>
          <w:tcPr>
            <w:tcW w:w="0" w:type="auto"/>
          </w:tcPr>
          <w:p w14:paraId="7DB5B6E8" w14:textId="77777777" w:rsidR="00E17229" w:rsidRPr="002B40D6" w:rsidRDefault="001767C8">
            <w:pPr>
              <w:pStyle w:val="boldparagraph"/>
              <w:rPr>
                <w:sz w:val="16"/>
              </w:rPr>
            </w:pPr>
            <w:r w:rsidRPr="002B40D6">
              <w:rPr>
                <w:rStyle w:val="bold"/>
                <w:sz w:val="16"/>
              </w:rPr>
              <w:t>Resultado previsto</w:t>
            </w:r>
          </w:p>
        </w:tc>
        <w:tc>
          <w:tcPr>
            <w:tcW w:w="0" w:type="auto"/>
          </w:tcPr>
          <w:p w14:paraId="3F36CD5B" w14:textId="77777777" w:rsidR="00E17229" w:rsidRPr="002B40D6" w:rsidRDefault="001767C8">
            <w:pPr>
              <w:pStyle w:val="boldparagraph"/>
              <w:rPr>
                <w:sz w:val="16"/>
              </w:rPr>
            </w:pPr>
            <w:r w:rsidRPr="002B40D6">
              <w:rPr>
                <w:rStyle w:val="bold"/>
                <w:sz w:val="16"/>
              </w:rPr>
              <w:t>Comentarios</w:t>
            </w:r>
          </w:p>
        </w:tc>
      </w:tr>
      <w:tr w:rsidR="00E17229" w:rsidRPr="002B40D6" w14:paraId="5F25496A" w14:textId="77777777" w:rsidTr="002B40D6">
        <w:tc>
          <w:tcPr>
            <w:tcW w:w="0" w:type="auto"/>
          </w:tcPr>
          <w:p w14:paraId="6A1826EF" w14:textId="77777777" w:rsidR="00E17229" w:rsidRPr="002B40D6" w:rsidRDefault="001767C8">
            <w:pPr>
              <w:rPr>
                <w:sz w:val="16"/>
              </w:rPr>
            </w:pPr>
            <w:r w:rsidRPr="002B40D6">
              <w:rPr>
                <w:sz w:val="16"/>
              </w:rPr>
              <w:t>1</w:t>
            </w:r>
          </w:p>
        </w:tc>
        <w:tc>
          <w:tcPr>
            <w:tcW w:w="0" w:type="auto"/>
          </w:tcPr>
          <w:p w14:paraId="3B9A98BC" w14:textId="77777777" w:rsidR="00E17229" w:rsidRPr="002B40D6" w:rsidRDefault="001767C8">
            <w:pPr>
              <w:rPr>
                <w:sz w:val="16"/>
              </w:rPr>
            </w:pPr>
            <w:r w:rsidRPr="002B40D6">
              <w:rPr>
                <w:rStyle w:val="bold"/>
                <w:sz w:val="16"/>
              </w:rPr>
              <w:t>Iniciar sesión</w:t>
            </w:r>
          </w:p>
        </w:tc>
        <w:tc>
          <w:tcPr>
            <w:tcW w:w="0" w:type="auto"/>
          </w:tcPr>
          <w:p w14:paraId="34E22C14" w14:textId="77777777" w:rsidR="00E17229" w:rsidRPr="002B40D6" w:rsidRDefault="001767C8">
            <w:pPr>
              <w:rPr>
                <w:sz w:val="16"/>
              </w:rPr>
            </w:pPr>
            <w:r w:rsidRPr="002B40D6">
              <w:rPr>
                <w:sz w:val="16"/>
              </w:rPr>
              <w:t>Inicie sesión en la rampa de lanzamiento SAP Fiori como Especialista en contratos - Leasing</w:t>
            </w:r>
            <w:r w:rsidRPr="002B40D6">
              <w:rPr>
                <w:sz w:val="16"/>
              </w:rPr>
              <w:t xml:space="preserve"> o bien Especialista en bienes inmuebles - Gestión de ubicaciones .</w:t>
            </w:r>
          </w:p>
        </w:tc>
        <w:tc>
          <w:tcPr>
            <w:tcW w:w="0" w:type="auto"/>
          </w:tcPr>
          <w:p w14:paraId="63C1D58D"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1E2A7DB5" w14:textId="77777777" w:rsidR="00E17229" w:rsidRPr="002B40D6" w:rsidRDefault="00E17229">
            <w:pPr>
              <w:rPr>
                <w:sz w:val="16"/>
              </w:rPr>
            </w:pPr>
          </w:p>
        </w:tc>
      </w:tr>
      <w:tr w:rsidR="00E17229" w:rsidRPr="002B40D6" w14:paraId="2453D510" w14:textId="77777777" w:rsidTr="002B40D6">
        <w:tc>
          <w:tcPr>
            <w:tcW w:w="0" w:type="auto"/>
          </w:tcPr>
          <w:p w14:paraId="347E5E58" w14:textId="77777777" w:rsidR="00E17229" w:rsidRPr="002B40D6" w:rsidRDefault="001767C8">
            <w:pPr>
              <w:rPr>
                <w:sz w:val="16"/>
              </w:rPr>
            </w:pPr>
            <w:r w:rsidRPr="002B40D6">
              <w:rPr>
                <w:sz w:val="16"/>
              </w:rPr>
              <w:t>2</w:t>
            </w:r>
          </w:p>
        </w:tc>
        <w:tc>
          <w:tcPr>
            <w:tcW w:w="0" w:type="auto"/>
          </w:tcPr>
          <w:p w14:paraId="6EF632F4" w14:textId="77777777" w:rsidR="00E17229" w:rsidRPr="002B40D6" w:rsidRDefault="001767C8">
            <w:pPr>
              <w:rPr>
                <w:sz w:val="16"/>
              </w:rPr>
            </w:pPr>
            <w:r w:rsidRPr="002B40D6">
              <w:rPr>
                <w:rStyle w:val="bold"/>
                <w:sz w:val="16"/>
              </w:rPr>
              <w:t>Abrir Gestionar objeto alquilable</w:t>
            </w:r>
          </w:p>
        </w:tc>
        <w:tc>
          <w:tcPr>
            <w:tcW w:w="0" w:type="auto"/>
          </w:tcPr>
          <w:p w14:paraId="760DA470" w14:textId="77777777" w:rsidR="00E17229" w:rsidRPr="002B40D6" w:rsidRDefault="001767C8">
            <w:pPr>
              <w:rPr>
                <w:sz w:val="16"/>
              </w:rPr>
            </w:pPr>
            <w:r w:rsidRPr="002B40D6">
              <w:rPr>
                <w:sz w:val="16"/>
              </w:rPr>
              <w:t xml:space="preserve">Abierto </w:t>
            </w:r>
            <w:r w:rsidRPr="002B40D6">
              <w:rPr>
                <w:rStyle w:val="screenelement"/>
                <w:sz w:val="16"/>
              </w:rPr>
              <w:t>Gestionar objeto alquilable</w:t>
            </w:r>
            <w:r w:rsidRPr="002B40D6">
              <w:rPr>
                <w:sz w:val="16"/>
              </w:rPr>
              <w:t xml:space="preserve"> .</w:t>
            </w:r>
          </w:p>
        </w:tc>
        <w:tc>
          <w:tcPr>
            <w:tcW w:w="0" w:type="auto"/>
          </w:tcPr>
          <w:p w14:paraId="046A48D0" w14:textId="77777777" w:rsidR="00E17229" w:rsidRPr="002B40D6" w:rsidRDefault="001767C8">
            <w:pPr>
              <w:rPr>
                <w:sz w:val="16"/>
              </w:rPr>
            </w:pPr>
            <w:r w:rsidRPr="002B40D6">
              <w:rPr>
                <w:sz w:val="16"/>
              </w:rPr>
              <w:t xml:space="preserve">El </w:t>
            </w:r>
            <w:r w:rsidRPr="002B40D6">
              <w:rPr>
                <w:rStyle w:val="screenelement"/>
                <w:sz w:val="16"/>
              </w:rPr>
              <w:t>Gestionar objetos alquilables</w:t>
            </w:r>
            <w:r w:rsidRPr="002B40D6">
              <w:rPr>
                <w:sz w:val="16"/>
              </w:rPr>
              <w:t xml:space="preserve"> pantalla aparece.</w:t>
            </w:r>
          </w:p>
        </w:tc>
        <w:tc>
          <w:tcPr>
            <w:tcW w:w="0" w:type="auto"/>
          </w:tcPr>
          <w:p w14:paraId="7C780B3B" w14:textId="77777777" w:rsidR="00E17229" w:rsidRPr="002B40D6" w:rsidRDefault="00E17229">
            <w:pPr>
              <w:rPr>
                <w:sz w:val="16"/>
              </w:rPr>
            </w:pPr>
          </w:p>
        </w:tc>
      </w:tr>
      <w:tr w:rsidR="00E17229" w:rsidRPr="002B40D6" w14:paraId="2C42B215" w14:textId="77777777" w:rsidTr="002B40D6">
        <w:tc>
          <w:tcPr>
            <w:tcW w:w="0" w:type="auto"/>
          </w:tcPr>
          <w:p w14:paraId="3F219FC1" w14:textId="77777777" w:rsidR="00E17229" w:rsidRPr="002B40D6" w:rsidRDefault="001767C8">
            <w:pPr>
              <w:rPr>
                <w:sz w:val="16"/>
              </w:rPr>
            </w:pPr>
            <w:r w:rsidRPr="002B40D6">
              <w:rPr>
                <w:sz w:val="16"/>
              </w:rPr>
              <w:t>3</w:t>
            </w:r>
          </w:p>
        </w:tc>
        <w:tc>
          <w:tcPr>
            <w:tcW w:w="0" w:type="auto"/>
          </w:tcPr>
          <w:p w14:paraId="07FA79E5" w14:textId="77777777" w:rsidR="00E17229" w:rsidRPr="002B40D6" w:rsidRDefault="001767C8">
            <w:pPr>
              <w:rPr>
                <w:sz w:val="16"/>
              </w:rPr>
            </w:pPr>
            <w:r w:rsidRPr="002B40D6">
              <w:rPr>
                <w:rStyle w:val="bold"/>
                <w:sz w:val="16"/>
              </w:rPr>
              <w:t xml:space="preserve">Modif. Objetos </w:t>
            </w:r>
            <w:r w:rsidRPr="002B40D6">
              <w:rPr>
                <w:rStyle w:val="bold"/>
                <w:sz w:val="16"/>
              </w:rPr>
              <w:t>alquilables</w:t>
            </w:r>
          </w:p>
        </w:tc>
        <w:tc>
          <w:tcPr>
            <w:tcW w:w="0" w:type="auto"/>
          </w:tcPr>
          <w:p w14:paraId="2F23044F" w14:textId="77777777" w:rsidR="00E17229" w:rsidRPr="002B40D6" w:rsidRDefault="00E17229">
            <w:pPr>
              <w:rPr>
                <w:sz w:val="16"/>
              </w:rPr>
            </w:pPr>
          </w:p>
          <w:p w14:paraId="4E47AD28" w14:textId="77777777" w:rsidR="002B40D6" w:rsidRPr="002B40D6" w:rsidRDefault="001767C8">
            <w:pPr>
              <w:rPr>
                <w:sz w:val="16"/>
              </w:rPr>
            </w:pPr>
            <w:r w:rsidRPr="002B40D6">
              <w:rPr>
                <w:sz w:val="16"/>
              </w:rPr>
              <w:t>Busque el objeto alquilable con el ID de objeto.</w:t>
            </w:r>
          </w:p>
          <w:p w14:paraId="2FE3E81E" w14:textId="77777777" w:rsidR="002B40D6" w:rsidRPr="002B40D6" w:rsidRDefault="001767C8">
            <w:pPr>
              <w:rPr>
                <w:sz w:val="16"/>
              </w:rPr>
            </w:pPr>
            <w:r w:rsidRPr="002B40D6">
              <w:rPr>
                <w:sz w:val="16"/>
              </w:rPr>
              <w:t xml:space="preserve">Seleccionar el Objeto alquilable. Seleccione </w:t>
            </w:r>
            <w:r w:rsidRPr="002B40D6">
              <w:rPr>
                <w:rStyle w:val="screenelement"/>
                <w:sz w:val="16"/>
              </w:rPr>
              <w:t>Editar</w:t>
            </w:r>
            <w:r w:rsidRPr="002B40D6">
              <w:rPr>
                <w:sz w:val="16"/>
              </w:rPr>
              <w:t xml:space="preserve"> y realice las siguientes entradas.</w:t>
            </w:r>
          </w:p>
          <w:p w14:paraId="7632962D" w14:textId="77777777" w:rsidR="002B40D6" w:rsidRPr="002B40D6" w:rsidRDefault="001767C8">
            <w:pPr>
              <w:rPr>
                <w:sz w:val="16"/>
              </w:rPr>
            </w:pPr>
            <w:r w:rsidRPr="002B40D6">
              <w:rPr>
                <w:sz w:val="16"/>
              </w:rPr>
              <w:t xml:space="preserve">En la </w:t>
            </w:r>
            <w:r w:rsidRPr="002B40D6">
              <w:rPr>
                <w:rStyle w:val="screenelement"/>
                <w:sz w:val="16"/>
              </w:rPr>
              <w:t>Información general</w:t>
            </w:r>
            <w:r w:rsidRPr="002B40D6">
              <w:rPr>
                <w:sz w:val="16"/>
              </w:rPr>
              <w:t xml:space="preserve"> sección:</w:t>
            </w:r>
          </w:p>
          <w:p w14:paraId="6EE3CB62" w14:textId="77777777" w:rsidR="002B40D6" w:rsidRPr="002B40D6" w:rsidRDefault="001767C8">
            <w:pPr>
              <w:rPr>
                <w:sz w:val="16"/>
              </w:rPr>
            </w:pPr>
            <w:r w:rsidRPr="002B40D6">
              <w:rPr>
                <w:rStyle w:val="screenelement"/>
                <w:sz w:val="16"/>
              </w:rPr>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3FF3E8EE" w14:textId="77777777" w:rsidR="002B40D6" w:rsidRPr="002B40D6" w:rsidRDefault="001767C8">
            <w:pPr>
              <w:rPr>
                <w:sz w:val="16"/>
              </w:rPr>
            </w:pPr>
            <w:r w:rsidRPr="002B40D6">
              <w:rPr>
                <w:sz w:val="16"/>
              </w:rPr>
              <w:t xml:space="preserve">En la </w:t>
            </w:r>
            <w:r w:rsidRPr="002B40D6">
              <w:rPr>
                <w:rStyle w:val="screenelement"/>
                <w:sz w:val="16"/>
              </w:rPr>
              <w:t>Asignación de objeto utilizable</w:t>
            </w:r>
            <w:r w:rsidRPr="002B40D6">
              <w:rPr>
                <w:sz w:val="16"/>
              </w:rPr>
              <w:t xml:space="preserve"> sección, el Se puede crear o actualizar la siguiente entrada:</w:t>
            </w:r>
          </w:p>
          <w:p w14:paraId="6A7B9DA6" w14:textId="33FE5AF3" w:rsidR="00E17229" w:rsidRPr="002B40D6" w:rsidRDefault="001767C8">
            <w:pPr>
              <w:rPr>
                <w:sz w:val="16"/>
              </w:rPr>
            </w:pPr>
            <w:r w:rsidRPr="002B40D6">
              <w:rPr>
                <w:rStyle w:val="screenelement"/>
                <w:sz w:val="16"/>
              </w:rPr>
              <w:lastRenderedPageBreak/>
              <w:t>Objeto utilizable</w:t>
            </w:r>
            <w:r w:rsidRPr="002B40D6">
              <w:rPr>
                <w:sz w:val="16"/>
              </w:rPr>
              <w:t xml:space="preserve"> : </w:t>
            </w:r>
            <w:r w:rsidRPr="002B40D6">
              <w:rPr>
                <w:rStyle w:val="userinput"/>
                <w:sz w:val="16"/>
              </w:rPr>
              <w:t>&lt;Asigne el objeto utilizable para el que el objeto alquilable hace referencia&gt;</w:t>
            </w:r>
          </w:p>
          <w:p w14:paraId="235BE0D1"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8450"/>
            </w:tblGrid>
            <w:tr w:rsidR="00E17229" w:rsidRPr="002B40D6" w14:paraId="3E79E2A1"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CC80E7" w14:textId="77777777" w:rsidR="00E17229" w:rsidRPr="002B40D6" w:rsidRDefault="001767C8">
                  <w:pPr>
                    <w:rPr>
                      <w:sz w:val="16"/>
                    </w:rPr>
                  </w:pPr>
                  <w:r w:rsidRPr="002B40D6">
                    <w:rPr>
                      <w:rStyle w:val="bold"/>
                      <w:sz w:val="16"/>
                    </w:rPr>
                    <w:t xml:space="preserve">Nota </w:t>
                  </w:r>
                  <w:r w:rsidRPr="002B40D6">
                    <w:rPr>
                      <w:sz w:val="16"/>
                    </w:rPr>
                    <w:t>Tenga en cuenta que aquí solo puede haber una asignación.</w:t>
                  </w:r>
                </w:p>
              </w:tc>
            </w:tr>
          </w:tbl>
          <w:p w14:paraId="64F8039E" w14:textId="77777777" w:rsidR="00E17229" w:rsidRPr="002B40D6" w:rsidRDefault="00E17229">
            <w:pPr>
              <w:rPr>
                <w:sz w:val="16"/>
              </w:rPr>
            </w:pPr>
          </w:p>
          <w:p w14:paraId="0F0E23AD"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12B23E40" w14:textId="77777777" w:rsidR="002B40D6" w:rsidRPr="002B40D6" w:rsidRDefault="001767C8">
            <w:pPr>
              <w:rPr>
                <w:sz w:val="16"/>
              </w:rPr>
            </w:pPr>
            <w:r w:rsidRPr="002B40D6">
              <w:rPr>
                <w:sz w:val="16"/>
              </w:rPr>
              <w:t>Opcional:</w:t>
            </w:r>
          </w:p>
          <w:p w14:paraId="49F055FE" w14:textId="77777777" w:rsidR="002B40D6" w:rsidRPr="002B40D6" w:rsidRDefault="001767C8">
            <w:pPr>
              <w:rPr>
                <w:sz w:val="16"/>
              </w:rPr>
            </w:pPr>
            <w:r w:rsidRPr="002B40D6">
              <w:rPr>
                <w:sz w:val="16"/>
              </w:rPr>
              <w:t xml:space="preserve">En el </w:t>
            </w:r>
            <w:r w:rsidRPr="002B40D6">
              <w:rPr>
                <w:rStyle w:val="screenelement"/>
                <w:sz w:val="16"/>
              </w:rPr>
              <w:t>Medición</w:t>
            </w:r>
            <w:r w:rsidRPr="002B40D6">
              <w:rPr>
                <w:sz w:val="16"/>
              </w:rPr>
              <w:t xml:space="preserve"> sección, el Se puede crear o actualizar la siguiente entrada:</w:t>
            </w:r>
          </w:p>
          <w:p w14:paraId="70B1E0DF"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&lt;Seleccione un Tipo de medida&gt;</w:t>
            </w:r>
          </w:p>
          <w:p w14:paraId="4AD48636"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&lt;Importe del medición&gt;</w:t>
            </w:r>
          </w:p>
          <w:p w14:paraId="2E202AA1"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0A7AE20C" w14:textId="562D97AA" w:rsidR="00E17229" w:rsidRPr="002B40D6" w:rsidRDefault="001767C8">
            <w:pPr>
              <w:rPr>
                <w:sz w:val="16"/>
              </w:rPr>
            </w:pPr>
            <w:r w:rsidRPr="002B40D6">
              <w:rPr>
                <w:sz w:val="16"/>
              </w:rPr>
              <w:t xml:space="preserve">Seleccione </w:t>
            </w:r>
            <w:r w:rsidRPr="002B40D6">
              <w:rPr>
                <w:rStyle w:val="screenelement"/>
                <w:sz w:val="16"/>
              </w:rPr>
              <w:t>Grabar</w:t>
            </w:r>
            <w:r w:rsidRPr="002B40D6">
              <w:rPr>
                <w:sz w:val="16"/>
              </w:rPr>
              <w:t xml:space="preserve"> .</w:t>
            </w:r>
          </w:p>
        </w:tc>
        <w:tc>
          <w:tcPr>
            <w:tcW w:w="0" w:type="auto"/>
          </w:tcPr>
          <w:p w14:paraId="273EAFA4" w14:textId="77777777" w:rsidR="00E17229" w:rsidRPr="002B40D6" w:rsidRDefault="001767C8">
            <w:pPr>
              <w:rPr>
                <w:sz w:val="16"/>
              </w:rPr>
            </w:pPr>
            <w:r w:rsidRPr="002B40D6">
              <w:rPr>
                <w:sz w:val="16"/>
              </w:rPr>
              <w:lastRenderedPageBreak/>
              <w:t>El objeto alquilable es modificado.</w:t>
            </w:r>
          </w:p>
        </w:tc>
        <w:tc>
          <w:tcPr>
            <w:tcW w:w="0" w:type="auto"/>
          </w:tcPr>
          <w:p w14:paraId="2AE4F2C8" w14:textId="77777777" w:rsidR="00E17229" w:rsidRPr="002B40D6" w:rsidRDefault="00E17229">
            <w:pPr>
              <w:rPr>
                <w:sz w:val="16"/>
              </w:rPr>
            </w:pPr>
          </w:p>
        </w:tc>
      </w:tr>
    </w:tbl>
    <w:p w14:paraId="15B697CA" w14:textId="77777777" w:rsidR="00E17229" w:rsidRDefault="001767C8">
      <w:pPr>
        <w:pStyle w:val="Heading2"/>
      </w:pPr>
      <w:bookmarkStart w:id="46" w:name="unique_21"/>
      <w:bookmarkStart w:id="47" w:name="_Toc233894847"/>
      <w:r>
        <w:t>Crear objeto alquilable multisociedad con estructura de portafolio</w:t>
      </w:r>
      <w:bookmarkEnd w:id="46"/>
      <w:bookmarkEnd w:id="47"/>
    </w:p>
    <w:tbl>
      <w:tblPr>
        <w:tblStyle w:val="SAPStandardTable"/>
        <w:tblW w:w="5000" w:type="pct"/>
        <w:tblInd w:w="3" w:type="dxa"/>
        <w:tblLook w:val="0620" w:firstRow="1" w:lastRow="0" w:firstColumn="0" w:lastColumn="0" w:noHBand="1" w:noVBand="1"/>
      </w:tblPr>
      <w:tblGrid>
        <w:gridCol w:w="670"/>
        <w:gridCol w:w="1262"/>
        <w:gridCol w:w="9855"/>
        <w:gridCol w:w="1760"/>
        <w:gridCol w:w="757"/>
      </w:tblGrid>
      <w:tr w:rsidR="00E17229" w:rsidRPr="002B40D6" w14:paraId="6891F083"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18E9D0CA" w14:textId="77777777" w:rsidR="00E17229" w:rsidRPr="002B40D6" w:rsidRDefault="001767C8">
            <w:pPr>
              <w:pStyle w:val="boldparagraph"/>
              <w:rPr>
                <w:sz w:val="16"/>
              </w:rPr>
            </w:pPr>
            <w:r w:rsidRPr="002B40D6">
              <w:rPr>
                <w:rStyle w:val="bold"/>
                <w:sz w:val="16"/>
              </w:rPr>
              <w:t>Paso de test #</w:t>
            </w:r>
          </w:p>
        </w:tc>
        <w:tc>
          <w:tcPr>
            <w:tcW w:w="0" w:type="auto"/>
          </w:tcPr>
          <w:p w14:paraId="5CFB95E5" w14:textId="77777777" w:rsidR="00E17229" w:rsidRPr="002B40D6" w:rsidRDefault="001767C8">
            <w:pPr>
              <w:pStyle w:val="boldparagraph"/>
              <w:rPr>
                <w:sz w:val="16"/>
              </w:rPr>
            </w:pPr>
            <w:r w:rsidRPr="002B40D6">
              <w:rPr>
                <w:rStyle w:val="bold"/>
                <w:sz w:val="16"/>
              </w:rPr>
              <w:t>Nombre de paso de test</w:t>
            </w:r>
          </w:p>
        </w:tc>
        <w:tc>
          <w:tcPr>
            <w:tcW w:w="0" w:type="auto"/>
          </w:tcPr>
          <w:p w14:paraId="3AB25B17" w14:textId="77777777" w:rsidR="00E17229" w:rsidRPr="002B40D6" w:rsidRDefault="001767C8">
            <w:pPr>
              <w:pStyle w:val="boldparagraph"/>
              <w:rPr>
                <w:sz w:val="16"/>
              </w:rPr>
            </w:pPr>
            <w:r w:rsidRPr="002B40D6">
              <w:rPr>
                <w:rStyle w:val="bold"/>
                <w:sz w:val="16"/>
              </w:rPr>
              <w:t>Instrucción</w:t>
            </w:r>
          </w:p>
        </w:tc>
        <w:tc>
          <w:tcPr>
            <w:tcW w:w="0" w:type="auto"/>
          </w:tcPr>
          <w:p w14:paraId="675D6695" w14:textId="77777777" w:rsidR="00E17229" w:rsidRPr="002B40D6" w:rsidRDefault="001767C8">
            <w:pPr>
              <w:pStyle w:val="boldparagraph"/>
              <w:rPr>
                <w:sz w:val="16"/>
              </w:rPr>
            </w:pPr>
            <w:r w:rsidRPr="002B40D6">
              <w:rPr>
                <w:rStyle w:val="bold"/>
                <w:sz w:val="16"/>
              </w:rPr>
              <w:t>Resultado previsto</w:t>
            </w:r>
          </w:p>
        </w:tc>
        <w:tc>
          <w:tcPr>
            <w:tcW w:w="0" w:type="auto"/>
          </w:tcPr>
          <w:p w14:paraId="05354B2F" w14:textId="77777777" w:rsidR="00E17229" w:rsidRPr="002B40D6" w:rsidRDefault="001767C8">
            <w:pPr>
              <w:pStyle w:val="boldparagraph"/>
              <w:rPr>
                <w:sz w:val="16"/>
              </w:rPr>
            </w:pPr>
            <w:r w:rsidRPr="002B40D6">
              <w:rPr>
                <w:rStyle w:val="bold"/>
                <w:sz w:val="16"/>
              </w:rPr>
              <w:t>Comentarios</w:t>
            </w:r>
          </w:p>
        </w:tc>
      </w:tr>
      <w:tr w:rsidR="00E17229" w:rsidRPr="002B40D6" w14:paraId="6E3DC023" w14:textId="77777777" w:rsidTr="002B40D6">
        <w:tc>
          <w:tcPr>
            <w:tcW w:w="0" w:type="auto"/>
          </w:tcPr>
          <w:p w14:paraId="41C4B266" w14:textId="77777777" w:rsidR="00E17229" w:rsidRPr="002B40D6" w:rsidRDefault="001767C8">
            <w:pPr>
              <w:rPr>
                <w:sz w:val="16"/>
              </w:rPr>
            </w:pPr>
            <w:r w:rsidRPr="002B40D6">
              <w:rPr>
                <w:sz w:val="16"/>
              </w:rPr>
              <w:t>1</w:t>
            </w:r>
          </w:p>
        </w:tc>
        <w:tc>
          <w:tcPr>
            <w:tcW w:w="0" w:type="auto"/>
          </w:tcPr>
          <w:p w14:paraId="31FCC09B" w14:textId="77777777" w:rsidR="00E17229" w:rsidRPr="002B40D6" w:rsidRDefault="001767C8">
            <w:pPr>
              <w:rPr>
                <w:sz w:val="16"/>
              </w:rPr>
            </w:pPr>
            <w:r w:rsidRPr="002B40D6">
              <w:rPr>
                <w:rStyle w:val="bold"/>
                <w:sz w:val="16"/>
              </w:rPr>
              <w:t>Iniciar sesión</w:t>
            </w:r>
          </w:p>
        </w:tc>
        <w:tc>
          <w:tcPr>
            <w:tcW w:w="0" w:type="auto"/>
          </w:tcPr>
          <w:p w14:paraId="4875D413" w14:textId="77777777" w:rsidR="00E17229" w:rsidRPr="002B40D6" w:rsidRDefault="001767C8">
            <w:pPr>
              <w:rPr>
                <w:sz w:val="16"/>
              </w:rPr>
            </w:pPr>
            <w:r w:rsidRPr="002B40D6">
              <w:rPr>
                <w:sz w:val="16"/>
              </w:rPr>
              <w:t>Inicie sesión en la rampa de lanzamiento SAP Fiori como Especialista en contratos - Leasing o bien Especialista en bienes inmuebles - Gestión de ubicaciones .</w:t>
            </w:r>
          </w:p>
        </w:tc>
        <w:tc>
          <w:tcPr>
            <w:tcW w:w="0" w:type="auto"/>
          </w:tcPr>
          <w:p w14:paraId="6B55A79B"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500BC2D2" w14:textId="77777777" w:rsidR="00E17229" w:rsidRPr="002B40D6" w:rsidRDefault="00E17229">
            <w:pPr>
              <w:rPr>
                <w:sz w:val="16"/>
              </w:rPr>
            </w:pPr>
          </w:p>
        </w:tc>
      </w:tr>
      <w:tr w:rsidR="00E17229" w:rsidRPr="002B40D6" w14:paraId="1F256BE2" w14:textId="77777777" w:rsidTr="002B40D6">
        <w:tc>
          <w:tcPr>
            <w:tcW w:w="0" w:type="auto"/>
          </w:tcPr>
          <w:p w14:paraId="5200F45A" w14:textId="77777777" w:rsidR="00E17229" w:rsidRPr="002B40D6" w:rsidRDefault="001767C8">
            <w:pPr>
              <w:rPr>
                <w:sz w:val="16"/>
              </w:rPr>
            </w:pPr>
            <w:r w:rsidRPr="002B40D6">
              <w:rPr>
                <w:sz w:val="16"/>
              </w:rPr>
              <w:t>2</w:t>
            </w:r>
          </w:p>
        </w:tc>
        <w:tc>
          <w:tcPr>
            <w:tcW w:w="0" w:type="auto"/>
          </w:tcPr>
          <w:p w14:paraId="09AB016E" w14:textId="77777777" w:rsidR="00E17229" w:rsidRPr="002B40D6" w:rsidRDefault="001767C8">
            <w:pPr>
              <w:rPr>
                <w:sz w:val="16"/>
              </w:rPr>
            </w:pPr>
            <w:r w:rsidRPr="002B40D6">
              <w:rPr>
                <w:rStyle w:val="bold"/>
                <w:sz w:val="16"/>
              </w:rPr>
              <w:t>Abrir Gestionar objeto alquilable</w:t>
            </w:r>
          </w:p>
        </w:tc>
        <w:tc>
          <w:tcPr>
            <w:tcW w:w="0" w:type="auto"/>
          </w:tcPr>
          <w:p w14:paraId="00629F8C" w14:textId="77777777" w:rsidR="00E17229" w:rsidRPr="002B40D6" w:rsidRDefault="001767C8">
            <w:pPr>
              <w:rPr>
                <w:sz w:val="16"/>
              </w:rPr>
            </w:pPr>
            <w:r w:rsidRPr="002B40D6">
              <w:rPr>
                <w:sz w:val="16"/>
              </w:rPr>
              <w:t xml:space="preserve">Abierto </w:t>
            </w:r>
            <w:r w:rsidRPr="002B40D6">
              <w:rPr>
                <w:rStyle w:val="screenelement"/>
                <w:sz w:val="16"/>
              </w:rPr>
              <w:t>Gestionar objeto alquilable</w:t>
            </w:r>
            <w:r w:rsidRPr="002B40D6">
              <w:rPr>
                <w:sz w:val="16"/>
              </w:rPr>
              <w:t xml:space="preserve"> .</w:t>
            </w:r>
          </w:p>
        </w:tc>
        <w:tc>
          <w:tcPr>
            <w:tcW w:w="0" w:type="auto"/>
          </w:tcPr>
          <w:p w14:paraId="628F7561" w14:textId="77777777" w:rsidR="00E17229" w:rsidRPr="002B40D6" w:rsidRDefault="001767C8">
            <w:pPr>
              <w:rPr>
                <w:sz w:val="16"/>
              </w:rPr>
            </w:pPr>
            <w:r w:rsidRPr="002B40D6">
              <w:rPr>
                <w:sz w:val="16"/>
              </w:rPr>
              <w:t xml:space="preserve">El </w:t>
            </w:r>
            <w:r w:rsidRPr="002B40D6">
              <w:rPr>
                <w:rStyle w:val="screenelement"/>
                <w:sz w:val="16"/>
              </w:rPr>
              <w:t>Gestionar objetos alquilables</w:t>
            </w:r>
            <w:r w:rsidRPr="002B40D6">
              <w:rPr>
                <w:sz w:val="16"/>
              </w:rPr>
              <w:t xml:space="preserve"> pantalla aparece.</w:t>
            </w:r>
          </w:p>
        </w:tc>
        <w:tc>
          <w:tcPr>
            <w:tcW w:w="0" w:type="auto"/>
          </w:tcPr>
          <w:p w14:paraId="3496FAEF" w14:textId="77777777" w:rsidR="00E17229" w:rsidRPr="002B40D6" w:rsidRDefault="00E17229">
            <w:pPr>
              <w:rPr>
                <w:sz w:val="16"/>
              </w:rPr>
            </w:pPr>
          </w:p>
        </w:tc>
      </w:tr>
      <w:tr w:rsidR="00E17229" w:rsidRPr="002B40D6" w14:paraId="7AE964FA" w14:textId="77777777" w:rsidTr="002B40D6">
        <w:tc>
          <w:tcPr>
            <w:tcW w:w="0" w:type="auto"/>
          </w:tcPr>
          <w:p w14:paraId="79A87465" w14:textId="77777777" w:rsidR="00E17229" w:rsidRPr="002B40D6" w:rsidRDefault="001767C8">
            <w:pPr>
              <w:rPr>
                <w:sz w:val="16"/>
              </w:rPr>
            </w:pPr>
            <w:r w:rsidRPr="002B40D6">
              <w:rPr>
                <w:sz w:val="16"/>
              </w:rPr>
              <w:t>3</w:t>
            </w:r>
          </w:p>
        </w:tc>
        <w:tc>
          <w:tcPr>
            <w:tcW w:w="0" w:type="auto"/>
          </w:tcPr>
          <w:p w14:paraId="4E8648D7" w14:textId="77777777" w:rsidR="00E17229" w:rsidRPr="002B40D6" w:rsidRDefault="001767C8">
            <w:pPr>
              <w:rPr>
                <w:sz w:val="16"/>
              </w:rPr>
            </w:pPr>
            <w:r w:rsidRPr="002B40D6">
              <w:rPr>
                <w:rStyle w:val="bold"/>
                <w:sz w:val="16"/>
              </w:rPr>
              <w:t>Crear objetos alquilables</w:t>
            </w:r>
          </w:p>
        </w:tc>
        <w:tc>
          <w:tcPr>
            <w:tcW w:w="0" w:type="auto"/>
          </w:tcPr>
          <w:p w14:paraId="3C132BCC" w14:textId="77777777" w:rsidR="002B40D6"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y hacer lo siguiente entradas.</w:t>
            </w:r>
          </w:p>
          <w:p w14:paraId="53AD520D" w14:textId="77777777" w:rsidR="002B40D6" w:rsidRPr="002B40D6" w:rsidRDefault="001767C8">
            <w:pPr>
              <w:rPr>
                <w:sz w:val="16"/>
              </w:rPr>
            </w:pPr>
            <w:r w:rsidRPr="002B40D6">
              <w:rPr>
                <w:sz w:val="16"/>
              </w:rPr>
              <w:t xml:space="preserve">En la </w:t>
            </w:r>
            <w:r w:rsidRPr="002B40D6">
              <w:rPr>
                <w:rStyle w:val="screenelement"/>
                <w:sz w:val="16"/>
              </w:rPr>
              <w:t>Cabecera</w:t>
            </w:r>
            <w:r w:rsidRPr="002B40D6">
              <w:rPr>
                <w:sz w:val="16"/>
              </w:rPr>
              <w:t xml:space="preserve"> sección:</w:t>
            </w:r>
          </w:p>
          <w:p w14:paraId="79051CFF" w14:textId="77777777" w:rsidR="002B40D6" w:rsidRPr="002B40D6" w:rsidRDefault="001767C8">
            <w:pPr>
              <w:rPr>
                <w:sz w:val="16"/>
              </w:rPr>
            </w:pPr>
            <w:r w:rsidRPr="002B40D6">
              <w:rPr>
                <w:rStyle w:val="screenelement"/>
                <w:sz w:val="16"/>
              </w:rPr>
              <w:t>Nombre de objeto alquilable</w:t>
            </w:r>
            <w:r w:rsidRPr="002B40D6">
              <w:rPr>
                <w:sz w:val="16"/>
              </w:rPr>
              <w:t xml:space="preserve"> : </w:t>
            </w:r>
            <w:r w:rsidRPr="002B40D6">
              <w:rPr>
                <w:rStyle w:val="userinput"/>
                <w:sz w:val="16"/>
              </w:rPr>
              <w:t>&lt;Su nombre de objeto&gt;</w:t>
            </w:r>
          </w:p>
          <w:p w14:paraId="468E9770" w14:textId="77777777" w:rsidR="002B40D6" w:rsidRPr="002B40D6" w:rsidRDefault="001767C8">
            <w:pPr>
              <w:rPr>
                <w:sz w:val="16"/>
              </w:rPr>
            </w:pPr>
            <w:r w:rsidRPr="002B40D6">
              <w:rPr>
                <w:rStyle w:val="screenelement"/>
                <w:sz w:val="16"/>
              </w:rPr>
              <w:t>Categoría de uso</w:t>
            </w:r>
            <w:r w:rsidRPr="002B40D6">
              <w:rPr>
                <w:sz w:val="16"/>
              </w:rPr>
              <w:t xml:space="preserve"> : </w:t>
            </w:r>
            <w:r w:rsidRPr="002B40D6">
              <w:rPr>
                <w:rStyle w:val="userinput"/>
                <w:sz w:val="16"/>
              </w:rPr>
              <w:t>Multisociedad Objeto alquilable con estructura de portafolio (I3)</w:t>
            </w:r>
          </w:p>
          <w:p w14:paraId="2E8E9F28" w14:textId="77777777" w:rsidR="002B40D6" w:rsidRPr="002B40D6" w:rsidRDefault="001767C8">
            <w:pPr>
              <w:rPr>
                <w:sz w:val="16"/>
              </w:rPr>
            </w:pPr>
            <w:r w:rsidRPr="002B40D6">
              <w:rPr>
                <w:rStyle w:val="screenelement"/>
                <w:sz w:val="16"/>
              </w:rPr>
              <w:t>Tipo de uso de objeto alquilable</w:t>
            </w:r>
            <w:r w:rsidRPr="002B40D6">
              <w:rPr>
                <w:sz w:val="16"/>
              </w:rPr>
              <w:t xml:space="preserve"> : </w:t>
            </w:r>
            <w:r w:rsidRPr="002B40D6">
              <w:rPr>
                <w:rStyle w:val="userinput"/>
                <w:sz w:val="16"/>
              </w:rPr>
              <w:t>&lt;Seleccione un tipo de uso, por ejemplo, LO Office ICO (SRI1)&gt;</w:t>
            </w:r>
          </w:p>
          <w:p w14:paraId="36674870" w14:textId="77777777" w:rsidR="002B40D6" w:rsidRPr="002B40D6" w:rsidRDefault="001767C8">
            <w:pPr>
              <w:rPr>
                <w:sz w:val="16"/>
              </w:rPr>
            </w:pPr>
            <w:r w:rsidRPr="002B40D6">
              <w:rPr>
                <w:rStyle w:val="screenelement"/>
                <w:sz w:val="16"/>
              </w:rPr>
              <w:t>Sociedad</w:t>
            </w:r>
            <w:r w:rsidRPr="002B40D6">
              <w:rPr>
                <w:sz w:val="16"/>
              </w:rPr>
              <w:t xml:space="preserve"> : </w:t>
            </w:r>
            <w:r w:rsidRPr="002B40D6">
              <w:rPr>
                <w:rStyle w:val="userinput"/>
                <w:sz w:val="16"/>
              </w:rPr>
              <w:t>&lt;Seleccione una empresa código, por ejemplo, Sociedad (1010)&gt;</w:t>
            </w:r>
          </w:p>
          <w:p w14:paraId="065C3AD2" w14:textId="77777777" w:rsidR="002B40D6" w:rsidRPr="002B40D6" w:rsidRDefault="001767C8">
            <w:pPr>
              <w:rPr>
                <w:sz w:val="16"/>
              </w:rPr>
            </w:pPr>
            <w:r w:rsidRPr="002B40D6">
              <w:rPr>
                <w:rStyle w:val="screenelement"/>
                <w:sz w:val="16"/>
              </w:rPr>
              <w:t>Objeto alquilable</w:t>
            </w:r>
            <w:r w:rsidRPr="002B40D6">
              <w:rPr>
                <w:sz w:val="16"/>
              </w:rPr>
              <w:t xml:space="preserve"> : </w:t>
            </w:r>
            <w:r w:rsidRPr="002B40D6">
              <w:rPr>
                <w:rStyle w:val="userinput"/>
                <w:sz w:val="16"/>
              </w:rPr>
              <w:t>&lt;Su ID de objeto en caso de rango de números externo, de lo contrario deje el campo vacío&gt;</w:t>
            </w:r>
          </w:p>
          <w:p w14:paraId="61A2D317" w14:textId="77777777" w:rsidR="002B40D6" w:rsidRPr="002B40D6" w:rsidRDefault="001767C8">
            <w:pPr>
              <w:rPr>
                <w:sz w:val="16"/>
              </w:rPr>
            </w:pPr>
            <w:r w:rsidRPr="002B40D6">
              <w:rPr>
                <w:sz w:val="16"/>
              </w:rPr>
              <w:lastRenderedPageBreak/>
              <w:t xml:space="preserve">En la </w:t>
            </w:r>
            <w:r w:rsidRPr="002B40D6">
              <w:rPr>
                <w:rStyle w:val="screenelement"/>
                <w:sz w:val="16"/>
              </w:rPr>
              <w:t>Información general</w:t>
            </w:r>
            <w:r w:rsidRPr="002B40D6">
              <w:rPr>
                <w:sz w:val="16"/>
              </w:rPr>
              <w:t xml:space="preserve"> sección:</w:t>
            </w:r>
          </w:p>
          <w:p w14:paraId="2C4778E4" w14:textId="77777777" w:rsidR="002B40D6" w:rsidRPr="002B40D6" w:rsidRDefault="001767C8">
            <w:pPr>
              <w:rPr>
                <w:sz w:val="16"/>
              </w:rPr>
            </w:pPr>
            <w:r w:rsidRPr="002B40D6">
              <w:rPr>
                <w:sz w:val="16"/>
              </w:rPr>
              <w:t>Número de objeto de edificio/terreno obligatorio:</w:t>
            </w:r>
          </w:p>
          <w:p w14:paraId="02D91CB5" w14:textId="77777777" w:rsidR="002B40D6" w:rsidRPr="002B40D6" w:rsidRDefault="001767C8">
            <w:pPr>
              <w:rPr>
                <w:sz w:val="16"/>
              </w:rPr>
            </w:pPr>
            <w:r w:rsidRPr="002B40D6">
              <w:rPr>
                <w:rStyle w:val="screenelement"/>
                <w:sz w:val="16"/>
              </w:rPr>
              <w:t>Número de objeto de edificio/terreno</w:t>
            </w:r>
            <w:r w:rsidRPr="002B40D6">
              <w:rPr>
                <w:sz w:val="16"/>
              </w:rPr>
              <w:t xml:space="preserve"> : </w:t>
            </w:r>
            <w:r w:rsidRPr="002B40D6">
              <w:rPr>
                <w:rStyle w:val="userinput"/>
                <w:sz w:val="16"/>
              </w:rPr>
              <w:t>&lt;Seleccione el objeto de arquitectura (edificio/terreno) para a la que hace referencia el objeto alquilable entre sociedades (superior objeto)&gt;</w:t>
            </w:r>
          </w:p>
          <w:p w14:paraId="4A11027B" w14:textId="77777777" w:rsidR="002B40D6" w:rsidRPr="002B40D6" w:rsidRDefault="001767C8">
            <w:pPr>
              <w:rPr>
                <w:sz w:val="16"/>
              </w:rPr>
            </w:pPr>
            <w:r w:rsidRPr="002B40D6">
              <w:rPr>
                <w:rStyle w:val="screenelement"/>
                <w:sz w:val="16"/>
              </w:rPr>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4EFF94F8" w14:textId="77777777" w:rsidR="002B40D6" w:rsidRPr="002B40D6" w:rsidRDefault="001767C8">
            <w:pPr>
              <w:rPr>
                <w:sz w:val="16"/>
              </w:rPr>
            </w:pPr>
            <w:r w:rsidRPr="002B40D6">
              <w:rPr>
                <w:rStyle w:val="screenelement"/>
                <w:sz w:val="16"/>
              </w:rPr>
              <w:t>Fecha de inicio de validez</w:t>
            </w:r>
            <w:r w:rsidRPr="002B40D6">
              <w:rPr>
                <w:sz w:val="16"/>
              </w:rPr>
              <w:t xml:space="preserve"> : </w:t>
            </w:r>
            <w:r w:rsidRPr="002B40D6">
              <w:rPr>
                <w:rStyle w:val="userinput"/>
                <w:sz w:val="16"/>
              </w:rPr>
              <w:t>&lt;Fecha de inicio qué objeto es válido, por ejemplo, actual fecha&gt;</w:t>
            </w:r>
          </w:p>
          <w:p w14:paraId="0ED08A10" w14:textId="77777777" w:rsidR="002B40D6" w:rsidRPr="002B40D6" w:rsidRDefault="001767C8">
            <w:pPr>
              <w:rPr>
                <w:sz w:val="16"/>
              </w:rPr>
            </w:pPr>
            <w:r w:rsidRPr="002B40D6">
              <w:rPr>
                <w:rStyle w:val="screenelement"/>
                <w:sz w:val="16"/>
              </w:rPr>
              <w:t>Fecha de fin de validez</w:t>
            </w:r>
            <w:r w:rsidRPr="002B40D6">
              <w:rPr>
                <w:sz w:val="16"/>
              </w:rPr>
              <w:t xml:space="preserve"> : </w:t>
            </w:r>
            <w:r w:rsidRPr="002B40D6">
              <w:rPr>
                <w:rStyle w:val="userinput"/>
                <w:sz w:val="16"/>
              </w:rPr>
              <w:t>&lt;Fecha hasta qué objeto es válido&gt;</w:t>
            </w:r>
          </w:p>
          <w:p w14:paraId="3E18B2D4" w14:textId="77777777" w:rsidR="002B40D6" w:rsidRPr="002B40D6" w:rsidRDefault="001767C8">
            <w:pPr>
              <w:rPr>
                <w:sz w:val="16"/>
              </w:rPr>
            </w:pPr>
            <w:r w:rsidRPr="002B40D6">
              <w:rPr>
                <w:sz w:val="16"/>
              </w:rPr>
              <w:t xml:space="preserve">En la </w:t>
            </w:r>
            <w:r w:rsidRPr="002B40D6">
              <w:rPr>
                <w:rStyle w:val="screenelement"/>
                <w:sz w:val="16"/>
              </w:rPr>
              <w:t>Asignación de objeto utilizable</w:t>
            </w:r>
            <w:r w:rsidRPr="002B40D6">
              <w:rPr>
                <w:sz w:val="16"/>
              </w:rPr>
              <w:t xml:space="preserve"> sección, haga lo siguiente entradas.</w:t>
            </w:r>
          </w:p>
          <w:p w14:paraId="61ADED5F" w14:textId="77777777" w:rsidR="002B40D6" w:rsidRPr="002B40D6" w:rsidRDefault="001767C8">
            <w:pPr>
              <w:rPr>
                <w:sz w:val="16"/>
              </w:rPr>
            </w:pPr>
            <w:r w:rsidRPr="002B40D6">
              <w:rPr>
                <w:rStyle w:val="screenelement"/>
                <w:sz w:val="16"/>
              </w:rPr>
              <w:t>Objeto utilizable</w:t>
            </w:r>
            <w:r w:rsidRPr="002B40D6">
              <w:rPr>
                <w:sz w:val="16"/>
              </w:rPr>
              <w:t xml:space="preserve"> : </w:t>
            </w:r>
            <w:r w:rsidRPr="002B40D6">
              <w:rPr>
                <w:rStyle w:val="userinput"/>
                <w:sz w:val="16"/>
              </w:rPr>
              <w:t>&lt;Asigne el objeto utilizable puede ser un objeto utilizable entre empresas (I1) o un objeto no utilizable Objeto utilizable multisociedad (UP) para el que el objeto utilizable multisociedad objeto alquilable se refiere&gt;</w:t>
            </w:r>
          </w:p>
          <w:p w14:paraId="67BD0A58"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4FC23C73" w14:textId="77777777" w:rsidR="002B40D6" w:rsidRPr="002B40D6" w:rsidRDefault="001767C8">
            <w:pPr>
              <w:rPr>
                <w:sz w:val="16"/>
              </w:rPr>
            </w:pPr>
            <w:r w:rsidRPr="002B40D6">
              <w:rPr>
                <w:sz w:val="16"/>
              </w:rPr>
              <w:t xml:space="preserve">Para el </w:t>
            </w:r>
            <w:r w:rsidRPr="002B40D6">
              <w:rPr>
                <w:rStyle w:val="screenelement"/>
                <w:sz w:val="16"/>
              </w:rPr>
              <w:t>Utilización de objeto arquitectónico</w:t>
            </w:r>
            <w:r w:rsidRPr="002B40D6">
              <w:rPr>
                <w:sz w:val="16"/>
              </w:rPr>
              <w:t xml:space="preserve"> sección, seleccionar </w:t>
            </w:r>
            <w:r w:rsidRPr="002B40D6">
              <w:rPr>
                <w:rStyle w:val="screenelement"/>
                <w:sz w:val="16"/>
              </w:rPr>
              <w:t>Crear</w:t>
            </w:r>
            <w:r w:rsidRPr="002B40D6">
              <w:rPr>
                <w:sz w:val="16"/>
              </w:rPr>
              <w:t xml:space="preserve"> y hacer lo siguiente entradas.</w:t>
            </w:r>
          </w:p>
          <w:p w14:paraId="37AC68AC" w14:textId="77777777" w:rsidR="002B40D6" w:rsidRPr="002B40D6" w:rsidRDefault="001767C8">
            <w:pPr>
              <w:rPr>
                <w:sz w:val="16"/>
              </w:rPr>
            </w:pPr>
            <w:r w:rsidRPr="002B40D6">
              <w:rPr>
                <w:rStyle w:val="screenelement"/>
                <w:sz w:val="16"/>
              </w:rPr>
              <w:t>Tipo de objeto arquitectónico</w:t>
            </w:r>
            <w:r w:rsidRPr="002B40D6">
              <w:rPr>
                <w:sz w:val="16"/>
              </w:rPr>
              <w:t xml:space="preserve"> : </w:t>
            </w:r>
            <w:r w:rsidRPr="002B40D6">
              <w:rPr>
                <w:rStyle w:val="userinput"/>
                <w:sz w:val="16"/>
              </w:rPr>
              <w:t>&lt;Seleccione el tipo de objeto de arquitectura, por ejemplo, Sala (S4RO)&gt;</w:t>
            </w:r>
          </w:p>
          <w:p w14:paraId="4A4F121A" w14:textId="77777777" w:rsidR="002B40D6" w:rsidRPr="002B40D6" w:rsidRDefault="001767C8">
            <w:pPr>
              <w:rPr>
                <w:sz w:val="16"/>
              </w:rPr>
            </w:pPr>
            <w:r w:rsidRPr="002B40D6">
              <w:rPr>
                <w:rStyle w:val="screenelement"/>
                <w:sz w:val="16"/>
              </w:rPr>
              <w:t>Número de objeto arquitectónico</w:t>
            </w:r>
            <w:r w:rsidRPr="002B40D6">
              <w:rPr>
                <w:sz w:val="16"/>
              </w:rPr>
              <w:t xml:space="preserve"> : </w:t>
            </w:r>
            <w:r w:rsidRPr="002B40D6">
              <w:rPr>
                <w:rStyle w:val="userinput"/>
                <w:sz w:val="16"/>
              </w:rPr>
              <w:t>&lt;Seleccione el objeto de arquitectura, es decir, representado por el objeto utilizable&gt;</w:t>
            </w:r>
          </w:p>
          <w:p w14:paraId="1222CFFD" w14:textId="77777777" w:rsidR="002B40D6" w:rsidRPr="002B40D6" w:rsidRDefault="001767C8">
            <w:pPr>
              <w:rPr>
                <w:sz w:val="16"/>
              </w:rPr>
            </w:pPr>
            <w:r w:rsidRPr="002B40D6">
              <w:rPr>
                <w:rStyle w:val="screenelement"/>
                <w:sz w:val="16"/>
              </w:rPr>
              <w:t>Utilización basada en medición</w:t>
            </w:r>
            <w:r w:rsidRPr="002B40D6">
              <w:rPr>
                <w:sz w:val="16"/>
              </w:rPr>
              <w:t xml:space="preserve"> : </w:t>
            </w:r>
            <w:r w:rsidRPr="002B40D6">
              <w:rPr>
                <w:rStyle w:val="userinput"/>
                <w:sz w:val="16"/>
              </w:rPr>
              <w:t>&lt;Como por defecto, Sí&gt;</w:t>
            </w:r>
          </w:p>
          <w:p w14:paraId="62A3643C" w14:textId="77777777" w:rsidR="002B40D6" w:rsidRPr="002B40D6" w:rsidRDefault="001767C8">
            <w:pPr>
              <w:rPr>
                <w:sz w:val="16"/>
              </w:rPr>
            </w:pPr>
            <w:r w:rsidRPr="002B40D6">
              <w:rPr>
                <w:sz w:val="16"/>
              </w:rPr>
              <w:t xml:space="preserve">Seleccionar </w:t>
            </w:r>
            <w:r w:rsidRPr="002B40D6">
              <w:rPr>
                <w:rStyle w:val="screenelement"/>
                <w:sz w:val="16"/>
              </w:rPr>
              <w:t>Ir a pantalla completa</w:t>
            </w:r>
            <w:r w:rsidRPr="002B40D6">
              <w:rPr>
                <w:sz w:val="16"/>
              </w:rPr>
              <w:t xml:space="preserve"> en la parte superior derecha. En </w:t>
            </w:r>
            <w:r w:rsidRPr="002B40D6">
              <w:rPr>
                <w:rStyle w:val="screenelement"/>
                <w:sz w:val="16"/>
              </w:rPr>
              <w:t>Medición de uso de arquitectura</w:t>
            </w:r>
            <w:r w:rsidRPr="002B40D6">
              <w:rPr>
                <w:sz w:val="16"/>
              </w:rPr>
              <w:t xml:space="preserve"> , seleccione </w:t>
            </w:r>
            <w:r w:rsidRPr="002B40D6">
              <w:rPr>
                <w:rStyle w:val="screenelement"/>
                <w:sz w:val="16"/>
              </w:rPr>
              <w:t>Crear</w:t>
            </w:r>
            <w:r w:rsidRPr="002B40D6">
              <w:rPr>
                <w:sz w:val="16"/>
              </w:rPr>
              <w:t xml:space="preserve"> y hacer lo siguiente entradas:</w:t>
            </w:r>
          </w:p>
          <w:p w14:paraId="6423A3F2"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&lt;Su Tipo de medida&gt;</w:t>
            </w:r>
            <w:r w:rsidRPr="002B40D6">
              <w:rPr>
                <w:sz w:val="16"/>
              </w:rPr>
              <w:t xml:space="preserve"> , por ejemplo, </w:t>
            </w:r>
            <w:r w:rsidRPr="002B40D6">
              <w:rPr>
                <w:rStyle w:val="userinput"/>
                <w:sz w:val="16"/>
              </w:rPr>
              <w:t>Oficina Área (SG11)</w:t>
            </w:r>
          </w:p>
          <w:p w14:paraId="5797C89F"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&lt;Su importe&gt;</w:t>
            </w:r>
          </w:p>
          <w:p w14:paraId="78E424FD" w14:textId="77777777" w:rsidR="002B40D6" w:rsidRPr="002B40D6" w:rsidRDefault="001767C8">
            <w:pPr>
              <w:rPr>
                <w:sz w:val="16"/>
              </w:rPr>
            </w:pPr>
            <w:r w:rsidRPr="002B40D6">
              <w:rPr>
                <w:rStyle w:val="screenelement"/>
                <w:sz w:val="16"/>
              </w:rPr>
              <w:t>Fecha de inicio de validez</w:t>
            </w:r>
            <w:r w:rsidRPr="002B40D6">
              <w:rPr>
                <w:sz w:val="16"/>
              </w:rPr>
              <w:t xml:space="preserve"> : </w:t>
            </w:r>
            <w:r w:rsidRPr="002B40D6">
              <w:rPr>
                <w:rStyle w:val="userinput"/>
                <w:sz w:val="16"/>
              </w:rPr>
              <w:t>&lt;Fecha de inicio qué objeto es válido&gt;</w:t>
            </w:r>
          </w:p>
          <w:p w14:paraId="415C6C25" w14:textId="77777777" w:rsidR="002B40D6" w:rsidRPr="002B40D6" w:rsidRDefault="001767C8">
            <w:pPr>
              <w:rPr>
                <w:sz w:val="16"/>
              </w:rPr>
            </w:pPr>
            <w:r w:rsidRPr="002B40D6">
              <w:rPr>
                <w:rStyle w:val="screenelement"/>
                <w:sz w:val="16"/>
              </w:rPr>
              <w:t>Fecha de fin de validez</w:t>
            </w:r>
            <w:r w:rsidRPr="002B40D6">
              <w:rPr>
                <w:sz w:val="16"/>
              </w:rPr>
              <w:t xml:space="preserve"> : </w:t>
            </w:r>
            <w:r w:rsidRPr="002B40D6">
              <w:rPr>
                <w:rStyle w:val="userinput"/>
                <w:sz w:val="16"/>
              </w:rPr>
              <w:t>&lt;Fecha hasta qué objeto es válido&gt;</w:t>
            </w:r>
          </w:p>
          <w:p w14:paraId="4B874A8C"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68DF68C4" w14:textId="11AD9705" w:rsidR="00E17229"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w:t>
            </w:r>
          </w:p>
        </w:tc>
        <w:tc>
          <w:tcPr>
            <w:tcW w:w="0" w:type="auto"/>
          </w:tcPr>
          <w:p w14:paraId="5DC31E30" w14:textId="77777777" w:rsidR="00E17229" w:rsidRPr="002B40D6" w:rsidRDefault="001767C8">
            <w:pPr>
              <w:rPr>
                <w:sz w:val="16"/>
              </w:rPr>
            </w:pPr>
            <w:r w:rsidRPr="002B40D6">
              <w:rPr>
                <w:sz w:val="16"/>
              </w:rPr>
              <w:lastRenderedPageBreak/>
              <w:t>Se ha creado el objeto alquilable.</w:t>
            </w:r>
          </w:p>
        </w:tc>
        <w:tc>
          <w:tcPr>
            <w:tcW w:w="0" w:type="auto"/>
          </w:tcPr>
          <w:p w14:paraId="216A025D" w14:textId="77777777" w:rsidR="00E17229" w:rsidRPr="002B40D6" w:rsidRDefault="00E17229">
            <w:pPr>
              <w:rPr>
                <w:sz w:val="16"/>
              </w:rPr>
            </w:pPr>
          </w:p>
        </w:tc>
      </w:tr>
    </w:tbl>
    <w:p w14:paraId="66D3B7B0" w14:textId="77777777" w:rsidR="00E17229" w:rsidRDefault="001767C8">
      <w:pPr>
        <w:pStyle w:val="Heading2"/>
      </w:pPr>
      <w:bookmarkStart w:id="48" w:name="unique_22"/>
      <w:bookmarkStart w:id="49" w:name="_Toc233894848"/>
      <w:r>
        <w:t>Crear objeto alquilable multisociedad sin estructura de portafolio</w:t>
      </w:r>
      <w:bookmarkEnd w:id="48"/>
      <w:bookmarkEnd w:id="49"/>
    </w:p>
    <w:tbl>
      <w:tblPr>
        <w:tblStyle w:val="SAPStandardTable"/>
        <w:tblW w:w="5000" w:type="pct"/>
        <w:tblInd w:w="3" w:type="dxa"/>
        <w:tblLook w:val="0620" w:firstRow="1" w:lastRow="0" w:firstColumn="0" w:lastColumn="0" w:noHBand="1" w:noVBand="1"/>
      </w:tblPr>
      <w:tblGrid>
        <w:gridCol w:w="700"/>
        <w:gridCol w:w="1353"/>
        <w:gridCol w:w="9582"/>
        <w:gridCol w:w="1895"/>
        <w:gridCol w:w="774"/>
      </w:tblGrid>
      <w:tr w:rsidR="00E17229" w:rsidRPr="002B40D6" w14:paraId="4B1156E3"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633AD84A" w14:textId="77777777" w:rsidR="00E17229" w:rsidRPr="002B40D6" w:rsidRDefault="001767C8">
            <w:pPr>
              <w:pStyle w:val="boldparagraph"/>
              <w:rPr>
                <w:sz w:val="16"/>
              </w:rPr>
            </w:pPr>
            <w:r w:rsidRPr="002B40D6">
              <w:rPr>
                <w:rStyle w:val="bold"/>
                <w:sz w:val="16"/>
              </w:rPr>
              <w:t>Paso de test #</w:t>
            </w:r>
          </w:p>
        </w:tc>
        <w:tc>
          <w:tcPr>
            <w:tcW w:w="0" w:type="auto"/>
          </w:tcPr>
          <w:p w14:paraId="63888AAA" w14:textId="77777777" w:rsidR="00E17229" w:rsidRPr="002B40D6" w:rsidRDefault="001767C8">
            <w:pPr>
              <w:pStyle w:val="boldparagraph"/>
              <w:rPr>
                <w:sz w:val="16"/>
              </w:rPr>
            </w:pPr>
            <w:r w:rsidRPr="002B40D6">
              <w:rPr>
                <w:rStyle w:val="bold"/>
                <w:sz w:val="16"/>
              </w:rPr>
              <w:t>Nombre de paso de test</w:t>
            </w:r>
          </w:p>
        </w:tc>
        <w:tc>
          <w:tcPr>
            <w:tcW w:w="0" w:type="auto"/>
          </w:tcPr>
          <w:p w14:paraId="083C784C" w14:textId="77777777" w:rsidR="00E17229" w:rsidRPr="002B40D6" w:rsidRDefault="001767C8">
            <w:pPr>
              <w:pStyle w:val="boldparagraph"/>
              <w:rPr>
                <w:sz w:val="16"/>
              </w:rPr>
            </w:pPr>
            <w:r w:rsidRPr="002B40D6">
              <w:rPr>
                <w:rStyle w:val="bold"/>
                <w:sz w:val="16"/>
              </w:rPr>
              <w:t>Instrucción</w:t>
            </w:r>
          </w:p>
        </w:tc>
        <w:tc>
          <w:tcPr>
            <w:tcW w:w="0" w:type="auto"/>
          </w:tcPr>
          <w:p w14:paraId="12DFBB9A" w14:textId="77777777" w:rsidR="00E17229" w:rsidRPr="002B40D6" w:rsidRDefault="001767C8">
            <w:pPr>
              <w:pStyle w:val="boldparagraph"/>
              <w:rPr>
                <w:sz w:val="16"/>
              </w:rPr>
            </w:pPr>
            <w:r w:rsidRPr="002B40D6">
              <w:rPr>
                <w:rStyle w:val="bold"/>
                <w:sz w:val="16"/>
              </w:rPr>
              <w:t>Resultado previsto</w:t>
            </w:r>
          </w:p>
        </w:tc>
        <w:tc>
          <w:tcPr>
            <w:tcW w:w="0" w:type="auto"/>
          </w:tcPr>
          <w:p w14:paraId="2C2CBB11" w14:textId="77777777" w:rsidR="00E17229" w:rsidRPr="002B40D6" w:rsidRDefault="001767C8">
            <w:pPr>
              <w:pStyle w:val="boldparagraph"/>
              <w:rPr>
                <w:sz w:val="16"/>
              </w:rPr>
            </w:pPr>
            <w:r w:rsidRPr="002B40D6">
              <w:rPr>
                <w:rStyle w:val="bold"/>
                <w:sz w:val="16"/>
              </w:rPr>
              <w:t>Comentarios</w:t>
            </w:r>
          </w:p>
        </w:tc>
      </w:tr>
      <w:tr w:rsidR="00E17229" w:rsidRPr="002B40D6" w14:paraId="7C50B9A4" w14:textId="77777777" w:rsidTr="002B40D6">
        <w:tc>
          <w:tcPr>
            <w:tcW w:w="0" w:type="auto"/>
          </w:tcPr>
          <w:p w14:paraId="733F28E4" w14:textId="77777777" w:rsidR="00E17229" w:rsidRPr="002B40D6" w:rsidRDefault="001767C8">
            <w:pPr>
              <w:rPr>
                <w:sz w:val="16"/>
              </w:rPr>
            </w:pPr>
            <w:r w:rsidRPr="002B40D6">
              <w:rPr>
                <w:sz w:val="16"/>
              </w:rPr>
              <w:t>1</w:t>
            </w:r>
          </w:p>
        </w:tc>
        <w:tc>
          <w:tcPr>
            <w:tcW w:w="0" w:type="auto"/>
          </w:tcPr>
          <w:p w14:paraId="59109848" w14:textId="77777777" w:rsidR="00E17229" w:rsidRPr="002B40D6" w:rsidRDefault="001767C8">
            <w:pPr>
              <w:rPr>
                <w:sz w:val="16"/>
              </w:rPr>
            </w:pPr>
            <w:r w:rsidRPr="002B40D6">
              <w:rPr>
                <w:rStyle w:val="bold"/>
                <w:sz w:val="16"/>
              </w:rPr>
              <w:t>Iniciar sesión</w:t>
            </w:r>
          </w:p>
        </w:tc>
        <w:tc>
          <w:tcPr>
            <w:tcW w:w="0" w:type="auto"/>
          </w:tcPr>
          <w:p w14:paraId="6CAED9E5" w14:textId="77777777" w:rsidR="00E17229" w:rsidRPr="002B40D6" w:rsidRDefault="001767C8">
            <w:pPr>
              <w:rPr>
                <w:sz w:val="16"/>
              </w:rPr>
            </w:pPr>
            <w:r w:rsidRPr="002B40D6">
              <w:rPr>
                <w:sz w:val="16"/>
              </w:rPr>
              <w:t>Inicie sesión en la rampa de lanzamiento SAP Fiori como Especialista en contratos - Leasing o bien Especialista en bienes inmuebles - Gestión de ubicaciones .</w:t>
            </w:r>
          </w:p>
        </w:tc>
        <w:tc>
          <w:tcPr>
            <w:tcW w:w="0" w:type="auto"/>
          </w:tcPr>
          <w:p w14:paraId="0AEA1AEF"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5217F64D" w14:textId="77777777" w:rsidR="00E17229" w:rsidRPr="002B40D6" w:rsidRDefault="00E17229">
            <w:pPr>
              <w:rPr>
                <w:sz w:val="16"/>
              </w:rPr>
            </w:pPr>
          </w:p>
        </w:tc>
      </w:tr>
      <w:tr w:rsidR="00E17229" w:rsidRPr="002B40D6" w14:paraId="7D0CDBF5" w14:textId="77777777" w:rsidTr="002B40D6">
        <w:tc>
          <w:tcPr>
            <w:tcW w:w="0" w:type="auto"/>
          </w:tcPr>
          <w:p w14:paraId="3FEEC855" w14:textId="77777777" w:rsidR="00E17229" w:rsidRPr="002B40D6" w:rsidRDefault="001767C8">
            <w:pPr>
              <w:rPr>
                <w:sz w:val="16"/>
              </w:rPr>
            </w:pPr>
            <w:r w:rsidRPr="002B40D6">
              <w:rPr>
                <w:sz w:val="16"/>
              </w:rPr>
              <w:lastRenderedPageBreak/>
              <w:t>2</w:t>
            </w:r>
          </w:p>
        </w:tc>
        <w:tc>
          <w:tcPr>
            <w:tcW w:w="0" w:type="auto"/>
          </w:tcPr>
          <w:p w14:paraId="4688332E" w14:textId="77777777" w:rsidR="00E17229" w:rsidRPr="002B40D6" w:rsidRDefault="001767C8">
            <w:pPr>
              <w:rPr>
                <w:sz w:val="16"/>
              </w:rPr>
            </w:pPr>
            <w:r w:rsidRPr="002B40D6">
              <w:rPr>
                <w:rStyle w:val="bold"/>
                <w:sz w:val="16"/>
              </w:rPr>
              <w:t>Abrir Gestionar objeto alquilable</w:t>
            </w:r>
          </w:p>
        </w:tc>
        <w:tc>
          <w:tcPr>
            <w:tcW w:w="0" w:type="auto"/>
          </w:tcPr>
          <w:p w14:paraId="72203E6E" w14:textId="77777777" w:rsidR="00E17229" w:rsidRPr="002B40D6" w:rsidRDefault="001767C8">
            <w:pPr>
              <w:rPr>
                <w:sz w:val="16"/>
              </w:rPr>
            </w:pPr>
            <w:r w:rsidRPr="002B40D6">
              <w:rPr>
                <w:sz w:val="16"/>
              </w:rPr>
              <w:t xml:space="preserve">Abierto </w:t>
            </w:r>
            <w:r w:rsidRPr="002B40D6">
              <w:rPr>
                <w:rStyle w:val="screenelement"/>
                <w:sz w:val="16"/>
              </w:rPr>
              <w:t>Gestionar objeto alquilable</w:t>
            </w:r>
            <w:r w:rsidRPr="002B40D6">
              <w:rPr>
                <w:sz w:val="16"/>
              </w:rPr>
              <w:t xml:space="preserve"> .</w:t>
            </w:r>
          </w:p>
        </w:tc>
        <w:tc>
          <w:tcPr>
            <w:tcW w:w="0" w:type="auto"/>
          </w:tcPr>
          <w:p w14:paraId="5A07F02E" w14:textId="77777777" w:rsidR="00E17229" w:rsidRPr="002B40D6" w:rsidRDefault="001767C8">
            <w:pPr>
              <w:rPr>
                <w:sz w:val="16"/>
              </w:rPr>
            </w:pPr>
            <w:r w:rsidRPr="002B40D6">
              <w:rPr>
                <w:sz w:val="16"/>
              </w:rPr>
              <w:t xml:space="preserve">El </w:t>
            </w:r>
            <w:r w:rsidRPr="002B40D6">
              <w:rPr>
                <w:rStyle w:val="screenelement"/>
                <w:sz w:val="16"/>
              </w:rPr>
              <w:t>Gestionar objetos alquilables</w:t>
            </w:r>
            <w:r w:rsidRPr="002B40D6">
              <w:rPr>
                <w:sz w:val="16"/>
              </w:rPr>
              <w:t xml:space="preserve"> pantalla aparece.</w:t>
            </w:r>
          </w:p>
        </w:tc>
        <w:tc>
          <w:tcPr>
            <w:tcW w:w="0" w:type="auto"/>
          </w:tcPr>
          <w:p w14:paraId="7D95F60A" w14:textId="77777777" w:rsidR="00E17229" w:rsidRPr="002B40D6" w:rsidRDefault="00E17229">
            <w:pPr>
              <w:rPr>
                <w:sz w:val="16"/>
              </w:rPr>
            </w:pPr>
          </w:p>
        </w:tc>
      </w:tr>
      <w:tr w:rsidR="00E17229" w:rsidRPr="002B40D6" w14:paraId="6AAE7413" w14:textId="77777777" w:rsidTr="002B40D6">
        <w:tc>
          <w:tcPr>
            <w:tcW w:w="0" w:type="auto"/>
          </w:tcPr>
          <w:p w14:paraId="715F4FCB" w14:textId="77777777" w:rsidR="00E17229" w:rsidRPr="002B40D6" w:rsidRDefault="001767C8">
            <w:pPr>
              <w:rPr>
                <w:sz w:val="16"/>
              </w:rPr>
            </w:pPr>
            <w:r w:rsidRPr="002B40D6">
              <w:rPr>
                <w:sz w:val="16"/>
              </w:rPr>
              <w:t>3</w:t>
            </w:r>
          </w:p>
        </w:tc>
        <w:tc>
          <w:tcPr>
            <w:tcW w:w="0" w:type="auto"/>
          </w:tcPr>
          <w:p w14:paraId="70852072" w14:textId="77777777" w:rsidR="00E17229" w:rsidRPr="002B40D6" w:rsidRDefault="001767C8">
            <w:pPr>
              <w:rPr>
                <w:sz w:val="16"/>
              </w:rPr>
            </w:pPr>
            <w:r w:rsidRPr="002B40D6">
              <w:rPr>
                <w:rStyle w:val="bold"/>
                <w:sz w:val="16"/>
              </w:rPr>
              <w:t>Crear objetos alquilables</w:t>
            </w:r>
          </w:p>
        </w:tc>
        <w:tc>
          <w:tcPr>
            <w:tcW w:w="0" w:type="auto"/>
          </w:tcPr>
          <w:p w14:paraId="5F12B63A" w14:textId="77777777" w:rsidR="002B40D6"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y hacer lo siguiente entradas.</w:t>
            </w:r>
          </w:p>
          <w:p w14:paraId="65C1567A" w14:textId="77777777" w:rsidR="002B40D6" w:rsidRPr="002B40D6" w:rsidRDefault="001767C8">
            <w:pPr>
              <w:rPr>
                <w:sz w:val="16"/>
              </w:rPr>
            </w:pPr>
            <w:r w:rsidRPr="002B40D6">
              <w:rPr>
                <w:sz w:val="16"/>
              </w:rPr>
              <w:t xml:space="preserve">En la </w:t>
            </w:r>
            <w:r w:rsidRPr="002B40D6">
              <w:rPr>
                <w:rStyle w:val="screenelement"/>
                <w:sz w:val="16"/>
              </w:rPr>
              <w:t>Cabecera</w:t>
            </w:r>
            <w:r w:rsidRPr="002B40D6">
              <w:rPr>
                <w:sz w:val="16"/>
              </w:rPr>
              <w:t xml:space="preserve"> sección:</w:t>
            </w:r>
          </w:p>
          <w:p w14:paraId="6292F5B7" w14:textId="77777777" w:rsidR="002B40D6" w:rsidRPr="002B40D6" w:rsidRDefault="001767C8">
            <w:pPr>
              <w:rPr>
                <w:sz w:val="16"/>
              </w:rPr>
            </w:pPr>
            <w:r w:rsidRPr="002B40D6">
              <w:rPr>
                <w:rStyle w:val="screenelement"/>
                <w:sz w:val="16"/>
              </w:rPr>
              <w:t>Nombre de objeto alquilable</w:t>
            </w:r>
            <w:r w:rsidRPr="002B40D6">
              <w:rPr>
                <w:sz w:val="16"/>
              </w:rPr>
              <w:t xml:space="preserve"> : </w:t>
            </w:r>
            <w:r w:rsidRPr="002B40D6">
              <w:rPr>
                <w:rStyle w:val="userinput"/>
                <w:sz w:val="16"/>
              </w:rPr>
              <w:t>&lt;Su nombre de objeto&gt;</w:t>
            </w:r>
          </w:p>
          <w:p w14:paraId="266CB7E8" w14:textId="77777777" w:rsidR="002B40D6" w:rsidRPr="002B40D6" w:rsidRDefault="001767C8">
            <w:pPr>
              <w:rPr>
                <w:sz w:val="16"/>
              </w:rPr>
            </w:pPr>
            <w:r w:rsidRPr="002B40D6">
              <w:rPr>
                <w:rStyle w:val="screenelement"/>
                <w:sz w:val="16"/>
              </w:rPr>
              <w:t>Categoría de uso</w:t>
            </w:r>
            <w:r w:rsidRPr="002B40D6">
              <w:rPr>
                <w:sz w:val="16"/>
              </w:rPr>
              <w:t xml:space="preserve"> : </w:t>
            </w:r>
            <w:r w:rsidRPr="002B40D6">
              <w:rPr>
                <w:rStyle w:val="userinput"/>
                <w:sz w:val="16"/>
              </w:rPr>
              <w:t>Multisociedad Objeto alquilable sin estructura de portafolio (I4)</w:t>
            </w:r>
          </w:p>
          <w:p w14:paraId="005A7934" w14:textId="77777777" w:rsidR="002B40D6" w:rsidRPr="002B40D6" w:rsidRDefault="001767C8">
            <w:pPr>
              <w:rPr>
                <w:sz w:val="16"/>
              </w:rPr>
            </w:pPr>
            <w:r w:rsidRPr="002B40D6">
              <w:rPr>
                <w:rStyle w:val="screenelement"/>
                <w:sz w:val="16"/>
              </w:rPr>
              <w:t>Tipo de uso de objeto alquilable</w:t>
            </w:r>
            <w:r w:rsidRPr="002B40D6">
              <w:rPr>
                <w:sz w:val="16"/>
              </w:rPr>
              <w:t xml:space="preserve"> : </w:t>
            </w:r>
            <w:r w:rsidRPr="002B40D6">
              <w:rPr>
                <w:rStyle w:val="userinput"/>
                <w:sz w:val="16"/>
              </w:rPr>
              <w:t>&lt;Seleccione un tipo de uso, por ejemplo, LO Equip.oficina ICO (SRI2)&gt;</w:t>
            </w:r>
          </w:p>
          <w:p w14:paraId="533D4A3D" w14:textId="77777777" w:rsidR="002B40D6" w:rsidRPr="002B40D6" w:rsidRDefault="001767C8">
            <w:pPr>
              <w:rPr>
                <w:sz w:val="16"/>
              </w:rPr>
            </w:pPr>
            <w:r w:rsidRPr="002B40D6">
              <w:rPr>
                <w:rStyle w:val="screenelement"/>
                <w:sz w:val="16"/>
              </w:rPr>
              <w:t>Sociedad</w:t>
            </w:r>
            <w:r w:rsidRPr="002B40D6">
              <w:rPr>
                <w:sz w:val="16"/>
              </w:rPr>
              <w:t xml:space="preserve"> : </w:t>
            </w:r>
            <w:r w:rsidRPr="002B40D6">
              <w:rPr>
                <w:rStyle w:val="userinput"/>
                <w:sz w:val="16"/>
              </w:rPr>
              <w:t>&lt;Seleccione una empresa código, por ejemplo, Sociedad (1010)&gt;</w:t>
            </w:r>
          </w:p>
          <w:p w14:paraId="0748689F" w14:textId="77777777" w:rsidR="002B40D6" w:rsidRPr="002B40D6" w:rsidRDefault="001767C8">
            <w:pPr>
              <w:rPr>
                <w:sz w:val="16"/>
              </w:rPr>
            </w:pPr>
            <w:r w:rsidRPr="002B40D6">
              <w:rPr>
                <w:rStyle w:val="screenelement"/>
                <w:sz w:val="16"/>
              </w:rPr>
              <w:t>Objeto alquilable</w:t>
            </w:r>
            <w:r w:rsidRPr="002B40D6">
              <w:rPr>
                <w:sz w:val="16"/>
              </w:rPr>
              <w:t xml:space="preserve"> : </w:t>
            </w:r>
            <w:r w:rsidRPr="002B40D6">
              <w:rPr>
                <w:rStyle w:val="userinput"/>
                <w:sz w:val="16"/>
              </w:rPr>
              <w:t>&lt;Su ID de objeto en caso de rango de números externo, de lo contrario deje el campo vacío&gt;</w:t>
            </w:r>
          </w:p>
          <w:p w14:paraId="2AB889CC" w14:textId="77777777" w:rsidR="002B40D6" w:rsidRPr="002B40D6" w:rsidRDefault="001767C8">
            <w:pPr>
              <w:rPr>
                <w:sz w:val="16"/>
              </w:rPr>
            </w:pPr>
            <w:r w:rsidRPr="002B40D6">
              <w:rPr>
                <w:sz w:val="16"/>
              </w:rPr>
              <w:t xml:space="preserve">En la </w:t>
            </w:r>
            <w:r w:rsidRPr="002B40D6">
              <w:rPr>
                <w:rStyle w:val="screenelement"/>
                <w:sz w:val="16"/>
              </w:rPr>
              <w:t>Información general</w:t>
            </w:r>
            <w:r w:rsidRPr="002B40D6">
              <w:rPr>
                <w:sz w:val="16"/>
              </w:rPr>
              <w:t xml:space="preserve"> sección:</w:t>
            </w:r>
          </w:p>
          <w:p w14:paraId="66586032" w14:textId="77777777" w:rsidR="002B40D6" w:rsidRPr="002B40D6" w:rsidRDefault="001767C8">
            <w:pPr>
              <w:rPr>
                <w:sz w:val="16"/>
              </w:rPr>
            </w:pPr>
            <w:r w:rsidRPr="002B40D6">
              <w:rPr>
                <w:rStyle w:val="screenelement"/>
                <w:sz w:val="16"/>
              </w:rPr>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32FD766E" w14:textId="77777777" w:rsidR="002B40D6" w:rsidRPr="002B40D6" w:rsidRDefault="001767C8">
            <w:pPr>
              <w:rPr>
                <w:sz w:val="16"/>
              </w:rPr>
            </w:pPr>
            <w:r w:rsidRPr="002B40D6">
              <w:rPr>
                <w:rStyle w:val="screenelement"/>
                <w:sz w:val="16"/>
              </w:rPr>
              <w:t>Fecha de inicio de validez</w:t>
            </w:r>
            <w:r w:rsidRPr="002B40D6">
              <w:rPr>
                <w:sz w:val="16"/>
              </w:rPr>
              <w:t xml:space="preserve"> : </w:t>
            </w:r>
            <w:r w:rsidRPr="002B40D6">
              <w:rPr>
                <w:rStyle w:val="userinput"/>
                <w:sz w:val="16"/>
              </w:rPr>
              <w:t>&lt;Fecha de inicio qué objeto es válido, por ejemplo, actual fecha&gt;</w:t>
            </w:r>
          </w:p>
          <w:p w14:paraId="00F323C6" w14:textId="77777777" w:rsidR="002B40D6" w:rsidRPr="002B40D6" w:rsidRDefault="001767C8">
            <w:pPr>
              <w:rPr>
                <w:sz w:val="16"/>
              </w:rPr>
            </w:pPr>
            <w:r w:rsidRPr="002B40D6">
              <w:rPr>
                <w:rStyle w:val="screenelement"/>
                <w:sz w:val="16"/>
              </w:rPr>
              <w:t>Fecha de fin de validez</w:t>
            </w:r>
            <w:r w:rsidRPr="002B40D6">
              <w:rPr>
                <w:sz w:val="16"/>
              </w:rPr>
              <w:t xml:space="preserve"> : </w:t>
            </w:r>
            <w:r w:rsidRPr="002B40D6">
              <w:rPr>
                <w:rStyle w:val="userinput"/>
                <w:sz w:val="16"/>
              </w:rPr>
              <w:t>&lt;Fecha hasta qué objeto es válido&gt;</w:t>
            </w:r>
          </w:p>
          <w:p w14:paraId="1D394969" w14:textId="77777777" w:rsidR="002B40D6" w:rsidRPr="002B40D6" w:rsidRDefault="001767C8">
            <w:pPr>
              <w:rPr>
                <w:sz w:val="16"/>
              </w:rPr>
            </w:pPr>
            <w:r w:rsidRPr="002B40D6">
              <w:rPr>
                <w:sz w:val="16"/>
              </w:rPr>
              <w:t xml:space="preserve">En la </w:t>
            </w:r>
            <w:r w:rsidRPr="002B40D6">
              <w:rPr>
                <w:rStyle w:val="screenelement"/>
                <w:sz w:val="16"/>
              </w:rPr>
              <w:t>Asignación de objeto utilizable</w:t>
            </w:r>
            <w:r w:rsidRPr="002B40D6">
              <w:rPr>
                <w:sz w:val="16"/>
              </w:rPr>
              <w:t xml:space="preserve"> sección, seleccionar </w:t>
            </w:r>
            <w:r w:rsidRPr="002B40D6">
              <w:rPr>
                <w:rStyle w:val="screenelement"/>
                <w:sz w:val="16"/>
              </w:rPr>
              <w:t>Crear</w:t>
            </w:r>
            <w:r w:rsidRPr="002B40D6">
              <w:rPr>
                <w:sz w:val="16"/>
              </w:rPr>
              <w:t xml:space="preserve"> y hacer lo siguiente entradas.</w:t>
            </w:r>
          </w:p>
          <w:p w14:paraId="61B10F69" w14:textId="77777777" w:rsidR="002B40D6" w:rsidRPr="002B40D6" w:rsidRDefault="001767C8">
            <w:pPr>
              <w:rPr>
                <w:sz w:val="16"/>
              </w:rPr>
            </w:pPr>
            <w:r w:rsidRPr="002B40D6">
              <w:rPr>
                <w:rStyle w:val="screenelement"/>
                <w:sz w:val="16"/>
              </w:rPr>
              <w:t>Objeto utilizable</w:t>
            </w:r>
            <w:r w:rsidRPr="002B40D6">
              <w:rPr>
                <w:sz w:val="16"/>
              </w:rPr>
              <w:t xml:space="preserve"> : </w:t>
            </w:r>
            <w:r w:rsidRPr="002B40D6">
              <w:rPr>
                <w:rStyle w:val="userinput"/>
                <w:sz w:val="16"/>
              </w:rPr>
              <w:t>&lt;Asigne el utilizable el objeto puede ser un objeto utilizable entre empresas (I2) o un objeto no Objeto utilizable multisociedad (UW) al que multisociedad objeto alquilable se refiere&gt;</w:t>
            </w:r>
          </w:p>
          <w:p w14:paraId="50B9127C"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11F1495B" w14:textId="77777777" w:rsidR="002B40D6" w:rsidRPr="002B40D6" w:rsidRDefault="001767C8">
            <w:pPr>
              <w:rPr>
                <w:sz w:val="16"/>
              </w:rPr>
            </w:pPr>
            <w:r w:rsidRPr="002B40D6">
              <w:rPr>
                <w:sz w:val="16"/>
              </w:rPr>
              <w:t>Opcional:</w:t>
            </w:r>
          </w:p>
          <w:p w14:paraId="0CE2078A" w14:textId="77777777" w:rsidR="002B40D6" w:rsidRPr="002B40D6" w:rsidRDefault="001767C8">
            <w:pPr>
              <w:rPr>
                <w:sz w:val="16"/>
              </w:rPr>
            </w:pPr>
            <w:r w:rsidRPr="002B40D6">
              <w:rPr>
                <w:sz w:val="16"/>
              </w:rPr>
              <w:t xml:space="preserve">Para el </w:t>
            </w:r>
            <w:r w:rsidRPr="002B40D6">
              <w:rPr>
                <w:rStyle w:val="screenelement"/>
                <w:sz w:val="16"/>
              </w:rPr>
              <w:t>Medición</w:t>
            </w:r>
            <w:r w:rsidRPr="002B40D6">
              <w:rPr>
                <w:sz w:val="16"/>
              </w:rPr>
              <w:t xml:space="preserve"> seleccione </w:t>
            </w:r>
            <w:r w:rsidRPr="002B40D6">
              <w:rPr>
                <w:rStyle w:val="screenelement"/>
                <w:sz w:val="16"/>
              </w:rPr>
              <w:t>Crear</w:t>
            </w:r>
            <w:r w:rsidRPr="002B40D6">
              <w:rPr>
                <w:sz w:val="16"/>
              </w:rPr>
              <w:t xml:space="preserve"> y hacer lo siguiente entradas.</w:t>
            </w:r>
          </w:p>
          <w:p w14:paraId="21AB9E91"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&lt;Seleccione un Tipo de medida&gt;</w:t>
            </w:r>
          </w:p>
          <w:p w14:paraId="1D60F363"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&lt;Importe del medición&gt;</w:t>
            </w:r>
          </w:p>
          <w:p w14:paraId="7E787402"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5CD0877D" w14:textId="2B65E114" w:rsidR="00E17229"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w:t>
            </w:r>
          </w:p>
        </w:tc>
        <w:tc>
          <w:tcPr>
            <w:tcW w:w="0" w:type="auto"/>
          </w:tcPr>
          <w:p w14:paraId="46EA9E3A" w14:textId="77777777" w:rsidR="00E17229" w:rsidRPr="002B40D6" w:rsidRDefault="001767C8">
            <w:pPr>
              <w:rPr>
                <w:sz w:val="16"/>
              </w:rPr>
            </w:pPr>
            <w:r w:rsidRPr="002B40D6">
              <w:rPr>
                <w:sz w:val="16"/>
              </w:rPr>
              <w:t>Se ha creado el objeto alquilable.</w:t>
            </w:r>
          </w:p>
        </w:tc>
        <w:tc>
          <w:tcPr>
            <w:tcW w:w="0" w:type="auto"/>
          </w:tcPr>
          <w:p w14:paraId="31C4EC6A" w14:textId="77777777" w:rsidR="00E17229" w:rsidRPr="002B40D6" w:rsidRDefault="00E17229">
            <w:pPr>
              <w:rPr>
                <w:sz w:val="16"/>
              </w:rPr>
            </w:pPr>
          </w:p>
        </w:tc>
      </w:tr>
    </w:tbl>
    <w:p w14:paraId="41A7E760" w14:textId="77777777" w:rsidR="00E17229" w:rsidRDefault="001767C8">
      <w:pPr>
        <w:pStyle w:val="Heading2"/>
      </w:pPr>
      <w:bookmarkStart w:id="50" w:name="unique_23"/>
      <w:bookmarkStart w:id="51" w:name="_Toc233894849"/>
      <w:r>
        <w:lastRenderedPageBreak/>
        <w:t xml:space="preserve">Crear </w:t>
      </w:r>
      <w:r>
        <w:t>objeto utilizable multisociedad con estructura de portafolio</w:t>
      </w:r>
      <w:bookmarkEnd w:id="50"/>
      <w:bookmarkEnd w:id="51"/>
    </w:p>
    <w:tbl>
      <w:tblPr>
        <w:tblStyle w:val="SAPStandardTable"/>
        <w:tblW w:w="5000" w:type="pct"/>
        <w:tblInd w:w="3" w:type="dxa"/>
        <w:tblLook w:val="0620" w:firstRow="1" w:lastRow="0" w:firstColumn="0" w:lastColumn="0" w:noHBand="1" w:noVBand="1"/>
      </w:tblPr>
      <w:tblGrid>
        <w:gridCol w:w="604"/>
        <w:gridCol w:w="1095"/>
        <w:gridCol w:w="10390"/>
        <w:gridCol w:w="1493"/>
        <w:gridCol w:w="722"/>
      </w:tblGrid>
      <w:tr w:rsidR="00E17229" w:rsidRPr="002B40D6" w14:paraId="28660E98"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61642BFC" w14:textId="77777777" w:rsidR="00E17229" w:rsidRPr="002B40D6" w:rsidRDefault="001767C8">
            <w:pPr>
              <w:pStyle w:val="boldparagraph"/>
              <w:rPr>
                <w:sz w:val="16"/>
              </w:rPr>
            </w:pPr>
            <w:r w:rsidRPr="002B40D6">
              <w:rPr>
                <w:rStyle w:val="bold"/>
                <w:sz w:val="16"/>
              </w:rPr>
              <w:t>Paso de test #</w:t>
            </w:r>
          </w:p>
        </w:tc>
        <w:tc>
          <w:tcPr>
            <w:tcW w:w="0" w:type="auto"/>
          </w:tcPr>
          <w:p w14:paraId="5AF841C8" w14:textId="77777777" w:rsidR="00E17229" w:rsidRPr="002B40D6" w:rsidRDefault="001767C8">
            <w:pPr>
              <w:pStyle w:val="boldparagraph"/>
              <w:rPr>
                <w:sz w:val="16"/>
              </w:rPr>
            </w:pPr>
            <w:r w:rsidRPr="002B40D6">
              <w:rPr>
                <w:rStyle w:val="bold"/>
                <w:sz w:val="16"/>
              </w:rPr>
              <w:t>Nombre de paso de test</w:t>
            </w:r>
          </w:p>
        </w:tc>
        <w:tc>
          <w:tcPr>
            <w:tcW w:w="0" w:type="auto"/>
          </w:tcPr>
          <w:p w14:paraId="01006A54" w14:textId="77777777" w:rsidR="00E17229" w:rsidRPr="002B40D6" w:rsidRDefault="001767C8">
            <w:pPr>
              <w:pStyle w:val="boldparagraph"/>
              <w:rPr>
                <w:sz w:val="16"/>
              </w:rPr>
            </w:pPr>
            <w:r w:rsidRPr="002B40D6">
              <w:rPr>
                <w:rStyle w:val="bold"/>
                <w:sz w:val="16"/>
              </w:rPr>
              <w:t>Instrucción</w:t>
            </w:r>
          </w:p>
        </w:tc>
        <w:tc>
          <w:tcPr>
            <w:tcW w:w="0" w:type="auto"/>
          </w:tcPr>
          <w:p w14:paraId="07FBD5BC" w14:textId="77777777" w:rsidR="00E17229" w:rsidRPr="002B40D6" w:rsidRDefault="001767C8">
            <w:pPr>
              <w:pStyle w:val="boldparagraph"/>
              <w:rPr>
                <w:sz w:val="16"/>
              </w:rPr>
            </w:pPr>
            <w:r w:rsidRPr="002B40D6">
              <w:rPr>
                <w:rStyle w:val="bold"/>
                <w:sz w:val="16"/>
              </w:rPr>
              <w:t>Resultado previsto</w:t>
            </w:r>
          </w:p>
        </w:tc>
        <w:tc>
          <w:tcPr>
            <w:tcW w:w="0" w:type="auto"/>
          </w:tcPr>
          <w:p w14:paraId="63435022" w14:textId="77777777" w:rsidR="00E17229" w:rsidRPr="002B40D6" w:rsidRDefault="001767C8">
            <w:pPr>
              <w:pStyle w:val="boldparagraph"/>
              <w:rPr>
                <w:sz w:val="16"/>
              </w:rPr>
            </w:pPr>
            <w:r w:rsidRPr="002B40D6">
              <w:rPr>
                <w:rStyle w:val="bold"/>
                <w:sz w:val="16"/>
              </w:rPr>
              <w:t>Comentarios</w:t>
            </w:r>
          </w:p>
        </w:tc>
      </w:tr>
      <w:tr w:rsidR="00E17229" w:rsidRPr="002B40D6" w14:paraId="686FBA3F" w14:textId="77777777" w:rsidTr="002B40D6">
        <w:tc>
          <w:tcPr>
            <w:tcW w:w="0" w:type="auto"/>
          </w:tcPr>
          <w:p w14:paraId="6E4A9E1B" w14:textId="77777777" w:rsidR="00E17229" w:rsidRPr="002B40D6" w:rsidRDefault="001767C8">
            <w:pPr>
              <w:rPr>
                <w:sz w:val="16"/>
              </w:rPr>
            </w:pPr>
            <w:r w:rsidRPr="002B40D6">
              <w:rPr>
                <w:sz w:val="16"/>
              </w:rPr>
              <w:t>1</w:t>
            </w:r>
          </w:p>
        </w:tc>
        <w:tc>
          <w:tcPr>
            <w:tcW w:w="0" w:type="auto"/>
          </w:tcPr>
          <w:p w14:paraId="3FA05730" w14:textId="77777777" w:rsidR="00E17229" w:rsidRPr="002B40D6" w:rsidRDefault="001767C8">
            <w:pPr>
              <w:rPr>
                <w:sz w:val="16"/>
              </w:rPr>
            </w:pPr>
            <w:r w:rsidRPr="002B40D6">
              <w:rPr>
                <w:rStyle w:val="bold"/>
                <w:sz w:val="16"/>
              </w:rPr>
              <w:t>Iniciar sesión</w:t>
            </w:r>
          </w:p>
        </w:tc>
        <w:tc>
          <w:tcPr>
            <w:tcW w:w="0" w:type="auto"/>
          </w:tcPr>
          <w:p w14:paraId="053D9D24" w14:textId="77777777" w:rsidR="00E17229" w:rsidRPr="002B40D6" w:rsidRDefault="001767C8">
            <w:pPr>
              <w:rPr>
                <w:sz w:val="16"/>
              </w:rPr>
            </w:pPr>
            <w:r w:rsidRPr="002B40D6">
              <w:rPr>
                <w:sz w:val="16"/>
              </w:rPr>
              <w:t>Inicie sesión en la rampa de lanzamiento SAP Fiori como Especialista en contratos - Leasing o bien Especialista en bienes inmuebles - Gestión de ubicaciones .</w:t>
            </w:r>
          </w:p>
        </w:tc>
        <w:tc>
          <w:tcPr>
            <w:tcW w:w="0" w:type="auto"/>
          </w:tcPr>
          <w:p w14:paraId="27C2133F"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5B690EF5" w14:textId="77777777" w:rsidR="00E17229" w:rsidRPr="002B40D6" w:rsidRDefault="00E17229">
            <w:pPr>
              <w:rPr>
                <w:sz w:val="16"/>
              </w:rPr>
            </w:pPr>
          </w:p>
        </w:tc>
      </w:tr>
      <w:tr w:rsidR="00E17229" w:rsidRPr="002B40D6" w14:paraId="6A803B57" w14:textId="77777777" w:rsidTr="002B40D6">
        <w:tc>
          <w:tcPr>
            <w:tcW w:w="0" w:type="auto"/>
          </w:tcPr>
          <w:p w14:paraId="2148FCA6" w14:textId="77777777" w:rsidR="00E17229" w:rsidRPr="002B40D6" w:rsidRDefault="001767C8">
            <w:pPr>
              <w:rPr>
                <w:sz w:val="16"/>
              </w:rPr>
            </w:pPr>
            <w:r w:rsidRPr="002B40D6">
              <w:rPr>
                <w:sz w:val="16"/>
              </w:rPr>
              <w:t>2</w:t>
            </w:r>
          </w:p>
        </w:tc>
        <w:tc>
          <w:tcPr>
            <w:tcW w:w="0" w:type="auto"/>
          </w:tcPr>
          <w:p w14:paraId="08112627" w14:textId="77777777" w:rsidR="00E17229" w:rsidRPr="002B40D6" w:rsidRDefault="001767C8">
            <w:pPr>
              <w:rPr>
                <w:sz w:val="16"/>
              </w:rPr>
            </w:pPr>
            <w:r w:rsidRPr="002B40D6">
              <w:rPr>
                <w:rStyle w:val="bold"/>
                <w:sz w:val="16"/>
              </w:rPr>
              <w:t>Abrir Gestionar objetos utilizables</w:t>
            </w:r>
          </w:p>
        </w:tc>
        <w:tc>
          <w:tcPr>
            <w:tcW w:w="0" w:type="auto"/>
          </w:tcPr>
          <w:p w14:paraId="14F16257" w14:textId="77777777" w:rsidR="00E17229" w:rsidRPr="002B40D6" w:rsidRDefault="001767C8">
            <w:pPr>
              <w:rPr>
                <w:sz w:val="16"/>
              </w:rPr>
            </w:pPr>
            <w:r w:rsidRPr="002B40D6">
              <w:rPr>
                <w:sz w:val="16"/>
              </w:rPr>
              <w:t xml:space="preserve">Abierto </w:t>
            </w:r>
            <w:r w:rsidRPr="002B40D6">
              <w:rPr>
                <w:rStyle w:val="screenelement"/>
                <w:sz w:val="16"/>
              </w:rPr>
              <w:t>Gestionar utilizable Objetos</w:t>
            </w:r>
            <w:r w:rsidRPr="002B40D6">
              <w:rPr>
                <w:sz w:val="16"/>
              </w:rPr>
              <w:t xml:space="preserve"> .</w:t>
            </w:r>
          </w:p>
        </w:tc>
        <w:tc>
          <w:tcPr>
            <w:tcW w:w="0" w:type="auto"/>
          </w:tcPr>
          <w:p w14:paraId="0B56519D" w14:textId="77777777" w:rsidR="00E17229" w:rsidRPr="002B40D6" w:rsidRDefault="001767C8">
            <w:pPr>
              <w:rPr>
                <w:sz w:val="16"/>
              </w:rPr>
            </w:pPr>
            <w:r w:rsidRPr="002B40D6">
              <w:rPr>
                <w:sz w:val="16"/>
              </w:rPr>
              <w:t xml:space="preserve">El </w:t>
            </w:r>
            <w:r w:rsidRPr="002B40D6">
              <w:rPr>
                <w:rStyle w:val="screenelement"/>
                <w:sz w:val="16"/>
              </w:rPr>
              <w:t>Gestionar objetos utilizables</w:t>
            </w:r>
            <w:r w:rsidRPr="002B40D6">
              <w:rPr>
                <w:sz w:val="16"/>
              </w:rPr>
              <w:t xml:space="preserve"> Aparece la pantalla.</w:t>
            </w:r>
          </w:p>
        </w:tc>
        <w:tc>
          <w:tcPr>
            <w:tcW w:w="0" w:type="auto"/>
          </w:tcPr>
          <w:p w14:paraId="0985BBBF" w14:textId="77777777" w:rsidR="00E17229" w:rsidRPr="002B40D6" w:rsidRDefault="00E17229">
            <w:pPr>
              <w:rPr>
                <w:sz w:val="16"/>
              </w:rPr>
            </w:pPr>
          </w:p>
        </w:tc>
      </w:tr>
      <w:tr w:rsidR="00E17229" w:rsidRPr="002B40D6" w14:paraId="0ED91171" w14:textId="77777777" w:rsidTr="002B40D6">
        <w:tc>
          <w:tcPr>
            <w:tcW w:w="0" w:type="auto"/>
          </w:tcPr>
          <w:p w14:paraId="54717835" w14:textId="77777777" w:rsidR="00E17229" w:rsidRPr="002B40D6" w:rsidRDefault="001767C8">
            <w:pPr>
              <w:rPr>
                <w:sz w:val="16"/>
              </w:rPr>
            </w:pPr>
            <w:r w:rsidRPr="002B40D6">
              <w:rPr>
                <w:sz w:val="16"/>
              </w:rPr>
              <w:t>3</w:t>
            </w:r>
          </w:p>
        </w:tc>
        <w:tc>
          <w:tcPr>
            <w:tcW w:w="0" w:type="auto"/>
          </w:tcPr>
          <w:p w14:paraId="201D6FE8" w14:textId="77777777" w:rsidR="00E17229" w:rsidRPr="002B40D6" w:rsidRDefault="001767C8">
            <w:pPr>
              <w:rPr>
                <w:sz w:val="16"/>
              </w:rPr>
            </w:pPr>
            <w:r w:rsidRPr="002B40D6">
              <w:rPr>
                <w:rStyle w:val="bold"/>
                <w:sz w:val="16"/>
              </w:rPr>
              <w:t>Crear objetos utilizables</w:t>
            </w:r>
          </w:p>
        </w:tc>
        <w:tc>
          <w:tcPr>
            <w:tcW w:w="0" w:type="auto"/>
          </w:tcPr>
          <w:p w14:paraId="2F5322E6" w14:textId="77777777" w:rsidR="002B40D6"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y hacer lo siguiente entradas.</w:t>
            </w:r>
          </w:p>
          <w:p w14:paraId="6476389B" w14:textId="77777777" w:rsidR="002B40D6" w:rsidRPr="002B40D6" w:rsidRDefault="001767C8">
            <w:pPr>
              <w:rPr>
                <w:sz w:val="16"/>
              </w:rPr>
            </w:pPr>
            <w:r w:rsidRPr="002B40D6">
              <w:rPr>
                <w:sz w:val="16"/>
              </w:rPr>
              <w:t xml:space="preserve">En la </w:t>
            </w:r>
            <w:r w:rsidRPr="002B40D6">
              <w:rPr>
                <w:rStyle w:val="screenelement"/>
                <w:sz w:val="16"/>
              </w:rPr>
              <w:t>Cabecera</w:t>
            </w:r>
            <w:r w:rsidRPr="002B40D6">
              <w:rPr>
                <w:sz w:val="16"/>
              </w:rPr>
              <w:t xml:space="preserve"> sección:</w:t>
            </w:r>
          </w:p>
          <w:p w14:paraId="47A2422D" w14:textId="77777777" w:rsidR="002B40D6" w:rsidRPr="002B40D6" w:rsidRDefault="001767C8">
            <w:pPr>
              <w:rPr>
                <w:sz w:val="16"/>
              </w:rPr>
            </w:pPr>
            <w:r w:rsidRPr="002B40D6">
              <w:rPr>
                <w:rStyle w:val="screenelement"/>
                <w:sz w:val="16"/>
              </w:rPr>
              <w:t>Nombre de objeto utilizable</w:t>
            </w:r>
            <w:r w:rsidRPr="002B40D6">
              <w:rPr>
                <w:sz w:val="16"/>
              </w:rPr>
              <w:t xml:space="preserve"> : </w:t>
            </w:r>
            <w:r w:rsidRPr="002B40D6">
              <w:rPr>
                <w:rStyle w:val="userinput"/>
                <w:sz w:val="16"/>
              </w:rPr>
              <w:t>&lt;Su objeto nombre&gt;</w:t>
            </w:r>
          </w:p>
          <w:p w14:paraId="21498875" w14:textId="77777777" w:rsidR="002B40D6" w:rsidRPr="002B40D6" w:rsidRDefault="001767C8">
            <w:pPr>
              <w:rPr>
                <w:sz w:val="16"/>
              </w:rPr>
            </w:pPr>
            <w:r w:rsidRPr="002B40D6">
              <w:rPr>
                <w:rStyle w:val="screenelement"/>
                <w:sz w:val="16"/>
              </w:rPr>
              <w:t>Categoría de uso</w:t>
            </w:r>
            <w:r w:rsidRPr="002B40D6">
              <w:rPr>
                <w:sz w:val="16"/>
              </w:rPr>
              <w:t xml:space="preserve"> : </w:t>
            </w:r>
            <w:r w:rsidRPr="002B40D6">
              <w:rPr>
                <w:rStyle w:val="userinput"/>
                <w:sz w:val="16"/>
              </w:rPr>
              <w:t>Utilizable entre empresas Objeto con estructura de portafolio (I1)</w:t>
            </w:r>
          </w:p>
          <w:p w14:paraId="56C5DDD6" w14:textId="77777777" w:rsidR="002B40D6" w:rsidRPr="002B40D6" w:rsidRDefault="001767C8">
            <w:pPr>
              <w:rPr>
                <w:sz w:val="16"/>
              </w:rPr>
            </w:pPr>
            <w:r w:rsidRPr="002B40D6">
              <w:rPr>
                <w:rStyle w:val="screenelement"/>
                <w:sz w:val="16"/>
              </w:rPr>
              <w:t>Tipo de utilización de objeto utilizable</w:t>
            </w:r>
            <w:r w:rsidRPr="002B40D6">
              <w:rPr>
                <w:sz w:val="16"/>
              </w:rPr>
              <w:t xml:space="preserve"> : </w:t>
            </w:r>
            <w:r w:rsidRPr="002B40D6">
              <w:rPr>
                <w:rStyle w:val="userinput"/>
                <w:sz w:val="16"/>
              </w:rPr>
              <w:t>&lt;Seleccione un tipo de uso, por ejemplo, LI Office ICO (SUI1)&gt;</w:t>
            </w:r>
          </w:p>
          <w:p w14:paraId="3FBCF413" w14:textId="77777777" w:rsidR="002B40D6" w:rsidRPr="002B40D6" w:rsidRDefault="001767C8">
            <w:pPr>
              <w:rPr>
                <w:sz w:val="16"/>
              </w:rPr>
            </w:pPr>
            <w:r w:rsidRPr="002B40D6">
              <w:rPr>
                <w:rStyle w:val="screenelement"/>
                <w:sz w:val="16"/>
              </w:rPr>
              <w:t>Sociedad</w:t>
            </w:r>
            <w:r w:rsidRPr="002B40D6">
              <w:rPr>
                <w:sz w:val="16"/>
              </w:rPr>
              <w:t xml:space="preserve"> : </w:t>
            </w:r>
            <w:r w:rsidRPr="002B40D6">
              <w:rPr>
                <w:rStyle w:val="userinput"/>
                <w:sz w:val="16"/>
              </w:rPr>
              <w:t>&lt;Seleccione una empresa código, por ejemplo, Sociedad (1020)&gt;</w:t>
            </w:r>
          </w:p>
          <w:p w14:paraId="5B780C51" w14:textId="77777777" w:rsidR="002B40D6" w:rsidRPr="002B40D6" w:rsidRDefault="001767C8">
            <w:pPr>
              <w:rPr>
                <w:sz w:val="16"/>
              </w:rPr>
            </w:pPr>
            <w:r w:rsidRPr="002B40D6">
              <w:rPr>
                <w:rStyle w:val="screenelement"/>
                <w:sz w:val="16"/>
              </w:rPr>
              <w:t>Objeto utilizable</w:t>
            </w:r>
            <w:r w:rsidRPr="002B40D6">
              <w:rPr>
                <w:sz w:val="16"/>
              </w:rPr>
              <w:t xml:space="preserve"> : </w:t>
            </w:r>
            <w:r w:rsidRPr="002B40D6">
              <w:rPr>
                <w:rStyle w:val="userinput"/>
                <w:sz w:val="16"/>
              </w:rPr>
              <w:t>&lt;Su ID de objeto en caso de rango de números externo, de lo contrario deje el campo vacío&gt;</w:t>
            </w:r>
          </w:p>
          <w:p w14:paraId="0ED097A3" w14:textId="77777777" w:rsidR="002B40D6" w:rsidRPr="002B40D6" w:rsidRDefault="001767C8">
            <w:pPr>
              <w:rPr>
                <w:sz w:val="16"/>
              </w:rPr>
            </w:pPr>
            <w:r w:rsidRPr="002B40D6">
              <w:rPr>
                <w:sz w:val="16"/>
              </w:rPr>
              <w:t xml:space="preserve">En la </w:t>
            </w:r>
            <w:r w:rsidRPr="002B40D6">
              <w:rPr>
                <w:rStyle w:val="screenelement"/>
                <w:sz w:val="16"/>
              </w:rPr>
              <w:t>Información general</w:t>
            </w:r>
            <w:r w:rsidRPr="002B40D6">
              <w:rPr>
                <w:sz w:val="16"/>
              </w:rPr>
              <w:t xml:space="preserve"> sección:</w:t>
            </w:r>
          </w:p>
          <w:p w14:paraId="45D07986" w14:textId="77777777" w:rsidR="002B40D6" w:rsidRPr="002B40D6" w:rsidRDefault="001767C8">
            <w:pPr>
              <w:rPr>
                <w:sz w:val="16"/>
              </w:rPr>
            </w:pPr>
            <w:r w:rsidRPr="002B40D6">
              <w:rPr>
                <w:rStyle w:val="screenelement"/>
                <w:sz w:val="16"/>
              </w:rPr>
              <w:t>Número de objeto de edificio/terreno</w:t>
            </w:r>
            <w:r w:rsidRPr="002B40D6">
              <w:rPr>
                <w:sz w:val="16"/>
              </w:rPr>
              <w:t xml:space="preserve"> : </w:t>
            </w:r>
            <w:r w:rsidRPr="002B40D6">
              <w:rPr>
                <w:rStyle w:val="userinput"/>
                <w:sz w:val="16"/>
              </w:rPr>
              <w:t>&lt;Seleccione el objeto de arquitectura (edificio/terreno) para al que hace referencia el objeto utilizable multisociedad (superior objeto)&gt;</w:t>
            </w:r>
          </w:p>
          <w:p w14:paraId="0C771B54" w14:textId="7356037B" w:rsidR="00E17229" w:rsidRPr="002B40D6" w:rsidRDefault="001767C8">
            <w:pPr>
              <w:rPr>
                <w:sz w:val="16"/>
              </w:rPr>
            </w:pPr>
            <w:r w:rsidRPr="002B40D6">
              <w:rPr>
                <w:rStyle w:val="screenelement"/>
                <w:sz w:val="16"/>
              </w:rPr>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5060183E"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77"/>
            </w:tblGrid>
            <w:tr w:rsidR="00E17229" w:rsidRPr="002B40D6" w14:paraId="307D8F66"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EDB3E" w14:textId="77777777" w:rsidR="00E17229" w:rsidRPr="002B40D6" w:rsidRDefault="001767C8">
                  <w:pPr>
                    <w:rPr>
                      <w:sz w:val="16"/>
                    </w:rPr>
                  </w:pPr>
                  <w:r w:rsidRPr="002B40D6">
                    <w:rPr>
                      <w:rStyle w:val="bold"/>
                      <w:sz w:val="16"/>
                    </w:rPr>
                    <w:t xml:space="preserve">Nota </w:t>
                  </w:r>
                  <w:r w:rsidRPr="002B40D6">
                    <w:rPr>
                      <w:sz w:val="16"/>
                    </w:rPr>
                    <w:t>La fecha de inicio de validez y la fecha de fin de validez se determinado a partir del objeto alquilable entre sociedades asignado.</w:t>
                  </w:r>
                </w:p>
              </w:tc>
            </w:tr>
          </w:tbl>
          <w:p w14:paraId="5BF30688" w14:textId="77777777" w:rsidR="00E17229" w:rsidRPr="002B40D6" w:rsidRDefault="00E17229">
            <w:pPr>
              <w:rPr>
                <w:sz w:val="16"/>
              </w:rPr>
            </w:pPr>
          </w:p>
          <w:p w14:paraId="5966C2E3" w14:textId="77777777" w:rsidR="002B40D6" w:rsidRPr="002B40D6" w:rsidRDefault="001767C8">
            <w:pPr>
              <w:rPr>
                <w:sz w:val="16"/>
              </w:rPr>
            </w:pPr>
            <w:r w:rsidRPr="002B40D6">
              <w:rPr>
                <w:sz w:val="16"/>
              </w:rPr>
              <w:t xml:space="preserve">En la </w:t>
            </w:r>
            <w:r w:rsidRPr="002B40D6">
              <w:rPr>
                <w:rStyle w:val="screenelement"/>
                <w:sz w:val="16"/>
              </w:rPr>
              <w:t>Objeto de imputación principal</w:t>
            </w:r>
            <w:r w:rsidRPr="002B40D6">
              <w:rPr>
                <w:sz w:val="16"/>
              </w:rPr>
              <w:t xml:space="preserve"> sección, seleccione </w:t>
            </w:r>
            <w:r w:rsidRPr="002B40D6">
              <w:rPr>
                <w:rStyle w:val="screenelement"/>
                <w:sz w:val="16"/>
              </w:rPr>
              <w:t>Crear</w:t>
            </w:r>
            <w:r w:rsidRPr="002B40D6">
              <w:rPr>
                <w:sz w:val="16"/>
              </w:rPr>
              <w:t xml:space="preserve"> y hacer lo siguiente entradas.</w:t>
            </w:r>
          </w:p>
          <w:p w14:paraId="3C3DC28B" w14:textId="77777777" w:rsidR="002B40D6" w:rsidRPr="002B40D6" w:rsidRDefault="001767C8">
            <w:pPr>
              <w:rPr>
                <w:sz w:val="16"/>
              </w:rPr>
            </w:pPr>
            <w:r w:rsidRPr="002B40D6">
              <w:rPr>
                <w:rStyle w:val="screenelement"/>
                <w:sz w:val="16"/>
              </w:rPr>
              <w:t>Tipo de objeto del objeto asignado</w:t>
            </w:r>
            <w:r w:rsidRPr="002B40D6">
              <w:rPr>
                <w:sz w:val="16"/>
              </w:rPr>
              <w:t xml:space="preserve"> : </w:t>
            </w:r>
            <w:r w:rsidRPr="002B40D6">
              <w:rPr>
                <w:rStyle w:val="userinput"/>
                <w:sz w:val="16"/>
              </w:rPr>
              <w:t>&lt;Seleccione un tipo de objeto, por ejemplo, Centro de coste (KS)&gt;</w:t>
            </w:r>
          </w:p>
          <w:p w14:paraId="0E40B210" w14:textId="564F535C" w:rsidR="00E17229" w:rsidRPr="002B40D6" w:rsidRDefault="001767C8">
            <w:pPr>
              <w:rPr>
                <w:sz w:val="16"/>
              </w:rPr>
            </w:pPr>
            <w:r w:rsidRPr="002B40D6">
              <w:rPr>
                <w:rStyle w:val="screenelement"/>
                <w:sz w:val="16"/>
              </w:rPr>
              <w:t>Objeto de imputación</w:t>
            </w:r>
            <w:r w:rsidRPr="002B40D6">
              <w:rPr>
                <w:sz w:val="16"/>
              </w:rPr>
              <w:t xml:space="preserve"> : </w:t>
            </w:r>
            <w:r w:rsidRPr="002B40D6">
              <w:rPr>
                <w:rStyle w:val="userinput"/>
                <w:sz w:val="16"/>
              </w:rPr>
              <w:t>&lt;Su Objeto de imputación&gt;</w:t>
            </w:r>
          </w:p>
          <w:p w14:paraId="62FBC5D6"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77"/>
            </w:tblGrid>
            <w:tr w:rsidR="00E17229" w:rsidRPr="002B40D6" w14:paraId="383E9442"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17B28" w14:textId="77777777" w:rsidR="00E17229" w:rsidRPr="002B40D6" w:rsidRDefault="001767C8">
                  <w:pPr>
                    <w:rPr>
                      <w:sz w:val="16"/>
                    </w:rPr>
                  </w:pPr>
                  <w:r w:rsidRPr="002B40D6">
                    <w:rPr>
                      <w:rStyle w:val="bold"/>
                      <w:sz w:val="16"/>
                    </w:rPr>
                    <w:t xml:space="preserve">Nota </w:t>
                  </w:r>
                  <w:r w:rsidRPr="002B40D6">
                    <w:rPr>
                      <w:sz w:val="16"/>
                    </w:rPr>
                    <w:t xml:space="preserve">Se debe asignar un objeto de imputación principal para el </w:t>
                  </w:r>
                  <w:r w:rsidRPr="002B40D6">
                    <w:rPr>
                      <w:sz w:val="16"/>
                    </w:rPr>
                    <w:t>validez total del objeto. El objeto de imputación puede modificarse durante la validez del objeto. Sin embargo, no hay solapamientos ni discontinuidades puede ocurrir. Objetos utilizables que pertenecen al mismo edificio o El terreno puede utilizar la misma imputación principal o diferente objetos. Un objeto de imputación principal utilizado para un edificio o terreno no se puede utilizar como objeto de imputación principal en otro edificio o terreno.</w:t>
                  </w:r>
                </w:p>
              </w:tc>
            </w:tr>
          </w:tbl>
          <w:p w14:paraId="53CA8303" w14:textId="77777777" w:rsidR="00E17229" w:rsidRPr="002B40D6" w:rsidRDefault="00E17229">
            <w:pPr>
              <w:rPr>
                <w:sz w:val="16"/>
              </w:rPr>
            </w:pPr>
          </w:p>
          <w:p w14:paraId="195437BE" w14:textId="77777777" w:rsidR="002B40D6" w:rsidRPr="002B40D6" w:rsidRDefault="001767C8">
            <w:pPr>
              <w:rPr>
                <w:sz w:val="16"/>
              </w:rPr>
            </w:pPr>
            <w:r w:rsidRPr="002B40D6">
              <w:rPr>
                <w:sz w:val="16"/>
              </w:rPr>
              <w:lastRenderedPageBreak/>
              <w:t xml:space="preserve">Seleccionar </w:t>
            </w:r>
            <w:r w:rsidRPr="002B40D6">
              <w:rPr>
                <w:rStyle w:val="screenelement"/>
                <w:sz w:val="16"/>
              </w:rPr>
              <w:t>Aplicar</w:t>
            </w:r>
            <w:r w:rsidRPr="002B40D6">
              <w:rPr>
                <w:sz w:val="16"/>
              </w:rPr>
              <w:t xml:space="preserve"> .</w:t>
            </w:r>
          </w:p>
          <w:p w14:paraId="3250BD64" w14:textId="77777777" w:rsidR="002B40D6" w:rsidRPr="002B40D6" w:rsidRDefault="001767C8">
            <w:pPr>
              <w:rPr>
                <w:sz w:val="16"/>
              </w:rPr>
            </w:pPr>
            <w:r w:rsidRPr="002B40D6">
              <w:rPr>
                <w:sz w:val="16"/>
              </w:rPr>
              <w:t xml:space="preserve">En la </w:t>
            </w:r>
            <w:r w:rsidRPr="002B40D6">
              <w:rPr>
                <w:rStyle w:val="screenelement"/>
                <w:sz w:val="16"/>
              </w:rPr>
              <w:t>Asignación de objeto alquilable multisociedad</w:t>
            </w:r>
            <w:r w:rsidRPr="002B40D6">
              <w:rPr>
                <w:sz w:val="16"/>
              </w:rPr>
              <w:t xml:space="preserve"> sección, seleccione </w:t>
            </w:r>
            <w:r w:rsidRPr="002B40D6">
              <w:rPr>
                <w:rStyle w:val="screenelement"/>
                <w:sz w:val="16"/>
              </w:rPr>
              <w:t>Crear</w:t>
            </w:r>
            <w:r w:rsidRPr="002B40D6">
              <w:rPr>
                <w:sz w:val="16"/>
              </w:rPr>
              <w:t xml:space="preserve"> y hacer lo siguiente entradas.</w:t>
            </w:r>
          </w:p>
          <w:p w14:paraId="35A7E8E1" w14:textId="77777777" w:rsidR="002B40D6" w:rsidRPr="002B40D6" w:rsidRDefault="001767C8">
            <w:pPr>
              <w:rPr>
                <w:sz w:val="16"/>
              </w:rPr>
            </w:pPr>
            <w:r w:rsidRPr="002B40D6">
              <w:rPr>
                <w:rStyle w:val="screenelement"/>
                <w:sz w:val="16"/>
              </w:rPr>
              <w:t>Objeto alquilable multisociedad</w:t>
            </w:r>
            <w:r w:rsidRPr="002B40D6">
              <w:rPr>
                <w:sz w:val="16"/>
              </w:rPr>
              <w:t xml:space="preserve"> : </w:t>
            </w:r>
            <w:r w:rsidRPr="002B40D6">
              <w:rPr>
                <w:rStyle w:val="userinput"/>
                <w:sz w:val="16"/>
              </w:rPr>
              <w:t>&lt;Asigne el objeto alquilable entre sociedades al que el objeto utilizable multisociedad hace referencia&gt;</w:t>
            </w:r>
          </w:p>
          <w:p w14:paraId="4A172165" w14:textId="5E7E7DAB" w:rsidR="00E17229"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7468FD80"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77"/>
            </w:tblGrid>
            <w:tr w:rsidR="00E17229" w:rsidRPr="002B40D6" w14:paraId="6585CCEF"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D20138" w14:textId="77777777" w:rsidR="00E17229" w:rsidRPr="002B40D6" w:rsidRDefault="001767C8">
                  <w:pPr>
                    <w:rPr>
                      <w:sz w:val="16"/>
                    </w:rPr>
                  </w:pPr>
                  <w:r w:rsidRPr="002B40D6">
                    <w:rPr>
                      <w:rStyle w:val="bold"/>
                      <w:sz w:val="16"/>
                    </w:rPr>
                    <w:t xml:space="preserve">Nota </w:t>
                  </w:r>
                  <w:r w:rsidRPr="002B40D6">
                    <w:rPr>
                      <w:sz w:val="16"/>
                    </w:rPr>
                    <w:t>El alcance del arrendamiento entre empresas se limita al arrendamiento alcance por la empresa asociada. Un objeto alquilable entre sociedades de la sociedad del arrendador debe estar asignada.</w:t>
                  </w:r>
                </w:p>
              </w:tc>
            </w:tr>
          </w:tbl>
          <w:p w14:paraId="5913D5F3" w14:textId="77777777" w:rsidR="00E17229" w:rsidRPr="002B40D6" w:rsidRDefault="00E17229">
            <w:pPr>
              <w:rPr>
                <w:sz w:val="16"/>
              </w:rPr>
            </w:pPr>
          </w:p>
          <w:p w14:paraId="147A0B63" w14:textId="77777777" w:rsidR="002B40D6" w:rsidRPr="002B40D6" w:rsidRDefault="001767C8">
            <w:pPr>
              <w:rPr>
                <w:sz w:val="16"/>
              </w:rPr>
            </w:pPr>
            <w:r w:rsidRPr="002B40D6">
              <w:rPr>
                <w:sz w:val="16"/>
              </w:rPr>
              <w:t>Opcional:</w:t>
            </w:r>
          </w:p>
          <w:p w14:paraId="701809AF" w14:textId="77777777" w:rsidR="002B40D6" w:rsidRPr="002B40D6" w:rsidRDefault="001767C8">
            <w:pPr>
              <w:rPr>
                <w:sz w:val="16"/>
              </w:rPr>
            </w:pPr>
            <w:r w:rsidRPr="002B40D6">
              <w:rPr>
                <w:sz w:val="16"/>
              </w:rPr>
              <w:t xml:space="preserve">En la </w:t>
            </w:r>
            <w:r w:rsidRPr="002B40D6">
              <w:rPr>
                <w:rStyle w:val="screenelement"/>
                <w:sz w:val="16"/>
              </w:rPr>
              <w:t>Estado del sistema</w:t>
            </w:r>
            <w:r w:rsidRPr="002B40D6">
              <w:rPr>
                <w:sz w:val="16"/>
              </w:rPr>
              <w:t xml:space="preserve"> seleccione </w:t>
            </w:r>
            <w:r w:rsidRPr="002B40D6">
              <w:rPr>
                <w:rStyle w:val="screenelement"/>
                <w:sz w:val="16"/>
              </w:rPr>
              <w:t>Bloqueo para configuración multisociedad</w:t>
            </w:r>
            <w:r w:rsidRPr="002B40D6">
              <w:rPr>
                <w:sz w:val="16"/>
              </w:rPr>
              <w:t xml:space="preserve"> Si quieres para evitar que los objetos alquilables (RP) se sincronicen desde un tercer La solución de gestión de bienes inmuebles de parte se asignará automáticamente a objetos utilizables siempre que su configuración multisociedad no sea finalizado.</w:t>
            </w:r>
          </w:p>
          <w:p w14:paraId="3ED55E8C" w14:textId="77777777" w:rsidR="002B40D6" w:rsidRPr="002B40D6" w:rsidRDefault="001767C8">
            <w:pPr>
              <w:rPr>
                <w:sz w:val="16"/>
              </w:rPr>
            </w:pPr>
            <w:r w:rsidRPr="002B40D6">
              <w:rPr>
                <w:sz w:val="16"/>
              </w:rPr>
              <w:t xml:space="preserve">Su objeto utilizable multisociedad tiene el estado </w:t>
            </w:r>
            <w:r w:rsidRPr="002B40D6">
              <w:rPr>
                <w:rStyle w:val="screenelement"/>
                <w:sz w:val="16"/>
              </w:rPr>
              <w:t>Solo alquiler válido para todas las empresas</w:t>
            </w:r>
            <w:r w:rsidRPr="002B40D6">
              <w:rPr>
                <w:sz w:val="16"/>
              </w:rPr>
              <w:t xml:space="preserve"> lo que impide un alquiler externo.</w:t>
            </w:r>
          </w:p>
          <w:p w14:paraId="7897650D" w14:textId="77777777" w:rsidR="002B40D6" w:rsidRPr="002B40D6" w:rsidRDefault="001767C8">
            <w:pPr>
              <w:rPr>
                <w:sz w:val="16"/>
              </w:rPr>
            </w:pPr>
            <w:r w:rsidRPr="002B40D6">
              <w:rPr>
                <w:sz w:val="16"/>
              </w:rPr>
              <w:t xml:space="preserve">Seleccionar </w:t>
            </w:r>
            <w:r w:rsidRPr="002B40D6">
              <w:rPr>
                <w:rStyle w:val="screenelement"/>
                <w:sz w:val="16"/>
              </w:rPr>
              <w:t>Desbloquear para configuración multisociedad</w:t>
            </w:r>
            <w:r w:rsidRPr="002B40D6">
              <w:rPr>
                <w:sz w:val="16"/>
              </w:rPr>
              <w:t xml:space="preserve"> después de usted ha finalizado la configuración multisociedad.</w:t>
            </w:r>
          </w:p>
          <w:p w14:paraId="767832BC" w14:textId="77777777" w:rsidR="002B40D6" w:rsidRPr="002B40D6" w:rsidRDefault="001767C8">
            <w:pPr>
              <w:rPr>
                <w:sz w:val="16"/>
              </w:rPr>
            </w:pPr>
            <w:r w:rsidRPr="002B40D6">
              <w:rPr>
                <w:sz w:val="16"/>
              </w:rPr>
              <w:t xml:space="preserve">Para el </w:t>
            </w:r>
            <w:r w:rsidRPr="002B40D6">
              <w:rPr>
                <w:rStyle w:val="screenelement"/>
                <w:sz w:val="16"/>
              </w:rPr>
              <w:t>Medición</w:t>
            </w:r>
            <w:r w:rsidRPr="002B40D6">
              <w:rPr>
                <w:sz w:val="16"/>
              </w:rPr>
              <w:t xml:space="preserve"> sección, seleccione </w:t>
            </w:r>
            <w:r w:rsidRPr="002B40D6">
              <w:rPr>
                <w:rStyle w:val="screenelement"/>
                <w:sz w:val="16"/>
              </w:rPr>
              <w:t>Crear</w:t>
            </w:r>
            <w:r w:rsidRPr="002B40D6">
              <w:rPr>
                <w:sz w:val="16"/>
              </w:rPr>
              <w:t xml:space="preserve"> y realice las siguientes entradas.</w:t>
            </w:r>
          </w:p>
          <w:p w14:paraId="25F7520A"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&lt;Seleccione un Tipo de medida&gt;</w:t>
            </w:r>
          </w:p>
          <w:p w14:paraId="205F6304"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&lt;Importe del medición&gt;</w:t>
            </w:r>
          </w:p>
          <w:p w14:paraId="2105DC8F"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162AFA8F" w14:textId="0666638D" w:rsidR="00E17229"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w:t>
            </w:r>
          </w:p>
        </w:tc>
        <w:tc>
          <w:tcPr>
            <w:tcW w:w="0" w:type="auto"/>
          </w:tcPr>
          <w:p w14:paraId="09DB0A0F" w14:textId="77777777" w:rsidR="00E17229" w:rsidRPr="002B40D6" w:rsidRDefault="001767C8">
            <w:pPr>
              <w:rPr>
                <w:sz w:val="16"/>
              </w:rPr>
            </w:pPr>
            <w:r w:rsidRPr="002B40D6">
              <w:rPr>
                <w:sz w:val="16"/>
              </w:rPr>
              <w:lastRenderedPageBreak/>
              <w:t>Se crea el objeto utilizable.</w:t>
            </w:r>
          </w:p>
        </w:tc>
        <w:tc>
          <w:tcPr>
            <w:tcW w:w="0" w:type="auto"/>
          </w:tcPr>
          <w:p w14:paraId="331D8737" w14:textId="77777777" w:rsidR="00E17229" w:rsidRPr="002B40D6" w:rsidRDefault="00E17229">
            <w:pPr>
              <w:rPr>
                <w:sz w:val="16"/>
              </w:rPr>
            </w:pPr>
          </w:p>
        </w:tc>
      </w:tr>
    </w:tbl>
    <w:p w14:paraId="387EC1F7" w14:textId="77777777" w:rsidR="00E17229" w:rsidRDefault="001767C8">
      <w:pPr>
        <w:pStyle w:val="Heading2"/>
      </w:pPr>
      <w:bookmarkStart w:id="52" w:name="unique_24"/>
      <w:bookmarkStart w:id="53" w:name="_Toc233894850"/>
      <w:r>
        <w:t>Crear objeto utilizable multisociedad sin estructura de portafolio</w:t>
      </w:r>
      <w:bookmarkEnd w:id="52"/>
      <w:bookmarkEnd w:id="53"/>
    </w:p>
    <w:tbl>
      <w:tblPr>
        <w:tblStyle w:val="SAPStandardTable"/>
        <w:tblW w:w="5000" w:type="pct"/>
        <w:tblInd w:w="3" w:type="dxa"/>
        <w:tblLook w:val="0620" w:firstRow="1" w:lastRow="0" w:firstColumn="0" w:lastColumn="0" w:noHBand="1" w:noVBand="1"/>
      </w:tblPr>
      <w:tblGrid>
        <w:gridCol w:w="602"/>
        <w:gridCol w:w="1092"/>
        <w:gridCol w:w="10400"/>
        <w:gridCol w:w="1488"/>
        <w:gridCol w:w="722"/>
      </w:tblGrid>
      <w:tr w:rsidR="00E17229" w:rsidRPr="002B40D6" w14:paraId="184A208D" w14:textId="77777777" w:rsidTr="002B40D6">
        <w:trPr>
          <w:cnfStyle w:val="100000000000" w:firstRow="1" w:lastRow="0" w:firstColumn="0" w:lastColumn="0" w:oddVBand="0" w:evenVBand="0" w:oddHBand="0" w:evenHBand="0" w:firstRowFirstColumn="0" w:firstRowLastColumn="0" w:lastRowFirstColumn="0" w:lastRowLastColumn="0"/>
        </w:trPr>
        <w:tc>
          <w:tcPr>
            <w:tcW w:w="0" w:type="auto"/>
          </w:tcPr>
          <w:p w14:paraId="71E3F71F" w14:textId="77777777" w:rsidR="00E17229" w:rsidRPr="002B40D6" w:rsidRDefault="001767C8">
            <w:pPr>
              <w:pStyle w:val="boldparagraph"/>
              <w:rPr>
                <w:sz w:val="16"/>
              </w:rPr>
            </w:pPr>
            <w:r w:rsidRPr="002B40D6">
              <w:rPr>
                <w:rStyle w:val="bold"/>
                <w:sz w:val="16"/>
              </w:rPr>
              <w:t>Paso de test #</w:t>
            </w:r>
          </w:p>
        </w:tc>
        <w:tc>
          <w:tcPr>
            <w:tcW w:w="0" w:type="auto"/>
          </w:tcPr>
          <w:p w14:paraId="518C4AA9" w14:textId="77777777" w:rsidR="00E17229" w:rsidRPr="002B40D6" w:rsidRDefault="001767C8">
            <w:pPr>
              <w:pStyle w:val="boldparagraph"/>
              <w:rPr>
                <w:sz w:val="16"/>
              </w:rPr>
            </w:pPr>
            <w:r w:rsidRPr="002B40D6">
              <w:rPr>
                <w:rStyle w:val="bold"/>
                <w:sz w:val="16"/>
              </w:rPr>
              <w:t>Nombre de paso de test</w:t>
            </w:r>
          </w:p>
        </w:tc>
        <w:tc>
          <w:tcPr>
            <w:tcW w:w="0" w:type="auto"/>
          </w:tcPr>
          <w:p w14:paraId="0E190C8A" w14:textId="77777777" w:rsidR="00E17229" w:rsidRPr="002B40D6" w:rsidRDefault="001767C8">
            <w:pPr>
              <w:pStyle w:val="boldparagraph"/>
              <w:rPr>
                <w:sz w:val="16"/>
              </w:rPr>
            </w:pPr>
            <w:r w:rsidRPr="002B40D6">
              <w:rPr>
                <w:rStyle w:val="bold"/>
                <w:sz w:val="16"/>
              </w:rPr>
              <w:t>Instrucción</w:t>
            </w:r>
          </w:p>
        </w:tc>
        <w:tc>
          <w:tcPr>
            <w:tcW w:w="0" w:type="auto"/>
          </w:tcPr>
          <w:p w14:paraId="7202C71F" w14:textId="77777777" w:rsidR="00E17229" w:rsidRPr="002B40D6" w:rsidRDefault="001767C8">
            <w:pPr>
              <w:pStyle w:val="boldparagraph"/>
              <w:rPr>
                <w:sz w:val="16"/>
              </w:rPr>
            </w:pPr>
            <w:r w:rsidRPr="002B40D6">
              <w:rPr>
                <w:rStyle w:val="bold"/>
                <w:sz w:val="16"/>
              </w:rPr>
              <w:t>Resultado previsto</w:t>
            </w:r>
          </w:p>
        </w:tc>
        <w:tc>
          <w:tcPr>
            <w:tcW w:w="0" w:type="auto"/>
          </w:tcPr>
          <w:p w14:paraId="6F9DEAEB" w14:textId="77777777" w:rsidR="00E17229" w:rsidRPr="002B40D6" w:rsidRDefault="001767C8">
            <w:pPr>
              <w:pStyle w:val="boldparagraph"/>
              <w:rPr>
                <w:sz w:val="16"/>
              </w:rPr>
            </w:pPr>
            <w:r w:rsidRPr="002B40D6">
              <w:rPr>
                <w:rStyle w:val="bold"/>
                <w:sz w:val="16"/>
              </w:rPr>
              <w:t>Comentarios</w:t>
            </w:r>
          </w:p>
        </w:tc>
      </w:tr>
      <w:tr w:rsidR="00E17229" w:rsidRPr="002B40D6" w14:paraId="1A8CA6FF" w14:textId="77777777" w:rsidTr="002B40D6">
        <w:tc>
          <w:tcPr>
            <w:tcW w:w="0" w:type="auto"/>
          </w:tcPr>
          <w:p w14:paraId="6ECF7957" w14:textId="77777777" w:rsidR="00E17229" w:rsidRPr="002B40D6" w:rsidRDefault="001767C8">
            <w:pPr>
              <w:rPr>
                <w:sz w:val="16"/>
              </w:rPr>
            </w:pPr>
            <w:r w:rsidRPr="002B40D6">
              <w:rPr>
                <w:sz w:val="16"/>
              </w:rPr>
              <w:t>1</w:t>
            </w:r>
          </w:p>
        </w:tc>
        <w:tc>
          <w:tcPr>
            <w:tcW w:w="0" w:type="auto"/>
          </w:tcPr>
          <w:p w14:paraId="286F00AF" w14:textId="77777777" w:rsidR="00E17229" w:rsidRPr="002B40D6" w:rsidRDefault="001767C8">
            <w:pPr>
              <w:rPr>
                <w:sz w:val="16"/>
              </w:rPr>
            </w:pPr>
            <w:r w:rsidRPr="002B40D6">
              <w:rPr>
                <w:rStyle w:val="bold"/>
                <w:sz w:val="16"/>
              </w:rPr>
              <w:t>Iniciar sesión</w:t>
            </w:r>
          </w:p>
        </w:tc>
        <w:tc>
          <w:tcPr>
            <w:tcW w:w="0" w:type="auto"/>
          </w:tcPr>
          <w:p w14:paraId="4579F9A3" w14:textId="77777777" w:rsidR="00E17229" w:rsidRPr="002B40D6" w:rsidRDefault="001767C8">
            <w:pPr>
              <w:rPr>
                <w:sz w:val="16"/>
              </w:rPr>
            </w:pPr>
            <w:r w:rsidRPr="002B40D6">
              <w:rPr>
                <w:sz w:val="16"/>
              </w:rPr>
              <w:t>Inicie sesión en la rampa de lanzamiento SAP Fiori como Especialista en contratos - Leasing o bien Especialista en bienes inmuebles - Gestión de ubicaciones .</w:t>
            </w:r>
          </w:p>
        </w:tc>
        <w:tc>
          <w:tcPr>
            <w:tcW w:w="0" w:type="auto"/>
          </w:tcPr>
          <w:p w14:paraId="736AC7AA" w14:textId="77777777" w:rsidR="00E17229" w:rsidRPr="002B40D6" w:rsidRDefault="001767C8">
            <w:pPr>
              <w:rPr>
                <w:sz w:val="16"/>
              </w:rPr>
            </w:pPr>
            <w:r w:rsidRPr="002B40D6">
              <w:rPr>
                <w:sz w:val="16"/>
              </w:rPr>
              <w:t xml:space="preserve">El </w:t>
            </w:r>
            <w:r w:rsidRPr="002B40D6">
              <w:rPr>
                <w:rStyle w:val="screenelement"/>
                <w:sz w:val="16"/>
              </w:rPr>
              <w:t>Iniciar</w:t>
            </w:r>
            <w:r w:rsidRPr="002B40D6">
              <w:rPr>
                <w:sz w:val="16"/>
              </w:rPr>
              <w:t xml:space="preserve"> Aparece la página.</w:t>
            </w:r>
          </w:p>
        </w:tc>
        <w:tc>
          <w:tcPr>
            <w:tcW w:w="0" w:type="auto"/>
          </w:tcPr>
          <w:p w14:paraId="627AC2B6" w14:textId="77777777" w:rsidR="00E17229" w:rsidRPr="002B40D6" w:rsidRDefault="00E17229">
            <w:pPr>
              <w:rPr>
                <w:sz w:val="16"/>
              </w:rPr>
            </w:pPr>
          </w:p>
        </w:tc>
      </w:tr>
      <w:tr w:rsidR="00E17229" w:rsidRPr="002B40D6" w14:paraId="6108BC0C" w14:textId="77777777" w:rsidTr="002B40D6">
        <w:tc>
          <w:tcPr>
            <w:tcW w:w="0" w:type="auto"/>
          </w:tcPr>
          <w:p w14:paraId="20EF472D" w14:textId="77777777" w:rsidR="00E17229" w:rsidRPr="002B40D6" w:rsidRDefault="001767C8">
            <w:pPr>
              <w:rPr>
                <w:sz w:val="16"/>
              </w:rPr>
            </w:pPr>
            <w:r w:rsidRPr="002B40D6">
              <w:rPr>
                <w:sz w:val="16"/>
              </w:rPr>
              <w:lastRenderedPageBreak/>
              <w:t>2</w:t>
            </w:r>
          </w:p>
        </w:tc>
        <w:tc>
          <w:tcPr>
            <w:tcW w:w="0" w:type="auto"/>
          </w:tcPr>
          <w:p w14:paraId="168A4837" w14:textId="77777777" w:rsidR="00E17229" w:rsidRPr="002B40D6" w:rsidRDefault="001767C8">
            <w:pPr>
              <w:rPr>
                <w:sz w:val="16"/>
              </w:rPr>
            </w:pPr>
            <w:r w:rsidRPr="002B40D6">
              <w:rPr>
                <w:rStyle w:val="bold"/>
                <w:sz w:val="16"/>
              </w:rPr>
              <w:t>Abrir Gestionar objetos utilizables</w:t>
            </w:r>
          </w:p>
        </w:tc>
        <w:tc>
          <w:tcPr>
            <w:tcW w:w="0" w:type="auto"/>
          </w:tcPr>
          <w:p w14:paraId="520128AA" w14:textId="77777777" w:rsidR="00E17229" w:rsidRPr="002B40D6" w:rsidRDefault="001767C8">
            <w:pPr>
              <w:rPr>
                <w:sz w:val="16"/>
              </w:rPr>
            </w:pPr>
            <w:r w:rsidRPr="002B40D6">
              <w:rPr>
                <w:sz w:val="16"/>
              </w:rPr>
              <w:t xml:space="preserve">Abierto </w:t>
            </w:r>
            <w:r w:rsidRPr="002B40D6">
              <w:rPr>
                <w:rStyle w:val="screenelement"/>
                <w:sz w:val="16"/>
              </w:rPr>
              <w:t>Gestionar utilizable Objetos</w:t>
            </w:r>
            <w:r w:rsidRPr="002B40D6">
              <w:rPr>
                <w:sz w:val="16"/>
              </w:rPr>
              <w:t xml:space="preserve"> .</w:t>
            </w:r>
          </w:p>
        </w:tc>
        <w:tc>
          <w:tcPr>
            <w:tcW w:w="0" w:type="auto"/>
          </w:tcPr>
          <w:p w14:paraId="1181F4ED" w14:textId="77777777" w:rsidR="00E17229" w:rsidRPr="002B40D6" w:rsidRDefault="001767C8">
            <w:pPr>
              <w:rPr>
                <w:sz w:val="16"/>
              </w:rPr>
            </w:pPr>
            <w:r w:rsidRPr="002B40D6">
              <w:rPr>
                <w:sz w:val="16"/>
              </w:rPr>
              <w:t xml:space="preserve">El </w:t>
            </w:r>
            <w:r w:rsidRPr="002B40D6">
              <w:rPr>
                <w:rStyle w:val="screenelement"/>
                <w:sz w:val="16"/>
              </w:rPr>
              <w:t>Gestionar objetos utilizables</w:t>
            </w:r>
            <w:r w:rsidRPr="002B40D6">
              <w:rPr>
                <w:sz w:val="16"/>
              </w:rPr>
              <w:t xml:space="preserve"> Aparece la pantalla.</w:t>
            </w:r>
          </w:p>
        </w:tc>
        <w:tc>
          <w:tcPr>
            <w:tcW w:w="0" w:type="auto"/>
          </w:tcPr>
          <w:p w14:paraId="419DE28B" w14:textId="77777777" w:rsidR="00E17229" w:rsidRPr="002B40D6" w:rsidRDefault="00E17229">
            <w:pPr>
              <w:rPr>
                <w:sz w:val="16"/>
              </w:rPr>
            </w:pPr>
          </w:p>
        </w:tc>
      </w:tr>
      <w:tr w:rsidR="00E17229" w:rsidRPr="002B40D6" w14:paraId="127C2640" w14:textId="77777777" w:rsidTr="002B40D6">
        <w:tc>
          <w:tcPr>
            <w:tcW w:w="0" w:type="auto"/>
          </w:tcPr>
          <w:p w14:paraId="2722F220" w14:textId="77777777" w:rsidR="00E17229" w:rsidRPr="002B40D6" w:rsidRDefault="001767C8">
            <w:pPr>
              <w:rPr>
                <w:sz w:val="16"/>
              </w:rPr>
            </w:pPr>
            <w:r w:rsidRPr="002B40D6">
              <w:rPr>
                <w:sz w:val="16"/>
              </w:rPr>
              <w:t>3</w:t>
            </w:r>
          </w:p>
        </w:tc>
        <w:tc>
          <w:tcPr>
            <w:tcW w:w="0" w:type="auto"/>
          </w:tcPr>
          <w:p w14:paraId="02AF8055" w14:textId="77777777" w:rsidR="00E17229" w:rsidRPr="002B40D6" w:rsidRDefault="001767C8">
            <w:pPr>
              <w:rPr>
                <w:sz w:val="16"/>
              </w:rPr>
            </w:pPr>
            <w:r w:rsidRPr="002B40D6">
              <w:rPr>
                <w:rStyle w:val="bold"/>
                <w:sz w:val="16"/>
              </w:rPr>
              <w:t>Crear objetos utilizables</w:t>
            </w:r>
          </w:p>
        </w:tc>
        <w:tc>
          <w:tcPr>
            <w:tcW w:w="0" w:type="auto"/>
          </w:tcPr>
          <w:p w14:paraId="7034B4D0" w14:textId="77777777" w:rsidR="002B40D6"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y hacer lo siguiente entradas.</w:t>
            </w:r>
          </w:p>
          <w:p w14:paraId="5647AAAC" w14:textId="77777777" w:rsidR="002B40D6" w:rsidRPr="002B40D6" w:rsidRDefault="001767C8">
            <w:pPr>
              <w:rPr>
                <w:sz w:val="16"/>
              </w:rPr>
            </w:pPr>
            <w:r w:rsidRPr="002B40D6">
              <w:rPr>
                <w:sz w:val="16"/>
              </w:rPr>
              <w:t xml:space="preserve">En la </w:t>
            </w:r>
            <w:r w:rsidRPr="002B40D6">
              <w:rPr>
                <w:rStyle w:val="screenelement"/>
                <w:sz w:val="16"/>
              </w:rPr>
              <w:t>Cabecera</w:t>
            </w:r>
            <w:r w:rsidRPr="002B40D6">
              <w:rPr>
                <w:sz w:val="16"/>
              </w:rPr>
              <w:t xml:space="preserve"> sección:</w:t>
            </w:r>
          </w:p>
          <w:p w14:paraId="350049C7" w14:textId="77777777" w:rsidR="002B40D6" w:rsidRPr="002B40D6" w:rsidRDefault="001767C8">
            <w:pPr>
              <w:rPr>
                <w:sz w:val="16"/>
              </w:rPr>
            </w:pPr>
            <w:r w:rsidRPr="002B40D6">
              <w:rPr>
                <w:rStyle w:val="screenelement"/>
                <w:sz w:val="16"/>
              </w:rPr>
              <w:t>Nombre de objeto utilizable</w:t>
            </w:r>
            <w:r w:rsidRPr="002B40D6">
              <w:rPr>
                <w:sz w:val="16"/>
              </w:rPr>
              <w:t xml:space="preserve"> : </w:t>
            </w:r>
            <w:r w:rsidRPr="002B40D6">
              <w:rPr>
                <w:rStyle w:val="userinput"/>
                <w:sz w:val="16"/>
              </w:rPr>
              <w:t>&lt;Su objeto nombre&gt;</w:t>
            </w:r>
          </w:p>
          <w:p w14:paraId="15DD3DB2" w14:textId="77777777" w:rsidR="002B40D6" w:rsidRPr="002B40D6" w:rsidRDefault="001767C8">
            <w:pPr>
              <w:rPr>
                <w:sz w:val="16"/>
              </w:rPr>
            </w:pPr>
            <w:r w:rsidRPr="002B40D6">
              <w:rPr>
                <w:rStyle w:val="screenelement"/>
                <w:sz w:val="16"/>
              </w:rPr>
              <w:t>Categoría de uso</w:t>
            </w:r>
            <w:r w:rsidRPr="002B40D6">
              <w:rPr>
                <w:sz w:val="16"/>
              </w:rPr>
              <w:t xml:space="preserve"> : </w:t>
            </w:r>
            <w:r w:rsidRPr="002B40D6">
              <w:rPr>
                <w:rStyle w:val="userinput"/>
                <w:sz w:val="16"/>
              </w:rPr>
              <w:t>Utilizable entre empresas Objeto sin estructura de portafolio (I2)</w:t>
            </w:r>
          </w:p>
          <w:p w14:paraId="54FC14A3" w14:textId="77777777" w:rsidR="002B40D6" w:rsidRPr="002B40D6" w:rsidRDefault="001767C8">
            <w:pPr>
              <w:rPr>
                <w:sz w:val="16"/>
              </w:rPr>
            </w:pPr>
            <w:r w:rsidRPr="002B40D6">
              <w:rPr>
                <w:rStyle w:val="screenelement"/>
                <w:sz w:val="16"/>
              </w:rPr>
              <w:t>Tipo de utilización de objeto utilizable</w:t>
            </w:r>
            <w:r w:rsidRPr="002B40D6">
              <w:rPr>
                <w:sz w:val="16"/>
              </w:rPr>
              <w:t xml:space="preserve"> : </w:t>
            </w:r>
            <w:r w:rsidRPr="002B40D6">
              <w:rPr>
                <w:rStyle w:val="userinput"/>
                <w:sz w:val="16"/>
              </w:rPr>
              <w:t>&lt;Seleccione un tipo de uso, por ejemplo, LI Office Equipo ICO (SUI2)&gt;</w:t>
            </w:r>
          </w:p>
          <w:p w14:paraId="41494475" w14:textId="77777777" w:rsidR="002B40D6" w:rsidRPr="002B40D6" w:rsidRDefault="001767C8">
            <w:pPr>
              <w:rPr>
                <w:sz w:val="16"/>
              </w:rPr>
            </w:pPr>
            <w:r w:rsidRPr="002B40D6">
              <w:rPr>
                <w:rStyle w:val="screenelement"/>
                <w:sz w:val="16"/>
              </w:rPr>
              <w:t>Sociedad</w:t>
            </w:r>
            <w:r w:rsidRPr="002B40D6">
              <w:rPr>
                <w:sz w:val="16"/>
              </w:rPr>
              <w:t xml:space="preserve"> : </w:t>
            </w:r>
            <w:r w:rsidRPr="002B40D6">
              <w:rPr>
                <w:rStyle w:val="userinput"/>
                <w:sz w:val="16"/>
              </w:rPr>
              <w:t>&lt;Seleccione una empresa código, por ejemplo, Sociedad (1020)&gt;</w:t>
            </w:r>
          </w:p>
          <w:p w14:paraId="0B05BB31" w14:textId="77777777" w:rsidR="002B40D6" w:rsidRPr="002B40D6" w:rsidRDefault="001767C8">
            <w:pPr>
              <w:rPr>
                <w:sz w:val="16"/>
              </w:rPr>
            </w:pPr>
            <w:r w:rsidRPr="002B40D6">
              <w:rPr>
                <w:rStyle w:val="screenelement"/>
                <w:sz w:val="16"/>
              </w:rPr>
              <w:t>Objeto utilizable</w:t>
            </w:r>
            <w:r w:rsidRPr="002B40D6">
              <w:rPr>
                <w:sz w:val="16"/>
              </w:rPr>
              <w:t xml:space="preserve"> : </w:t>
            </w:r>
            <w:r w:rsidRPr="002B40D6">
              <w:rPr>
                <w:rStyle w:val="userinput"/>
                <w:sz w:val="16"/>
              </w:rPr>
              <w:t>&lt;Su ID de objeto en caso de rango de números externo, de lo contrario deje el campo vacío&gt;</w:t>
            </w:r>
          </w:p>
          <w:p w14:paraId="51CFB021" w14:textId="77777777" w:rsidR="002B40D6" w:rsidRPr="002B40D6" w:rsidRDefault="001767C8">
            <w:pPr>
              <w:rPr>
                <w:sz w:val="16"/>
              </w:rPr>
            </w:pPr>
            <w:r w:rsidRPr="002B40D6">
              <w:rPr>
                <w:sz w:val="16"/>
              </w:rPr>
              <w:t xml:space="preserve">En la </w:t>
            </w:r>
            <w:r w:rsidRPr="002B40D6">
              <w:rPr>
                <w:rStyle w:val="screenelement"/>
                <w:sz w:val="16"/>
              </w:rPr>
              <w:t>Información general</w:t>
            </w:r>
            <w:r w:rsidRPr="002B40D6">
              <w:rPr>
                <w:sz w:val="16"/>
              </w:rPr>
              <w:t xml:space="preserve"> sección:</w:t>
            </w:r>
          </w:p>
          <w:p w14:paraId="76DA7945" w14:textId="77777777" w:rsidR="002B40D6" w:rsidRPr="002B40D6" w:rsidRDefault="001767C8">
            <w:pPr>
              <w:rPr>
                <w:sz w:val="16"/>
              </w:rPr>
            </w:pPr>
            <w:r w:rsidRPr="002B40D6">
              <w:rPr>
                <w:rStyle w:val="screenelement"/>
                <w:sz w:val="16"/>
              </w:rPr>
              <w:t>ID de portafolio (opcional)</w:t>
            </w:r>
            <w:r w:rsidRPr="002B40D6">
              <w:rPr>
                <w:sz w:val="16"/>
              </w:rPr>
              <w:t xml:space="preserve"> : </w:t>
            </w:r>
            <w:r w:rsidRPr="002B40D6">
              <w:rPr>
                <w:rStyle w:val="userinput"/>
                <w:sz w:val="16"/>
              </w:rPr>
              <w:t>&lt;Seleccionar un ID de portafolio, por ejemplo, Electrodomésticos de oficina (S501)&gt;</w:t>
            </w:r>
          </w:p>
          <w:p w14:paraId="0B0676E0" w14:textId="27A4C306" w:rsidR="00E17229" w:rsidRPr="002B40D6" w:rsidRDefault="001767C8">
            <w:pPr>
              <w:rPr>
                <w:sz w:val="16"/>
              </w:rPr>
            </w:pPr>
            <w:r w:rsidRPr="002B40D6">
              <w:rPr>
                <w:rStyle w:val="screenelement"/>
                <w:sz w:val="16"/>
              </w:rPr>
              <w:t>Grupo de autorizaciones (opcional)</w:t>
            </w:r>
            <w:r w:rsidRPr="002B40D6">
              <w:rPr>
                <w:sz w:val="16"/>
              </w:rPr>
              <w:t xml:space="preserve"> : </w:t>
            </w:r>
            <w:r w:rsidRPr="002B40D6">
              <w:rPr>
                <w:rStyle w:val="userinput"/>
                <w:sz w:val="16"/>
              </w:rPr>
              <w:t>&lt;Seleccione un grupo de autorización (este campo solo es visible si un grupo de autorización es configurado)&gt;</w:t>
            </w:r>
          </w:p>
          <w:p w14:paraId="120B2926"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87"/>
            </w:tblGrid>
            <w:tr w:rsidR="00E17229" w:rsidRPr="002B40D6" w14:paraId="2B0E9ADB"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364C01" w14:textId="77777777" w:rsidR="00E17229" w:rsidRPr="002B40D6" w:rsidRDefault="001767C8">
                  <w:pPr>
                    <w:rPr>
                      <w:sz w:val="16"/>
                    </w:rPr>
                  </w:pPr>
                  <w:r w:rsidRPr="002B40D6">
                    <w:rPr>
                      <w:rStyle w:val="bold"/>
                      <w:sz w:val="16"/>
                    </w:rPr>
                    <w:t xml:space="preserve">Nota </w:t>
                  </w:r>
                  <w:r w:rsidRPr="002B40D6">
                    <w:rPr>
                      <w:sz w:val="16"/>
                    </w:rPr>
                    <w:t>La fecha de inicio de validez y la fecha de fin de validez se determinado a partir del objeto alquilable entre sociedades asignado.</w:t>
                  </w:r>
                </w:p>
              </w:tc>
            </w:tr>
          </w:tbl>
          <w:p w14:paraId="6A578AE3" w14:textId="77777777" w:rsidR="00E17229" w:rsidRPr="002B40D6" w:rsidRDefault="00E17229">
            <w:pPr>
              <w:rPr>
                <w:sz w:val="16"/>
              </w:rPr>
            </w:pPr>
          </w:p>
          <w:p w14:paraId="4B7C9A48" w14:textId="77777777" w:rsidR="002B40D6" w:rsidRPr="002B40D6" w:rsidRDefault="001767C8">
            <w:pPr>
              <w:rPr>
                <w:sz w:val="16"/>
              </w:rPr>
            </w:pPr>
            <w:r w:rsidRPr="002B40D6">
              <w:rPr>
                <w:sz w:val="16"/>
              </w:rPr>
              <w:t xml:space="preserve">En la </w:t>
            </w:r>
            <w:r w:rsidRPr="002B40D6">
              <w:rPr>
                <w:rStyle w:val="screenelement"/>
                <w:sz w:val="16"/>
              </w:rPr>
              <w:t>Objeto de imputación principal</w:t>
            </w:r>
            <w:r w:rsidRPr="002B40D6">
              <w:rPr>
                <w:sz w:val="16"/>
              </w:rPr>
              <w:t xml:space="preserve"> sección, seleccione </w:t>
            </w:r>
            <w:r w:rsidRPr="002B40D6">
              <w:rPr>
                <w:rStyle w:val="screenelement"/>
                <w:sz w:val="16"/>
              </w:rPr>
              <w:t>Crear</w:t>
            </w:r>
            <w:r w:rsidRPr="002B40D6">
              <w:rPr>
                <w:sz w:val="16"/>
              </w:rPr>
              <w:t xml:space="preserve"> y hacer lo siguiente entradas.</w:t>
            </w:r>
          </w:p>
          <w:p w14:paraId="1D85092F" w14:textId="77777777" w:rsidR="002B40D6" w:rsidRPr="002B40D6" w:rsidRDefault="001767C8">
            <w:pPr>
              <w:rPr>
                <w:sz w:val="16"/>
              </w:rPr>
            </w:pPr>
            <w:r w:rsidRPr="002B40D6">
              <w:rPr>
                <w:rStyle w:val="screenelement"/>
                <w:sz w:val="16"/>
              </w:rPr>
              <w:t>Tipo de objeto del objeto asignado</w:t>
            </w:r>
            <w:r w:rsidRPr="002B40D6">
              <w:rPr>
                <w:sz w:val="16"/>
              </w:rPr>
              <w:t xml:space="preserve"> : </w:t>
            </w:r>
            <w:r w:rsidRPr="002B40D6">
              <w:rPr>
                <w:rStyle w:val="userinput"/>
                <w:sz w:val="16"/>
              </w:rPr>
              <w:t>&lt;Seleccione un tipo de objeto, por ejemplo, Centro de coste (KS)&gt;</w:t>
            </w:r>
          </w:p>
          <w:p w14:paraId="2EB9068B" w14:textId="06379613" w:rsidR="00E17229" w:rsidRPr="002B40D6" w:rsidRDefault="001767C8">
            <w:pPr>
              <w:rPr>
                <w:sz w:val="16"/>
              </w:rPr>
            </w:pPr>
            <w:r w:rsidRPr="002B40D6">
              <w:rPr>
                <w:rStyle w:val="screenelement"/>
                <w:sz w:val="16"/>
              </w:rPr>
              <w:t>Objeto de imputación</w:t>
            </w:r>
            <w:r w:rsidRPr="002B40D6">
              <w:rPr>
                <w:sz w:val="16"/>
              </w:rPr>
              <w:t xml:space="preserve"> : </w:t>
            </w:r>
            <w:r w:rsidRPr="002B40D6">
              <w:rPr>
                <w:rStyle w:val="userinput"/>
                <w:sz w:val="16"/>
              </w:rPr>
              <w:t>&lt;Su Objeto de imputación&gt;</w:t>
            </w:r>
          </w:p>
          <w:p w14:paraId="0B3CE10F"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87"/>
            </w:tblGrid>
            <w:tr w:rsidR="00E17229" w:rsidRPr="002B40D6" w14:paraId="4CC71982"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92B8C4" w14:textId="77777777" w:rsidR="00E17229" w:rsidRPr="002B40D6" w:rsidRDefault="001767C8">
                  <w:pPr>
                    <w:rPr>
                      <w:sz w:val="16"/>
                    </w:rPr>
                  </w:pPr>
                  <w:r w:rsidRPr="002B40D6">
                    <w:rPr>
                      <w:rStyle w:val="bold"/>
                      <w:sz w:val="16"/>
                    </w:rPr>
                    <w:t xml:space="preserve">Nota </w:t>
                  </w:r>
                  <w:r w:rsidRPr="002B40D6">
                    <w:rPr>
                      <w:sz w:val="16"/>
                    </w:rPr>
                    <w:t xml:space="preserve">Se debe asignar un objeto de imputación principal para el validez total del objeto. El </w:t>
                  </w:r>
                  <w:r w:rsidRPr="002B40D6">
                    <w:rPr>
                      <w:sz w:val="16"/>
                    </w:rPr>
                    <w:t>objeto de imputación puede modificarse durante la validez del objeto. Sin embargo, no hay solapamientos ni discontinuidades puede ocurrir. Objetos utilizables que pertenecen al mismo edificio o El terreno puede utilizar la misma imputación principal o diferente objetos. Un objeto de imputación principal utilizado para un edificio o terreno no se puede utilizar como objeto de imputación principal en otro edificio o terreno.</w:t>
                  </w:r>
                </w:p>
              </w:tc>
            </w:tr>
          </w:tbl>
          <w:p w14:paraId="0D2A760F" w14:textId="77777777" w:rsidR="00E17229" w:rsidRPr="002B40D6" w:rsidRDefault="00E17229">
            <w:pPr>
              <w:rPr>
                <w:sz w:val="16"/>
              </w:rPr>
            </w:pPr>
          </w:p>
          <w:p w14:paraId="7AEBB1C8"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6BB158FC" w14:textId="77777777" w:rsidR="002B40D6" w:rsidRPr="002B40D6" w:rsidRDefault="001767C8">
            <w:pPr>
              <w:rPr>
                <w:sz w:val="16"/>
              </w:rPr>
            </w:pPr>
            <w:r w:rsidRPr="002B40D6">
              <w:rPr>
                <w:sz w:val="16"/>
              </w:rPr>
              <w:t xml:space="preserve">En la </w:t>
            </w:r>
            <w:r w:rsidRPr="002B40D6">
              <w:rPr>
                <w:rStyle w:val="screenelement"/>
                <w:sz w:val="16"/>
              </w:rPr>
              <w:t>Asignación de objeto alquilable multisociedad</w:t>
            </w:r>
            <w:r w:rsidRPr="002B40D6">
              <w:rPr>
                <w:sz w:val="16"/>
              </w:rPr>
              <w:t xml:space="preserve"> sección, seleccione </w:t>
            </w:r>
            <w:r w:rsidRPr="002B40D6">
              <w:rPr>
                <w:rStyle w:val="screenelement"/>
                <w:sz w:val="16"/>
              </w:rPr>
              <w:t>Crear</w:t>
            </w:r>
            <w:r w:rsidRPr="002B40D6">
              <w:rPr>
                <w:sz w:val="16"/>
              </w:rPr>
              <w:t xml:space="preserve"> y hacer lo siguiente entradas.</w:t>
            </w:r>
          </w:p>
          <w:p w14:paraId="5BFC73C6" w14:textId="3F103440" w:rsidR="00E17229" w:rsidRPr="002B40D6" w:rsidRDefault="001767C8">
            <w:pPr>
              <w:rPr>
                <w:sz w:val="16"/>
              </w:rPr>
            </w:pPr>
            <w:r w:rsidRPr="002B40D6">
              <w:rPr>
                <w:rStyle w:val="screenelement"/>
                <w:sz w:val="16"/>
              </w:rPr>
              <w:t>Objeto alquilable multisociedad</w:t>
            </w:r>
            <w:r w:rsidRPr="002B40D6">
              <w:rPr>
                <w:sz w:val="16"/>
              </w:rPr>
              <w:t xml:space="preserve"> : </w:t>
            </w:r>
            <w:r w:rsidRPr="002B40D6">
              <w:rPr>
                <w:rStyle w:val="userinput"/>
                <w:sz w:val="16"/>
              </w:rPr>
              <w:t>&lt;Asigne el objeto alquilable entre sociedades al que el objeto utilizable multisociedad hace referencia&gt;</w:t>
            </w:r>
          </w:p>
          <w:p w14:paraId="7EF263B1" w14:textId="77777777" w:rsidR="00E17229" w:rsidRPr="002B40D6" w:rsidRDefault="00E17229">
            <w:pPr>
              <w:rPr>
                <w:sz w:val="16"/>
              </w:rPr>
            </w:pPr>
          </w:p>
          <w:tbl>
            <w:tblPr>
              <w:tblW w:w="4975" w:type="pct"/>
              <w:tblCellMar>
                <w:left w:w="10" w:type="dxa"/>
                <w:right w:w="10" w:type="dxa"/>
              </w:tblCellMar>
              <w:tblLook w:val="0000" w:firstRow="0" w:lastRow="0" w:firstColumn="0" w:lastColumn="0" w:noHBand="0" w:noVBand="0"/>
            </w:tblPr>
            <w:tblGrid>
              <w:gridCol w:w="10187"/>
            </w:tblGrid>
            <w:tr w:rsidR="00E17229" w:rsidRPr="002B40D6" w14:paraId="54E5D717" w14:textId="77777777" w:rsidTr="002B40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E78BAA" w14:textId="77777777" w:rsidR="00E17229" w:rsidRPr="002B40D6" w:rsidRDefault="001767C8">
                  <w:pPr>
                    <w:rPr>
                      <w:sz w:val="16"/>
                    </w:rPr>
                  </w:pPr>
                  <w:r w:rsidRPr="002B40D6">
                    <w:rPr>
                      <w:rStyle w:val="bold"/>
                      <w:sz w:val="16"/>
                    </w:rPr>
                    <w:lastRenderedPageBreak/>
                    <w:t xml:space="preserve">Nota </w:t>
                  </w:r>
                  <w:r w:rsidRPr="002B40D6">
                    <w:rPr>
                      <w:sz w:val="16"/>
                    </w:rPr>
                    <w:t>El alcance del arrendamiento entre empresas se limita al arrendamiento alcance por la empresa asociada. Un objeto alquilable entre sociedades de la sociedad del arrendador debe estar asignada.</w:t>
                  </w:r>
                </w:p>
              </w:tc>
            </w:tr>
          </w:tbl>
          <w:p w14:paraId="1079817F" w14:textId="77777777" w:rsidR="00E17229" w:rsidRPr="002B40D6" w:rsidRDefault="00E17229">
            <w:pPr>
              <w:rPr>
                <w:sz w:val="16"/>
              </w:rPr>
            </w:pPr>
          </w:p>
          <w:p w14:paraId="2558D966"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70EF9A71" w14:textId="77777777" w:rsidR="002B40D6" w:rsidRPr="002B40D6" w:rsidRDefault="001767C8">
            <w:pPr>
              <w:rPr>
                <w:sz w:val="16"/>
              </w:rPr>
            </w:pPr>
            <w:r w:rsidRPr="002B40D6">
              <w:rPr>
                <w:sz w:val="16"/>
              </w:rPr>
              <w:t>Opcional:</w:t>
            </w:r>
          </w:p>
          <w:p w14:paraId="5BB2BE43" w14:textId="77777777" w:rsidR="002B40D6" w:rsidRPr="002B40D6" w:rsidRDefault="001767C8">
            <w:pPr>
              <w:rPr>
                <w:sz w:val="16"/>
              </w:rPr>
            </w:pPr>
            <w:r w:rsidRPr="002B40D6">
              <w:rPr>
                <w:sz w:val="16"/>
              </w:rPr>
              <w:t xml:space="preserve">Para el </w:t>
            </w:r>
            <w:r w:rsidRPr="002B40D6">
              <w:rPr>
                <w:rStyle w:val="screenelement"/>
                <w:sz w:val="16"/>
              </w:rPr>
              <w:t>Medición</w:t>
            </w:r>
            <w:r w:rsidRPr="002B40D6">
              <w:rPr>
                <w:sz w:val="16"/>
              </w:rPr>
              <w:t xml:space="preserve"> sección, seleccione </w:t>
            </w:r>
            <w:r w:rsidRPr="002B40D6">
              <w:rPr>
                <w:rStyle w:val="screenelement"/>
                <w:sz w:val="16"/>
              </w:rPr>
              <w:t>Crear</w:t>
            </w:r>
            <w:r w:rsidRPr="002B40D6">
              <w:rPr>
                <w:sz w:val="16"/>
              </w:rPr>
              <w:t xml:space="preserve"> y realice las siguientes entradas.</w:t>
            </w:r>
          </w:p>
          <w:p w14:paraId="0F63DDB0" w14:textId="77777777" w:rsidR="002B40D6" w:rsidRPr="002B40D6" w:rsidRDefault="001767C8">
            <w:pPr>
              <w:rPr>
                <w:sz w:val="16"/>
              </w:rPr>
            </w:pPr>
            <w:r w:rsidRPr="002B40D6">
              <w:rPr>
                <w:rStyle w:val="screenelement"/>
                <w:sz w:val="16"/>
              </w:rPr>
              <w:t>Tipo de medición</w:t>
            </w:r>
            <w:r w:rsidRPr="002B40D6">
              <w:rPr>
                <w:sz w:val="16"/>
              </w:rPr>
              <w:t xml:space="preserve"> : </w:t>
            </w:r>
            <w:r w:rsidRPr="002B40D6">
              <w:rPr>
                <w:rStyle w:val="userinput"/>
                <w:sz w:val="16"/>
              </w:rPr>
              <w:t>&lt;Seleccione un Tipo de medida&gt;</w:t>
            </w:r>
          </w:p>
          <w:p w14:paraId="79F6C60D" w14:textId="77777777" w:rsidR="002B40D6" w:rsidRPr="002B40D6" w:rsidRDefault="001767C8">
            <w:pPr>
              <w:rPr>
                <w:sz w:val="16"/>
              </w:rPr>
            </w:pPr>
            <w:r w:rsidRPr="002B40D6">
              <w:rPr>
                <w:rStyle w:val="screenelement"/>
                <w:sz w:val="16"/>
              </w:rPr>
              <w:t>Cantidad</w:t>
            </w:r>
            <w:r w:rsidRPr="002B40D6">
              <w:rPr>
                <w:sz w:val="16"/>
              </w:rPr>
              <w:t xml:space="preserve"> : </w:t>
            </w:r>
            <w:r w:rsidRPr="002B40D6">
              <w:rPr>
                <w:rStyle w:val="userinput"/>
                <w:sz w:val="16"/>
              </w:rPr>
              <w:t>&lt;Importe del medición&gt;</w:t>
            </w:r>
          </w:p>
          <w:p w14:paraId="562322B4" w14:textId="77777777" w:rsidR="002B40D6" w:rsidRPr="002B40D6" w:rsidRDefault="001767C8">
            <w:pPr>
              <w:rPr>
                <w:sz w:val="16"/>
              </w:rPr>
            </w:pPr>
            <w:r w:rsidRPr="002B40D6">
              <w:rPr>
                <w:sz w:val="16"/>
              </w:rPr>
              <w:t xml:space="preserve">Seleccionar </w:t>
            </w:r>
            <w:r w:rsidRPr="002B40D6">
              <w:rPr>
                <w:rStyle w:val="screenelement"/>
                <w:sz w:val="16"/>
              </w:rPr>
              <w:t>Aplicar</w:t>
            </w:r>
            <w:r w:rsidRPr="002B40D6">
              <w:rPr>
                <w:sz w:val="16"/>
              </w:rPr>
              <w:t xml:space="preserve"> .</w:t>
            </w:r>
          </w:p>
          <w:p w14:paraId="1990D3B0" w14:textId="0B18EC05" w:rsidR="00E17229" w:rsidRPr="002B40D6" w:rsidRDefault="001767C8">
            <w:pPr>
              <w:rPr>
                <w:sz w:val="16"/>
              </w:rPr>
            </w:pPr>
            <w:r w:rsidRPr="002B40D6">
              <w:rPr>
                <w:sz w:val="16"/>
              </w:rPr>
              <w:t xml:space="preserve">Seleccionar </w:t>
            </w:r>
            <w:r w:rsidRPr="002B40D6">
              <w:rPr>
                <w:rStyle w:val="screenelement"/>
                <w:sz w:val="16"/>
              </w:rPr>
              <w:t>Crear</w:t>
            </w:r>
            <w:r w:rsidRPr="002B40D6">
              <w:rPr>
                <w:sz w:val="16"/>
              </w:rPr>
              <w:t xml:space="preserve"> .</w:t>
            </w:r>
          </w:p>
        </w:tc>
        <w:tc>
          <w:tcPr>
            <w:tcW w:w="0" w:type="auto"/>
          </w:tcPr>
          <w:p w14:paraId="6415C547" w14:textId="77777777" w:rsidR="00E17229" w:rsidRPr="002B40D6" w:rsidRDefault="001767C8">
            <w:pPr>
              <w:rPr>
                <w:sz w:val="16"/>
              </w:rPr>
            </w:pPr>
            <w:r w:rsidRPr="002B40D6">
              <w:rPr>
                <w:sz w:val="16"/>
              </w:rPr>
              <w:lastRenderedPageBreak/>
              <w:t>Se crea el objeto utilizable.</w:t>
            </w:r>
          </w:p>
        </w:tc>
        <w:tc>
          <w:tcPr>
            <w:tcW w:w="0" w:type="auto"/>
          </w:tcPr>
          <w:p w14:paraId="323E136E" w14:textId="77777777" w:rsidR="00E17229" w:rsidRPr="002B40D6" w:rsidRDefault="00E17229">
            <w:pPr>
              <w:rPr>
                <w:sz w:val="16"/>
              </w:rPr>
            </w:pPr>
          </w:p>
        </w:tc>
      </w:tr>
    </w:tbl>
    <w:p w14:paraId="3FD41D12" w14:textId="77777777" w:rsidR="001767C8" w:rsidRDefault="001767C8"/>
    <w:p w14:paraId="5E52512D" w14:textId="77777777" w:rsidR="002B40D6" w:rsidRDefault="002B40D6"/>
    <w:p w14:paraId="6B562AAB" w14:textId="77777777" w:rsidR="002B40D6" w:rsidRDefault="002B40D6"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40D6" w14:paraId="5515B3CE"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63AFC64C" w14:textId="77777777" w:rsidR="002B40D6" w:rsidRDefault="002B40D6" w:rsidP="00460517">
            <w:r>
              <w:t>Type Style</w:t>
            </w:r>
          </w:p>
        </w:tc>
        <w:tc>
          <w:tcPr>
            <w:tcW w:w="11598" w:type="dxa"/>
          </w:tcPr>
          <w:p w14:paraId="69574C44" w14:textId="77777777" w:rsidR="002B40D6" w:rsidRDefault="002B40D6" w:rsidP="00460517">
            <w:r>
              <w:t>Description</w:t>
            </w:r>
          </w:p>
        </w:tc>
      </w:tr>
      <w:tr w:rsidR="002B40D6" w:rsidRPr="001B5034" w14:paraId="01181B7F"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C9FBD47" w14:textId="77777777" w:rsidR="002B40D6" w:rsidRPr="001B5034" w:rsidRDefault="002B40D6" w:rsidP="00460517">
            <w:r w:rsidRPr="00601DC2">
              <w:rPr>
                <w:rStyle w:val="SAPScreenElement"/>
              </w:rPr>
              <w:t>Example</w:t>
            </w:r>
          </w:p>
        </w:tc>
        <w:tc>
          <w:tcPr>
            <w:tcW w:w="11598" w:type="dxa"/>
          </w:tcPr>
          <w:p w14:paraId="572D25A8" w14:textId="77777777" w:rsidR="002B40D6" w:rsidRDefault="002B40D6" w:rsidP="00460517">
            <w:r w:rsidRPr="001B5034">
              <w:t>Words or characters quoted from the screen. These include field names, screen titles, pushbuttons labels, menu names, menu paths, and menu options.</w:t>
            </w:r>
          </w:p>
          <w:p w14:paraId="7A0A8834" w14:textId="77777777" w:rsidR="002B40D6" w:rsidRPr="001B5034" w:rsidRDefault="002B40D6" w:rsidP="00460517">
            <w:r>
              <w:t>Textual c</w:t>
            </w:r>
            <w:r w:rsidRPr="001B5034">
              <w:t xml:space="preserve">ross-references to other </w:t>
            </w:r>
            <w:r>
              <w:t>documents</w:t>
            </w:r>
            <w:r w:rsidRPr="001B5034">
              <w:t>.</w:t>
            </w:r>
          </w:p>
        </w:tc>
      </w:tr>
      <w:tr w:rsidR="002B40D6" w:rsidRPr="001B5034" w14:paraId="717256B2"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14E37A22" w14:textId="77777777" w:rsidR="002B40D6" w:rsidRPr="005A5AB7" w:rsidRDefault="002B40D6" w:rsidP="00460517">
            <w:pPr>
              <w:rPr>
                <w:rStyle w:val="SAPEmphasis"/>
              </w:rPr>
            </w:pPr>
            <w:r w:rsidRPr="00D61EBC">
              <w:rPr>
                <w:rStyle w:val="SAPEmphasis"/>
              </w:rPr>
              <w:t>Example</w:t>
            </w:r>
          </w:p>
        </w:tc>
        <w:tc>
          <w:tcPr>
            <w:tcW w:w="11598" w:type="dxa"/>
          </w:tcPr>
          <w:p w14:paraId="75D11728" w14:textId="77777777" w:rsidR="002B40D6" w:rsidRPr="001B5034" w:rsidRDefault="002B40D6" w:rsidP="00460517">
            <w:r w:rsidRPr="001B5034">
              <w:t xml:space="preserve">Emphasized words or </w:t>
            </w:r>
            <w:r>
              <w:t>expressions.</w:t>
            </w:r>
          </w:p>
        </w:tc>
      </w:tr>
      <w:tr w:rsidR="002B40D6" w:rsidRPr="001B5034" w14:paraId="0951AAC5"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A74E852" w14:textId="77777777" w:rsidR="002B40D6" w:rsidRPr="001B5034" w:rsidRDefault="002B40D6" w:rsidP="00460517">
            <w:r w:rsidRPr="009A20CD">
              <w:rPr>
                <w:rStyle w:val="SAPMonospace"/>
              </w:rPr>
              <w:t>EXAMPLE</w:t>
            </w:r>
          </w:p>
        </w:tc>
        <w:tc>
          <w:tcPr>
            <w:tcW w:w="11598" w:type="dxa"/>
          </w:tcPr>
          <w:p w14:paraId="02015CCC" w14:textId="77777777" w:rsidR="002B40D6" w:rsidRPr="001B5034" w:rsidRDefault="002B40D6"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40D6" w:rsidRPr="001B5034" w14:paraId="15767D67"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1D1104F0" w14:textId="77777777" w:rsidR="002B40D6" w:rsidRPr="005411A0" w:rsidRDefault="002B40D6" w:rsidP="00460517">
            <w:pPr>
              <w:rPr>
                <w:rStyle w:val="SAPMonospace"/>
              </w:rPr>
            </w:pPr>
            <w:r w:rsidRPr="005411A0">
              <w:rPr>
                <w:rStyle w:val="SAPMonospace"/>
              </w:rPr>
              <w:t>Example</w:t>
            </w:r>
          </w:p>
        </w:tc>
        <w:tc>
          <w:tcPr>
            <w:tcW w:w="11598" w:type="dxa"/>
          </w:tcPr>
          <w:p w14:paraId="30F72C97" w14:textId="77777777" w:rsidR="002B40D6" w:rsidRPr="001B5034" w:rsidRDefault="002B40D6" w:rsidP="00460517">
            <w:r w:rsidRPr="001B5034">
              <w:t>Output on the screen. This includes file and directory names and their paths, messages, names of variables and parameters, source text, and names of installation, upgrade and database tools.</w:t>
            </w:r>
          </w:p>
        </w:tc>
      </w:tr>
      <w:tr w:rsidR="002B40D6" w:rsidRPr="001B5034" w14:paraId="621CA756"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DB5A0C2" w14:textId="77777777" w:rsidR="002B40D6" w:rsidRPr="005A5AB7" w:rsidRDefault="002B40D6" w:rsidP="00460517">
            <w:pPr>
              <w:rPr>
                <w:rStyle w:val="SAPEmphasis"/>
              </w:rPr>
            </w:pPr>
            <w:r w:rsidRPr="006F3BFA">
              <w:rPr>
                <w:rStyle w:val="SAPUserEntry"/>
              </w:rPr>
              <w:t>Example</w:t>
            </w:r>
          </w:p>
        </w:tc>
        <w:tc>
          <w:tcPr>
            <w:tcW w:w="11598" w:type="dxa"/>
          </w:tcPr>
          <w:p w14:paraId="3BE52DD9" w14:textId="77777777" w:rsidR="002B40D6" w:rsidRPr="001B5034" w:rsidRDefault="002B40D6" w:rsidP="00460517">
            <w:r w:rsidRPr="001B5034">
              <w:t>Exact user entry. These are words or characters that you enter in the system exactly as they appear in the documentation.</w:t>
            </w:r>
          </w:p>
        </w:tc>
      </w:tr>
      <w:tr w:rsidR="002B40D6" w:rsidRPr="001B5034" w14:paraId="5402E5C2"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04C6F5A" w14:textId="77777777" w:rsidR="002B40D6" w:rsidRPr="006F3BFA" w:rsidRDefault="002B40D6" w:rsidP="00460517">
            <w:pPr>
              <w:rPr>
                <w:rStyle w:val="SAPUserEntry"/>
              </w:rPr>
            </w:pPr>
            <w:r w:rsidRPr="006F3BFA">
              <w:rPr>
                <w:rStyle w:val="SAPUserEntry"/>
              </w:rPr>
              <w:t>&lt;Example&gt;</w:t>
            </w:r>
          </w:p>
        </w:tc>
        <w:tc>
          <w:tcPr>
            <w:tcW w:w="11598" w:type="dxa"/>
          </w:tcPr>
          <w:p w14:paraId="0F5892C2" w14:textId="77777777" w:rsidR="002B40D6" w:rsidRPr="001B5034" w:rsidRDefault="002B40D6" w:rsidP="00460517">
            <w:r w:rsidRPr="001B5034">
              <w:t>Variable user entry. Angle brackets indicate that you replace these words and characters with appropriate entries to make entries in the system.</w:t>
            </w:r>
          </w:p>
        </w:tc>
      </w:tr>
      <w:tr w:rsidR="002B40D6" w:rsidRPr="001B5034" w14:paraId="5BCB9EDF"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E351E0D" w14:textId="77777777" w:rsidR="002B40D6" w:rsidRPr="00601DC2" w:rsidRDefault="002B40D6" w:rsidP="00460517">
            <w:pPr>
              <w:rPr>
                <w:rStyle w:val="SAPKeyboard"/>
              </w:rPr>
            </w:pPr>
            <w:r w:rsidRPr="005E595C">
              <w:rPr>
                <w:rStyle w:val="SAPKeyboard"/>
              </w:rPr>
              <w:t>EXAMPLE</w:t>
            </w:r>
          </w:p>
        </w:tc>
        <w:tc>
          <w:tcPr>
            <w:tcW w:w="11598" w:type="dxa"/>
          </w:tcPr>
          <w:p w14:paraId="26CE84DB" w14:textId="77777777" w:rsidR="002B40D6" w:rsidRPr="001B5034" w:rsidRDefault="002B40D6"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9ABEA2" w14:textId="77777777" w:rsidR="002B40D6" w:rsidRDefault="002B40D6" w:rsidP="005D4BFA"/>
    <w:p w14:paraId="24901CBA" w14:textId="77777777" w:rsidR="002B40D6" w:rsidRPr="00416A0C" w:rsidRDefault="002B40D6" w:rsidP="005D4BFA">
      <w:pPr>
        <w:sectPr w:rsidR="002B40D6" w:rsidRPr="00416A0C" w:rsidSect="002B40D6">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40D6" w14:paraId="000D9764" w14:textId="77777777" w:rsidTr="00460517">
        <w:trPr>
          <w:trHeight w:hRule="exact" w:val="227"/>
        </w:trPr>
        <w:tc>
          <w:tcPr>
            <w:tcW w:w="3969" w:type="dxa"/>
            <w:tcMar>
              <w:top w:w="0" w:type="dxa"/>
              <w:bottom w:w="0" w:type="dxa"/>
            </w:tcMar>
          </w:tcPr>
          <w:p w14:paraId="47AAD72C" w14:textId="77777777" w:rsidR="002B40D6" w:rsidRDefault="002B40D6" w:rsidP="00460517"/>
        </w:tc>
      </w:tr>
      <w:tr w:rsidR="002B40D6" w14:paraId="4EA53820" w14:textId="77777777" w:rsidTr="00460517">
        <w:trPr>
          <w:trHeight w:hRule="exact" w:val="1134"/>
        </w:trPr>
        <w:tc>
          <w:tcPr>
            <w:tcW w:w="3969" w:type="dxa"/>
            <w:shd w:val="clear" w:color="auto" w:fill="FFFFFF" w:themeFill="background1"/>
          </w:tcPr>
          <w:p w14:paraId="24759A17" w14:textId="77777777" w:rsidR="002B40D6" w:rsidRDefault="002B40D6" w:rsidP="00460517">
            <w:pPr>
              <w:pStyle w:val="SAPLastPageGray"/>
            </w:pPr>
            <w:r w:rsidRPr="00447440">
              <w:rPr>
                <w:color w:val="auto"/>
              </w:rPr>
              <w:t>www.sap.com</w:t>
            </w:r>
            <w:r>
              <w:t>/contactsap</w:t>
            </w:r>
          </w:p>
        </w:tc>
      </w:tr>
      <w:tr w:rsidR="002B40D6" w14:paraId="25934C41" w14:textId="77777777" w:rsidTr="00460517">
        <w:trPr>
          <w:trHeight w:val="8120"/>
        </w:trPr>
        <w:tc>
          <w:tcPr>
            <w:tcW w:w="3969" w:type="dxa"/>
            <w:shd w:val="clear" w:color="auto" w:fill="FFFFFF" w:themeFill="background1"/>
            <w:vAlign w:val="bottom"/>
          </w:tcPr>
          <w:p w14:paraId="33670DF3" w14:textId="77777777" w:rsidR="002B40D6" w:rsidRPr="00CD309F" w:rsidRDefault="002B40D6" w:rsidP="00460517">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138EF374" w14:textId="77777777" w:rsidR="002B40D6" w:rsidRDefault="002B40D6" w:rsidP="00460517">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1E6A40" w14:textId="77777777" w:rsidR="002B40D6" w:rsidRPr="00F42CDC" w:rsidRDefault="002B40D6"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DF1389" w14:textId="77777777" w:rsidR="002B40D6" w:rsidRPr="00F42CDC" w:rsidRDefault="002B40D6"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FD3307" w14:textId="77777777" w:rsidR="002B40D6" w:rsidRPr="00F42CDC" w:rsidRDefault="002B40D6"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9B7F97" w14:textId="5F57A2C9" w:rsidR="002B40D6" w:rsidRDefault="002B40D6" w:rsidP="00460517">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277A9AD9" w14:textId="77777777" w:rsidR="002B40D6" w:rsidRPr="00907380" w:rsidRDefault="002B40D6" w:rsidP="00460517">
            <w:pPr>
              <w:pStyle w:val="SAPMaterialNumber"/>
            </w:pPr>
          </w:p>
        </w:tc>
      </w:tr>
    </w:tbl>
    <w:p w14:paraId="1EE10FCA" w14:textId="77777777" w:rsidR="002B40D6" w:rsidRPr="005D4BFA" w:rsidRDefault="002B40D6" w:rsidP="005D4BFA">
      <w:pPr>
        <w:pStyle w:val="SAPLastPageNormal"/>
        <w:rPr>
          <w:lang w:val="en-US"/>
        </w:rPr>
      </w:pPr>
      <w:r>
        <w:rPr>
          <w:noProof/>
        </w:rPr>
        <w:drawing>
          <wp:anchor distT="0" distB="0" distL="114300" distR="114300" simplePos="0" relativeHeight="251662336" behindDoc="1" locked="0" layoutInCell="1" allowOverlap="1" wp14:anchorId="3B27785F" wp14:editId="7441B2F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40D6" w:rsidRPr="005D4BFA" w:rsidSect="002B40D6">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CE5B8" w14:textId="77777777" w:rsidR="001767C8" w:rsidRDefault="001767C8">
      <w:pPr>
        <w:spacing w:before="0" w:after="0" w:line="240" w:lineRule="auto"/>
      </w:pPr>
      <w:r>
        <w:separator/>
      </w:r>
    </w:p>
  </w:endnote>
  <w:endnote w:type="continuationSeparator" w:id="0">
    <w:p w14:paraId="636F24CC" w14:textId="77777777" w:rsidR="001767C8" w:rsidRDefault="001767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78BB" w14:textId="77777777" w:rsidR="002B40D6" w:rsidRDefault="002B40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40D6" w:rsidRPr="005D1853" w14:paraId="69B8581E" w14:textId="77777777" w:rsidTr="0080191A">
      <w:tc>
        <w:tcPr>
          <w:tcW w:w="5245" w:type="dxa"/>
          <w:vAlign w:val="bottom"/>
        </w:tcPr>
        <w:p w14:paraId="37408241" w14:textId="1C70AB25" w:rsidR="002B40D6" w:rsidRDefault="002B40D6" w:rsidP="0080191A">
          <w:pPr>
            <w:pStyle w:val="SAPFooterleft"/>
          </w:pPr>
          <w:fldSimple w:instr=" REF maintitle \* MERGEFORMAT ">
            <w:r w:rsidRPr="002B40D6">
              <w:t>Crear objeto de alquiler –</w:t>
            </w:r>
            <w:r>
              <w:rPr>
                <w:u w:color="000000" w:themeColor="text1"/>
              </w:rPr>
              <w:t xml:space="preserve"> MDS (7AD)</w:t>
            </w:r>
          </w:fldSimple>
        </w:p>
        <w:p w14:paraId="40D1CD7B" w14:textId="3CD20664" w:rsidR="002B40D6" w:rsidRPr="001B2C66" w:rsidRDefault="002B40D6"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 de test</w:t>
          </w:r>
          <w:r>
            <w:rPr>
              <w:noProof/>
            </w:rPr>
            <w:fldChar w:fldCharType="end"/>
          </w:r>
        </w:p>
      </w:tc>
      <w:tc>
        <w:tcPr>
          <w:tcW w:w="3544" w:type="dxa"/>
          <w:vAlign w:val="bottom"/>
        </w:tcPr>
        <w:p w14:paraId="4BC4C7AB" w14:textId="5FC171DC" w:rsidR="002B40D6" w:rsidRPr="00860C35" w:rsidRDefault="002B40D6"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2CB8BF" w14:textId="77777777" w:rsidR="002B40D6" w:rsidRPr="004319A4" w:rsidRDefault="002B40D6"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1963D8" w14:textId="77777777" w:rsidR="002B40D6" w:rsidRDefault="002B40D6" w:rsidP="009D4C82">
    <w:pPr>
      <w:pStyle w:val="Footer"/>
    </w:pPr>
  </w:p>
  <w:p w14:paraId="69D4D7F9" w14:textId="77777777" w:rsidR="002B40D6" w:rsidRPr="00E63F4C" w:rsidRDefault="002B40D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10C0" w14:textId="77777777" w:rsidR="002B40D6" w:rsidRDefault="002B40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1C45" w14:textId="77777777" w:rsidR="002B40D6" w:rsidRPr="002B40D6" w:rsidRDefault="002B40D6" w:rsidP="002B40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BF01" w14:textId="77777777" w:rsidR="002B40D6" w:rsidRPr="002B40D6" w:rsidRDefault="002B40D6" w:rsidP="002B40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22B4" w14:textId="77777777" w:rsidR="002B40D6" w:rsidRPr="002B40D6" w:rsidRDefault="002B40D6" w:rsidP="002B4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95B7F" w14:textId="77777777" w:rsidR="001767C8" w:rsidRDefault="001767C8">
      <w:pPr>
        <w:spacing w:before="0" w:after="0" w:line="240" w:lineRule="auto"/>
      </w:pPr>
      <w:r>
        <w:rPr>
          <w:color w:val="000000"/>
        </w:rPr>
        <w:separator/>
      </w:r>
    </w:p>
  </w:footnote>
  <w:footnote w:type="continuationSeparator" w:id="0">
    <w:p w14:paraId="0FC90991" w14:textId="77777777" w:rsidR="001767C8" w:rsidRDefault="001767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486D" w14:textId="77777777" w:rsidR="002B40D6" w:rsidRDefault="002B40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738C" w14:textId="77777777" w:rsidR="002B40D6" w:rsidRDefault="002B40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D3B4" w14:textId="77777777" w:rsidR="002B40D6" w:rsidRDefault="002B40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AE7C0F"/>
    <w:multiLevelType w:val="multilevel"/>
    <w:tmpl w:val="299C974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B7F51"/>
    <w:multiLevelType w:val="multilevel"/>
    <w:tmpl w:val="4B42BB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284191"/>
    <w:multiLevelType w:val="multilevel"/>
    <w:tmpl w:val="281AD3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8DC0BCE"/>
    <w:multiLevelType w:val="multilevel"/>
    <w:tmpl w:val="409C00B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76576634">
    <w:abstractNumId w:val="18"/>
  </w:num>
  <w:num w:numId="2" w16cid:durableId="420875470">
    <w:abstractNumId w:val="15"/>
  </w:num>
  <w:num w:numId="3" w16cid:durableId="2103329812">
    <w:abstractNumId w:val="24"/>
  </w:num>
  <w:num w:numId="4" w16cid:durableId="922033272">
    <w:abstractNumId w:val="25"/>
  </w:num>
  <w:num w:numId="5" w16cid:durableId="362024568">
    <w:abstractNumId w:val="15"/>
    <w:lvlOverride w:ilvl="0">
      <w:startOverride w:val="1"/>
    </w:lvlOverride>
  </w:num>
  <w:num w:numId="6" w16cid:durableId="1072853342">
    <w:abstractNumId w:val="15"/>
    <w:lvlOverride w:ilvl="0">
      <w:startOverride w:val="1"/>
    </w:lvlOverride>
  </w:num>
  <w:num w:numId="7" w16cid:durableId="1831941306">
    <w:abstractNumId w:val="24"/>
    <w:lvlOverride w:ilvl="0"/>
  </w:num>
  <w:num w:numId="8" w16cid:durableId="332882478">
    <w:abstractNumId w:val="24"/>
    <w:lvlOverride w:ilvl="0"/>
  </w:num>
  <w:num w:numId="9" w16cid:durableId="195510916">
    <w:abstractNumId w:val="24"/>
    <w:lvlOverride w:ilvl="0"/>
  </w:num>
  <w:num w:numId="10" w16cid:durableId="947932191">
    <w:abstractNumId w:val="24"/>
    <w:lvlOverride w:ilvl="0"/>
  </w:num>
  <w:num w:numId="11" w16cid:durableId="475532792">
    <w:abstractNumId w:val="24"/>
    <w:lvlOverride w:ilvl="0"/>
  </w:num>
  <w:num w:numId="12" w16cid:durableId="1211114663">
    <w:abstractNumId w:val="9"/>
  </w:num>
  <w:num w:numId="13" w16cid:durableId="1743747747">
    <w:abstractNumId w:val="7"/>
  </w:num>
  <w:num w:numId="14" w16cid:durableId="59866761">
    <w:abstractNumId w:val="6"/>
  </w:num>
  <w:num w:numId="15" w16cid:durableId="557982972">
    <w:abstractNumId w:val="8"/>
  </w:num>
  <w:num w:numId="16" w16cid:durableId="1651709150">
    <w:abstractNumId w:val="3"/>
  </w:num>
  <w:num w:numId="17" w16cid:durableId="1125386092">
    <w:abstractNumId w:val="2"/>
  </w:num>
  <w:num w:numId="18" w16cid:durableId="1635479560">
    <w:abstractNumId w:val="10"/>
  </w:num>
  <w:num w:numId="19" w16cid:durableId="1962491950">
    <w:abstractNumId w:val="19"/>
  </w:num>
  <w:num w:numId="20" w16cid:durableId="1643343708">
    <w:abstractNumId w:val="22"/>
  </w:num>
  <w:num w:numId="21" w16cid:durableId="1217545134">
    <w:abstractNumId w:val="5"/>
  </w:num>
  <w:num w:numId="22" w16cid:durableId="1104230864">
    <w:abstractNumId w:val="4"/>
  </w:num>
  <w:num w:numId="23" w16cid:durableId="1596672669">
    <w:abstractNumId w:val="1"/>
  </w:num>
  <w:num w:numId="24" w16cid:durableId="515775082">
    <w:abstractNumId w:val="0"/>
  </w:num>
  <w:num w:numId="25" w16cid:durableId="1642882015">
    <w:abstractNumId w:val="14"/>
  </w:num>
  <w:num w:numId="26" w16cid:durableId="1665746575">
    <w:abstractNumId w:val="12"/>
  </w:num>
  <w:num w:numId="27" w16cid:durableId="1422603133">
    <w:abstractNumId w:val="17"/>
  </w:num>
  <w:num w:numId="28" w16cid:durableId="491987779">
    <w:abstractNumId w:val="21"/>
  </w:num>
  <w:num w:numId="29" w16cid:durableId="1567958711">
    <w:abstractNumId w:val="13"/>
  </w:num>
  <w:num w:numId="30" w16cid:durableId="365370096">
    <w:abstractNumId w:val="20"/>
  </w:num>
  <w:num w:numId="31" w16cid:durableId="1795714867">
    <w:abstractNumId w:val="8"/>
    <w:lvlOverride w:ilvl="0">
      <w:startOverride w:val="1"/>
    </w:lvlOverride>
  </w:num>
  <w:num w:numId="32" w16cid:durableId="493909962">
    <w:abstractNumId w:val="8"/>
    <w:lvlOverride w:ilvl="0">
      <w:startOverride w:val="1"/>
    </w:lvlOverride>
  </w:num>
  <w:num w:numId="33" w16cid:durableId="642005889">
    <w:abstractNumId w:val="11"/>
  </w:num>
  <w:num w:numId="34" w16cid:durableId="1300765211">
    <w:abstractNumId w:val="23"/>
  </w:num>
  <w:num w:numId="35" w16cid:durableId="421070072">
    <w:abstractNumId w:val="16"/>
  </w:num>
  <w:num w:numId="36" w16cid:durableId="14640319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443425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17229"/>
    <w:rsid w:val="001767C8"/>
    <w:rsid w:val="002B40D6"/>
    <w:rsid w:val="00A769D7"/>
    <w:rsid w:val="00E1722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4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0D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40D6"/>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40D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40D6"/>
    <w:pPr>
      <w:numPr>
        <w:ilvl w:val="2"/>
      </w:numPr>
      <w:ind w:left="1134" w:hanging="1134"/>
      <w:outlineLvl w:val="2"/>
    </w:pPr>
    <w:rPr>
      <w:bCs/>
    </w:rPr>
  </w:style>
  <w:style w:type="paragraph" w:styleId="Heading4">
    <w:name w:val="heading 4"/>
    <w:basedOn w:val="Heading2"/>
    <w:next w:val="Normal"/>
    <w:link w:val="Heading4Char"/>
    <w:unhideWhenUsed/>
    <w:qFormat/>
    <w:rsid w:val="002B40D6"/>
    <w:pPr>
      <w:numPr>
        <w:ilvl w:val="3"/>
      </w:numPr>
      <w:ind w:left="1418" w:hanging="1418"/>
      <w:outlineLvl w:val="3"/>
    </w:pPr>
    <w:rPr>
      <w:bCs/>
      <w:iCs/>
    </w:rPr>
  </w:style>
  <w:style w:type="paragraph" w:styleId="Heading5">
    <w:name w:val="heading 5"/>
    <w:basedOn w:val="Heading2"/>
    <w:next w:val="Normal"/>
    <w:link w:val="Heading5Char"/>
    <w:unhideWhenUsed/>
    <w:qFormat/>
    <w:rsid w:val="002B40D6"/>
    <w:pPr>
      <w:numPr>
        <w:ilvl w:val="4"/>
      </w:numPr>
      <w:ind w:left="1701" w:hanging="1701"/>
      <w:outlineLvl w:val="4"/>
    </w:pPr>
  </w:style>
  <w:style w:type="paragraph" w:styleId="Heading6">
    <w:name w:val="heading 6"/>
    <w:basedOn w:val="Heading2"/>
    <w:next w:val="Normal"/>
    <w:link w:val="Heading6Char"/>
    <w:uiPriority w:val="9"/>
    <w:unhideWhenUsed/>
    <w:rsid w:val="002B40D6"/>
    <w:pPr>
      <w:numPr>
        <w:ilvl w:val="5"/>
      </w:numPr>
      <w:ind w:left="1871" w:hanging="1871"/>
      <w:outlineLvl w:val="5"/>
    </w:pPr>
    <w:rPr>
      <w:iCs/>
    </w:rPr>
  </w:style>
  <w:style w:type="paragraph" w:styleId="Heading7">
    <w:name w:val="heading 7"/>
    <w:basedOn w:val="Heading2"/>
    <w:next w:val="Normal"/>
    <w:link w:val="Heading7Char"/>
    <w:uiPriority w:val="9"/>
    <w:unhideWhenUsed/>
    <w:rsid w:val="002B40D6"/>
    <w:pPr>
      <w:numPr>
        <w:ilvl w:val="6"/>
      </w:numPr>
      <w:ind w:left="1985" w:hanging="1985"/>
      <w:outlineLvl w:val="6"/>
    </w:pPr>
    <w:rPr>
      <w:iCs/>
    </w:rPr>
  </w:style>
  <w:style w:type="paragraph" w:styleId="Heading8">
    <w:name w:val="heading 8"/>
    <w:basedOn w:val="Heading2"/>
    <w:next w:val="Normal"/>
    <w:link w:val="Heading8Char"/>
    <w:uiPriority w:val="9"/>
    <w:unhideWhenUsed/>
    <w:rsid w:val="002B40D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40D6"/>
    <w:pPr>
      <w:numPr>
        <w:ilvl w:val="8"/>
      </w:numPr>
      <w:ind w:left="2495" w:hanging="2495"/>
      <w:outlineLvl w:val="8"/>
    </w:pPr>
    <w:rPr>
      <w:iCs/>
      <w:szCs w:val="20"/>
    </w:rPr>
  </w:style>
  <w:style w:type="character" w:default="1" w:styleId="DefaultParagraphFont">
    <w:name w:val="Default Paragraph Font"/>
    <w:uiPriority w:val="1"/>
    <w:semiHidden/>
    <w:unhideWhenUsed/>
    <w:rsid w:val="002B40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40D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40D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B40D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B40D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B40D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B40D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40D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40D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40D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40D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40D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B40D6"/>
    <w:rPr>
      <w:rFonts w:ascii="BentonSans Medium" w:hAnsi="BentonSans Medium"/>
      <w:sz w:val="20"/>
    </w:rPr>
  </w:style>
  <w:style w:type="paragraph" w:customStyle="1" w:styleId="SAPMainTitle">
    <w:name w:val="SAP_MainTitle"/>
    <w:basedOn w:val="Normal"/>
    <w:next w:val="SAPSubTitle"/>
    <w:rsid w:val="002B40D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40D6"/>
    <w:pPr>
      <w:spacing w:before="120"/>
    </w:pPr>
    <w:rPr>
      <w:color w:val="000000" w:themeColor="text1"/>
      <w:sz w:val="28"/>
    </w:rPr>
  </w:style>
  <w:style w:type="paragraph" w:customStyle="1" w:styleId="SAPSecurityLevel">
    <w:name w:val="SAP_SecurityLevel"/>
    <w:basedOn w:val="SAPMainTitle"/>
    <w:locked/>
    <w:rsid w:val="002B40D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40D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40D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40D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40D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0D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40D6"/>
    <w:pPr>
      <w:spacing w:before="1080"/>
    </w:pPr>
    <w:rPr>
      <w:b/>
      <w:color w:val="999999"/>
      <w:sz w:val="20"/>
    </w:rPr>
  </w:style>
  <w:style w:type="paragraph" w:customStyle="1" w:styleId="SAPTargetAudience">
    <w:name w:val="SAP_TargetAudience"/>
    <w:basedOn w:val="Normal"/>
    <w:locked/>
    <w:rsid w:val="002B40D6"/>
    <w:pPr>
      <w:ind w:left="170" w:right="170"/>
    </w:pPr>
  </w:style>
  <w:style w:type="paragraph" w:customStyle="1" w:styleId="SAPHeading1NoNumber">
    <w:name w:val="SAP_Heading1NoNumber"/>
    <w:basedOn w:val="Heading1"/>
    <w:next w:val="Normal"/>
    <w:locked/>
    <w:rsid w:val="002B40D6"/>
    <w:pPr>
      <w:numPr>
        <w:numId w:val="0"/>
      </w:numPr>
      <w:outlineLvl w:val="9"/>
    </w:pPr>
  </w:style>
  <w:style w:type="table" w:customStyle="1" w:styleId="LightShading1">
    <w:name w:val="Light Shading1"/>
    <w:basedOn w:val="TableNormal"/>
    <w:uiPriority w:val="60"/>
    <w:locked/>
    <w:rsid w:val="002B40D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40D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40D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40D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40D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40D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40D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40D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40D6"/>
    <w:pPr>
      <w:keepNext w:val="0"/>
      <w:spacing w:before="0"/>
    </w:pPr>
  </w:style>
  <w:style w:type="paragraph" w:styleId="TOC1">
    <w:name w:val="toc 1"/>
    <w:basedOn w:val="Normal"/>
    <w:autoRedefine/>
    <w:uiPriority w:val="39"/>
    <w:unhideWhenUsed/>
    <w:rsid w:val="002B40D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40D6"/>
    <w:pPr>
      <w:keepNext w:val="0"/>
      <w:tabs>
        <w:tab w:val="left" w:pos="1418"/>
      </w:tabs>
      <w:spacing w:before="0"/>
      <w:ind w:left="1418" w:hanging="794"/>
    </w:pPr>
  </w:style>
  <w:style w:type="paragraph" w:styleId="TOC4">
    <w:name w:val="toc 4"/>
    <w:basedOn w:val="TOC3"/>
    <w:next w:val="Normal"/>
    <w:autoRedefine/>
    <w:uiPriority w:val="39"/>
    <w:unhideWhenUsed/>
    <w:rsid w:val="002B40D6"/>
    <w:pPr>
      <w:tabs>
        <w:tab w:val="left" w:pos="1985"/>
      </w:tabs>
      <w:ind w:right="851"/>
    </w:pPr>
  </w:style>
  <w:style w:type="paragraph" w:styleId="TOC5">
    <w:name w:val="toc 5"/>
    <w:basedOn w:val="TOC4"/>
    <w:next w:val="Normal"/>
    <w:autoRedefine/>
    <w:uiPriority w:val="39"/>
    <w:unhideWhenUsed/>
    <w:rsid w:val="002B40D6"/>
  </w:style>
  <w:style w:type="paragraph" w:customStyle="1" w:styleId="SAPKeyblockTitle">
    <w:name w:val="SAP_KeyblockTitle"/>
    <w:basedOn w:val="Normal"/>
    <w:next w:val="Normal"/>
    <w:qFormat/>
    <w:rsid w:val="002B40D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40D6"/>
    <w:pPr>
      <w:ind w:left="680"/>
    </w:pPr>
  </w:style>
  <w:style w:type="paragraph" w:styleId="ListContinue">
    <w:name w:val="List Continue"/>
    <w:basedOn w:val="Normal"/>
    <w:uiPriority w:val="99"/>
    <w:qFormat/>
    <w:rsid w:val="002B40D6"/>
    <w:pPr>
      <w:ind w:left="340"/>
    </w:pPr>
  </w:style>
  <w:style w:type="paragraph" w:styleId="ListContinue2">
    <w:name w:val="List Continue 2"/>
    <w:basedOn w:val="Normal"/>
    <w:uiPriority w:val="99"/>
    <w:qFormat/>
    <w:rsid w:val="002B40D6"/>
    <w:pPr>
      <w:ind w:left="680"/>
    </w:pPr>
  </w:style>
  <w:style w:type="paragraph" w:styleId="ListContinue3">
    <w:name w:val="List Continue 3"/>
    <w:basedOn w:val="Normal"/>
    <w:uiPriority w:val="99"/>
    <w:qFormat/>
    <w:rsid w:val="002B40D6"/>
    <w:pPr>
      <w:ind w:left="1021"/>
    </w:pPr>
  </w:style>
  <w:style w:type="character" w:styleId="Hyperlink">
    <w:name w:val="Hyperlink"/>
    <w:basedOn w:val="DefaultParagraphFont"/>
    <w:uiPriority w:val="99"/>
    <w:unhideWhenUsed/>
    <w:rsid w:val="002B40D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40D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40D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40D6"/>
    <w:rPr>
      <w:rFonts w:ascii="Courier New" w:hAnsi="Courier New" w:cs="Times New Roman"/>
      <w:sz w:val="18"/>
    </w:rPr>
  </w:style>
  <w:style w:type="paragraph" w:styleId="Header">
    <w:name w:val="header"/>
    <w:basedOn w:val="Normal"/>
    <w:link w:val="HeaderChar"/>
    <w:uiPriority w:val="99"/>
    <w:unhideWhenUsed/>
    <w:rsid w:val="002B40D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40D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40D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40D6"/>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40D6"/>
    <w:rPr>
      <w:rFonts w:ascii="Courier New" w:hAnsi="Courier New" w:cs="Times New Roman"/>
      <w:b/>
      <w:color w:val="45157E"/>
      <w:sz w:val="18"/>
    </w:rPr>
  </w:style>
  <w:style w:type="character" w:customStyle="1" w:styleId="SAPScreenElement">
    <w:name w:val="SAP_ScreenElement"/>
    <w:basedOn w:val="DefaultParagraphFont"/>
    <w:uiPriority w:val="1"/>
    <w:qFormat/>
    <w:rsid w:val="002B40D6"/>
    <w:rPr>
      <w:rFonts w:ascii="BentonSans Book Italic" w:hAnsi="BentonSans Book Italic" w:cs="Times New Roman"/>
      <w:color w:val="003283"/>
    </w:rPr>
  </w:style>
  <w:style w:type="character" w:customStyle="1" w:styleId="SAPEmphasis">
    <w:name w:val="SAP_Emphasis"/>
    <w:basedOn w:val="DefaultParagraphFont"/>
    <w:uiPriority w:val="1"/>
    <w:qFormat/>
    <w:rsid w:val="002B40D6"/>
    <w:rPr>
      <w:rFonts w:ascii="BentonSans Medium" w:hAnsi="BentonSans Medium" w:cs="Times New Roman"/>
      <w:sz w:val="18"/>
    </w:rPr>
  </w:style>
  <w:style w:type="character" w:customStyle="1" w:styleId="SAPKeyboard">
    <w:name w:val="SAP_Keyboard"/>
    <w:basedOn w:val="SAPMonospace"/>
    <w:uiPriority w:val="1"/>
    <w:qFormat/>
    <w:rsid w:val="002B40D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40D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40D6"/>
    <w:rPr>
      <w:rFonts w:ascii="BentonSans Bold" w:hAnsi="BentonSans Bold" w:cs="Times New Roman"/>
    </w:rPr>
  </w:style>
  <w:style w:type="character" w:customStyle="1" w:styleId="SAPFooterSecurityLevel">
    <w:name w:val="SAP_Footer_SecurityLevel"/>
    <w:basedOn w:val="DefaultParagraphFont"/>
    <w:uiPriority w:val="1"/>
    <w:locked/>
    <w:rsid w:val="002B40D6"/>
    <w:rPr>
      <w:rFonts w:cs="Times New Roman"/>
      <w:caps/>
      <w:spacing w:val="6"/>
    </w:rPr>
  </w:style>
  <w:style w:type="character" w:styleId="PlaceholderText">
    <w:name w:val="Placeholder Text"/>
    <w:basedOn w:val="DefaultParagraphFont"/>
    <w:uiPriority w:val="99"/>
    <w:semiHidden/>
    <w:rsid w:val="002B40D6"/>
    <w:rPr>
      <w:rFonts w:cs="Times New Roman"/>
      <w:color w:val="808080"/>
    </w:rPr>
  </w:style>
  <w:style w:type="paragraph" w:customStyle="1" w:styleId="SAPGraphicParagraph">
    <w:name w:val="SAP_GraphicParagraph"/>
    <w:basedOn w:val="Normal"/>
    <w:next w:val="Normal"/>
    <w:rsid w:val="002B40D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40D6"/>
    <w:rPr>
      <w:rFonts w:cs="Times New Roman"/>
      <w:color w:val="96607D" w:themeColor="followedHyperlink"/>
      <w:u w:val="single"/>
    </w:rPr>
  </w:style>
  <w:style w:type="character" w:styleId="SubtleEmphasis">
    <w:name w:val="Subtle Emphasis"/>
    <w:basedOn w:val="DefaultParagraphFont"/>
    <w:uiPriority w:val="19"/>
    <w:rsid w:val="002B40D6"/>
    <w:rPr>
      <w:rFonts w:cs="Times New Roman"/>
      <w:i/>
      <w:iCs/>
      <w:color w:val="808080" w:themeColor="text1" w:themeTint="7F"/>
    </w:rPr>
  </w:style>
  <w:style w:type="character" w:styleId="Strong">
    <w:name w:val="Strong"/>
    <w:basedOn w:val="DefaultParagraphFont"/>
    <w:uiPriority w:val="22"/>
    <w:rsid w:val="002B40D6"/>
    <w:rPr>
      <w:rFonts w:cs="Times New Roman"/>
      <w:b/>
      <w:bCs/>
    </w:rPr>
  </w:style>
  <w:style w:type="paragraph" w:customStyle="1" w:styleId="SAPCopyrightShort">
    <w:name w:val="SAP_CopyrightShort"/>
    <w:basedOn w:val="Normal"/>
    <w:locked/>
    <w:rsid w:val="002B40D6"/>
    <w:pPr>
      <w:spacing w:before="11760" w:after="0" w:line="220" w:lineRule="exact"/>
      <w:ind w:left="-1418" w:right="-567"/>
    </w:pPr>
  </w:style>
  <w:style w:type="paragraph" w:customStyle="1" w:styleId="SAPLastPageGray">
    <w:name w:val="SAP_LastPage_Gray"/>
    <w:basedOn w:val="Normal"/>
    <w:locked/>
    <w:rsid w:val="002B40D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40D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40D6"/>
  </w:style>
  <w:style w:type="paragraph" w:styleId="List">
    <w:name w:val="List"/>
    <w:basedOn w:val="Normal"/>
    <w:uiPriority w:val="99"/>
    <w:unhideWhenUsed/>
    <w:rsid w:val="002B40D6"/>
    <w:pPr>
      <w:ind w:left="340" w:hanging="340"/>
      <w:contextualSpacing/>
    </w:pPr>
  </w:style>
  <w:style w:type="paragraph" w:styleId="ListBullet">
    <w:name w:val="List Bullet"/>
    <w:basedOn w:val="Normal"/>
    <w:uiPriority w:val="99"/>
    <w:qFormat/>
    <w:rsid w:val="002B40D6"/>
    <w:pPr>
      <w:numPr>
        <w:numId w:val="12"/>
      </w:numPr>
      <w:ind w:left="341" w:hanging="284"/>
    </w:pPr>
  </w:style>
  <w:style w:type="paragraph" w:styleId="ListBullet2">
    <w:name w:val="List Bullet 2"/>
    <w:basedOn w:val="Normal"/>
    <w:uiPriority w:val="99"/>
    <w:qFormat/>
    <w:rsid w:val="002B40D6"/>
    <w:pPr>
      <w:numPr>
        <w:numId w:val="13"/>
      </w:numPr>
      <w:ind w:left="681" w:hanging="284"/>
    </w:pPr>
  </w:style>
  <w:style w:type="paragraph" w:styleId="ListBullet3">
    <w:name w:val="List Bullet 3"/>
    <w:basedOn w:val="Normal"/>
    <w:uiPriority w:val="99"/>
    <w:qFormat/>
    <w:rsid w:val="002B40D6"/>
    <w:pPr>
      <w:numPr>
        <w:numId w:val="14"/>
      </w:numPr>
      <w:ind w:left="1021" w:hanging="284"/>
    </w:pPr>
  </w:style>
  <w:style w:type="paragraph" w:styleId="ListNumber">
    <w:name w:val="List Number"/>
    <w:basedOn w:val="Normal"/>
    <w:uiPriority w:val="99"/>
    <w:qFormat/>
    <w:rsid w:val="002B40D6"/>
    <w:pPr>
      <w:numPr>
        <w:numId w:val="37"/>
      </w:numPr>
    </w:pPr>
  </w:style>
  <w:style w:type="paragraph" w:styleId="ListNumber2">
    <w:name w:val="List Number 2"/>
    <w:basedOn w:val="Normal"/>
    <w:uiPriority w:val="99"/>
    <w:qFormat/>
    <w:rsid w:val="002B40D6"/>
    <w:pPr>
      <w:numPr>
        <w:ilvl w:val="1"/>
        <w:numId w:val="37"/>
      </w:numPr>
    </w:pPr>
  </w:style>
  <w:style w:type="paragraph" w:styleId="ListNumber3">
    <w:name w:val="List Number 3"/>
    <w:basedOn w:val="Normal"/>
    <w:uiPriority w:val="99"/>
    <w:qFormat/>
    <w:rsid w:val="002B40D6"/>
    <w:pPr>
      <w:numPr>
        <w:ilvl w:val="2"/>
        <w:numId w:val="37"/>
      </w:numPr>
    </w:pPr>
  </w:style>
  <w:style w:type="paragraph" w:styleId="List2">
    <w:name w:val="List 2"/>
    <w:basedOn w:val="Normal"/>
    <w:uiPriority w:val="99"/>
    <w:unhideWhenUsed/>
    <w:rsid w:val="002B40D6"/>
    <w:pPr>
      <w:ind w:left="680" w:hanging="340"/>
      <w:contextualSpacing/>
    </w:pPr>
  </w:style>
  <w:style w:type="paragraph" w:styleId="List3">
    <w:name w:val="List 3"/>
    <w:basedOn w:val="Normal"/>
    <w:uiPriority w:val="99"/>
    <w:unhideWhenUsed/>
    <w:rsid w:val="002B40D6"/>
    <w:pPr>
      <w:ind w:left="1020" w:hanging="340"/>
      <w:contextualSpacing/>
    </w:pPr>
  </w:style>
  <w:style w:type="paragraph" w:styleId="DocumentMap">
    <w:name w:val="Document Map"/>
    <w:basedOn w:val="Normal"/>
    <w:link w:val="DocumentMapChar"/>
    <w:uiPriority w:val="99"/>
    <w:semiHidden/>
    <w:unhideWhenUsed/>
    <w:rsid w:val="002B40D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40D6"/>
    <w:rPr>
      <w:rFonts w:ascii="Tahoma" w:eastAsia="MS Mincho" w:hAnsi="Tahoma"/>
      <w:color w:val="000000" w:themeColor="text1"/>
      <w:kern w:val="0"/>
      <w:sz w:val="16"/>
      <w:szCs w:val="16"/>
      <w:lang w:eastAsia="en-US"/>
    </w:rPr>
  </w:style>
  <w:style w:type="paragraph" w:styleId="NoSpacing">
    <w:name w:val="No Spacing"/>
    <w:link w:val="NoSpacingChar"/>
    <w:uiPriority w:val="1"/>
    <w:rsid w:val="002B40D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40D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40D6"/>
    <w:pPr>
      <w:jc w:val="right"/>
    </w:pPr>
    <w:rPr>
      <w:noProof/>
    </w:rPr>
  </w:style>
  <w:style w:type="character" w:styleId="Emphasis">
    <w:name w:val="Emphasis"/>
    <w:basedOn w:val="DefaultParagraphFont"/>
    <w:uiPriority w:val="20"/>
    <w:rsid w:val="002B40D6"/>
    <w:rPr>
      <w:rFonts w:cs="Times New Roman"/>
      <w:i/>
      <w:iCs/>
    </w:rPr>
  </w:style>
  <w:style w:type="paragraph" w:styleId="Quote">
    <w:name w:val="Quote"/>
    <w:basedOn w:val="Normal"/>
    <w:next w:val="Normal"/>
    <w:link w:val="QuoteChar"/>
    <w:uiPriority w:val="29"/>
    <w:rsid w:val="002B40D6"/>
    <w:rPr>
      <w:i/>
      <w:iCs/>
    </w:rPr>
  </w:style>
  <w:style w:type="character" w:customStyle="1" w:styleId="QuoteChar">
    <w:name w:val="Quote Char"/>
    <w:basedOn w:val="DefaultParagraphFont"/>
    <w:link w:val="Quote"/>
    <w:uiPriority w:val="29"/>
    <w:rsid w:val="002B40D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40D6"/>
    <w:rPr>
      <w:rFonts w:cs="Times New Roman"/>
      <w:smallCaps/>
      <w:color w:val="E97132" w:themeColor="accent2"/>
      <w:u w:val="single"/>
    </w:rPr>
  </w:style>
  <w:style w:type="paragraph" w:styleId="IntenseQuote">
    <w:name w:val="Intense Quote"/>
    <w:basedOn w:val="Normal"/>
    <w:next w:val="Normal"/>
    <w:link w:val="IntenseQuoteChar"/>
    <w:uiPriority w:val="30"/>
    <w:rsid w:val="002B40D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40D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40D6"/>
    <w:rPr>
      <w:rFonts w:cs="Times New Roman"/>
      <w:b/>
      <w:bCs/>
      <w:smallCaps/>
      <w:color w:val="E97132" w:themeColor="accent2"/>
      <w:spacing w:val="5"/>
      <w:u w:val="single"/>
    </w:rPr>
  </w:style>
  <w:style w:type="character" w:styleId="IntenseEmphasis">
    <w:name w:val="Intense Emphasis"/>
    <w:basedOn w:val="DefaultParagraphFont"/>
    <w:uiPriority w:val="21"/>
    <w:rsid w:val="002B40D6"/>
    <w:rPr>
      <w:rFonts w:cs="Times New Roman"/>
      <w:b/>
      <w:bCs/>
      <w:i/>
      <w:iCs/>
      <w:color w:val="156082" w:themeColor="accent1"/>
    </w:rPr>
  </w:style>
  <w:style w:type="paragraph" w:styleId="ListParagraph">
    <w:name w:val="List Paragraph"/>
    <w:basedOn w:val="Normal"/>
    <w:uiPriority w:val="34"/>
    <w:rsid w:val="002B40D6"/>
    <w:pPr>
      <w:ind w:left="720"/>
      <w:contextualSpacing/>
    </w:pPr>
  </w:style>
  <w:style w:type="character" w:styleId="BookTitle">
    <w:name w:val="Book Title"/>
    <w:basedOn w:val="DefaultParagraphFont"/>
    <w:uiPriority w:val="33"/>
    <w:rsid w:val="002B40D6"/>
    <w:rPr>
      <w:rFonts w:cs="Times New Roman"/>
      <w:b/>
      <w:bCs/>
      <w:smallCaps/>
      <w:spacing w:val="5"/>
    </w:rPr>
  </w:style>
  <w:style w:type="character" w:customStyle="1" w:styleId="SAPTextReference">
    <w:name w:val="SAP_TextReference"/>
    <w:basedOn w:val="SAPScreenElement"/>
    <w:uiPriority w:val="1"/>
    <w:qFormat/>
    <w:rsid w:val="002B40D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40D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40D6"/>
    <w:rPr>
      <w:rFonts w:ascii="BentonSans Bold" w:hAnsi="BentonSans Bold"/>
    </w:rPr>
  </w:style>
  <w:style w:type="paragraph" w:customStyle="1" w:styleId="SAPFooterCurrentTopicLeft">
    <w:name w:val="SAP_Footer_CurrentTopicLeft"/>
    <w:basedOn w:val="SAPFooterleft"/>
    <w:qFormat/>
    <w:locked/>
    <w:rsid w:val="002B40D6"/>
    <w:rPr>
      <w:rFonts w:ascii="BentonSans Bold" w:hAnsi="BentonSans Bold"/>
    </w:rPr>
  </w:style>
  <w:style w:type="character" w:customStyle="1" w:styleId="Superscript">
    <w:name w:val="Superscript"/>
    <w:basedOn w:val="DefaultParagraphFont"/>
    <w:uiPriority w:val="1"/>
    <w:rsid w:val="002B40D6"/>
    <w:rPr>
      <w:rFonts w:cs="Times New Roman"/>
      <w:vertAlign w:val="superscript"/>
    </w:rPr>
  </w:style>
  <w:style w:type="character" w:customStyle="1" w:styleId="SAPGreenTextNotPrintedChar">
    <w:name w:val="SAP_GreenText_(NotPrinted) Char"/>
    <w:basedOn w:val="DefaultParagraphFont"/>
    <w:link w:val="SAPGreenTextNotPrinted"/>
    <w:rsid w:val="002B40D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40D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40D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40D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40D6"/>
    <w:pPr>
      <w:spacing w:before="0" w:after="200" w:line="240" w:lineRule="auto"/>
    </w:pPr>
    <w:rPr>
      <w:i/>
      <w:iCs/>
      <w:color w:val="0E2841" w:themeColor="text2"/>
      <w:szCs w:val="18"/>
    </w:rPr>
  </w:style>
  <w:style w:type="paragraph" w:customStyle="1" w:styleId="SAPXMLCodeblock">
    <w:name w:val="SAP_XML_Codeblock"/>
    <w:basedOn w:val="Normal"/>
    <w:qFormat/>
    <w:rsid w:val="002B40D6"/>
    <w:rPr>
      <w:rFonts w:ascii="Courier New" w:eastAsiaTheme="majorEastAsia" w:hAnsi="Courier New"/>
      <w:szCs w:val="26"/>
    </w:rPr>
  </w:style>
  <w:style w:type="character" w:customStyle="1" w:styleId="SAPIcon">
    <w:name w:val="SAP_Icon"/>
    <w:basedOn w:val="SAPTextReference"/>
    <w:uiPriority w:val="1"/>
    <w:qFormat/>
    <w:rsid w:val="002B40D6"/>
    <w:rPr>
      <w:rFonts w:ascii="SAP-icons" w:hAnsi="SAP-icons" w:cs="Times New Roman"/>
      <w:color w:val="7F7F7F" w:themeColor="text1" w:themeTint="80"/>
      <w:sz w:val="18"/>
    </w:rPr>
  </w:style>
  <w:style w:type="table" w:customStyle="1" w:styleId="SAPNote">
    <w:name w:val="SAP_Note"/>
    <w:basedOn w:val="TableGrid"/>
    <w:uiPriority w:val="99"/>
    <w:rsid w:val="002B40D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40D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7"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6697</Words>
  <Characters>38175</Characters>
  <Application>Microsoft Office Word</Application>
  <DocSecurity>4</DocSecurity>
  <Lines>318</Lines>
  <Paragraphs>89</Paragraphs>
  <ScaleCrop>false</ScaleCrop>
  <Company/>
  <LinksUpToDate>false</LinksUpToDate>
  <CharactersWithSpaces>44783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