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8331A" w14:paraId="42D50F71" w14:textId="77777777" w:rsidTr="00577778">
        <w:trPr>
          <w:trHeight w:val="636"/>
        </w:trPr>
        <w:tc>
          <w:tcPr>
            <w:tcW w:w="3227" w:type="dxa"/>
          </w:tcPr>
          <w:p w14:paraId="4BBBBF27" w14:textId="77777777" w:rsidR="0088331A" w:rsidRPr="006A4D17" w:rsidRDefault="0088331A" w:rsidP="00577778">
            <w:bookmarkStart w:id="0" w:name="unique_1"/>
            <w:bookmarkStart w:id="1" w:name="_Hlk107001998"/>
            <w:r w:rsidRPr="006A4D17">
              <w:rPr>
                <w:noProof/>
              </w:rPr>
              <w:drawing>
                <wp:anchor distT="0" distB="0" distL="114300" distR="114300" simplePos="0" relativeHeight="251659264" behindDoc="1" locked="0" layoutInCell="1" allowOverlap="1" wp14:anchorId="43507481" wp14:editId="009252B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DF159E5" w14:textId="65DAC190" w:rsidR="0088331A" w:rsidRPr="00E540A2" w:rsidRDefault="0088331A" w:rsidP="0088331A">
            <w:pPr>
              <w:pStyle w:val="SAPCollateralType"/>
            </w:pPr>
            <w:r>
              <w:t>Script de dados mestre</w:t>
            </w:r>
          </w:p>
          <w:p w14:paraId="3F1279BD" w14:textId="0EB93FB8" w:rsidR="0088331A" w:rsidRPr="00CF3F1C" w:rsidRDefault="0088331A" w:rsidP="0088331A">
            <w:pPr>
              <w:pStyle w:val="SAPDocumentVersion"/>
            </w:pPr>
            <w:r>
              <w:t>SAP S/4HANA Cloud Public Edition - 02-07-26</w:t>
            </w:r>
          </w:p>
        </w:tc>
      </w:tr>
      <w:tr w:rsidR="0088331A" w14:paraId="254364F5" w14:textId="77777777" w:rsidTr="00577778">
        <w:trPr>
          <w:trHeight w:hRule="exact" w:val="1656"/>
        </w:trPr>
        <w:tc>
          <w:tcPr>
            <w:tcW w:w="3227" w:type="dxa"/>
          </w:tcPr>
          <w:p w14:paraId="02BE3C58" w14:textId="77777777" w:rsidR="0088331A" w:rsidRPr="006A4D17" w:rsidRDefault="0088331A" w:rsidP="00577778"/>
        </w:tc>
        <w:tc>
          <w:tcPr>
            <w:tcW w:w="11340" w:type="dxa"/>
          </w:tcPr>
          <w:p w14:paraId="282B623D" w14:textId="73CE22B9" w:rsidR="0088331A" w:rsidRDefault="0088331A" w:rsidP="0088331A">
            <w:pPr>
              <w:pStyle w:val="SAPMainTitle"/>
            </w:pPr>
            <w:bookmarkStart w:id="2" w:name="maintitle"/>
            <w:r>
              <w:t>Criar objeto de locação – MDS (7AD)</w:t>
            </w:r>
            <w:bookmarkEnd w:id="2"/>
            <w:r w:rsidRPr="00585F3D">
              <w:t xml:space="preserve"> </w:t>
            </w:r>
          </w:p>
          <w:p w14:paraId="23647F46" w14:textId="77777777" w:rsidR="0088331A" w:rsidRDefault="0088331A" w:rsidP="00577778"/>
          <w:p w14:paraId="61737459" w14:textId="77777777" w:rsidR="0088331A" w:rsidRPr="00585F3D" w:rsidRDefault="0088331A" w:rsidP="00577778">
            <w:r w:rsidRPr="00DE3655">
              <w:rPr>
                <w:b/>
                <w:bCs/>
                <w:noProof/>
                <w:szCs w:val="28"/>
              </w:rPr>
              <w:drawing>
                <wp:anchor distT="0" distB="0" distL="114300" distR="114300" simplePos="0" relativeHeight="251660288" behindDoc="1" locked="0" layoutInCell="1" allowOverlap="1" wp14:anchorId="087B9511" wp14:editId="0812603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8331A" w14:paraId="7D4A6DE0" w14:textId="77777777" w:rsidTr="00577778">
        <w:trPr>
          <w:trHeight w:hRule="exact" w:val="481"/>
        </w:trPr>
        <w:tc>
          <w:tcPr>
            <w:tcW w:w="3227" w:type="dxa"/>
          </w:tcPr>
          <w:p w14:paraId="2584D0B0" w14:textId="77777777" w:rsidR="0088331A" w:rsidRDefault="0088331A" w:rsidP="00577778"/>
        </w:tc>
        <w:tc>
          <w:tcPr>
            <w:tcW w:w="11340" w:type="dxa"/>
          </w:tcPr>
          <w:p w14:paraId="7346C6ED" w14:textId="77777777" w:rsidR="0088331A" w:rsidRDefault="0088331A" w:rsidP="00577778">
            <w:pPr>
              <w:pStyle w:val="SAPSecurityLevel"/>
              <w:jc w:val="left"/>
            </w:pPr>
            <w:r>
              <w:t>PUBLIC</w:t>
            </w:r>
          </w:p>
        </w:tc>
      </w:tr>
    </w:tbl>
    <w:p w14:paraId="2A323013" w14:textId="77777777" w:rsidR="0088331A" w:rsidRDefault="0088331A"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26B0F09" w14:textId="5F208A21" w:rsidR="0088331A" w:rsidRDefault="0088331A">
      <w:pPr>
        <w:pStyle w:val="TOC1"/>
        <w:rPr>
          <w:rFonts w:asciiTheme="minorHAnsi" w:eastAsiaTheme="minorEastAsia" w:hAnsiTheme="minorHAnsi" w:cstheme="minorBidi"/>
          <w:noProof/>
          <w:color w:val="auto"/>
          <w:kern w:val="2"/>
          <w:sz w:val="24"/>
          <w:lang/>
          <w14:ligatures w14:val="standardContextual"/>
        </w:rPr>
      </w:pPr>
      <w:hyperlink w:anchor="_Toc233893875" w:history="1">
        <w:r w:rsidRPr="003026AA">
          <w:rPr>
            <w:rStyle w:val="Hyperlink"/>
            <w:noProof/>
          </w:rPr>
          <w:t>1</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Objetivo</w:t>
        </w:r>
        <w:r>
          <w:rPr>
            <w:noProof/>
            <w:webHidden/>
          </w:rPr>
          <w:tab/>
        </w:r>
        <w:r>
          <w:rPr>
            <w:noProof/>
            <w:webHidden/>
          </w:rPr>
          <w:fldChar w:fldCharType="begin"/>
        </w:r>
        <w:r>
          <w:rPr>
            <w:noProof/>
            <w:webHidden/>
          </w:rPr>
          <w:instrText xml:space="preserve"> PAGEREF _Toc233893875 \h </w:instrText>
        </w:r>
        <w:r>
          <w:rPr>
            <w:noProof/>
            <w:webHidden/>
          </w:rPr>
        </w:r>
        <w:r>
          <w:rPr>
            <w:noProof/>
            <w:webHidden/>
          </w:rPr>
          <w:fldChar w:fldCharType="separate"/>
        </w:r>
        <w:r>
          <w:rPr>
            <w:noProof/>
            <w:webHidden/>
          </w:rPr>
          <w:t>3</w:t>
        </w:r>
        <w:r>
          <w:rPr>
            <w:noProof/>
            <w:webHidden/>
          </w:rPr>
          <w:fldChar w:fldCharType="end"/>
        </w:r>
      </w:hyperlink>
    </w:p>
    <w:p w14:paraId="402CA6B5" w14:textId="43C60913" w:rsidR="0088331A" w:rsidRDefault="0088331A">
      <w:pPr>
        <w:pStyle w:val="TOC1"/>
        <w:rPr>
          <w:rFonts w:asciiTheme="minorHAnsi" w:eastAsiaTheme="minorEastAsia" w:hAnsiTheme="minorHAnsi" w:cstheme="minorBidi"/>
          <w:noProof/>
          <w:color w:val="auto"/>
          <w:kern w:val="2"/>
          <w:sz w:val="24"/>
          <w:lang/>
          <w14:ligatures w14:val="standardContextual"/>
        </w:rPr>
      </w:pPr>
      <w:hyperlink w:anchor="_Toc233893876" w:history="1">
        <w:r w:rsidRPr="003026AA">
          <w:rPr>
            <w:rStyle w:val="Hyperlink"/>
            <w:noProof/>
          </w:rPr>
          <w:t>2</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Pré-requisitos</w:t>
        </w:r>
        <w:r>
          <w:rPr>
            <w:noProof/>
            <w:webHidden/>
          </w:rPr>
          <w:tab/>
        </w:r>
        <w:r>
          <w:rPr>
            <w:noProof/>
            <w:webHidden/>
          </w:rPr>
          <w:fldChar w:fldCharType="begin"/>
        </w:r>
        <w:r>
          <w:rPr>
            <w:noProof/>
            <w:webHidden/>
          </w:rPr>
          <w:instrText xml:space="preserve"> PAGEREF _Toc233893876 \h </w:instrText>
        </w:r>
        <w:r>
          <w:rPr>
            <w:noProof/>
            <w:webHidden/>
          </w:rPr>
        </w:r>
        <w:r>
          <w:rPr>
            <w:noProof/>
            <w:webHidden/>
          </w:rPr>
          <w:fldChar w:fldCharType="separate"/>
        </w:r>
        <w:r>
          <w:rPr>
            <w:noProof/>
            <w:webHidden/>
          </w:rPr>
          <w:t>4</w:t>
        </w:r>
        <w:r>
          <w:rPr>
            <w:noProof/>
            <w:webHidden/>
          </w:rPr>
          <w:fldChar w:fldCharType="end"/>
        </w:r>
      </w:hyperlink>
    </w:p>
    <w:p w14:paraId="0C0450D0" w14:textId="6750FB59" w:rsidR="0088331A" w:rsidRDefault="0088331A">
      <w:pPr>
        <w:pStyle w:val="TOC2"/>
        <w:rPr>
          <w:rFonts w:asciiTheme="minorHAnsi" w:eastAsiaTheme="minorEastAsia" w:hAnsiTheme="minorHAnsi" w:cstheme="minorBidi"/>
          <w:noProof/>
          <w:color w:val="auto"/>
          <w:kern w:val="2"/>
          <w:sz w:val="24"/>
          <w:lang/>
          <w14:ligatures w14:val="standardContextual"/>
        </w:rPr>
      </w:pPr>
      <w:hyperlink w:anchor="_Toc233893877" w:history="1">
        <w:r w:rsidRPr="003026AA">
          <w:rPr>
            <w:rStyle w:val="Hyperlink"/>
            <w:noProof/>
          </w:rPr>
          <w:t>2.1</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Acesso ao sistema</w:t>
        </w:r>
        <w:r>
          <w:rPr>
            <w:noProof/>
            <w:webHidden/>
          </w:rPr>
          <w:tab/>
        </w:r>
        <w:r>
          <w:rPr>
            <w:noProof/>
            <w:webHidden/>
          </w:rPr>
          <w:fldChar w:fldCharType="begin"/>
        </w:r>
        <w:r>
          <w:rPr>
            <w:noProof/>
            <w:webHidden/>
          </w:rPr>
          <w:instrText xml:space="preserve"> PAGEREF _Toc233893877 \h </w:instrText>
        </w:r>
        <w:r>
          <w:rPr>
            <w:noProof/>
            <w:webHidden/>
          </w:rPr>
        </w:r>
        <w:r>
          <w:rPr>
            <w:noProof/>
            <w:webHidden/>
          </w:rPr>
          <w:fldChar w:fldCharType="separate"/>
        </w:r>
        <w:r>
          <w:rPr>
            <w:noProof/>
            <w:webHidden/>
          </w:rPr>
          <w:t>4</w:t>
        </w:r>
        <w:r>
          <w:rPr>
            <w:noProof/>
            <w:webHidden/>
          </w:rPr>
          <w:fldChar w:fldCharType="end"/>
        </w:r>
      </w:hyperlink>
    </w:p>
    <w:p w14:paraId="1C9CF3FC" w14:textId="05DF9289" w:rsidR="0088331A" w:rsidRDefault="0088331A">
      <w:pPr>
        <w:pStyle w:val="TOC2"/>
        <w:rPr>
          <w:rFonts w:asciiTheme="minorHAnsi" w:eastAsiaTheme="minorEastAsia" w:hAnsiTheme="minorHAnsi" w:cstheme="minorBidi"/>
          <w:noProof/>
          <w:color w:val="auto"/>
          <w:kern w:val="2"/>
          <w:sz w:val="24"/>
          <w:lang/>
          <w14:ligatures w14:val="standardContextual"/>
        </w:rPr>
      </w:pPr>
      <w:hyperlink w:anchor="_Toc233893878" w:history="1">
        <w:r w:rsidRPr="003026AA">
          <w:rPr>
            <w:rStyle w:val="Hyperlink"/>
            <w:noProof/>
          </w:rPr>
          <w:t>2.2</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Funções</w:t>
        </w:r>
        <w:r>
          <w:rPr>
            <w:noProof/>
            <w:webHidden/>
          </w:rPr>
          <w:tab/>
        </w:r>
        <w:r>
          <w:rPr>
            <w:noProof/>
            <w:webHidden/>
          </w:rPr>
          <w:fldChar w:fldCharType="begin"/>
        </w:r>
        <w:r>
          <w:rPr>
            <w:noProof/>
            <w:webHidden/>
          </w:rPr>
          <w:instrText xml:space="preserve"> PAGEREF _Toc233893878 \h </w:instrText>
        </w:r>
        <w:r>
          <w:rPr>
            <w:noProof/>
            <w:webHidden/>
          </w:rPr>
        </w:r>
        <w:r>
          <w:rPr>
            <w:noProof/>
            <w:webHidden/>
          </w:rPr>
          <w:fldChar w:fldCharType="separate"/>
        </w:r>
        <w:r>
          <w:rPr>
            <w:noProof/>
            <w:webHidden/>
          </w:rPr>
          <w:t>4</w:t>
        </w:r>
        <w:r>
          <w:rPr>
            <w:noProof/>
            <w:webHidden/>
          </w:rPr>
          <w:fldChar w:fldCharType="end"/>
        </w:r>
      </w:hyperlink>
    </w:p>
    <w:p w14:paraId="4C48DBC5" w14:textId="7FE7C06A" w:rsidR="0088331A" w:rsidRDefault="0088331A">
      <w:pPr>
        <w:pStyle w:val="TOC2"/>
        <w:rPr>
          <w:rFonts w:asciiTheme="minorHAnsi" w:eastAsiaTheme="minorEastAsia" w:hAnsiTheme="minorHAnsi" w:cstheme="minorBidi"/>
          <w:noProof/>
          <w:color w:val="auto"/>
          <w:kern w:val="2"/>
          <w:sz w:val="24"/>
          <w:lang/>
          <w14:ligatures w14:val="standardContextual"/>
        </w:rPr>
      </w:pPr>
      <w:hyperlink w:anchor="_Toc233893879" w:history="1">
        <w:r w:rsidRPr="003026AA">
          <w:rPr>
            <w:rStyle w:val="Hyperlink"/>
            <w:noProof/>
          </w:rPr>
          <w:t>2.3</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Unidades organizacionais necessárias</w:t>
        </w:r>
        <w:r>
          <w:rPr>
            <w:noProof/>
            <w:webHidden/>
          </w:rPr>
          <w:tab/>
        </w:r>
        <w:r>
          <w:rPr>
            <w:noProof/>
            <w:webHidden/>
          </w:rPr>
          <w:fldChar w:fldCharType="begin"/>
        </w:r>
        <w:r>
          <w:rPr>
            <w:noProof/>
            <w:webHidden/>
          </w:rPr>
          <w:instrText xml:space="preserve"> PAGEREF _Toc233893879 \h </w:instrText>
        </w:r>
        <w:r>
          <w:rPr>
            <w:noProof/>
            <w:webHidden/>
          </w:rPr>
        </w:r>
        <w:r>
          <w:rPr>
            <w:noProof/>
            <w:webHidden/>
          </w:rPr>
          <w:fldChar w:fldCharType="separate"/>
        </w:r>
        <w:r>
          <w:rPr>
            <w:noProof/>
            <w:webHidden/>
          </w:rPr>
          <w:t>4</w:t>
        </w:r>
        <w:r>
          <w:rPr>
            <w:noProof/>
            <w:webHidden/>
          </w:rPr>
          <w:fldChar w:fldCharType="end"/>
        </w:r>
      </w:hyperlink>
    </w:p>
    <w:p w14:paraId="2223EA83" w14:textId="0471EBA9" w:rsidR="0088331A" w:rsidRDefault="0088331A">
      <w:pPr>
        <w:pStyle w:val="TOC2"/>
        <w:rPr>
          <w:rFonts w:asciiTheme="minorHAnsi" w:eastAsiaTheme="minorEastAsia" w:hAnsiTheme="minorHAnsi" w:cstheme="minorBidi"/>
          <w:noProof/>
          <w:color w:val="auto"/>
          <w:kern w:val="2"/>
          <w:sz w:val="24"/>
          <w:lang/>
          <w14:ligatures w14:val="standardContextual"/>
        </w:rPr>
      </w:pPr>
      <w:hyperlink w:anchor="_Toc233893880" w:history="1">
        <w:r w:rsidRPr="003026AA">
          <w:rPr>
            <w:rStyle w:val="Hyperlink"/>
            <w:noProof/>
          </w:rPr>
          <w:t>2.4</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Dados mestre obrigatórios e opcionais</w:t>
        </w:r>
        <w:r>
          <w:rPr>
            <w:noProof/>
            <w:webHidden/>
          </w:rPr>
          <w:tab/>
        </w:r>
        <w:r>
          <w:rPr>
            <w:noProof/>
            <w:webHidden/>
          </w:rPr>
          <w:fldChar w:fldCharType="begin"/>
        </w:r>
        <w:r>
          <w:rPr>
            <w:noProof/>
            <w:webHidden/>
          </w:rPr>
          <w:instrText xml:space="preserve"> PAGEREF _Toc233893880 \h </w:instrText>
        </w:r>
        <w:r>
          <w:rPr>
            <w:noProof/>
            <w:webHidden/>
          </w:rPr>
        </w:r>
        <w:r>
          <w:rPr>
            <w:noProof/>
            <w:webHidden/>
          </w:rPr>
          <w:fldChar w:fldCharType="separate"/>
        </w:r>
        <w:r>
          <w:rPr>
            <w:noProof/>
            <w:webHidden/>
          </w:rPr>
          <w:t>5</w:t>
        </w:r>
        <w:r>
          <w:rPr>
            <w:noProof/>
            <w:webHidden/>
          </w:rPr>
          <w:fldChar w:fldCharType="end"/>
        </w:r>
      </w:hyperlink>
    </w:p>
    <w:p w14:paraId="56E8642D" w14:textId="09E9ECA7" w:rsidR="0088331A" w:rsidRDefault="0088331A">
      <w:pPr>
        <w:pStyle w:val="TOC2"/>
        <w:rPr>
          <w:rFonts w:asciiTheme="minorHAnsi" w:eastAsiaTheme="minorEastAsia" w:hAnsiTheme="minorHAnsi" w:cstheme="minorBidi"/>
          <w:noProof/>
          <w:color w:val="auto"/>
          <w:kern w:val="2"/>
          <w:sz w:val="24"/>
          <w:lang/>
          <w14:ligatures w14:val="standardContextual"/>
        </w:rPr>
      </w:pPr>
      <w:hyperlink w:anchor="_Toc233893881" w:history="1">
        <w:r w:rsidRPr="003026AA">
          <w:rPr>
            <w:rStyle w:val="Hyperlink"/>
            <w:noProof/>
          </w:rPr>
          <w:t>2.5</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_Toc233893881 \h </w:instrText>
        </w:r>
        <w:r>
          <w:rPr>
            <w:noProof/>
            <w:webHidden/>
          </w:rPr>
        </w:r>
        <w:r>
          <w:rPr>
            <w:noProof/>
            <w:webHidden/>
          </w:rPr>
          <w:fldChar w:fldCharType="separate"/>
        </w:r>
        <w:r>
          <w:rPr>
            <w:noProof/>
            <w:webHidden/>
          </w:rPr>
          <w:t>5</w:t>
        </w:r>
        <w:r>
          <w:rPr>
            <w:noProof/>
            <w:webHidden/>
          </w:rPr>
          <w:fldChar w:fldCharType="end"/>
        </w:r>
      </w:hyperlink>
    </w:p>
    <w:p w14:paraId="2C580238" w14:textId="2206F294" w:rsidR="0088331A" w:rsidRDefault="0088331A">
      <w:pPr>
        <w:pStyle w:val="TOC3"/>
        <w:rPr>
          <w:rFonts w:asciiTheme="minorHAnsi" w:eastAsiaTheme="minorEastAsia" w:hAnsiTheme="minorHAnsi" w:cstheme="minorBidi"/>
          <w:noProof/>
          <w:color w:val="auto"/>
          <w:kern w:val="2"/>
          <w:sz w:val="24"/>
          <w:lang/>
          <w14:ligatures w14:val="standardContextual"/>
        </w:rPr>
      </w:pPr>
      <w:hyperlink w:anchor="_Toc233893882" w:history="1">
        <w:r w:rsidRPr="003026AA">
          <w:rPr>
            <w:rStyle w:val="Hyperlink"/>
            <w:noProof/>
          </w:rPr>
          <w:t>2.5.1</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Categoria de utilização</w:t>
        </w:r>
        <w:r>
          <w:rPr>
            <w:noProof/>
            <w:webHidden/>
          </w:rPr>
          <w:tab/>
        </w:r>
        <w:r>
          <w:rPr>
            <w:noProof/>
            <w:webHidden/>
          </w:rPr>
          <w:fldChar w:fldCharType="begin"/>
        </w:r>
        <w:r>
          <w:rPr>
            <w:noProof/>
            <w:webHidden/>
          </w:rPr>
          <w:instrText xml:space="preserve"> PAGEREF _Toc233893882 \h </w:instrText>
        </w:r>
        <w:r>
          <w:rPr>
            <w:noProof/>
            <w:webHidden/>
          </w:rPr>
        </w:r>
        <w:r>
          <w:rPr>
            <w:noProof/>
            <w:webHidden/>
          </w:rPr>
          <w:fldChar w:fldCharType="separate"/>
        </w:r>
        <w:r>
          <w:rPr>
            <w:noProof/>
            <w:webHidden/>
          </w:rPr>
          <w:t>5</w:t>
        </w:r>
        <w:r>
          <w:rPr>
            <w:noProof/>
            <w:webHidden/>
          </w:rPr>
          <w:fldChar w:fldCharType="end"/>
        </w:r>
      </w:hyperlink>
    </w:p>
    <w:p w14:paraId="4759D916" w14:textId="0F701FB5" w:rsidR="0088331A" w:rsidRDefault="0088331A">
      <w:pPr>
        <w:pStyle w:val="TOC3"/>
        <w:rPr>
          <w:rFonts w:asciiTheme="minorHAnsi" w:eastAsiaTheme="minorEastAsia" w:hAnsiTheme="minorHAnsi" w:cstheme="minorBidi"/>
          <w:noProof/>
          <w:color w:val="auto"/>
          <w:kern w:val="2"/>
          <w:sz w:val="24"/>
          <w:lang/>
          <w14:ligatures w14:val="standardContextual"/>
        </w:rPr>
      </w:pPr>
      <w:hyperlink w:anchor="_Toc233893883" w:history="1">
        <w:r w:rsidRPr="003026AA">
          <w:rPr>
            <w:rStyle w:val="Hyperlink"/>
            <w:noProof/>
          </w:rPr>
          <w:t>2.5.2</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Tipos de utilização e intervalos de numeração</w:t>
        </w:r>
        <w:r>
          <w:rPr>
            <w:noProof/>
            <w:webHidden/>
          </w:rPr>
          <w:tab/>
        </w:r>
        <w:r>
          <w:rPr>
            <w:noProof/>
            <w:webHidden/>
          </w:rPr>
          <w:fldChar w:fldCharType="begin"/>
        </w:r>
        <w:r>
          <w:rPr>
            <w:noProof/>
            <w:webHidden/>
          </w:rPr>
          <w:instrText xml:space="preserve"> PAGEREF _Toc233893883 \h </w:instrText>
        </w:r>
        <w:r>
          <w:rPr>
            <w:noProof/>
            <w:webHidden/>
          </w:rPr>
        </w:r>
        <w:r>
          <w:rPr>
            <w:noProof/>
            <w:webHidden/>
          </w:rPr>
          <w:fldChar w:fldCharType="separate"/>
        </w:r>
        <w:r>
          <w:rPr>
            <w:noProof/>
            <w:webHidden/>
          </w:rPr>
          <w:t>6</w:t>
        </w:r>
        <w:r>
          <w:rPr>
            <w:noProof/>
            <w:webHidden/>
          </w:rPr>
          <w:fldChar w:fldCharType="end"/>
        </w:r>
      </w:hyperlink>
    </w:p>
    <w:p w14:paraId="5CEA0A6A" w14:textId="6C1D80D3" w:rsidR="0088331A" w:rsidRDefault="0088331A">
      <w:pPr>
        <w:pStyle w:val="TOC3"/>
        <w:rPr>
          <w:rFonts w:asciiTheme="minorHAnsi" w:eastAsiaTheme="minorEastAsia" w:hAnsiTheme="minorHAnsi" w:cstheme="minorBidi"/>
          <w:noProof/>
          <w:color w:val="auto"/>
          <w:kern w:val="2"/>
          <w:sz w:val="24"/>
          <w:lang/>
          <w14:ligatures w14:val="standardContextual"/>
        </w:rPr>
      </w:pPr>
      <w:hyperlink w:anchor="_Toc233893884" w:history="1">
        <w:r w:rsidRPr="003026AA">
          <w:rPr>
            <w:rStyle w:val="Hyperlink"/>
            <w:noProof/>
          </w:rPr>
          <w:t>2.5.3</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ID de propriedade</w:t>
        </w:r>
        <w:r>
          <w:rPr>
            <w:noProof/>
            <w:webHidden/>
          </w:rPr>
          <w:tab/>
        </w:r>
        <w:r>
          <w:rPr>
            <w:noProof/>
            <w:webHidden/>
          </w:rPr>
          <w:fldChar w:fldCharType="begin"/>
        </w:r>
        <w:r>
          <w:rPr>
            <w:noProof/>
            <w:webHidden/>
          </w:rPr>
          <w:instrText xml:space="preserve"> PAGEREF _Toc233893884 \h </w:instrText>
        </w:r>
        <w:r>
          <w:rPr>
            <w:noProof/>
            <w:webHidden/>
          </w:rPr>
        </w:r>
        <w:r>
          <w:rPr>
            <w:noProof/>
            <w:webHidden/>
          </w:rPr>
          <w:fldChar w:fldCharType="separate"/>
        </w:r>
        <w:r>
          <w:rPr>
            <w:noProof/>
            <w:webHidden/>
          </w:rPr>
          <w:t>7</w:t>
        </w:r>
        <w:r>
          <w:rPr>
            <w:noProof/>
            <w:webHidden/>
          </w:rPr>
          <w:fldChar w:fldCharType="end"/>
        </w:r>
      </w:hyperlink>
    </w:p>
    <w:p w14:paraId="199E7427" w14:textId="3FDA7ED9" w:rsidR="0088331A" w:rsidRDefault="0088331A">
      <w:pPr>
        <w:pStyle w:val="TOC3"/>
        <w:rPr>
          <w:rFonts w:asciiTheme="minorHAnsi" w:eastAsiaTheme="minorEastAsia" w:hAnsiTheme="minorHAnsi" w:cstheme="minorBidi"/>
          <w:noProof/>
          <w:color w:val="auto"/>
          <w:kern w:val="2"/>
          <w:sz w:val="24"/>
          <w:lang/>
          <w14:ligatures w14:val="standardContextual"/>
        </w:rPr>
      </w:pPr>
      <w:hyperlink w:anchor="_Toc233893885" w:history="1">
        <w:r w:rsidRPr="003026AA">
          <w:rPr>
            <w:rStyle w:val="Hyperlink"/>
            <w:noProof/>
          </w:rPr>
          <w:t>2.5.4</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ID do portfólio</w:t>
        </w:r>
        <w:r>
          <w:rPr>
            <w:noProof/>
            <w:webHidden/>
          </w:rPr>
          <w:tab/>
        </w:r>
        <w:r>
          <w:rPr>
            <w:noProof/>
            <w:webHidden/>
          </w:rPr>
          <w:fldChar w:fldCharType="begin"/>
        </w:r>
        <w:r>
          <w:rPr>
            <w:noProof/>
            <w:webHidden/>
          </w:rPr>
          <w:instrText xml:space="preserve"> PAGEREF _Toc233893885 \h </w:instrText>
        </w:r>
        <w:r>
          <w:rPr>
            <w:noProof/>
            <w:webHidden/>
          </w:rPr>
        </w:r>
        <w:r>
          <w:rPr>
            <w:noProof/>
            <w:webHidden/>
          </w:rPr>
          <w:fldChar w:fldCharType="separate"/>
        </w:r>
        <w:r>
          <w:rPr>
            <w:noProof/>
            <w:webHidden/>
          </w:rPr>
          <w:t>7</w:t>
        </w:r>
        <w:r>
          <w:rPr>
            <w:noProof/>
            <w:webHidden/>
          </w:rPr>
          <w:fldChar w:fldCharType="end"/>
        </w:r>
      </w:hyperlink>
    </w:p>
    <w:p w14:paraId="6EDAC85E" w14:textId="281AA3D3" w:rsidR="0088331A" w:rsidRDefault="0088331A">
      <w:pPr>
        <w:pStyle w:val="TOC3"/>
        <w:rPr>
          <w:rFonts w:asciiTheme="minorHAnsi" w:eastAsiaTheme="minorEastAsia" w:hAnsiTheme="minorHAnsi" w:cstheme="minorBidi"/>
          <w:noProof/>
          <w:color w:val="auto"/>
          <w:kern w:val="2"/>
          <w:sz w:val="24"/>
          <w:lang/>
          <w14:ligatures w14:val="standardContextual"/>
        </w:rPr>
      </w:pPr>
      <w:hyperlink w:anchor="_Toc233893886" w:history="1">
        <w:r w:rsidRPr="003026AA">
          <w:rPr>
            <w:rStyle w:val="Hyperlink"/>
            <w:noProof/>
          </w:rPr>
          <w:t>2.5.5</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Medições</w:t>
        </w:r>
        <w:r>
          <w:rPr>
            <w:noProof/>
            <w:webHidden/>
          </w:rPr>
          <w:tab/>
        </w:r>
        <w:r>
          <w:rPr>
            <w:noProof/>
            <w:webHidden/>
          </w:rPr>
          <w:fldChar w:fldCharType="begin"/>
        </w:r>
        <w:r>
          <w:rPr>
            <w:noProof/>
            <w:webHidden/>
          </w:rPr>
          <w:instrText xml:space="preserve"> PAGEREF _Toc233893886 \h </w:instrText>
        </w:r>
        <w:r>
          <w:rPr>
            <w:noProof/>
            <w:webHidden/>
          </w:rPr>
        </w:r>
        <w:r>
          <w:rPr>
            <w:noProof/>
            <w:webHidden/>
          </w:rPr>
          <w:fldChar w:fldCharType="separate"/>
        </w:r>
        <w:r>
          <w:rPr>
            <w:noProof/>
            <w:webHidden/>
          </w:rPr>
          <w:t>8</w:t>
        </w:r>
        <w:r>
          <w:rPr>
            <w:noProof/>
            <w:webHidden/>
          </w:rPr>
          <w:fldChar w:fldCharType="end"/>
        </w:r>
      </w:hyperlink>
    </w:p>
    <w:p w14:paraId="5A45B3EF" w14:textId="564FFDDA" w:rsidR="0088331A" w:rsidRDefault="0088331A">
      <w:pPr>
        <w:pStyle w:val="TOC3"/>
        <w:rPr>
          <w:rFonts w:asciiTheme="minorHAnsi" w:eastAsiaTheme="minorEastAsia" w:hAnsiTheme="minorHAnsi" w:cstheme="minorBidi"/>
          <w:noProof/>
          <w:color w:val="auto"/>
          <w:kern w:val="2"/>
          <w:sz w:val="24"/>
          <w:lang/>
          <w14:ligatures w14:val="standardContextual"/>
        </w:rPr>
      </w:pPr>
      <w:hyperlink w:anchor="_Toc233893887" w:history="1">
        <w:r w:rsidRPr="003026AA">
          <w:rPr>
            <w:rStyle w:val="Hyperlink"/>
            <w:noProof/>
          </w:rPr>
          <w:t>2.5.6</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Tipo de objeto arquitetônico do bem imóvel e intervalo de numeração</w:t>
        </w:r>
        <w:r>
          <w:rPr>
            <w:noProof/>
            <w:webHidden/>
          </w:rPr>
          <w:tab/>
        </w:r>
        <w:r>
          <w:rPr>
            <w:noProof/>
            <w:webHidden/>
          </w:rPr>
          <w:fldChar w:fldCharType="begin"/>
        </w:r>
        <w:r>
          <w:rPr>
            <w:noProof/>
            <w:webHidden/>
          </w:rPr>
          <w:instrText xml:space="preserve"> PAGEREF _Toc233893887 \h </w:instrText>
        </w:r>
        <w:r>
          <w:rPr>
            <w:noProof/>
            <w:webHidden/>
          </w:rPr>
        </w:r>
        <w:r>
          <w:rPr>
            <w:noProof/>
            <w:webHidden/>
          </w:rPr>
          <w:fldChar w:fldCharType="separate"/>
        </w:r>
        <w:r>
          <w:rPr>
            <w:noProof/>
            <w:webHidden/>
          </w:rPr>
          <w:t>9</w:t>
        </w:r>
        <w:r>
          <w:rPr>
            <w:noProof/>
            <w:webHidden/>
          </w:rPr>
          <w:fldChar w:fldCharType="end"/>
        </w:r>
      </w:hyperlink>
    </w:p>
    <w:p w14:paraId="3F14C658" w14:textId="5467645C" w:rsidR="0088331A" w:rsidRDefault="0088331A">
      <w:pPr>
        <w:pStyle w:val="TOC3"/>
        <w:rPr>
          <w:rFonts w:asciiTheme="minorHAnsi" w:eastAsiaTheme="minorEastAsia" w:hAnsiTheme="minorHAnsi" w:cstheme="minorBidi"/>
          <w:noProof/>
          <w:color w:val="auto"/>
          <w:kern w:val="2"/>
          <w:sz w:val="24"/>
          <w:lang/>
          <w14:ligatures w14:val="standardContextual"/>
        </w:rPr>
      </w:pPr>
      <w:hyperlink w:anchor="_Toc233893888" w:history="1">
        <w:r w:rsidRPr="003026AA">
          <w:rPr>
            <w:rStyle w:val="Hyperlink"/>
            <w:noProof/>
          </w:rPr>
          <w:t>2.5.7</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Hierarquia de objetos arquitetônicos do bem imóvel</w:t>
        </w:r>
        <w:r>
          <w:rPr>
            <w:noProof/>
            <w:webHidden/>
          </w:rPr>
          <w:tab/>
        </w:r>
        <w:r>
          <w:rPr>
            <w:noProof/>
            <w:webHidden/>
          </w:rPr>
          <w:fldChar w:fldCharType="begin"/>
        </w:r>
        <w:r>
          <w:rPr>
            <w:noProof/>
            <w:webHidden/>
          </w:rPr>
          <w:instrText xml:space="preserve"> PAGEREF _Toc233893888 \h </w:instrText>
        </w:r>
        <w:r>
          <w:rPr>
            <w:noProof/>
            <w:webHidden/>
          </w:rPr>
        </w:r>
        <w:r>
          <w:rPr>
            <w:noProof/>
            <w:webHidden/>
          </w:rPr>
          <w:fldChar w:fldCharType="separate"/>
        </w:r>
        <w:r>
          <w:rPr>
            <w:noProof/>
            <w:webHidden/>
          </w:rPr>
          <w:t>9</w:t>
        </w:r>
        <w:r>
          <w:rPr>
            <w:noProof/>
            <w:webHidden/>
          </w:rPr>
          <w:fldChar w:fldCharType="end"/>
        </w:r>
      </w:hyperlink>
    </w:p>
    <w:p w14:paraId="1B09F4BD" w14:textId="1F64A697" w:rsidR="0088331A" w:rsidRDefault="0088331A">
      <w:pPr>
        <w:pStyle w:val="TOC2"/>
        <w:rPr>
          <w:rFonts w:asciiTheme="minorHAnsi" w:eastAsiaTheme="minorEastAsia" w:hAnsiTheme="minorHAnsi" w:cstheme="minorBidi"/>
          <w:noProof/>
          <w:color w:val="auto"/>
          <w:kern w:val="2"/>
          <w:sz w:val="24"/>
          <w:lang/>
          <w14:ligatures w14:val="standardContextual"/>
        </w:rPr>
      </w:pPr>
      <w:hyperlink w:anchor="_Toc233893889" w:history="1">
        <w:r w:rsidRPr="003026AA">
          <w:rPr>
            <w:rStyle w:val="Hyperlink"/>
            <w:noProof/>
          </w:rPr>
          <w:t>2.6</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Etapas preliminares</w:t>
        </w:r>
        <w:r>
          <w:rPr>
            <w:noProof/>
            <w:webHidden/>
          </w:rPr>
          <w:tab/>
        </w:r>
        <w:r>
          <w:rPr>
            <w:noProof/>
            <w:webHidden/>
          </w:rPr>
          <w:fldChar w:fldCharType="begin"/>
        </w:r>
        <w:r>
          <w:rPr>
            <w:noProof/>
            <w:webHidden/>
          </w:rPr>
          <w:instrText xml:space="preserve"> PAGEREF _Toc233893889 \h </w:instrText>
        </w:r>
        <w:r>
          <w:rPr>
            <w:noProof/>
            <w:webHidden/>
          </w:rPr>
        </w:r>
        <w:r>
          <w:rPr>
            <w:noProof/>
            <w:webHidden/>
          </w:rPr>
          <w:fldChar w:fldCharType="separate"/>
        </w:r>
        <w:r>
          <w:rPr>
            <w:noProof/>
            <w:webHidden/>
          </w:rPr>
          <w:t>9</w:t>
        </w:r>
        <w:r>
          <w:rPr>
            <w:noProof/>
            <w:webHidden/>
          </w:rPr>
          <w:fldChar w:fldCharType="end"/>
        </w:r>
      </w:hyperlink>
    </w:p>
    <w:p w14:paraId="67FEB72C" w14:textId="05F831AA" w:rsidR="0088331A" w:rsidRDefault="0088331A">
      <w:pPr>
        <w:pStyle w:val="TOC3"/>
        <w:rPr>
          <w:rFonts w:asciiTheme="minorHAnsi" w:eastAsiaTheme="minorEastAsia" w:hAnsiTheme="minorHAnsi" w:cstheme="minorBidi"/>
          <w:noProof/>
          <w:color w:val="auto"/>
          <w:kern w:val="2"/>
          <w:sz w:val="24"/>
          <w:lang/>
          <w14:ligatures w14:val="standardContextual"/>
        </w:rPr>
      </w:pPr>
      <w:hyperlink w:anchor="_Toc233893890" w:history="1">
        <w:r w:rsidRPr="003026AA">
          <w:rPr>
            <w:rStyle w:val="Hyperlink"/>
            <w:noProof/>
          </w:rPr>
          <w:t>2.6.1</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Validar disponibilidade do serviço MDI</w:t>
        </w:r>
        <w:r>
          <w:rPr>
            <w:noProof/>
            <w:webHidden/>
          </w:rPr>
          <w:tab/>
        </w:r>
        <w:r>
          <w:rPr>
            <w:noProof/>
            <w:webHidden/>
          </w:rPr>
          <w:fldChar w:fldCharType="begin"/>
        </w:r>
        <w:r>
          <w:rPr>
            <w:noProof/>
            <w:webHidden/>
          </w:rPr>
          <w:instrText xml:space="preserve"> PAGEREF _Toc233893890 \h </w:instrText>
        </w:r>
        <w:r>
          <w:rPr>
            <w:noProof/>
            <w:webHidden/>
          </w:rPr>
        </w:r>
        <w:r>
          <w:rPr>
            <w:noProof/>
            <w:webHidden/>
          </w:rPr>
          <w:fldChar w:fldCharType="separate"/>
        </w:r>
        <w:r>
          <w:rPr>
            <w:noProof/>
            <w:webHidden/>
          </w:rPr>
          <w:t>9</w:t>
        </w:r>
        <w:r>
          <w:rPr>
            <w:noProof/>
            <w:webHidden/>
          </w:rPr>
          <w:fldChar w:fldCharType="end"/>
        </w:r>
      </w:hyperlink>
    </w:p>
    <w:p w14:paraId="31C5FBE3" w14:textId="1D8B2306" w:rsidR="0088331A" w:rsidRDefault="0088331A">
      <w:pPr>
        <w:pStyle w:val="TOC1"/>
        <w:rPr>
          <w:rFonts w:asciiTheme="minorHAnsi" w:eastAsiaTheme="minorEastAsia" w:hAnsiTheme="minorHAnsi" w:cstheme="minorBidi"/>
          <w:noProof/>
          <w:color w:val="auto"/>
          <w:kern w:val="2"/>
          <w:sz w:val="24"/>
          <w:lang/>
          <w14:ligatures w14:val="standardContextual"/>
        </w:rPr>
      </w:pPr>
      <w:hyperlink w:anchor="_Toc233893891" w:history="1">
        <w:r w:rsidRPr="003026AA">
          <w:rPr>
            <w:rStyle w:val="Hyperlink"/>
            <w:noProof/>
          </w:rPr>
          <w:t>3</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Tabela de síntese</w:t>
        </w:r>
        <w:r>
          <w:rPr>
            <w:noProof/>
            <w:webHidden/>
          </w:rPr>
          <w:tab/>
        </w:r>
        <w:r>
          <w:rPr>
            <w:noProof/>
            <w:webHidden/>
          </w:rPr>
          <w:fldChar w:fldCharType="begin"/>
        </w:r>
        <w:r>
          <w:rPr>
            <w:noProof/>
            <w:webHidden/>
          </w:rPr>
          <w:instrText xml:space="preserve"> PAGEREF _Toc233893891 \h </w:instrText>
        </w:r>
        <w:r>
          <w:rPr>
            <w:noProof/>
            <w:webHidden/>
          </w:rPr>
        </w:r>
        <w:r>
          <w:rPr>
            <w:noProof/>
            <w:webHidden/>
          </w:rPr>
          <w:fldChar w:fldCharType="separate"/>
        </w:r>
        <w:r>
          <w:rPr>
            <w:noProof/>
            <w:webHidden/>
          </w:rPr>
          <w:t>10</w:t>
        </w:r>
        <w:r>
          <w:rPr>
            <w:noProof/>
            <w:webHidden/>
          </w:rPr>
          <w:fldChar w:fldCharType="end"/>
        </w:r>
      </w:hyperlink>
    </w:p>
    <w:p w14:paraId="135CF255" w14:textId="7D7A3C56" w:rsidR="0088331A" w:rsidRDefault="0088331A">
      <w:pPr>
        <w:pStyle w:val="TOC1"/>
        <w:rPr>
          <w:rFonts w:asciiTheme="minorHAnsi" w:eastAsiaTheme="minorEastAsia" w:hAnsiTheme="minorHAnsi" w:cstheme="minorBidi"/>
          <w:noProof/>
          <w:color w:val="auto"/>
          <w:kern w:val="2"/>
          <w:sz w:val="24"/>
          <w:lang/>
          <w14:ligatures w14:val="standardContextual"/>
        </w:rPr>
      </w:pPr>
      <w:hyperlink w:anchor="_Toc233893892" w:history="1">
        <w:r w:rsidRPr="003026AA">
          <w:rPr>
            <w:rStyle w:val="Hyperlink"/>
            <w:noProof/>
          </w:rPr>
          <w:t>4</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Procedimento de teste</w:t>
        </w:r>
        <w:r>
          <w:rPr>
            <w:noProof/>
            <w:webHidden/>
          </w:rPr>
          <w:tab/>
        </w:r>
        <w:r>
          <w:rPr>
            <w:noProof/>
            <w:webHidden/>
          </w:rPr>
          <w:fldChar w:fldCharType="begin"/>
        </w:r>
        <w:r>
          <w:rPr>
            <w:noProof/>
            <w:webHidden/>
          </w:rPr>
          <w:instrText xml:space="preserve"> PAGEREF _Toc233893892 \h </w:instrText>
        </w:r>
        <w:r>
          <w:rPr>
            <w:noProof/>
            <w:webHidden/>
          </w:rPr>
        </w:r>
        <w:r>
          <w:rPr>
            <w:noProof/>
            <w:webHidden/>
          </w:rPr>
          <w:fldChar w:fldCharType="separate"/>
        </w:r>
        <w:r>
          <w:rPr>
            <w:noProof/>
            <w:webHidden/>
          </w:rPr>
          <w:t>11</w:t>
        </w:r>
        <w:r>
          <w:rPr>
            <w:noProof/>
            <w:webHidden/>
          </w:rPr>
          <w:fldChar w:fldCharType="end"/>
        </w:r>
      </w:hyperlink>
    </w:p>
    <w:p w14:paraId="6FC96990" w14:textId="50F58BC0" w:rsidR="0088331A" w:rsidRDefault="0088331A">
      <w:pPr>
        <w:pStyle w:val="TOC2"/>
        <w:rPr>
          <w:rFonts w:asciiTheme="minorHAnsi" w:eastAsiaTheme="minorEastAsia" w:hAnsiTheme="minorHAnsi" w:cstheme="minorBidi"/>
          <w:noProof/>
          <w:color w:val="auto"/>
          <w:kern w:val="2"/>
          <w:sz w:val="24"/>
          <w:lang/>
          <w14:ligatures w14:val="standardContextual"/>
        </w:rPr>
      </w:pPr>
      <w:hyperlink w:anchor="_Toc233893893" w:history="1">
        <w:r w:rsidRPr="003026AA">
          <w:rPr>
            <w:rStyle w:val="Hyperlink"/>
            <w:noProof/>
          </w:rPr>
          <w:t>4.1</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Criar objeto utilizável sem estrutura de portfólio</w:t>
        </w:r>
        <w:r>
          <w:rPr>
            <w:noProof/>
            <w:webHidden/>
          </w:rPr>
          <w:tab/>
        </w:r>
        <w:r>
          <w:rPr>
            <w:noProof/>
            <w:webHidden/>
          </w:rPr>
          <w:fldChar w:fldCharType="begin"/>
        </w:r>
        <w:r>
          <w:rPr>
            <w:noProof/>
            <w:webHidden/>
          </w:rPr>
          <w:instrText xml:space="preserve"> PAGEREF _Toc233893893 \h </w:instrText>
        </w:r>
        <w:r>
          <w:rPr>
            <w:noProof/>
            <w:webHidden/>
          </w:rPr>
        </w:r>
        <w:r>
          <w:rPr>
            <w:noProof/>
            <w:webHidden/>
          </w:rPr>
          <w:fldChar w:fldCharType="separate"/>
        </w:r>
        <w:r>
          <w:rPr>
            <w:noProof/>
            <w:webHidden/>
          </w:rPr>
          <w:t>11</w:t>
        </w:r>
        <w:r>
          <w:rPr>
            <w:noProof/>
            <w:webHidden/>
          </w:rPr>
          <w:fldChar w:fldCharType="end"/>
        </w:r>
      </w:hyperlink>
    </w:p>
    <w:p w14:paraId="1CE3AC7B" w14:textId="33008724" w:rsidR="0088331A" w:rsidRDefault="0088331A">
      <w:pPr>
        <w:pStyle w:val="TOC2"/>
        <w:rPr>
          <w:rFonts w:asciiTheme="minorHAnsi" w:eastAsiaTheme="minorEastAsia" w:hAnsiTheme="minorHAnsi" w:cstheme="minorBidi"/>
          <w:noProof/>
          <w:color w:val="auto"/>
          <w:kern w:val="2"/>
          <w:sz w:val="24"/>
          <w:lang/>
          <w14:ligatures w14:val="standardContextual"/>
        </w:rPr>
      </w:pPr>
      <w:hyperlink w:anchor="_Toc233893894" w:history="1">
        <w:r w:rsidRPr="003026AA">
          <w:rPr>
            <w:rStyle w:val="Hyperlink"/>
            <w:noProof/>
          </w:rPr>
          <w:t>4.2</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Criar objeto utilizável com estrutura de portfólio</w:t>
        </w:r>
        <w:r>
          <w:rPr>
            <w:noProof/>
            <w:webHidden/>
          </w:rPr>
          <w:tab/>
        </w:r>
        <w:r>
          <w:rPr>
            <w:noProof/>
            <w:webHidden/>
          </w:rPr>
          <w:fldChar w:fldCharType="begin"/>
        </w:r>
        <w:r>
          <w:rPr>
            <w:noProof/>
            <w:webHidden/>
          </w:rPr>
          <w:instrText xml:space="preserve"> PAGEREF _Toc233893894 \h </w:instrText>
        </w:r>
        <w:r>
          <w:rPr>
            <w:noProof/>
            <w:webHidden/>
          </w:rPr>
        </w:r>
        <w:r>
          <w:rPr>
            <w:noProof/>
            <w:webHidden/>
          </w:rPr>
          <w:fldChar w:fldCharType="separate"/>
        </w:r>
        <w:r>
          <w:rPr>
            <w:noProof/>
            <w:webHidden/>
          </w:rPr>
          <w:t>12</w:t>
        </w:r>
        <w:r>
          <w:rPr>
            <w:noProof/>
            <w:webHidden/>
          </w:rPr>
          <w:fldChar w:fldCharType="end"/>
        </w:r>
      </w:hyperlink>
    </w:p>
    <w:p w14:paraId="655CA533" w14:textId="4ED74582" w:rsidR="0088331A" w:rsidRDefault="0088331A">
      <w:pPr>
        <w:pStyle w:val="TOC2"/>
        <w:rPr>
          <w:rFonts w:asciiTheme="minorHAnsi" w:eastAsiaTheme="minorEastAsia" w:hAnsiTheme="minorHAnsi" w:cstheme="minorBidi"/>
          <w:noProof/>
          <w:color w:val="auto"/>
          <w:kern w:val="2"/>
          <w:sz w:val="24"/>
          <w:lang/>
          <w14:ligatures w14:val="standardContextual"/>
        </w:rPr>
      </w:pPr>
      <w:hyperlink w:anchor="_Toc233893895" w:history="1">
        <w:r w:rsidRPr="003026AA">
          <w:rPr>
            <w:rStyle w:val="Hyperlink"/>
            <w:noProof/>
          </w:rPr>
          <w:t>4.3</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Criar objeto locável sem estrutura de portfólio</w:t>
        </w:r>
        <w:r>
          <w:rPr>
            <w:noProof/>
            <w:webHidden/>
          </w:rPr>
          <w:tab/>
        </w:r>
        <w:r>
          <w:rPr>
            <w:noProof/>
            <w:webHidden/>
          </w:rPr>
          <w:fldChar w:fldCharType="begin"/>
        </w:r>
        <w:r>
          <w:rPr>
            <w:noProof/>
            <w:webHidden/>
          </w:rPr>
          <w:instrText xml:space="preserve"> PAGEREF _Toc233893895 \h </w:instrText>
        </w:r>
        <w:r>
          <w:rPr>
            <w:noProof/>
            <w:webHidden/>
          </w:rPr>
        </w:r>
        <w:r>
          <w:rPr>
            <w:noProof/>
            <w:webHidden/>
          </w:rPr>
          <w:fldChar w:fldCharType="separate"/>
        </w:r>
        <w:r>
          <w:rPr>
            <w:noProof/>
            <w:webHidden/>
          </w:rPr>
          <w:t>14</w:t>
        </w:r>
        <w:r>
          <w:rPr>
            <w:noProof/>
            <w:webHidden/>
          </w:rPr>
          <w:fldChar w:fldCharType="end"/>
        </w:r>
      </w:hyperlink>
    </w:p>
    <w:p w14:paraId="2E3A9069" w14:textId="11CCF293" w:rsidR="0088331A" w:rsidRDefault="0088331A">
      <w:pPr>
        <w:pStyle w:val="TOC2"/>
        <w:rPr>
          <w:rFonts w:asciiTheme="minorHAnsi" w:eastAsiaTheme="minorEastAsia" w:hAnsiTheme="minorHAnsi" w:cstheme="minorBidi"/>
          <w:noProof/>
          <w:color w:val="auto"/>
          <w:kern w:val="2"/>
          <w:sz w:val="24"/>
          <w:lang/>
          <w14:ligatures w14:val="standardContextual"/>
        </w:rPr>
      </w:pPr>
      <w:hyperlink w:anchor="_Toc233893896" w:history="1">
        <w:r w:rsidRPr="003026AA">
          <w:rPr>
            <w:rStyle w:val="Hyperlink"/>
            <w:noProof/>
          </w:rPr>
          <w:t>4.4</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Alterar objeto locável com estrutura de portfólio</w:t>
        </w:r>
        <w:r>
          <w:rPr>
            <w:noProof/>
            <w:webHidden/>
          </w:rPr>
          <w:tab/>
        </w:r>
        <w:r>
          <w:rPr>
            <w:noProof/>
            <w:webHidden/>
          </w:rPr>
          <w:fldChar w:fldCharType="begin"/>
        </w:r>
        <w:r>
          <w:rPr>
            <w:noProof/>
            <w:webHidden/>
          </w:rPr>
          <w:instrText xml:space="preserve"> PAGEREF _Toc233893896 \h </w:instrText>
        </w:r>
        <w:r>
          <w:rPr>
            <w:noProof/>
            <w:webHidden/>
          </w:rPr>
        </w:r>
        <w:r>
          <w:rPr>
            <w:noProof/>
            <w:webHidden/>
          </w:rPr>
          <w:fldChar w:fldCharType="separate"/>
        </w:r>
        <w:r>
          <w:rPr>
            <w:noProof/>
            <w:webHidden/>
          </w:rPr>
          <w:t>15</w:t>
        </w:r>
        <w:r>
          <w:rPr>
            <w:noProof/>
            <w:webHidden/>
          </w:rPr>
          <w:fldChar w:fldCharType="end"/>
        </w:r>
      </w:hyperlink>
    </w:p>
    <w:p w14:paraId="17C2E1CA" w14:textId="78493763" w:rsidR="0088331A" w:rsidRDefault="0088331A">
      <w:pPr>
        <w:pStyle w:val="TOC2"/>
        <w:rPr>
          <w:rFonts w:asciiTheme="minorHAnsi" w:eastAsiaTheme="minorEastAsia" w:hAnsiTheme="minorHAnsi" w:cstheme="minorBidi"/>
          <w:noProof/>
          <w:color w:val="auto"/>
          <w:kern w:val="2"/>
          <w:sz w:val="24"/>
          <w:lang/>
          <w14:ligatures w14:val="standardContextual"/>
        </w:rPr>
      </w:pPr>
      <w:hyperlink w:anchor="_Toc233893897" w:history="1">
        <w:r w:rsidRPr="003026AA">
          <w:rPr>
            <w:rStyle w:val="Hyperlink"/>
            <w:noProof/>
          </w:rPr>
          <w:t>4.5</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Criar objeto locável interempresarial com estrutura de portfólio</w:t>
        </w:r>
        <w:r>
          <w:rPr>
            <w:noProof/>
            <w:webHidden/>
          </w:rPr>
          <w:tab/>
        </w:r>
        <w:r>
          <w:rPr>
            <w:noProof/>
            <w:webHidden/>
          </w:rPr>
          <w:fldChar w:fldCharType="begin"/>
        </w:r>
        <w:r>
          <w:rPr>
            <w:noProof/>
            <w:webHidden/>
          </w:rPr>
          <w:instrText xml:space="preserve"> PAGEREF _Toc233893897 \h </w:instrText>
        </w:r>
        <w:r>
          <w:rPr>
            <w:noProof/>
            <w:webHidden/>
          </w:rPr>
        </w:r>
        <w:r>
          <w:rPr>
            <w:noProof/>
            <w:webHidden/>
          </w:rPr>
          <w:fldChar w:fldCharType="separate"/>
        </w:r>
        <w:r>
          <w:rPr>
            <w:noProof/>
            <w:webHidden/>
          </w:rPr>
          <w:t>15</w:t>
        </w:r>
        <w:r>
          <w:rPr>
            <w:noProof/>
            <w:webHidden/>
          </w:rPr>
          <w:fldChar w:fldCharType="end"/>
        </w:r>
      </w:hyperlink>
    </w:p>
    <w:p w14:paraId="2A5CCD76" w14:textId="1AA157AF" w:rsidR="0088331A" w:rsidRDefault="0088331A">
      <w:pPr>
        <w:pStyle w:val="TOC2"/>
        <w:rPr>
          <w:rFonts w:asciiTheme="minorHAnsi" w:eastAsiaTheme="minorEastAsia" w:hAnsiTheme="minorHAnsi" w:cstheme="minorBidi"/>
          <w:noProof/>
          <w:color w:val="auto"/>
          <w:kern w:val="2"/>
          <w:sz w:val="24"/>
          <w:lang/>
          <w14:ligatures w14:val="standardContextual"/>
        </w:rPr>
      </w:pPr>
      <w:hyperlink w:anchor="_Toc233893898" w:history="1">
        <w:r w:rsidRPr="003026AA">
          <w:rPr>
            <w:rStyle w:val="Hyperlink"/>
            <w:noProof/>
          </w:rPr>
          <w:t>4.6</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Criar objeto locável interempresarial sem estrutura de portfólio</w:t>
        </w:r>
        <w:r>
          <w:rPr>
            <w:noProof/>
            <w:webHidden/>
          </w:rPr>
          <w:tab/>
        </w:r>
        <w:r>
          <w:rPr>
            <w:noProof/>
            <w:webHidden/>
          </w:rPr>
          <w:fldChar w:fldCharType="begin"/>
        </w:r>
        <w:r>
          <w:rPr>
            <w:noProof/>
            <w:webHidden/>
          </w:rPr>
          <w:instrText xml:space="preserve"> PAGEREF _Toc233893898 \h </w:instrText>
        </w:r>
        <w:r>
          <w:rPr>
            <w:noProof/>
            <w:webHidden/>
          </w:rPr>
        </w:r>
        <w:r>
          <w:rPr>
            <w:noProof/>
            <w:webHidden/>
          </w:rPr>
          <w:fldChar w:fldCharType="separate"/>
        </w:r>
        <w:r>
          <w:rPr>
            <w:noProof/>
            <w:webHidden/>
          </w:rPr>
          <w:t>17</w:t>
        </w:r>
        <w:r>
          <w:rPr>
            <w:noProof/>
            <w:webHidden/>
          </w:rPr>
          <w:fldChar w:fldCharType="end"/>
        </w:r>
      </w:hyperlink>
    </w:p>
    <w:p w14:paraId="454301DB" w14:textId="330915B1" w:rsidR="0088331A" w:rsidRDefault="0088331A">
      <w:pPr>
        <w:pStyle w:val="TOC2"/>
        <w:rPr>
          <w:rFonts w:asciiTheme="minorHAnsi" w:eastAsiaTheme="minorEastAsia" w:hAnsiTheme="minorHAnsi" w:cstheme="minorBidi"/>
          <w:noProof/>
          <w:color w:val="auto"/>
          <w:kern w:val="2"/>
          <w:sz w:val="24"/>
          <w:lang/>
          <w14:ligatures w14:val="standardContextual"/>
        </w:rPr>
      </w:pPr>
      <w:hyperlink w:anchor="_Toc233893899" w:history="1">
        <w:r w:rsidRPr="003026AA">
          <w:rPr>
            <w:rStyle w:val="Hyperlink"/>
            <w:noProof/>
          </w:rPr>
          <w:t>4.7</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Criar objeto utilizável interempresarial com estrutura de portfólio</w:t>
        </w:r>
        <w:r>
          <w:rPr>
            <w:noProof/>
            <w:webHidden/>
          </w:rPr>
          <w:tab/>
        </w:r>
        <w:r>
          <w:rPr>
            <w:noProof/>
            <w:webHidden/>
          </w:rPr>
          <w:fldChar w:fldCharType="begin"/>
        </w:r>
        <w:r>
          <w:rPr>
            <w:noProof/>
            <w:webHidden/>
          </w:rPr>
          <w:instrText xml:space="preserve"> PAGEREF _Toc233893899 \h </w:instrText>
        </w:r>
        <w:r>
          <w:rPr>
            <w:noProof/>
            <w:webHidden/>
          </w:rPr>
        </w:r>
        <w:r>
          <w:rPr>
            <w:noProof/>
            <w:webHidden/>
          </w:rPr>
          <w:fldChar w:fldCharType="separate"/>
        </w:r>
        <w:r>
          <w:rPr>
            <w:noProof/>
            <w:webHidden/>
          </w:rPr>
          <w:t>18</w:t>
        </w:r>
        <w:r>
          <w:rPr>
            <w:noProof/>
            <w:webHidden/>
          </w:rPr>
          <w:fldChar w:fldCharType="end"/>
        </w:r>
      </w:hyperlink>
    </w:p>
    <w:p w14:paraId="36AB0E2B" w14:textId="3FAA91A0" w:rsidR="0088331A" w:rsidRDefault="0088331A">
      <w:pPr>
        <w:pStyle w:val="TOC2"/>
        <w:rPr>
          <w:rFonts w:asciiTheme="minorHAnsi" w:eastAsiaTheme="minorEastAsia" w:hAnsiTheme="minorHAnsi" w:cstheme="minorBidi"/>
          <w:noProof/>
          <w:color w:val="auto"/>
          <w:kern w:val="2"/>
          <w:sz w:val="24"/>
          <w:lang/>
          <w14:ligatures w14:val="standardContextual"/>
        </w:rPr>
      </w:pPr>
      <w:hyperlink w:anchor="_Toc233893900" w:history="1">
        <w:r w:rsidRPr="003026AA">
          <w:rPr>
            <w:rStyle w:val="Hyperlink"/>
            <w:noProof/>
          </w:rPr>
          <w:t>4.8</w:t>
        </w:r>
        <w:r>
          <w:rPr>
            <w:rFonts w:asciiTheme="minorHAnsi" w:eastAsiaTheme="minorEastAsia" w:hAnsiTheme="minorHAnsi" w:cstheme="minorBidi"/>
            <w:noProof/>
            <w:color w:val="auto"/>
            <w:kern w:val="2"/>
            <w:sz w:val="24"/>
            <w:lang/>
            <w14:ligatures w14:val="standardContextual"/>
          </w:rPr>
          <w:tab/>
        </w:r>
        <w:r w:rsidRPr="003026AA">
          <w:rPr>
            <w:rStyle w:val="Hyperlink"/>
            <w:noProof/>
          </w:rPr>
          <w:t>Criar objeto utilizável interempresarial sem estrutura de portfólio</w:t>
        </w:r>
        <w:r>
          <w:rPr>
            <w:noProof/>
            <w:webHidden/>
          </w:rPr>
          <w:tab/>
        </w:r>
        <w:r>
          <w:rPr>
            <w:noProof/>
            <w:webHidden/>
          </w:rPr>
          <w:fldChar w:fldCharType="begin"/>
        </w:r>
        <w:r>
          <w:rPr>
            <w:noProof/>
            <w:webHidden/>
          </w:rPr>
          <w:instrText xml:space="preserve"> PAGEREF _Toc233893900 \h </w:instrText>
        </w:r>
        <w:r>
          <w:rPr>
            <w:noProof/>
            <w:webHidden/>
          </w:rPr>
        </w:r>
        <w:r>
          <w:rPr>
            <w:noProof/>
            <w:webHidden/>
          </w:rPr>
          <w:fldChar w:fldCharType="separate"/>
        </w:r>
        <w:r>
          <w:rPr>
            <w:noProof/>
            <w:webHidden/>
          </w:rPr>
          <w:t>19</w:t>
        </w:r>
        <w:r>
          <w:rPr>
            <w:noProof/>
            <w:webHidden/>
          </w:rPr>
          <w:fldChar w:fldCharType="end"/>
        </w:r>
      </w:hyperlink>
    </w:p>
    <w:p w14:paraId="4E4C933E" w14:textId="77777777" w:rsidR="0088331A" w:rsidRPr="00FE477D" w:rsidRDefault="0088331A" w:rsidP="005B51D2">
      <w:r>
        <w:fldChar w:fldCharType="end"/>
      </w:r>
    </w:p>
    <w:p w14:paraId="6AB98DAF" w14:textId="77777777" w:rsidR="0088331A" w:rsidRDefault="0088331A" w:rsidP="005B51D2"/>
    <w:bookmarkEnd w:id="1"/>
    <w:p w14:paraId="6B7D5C72" w14:textId="77777777" w:rsidR="0088331A" w:rsidRDefault="0088331A"/>
    <w:p w14:paraId="56AF3EFB" w14:textId="77777777" w:rsidR="00047F6C" w:rsidRDefault="00CA11C0">
      <w:pPr>
        <w:pStyle w:val="Heading1"/>
      </w:pPr>
      <w:bookmarkStart w:id="3" w:name="_Toc233893875"/>
      <w:r>
        <w:lastRenderedPageBreak/>
        <w:t>Objetivo</w:t>
      </w:r>
      <w:bookmarkEnd w:id="0"/>
      <w:bookmarkEnd w:id="3"/>
    </w:p>
    <w:p w14:paraId="1C101873" w14:textId="77777777" w:rsidR="00047F6C" w:rsidRDefault="00CA11C0">
      <w:r>
        <w:t>Um objeto de locação genérico pode ser um objeto utilizável ou locável.</w:t>
      </w:r>
    </w:p>
    <w:p w14:paraId="3086B185" w14:textId="77777777" w:rsidR="00047F6C" w:rsidRDefault="00CA11C0">
      <w:r>
        <w:t>Um objeto utilizável é um objeto alugado ou de propriedade de uma empresa e define o escopo para utilização própria ou contrato de locação externo ou interempresarial. O objeto utilizável pode estar sujeito a um contrato de aluguel de bens imóveis. A empresa atua de uma perspectiva do cliente.</w:t>
      </w:r>
    </w:p>
    <w:p w14:paraId="3A550891" w14:textId="77777777" w:rsidR="00047F6C" w:rsidRDefault="00CA11C0">
      <w:r>
        <w:t>Um objeto locável é um objeto que pode ser alugado por uma empresa a um locatário externo ou empresa afiliada. O objeto locável pode estar sujeito a um contrato de locação de bens imóveis. A empresa atua do ponto de vista do fornecedor.</w:t>
      </w:r>
    </w:p>
    <w:p w14:paraId="6B3686ED" w14:textId="77777777" w:rsidR="00047F6C" w:rsidRDefault="00CA11C0">
      <w:r>
        <w:t>Os objetos de locação genéricos são utilizados nos diferentes cenários da seguinte forma:</w:t>
      </w:r>
    </w:p>
    <w:p w14:paraId="25E333A7" w14:textId="77777777" w:rsidR="00047F6C" w:rsidRDefault="00CA11C0">
      <w:r>
        <w:t>a) Objetos alugados externos ou próprios</w:t>
      </w:r>
    </w:p>
    <w:p w14:paraId="18414365" w14:textId="77777777" w:rsidR="00047F6C" w:rsidRDefault="00CA11C0">
      <w:r>
        <w:t xml:space="preserve">Você define objetos alugados externos ou próprios como objetos utilizáveis. Para isso, você pode utilizar a categoria de utilização </w:t>
      </w:r>
      <w:r>
        <w:rPr>
          <w:rStyle w:val="screenelement"/>
        </w:rPr>
        <w:t>Objeto utilizável com estrutura de carteira (UP)</w:t>
      </w:r>
      <w:r>
        <w:t xml:space="preserve"> ou </w:t>
      </w:r>
      <w:r>
        <w:rPr>
          <w:rStyle w:val="screenelement"/>
        </w:rPr>
        <w:t>Objeto utilizável sem estrutura de carteira (UW)</w:t>
      </w:r>
      <w:r>
        <w:t>. Os objetos utilizáveis são necessários para todos os processos subsequentes.</w:t>
      </w:r>
    </w:p>
    <w:p w14:paraId="1AC3363C" w14:textId="77777777" w:rsidR="00047F6C" w:rsidRDefault="00CA11C0">
      <w:r>
        <w:t>b) Objetos de contrato de locação externos</w:t>
      </w:r>
    </w:p>
    <w:p w14:paraId="4E046CA5" w14:textId="77777777" w:rsidR="00047F6C" w:rsidRDefault="00CA11C0">
      <w:r>
        <w:t xml:space="preserve">Os </w:t>
      </w:r>
      <w:r>
        <w:t xml:space="preserve">objetos de contrato de locação externos são definidos como objetos locáveis Para isso, você pode utilizar a categoria de utilização </w:t>
      </w:r>
      <w:r>
        <w:rPr>
          <w:rStyle w:val="screenelement"/>
        </w:rPr>
        <w:t>Objeto de locação com estrutura de carteira (RP)</w:t>
      </w:r>
      <w:r>
        <w:t xml:space="preserve"> ou </w:t>
      </w:r>
      <w:r>
        <w:rPr>
          <w:rStyle w:val="screenelement"/>
        </w:rPr>
        <w:t>Objeto de locação sem estrutura de carteira (RW)</w:t>
      </w:r>
      <w:r>
        <w:t>. Cada objeto locável precisa de uma relação com um objeto utilizável. Por isso, você precisa primeiro criar um objeto utilizável (consulte a)).</w:t>
      </w:r>
    </w:p>
    <w:p w14:paraId="1AC8CF69" w14:textId="77777777" w:rsidR="00047F6C" w:rsidRDefault="00CA11C0">
      <w:r>
        <w:t>c) Objetos de locação interempresariais</w:t>
      </w:r>
    </w:p>
    <w:p w14:paraId="24C99DFA" w14:textId="77777777" w:rsidR="00047F6C" w:rsidRDefault="00CA11C0">
      <w:r>
        <w:t>Para configurar um processo de locação interempresarial, os seguintes objetos são necessários:</w:t>
      </w:r>
    </w:p>
    <w:p w14:paraId="65BE4773" w14:textId="77777777" w:rsidR="00047F6C" w:rsidRDefault="00CA11C0">
      <w:pPr>
        <w:pStyle w:val="listpara1"/>
        <w:numPr>
          <w:ilvl w:val="0"/>
          <w:numId w:val="5"/>
        </w:numPr>
      </w:pPr>
      <w:r>
        <w:t>Objeto utilizável (alugado externo ou próprio) (consulte a))</w:t>
      </w:r>
    </w:p>
    <w:p w14:paraId="4FC7F97E" w14:textId="77777777" w:rsidR="00047F6C" w:rsidRDefault="00CA11C0">
      <w:pPr>
        <w:pStyle w:val="listpara1"/>
        <w:numPr>
          <w:ilvl w:val="0"/>
          <w:numId w:val="2"/>
        </w:numPr>
      </w:pPr>
      <w:r>
        <w:t xml:space="preserve">Objeto locável interempresarial (categoria de utilização </w:t>
      </w:r>
      <w:r>
        <w:rPr>
          <w:rStyle w:val="screenelement"/>
        </w:rPr>
        <w:t>Objeto locável interempresarial com estrutura de carteira (I3)</w:t>
      </w:r>
      <w:r>
        <w:t xml:space="preserve"> ou </w:t>
      </w:r>
      <w:r>
        <w:rPr>
          <w:rStyle w:val="screenelement"/>
        </w:rPr>
        <w:t>Objeto locável interempresarial sem estrutura de carteira (I4)</w:t>
      </w:r>
      <w:r>
        <w:t>) relacionado a um objeto utilizável (consulte 1.) dentro da empresa locadora</w:t>
      </w:r>
    </w:p>
    <w:p w14:paraId="45BB3422" w14:textId="77777777" w:rsidR="00047F6C" w:rsidRDefault="00CA11C0">
      <w:pPr>
        <w:pStyle w:val="listpara1"/>
        <w:numPr>
          <w:ilvl w:val="0"/>
          <w:numId w:val="2"/>
        </w:numPr>
      </w:pPr>
      <w:r>
        <w:t xml:space="preserve">Objeto utilizável interempresarial (categoria de utilização </w:t>
      </w:r>
      <w:r>
        <w:rPr>
          <w:rStyle w:val="screenelement"/>
        </w:rPr>
        <w:t>Objeto utilizável interempresarial com estrutura de carteira (I1)</w:t>
      </w:r>
      <w:r>
        <w:t xml:space="preserve"> ou </w:t>
      </w:r>
      <w:r>
        <w:rPr>
          <w:rStyle w:val="screenelement"/>
        </w:rPr>
        <w:t>Objeto utilizável interempresarial sem estrutura de carteira (I2)</w:t>
      </w:r>
      <w:r>
        <w:t>) na empresa locatária relacionado a um objeto locável interempresarial dentro da empresa locadora (consulte 2.)</w:t>
      </w:r>
    </w:p>
    <w:p w14:paraId="39CBE2A1" w14:textId="77777777" w:rsidR="00047F6C" w:rsidRDefault="00CA11C0">
      <w:r>
        <w:t>Em seguida, você pode continuar com 2. e 3. para configurar um processo de locação interempresarial adicional para uma terceira empresa ou com b) para criar um objeto de contrato de locação externo. O objeto locável interempresarial adicional ou o objeto locável externo, nesse caso, tem uma relação com o objeto utilizável interempresarial.</w:t>
      </w:r>
    </w:p>
    <w:p w14:paraId="5DC21201" w14:textId="77777777" w:rsidR="00047F6C" w:rsidRDefault="00CA11C0">
      <w:pPr>
        <w:pStyle w:val="Heading1"/>
      </w:pPr>
      <w:bookmarkStart w:id="4" w:name="unique_2"/>
      <w:bookmarkStart w:id="5" w:name="_Toc233893876"/>
      <w:r>
        <w:lastRenderedPageBreak/>
        <w:t>Pré-requisitos</w:t>
      </w:r>
      <w:bookmarkEnd w:id="4"/>
      <w:bookmarkEnd w:id="5"/>
    </w:p>
    <w:p w14:paraId="79399032" w14:textId="77777777" w:rsidR="00047F6C" w:rsidRDefault="00CA11C0">
      <w:r>
        <w:t>Esta seção resume todos os pré-requisitos necessários para conduzir o teste em termos de sistemas, usuários, dados mestre, dados organizacionais, outros dados de teste e condições empresariais.</w:t>
      </w:r>
    </w:p>
    <w:p w14:paraId="305DB438" w14:textId="77777777" w:rsidR="00047F6C" w:rsidRDefault="00CA11C0">
      <w:pPr>
        <w:pStyle w:val="Heading2"/>
      </w:pPr>
      <w:bookmarkStart w:id="6" w:name="unique_3"/>
      <w:bookmarkStart w:id="7" w:name="_Toc233893877"/>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047F6C" w:rsidRPr="0088331A" w14:paraId="6E393073" w14:textId="77777777" w:rsidTr="0088331A">
        <w:trPr>
          <w:cnfStyle w:val="100000000000" w:firstRow="1" w:lastRow="0" w:firstColumn="0" w:lastColumn="0" w:oddVBand="0" w:evenVBand="0" w:oddHBand="0" w:evenHBand="0" w:firstRowFirstColumn="0" w:firstRowLastColumn="0" w:lastRowFirstColumn="0" w:lastRowLastColumn="0"/>
        </w:trPr>
        <w:tc>
          <w:tcPr>
            <w:tcW w:w="0" w:type="auto"/>
          </w:tcPr>
          <w:p w14:paraId="15D78B1C" w14:textId="77777777" w:rsidR="00047F6C" w:rsidRPr="0088331A" w:rsidRDefault="00CA11C0">
            <w:pPr>
              <w:pStyle w:val="boldparagraph"/>
              <w:rPr>
                <w:sz w:val="16"/>
              </w:rPr>
            </w:pPr>
            <w:r w:rsidRPr="0088331A">
              <w:rPr>
                <w:sz w:val="16"/>
              </w:rPr>
              <w:t>Sistema</w:t>
            </w:r>
          </w:p>
        </w:tc>
        <w:tc>
          <w:tcPr>
            <w:tcW w:w="0" w:type="auto"/>
          </w:tcPr>
          <w:p w14:paraId="09005E95" w14:textId="77777777" w:rsidR="00047F6C" w:rsidRPr="0088331A" w:rsidRDefault="00CA11C0">
            <w:pPr>
              <w:pStyle w:val="boldparagraph"/>
              <w:rPr>
                <w:sz w:val="16"/>
              </w:rPr>
            </w:pPr>
            <w:r w:rsidRPr="0088331A">
              <w:rPr>
                <w:sz w:val="16"/>
              </w:rPr>
              <w:t>Detalhes</w:t>
            </w:r>
          </w:p>
        </w:tc>
      </w:tr>
      <w:tr w:rsidR="00047F6C" w:rsidRPr="0088331A" w14:paraId="01011F56" w14:textId="77777777" w:rsidTr="0088331A">
        <w:tc>
          <w:tcPr>
            <w:tcW w:w="0" w:type="auto"/>
          </w:tcPr>
          <w:p w14:paraId="2304A011" w14:textId="77777777" w:rsidR="00047F6C" w:rsidRPr="0088331A" w:rsidRDefault="00CA11C0">
            <w:pPr>
              <w:rPr>
                <w:sz w:val="16"/>
              </w:rPr>
            </w:pPr>
            <w:r w:rsidRPr="0088331A">
              <w:rPr>
                <w:sz w:val="16"/>
              </w:rPr>
              <w:t>Sistema</w:t>
            </w:r>
          </w:p>
        </w:tc>
        <w:tc>
          <w:tcPr>
            <w:tcW w:w="0" w:type="auto"/>
          </w:tcPr>
          <w:p w14:paraId="037D826C" w14:textId="77777777" w:rsidR="00047F6C" w:rsidRPr="0088331A" w:rsidRDefault="00CA11C0">
            <w:pPr>
              <w:rPr>
                <w:sz w:val="16"/>
              </w:rPr>
            </w:pPr>
            <w:r w:rsidRPr="0088331A">
              <w:rPr>
                <w:sz w:val="16"/>
              </w:rPr>
              <w:t>Acessível via launchpad do SAP Fiori. O administrador do sistema fornece o URL para acessar os diversos apps atribuídos à sua função.</w:t>
            </w:r>
          </w:p>
        </w:tc>
      </w:tr>
    </w:tbl>
    <w:p w14:paraId="231BDF44" w14:textId="77777777" w:rsidR="00047F6C" w:rsidRDefault="00CA11C0">
      <w:pPr>
        <w:pStyle w:val="Heading2"/>
      </w:pPr>
      <w:bookmarkStart w:id="8" w:name="unique_4"/>
      <w:bookmarkStart w:id="9" w:name="_Toc233893878"/>
      <w:r>
        <w:t>Funções</w:t>
      </w:r>
      <w:bookmarkEnd w:id="8"/>
      <w:bookmarkEnd w:id="9"/>
    </w:p>
    <w:p w14:paraId="5126EEB8" w14:textId="77777777" w:rsidR="0088331A" w:rsidRDefault="00CA11C0">
      <w:r>
        <w:t xml:space="preserve">Criar funções empresariais usando os seguintes modelos de função empresarial </w:t>
      </w:r>
      <w:r>
        <w:t>fornecidos pela SAP e atribuir os mesmos aos usuários de teste individuais.</w:t>
      </w:r>
    </w:p>
    <w:p w14:paraId="7EC39526" w14:textId="77777777" w:rsidR="0088331A" w:rsidRDefault="00CA11C0">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5252B163" w14:textId="3BBA1650" w:rsidR="00047F6C" w:rsidRDefault="00CA11C0">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772"/>
        <w:gridCol w:w="2237"/>
        <w:gridCol w:w="4648"/>
        <w:gridCol w:w="3888"/>
        <w:gridCol w:w="759"/>
      </w:tblGrid>
      <w:tr w:rsidR="00047F6C" w:rsidRPr="0088331A" w14:paraId="54E0E818" w14:textId="77777777" w:rsidTr="0088331A">
        <w:trPr>
          <w:cnfStyle w:val="100000000000" w:firstRow="1" w:lastRow="0" w:firstColumn="0" w:lastColumn="0" w:oddVBand="0" w:evenVBand="0" w:oddHBand="0" w:evenHBand="0" w:firstRowFirstColumn="0" w:firstRowLastColumn="0" w:lastRowFirstColumn="0" w:lastRowLastColumn="0"/>
        </w:trPr>
        <w:tc>
          <w:tcPr>
            <w:tcW w:w="0" w:type="auto"/>
          </w:tcPr>
          <w:p w14:paraId="496BF217" w14:textId="77777777" w:rsidR="00047F6C" w:rsidRPr="0088331A" w:rsidRDefault="00CA11C0">
            <w:pPr>
              <w:pStyle w:val="boldparagraph"/>
              <w:rPr>
                <w:sz w:val="16"/>
              </w:rPr>
            </w:pPr>
            <w:r w:rsidRPr="0088331A">
              <w:rPr>
                <w:sz w:val="16"/>
              </w:rPr>
              <w:t>Nome (modelo de função)</w:t>
            </w:r>
          </w:p>
        </w:tc>
        <w:tc>
          <w:tcPr>
            <w:tcW w:w="0" w:type="auto"/>
          </w:tcPr>
          <w:p w14:paraId="4D332F00" w14:textId="77777777" w:rsidR="00047F6C" w:rsidRPr="0088331A" w:rsidRDefault="00CA11C0">
            <w:pPr>
              <w:pStyle w:val="boldparagraph"/>
              <w:rPr>
                <w:sz w:val="16"/>
              </w:rPr>
            </w:pPr>
            <w:r w:rsidRPr="0088331A">
              <w:rPr>
                <w:sz w:val="16"/>
              </w:rPr>
              <w:t>ID (modelo de função)</w:t>
            </w:r>
          </w:p>
        </w:tc>
        <w:tc>
          <w:tcPr>
            <w:tcW w:w="0" w:type="auto"/>
          </w:tcPr>
          <w:p w14:paraId="3F9EFA40" w14:textId="77777777" w:rsidR="00047F6C" w:rsidRPr="0088331A" w:rsidRDefault="00CA11C0">
            <w:pPr>
              <w:pStyle w:val="boldparagraph"/>
              <w:rPr>
                <w:sz w:val="16"/>
              </w:rPr>
            </w:pPr>
            <w:r w:rsidRPr="0088331A">
              <w:rPr>
                <w:sz w:val="16"/>
              </w:rPr>
              <w:t>Nome (área do launchpad)</w:t>
            </w:r>
          </w:p>
        </w:tc>
        <w:tc>
          <w:tcPr>
            <w:tcW w:w="0" w:type="auto"/>
          </w:tcPr>
          <w:p w14:paraId="50F34EA1" w14:textId="77777777" w:rsidR="00047F6C" w:rsidRPr="0088331A" w:rsidRDefault="00CA11C0">
            <w:pPr>
              <w:pStyle w:val="boldparagraph"/>
              <w:rPr>
                <w:sz w:val="16"/>
              </w:rPr>
            </w:pPr>
            <w:r w:rsidRPr="0088331A">
              <w:rPr>
                <w:sz w:val="16"/>
              </w:rPr>
              <w:t>ID (área do launchpad)</w:t>
            </w:r>
          </w:p>
        </w:tc>
        <w:tc>
          <w:tcPr>
            <w:tcW w:w="0" w:type="auto"/>
          </w:tcPr>
          <w:p w14:paraId="211C471D" w14:textId="77777777" w:rsidR="00047F6C" w:rsidRPr="0088331A" w:rsidRDefault="00CA11C0">
            <w:pPr>
              <w:pStyle w:val="boldparagraph"/>
              <w:rPr>
                <w:sz w:val="16"/>
              </w:rPr>
            </w:pPr>
            <w:r w:rsidRPr="0088331A">
              <w:rPr>
                <w:sz w:val="16"/>
              </w:rPr>
              <w:t>Efetuar login</w:t>
            </w:r>
          </w:p>
        </w:tc>
      </w:tr>
      <w:tr w:rsidR="00047F6C" w:rsidRPr="0088331A" w14:paraId="5B877AB3" w14:textId="77777777" w:rsidTr="0088331A">
        <w:tc>
          <w:tcPr>
            <w:tcW w:w="0" w:type="auto"/>
          </w:tcPr>
          <w:p w14:paraId="5334C246" w14:textId="77777777" w:rsidR="00047F6C" w:rsidRPr="0088331A" w:rsidRDefault="00CA11C0">
            <w:pPr>
              <w:rPr>
                <w:sz w:val="16"/>
              </w:rPr>
            </w:pPr>
            <w:r w:rsidRPr="0088331A">
              <w:rPr>
                <w:sz w:val="16"/>
              </w:rPr>
              <w:t>Responsável de bens imóveis - administração de localizações</w:t>
            </w:r>
          </w:p>
        </w:tc>
        <w:tc>
          <w:tcPr>
            <w:tcW w:w="0" w:type="auto"/>
          </w:tcPr>
          <w:p w14:paraId="2A0DE44D" w14:textId="77777777" w:rsidR="00047F6C" w:rsidRPr="0088331A" w:rsidRDefault="00CA11C0">
            <w:pPr>
              <w:rPr>
                <w:sz w:val="16"/>
              </w:rPr>
            </w:pPr>
            <w:r w:rsidRPr="0088331A">
              <w:rPr>
                <w:rStyle w:val="CourierNew"/>
                <w:sz w:val="16"/>
              </w:rPr>
              <w:t>SAP_BR_RE_SPECIALIST_LOCAT</w:t>
            </w:r>
          </w:p>
        </w:tc>
        <w:tc>
          <w:tcPr>
            <w:tcW w:w="0" w:type="auto"/>
          </w:tcPr>
          <w:p w14:paraId="71FC34E3" w14:textId="77777777" w:rsidR="00047F6C" w:rsidRPr="0088331A" w:rsidRDefault="00CA11C0">
            <w:pPr>
              <w:rPr>
                <w:sz w:val="16"/>
              </w:rPr>
            </w:pPr>
            <w:r w:rsidRPr="0088331A">
              <w:rPr>
                <w:sz w:val="16"/>
              </w:rPr>
              <w:t>Gerenciamento de locais de atividade</w:t>
            </w:r>
          </w:p>
        </w:tc>
        <w:tc>
          <w:tcPr>
            <w:tcW w:w="0" w:type="auto"/>
          </w:tcPr>
          <w:p w14:paraId="7385DD46" w14:textId="77777777" w:rsidR="00047F6C" w:rsidRPr="0088331A" w:rsidRDefault="00CA11C0">
            <w:pPr>
              <w:rPr>
                <w:sz w:val="16"/>
              </w:rPr>
            </w:pPr>
            <w:r w:rsidRPr="0088331A">
              <w:rPr>
                <w:rStyle w:val="CourierNew"/>
                <w:sz w:val="16"/>
              </w:rPr>
              <w:t>SAP_FIN_SPT_RE_LOCATION_PC</w:t>
            </w:r>
          </w:p>
        </w:tc>
        <w:tc>
          <w:tcPr>
            <w:tcW w:w="0" w:type="auto"/>
          </w:tcPr>
          <w:p w14:paraId="7186CD86" w14:textId="77777777" w:rsidR="00047F6C" w:rsidRPr="0088331A" w:rsidRDefault="00047F6C">
            <w:pPr>
              <w:rPr>
                <w:sz w:val="16"/>
              </w:rPr>
            </w:pPr>
          </w:p>
        </w:tc>
      </w:tr>
      <w:tr w:rsidR="00047F6C" w:rsidRPr="0088331A" w14:paraId="48003F16" w14:textId="77777777" w:rsidTr="0088331A">
        <w:tc>
          <w:tcPr>
            <w:tcW w:w="0" w:type="auto"/>
          </w:tcPr>
          <w:p w14:paraId="777B09F4" w14:textId="77777777" w:rsidR="00047F6C" w:rsidRPr="0088331A" w:rsidRDefault="00CA11C0">
            <w:pPr>
              <w:rPr>
                <w:sz w:val="16"/>
              </w:rPr>
            </w:pPr>
            <w:r w:rsidRPr="0088331A">
              <w:rPr>
                <w:sz w:val="16"/>
              </w:rPr>
              <w:t>Especialista de contrato - leasing</w:t>
            </w:r>
          </w:p>
        </w:tc>
        <w:tc>
          <w:tcPr>
            <w:tcW w:w="0" w:type="auto"/>
          </w:tcPr>
          <w:p w14:paraId="4639C92E" w14:textId="77777777" w:rsidR="00047F6C" w:rsidRPr="0088331A" w:rsidRDefault="00CA11C0">
            <w:pPr>
              <w:rPr>
                <w:sz w:val="16"/>
              </w:rPr>
            </w:pPr>
            <w:r w:rsidRPr="0088331A">
              <w:rPr>
                <w:rStyle w:val="CourierNew"/>
                <w:sz w:val="16"/>
              </w:rPr>
              <w:t>SAP_BR_RECM_SPECIALIST</w:t>
            </w:r>
          </w:p>
        </w:tc>
        <w:tc>
          <w:tcPr>
            <w:tcW w:w="0" w:type="auto"/>
          </w:tcPr>
          <w:p w14:paraId="31E7C726" w14:textId="77777777" w:rsidR="00047F6C" w:rsidRPr="0088331A" w:rsidRDefault="00CA11C0">
            <w:pPr>
              <w:rPr>
                <w:sz w:val="16"/>
              </w:rPr>
            </w:pPr>
            <w:r w:rsidRPr="0088331A">
              <w:rPr>
                <w:sz w:val="16"/>
              </w:rPr>
              <w:t xml:space="preserve">Gestão de contratos de </w:t>
            </w:r>
            <w:r w:rsidRPr="0088331A">
              <w:rPr>
                <w:sz w:val="16"/>
              </w:rPr>
              <w:t>leasing / Gerenciamento de contratos de leasing - Aluguel baseado no faturamento</w:t>
            </w:r>
          </w:p>
        </w:tc>
        <w:tc>
          <w:tcPr>
            <w:tcW w:w="0" w:type="auto"/>
          </w:tcPr>
          <w:p w14:paraId="23CFC3B0" w14:textId="77777777" w:rsidR="00047F6C" w:rsidRPr="0088331A" w:rsidRDefault="00CA11C0">
            <w:pPr>
              <w:rPr>
                <w:sz w:val="16"/>
              </w:rPr>
            </w:pPr>
            <w:r w:rsidRPr="0088331A">
              <w:rPr>
                <w:rStyle w:val="CourierNew"/>
                <w:sz w:val="16"/>
              </w:rPr>
              <w:t>SAP_BR_RECM_SPECIALIST / SAP_BR_RECM_SALES_REPORTER</w:t>
            </w:r>
          </w:p>
        </w:tc>
        <w:tc>
          <w:tcPr>
            <w:tcW w:w="0" w:type="auto"/>
          </w:tcPr>
          <w:p w14:paraId="74930A54" w14:textId="77777777" w:rsidR="00047F6C" w:rsidRPr="0088331A" w:rsidRDefault="00047F6C">
            <w:pPr>
              <w:rPr>
                <w:sz w:val="16"/>
              </w:rPr>
            </w:pPr>
          </w:p>
        </w:tc>
      </w:tr>
    </w:tbl>
    <w:p w14:paraId="4C811186" w14:textId="77777777" w:rsidR="00047F6C" w:rsidRDefault="00CA11C0">
      <w:pPr>
        <w:pStyle w:val="Heading2"/>
      </w:pPr>
      <w:bookmarkStart w:id="10" w:name="unique_5"/>
      <w:bookmarkStart w:id="11" w:name="_Toc233893879"/>
      <w:r>
        <w:t>Unidades organizacionais necessárias</w:t>
      </w:r>
      <w:bookmarkEnd w:id="10"/>
      <w:bookmarkEnd w:id="11"/>
    </w:p>
    <w:p w14:paraId="0E8A160D" w14:textId="77777777" w:rsidR="00047F6C" w:rsidRDefault="00CA11C0">
      <w:r>
        <w:t>A estrutura organizacional e os dados mestre da sua empresa foram criados no seu sistema ERP durante a implementação. A estrutura organizacional reflete a estrutura da sua empresa. Os dados mestre representam objetos utilizáveis, dependendo do foco operacional da sua empresa.</w:t>
      </w:r>
    </w:p>
    <w:tbl>
      <w:tblPr>
        <w:tblStyle w:val="SAPStandardTable"/>
        <w:tblW w:w="5000" w:type="pct"/>
        <w:tblInd w:w="3" w:type="dxa"/>
        <w:tblLook w:val="0620" w:firstRow="1" w:lastRow="0" w:firstColumn="0" w:lastColumn="0" w:noHBand="1" w:noVBand="1"/>
      </w:tblPr>
      <w:tblGrid>
        <w:gridCol w:w="2985"/>
        <w:gridCol w:w="5225"/>
        <w:gridCol w:w="3719"/>
        <w:gridCol w:w="2375"/>
      </w:tblGrid>
      <w:tr w:rsidR="00047F6C" w:rsidRPr="0088331A" w14:paraId="13AA071E" w14:textId="77777777" w:rsidTr="0088331A">
        <w:trPr>
          <w:cnfStyle w:val="100000000000" w:firstRow="1" w:lastRow="0" w:firstColumn="0" w:lastColumn="0" w:oddVBand="0" w:evenVBand="0" w:oddHBand="0" w:evenHBand="0" w:firstRowFirstColumn="0" w:firstRowLastColumn="0" w:lastRowFirstColumn="0" w:lastRowLastColumn="0"/>
        </w:trPr>
        <w:tc>
          <w:tcPr>
            <w:tcW w:w="0" w:type="auto"/>
          </w:tcPr>
          <w:p w14:paraId="627CB86D" w14:textId="77777777" w:rsidR="00047F6C" w:rsidRPr="0088331A" w:rsidRDefault="00CA11C0">
            <w:pPr>
              <w:pStyle w:val="boldparagraph"/>
              <w:rPr>
                <w:sz w:val="16"/>
              </w:rPr>
            </w:pPr>
            <w:r w:rsidRPr="0088331A">
              <w:rPr>
                <w:rStyle w:val="bold"/>
                <w:sz w:val="16"/>
              </w:rPr>
              <w:lastRenderedPageBreak/>
              <w:t>Objeto de dados</w:t>
            </w:r>
          </w:p>
        </w:tc>
        <w:tc>
          <w:tcPr>
            <w:tcW w:w="0" w:type="auto"/>
          </w:tcPr>
          <w:p w14:paraId="65BC2747" w14:textId="77777777" w:rsidR="00047F6C" w:rsidRPr="0088331A" w:rsidRDefault="00CA11C0">
            <w:pPr>
              <w:pStyle w:val="boldparagraph"/>
              <w:rPr>
                <w:sz w:val="16"/>
              </w:rPr>
            </w:pPr>
            <w:r w:rsidRPr="0088331A">
              <w:rPr>
                <w:rStyle w:val="bold"/>
                <w:sz w:val="16"/>
              </w:rPr>
              <w:t>Usado em segmento de dados</w:t>
            </w:r>
          </w:p>
        </w:tc>
        <w:tc>
          <w:tcPr>
            <w:tcW w:w="0" w:type="auto"/>
          </w:tcPr>
          <w:p w14:paraId="7E3BCE64" w14:textId="77777777" w:rsidR="00047F6C" w:rsidRPr="0088331A" w:rsidRDefault="00CA11C0">
            <w:pPr>
              <w:pStyle w:val="boldparagraph"/>
              <w:rPr>
                <w:sz w:val="16"/>
              </w:rPr>
            </w:pPr>
            <w:r w:rsidRPr="0088331A">
              <w:rPr>
                <w:rStyle w:val="bold"/>
                <w:sz w:val="16"/>
              </w:rPr>
              <w:t>Obrigatório/opcional</w:t>
            </w:r>
          </w:p>
        </w:tc>
        <w:tc>
          <w:tcPr>
            <w:tcW w:w="0" w:type="auto"/>
          </w:tcPr>
          <w:p w14:paraId="5769DF58" w14:textId="77777777" w:rsidR="00047F6C" w:rsidRPr="0088331A" w:rsidRDefault="00CA11C0">
            <w:pPr>
              <w:pStyle w:val="boldparagraph"/>
              <w:rPr>
                <w:sz w:val="16"/>
              </w:rPr>
            </w:pPr>
            <w:r w:rsidRPr="0088331A">
              <w:rPr>
                <w:rStyle w:val="bold"/>
                <w:sz w:val="16"/>
              </w:rPr>
              <w:t>Comentários</w:t>
            </w:r>
          </w:p>
        </w:tc>
      </w:tr>
      <w:tr w:rsidR="00047F6C" w:rsidRPr="0088331A" w14:paraId="26CE61A5" w14:textId="77777777" w:rsidTr="0088331A">
        <w:tc>
          <w:tcPr>
            <w:tcW w:w="0" w:type="auto"/>
          </w:tcPr>
          <w:p w14:paraId="7CDFBCB2" w14:textId="77777777" w:rsidR="00047F6C" w:rsidRPr="0088331A" w:rsidRDefault="00CA11C0">
            <w:pPr>
              <w:rPr>
                <w:sz w:val="16"/>
              </w:rPr>
            </w:pPr>
            <w:r w:rsidRPr="0088331A">
              <w:rPr>
                <w:sz w:val="16"/>
              </w:rPr>
              <w:t>Empresa</w:t>
            </w:r>
          </w:p>
        </w:tc>
        <w:tc>
          <w:tcPr>
            <w:tcW w:w="0" w:type="auto"/>
          </w:tcPr>
          <w:p w14:paraId="2E56FEB6" w14:textId="77777777" w:rsidR="00047F6C" w:rsidRPr="0088331A" w:rsidRDefault="00CA11C0">
            <w:pPr>
              <w:rPr>
                <w:sz w:val="16"/>
              </w:rPr>
            </w:pPr>
            <w:r w:rsidRPr="0088331A">
              <w:rPr>
                <w:sz w:val="16"/>
              </w:rPr>
              <w:t>Dados gerais</w:t>
            </w:r>
          </w:p>
        </w:tc>
        <w:tc>
          <w:tcPr>
            <w:tcW w:w="0" w:type="auto"/>
          </w:tcPr>
          <w:p w14:paraId="5A76644E" w14:textId="77777777" w:rsidR="00047F6C" w:rsidRPr="0088331A" w:rsidRDefault="00CA11C0">
            <w:pPr>
              <w:rPr>
                <w:sz w:val="16"/>
              </w:rPr>
            </w:pPr>
            <w:r w:rsidRPr="0088331A">
              <w:rPr>
                <w:sz w:val="16"/>
              </w:rPr>
              <w:t>Obrigatório</w:t>
            </w:r>
          </w:p>
        </w:tc>
        <w:tc>
          <w:tcPr>
            <w:tcW w:w="0" w:type="auto"/>
          </w:tcPr>
          <w:p w14:paraId="0AF2FC86" w14:textId="77777777" w:rsidR="00047F6C" w:rsidRPr="0088331A" w:rsidRDefault="00047F6C">
            <w:pPr>
              <w:rPr>
                <w:sz w:val="16"/>
              </w:rPr>
            </w:pPr>
          </w:p>
        </w:tc>
      </w:tr>
    </w:tbl>
    <w:p w14:paraId="5684BCEC" w14:textId="77777777" w:rsidR="00047F6C" w:rsidRDefault="00CA11C0">
      <w:pPr>
        <w:pStyle w:val="Heading2"/>
      </w:pPr>
      <w:bookmarkStart w:id="12" w:name="unique_6"/>
      <w:bookmarkStart w:id="13" w:name="_Toc233893880"/>
      <w:r>
        <w:t>Dados mestre obrigatórios e opcionais</w:t>
      </w:r>
      <w:bookmarkEnd w:id="12"/>
      <w:bookmarkEnd w:id="13"/>
    </w:p>
    <w:p w14:paraId="3D509C9A" w14:textId="77777777" w:rsidR="00047F6C" w:rsidRDefault="00CA11C0">
      <w:r>
        <w:t xml:space="preserve">Os registros de dados mestre de objetos utilizáveis e locáveis podem fazer referência a outros dados mestre. A tabela a seguir fornece uma </w:t>
      </w:r>
      <w:r>
        <w:t>síntese dos objetos de dados mestre opcionais e obrigatórios a serem usados em um registro de dados utilizável/locável.</w:t>
      </w:r>
    </w:p>
    <w:tbl>
      <w:tblPr>
        <w:tblStyle w:val="SAPStandardTable"/>
        <w:tblW w:w="5000" w:type="pct"/>
        <w:tblInd w:w="3" w:type="dxa"/>
        <w:tblLook w:val="0620" w:firstRow="1" w:lastRow="0" w:firstColumn="0" w:lastColumn="0" w:noHBand="1" w:noVBand="1"/>
      </w:tblPr>
      <w:tblGrid>
        <w:gridCol w:w="3164"/>
        <w:gridCol w:w="4051"/>
        <w:gridCol w:w="2782"/>
        <w:gridCol w:w="4307"/>
      </w:tblGrid>
      <w:tr w:rsidR="00047F6C" w:rsidRPr="0088331A" w14:paraId="77DB02D8" w14:textId="77777777" w:rsidTr="0088331A">
        <w:trPr>
          <w:cnfStyle w:val="100000000000" w:firstRow="1" w:lastRow="0" w:firstColumn="0" w:lastColumn="0" w:oddVBand="0" w:evenVBand="0" w:oddHBand="0" w:evenHBand="0" w:firstRowFirstColumn="0" w:firstRowLastColumn="0" w:lastRowFirstColumn="0" w:lastRowLastColumn="0"/>
        </w:trPr>
        <w:tc>
          <w:tcPr>
            <w:tcW w:w="0" w:type="auto"/>
          </w:tcPr>
          <w:p w14:paraId="589484E1" w14:textId="77777777" w:rsidR="00047F6C" w:rsidRPr="0088331A" w:rsidRDefault="00CA11C0">
            <w:pPr>
              <w:pStyle w:val="boldparagraph"/>
              <w:rPr>
                <w:sz w:val="16"/>
              </w:rPr>
            </w:pPr>
            <w:r w:rsidRPr="0088331A">
              <w:rPr>
                <w:rStyle w:val="bold"/>
                <w:sz w:val="16"/>
              </w:rPr>
              <w:t>Objeto de dados mestre</w:t>
            </w:r>
          </w:p>
        </w:tc>
        <w:tc>
          <w:tcPr>
            <w:tcW w:w="0" w:type="auto"/>
          </w:tcPr>
          <w:p w14:paraId="54BA89C6" w14:textId="77777777" w:rsidR="00047F6C" w:rsidRPr="0088331A" w:rsidRDefault="00CA11C0">
            <w:pPr>
              <w:pStyle w:val="boldparagraph"/>
              <w:rPr>
                <w:sz w:val="16"/>
              </w:rPr>
            </w:pPr>
            <w:r w:rsidRPr="0088331A">
              <w:rPr>
                <w:rStyle w:val="bold"/>
                <w:sz w:val="16"/>
              </w:rPr>
              <w:t>Usado no segmento de dados</w:t>
            </w:r>
          </w:p>
        </w:tc>
        <w:tc>
          <w:tcPr>
            <w:tcW w:w="0" w:type="auto"/>
          </w:tcPr>
          <w:p w14:paraId="13444933" w14:textId="77777777" w:rsidR="00047F6C" w:rsidRPr="0088331A" w:rsidRDefault="00CA11C0">
            <w:pPr>
              <w:pStyle w:val="boldparagraph"/>
              <w:rPr>
                <w:sz w:val="16"/>
              </w:rPr>
            </w:pPr>
            <w:r w:rsidRPr="0088331A">
              <w:rPr>
                <w:rStyle w:val="bold"/>
                <w:sz w:val="16"/>
              </w:rPr>
              <w:t>Obrigatório/opcional</w:t>
            </w:r>
          </w:p>
        </w:tc>
        <w:tc>
          <w:tcPr>
            <w:tcW w:w="0" w:type="auto"/>
          </w:tcPr>
          <w:p w14:paraId="3DB8DBF4" w14:textId="77777777" w:rsidR="00047F6C" w:rsidRPr="0088331A" w:rsidRDefault="00CA11C0">
            <w:pPr>
              <w:pStyle w:val="boldparagraph"/>
              <w:rPr>
                <w:sz w:val="16"/>
              </w:rPr>
            </w:pPr>
            <w:r w:rsidRPr="0088331A">
              <w:rPr>
                <w:rStyle w:val="bold"/>
                <w:sz w:val="16"/>
              </w:rPr>
              <w:t>Comentários</w:t>
            </w:r>
          </w:p>
        </w:tc>
      </w:tr>
      <w:tr w:rsidR="00047F6C" w:rsidRPr="0088331A" w14:paraId="4C25FB20" w14:textId="77777777" w:rsidTr="0088331A">
        <w:tc>
          <w:tcPr>
            <w:tcW w:w="0" w:type="auto"/>
          </w:tcPr>
          <w:p w14:paraId="28090531" w14:textId="77777777" w:rsidR="00047F6C" w:rsidRPr="0088331A" w:rsidRDefault="00CA11C0">
            <w:pPr>
              <w:rPr>
                <w:sz w:val="16"/>
              </w:rPr>
            </w:pPr>
            <w:r w:rsidRPr="0088331A">
              <w:rPr>
                <w:sz w:val="16"/>
              </w:rPr>
              <w:t>Centro de custo</w:t>
            </w:r>
          </w:p>
        </w:tc>
        <w:tc>
          <w:tcPr>
            <w:tcW w:w="0" w:type="auto"/>
          </w:tcPr>
          <w:p w14:paraId="7D18F1DA" w14:textId="77777777" w:rsidR="00047F6C" w:rsidRPr="0088331A" w:rsidRDefault="00CA11C0">
            <w:pPr>
              <w:rPr>
                <w:sz w:val="16"/>
              </w:rPr>
            </w:pPr>
            <w:r w:rsidRPr="0088331A">
              <w:rPr>
                <w:sz w:val="16"/>
              </w:rPr>
              <w:t xml:space="preserve">Objeto da classificação </w:t>
            </w:r>
            <w:r w:rsidRPr="0088331A">
              <w:rPr>
                <w:sz w:val="16"/>
              </w:rPr>
              <w:t>contábil</w:t>
            </w:r>
          </w:p>
        </w:tc>
        <w:tc>
          <w:tcPr>
            <w:tcW w:w="0" w:type="auto"/>
          </w:tcPr>
          <w:p w14:paraId="41033C38" w14:textId="77777777" w:rsidR="00047F6C" w:rsidRPr="0088331A" w:rsidRDefault="00CA11C0">
            <w:pPr>
              <w:rPr>
                <w:sz w:val="16"/>
              </w:rPr>
            </w:pPr>
            <w:r w:rsidRPr="0088331A">
              <w:rPr>
                <w:sz w:val="16"/>
              </w:rPr>
              <w:t>Obrigatório</w:t>
            </w:r>
          </w:p>
        </w:tc>
        <w:tc>
          <w:tcPr>
            <w:tcW w:w="0" w:type="auto"/>
          </w:tcPr>
          <w:p w14:paraId="342A0C48" w14:textId="77777777" w:rsidR="00047F6C" w:rsidRPr="0088331A" w:rsidRDefault="00CA11C0">
            <w:pPr>
              <w:rPr>
                <w:sz w:val="16"/>
              </w:rPr>
            </w:pPr>
            <w:r w:rsidRPr="0088331A">
              <w:rPr>
                <w:sz w:val="16"/>
              </w:rPr>
              <w:t>Centro de custo ou elemento PEP</w:t>
            </w:r>
          </w:p>
        </w:tc>
      </w:tr>
      <w:tr w:rsidR="00047F6C" w:rsidRPr="0088331A" w14:paraId="20E43B2A" w14:textId="77777777" w:rsidTr="0088331A">
        <w:tc>
          <w:tcPr>
            <w:tcW w:w="0" w:type="auto"/>
          </w:tcPr>
          <w:p w14:paraId="681FD3B6" w14:textId="77777777" w:rsidR="00047F6C" w:rsidRPr="0088331A" w:rsidRDefault="00CA11C0">
            <w:pPr>
              <w:rPr>
                <w:sz w:val="16"/>
              </w:rPr>
            </w:pPr>
            <w:r w:rsidRPr="0088331A">
              <w:rPr>
                <w:sz w:val="16"/>
              </w:rPr>
              <w:t>Elemento PEP</w:t>
            </w:r>
          </w:p>
        </w:tc>
        <w:tc>
          <w:tcPr>
            <w:tcW w:w="0" w:type="auto"/>
          </w:tcPr>
          <w:p w14:paraId="2809EC33" w14:textId="77777777" w:rsidR="00047F6C" w:rsidRPr="0088331A" w:rsidRDefault="00CA11C0">
            <w:pPr>
              <w:rPr>
                <w:sz w:val="16"/>
              </w:rPr>
            </w:pPr>
            <w:r w:rsidRPr="0088331A">
              <w:rPr>
                <w:sz w:val="16"/>
              </w:rPr>
              <w:t>Objeto da classificação contábil</w:t>
            </w:r>
          </w:p>
        </w:tc>
        <w:tc>
          <w:tcPr>
            <w:tcW w:w="0" w:type="auto"/>
          </w:tcPr>
          <w:p w14:paraId="1FB71667" w14:textId="77777777" w:rsidR="00047F6C" w:rsidRPr="0088331A" w:rsidRDefault="00CA11C0">
            <w:pPr>
              <w:rPr>
                <w:sz w:val="16"/>
              </w:rPr>
            </w:pPr>
            <w:r w:rsidRPr="0088331A">
              <w:rPr>
                <w:sz w:val="16"/>
              </w:rPr>
              <w:t>Obrigatório</w:t>
            </w:r>
          </w:p>
        </w:tc>
        <w:tc>
          <w:tcPr>
            <w:tcW w:w="0" w:type="auto"/>
          </w:tcPr>
          <w:p w14:paraId="4DE337E5" w14:textId="77777777" w:rsidR="00047F6C" w:rsidRPr="0088331A" w:rsidRDefault="00CA11C0">
            <w:pPr>
              <w:rPr>
                <w:sz w:val="16"/>
              </w:rPr>
            </w:pPr>
            <w:r w:rsidRPr="0088331A">
              <w:rPr>
                <w:sz w:val="16"/>
              </w:rPr>
              <w:t>Centro de custo ou elemento PEP</w:t>
            </w:r>
          </w:p>
        </w:tc>
      </w:tr>
    </w:tbl>
    <w:p w14:paraId="6EBE6E1B" w14:textId="77777777" w:rsidR="00047F6C" w:rsidRDefault="00CA11C0">
      <w:pPr>
        <w:pStyle w:val="Heading2"/>
      </w:pPr>
      <w:bookmarkStart w:id="14" w:name="unique_7"/>
      <w:bookmarkStart w:id="15" w:name="_Toc233893881"/>
      <w:r>
        <w:t>Parâmetros principais para a criação de dados</w:t>
      </w:r>
      <w:bookmarkEnd w:id="14"/>
      <w:bookmarkEnd w:id="15"/>
    </w:p>
    <w:p w14:paraId="1A92F653" w14:textId="77777777" w:rsidR="00047F6C" w:rsidRDefault="00CA11C0">
      <w:r>
        <w:t xml:space="preserve">Nesta seção descrevemos alguns parâmetros básicos que </w:t>
      </w:r>
      <w:r>
        <w:t>influenciam o comportamento de um registro mestre e que são sempre necessários para criar um objeto de locação genérico.</w:t>
      </w:r>
    </w:p>
    <w:p w14:paraId="13009304" w14:textId="77777777" w:rsidR="00047F6C" w:rsidRDefault="00CA11C0">
      <w:pPr>
        <w:pStyle w:val="Heading3"/>
      </w:pPr>
      <w:bookmarkStart w:id="16" w:name="unique_8"/>
      <w:bookmarkStart w:id="17" w:name="_Toc233893882"/>
      <w:r>
        <w:t>Categoria de utilização</w:t>
      </w:r>
      <w:bookmarkEnd w:id="16"/>
      <w:bookmarkEnd w:id="17"/>
    </w:p>
    <w:p w14:paraId="1814B129" w14:textId="77777777" w:rsidR="00047F6C" w:rsidRDefault="00CA11C0">
      <w:r>
        <w:t>As categorias de utilização determinam o tipo e o comportamento empresarial de um objeto de locação genérico. As seguintes categorias de utilização são suportadas:</w:t>
      </w:r>
    </w:p>
    <w:p w14:paraId="6CDD27EA" w14:textId="77777777" w:rsidR="00047F6C" w:rsidRDefault="00CA11C0">
      <w:pPr>
        <w:pStyle w:val="listpara1"/>
        <w:numPr>
          <w:ilvl w:val="0"/>
          <w:numId w:val="6"/>
        </w:numPr>
      </w:pPr>
      <w:r>
        <w:t>Objeto utilizável com estrutura de portfólio (UP) – Esses objetos utilizáveis requerem a utilização do serviço Master Data Integration no BTP (MDI) para estabelecer a relação com objetos de arquitetura de bens imóveis fornecidos por uma aplicação externa.</w:t>
      </w:r>
    </w:p>
    <w:p w14:paraId="7B513AC8" w14:textId="77777777" w:rsidR="00047F6C" w:rsidRDefault="00CA11C0">
      <w:pPr>
        <w:pStyle w:val="listpara1"/>
        <w:numPr>
          <w:ilvl w:val="0"/>
          <w:numId w:val="2"/>
        </w:numPr>
      </w:pPr>
      <w:r>
        <w:t>Objeto utilizável sem estrutura de portfólio (UW) – para esses objetos utilizáveis, não é possível uma relação com objetos de arquitetura de bens imóveis.</w:t>
      </w:r>
    </w:p>
    <w:p w14:paraId="764917BE" w14:textId="77777777" w:rsidR="00047F6C" w:rsidRDefault="00CA11C0">
      <w:pPr>
        <w:pStyle w:val="listpara1"/>
        <w:numPr>
          <w:ilvl w:val="0"/>
          <w:numId w:val="2"/>
        </w:numPr>
      </w:pPr>
      <w:r>
        <w:t>Objeto locável com estrutura de portfólio (RP) – Esses objetos locáveis requerem a utilização do serviço Master Data Integration no BTP (MDI) para estabelecer a relação com objetos de arquitetura de bens imóveis fornecidos por uma aplicação externa.</w:t>
      </w:r>
    </w:p>
    <w:p w14:paraId="6D20D56C" w14:textId="77777777" w:rsidR="00047F6C" w:rsidRDefault="00CA11C0">
      <w:pPr>
        <w:pStyle w:val="listpara1"/>
        <w:numPr>
          <w:ilvl w:val="0"/>
          <w:numId w:val="2"/>
        </w:numPr>
      </w:pPr>
      <w:r>
        <w:t>Objeto locável sem estrutura de portfólio (RW) – Para esses objetos locáveis, não é possível uma relação com objetos de arquitetura de bens imóveis.</w:t>
      </w:r>
    </w:p>
    <w:p w14:paraId="1FA884C0" w14:textId="77777777" w:rsidR="00047F6C" w:rsidRDefault="00CA11C0">
      <w:pPr>
        <w:pStyle w:val="listpara1"/>
        <w:numPr>
          <w:ilvl w:val="0"/>
          <w:numId w:val="2"/>
        </w:numPr>
      </w:pPr>
      <w:r>
        <w:t>Objeto locável interempresarial com estrutura de portfólio (I3) – Esses objetos locáveis são utilizados em um cenário de locação interempresarial e requerem a utilização do serviço Master Data Integration no BTP (MDI) para estabelecer a relação com objetos de arquitetura de bens imóveis fornecidos por uma aplicação externa.</w:t>
      </w:r>
    </w:p>
    <w:p w14:paraId="1EF97E9D" w14:textId="77777777" w:rsidR="00047F6C" w:rsidRDefault="00CA11C0">
      <w:pPr>
        <w:pStyle w:val="listpara1"/>
        <w:numPr>
          <w:ilvl w:val="0"/>
          <w:numId w:val="2"/>
        </w:numPr>
      </w:pPr>
      <w:r>
        <w:t>Objeto locável interempresarial sem estrutura de portfólio (I4) – Esses objetos locáveis são usados em um cenário de locação interempresarial sem uma relação com objetos de arquitetura de bens imóveis.</w:t>
      </w:r>
    </w:p>
    <w:p w14:paraId="647AFDBD" w14:textId="77777777" w:rsidR="00047F6C" w:rsidRDefault="00CA11C0">
      <w:pPr>
        <w:pStyle w:val="listpara1"/>
        <w:numPr>
          <w:ilvl w:val="0"/>
          <w:numId w:val="2"/>
        </w:numPr>
      </w:pPr>
      <w:r>
        <w:lastRenderedPageBreak/>
        <w:t>Objeto utilizável interempresarial com estrutura de portfólio (I1) – Esses objetos utilizáveis são usados em um cenário de contrato de aluguel interempresarial e requerem uma relação com um objeto locável da categoria de utilização Objeto locável interempresarial com estrutura de portfólio (I3).</w:t>
      </w:r>
    </w:p>
    <w:p w14:paraId="5D65180C" w14:textId="77777777" w:rsidR="00047F6C" w:rsidRDefault="00CA11C0">
      <w:pPr>
        <w:pStyle w:val="listpara1"/>
        <w:numPr>
          <w:ilvl w:val="0"/>
          <w:numId w:val="2"/>
        </w:numPr>
      </w:pPr>
      <w:r>
        <w:t>Objeto utilizável interempresarial sem estrutura de portfólio (I2) – Esses objetos utilizáveis são usados em um cenário de contrato de aluguel interempresarial e requerem uma relação com um objeto locável da categoria de utilização Objeto locável interempresarial sem estrutura de portfólio (I4).</w:t>
      </w:r>
    </w:p>
    <w:p w14:paraId="0A585CC7" w14:textId="77777777" w:rsidR="00047F6C" w:rsidRDefault="00CA11C0">
      <w:pPr>
        <w:pStyle w:val="Heading3"/>
      </w:pPr>
      <w:bookmarkStart w:id="18" w:name="unique_9"/>
      <w:bookmarkStart w:id="19" w:name="_Toc233893883"/>
      <w:r>
        <w:t>Tipos de utilização e intervalos de numeração</w:t>
      </w:r>
      <w:bookmarkEnd w:id="18"/>
      <w:bookmarkEnd w:id="19"/>
    </w:p>
    <w:p w14:paraId="7AEBFEA7" w14:textId="77777777" w:rsidR="00047F6C" w:rsidRDefault="00CA11C0">
      <w:r>
        <w:t>Para cada categoria de utilização, podem ser definidos diferentes tipos de utilização para diferenciar os objetos e o respectivo comportamento empresarial dentro da categoria. Os tipos de utilização determinam os intervalos de numeração para os IDs do registro mestre do objeto. Você não pode alterar posteriormente a atribuição ou os IDs. Se um tipo de utilização estiver atribuído a um intervalo de numeração interno, você não pode inserir o ID do registro mestre manualmente. Neste caso, deixe o campo em bran</w:t>
      </w:r>
      <w:r>
        <w:t>co, uma vez que o sistema seleciona automaticamente um número do intervalo de numeração numérico atribuído.</w:t>
      </w:r>
    </w:p>
    <w:p w14:paraId="4A954DFE" w14:textId="77777777" w:rsidR="00047F6C" w:rsidRDefault="00CA11C0">
      <w:r>
        <w:t>Os seguintes tipos de utilização e intervalos de numeração correspondentes estão predefinidos:</w:t>
      </w:r>
    </w:p>
    <w:tbl>
      <w:tblPr>
        <w:tblStyle w:val="SAPStandardTable"/>
        <w:tblW w:w="5000" w:type="pct"/>
        <w:tblInd w:w="3" w:type="dxa"/>
        <w:tblLook w:val="0620" w:firstRow="1" w:lastRow="0" w:firstColumn="0" w:lastColumn="0" w:noHBand="1" w:noVBand="1"/>
      </w:tblPr>
      <w:tblGrid>
        <w:gridCol w:w="3522"/>
        <w:gridCol w:w="5379"/>
        <w:gridCol w:w="2357"/>
        <w:gridCol w:w="3046"/>
      </w:tblGrid>
      <w:tr w:rsidR="00047F6C" w:rsidRPr="0088331A" w14:paraId="37D97DCA" w14:textId="77777777" w:rsidTr="0088331A">
        <w:trPr>
          <w:cnfStyle w:val="100000000000" w:firstRow="1" w:lastRow="0" w:firstColumn="0" w:lastColumn="0" w:oddVBand="0" w:evenVBand="0" w:oddHBand="0" w:evenHBand="0" w:firstRowFirstColumn="0" w:firstRowLastColumn="0" w:lastRowFirstColumn="0" w:lastRowLastColumn="0"/>
        </w:trPr>
        <w:tc>
          <w:tcPr>
            <w:tcW w:w="0" w:type="auto"/>
          </w:tcPr>
          <w:p w14:paraId="5CDDF6E4" w14:textId="77777777" w:rsidR="00047F6C" w:rsidRPr="0088331A" w:rsidRDefault="00CA11C0">
            <w:pPr>
              <w:pStyle w:val="boldparagraph"/>
              <w:rPr>
                <w:sz w:val="16"/>
              </w:rPr>
            </w:pPr>
            <w:r w:rsidRPr="0088331A">
              <w:rPr>
                <w:rStyle w:val="bold"/>
                <w:sz w:val="16"/>
              </w:rPr>
              <w:t>Tipo de utilização</w:t>
            </w:r>
          </w:p>
        </w:tc>
        <w:tc>
          <w:tcPr>
            <w:tcW w:w="0" w:type="auto"/>
          </w:tcPr>
          <w:p w14:paraId="4A557F11" w14:textId="77777777" w:rsidR="00047F6C" w:rsidRPr="0088331A" w:rsidRDefault="00CA11C0">
            <w:pPr>
              <w:pStyle w:val="boldparagraph"/>
              <w:rPr>
                <w:sz w:val="16"/>
              </w:rPr>
            </w:pPr>
            <w:r w:rsidRPr="0088331A">
              <w:rPr>
                <w:rStyle w:val="bold"/>
                <w:sz w:val="16"/>
              </w:rPr>
              <w:t>Categoria de utilização</w:t>
            </w:r>
          </w:p>
        </w:tc>
        <w:tc>
          <w:tcPr>
            <w:tcW w:w="0" w:type="auto"/>
          </w:tcPr>
          <w:p w14:paraId="4CF87AC7" w14:textId="77777777" w:rsidR="00047F6C" w:rsidRPr="0088331A" w:rsidRDefault="00CA11C0">
            <w:pPr>
              <w:pStyle w:val="boldparagraph"/>
              <w:rPr>
                <w:sz w:val="16"/>
              </w:rPr>
            </w:pPr>
            <w:r w:rsidRPr="0088331A">
              <w:rPr>
                <w:rStyle w:val="bold"/>
                <w:sz w:val="16"/>
              </w:rPr>
              <w:t>Intervalo de numeração</w:t>
            </w:r>
          </w:p>
        </w:tc>
        <w:tc>
          <w:tcPr>
            <w:tcW w:w="0" w:type="auto"/>
          </w:tcPr>
          <w:p w14:paraId="738B08B2" w14:textId="77777777" w:rsidR="00047F6C" w:rsidRPr="0088331A" w:rsidRDefault="00CA11C0">
            <w:pPr>
              <w:pStyle w:val="boldparagraph"/>
              <w:rPr>
                <w:sz w:val="16"/>
              </w:rPr>
            </w:pPr>
            <w:r w:rsidRPr="0088331A">
              <w:rPr>
                <w:rStyle w:val="bold"/>
                <w:sz w:val="16"/>
              </w:rPr>
              <w:t>Comentários</w:t>
            </w:r>
          </w:p>
        </w:tc>
      </w:tr>
      <w:tr w:rsidR="00047F6C" w:rsidRPr="0088331A" w14:paraId="539A26B6" w14:textId="77777777" w:rsidTr="0088331A">
        <w:tc>
          <w:tcPr>
            <w:tcW w:w="0" w:type="auto"/>
          </w:tcPr>
          <w:p w14:paraId="2DBB823B" w14:textId="77777777" w:rsidR="00047F6C" w:rsidRPr="0088331A" w:rsidRDefault="00CA11C0">
            <w:pPr>
              <w:rPr>
                <w:sz w:val="16"/>
              </w:rPr>
            </w:pPr>
            <w:r w:rsidRPr="0088331A">
              <w:rPr>
                <w:sz w:val="16"/>
              </w:rPr>
              <w:t>DP/hardware (SU01)</w:t>
            </w:r>
          </w:p>
        </w:tc>
        <w:tc>
          <w:tcPr>
            <w:tcW w:w="0" w:type="auto"/>
          </w:tcPr>
          <w:p w14:paraId="0D7FCEBA" w14:textId="77777777" w:rsidR="00047F6C" w:rsidRPr="0088331A" w:rsidRDefault="00CA11C0">
            <w:pPr>
              <w:rPr>
                <w:sz w:val="16"/>
              </w:rPr>
            </w:pPr>
            <w:r w:rsidRPr="0088331A">
              <w:rPr>
                <w:sz w:val="16"/>
              </w:rPr>
              <w:t>Objeto utilizável sem estrutura de portfólio (UW)</w:t>
            </w:r>
          </w:p>
        </w:tc>
        <w:tc>
          <w:tcPr>
            <w:tcW w:w="0" w:type="auto"/>
          </w:tcPr>
          <w:p w14:paraId="7B2A7F5F" w14:textId="77777777" w:rsidR="00047F6C" w:rsidRPr="0088331A" w:rsidRDefault="00CA11C0">
            <w:pPr>
              <w:rPr>
                <w:sz w:val="16"/>
              </w:rPr>
            </w:pPr>
            <w:r w:rsidRPr="0088331A">
              <w:rPr>
                <w:sz w:val="16"/>
              </w:rPr>
              <w:t>010000000 – 019999999</w:t>
            </w:r>
          </w:p>
        </w:tc>
        <w:tc>
          <w:tcPr>
            <w:tcW w:w="0" w:type="auto"/>
          </w:tcPr>
          <w:p w14:paraId="28655C7E" w14:textId="77777777" w:rsidR="00047F6C" w:rsidRPr="0088331A" w:rsidRDefault="00047F6C">
            <w:pPr>
              <w:rPr>
                <w:sz w:val="16"/>
              </w:rPr>
            </w:pPr>
          </w:p>
        </w:tc>
      </w:tr>
      <w:tr w:rsidR="00047F6C" w:rsidRPr="0088331A" w14:paraId="5D14CA79" w14:textId="77777777" w:rsidTr="0088331A">
        <w:tc>
          <w:tcPr>
            <w:tcW w:w="0" w:type="auto"/>
          </w:tcPr>
          <w:p w14:paraId="5BCC0542" w14:textId="77777777" w:rsidR="00047F6C" w:rsidRPr="0088331A" w:rsidRDefault="00CA11C0">
            <w:pPr>
              <w:rPr>
                <w:sz w:val="16"/>
              </w:rPr>
            </w:pPr>
            <w:r w:rsidRPr="0088331A">
              <w:rPr>
                <w:sz w:val="16"/>
              </w:rPr>
              <w:t>Instalações e equipamentos (SU02)</w:t>
            </w:r>
          </w:p>
        </w:tc>
        <w:tc>
          <w:tcPr>
            <w:tcW w:w="0" w:type="auto"/>
          </w:tcPr>
          <w:p w14:paraId="3CF29975" w14:textId="77777777" w:rsidR="00047F6C" w:rsidRPr="0088331A" w:rsidRDefault="00CA11C0">
            <w:pPr>
              <w:rPr>
                <w:sz w:val="16"/>
              </w:rPr>
            </w:pPr>
            <w:r w:rsidRPr="0088331A">
              <w:rPr>
                <w:sz w:val="16"/>
              </w:rPr>
              <w:t>Objeto utilizável sem estrutura de portfólio (UW)</w:t>
            </w:r>
          </w:p>
        </w:tc>
        <w:tc>
          <w:tcPr>
            <w:tcW w:w="0" w:type="auto"/>
          </w:tcPr>
          <w:p w14:paraId="41F5E73C" w14:textId="77777777" w:rsidR="00047F6C" w:rsidRPr="0088331A" w:rsidRDefault="00CA11C0">
            <w:pPr>
              <w:rPr>
                <w:sz w:val="16"/>
              </w:rPr>
            </w:pPr>
            <w:r w:rsidRPr="0088331A">
              <w:rPr>
                <w:sz w:val="16"/>
              </w:rPr>
              <w:t>020000000 – 029999999</w:t>
            </w:r>
          </w:p>
        </w:tc>
        <w:tc>
          <w:tcPr>
            <w:tcW w:w="0" w:type="auto"/>
          </w:tcPr>
          <w:p w14:paraId="11B4B873" w14:textId="77777777" w:rsidR="00047F6C" w:rsidRPr="0088331A" w:rsidRDefault="00047F6C">
            <w:pPr>
              <w:rPr>
                <w:sz w:val="16"/>
              </w:rPr>
            </w:pPr>
          </w:p>
        </w:tc>
      </w:tr>
      <w:tr w:rsidR="00047F6C" w:rsidRPr="0088331A" w14:paraId="65FF315E" w14:textId="77777777" w:rsidTr="0088331A">
        <w:tc>
          <w:tcPr>
            <w:tcW w:w="0" w:type="auto"/>
          </w:tcPr>
          <w:p w14:paraId="01A874BA" w14:textId="77777777" w:rsidR="00047F6C" w:rsidRPr="0088331A" w:rsidRDefault="00CA11C0">
            <w:pPr>
              <w:rPr>
                <w:sz w:val="16"/>
              </w:rPr>
            </w:pPr>
            <w:r w:rsidRPr="0088331A">
              <w:rPr>
                <w:sz w:val="16"/>
              </w:rPr>
              <w:t>Máquinas (SU03)</w:t>
            </w:r>
          </w:p>
        </w:tc>
        <w:tc>
          <w:tcPr>
            <w:tcW w:w="0" w:type="auto"/>
          </w:tcPr>
          <w:p w14:paraId="3692C535" w14:textId="77777777" w:rsidR="00047F6C" w:rsidRPr="0088331A" w:rsidRDefault="00CA11C0">
            <w:pPr>
              <w:rPr>
                <w:sz w:val="16"/>
              </w:rPr>
            </w:pPr>
            <w:r w:rsidRPr="0088331A">
              <w:rPr>
                <w:sz w:val="16"/>
              </w:rPr>
              <w:t xml:space="preserve">Objeto utilizável sem </w:t>
            </w:r>
            <w:r w:rsidRPr="0088331A">
              <w:rPr>
                <w:sz w:val="16"/>
              </w:rPr>
              <w:t>estrutura de portfólio (UW)</w:t>
            </w:r>
          </w:p>
        </w:tc>
        <w:tc>
          <w:tcPr>
            <w:tcW w:w="0" w:type="auto"/>
          </w:tcPr>
          <w:p w14:paraId="37A46097" w14:textId="77777777" w:rsidR="00047F6C" w:rsidRPr="0088331A" w:rsidRDefault="00CA11C0">
            <w:pPr>
              <w:rPr>
                <w:sz w:val="16"/>
              </w:rPr>
            </w:pPr>
            <w:r w:rsidRPr="0088331A">
              <w:rPr>
                <w:sz w:val="16"/>
              </w:rPr>
              <w:t>030000000 – 039999999</w:t>
            </w:r>
          </w:p>
        </w:tc>
        <w:tc>
          <w:tcPr>
            <w:tcW w:w="0" w:type="auto"/>
          </w:tcPr>
          <w:p w14:paraId="381A5A19" w14:textId="77777777" w:rsidR="00047F6C" w:rsidRPr="0088331A" w:rsidRDefault="00047F6C">
            <w:pPr>
              <w:rPr>
                <w:sz w:val="16"/>
              </w:rPr>
            </w:pPr>
          </w:p>
        </w:tc>
      </w:tr>
      <w:tr w:rsidR="00047F6C" w:rsidRPr="0088331A" w14:paraId="2DEA8265" w14:textId="77777777" w:rsidTr="0088331A">
        <w:tc>
          <w:tcPr>
            <w:tcW w:w="0" w:type="auto"/>
          </w:tcPr>
          <w:p w14:paraId="0A15DD83" w14:textId="77777777" w:rsidR="00047F6C" w:rsidRPr="0088331A" w:rsidRDefault="00CA11C0">
            <w:pPr>
              <w:rPr>
                <w:sz w:val="16"/>
              </w:rPr>
            </w:pPr>
            <w:r w:rsidRPr="0088331A">
              <w:rPr>
                <w:sz w:val="16"/>
              </w:rPr>
              <w:t>Veículos (SU04)</w:t>
            </w:r>
          </w:p>
        </w:tc>
        <w:tc>
          <w:tcPr>
            <w:tcW w:w="0" w:type="auto"/>
          </w:tcPr>
          <w:p w14:paraId="03DF8F75" w14:textId="77777777" w:rsidR="00047F6C" w:rsidRPr="0088331A" w:rsidRDefault="00CA11C0">
            <w:pPr>
              <w:rPr>
                <w:sz w:val="16"/>
              </w:rPr>
            </w:pPr>
            <w:r w:rsidRPr="0088331A">
              <w:rPr>
                <w:sz w:val="16"/>
              </w:rPr>
              <w:t>Objeto utilizável sem estrutura de portfólio (UW)</w:t>
            </w:r>
          </w:p>
        </w:tc>
        <w:tc>
          <w:tcPr>
            <w:tcW w:w="0" w:type="auto"/>
          </w:tcPr>
          <w:p w14:paraId="328F3D11" w14:textId="77777777" w:rsidR="00047F6C" w:rsidRPr="0088331A" w:rsidRDefault="00CA11C0">
            <w:pPr>
              <w:rPr>
                <w:sz w:val="16"/>
              </w:rPr>
            </w:pPr>
            <w:r w:rsidRPr="0088331A">
              <w:rPr>
                <w:sz w:val="16"/>
              </w:rPr>
              <w:t>040000000 – 049999999</w:t>
            </w:r>
          </w:p>
        </w:tc>
        <w:tc>
          <w:tcPr>
            <w:tcW w:w="0" w:type="auto"/>
          </w:tcPr>
          <w:p w14:paraId="3C268C8B" w14:textId="77777777" w:rsidR="00047F6C" w:rsidRPr="0088331A" w:rsidRDefault="00047F6C">
            <w:pPr>
              <w:rPr>
                <w:sz w:val="16"/>
              </w:rPr>
            </w:pPr>
          </w:p>
        </w:tc>
      </w:tr>
      <w:tr w:rsidR="00047F6C" w:rsidRPr="0088331A" w14:paraId="7F317A89" w14:textId="77777777" w:rsidTr="0088331A">
        <w:tc>
          <w:tcPr>
            <w:tcW w:w="0" w:type="auto"/>
          </w:tcPr>
          <w:p w14:paraId="189924A0" w14:textId="77777777" w:rsidR="00047F6C" w:rsidRPr="0088331A" w:rsidRDefault="00CA11C0">
            <w:pPr>
              <w:rPr>
                <w:sz w:val="16"/>
              </w:rPr>
            </w:pPr>
            <w:r w:rsidRPr="0088331A">
              <w:rPr>
                <w:sz w:val="16"/>
              </w:rPr>
              <w:t>Equipamento de escritório (SU05)</w:t>
            </w:r>
          </w:p>
        </w:tc>
        <w:tc>
          <w:tcPr>
            <w:tcW w:w="0" w:type="auto"/>
          </w:tcPr>
          <w:p w14:paraId="461ECFFD" w14:textId="77777777" w:rsidR="00047F6C" w:rsidRPr="0088331A" w:rsidRDefault="00CA11C0">
            <w:pPr>
              <w:rPr>
                <w:sz w:val="16"/>
              </w:rPr>
            </w:pPr>
            <w:r w:rsidRPr="0088331A">
              <w:rPr>
                <w:sz w:val="16"/>
              </w:rPr>
              <w:t>Objeto utilizável sem estrutura de portfólio (UW)</w:t>
            </w:r>
          </w:p>
        </w:tc>
        <w:tc>
          <w:tcPr>
            <w:tcW w:w="0" w:type="auto"/>
          </w:tcPr>
          <w:p w14:paraId="271DE9CA" w14:textId="77777777" w:rsidR="00047F6C" w:rsidRPr="0088331A" w:rsidRDefault="00CA11C0">
            <w:pPr>
              <w:rPr>
                <w:sz w:val="16"/>
              </w:rPr>
            </w:pPr>
            <w:r w:rsidRPr="0088331A">
              <w:rPr>
                <w:sz w:val="16"/>
              </w:rPr>
              <w:t>050000000 – 059999999</w:t>
            </w:r>
          </w:p>
        </w:tc>
        <w:tc>
          <w:tcPr>
            <w:tcW w:w="0" w:type="auto"/>
          </w:tcPr>
          <w:p w14:paraId="419EABCC" w14:textId="77777777" w:rsidR="00047F6C" w:rsidRPr="0088331A" w:rsidRDefault="00047F6C">
            <w:pPr>
              <w:rPr>
                <w:sz w:val="16"/>
              </w:rPr>
            </w:pPr>
          </w:p>
        </w:tc>
      </w:tr>
      <w:tr w:rsidR="00047F6C" w:rsidRPr="0088331A" w14:paraId="383F1FAA" w14:textId="77777777" w:rsidTr="0088331A">
        <w:tc>
          <w:tcPr>
            <w:tcW w:w="0" w:type="auto"/>
          </w:tcPr>
          <w:p w14:paraId="2836DA46" w14:textId="77777777" w:rsidR="00047F6C" w:rsidRPr="0088331A" w:rsidRDefault="00CA11C0">
            <w:pPr>
              <w:rPr>
                <w:sz w:val="16"/>
              </w:rPr>
            </w:pPr>
            <w:r w:rsidRPr="0088331A">
              <w:rPr>
                <w:sz w:val="16"/>
              </w:rPr>
              <w:t>Edifício de escritórios (SU06)</w:t>
            </w:r>
          </w:p>
        </w:tc>
        <w:tc>
          <w:tcPr>
            <w:tcW w:w="0" w:type="auto"/>
          </w:tcPr>
          <w:p w14:paraId="5B6076AF" w14:textId="77777777" w:rsidR="00047F6C" w:rsidRPr="0088331A" w:rsidRDefault="00CA11C0">
            <w:pPr>
              <w:rPr>
                <w:sz w:val="16"/>
              </w:rPr>
            </w:pPr>
            <w:r w:rsidRPr="0088331A">
              <w:rPr>
                <w:sz w:val="16"/>
              </w:rPr>
              <w:t>Objeto utilizável com estrutura de portfólio (UP)</w:t>
            </w:r>
          </w:p>
        </w:tc>
        <w:tc>
          <w:tcPr>
            <w:tcW w:w="0" w:type="auto"/>
          </w:tcPr>
          <w:p w14:paraId="1EB60DD0" w14:textId="77777777" w:rsidR="00047F6C" w:rsidRPr="0088331A" w:rsidRDefault="00CA11C0">
            <w:pPr>
              <w:rPr>
                <w:sz w:val="16"/>
              </w:rPr>
            </w:pPr>
            <w:r w:rsidRPr="0088331A">
              <w:rPr>
                <w:sz w:val="16"/>
              </w:rPr>
              <w:t>060000000 – 069999999</w:t>
            </w:r>
          </w:p>
        </w:tc>
        <w:tc>
          <w:tcPr>
            <w:tcW w:w="0" w:type="auto"/>
          </w:tcPr>
          <w:p w14:paraId="493CB02A" w14:textId="77777777" w:rsidR="00047F6C" w:rsidRPr="0088331A" w:rsidRDefault="00CA11C0">
            <w:pPr>
              <w:rPr>
                <w:sz w:val="16"/>
              </w:rPr>
            </w:pPr>
            <w:r w:rsidRPr="0088331A">
              <w:rPr>
                <w:sz w:val="16"/>
              </w:rPr>
              <w:t>Somente objetivo de demonstração</w:t>
            </w:r>
          </w:p>
        </w:tc>
      </w:tr>
      <w:tr w:rsidR="00047F6C" w:rsidRPr="0088331A" w14:paraId="5391B2F5" w14:textId="77777777" w:rsidTr="0088331A">
        <w:tc>
          <w:tcPr>
            <w:tcW w:w="0" w:type="auto"/>
          </w:tcPr>
          <w:p w14:paraId="68AE7F84" w14:textId="77777777" w:rsidR="00047F6C" w:rsidRPr="0088331A" w:rsidRDefault="00CA11C0">
            <w:pPr>
              <w:rPr>
                <w:sz w:val="16"/>
              </w:rPr>
            </w:pPr>
            <w:r w:rsidRPr="0088331A">
              <w:rPr>
                <w:sz w:val="16"/>
              </w:rPr>
              <w:t>Varejo (SU07)</w:t>
            </w:r>
          </w:p>
        </w:tc>
        <w:tc>
          <w:tcPr>
            <w:tcW w:w="0" w:type="auto"/>
          </w:tcPr>
          <w:p w14:paraId="095EE517" w14:textId="77777777" w:rsidR="00047F6C" w:rsidRPr="0088331A" w:rsidRDefault="00CA11C0">
            <w:pPr>
              <w:rPr>
                <w:sz w:val="16"/>
              </w:rPr>
            </w:pPr>
            <w:r w:rsidRPr="0088331A">
              <w:rPr>
                <w:sz w:val="16"/>
              </w:rPr>
              <w:t>Objeto utilizável com estrutura de portfólio (UP)</w:t>
            </w:r>
          </w:p>
        </w:tc>
        <w:tc>
          <w:tcPr>
            <w:tcW w:w="0" w:type="auto"/>
          </w:tcPr>
          <w:p w14:paraId="188759AE" w14:textId="77777777" w:rsidR="00047F6C" w:rsidRPr="0088331A" w:rsidRDefault="00CA11C0">
            <w:pPr>
              <w:rPr>
                <w:sz w:val="16"/>
              </w:rPr>
            </w:pPr>
            <w:r w:rsidRPr="0088331A">
              <w:rPr>
                <w:sz w:val="16"/>
              </w:rPr>
              <w:t>070000000 – 079999999</w:t>
            </w:r>
          </w:p>
        </w:tc>
        <w:tc>
          <w:tcPr>
            <w:tcW w:w="0" w:type="auto"/>
          </w:tcPr>
          <w:p w14:paraId="1B883624" w14:textId="77777777" w:rsidR="00047F6C" w:rsidRPr="0088331A" w:rsidRDefault="00CA11C0">
            <w:pPr>
              <w:rPr>
                <w:sz w:val="16"/>
              </w:rPr>
            </w:pPr>
            <w:r w:rsidRPr="0088331A">
              <w:rPr>
                <w:sz w:val="16"/>
              </w:rPr>
              <w:t xml:space="preserve">Somente objetivo de </w:t>
            </w:r>
            <w:r w:rsidRPr="0088331A">
              <w:rPr>
                <w:sz w:val="16"/>
              </w:rPr>
              <w:t>demonstração</w:t>
            </w:r>
          </w:p>
        </w:tc>
      </w:tr>
      <w:tr w:rsidR="00047F6C" w:rsidRPr="0088331A" w14:paraId="4CA9B2F5" w14:textId="77777777" w:rsidTr="0088331A">
        <w:tc>
          <w:tcPr>
            <w:tcW w:w="0" w:type="auto"/>
          </w:tcPr>
          <w:p w14:paraId="178B3D78" w14:textId="77777777" w:rsidR="00047F6C" w:rsidRPr="0088331A" w:rsidRDefault="00CA11C0">
            <w:pPr>
              <w:rPr>
                <w:sz w:val="16"/>
              </w:rPr>
            </w:pPr>
            <w:r w:rsidRPr="0088331A">
              <w:rPr>
                <w:sz w:val="16"/>
              </w:rPr>
              <w:t>Residencial (SU08)</w:t>
            </w:r>
          </w:p>
        </w:tc>
        <w:tc>
          <w:tcPr>
            <w:tcW w:w="0" w:type="auto"/>
          </w:tcPr>
          <w:p w14:paraId="53C1DD9D" w14:textId="77777777" w:rsidR="00047F6C" w:rsidRPr="0088331A" w:rsidRDefault="00CA11C0">
            <w:pPr>
              <w:rPr>
                <w:sz w:val="16"/>
              </w:rPr>
            </w:pPr>
            <w:r w:rsidRPr="0088331A">
              <w:rPr>
                <w:sz w:val="16"/>
              </w:rPr>
              <w:t>Objeto utilizável com estrutura de portfólio (UP)</w:t>
            </w:r>
          </w:p>
        </w:tc>
        <w:tc>
          <w:tcPr>
            <w:tcW w:w="0" w:type="auto"/>
          </w:tcPr>
          <w:p w14:paraId="4F5FB2A4" w14:textId="77777777" w:rsidR="00047F6C" w:rsidRPr="0088331A" w:rsidRDefault="00CA11C0">
            <w:pPr>
              <w:rPr>
                <w:sz w:val="16"/>
              </w:rPr>
            </w:pPr>
            <w:r w:rsidRPr="0088331A">
              <w:rPr>
                <w:sz w:val="16"/>
              </w:rPr>
              <w:t>080000000 – 089999999</w:t>
            </w:r>
          </w:p>
        </w:tc>
        <w:tc>
          <w:tcPr>
            <w:tcW w:w="0" w:type="auto"/>
          </w:tcPr>
          <w:p w14:paraId="255518EB" w14:textId="77777777" w:rsidR="00047F6C" w:rsidRPr="0088331A" w:rsidRDefault="00CA11C0">
            <w:pPr>
              <w:rPr>
                <w:sz w:val="16"/>
              </w:rPr>
            </w:pPr>
            <w:r w:rsidRPr="0088331A">
              <w:rPr>
                <w:sz w:val="16"/>
              </w:rPr>
              <w:t>Somente objetivo de demonstração</w:t>
            </w:r>
          </w:p>
        </w:tc>
      </w:tr>
      <w:tr w:rsidR="00047F6C" w:rsidRPr="0088331A" w14:paraId="005F44CA" w14:textId="77777777" w:rsidTr="0088331A">
        <w:tc>
          <w:tcPr>
            <w:tcW w:w="0" w:type="auto"/>
          </w:tcPr>
          <w:p w14:paraId="254334B3" w14:textId="77777777" w:rsidR="00047F6C" w:rsidRPr="0088331A" w:rsidRDefault="00CA11C0">
            <w:pPr>
              <w:rPr>
                <w:sz w:val="16"/>
              </w:rPr>
            </w:pPr>
            <w:r w:rsidRPr="0088331A">
              <w:rPr>
                <w:sz w:val="16"/>
              </w:rPr>
              <w:t>Escritório (SR01)</w:t>
            </w:r>
          </w:p>
        </w:tc>
        <w:tc>
          <w:tcPr>
            <w:tcW w:w="0" w:type="auto"/>
          </w:tcPr>
          <w:p w14:paraId="1E498CBF" w14:textId="77777777" w:rsidR="00047F6C" w:rsidRPr="0088331A" w:rsidRDefault="00CA11C0">
            <w:pPr>
              <w:rPr>
                <w:sz w:val="16"/>
              </w:rPr>
            </w:pPr>
            <w:r w:rsidRPr="0088331A">
              <w:rPr>
                <w:sz w:val="16"/>
              </w:rPr>
              <w:t>Objeto locável com estrutura de portfólio (RP)</w:t>
            </w:r>
          </w:p>
        </w:tc>
        <w:tc>
          <w:tcPr>
            <w:tcW w:w="0" w:type="auto"/>
          </w:tcPr>
          <w:p w14:paraId="06A94D70" w14:textId="77777777" w:rsidR="00047F6C" w:rsidRPr="0088331A" w:rsidRDefault="00CA11C0">
            <w:pPr>
              <w:rPr>
                <w:sz w:val="16"/>
              </w:rPr>
            </w:pPr>
            <w:r w:rsidRPr="0088331A">
              <w:rPr>
                <w:sz w:val="16"/>
              </w:rPr>
              <w:t>1000000000 – 1099999999</w:t>
            </w:r>
          </w:p>
        </w:tc>
        <w:tc>
          <w:tcPr>
            <w:tcW w:w="0" w:type="auto"/>
          </w:tcPr>
          <w:p w14:paraId="280C7132" w14:textId="77777777" w:rsidR="00047F6C" w:rsidRPr="0088331A" w:rsidRDefault="00CA11C0">
            <w:pPr>
              <w:rPr>
                <w:sz w:val="16"/>
              </w:rPr>
            </w:pPr>
            <w:r w:rsidRPr="0088331A">
              <w:rPr>
                <w:sz w:val="16"/>
              </w:rPr>
              <w:t>Somente objetivo de demonstração</w:t>
            </w:r>
          </w:p>
        </w:tc>
      </w:tr>
      <w:tr w:rsidR="00047F6C" w:rsidRPr="0088331A" w14:paraId="44923C2B" w14:textId="77777777" w:rsidTr="0088331A">
        <w:tc>
          <w:tcPr>
            <w:tcW w:w="0" w:type="auto"/>
          </w:tcPr>
          <w:p w14:paraId="61DEA0A5" w14:textId="77777777" w:rsidR="00047F6C" w:rsidRPr="0088331A" w:rsidRDefault="00CA11C0">
            <w:pPr>
              <w:rPr>
                <w:sz w:val="16"/>
              </w:rPr>
            </w:pPr>
            <w:r w:rsidRPr="0088331A">
              <w:rPr>
                <w:sz w:val="16"/>
              </w:rPr>
              <w:t>Loja (SR02)</w:t>
            </w:r>
          </w:p>
        </w:tc>
        <w:tc>
          <w:tcPr>
            <w:tcW w:w="0" w:type="auto"/>
          </w:tcPr>
          <w:p w14:paraId="34C5BAAD" w14:textId="77777777" w:rsidR="00047F6C" w:rsidRPr="0088331A" w:rsidRDefault="00CA11C0">
            <w:pPr>
              <w:rPr>
                <w:sz w:val="16"/>
              </w:rPr>
            </w:pPr>
            <w:r w:rsidRPr="0088331A">
              <w:rPr>
                <w:sz w:val="16"/>
              </w:rPr>
              <w:t>Objeto locável com estrutura de portfólio (RP)</w:t>
            </w:r>
          </w:p>
        </w:tc>
        <w:tc>
          <w:tcPr>
            <w:tcW w:w="0" w:type="auto"/>
          </w:tcPr>
          <w:p w14:paraId="209753D2" w14:textId="77777777" w:rsidR="00047F6C" w:rsidRPr="0088331A" w:rsidRDefault="00CA11C0">
            <w:pPr>
              <w:rPr>
                <w:sz w:val="16"/>
              </w:rPr>
            </w:pPr>
            <w:r w:rsidRPr="0088331A">
              <w:rPr>
                <w:sz w:val="16"/>
              </w:rPr>
              <w:t>1100000000 – 1199999999</w:t>
            </w:r>
          </w:p>
        </w:tc>
        <w:tc>
          <w:tcPr>
            <w:tcW w:w="0" w:type="auto"/>
          </w:tcPr>
          <w:p w14:paraId="68775203" w14:textId="77777777" w:rsidR="00047F6C" w:rsidRPr="0088331A" w:rsidRDefault="00CA11C0">
            <w:pPr>
              <w:rPr>
                <w:sz w:val="16"/>
              </w:rPr>
            </w:pPr>
            <w:r w:rsidRPr="0088331A">
              <w:rPr>
                <w:sz w:val="16"/>
              </w:rPr>
              <w:t>Somente objetivo de demonstração</w:t>
            </w:r>
          </w:p>
        </w:tc>
      </w:tr>
      <w:tr w:rsidR="00047F6C" w:rsidRPr="0088331A" w14:paraId="33BDDBD8" w14:textId="77777777" w:rsidTr="0088331A">
        <w:tc>
          <w:tcPr>
            <w:tcW w:w="0" w:type="auto"/>
          </w:tcPr>
          <w:p w14:paraId="391B19DC" w14:textId="77777777" w:rsidR="00047F6C" w:rsidRPr="0088331A" w:rsidRDefault="00CA11C0">
            <w:pPr>
              <w:rPr>
                <w:sz w:val="16"/>
              </w:rPr>
            </w:pPr>
            <w:r w:rsidRPr="0088331A">
              <w:rPr>
                <w:sz w:val="16"/>
              </w:rPr>
              <w:t>Apartamento (SR03)</w:t>
            </w:r>
          </w:p>
        </w:tc>
        <w:tc>
          <w:tcPr>
            <w:tcW w:w="0" w:type="auto"/>
          </w:tcPr>
          <w:p w14:paraId="5FBBD766" w14:textId="77777777" w:rsidR="00047F6C" w:rsidRPr="0088331A" w:rsidRDefault="00CA11C0">
            <w:pPr>
              <w:rPr>
                <w:sz w:val="16"/>
              </w:rPr>
            </w:pPr>
            <w:r w:rsidRPr="0088331A">
              <w:rPr>
                <w:sz w:val="16"/>
              </w:rPr>
              <w:t>Objeto locável com estrutura de portfólio (RP)</w:t>
            </w:r>
          </w:p>
        </w:tc>
        <w:tc>
          <w:tcPr>
            <w:tcW w:w="0" w:type="auto"/>
          </w:tcPr>
          <w:p w14:paraId="44435306" w14:textId="77777777" w:rsidR="00047F6C" w:rsidRPr="0088331A" w:rsidRDefault="00CA11C0">
            <w:pPr>
              <w:rPr>
                <w:sz w:val="16"/>
              </w:rPr>
            </w:pPr>
            <w:r w:rsidRPr="0088331A">
              <w:rPr>
                <w:sz w:val="16"/>
              </w:rPr>
              <w:t>1200000000 – 1299999999</w:t>
            </w:r>
          </w:p>
        </w:tc>
        <w:tc>
          <w:tcPr>
            <w:tcW w:w="0" w:type="auto"/>
          </w:tcPr>
          <w:p w14:paraId="65D4E764" w14:textId="77777777" w:rsidR="00047F6C" w:rsidRPr="0088331A" w:rsidRDefault="00CA11C0">
            <w:pPr>
              <w:rPr>
                <w:sz w:val="16"/>
              </w:rPr>
            </w:pPr>
            <w:r w:rsidRPr="0088331A">
              <w:rPr>
                <w:sz w:val="16"/>
              </w:rPr>
              <w:t xml:space="preserve">Somente objetivo de </w:t>
            </w:r>
            <w:r w:rsidRPr="0088331A">
              <w:rPr>
                <w:sz w:val="16"/>
              </w:rPr>
              <w:t>demonstração</w:t>
            </w:r>
          </w:p>
        </w:tc>
      </w:tr>
      <w:tr w:rsidR="00047F6C" w:rsidRPr="0088331A" w14:paraId="02526883" w14:textId="77777777" w:rsidTr="0088331A">
        <w:tc>
          <w:tcPr>
            <w:tcW w:w="0" w:type="auto"/>
          </w:tcPr>
          <w:p w14:paraId="15A7B241" w14:textId="77777777" w:rsidR="00047F6C" w:rsidRPr="0088331A" w:rsidRDefault="00CA11C0">
            <w:pPr>
              <w:rPr>
                <w:sz w:val="16"/>
              </w:rPr>
            </w:pPr>
            <w:r w:rsidRPr="0088331A">
              <w:rPr>
                <w:sz w:val="16"/>
              </w:rPr>
              <w:t>Veículos (SR04)</w:t>
            </w:r>
          </w:p>
        </w:tc>
        <w:tc>
          <w:tcPr>
            <w:tcW w:w="0" w:type="auto"/>
          </w:tcPr>
          <w:p w14:paraId="5D6E37B6" w14:textId="77777777" w:rsidR="00047F6C" w:rsidRPr="0088331A" w:rsidRDefault="00CA11C0">
            <w:pPr>
              <w:rPr>
                <w:sz w:val="16"/>
              </w:rPr>
            </w:pPr>
            <w:r w:rsidRPr="0088331A">
              <w:rPr>
                <w:sz w:val="16"/>
              </w:rPr>
              <w:t>Objeto locável sem estrutura de portfólio (RW)</w:t>
            </w:r>
          </w:p>
        </w:tc>
        <w:tc>
          <w:tcPr>
            <w:tcW w:w="0" w:type="auto"/>
          </w:tcPr>
          <w:p w14:paraId="685C219F" w14:textId="77777777" w:rsidR="00047F6C" w:rsidRPr="0088331A" w:rsidRDefault="00CA11C0">
            <w:pPr>
              <w:rPr>
                <w:sz w:val="16"/>
              </w:rPr>
            </w:pPr>
            <w:r w:rsidRPr="0088331A">
              <w:rPr>
                <w:sz w:val="16"/>
              </w:rPr>
              <w:t>1300000000 – 1399999999</w:t>
            </w:r>
          </w:p>
        </w:tc>
        <w:tc>
          <w:tcPr>
            <w:tcW w:w="0" w:type="auto"/>
          </w:tcPr>
          <w:p w14:paraId="3182CF2B" w14:textId="77777777" w:rsidR="00047F6C" w:rsidRPr="0088331A" w:rsidRDefault="00CA11C0">
            <w:pPr>
              <w:rPr>
                <w:sz w:val="16"/>
              </w:rPr>
            </w:pPr>
            <w:r w:rsidRPr="0088331A">
              <w:rPr>
                <w:sz w:val="16"/>
              </w:rPr>
              <w:t>Somente objetivo de demonstração</w:t>
            </w:r>
          </w:p>
        </w:tc>
      </w:tr>
      <w:tr w:rsidR="00047F6C" w:rsidRPr="0088331A" w14:paraId="6434248E" w14:textId="77777777" w:rsidTr="0088331A">
        <w:tc>
          <w:tcPr>
            <w:tcW w:w="0" w:type="auto"/>
          </w:tcPr>
          <w:p w14:paraId="2E800C6F" w14:textId="77777777" w:rsidR="00047F6C" w:rsidRPr="0088331A" w:rsidRDefault="00CA11C0">
            <w:pPr>
              <w:rPr>
                <w:sz w:val="16"/>
              </w:rPr>
            </w:pPr>
            <w:r w:rsidRPr="0088331A">
              <w:rPr>
                <w:sz w:val="16"/>
              </w:rPr>
              <w:t>LO escritório ICO (SRI1)</w:t>
            </w:r>
          </w:p>
        </w:tc>
        <w:tc>
          <w:tcPr>
            <w:tcW w:w="0" w:type="auto"/>
          </w:tcPr>
          <w:p w14:paraId="0169C390" w14:textId="77777777" w:rsidR="00047F6C" w:rsidRPr="0088331A" w:rsidRDefault="00CA11C0">
            <w:pPr>
              <w:rPr>
                <w:sz w:val="16"/>
              </w:rPr>
            </w:pPr>
            <w:r w:rsidRPr="0088331A">
              <w:rPr>
                <w:sz w:val="16"/>
              </w:rPr>
              <w:t>Objeto locável interempresarial com estrutura de portfólio (I3)</w:t>
            </w:r>
          </w:p>
        </w:tc>
        <w:tc>
          <w:tcPr>
            <w:tcW w:w="0" w:type="auto"/>
          </w:tcPr>
          <w:p w14:paraId="51802F7F" w14:textId="77777777" w:rsidR="00047F6C" w:rsidRPr="0088331A" w:rsidRDefault="00CA11C0">
            <w:pPr>
              <w:rPr>
                <w:sz w:val="16"/>
              </w:rPr>
            </w:pPr>
            <w:r w:rsidRPr="0088331A">
              <w:rPr>
                <w:sz w:val="16"/>
              </w:rPr>
              <w:t>3100000000 – 3199999999</w:t>
            </w:r>
          </w:p>
        </w:tc>
        <w:tc>
          <w:tcPr>
            <w:tcW w:w="0" w:type="auto"/>
          </w:tcPr>
          <w:p w14:paraId="3DAB0037" w14:textId="77777777" w:rsidR="00047F6C" w:rsidRPr="0088331A" w:rsidRDefault="00CA11C0">
            <w:pPr>
              <w:rPr>
                <w:sz w:val="16"/>
              </w:rPr>
            </w:pPr>
            <w:r w:rsidRPr="0088331A">
              <w:rPr>
                <w:sz w:val="16"/>
              </w:rPr>
              <w:t>Somente objetivo de demonstração</w:t>
            </w:r>
          </w:p>
        </w:tc>
      </w:tr>
      <w:tr w:rsidR="00047F6C" w:rsidRPr="0088331A" w14:paraId="79B8A883" w14:textId="77777777" w:rsidTr="0088331A">
        <w:tc>
          <w:tcPr>
            <w:tcW w:w="0" w:type="auto"/>
          </w:tcPr>
          <w:p w14:paraId="3F6B4EFA" w14:textId="77777777" w:rsidR="00047F6C" w:rsidRPr="0088331A" w:rsidRDefault="00CA11C0">
            <w:pPr>
              <w:rPr>
                <w:sz w:val="16"/>
              </w:rPr>
            </w:pPr>
            <w:r w:rsidRPr="0088331A">
              <w:rPr>
                <w:sz w:val="16"/>
              </w:rPr>
              <w:lastRenderedPageBreak/>
              <w:t>LI escritório ICO (SUI1)</w:t>
            </w:r>
          </w:p>
        </w:tc>
        <w:tc>
          <w:tcPr>
            <w:tcW w:w="0" w:type="auto"/>
          </w:tcPr>
          <w:p w14:paraId="12C19C2C" w14:textId="77777777" w:rsidR="00047F6C" w:rsidRPr="0088331A" w:rsidRDefault="00CA11C0">
            <w:pPr>
              <w:rPr>
                <w:sz w:val="16"/>
              </w:rPr>
            </w:pPr>
            <w:r w:rsidRPr="0088331A">
              <w:rPr>
                <w:sz w:val="16"/>
              </w:rPr>
              <w:t>Objeto utilizável interempresarial com estrutura de portfólio (I1)</w:t>
            </w:r>
          </w:p>
        </w:tc>
        <w:tc>
          <w:tcPr>
            <w:tcW w:w="0" w:type="auto"/>
          </w:tcPr>
          <w:p w14:paraId="2891052C" w14:textId="77777777" w:rsidR="00047F6C" w:rsidRPr="0088331A" w:rsidRDefault="00CA11C0">
            <w:pPr>
              <w:rPr>
                <w:sz w:val="16"/>
              </w:rPr>
            </w:pPr>
            <w:r w:rsidRPr="0088331A">
              <w:rPr>
                <w:sz w:val="16"/>
              </w:rPr>
              <w:t>3000000000 – 3099999999</w:t>
            </w:r>
          </w:p>
        </w:tc>
        <w:tc>
          <w:tcPr>
            <w:tcW w:w="0" w:type="auto"/>
          </w:tcPr>
          <w:p w14:paraId="5E8043DF" w14:textId="77777777" w:rsidR="00047F6C" w:rsidRPr="0088331A" w:rsidRDefault="00CA11C0">
            <w:pPr>
              <w:rPr>
                <w:sz w:val="16"/>
              </w:rPr>
            </w:pPr>
            <w:r w:rsidRPr="0088331A">
              <w:rPr>
                <w:sz w:val="16"/>
              </w:rPr>
              <w:t>Somente objetivo de demonstração</w:t>
            </w:r>
          </w:p>
        </w:tc>
      </w:tr>
      <w:tr w:rsidR="00047F6C" w:rsidRPr="0088331A" w14:paraId="36B2D138" w14:textId="77777777" w:rsidTr="0088331A">
        <w:tc>
          <w:tcPr>
            <w:tcW w:w="0" w:type="auto"/>
          </w:tcPr>
          <w:p w14:paraId="3C259603" w14:textId="77777777" w:rsidR="00047F6C" w:rsidRPr="0088331A" w:rsidRDefault="00CA11C0">
            <w:pPr>
              <w:rPr>
                <w:sz w:val="16"/>
              </w:rPr>
            </w:pPr>
            <w:r w:rsidRPr="0088331A">
              <w:rPr>
                <w:sz w:val="16"/>
              </w:rPr>
              <w:t>LO Instalações e equipamentos ICO (SRI2)</w:t>
            </w:r>
          </w:p>
        </w:tc>
        <w:tc>
          <w:tcPr>
            <w:tcW w:w="0" w:type="auto"/>
          </w:tcPr>
          <w:p w14:paraId="08F8C4A3" w14:textId="77777777" w:rsidR="00047F6C" w:rsidRPr="0088331A" w:rsidRDefault="00CA11C0">
            <w:pPr>
              <w:rPr>
                <w:sz w:val="16"/>
              </w:rPr>
            </w:pPr>
            <w:r w:rsidRPr="0088331A">
              <w:rPr>
                <w:sz w:val="16"/>
              </w:rPr>
              <w:t>Objeto locável interempresarial sem estrutura de portfólio (I4)</w:t>
            </w:r>
          </w:p>
        </w:tc>
        <w:tc>
          <w:tcPr>
            <w:tcW w:w="0" w:type="auto"/>
          </w:tcPr>
          <w:p w14:paraId="4A9C68FF" w14:textId="77777777" w:rsidR="00047F6C" w:rsidRPr="0088331A" w:rsidRDefault="00CA11C0">
            <w:pPr>
              <w:rPr>
                <w:sz w:val="16"/>
              </w:rPr>
            </w:pPr>
            <w:r w:rsidRPr="0088331A">
              <w:rPr>
                <w:sz w:val="16"/>
              </w:rPr>
              <w:t>6100000000 – 6199999999</w:t>
            </w:r>
          </w:p>
        </w:tc>
        <w:tc>
          <w:tcPr>
            <w:tcW w:w="0" w:type="auto"/>
          </w:tcPr>
          <w:p w14:paraId="6D74D8EC" w14:textId="77777777" w:rsidR="00047F6C" w:rsidRPr="0088331A" w:rsidRDefault="00CA11C0">
            <w:pPr>
              <w:rPr>
                <w:sz w:val="16"/>
              </w:rPr>
            </w:pPr>
            <w:r w:rsidRPr="0088331A">
              <w:rPr>
                <w:sz w:val="16"/>
              </w:rPr>
              <w:t>Somente objetivo de demonstração</w:t>
            </w:r>
          </w:p>
        </w:tc>
      </w:tr>
      <w:tr w:rsidR="00047F6C" w:rsidRPr="0088331A" w14:paraId="5E00ACF5" w14:textId="77777777" w:rsidTr="0088331A">
        <w:tc>
          <w:tcPr>
            <w:tcW w:w="0" w:type="auto"/>
          </w:tcPr>
          <w:p w14:paraId="05111203" w14:textId="77777777" w:rsidR="00047F6C" w:rsidRPr="0088331A" w:rsidRDefault="00CA11C0">
            <w:pPr>
              <w:rPr>
                <w:sz w:val="16"/>
              </w:rPr>
            </w:pPr>
            <w:r w:rsidRPr="0088331A">
              <w:rPr>
                <w:sz w:val="16"/>
              </w:rPr>
              <w:t>LI Instalações e equipamentos ICO (SUI2)</w:t>
            </w:r>
          </w:p>
        </w:tc>
        <w:tc>
          <w:tcPr>
            <w:tcW w:w="0" w:type="auto"/>
          </w:tcPr>
          <w:p w14:paraId="7AECA732" w14:textId="77777777" w:rsidR="00047F6C" w:rsidRPr="0088331A" w:rsidRDefault="00CA11C0">
            <w:pPr>
              <w:rPr>
                <w:sz w:val="16"/>
              </w:rPr>
            </w:pPr>
            <w:r w:rsidRPr="0088331A">
              <w:rPr>
                <w:sz w:val="16"/>
              </w:rPr>
              <w:t>Objeto utilizável interempresarial sem estrutura de portfólio (I2)</w:t>
            </w:r>
          </w:p>
        </w:tc>
        <w:tc>
          <w:tcPr>
            <w:tcW w:w="0" w:type="auto"/>
          </w:tcPr>
          <w:p w14:paraId="63D72C83" w14:textId="77777777" w:rsidR="00047F6C" w:rsidRPr="0088331A" w:rsidRDefault="00CA11C0">
            <w:pPr>
              <w:rPr>
                <w:sz w:val="16"/>
              </w:rPr>
            </w:pPr>
            <w:r w:rsidRPr="0088331A">
              <w:rPr>
                <w:sz w:val="16"/>
              </w:rPr>
              <w:t>6000000000 – 6099999999</w:t>
            </w:r>
          </w:p>
        </w:tc>
        <w:tc>
          <w:tcPr>
            <w:tcW w:w="0" w:type="auto"/>
          </w:tcPr>
          <w:p w14:paraId="50D38776" w14:textId="77777777" w:rsidR="00047F6C" w:rsidRPr="0088331A" w:rsidRDefault="00CA11C0">
            <w:pPr>
              <w:rPr>
                <w:sz w:val="16"/>
              </w:rPr>
            </w:pPr>
            <w:r w:rsidRPr="0088331A">
              <w:rPr>
                <w:sz w:val="16"/>
              </w:rPr>
              <w:t xml:space="preserve">Somente objetivo de </w:t>
            </w:r>
            <w:r w:rsidRPr="0088331A">
              <w:rPr>
                <w:sz w:val="16"/>
              </w:rPr>
              <w:t>demonstração</w:t>
            </w:r>
          </w:p>
        </w:tc>
      </w:tr>
    </w:tbl>
    <w:p w14:paraId="5AF80CD7" w14:textId="77777777" w:rsidR="00047F6C" w:rsidRDefault="00CA11C0">
      <w:r>
        <w:t>Para configurar intervalos de numeração e tipos de utilização, use as seguintes SSCUIs:</w:t>
      </w:r>
    </w:p>
    <w:p w14:paraId="79118C23" w14:textId="77777777" w:rsidR="00047F6C" w:rsidRDefault="00CA11C0">
      <w:pPr>
        <w:pStyle w:val="listpara1"/>
        <w:numPr>
          <w:ilvl w:val="0"/>
          <w:numId w:val="7"/>
        </w:numPr>
      </w:pPr>
      <w:r>
        <w:t>Definir intervalos de numeração para objetos de locação genéricos (ID: 106591)</w:t>
      </w:r>
    </w:p>
    <w:p w14:paraId="313A1A78" w14:textId="77777777" w:rsidR="00047F6C" w:rsidRDefault="00CA11C0">
      <w:pPr>
        <w:pStyle w:val="listpara1"/>
        <w:numPr>
          <w:ilvl w:val="0"/>
          <w:numId w:val="3"/>
        </w:numPr>
      </w:pPr>
      <w:r>
        <w:t xml:space="preserve">Definir tipos de utilização para objetos de locação genéricos (ID: </w:t>
      </w:r>
      <w:r>
        <w:t>106592)</w:t>
      </w:r>
    </w:p>
    <w:p w14:paraId="1D163BE5" w14:textId="77777777" w:rsidR="00047F6C" w:rsidRDefault="00CA11C0">
      <w:pPr>
        <w:pStyle w:val="Heading3"/>
      </w:pPr>
      <w:bookmarkStart w:id="20" w:name="unique_10"/>
      <w:bookmarkStart w:id="21" w:name="_Toc233893884"/>
      <w:r>
        <w:t>ID de propriedade</w:t>
      </w:r>
      <w:bookmarkEnd w:id="20"/>
      <w:bookmarkEnd w:id="21"/>
    </w:p>
    <w:p w14:paraId="790492E9" w14:textId="77777777" w:rsidR="00047F6C" w:rsidRDefault="00CA11C0">
      <w:r>
        <w:t>Os objetos utilizáveis podem estar sujeitos a diferentes controles legais. O tipo de controle legal deve ser atualizado usando o atributo ID de propriedade. Os valores da característica do ID de propriedade podem ser definidos na configuração.</w:t>
      </w:r>
    </w:p>
    <w:p w14:paraId="3F84E2DD" w14:textId="77777777" w:rsidR="00047F6C" w:rsidRDefault="00CA11C0">
      <w:r>
        <w:t>Os seguintes IDs de propriedade estão predefinidos:</w:t>
      </w:r>
    </w:p>
    <w:p w14:paraId="6800199D" w14:textId="77777777" w:rsidR="00047F6C" w:rsidRDefault="00CA11C0">
      <w:pPr>
        <w:pStyle w:val="listpara1"/>
        <w:numPr>
          <w:ilvl w:val="0"/>
          <w:numId w:val="8"/>
        </w:numPr>
      </w:pPr>
      <w:r>
        <w:t>Contrato de aluguel (S001)</w:t>
      </w:r>
    </w:p>
    <w:p w14:paraId="66E39A5D" w14:textId="77777777" w:rsidR="00047F6C" w:rsidRDefault="00CA11C0">
      <w:pPr>
        <w:pStyle w:val="listpara1"/>
        <w:numPr>
          <w:ilvl w:val="0"/>
          <w:numId w:val="3"/>
        </w:numPr>
      </w:pPr>
      <w:r>
        <w:t>Propriedade (S002)</w:t>
      </w:r>
    </w:p>
    <w:p w14:paraId="44A5C511" w14:textId="77777777" w:rsidR="00047F6C" w:rsidRDefault="00CA11C0">
      <w:r>
        <w:t>Para configurar IDs de propriedade, use SSCUI: Definir IDs de propriedade para objetos utilizáveis (ID: 106593).</w:t>
      </w:r>
    </w:p>
    <w:p w14:paraId="2685EA81" w14:textId="77777777" w:rsidR="00047F6C" w:rsidRDefault="00CA11C0">
      <w:pPr>
        <w:pStyle w:val="Heading3"/>
      </w:pPr>
      <w:bookmarkStart w:id="22" w:name="unique_11"/>
      <w:bookmarkStart w:id="23" w:name="_Toc233893885"/>
      <w:r>
        <w:t>ID do portfólio</w:t>
      </w:r>
      <w:bookmarkEnd w:id="22"/>
      <w:bookmarkEnd w:id="23"/>
    </w:p>
    <w:p w14:paraId="7A821BB8" w14:textId="77777777" w:rsidR="00047F6C" w:rsidRDefault="00CA11C0">
      <w:r>
        <w:t xml:space="preserve">Os </w:t>
      </w:r>
      <w:r>
        <w:t>objetos utilizáveis do tipo de utilização 'Objeto utilizável sem estrutura de portfólio (UW)' podem ser agrupados por um ID de portfólio. Os valores da característica do ID do portfólio podem ser definidos na configuração.</w:t>
      </w:r>
    </w:p>
    <w:p w14:paraId="6C6E5F45" w14:textId="77777777" w:rsidR="00047F6C" w:rsidRDefault="00CA11C0">
      <w:r>
        <w:t>Os seguintes IDs de portfólio para subagrupamento de equipamento de escritório e veículos estão predefinidos para fins de demonstração:</w:t>
      </w:r>
    </w:p>
    <w:p w14:paraId="6149DCF7" w14:textId="77777777" w:rsidR="00047F6C" w:rsidRDefault="00CA11C0">
      <w:pPr>
        <w:pStyle w:val="listpara1"/>
        <w:numPr>
          <w:ilvl w:val="0"/>
          <w:numId w:val="9"/>
        </w:numPr>
      </w:pPr>
      <w:r>
        <w:t>Automóvel a diesel (S401)</w:t>
      </w:r>
    </w:p>
    <w:p w14:paraId="69AED628" w14:textId="77777777" w:rsidR="00047F6C" w:rsidRDefault="00CA11C0">
      <w:pPr>
        <w:pStyle w:val="listpara1"/>
        <w:numPr>
          <w:ilvl w:val="0"/>
          <w:numId w:val="3"/>
        </w:numPr>
      </w:pPr>
      <w:r>
        <w:t>Automóvel a gasolina (S402)</w:t>
      </w:r>
    </w:p>
    <w:p w14:paraId="735AA1FB" w14:textId="77777777" w:rsidR="00047F6C" w:rsidRDefault="00CA11C0">
      <w:pPr>
        <w:pStyle w:val="listpara1"/>
        <w:numPr>
          <w:ilvl w:val="0"/>
          <w:numId w:val="3"/>
        </w:numPr>
      </w:pPr>
      <w:r>
        <w:t>Automóvel elétrico (S403)</w:t>
      </w:r>
    </w:p>
    <w:p w14:paraId="77051823" w14:textId="77777777" w:rsidR="00047F6C" w:rsidRDefault="00CA11C0">
      <w:pPr>
        <w:pStyle w:val="listpara1"/>
        <w:numPr>
          <w:ilvl w:val="0"/>
          <w:numId w:val="3"/>
        </w:numPr>
      </w:pPr>
      <w:r>
        <w:t>Eletrodomésticos de escritório (S501)</w:t>
      </w:r>
    </w:p>
    <w:p w14:paraId="197BDD98" w14:textId="77777777" w:rsidR="00047F6C" w:rsidRDefault="00CA11C0">
      <w:pPr>
        <w:pStyle w:val="listpara1"/>
        <w:numPr>
          <w:ilvl w:val="0"/>
          <w:numId w:val="3"/>
        </w:numPr>
      </w:pPr>
      <w:r>
        <w:t>Móveis de escritório (S502)</w:t>
      </w:r>
    </w:p>
    <w:p w14:paraId="3FF0D2D5" w14:textId="77777777" w:rsidR="00047F6C" w:rsidRDefault="00CA11C0">
      <w:pPr>
        <w:pStyle w:val="listpara1"/>
        <w:numPr>
          <w:ilvl w:val="0"/>
          <w:numId w:val="3"/>
        </w:numPr>
      </w:pPr>
      <w:r>
        <w:t>Soluções de montagem (S503)</w:t>
      </w:r>
    </w:p>
    <w:p w14:paraId="14D4FB37" w14:textId="77777777" w:rsidR="00047F6C" w:rsidRDefault="00CA11C0">
      <w:r>
        <w:t>Para configurar IDs de portfólio, use a SSCUI: Definir IDs de portfólio para objetos utilizáveis (ID: 106594).</w:t>
      </w:r>
    </w:p>
    <w:p w14:paraId="49B62B8C" w14:textId="77777777" w:rsidR="00047F6C" w:rsidRDefault="00CA11C0">
      <w:pPr>
        <w:pStyle w:val="Heading3"/>
      </w:pPr>
      <w:bookmarkStart w:id="24" w:name="unique_12"/>
      <w:bookmarkStart w:id="25" w:name="_Toc233893886"/>
      <w:r>
        <w:lastRenderedPageBreak/>
        <w:t>Medições</w:t>
      </w:r>
      <w:bookmarkEnd w:id="24"/>
      <w:bookmarkEnd w:id="25"/>
    </w:p>
    <w:p w14:paraId="6CB16708" w14:textId="77777777" w:rsidR="00047F6C" w:rsidRDefault="00CA11C0">
      <w:r>
        <w:t>Objetos utilizáveis e/ou locáveis podem ter medições. Com base nessas medições, os montantes da condição podem ser calculados em contratos. As medições de diferentes tipos podem ser somadas até uma medição total.</w:t>
      </w:r>
    </w:p>
    <w:p w14:paraId="6CCAA18E" w14:textId="77777777" w:rsidR="00047F6C" w:rsidRDefault="00CA11C0">
      <w:r>
        <w:t>Os seguintes tipos de medição estão predefinidos para fins de demonstração:</w:t>
      </w:r>
    </w:p>
    <w:tbl>
      <w:tblPr>
        <w:tblStyle w:val="SAPStandardTable"/>
        <w:tblW w:w="5000" w:type="pct"/>
        <w:tblInd w:w="3" w:type="dxa"/>
        <w:tblLook w:val="0620" w:firstRow="1" w:lastRow="0" w:firstColumn="0" w:lastColumn="0" w:noHBand="1" w:noVBand="1"/>
      </w:tblPr>
      <w:tblGrid>
        <w:gridCol w:w="3684"/>
        <w:gridCol w:w="2613"/>
        <w:gridCol w:w="2037"/>
        <w:gridCol w:w="1730"/>
        <w:gridCol w:w="4240"/>
      </w:tblGrid>
      <w:tr w:rsidR="00047F6C" w:rsidRPr="0088331A" w14:paraId="4D60DA5C" w14:textId="77777777" w:rsidTr="0088331A">
        <w:trPr>
          <w:cnfStyle w:val="100000000000" w:firstRow="1" w:lastRow="0" w:firstColumn="0" w:lastColumn="0" w:oddVBand="0" w:evenVBand="0" w:oddHBand="0" w:evenHBand="0" w:firstRowFirstColumn="0" w:firstRowLastColumn="0" w:lastRowFirstColumn="0" w:lastRowLastColumn="0"/>
        </w:trPr>
        <w:tc>
          <w:tcPr>
            <w:tcW w:w="0" w:type="auto"/>
          </w:tcPr>
          <w:p w14:paraId="34A4A3F8" w14:textId="77777777" w:rsidR="00047F6C" w:rsidRPr="0088331A" w:rsidRDefault="00CA11C0">
            <w:pPr>
              <w:pStyle w:val="boldparagraph"/>
              <w:rPr>
                <w:sz w:val="16"/>
              </w:rPr>
            </w:pPr>
            <w:r w:rsidRPr="0088331A">
              <w:rPr>
                <w:rStyle w:val="bold"/>
                <w:sz w:val="16"/>
              </w:rPr>
              <w:t>Tipo de medição</w:t>
            </w:r>
          </w:p>
        </w:tc>
        <w:tc>
          <w:tcPr>
            <w:tcW w:w="0" w:type="auto"/>
          </w:tcPr>
          <w:p w14:paraId="2B3343C7" w14:textId="77777777" w:rsidR="00047F6C" w:rsidRPr="0088331A" w:rsidRDefault="00CA11C0">
            <w:pPr>
              <w:pStyle w:val="boldparagraph"/>
              <w:rPr>
                <w:sz w:val="16"/>
              </w:rPr>
            </w:pPr>
            <w:r w:rsidRPr="0088331A">
              <w:rPr>
                <w:rStyle w:val="bold"/>
                <w:sz w:val="16"/>
              </w:rPr>
              <w:t>Unidade padrão</w:t>
            </w:r>
          </w:p>
        </w:tc>
        <w:tc>
          <w:tcPr>
            <w:tcW w:w="0" w:type="auto"/>
          </w:tcPr>
          <w:p w14:paraId="68BBE53C" w14:textId="77777777" w:rsidR="00047F6C" w:rsidRPr="0088331A" w:rsidRDefault="00CA11C0">
            <w:pPr>
              <w:pStyle w:val="boldparagraph"/>
              <w:rPr>
                <w:sz w:val="16"/>
              </w:rPr>
            </w:pPr>
            <w:r w:rsidRPr="0088331A">
              <w:rPr>
                <w:rStyle w:val="bold"/>
                <w:sz w:val="16"/>
              </w:rPr>
              <w:t>Medição da área</w:t>
            </w:r>
          </w:p>
        </w:tc>
        <w:tc>
          <w:tcPr>
            <w:tcW w:w="0" w:type="auto"/>
          </w:tcPr>
          <w:p w14:paraId="0B5614A1" w14:textId="77777777" w:rsidR="00047F6C" w:rsidRPr="0088331A" w:rsidRDefault="00CA11C0">
            <w:pPr>
              <w:pStyle w:val="boldparagraph"/>
              <w:rPr>
                <w:sz w:val="16"/>
              </w:rPr>
            </w:pPr>
            <w:r w:rsidRPr="0088331A">
              <w:rPr>
                <w:rStyle w:val="bold"/>
                <w:sz w:val="16"/>
              </w:rPr>
              <w:t>Medição total</w:t>
            </w:r>
          </w:p>
        </w:tc>
        <w:tc>
          <w:tcPr>
            <w:tcW w:w="0" w:type="auto"/>
          </w:tcPr>
          <w:p w14:paraId="00621233" w14:textId="77777777" w:rsidR="00047F6C" w:rsidRPr="0088331A" w:rsidRDefault="00CA11C0">
            <w:pPr>
              <w:pStyle w:val="boldparagraph"/>
              <w:rPr>
                <w:sz w:val="16"/>
              </w:rPr>
            </w:pPr>
            <w:r w:rsidRPr="0088331A">
              <w:rPr>
                <w:rStyle w:val="bold"/>
                <w:sz w:val="16"/>
              </w:rPr>
              <w:t>Comentários</w:t>
            </w:r>
          </w:p>
        </w:tc>
      </w:tr>
      <w:tr w:rsidR="00047F6C" w:rsidRPr="0088331A" w14:paraId="16CBE170" w14:textId="77777777" w:rsidTr="0088331A">
        <w:tc>
          <w:tcPr>
            <w:tcW w:w="0" w:type="auto"/>
          </w:tcPr>
          <w:p w14:paraId="17A5DF3B" w14:textId="77777777" w:rsidR="00047F6C" w:rsidRPr="0088331A" w:rsidRDefault="00CA11C0">
            <w:pPr>
              <w:rPr>
                <w:sz w:val="16"/>
              </w:rPr>
            </w:pPr>
            <w:r w:rsidRPr="0088331A">
              <w:rPr>
                <w:sz w:val="16"/>
              </w:rPr>
              <w:t xml:space="preserve">Área </w:t>
            </w:r>
            <w:r w:rsidRPr="0088331A">
              <w:rPr>
                <w:sz w:val="16"/>
              </w:rPr>
              <w:t>do escritório (SG11)</w:t>
            </w:r>
          </w:p>
        </w:tc>
        <w:tc>
          <w:tcPr>
            <w:tcW w:w="0" w:type="auto"/>
          </w:tcPr>
          <w:p w14:paraId="51719A32" w14:textId="77777777" w:rsidR="00047F6C" w:rsidRPr="0088331A" w:rsidRDefault="00CA11C0">
            <w:pPr>
              <w:rPr>
                <w:sz w:val="16"/>
              </w:rPr>
            </w:pPr>
            <w:r w:rsidRPr="0088331A">
              <w:rPr>
                <w:sz w:val="16"/>
              </w:rPr>
              <w:t>Metro quadrado (M2)</w:t>
            </w:r>
          </w:p>
        </w:tc>
        <w:tc>
          <w:tcPr>
            <w:tcW w:w="0" w:type="auto"/>
          </w:tcPr>
          <w:p w14:paraId="0E35601C" w14:textId="77777777" w:rsidR="00047F6C" w:rsidRPr="0088331A" w:rsidRDefault="00CA11C0">
            <w:pPr>
              <w:rPr>
                <w:sz w:val="16"/>
              </w:rPr>
            </w:pPr>
            <w:r w:rsidRPr="0088331A">
              <w:rPr>
                <w:sz w:val="16"/>
              </w:rPr>
              <w:t>X</w:t>
            </w:r>
          </w:p>
        </w:tc>
        <w:tc>
          <w:tcPr>
            <w:tcW w:w="0" w:type="auto"/>
          </w:tcPr>
          <w:p w14:paraId="30B4D3E3" w14:textId="77777777" w:rsidR="00047F6C" w:rsidRPr="0088331A" w:rsidRDefault="00047F6C">
            <w:pPr>
              <w:rPr>
                <w:sz w:val="16"/>
              </w:rPr>
            </w:pPr>
          </w:p>
        </w:tc>
        <w:tc>
          <w:tcPr>
            <w:tcW w:w="0" w:type="auto"/>
          </w:tcPr>
          <w:p w14:paraId="24316A68" w14:textId="77777777" w:rsidR="00047F6C" w:rsidRPr="0088331A" w:rsidRDefault="00CA11C0">
            <w:pPr>
              <w:rPr>
                <w:sz w:val="16"/>
              </w:rPr>
            </w:pPr>
            <w:r w:rsidRPr="0088331A">
              <w:rPr>
                <w:sz w:val="16"/>
              </w:rPr>
              <w:t>Totalizado para área utilizável (ST99)</w:t>
            </w:r>
          </w:p>
        </w:tc>
      </w:tr>
      <w:tr w:rsidR="00047F6C" w:rsidRPr="0088331A" w14:paraId="7C2A8F47" w14:textId="77777777" w:rsidTr="0088331A">
        <w:tc>
          <w:tcPr>
            <w:tcW w:w="0" w:type="auto"/>
          </w:tcPr>
          <w:p w14:paraId="26944E5F" w14:textId="77777777" w:rsidR="00047F6C" w:rsidRPr="0088331A" w:rsidRDefault="00CA11C0">
            <w:pPr>
              <w:rPr>
                <w:sz w:val="16"/>
              </w:rPr>
            </w:pPr>
            <w:r w:rsidRPr="0088331A">
              <w:rPr>
                <w:sz w:val="16"/>
              </w:rPr>
              <w:t>Área de reunião (SG13)</w:t>
            </w:r>
          </w:p>
        </w:tc>
        <w:tc>
          <w:tcPr>
            <w:tcW w:w="0" w:type="auto"/>
          </w:tcPr>
          <w:p w14:paraId="228F4D55" w14:textId="77777777" w:rsidR="00047F6C" w:rsidRPr="0088331A" w:rsidRDefault="00CA11C0">
            <w:pPr>
              <w:rPr>
                <w:sz w:val="16"/>
              </w:rPr>
            </w:pPr>
            <w:r w:rsidRPr="0088331A">
              <w:rPr>
                <w:sz w:val="16"/>
              </w:rPr>
              <w:t>Metro quadrado (M2)</w:t>
            </w:r>
          </w:p>
        </w:tc>
        <w:tc>
          <w:tcPr>
            <w:tcW w:w="0" w:type="auto"/>
          </w:tcPr>
          <w:p w14:paraId="6E967FE8" w14:textId="77777777" w:rsidR="00047F6C" w:rsidRPr="0088331A" w:rsidRDefault="00CA11C0">
            <w:pPr>
              <w:rPr>
                <w:sz w:val="16"/>
              </w:rPr>
            </w:pPr>
            <w:r w:rsidRPr="0088331A">
              <w:rPr>
                <w:sz w:val="16"/>
              </w:rPr>
              <w:t>X</w:t>
            </w:r>
          </w:p>
        </w:tc>
        <w:tc>
          <w:tcPr>
            <w:tcW w:w="0" w:type="auto"/>
          </w:tcPr>
          <w:p w14:paraId="1EB5D2CE" w14:textId="77777777" w:rsidR="00047F6C" w:rsidRPr="0088331A" w:rsidRDefault="00047F6C">
            <w:pPr>
              <w:rPr>
                <w:sz w:val="16"/>
              </w:rPr>
            </w:pPr>
          </w:p>
        </w:tc>
        <w:tc>
          <w:tcPr>
            <w:tcW w:w="0" w:type="auto"/>
          </w:tcPr>
          <w:p w14:paraId="4064F57D" w14:textId="77777777" w:rsidR="00047F6C" w:rsidRPr="0088331A" w:rsidRDefault="00CA11C0">
            <w:pPr>
              <w:rPr>
                <w:sz w:val="16"/>
              </w:rPr>
            </w:pPr>
            <w:r w:rsidRPr="0088331A">
              <w:rPr>
                <w:sz w:val="16"/>
              </w:rPr>
              <w:t>Totalizado para área utilizável (ST99)</w:t>
            </w:r>
          </w:p>
        </w:tc>
      </w:tr>
      <w:tr w:rsidR="00047F6C" w:rsidRPr="0088331A" w14:paraId="4566BD80" w14:textId="77777777" w:rsidTr="0088331A">
        <w:tc>
          <w:tcPr>
            <w:tcW w:w="0" w:type="auto"/>
          </w:tcPr>
          <w:p w14:paraId="07C792F4" w14:textId="77777777" w:rsidR="00047F6C" w:rsidRPr="0088331A" w:rsidRDefault="00CA11C0">
            <w:pPr>
              <w:rPr>
                <w:sz w:val="16"/>
              </w:rPr>
            </w:pPr>
            <w:r w:rsidRPr="0088331A">
              <w:rPr>
                <w:sz w:val="16"/>
              </w:rPr>
              <w:t>Despensa (SF04)</w:t>
            </w:r>
          </w:p>
        </w:tc>
        <w:tc>
          <w:tcPr>
            <w:tcW w:w="0" w:type="auto"/>
          </w:tcPr>
          <w:p w14:paraId="0E5D4D5F" w14:textId="77777777" w:rsidR="00047F6C" w:rsidRPr="0088331A" w:rsidRDefault="00CA11C0">
            <w:pPr>
              <w:rPr>
                <w:sz w:val="16"/>
              </w:rPr>
            </w:pPr>
            <w:r w:rsidRPr="0088331A">
              <w:rPr>
                <w:sz w:val="16"/>
              </w:rPr>
              <w:t>Metro quadrado (M2)</w:t>
            </w:r>
          </w:p>
        </w:tc>
        <w:tc>
          <w:tcPr>
            <w:tcW w:w="0" w:type="auto"/>
          </w:tcPr>
          <w:p w14:paraId="2C6DE7DD" w14:textId="77777777" w:rsidR="00047F6C" w:rsidRPr="0088331A" w:rsidRDefault="00CA11C0">
            <w:pPr>
              <w:rPr>
                <w:sz w:val="16"/>
              </w:rPr>
            </w:pPr>
            <w:r w:rsidRPr="0088331A">
              <w:rPr>
                <w:sz w:val="16"/>
              </w:rPr>
              <w:t>X</w:t>
            </w:r>
          </w:p>
        </w:tc>
        <w:tc>
          <w:tcPr>
            <w:tcW w:w="0" w:type="auto"/>
          </w:tcPr>
          <w:p w14:paraId="0F64E586" w14:textId="77777777" w:rsidR="00047F6C" w:rsidRPr="0088331A" w:rsidRDefault="00047F6C">
            <w:pPr>
              <w:rPr>
                <w:sz w:val="16"/>
              </w:rPr>
            </w:pPr>
          </w:p>
        </w:tc>
        <w:tc>
          <w:tcPr>
            <w:tcW w:w="0" w:type="auto"/>
          </w:tcPr>
          <w:p w14:paraId="2CC61029" w14:textId="77777777" w:rsidR="00047F6C" w:rsidRPr="0088331A" w:rsidRDefault="00CA11C0">
            <w:pPr>
              <w:rPr>
                <w:sz w:val="16"/>
              </w:rPr>
            </w:pPr>
            <w:r w:rsidRPr="0088331A">
              <w:rPr>
                <w:sz w:val="16"/>
              </w:rPr>
              <w:t>Totalizado para área utilizável (ST99)</w:t>
            </w:r>
          </w:p>
        </w:tc>
      </w:tr>
      <w:tr w:rsidR="00047F6C" w:rsidRPr="0088331A" w14:paraId="1DDD5515" w14:textId="77777777" w:rsidTr="0088331A">
        <w:tc>
          <w:tcPr>
            <w:tcW w:w="0" w:type="auto"/>
          </w:tcPr>
          <w:p w14:paraId="1180B1B8" w14:textId="77777777" w:rsidR="00047F6C" w:rsidRPr="0088331A" w:rsidRDefault="00CA11C0">
            <w:pPr>
              <w:rPr>
                <w:sz w:val="16"/>
              </w:rPr>
            </w:pPr>
            <w:r w:rsidRPr="0088331A">
              <w:rPr>
                <w:sz w:val="16"/>
              </w:rPr>
              <w:t>Banheiro (SD01)</w:t>
            </w:r>
          </w:p>
        </w:tc>
        <w:tc>
          <w:tcPr>
            <w:tcW w:w="0" w:type="auto"/>
          </w:tcPr>
          <w:p w14:paraId="112E87A2" w14:textId="77777777" w:rsidR="00047F6C" w:rsidRPr="0088331A" w:rsidRDefault="00CA11C0">
            <w:pPr>
              <w:rPr>
                <w:sz w:val="16"/>
              </w:rPr>
            </w:pPr>
            <w:r w:rsidRPr="0088331A">
              <w:rPr>
                <w:sz w:val="16"/>
              </w:rPr>
              <w:t>Metro quadrado (M2)</w:t>
            </w:r>
          </w:p>
        </w:tc>
        <w:tc>
          <w:tcPr>
            <w:tcW w:w="0" w:type="auto"/>
          </w:tcPr>
          <w:p w14:paraId="411616A3" w14:textId="77777777" w:rsidR="00047F6C" w:rsidRPr="0088331A" w:rsidRDefault="00CA11C0">
            <w:pPr>
              <w:rPr>
                <w:sz w:val="16"/>
              </w:rPr>
            </w:pPr>
            <w:r w:rsidRPr="0088331A">
              <w:rPr>
                <w:sz w:val="16"/>
              </w:rPr>
              <w:t>X</w:t>
            </w:r>
          </w:p>
        </w:tc>
        <w:tc>
          <w:tcPr>
            <w:tcW w:w="0" w:type="auto"/>
          </w:tcPr>
          <w:p w14:paraId="076F3B51" w14:textId="77777777" w:rsidR="00047F6C" w:rsidRPr="0088331A" w:rsidRDefault="00047F6C">
            <w:pPr>
              <w:rPr>
                <w:sz w:val="16"/>
              </w:rPr>
            </w:pPr>
          </w:p>
        </w:tc>
        <w:tc>
          <w:tcPr>
            <w:tcW w:w="0" w:type="auto"/>
          </w:tcPr>
          <w:p w14:paraId="51434C92" w14:textId="77777777" w:rsidR="00047F6C" w:rsidRPr="0088331A" w:rsidRDefault="00CA11C0">
            <w:pPr>
              <w:rPr>
                <w:sz w:val="16"/>
              </w:rPr>
            </w:pPr>
            <w:r w:rsidRPr="0088331A">
              <w:rPr>
                <w:sz w:val="16"/>
              </w:rPr>
              <w:t>Totalizado para área utilizável (ST99)</w:t>
            </w:r>
          </w:p>
        </w:tc>
      </w:tr>
      <w:tr w:rsidR="00047F6C" w:rsidRPr="0088331A" w14:paraId="51FA5083" w14:textId="77777777" w:rsidTr="0088331A">
        <w:tc>
          <w:tcPr>
            <w:tcW w:w="0" w:type="auto"/>
          </w:tcPr>
          <w:p w14:paraId="4F15CA83" w14:textId="77777777" w:rsidR="00047F6C" w:rsidRPr="0088331A" w:rsidRDefault="00CA11C0">
            <w:pPr>
              <w:rPr>
                <w:sz w:val="16"/>
              </w:rPr>
            </w:pPr>
            <w:r w:rsidRPr="0088331A">
              <w:rPr>
                <w:sz w:val="16"/>
              </w:rPr>
              <w:t>Sala técnica (SC04)</w:t>
            </w:r>
          </w:p>
        </w:tc>
        <w:tc>
          <w:tcPr>
            <w:tcW w:w="0" w:type="auto"/>
          </w:tcPr>
          <w:p w14:paraId="1206F329" w14:textId="77777777" w:rsidR="00047F6C" w:rsidRPr="0088331A" w:rsidRDefault="00CA11C0">
            <w:pPr>
              <w:rPr>
                <w:sz w:val="16"/>
              </w:rPr>
            </w:pPr>
            <w:r w:rsidRPr="0088331A">
              <w:rPr>
                <w:sz w:val="16"/>
              </w:rPr>
              <w:t>Metro quadrado (M2)</w:t>
            </w:r>
          </w:p>
        </w:tc>
        <w:tc>
          <w:tcPr>
            <w:tcW w:w="0" w:type="auto"/>
          </w:tcPr>
          <w:p w14:paraId="2FAB3121" w14:textId="77777777" w:rsidR="00047F6C" w:rsidRPr="0088331A" w:rsidRDefault="00CA11C0">
            <w:pPr>
              <w:rPr>
                <w:sz w:val="16"/>
              </w:rPr>
            </w:pPr>
            <w:r w:rsidRPr="0088331A">
              <w:rPr>
                <w:sz w:val="16"/>
              </w:rPr>
              <w:t>X</w:t>
            </w:r>
          </w:p>
        </w:tc>
        <w:tc>
          <w:tcPr>
            <w:tcW w:w="0" w:type="auto"/>
          </w:tcPr>
          <w:p w14:paraId="55889288" w14:textId="77777777" w:rsidR="00047F6C" w:rsidRPr="0088331A" w:rsidRDefault="00047F6C">
            <w:pPr>
              <w:rPr>
                <w:sz w:val="16"/>
              </w:rPr>
            </w:pPr>
          </w:p>
        </w:tc>
        <w:tc>
          <w:tcPr>
            <w:tcW w:w="0" w:type="auto"/>
          </w:tcPr>
          <w:p w14:paraId="736A598C" w14:textId="77777777" w:rsidR="00047F6C" w:rsidRPr="0088331A" w:rsidRDefault="00CA11C0">
            <w:pPr>
              <w:rPr>
                <w:sz w:val="16"/>
              </w:rPr>
            </w:pPr>
            <w:r w:rsidRPr="0088331A">
              <w:rPr>
                <w:sz w:val="16"/>
              </w:rPr>
              <w:t>Totalizado para área utilizável (ST99)</w:t>
            </w:r>
          </w:p>
        </w:tc>
      </w:tr>
      <w:tr w:rsidR="00047F6C" w:rsidRPr="0088331A" w14:paraId="11849DB8" w14:textId="77777777" w:rsidTr="0088331A">
        <w:tc>
          <w:tcPr>
            <w:tcW w:w="0" w:type="auto"/>
          </w:tcPr>
          <w:p w14:paraId="0AEF86C9" w14:textId="77777777" w:rsidR="00047F6C" w:rsidRPr="0088331A" w:rsidRDefault="00CA11C0">
            <w:pPr>
              <w:rPr>
                <w:sz w:val="16"/>
              </w:rPr>
            </w:pPr>
            <w:r w:rsidRPr="0088331A">
              <w:rPr>
                <w:sz w:val="16"/>
              </w:rPr>
              <w:t>Elevador (SA02)</w:t>
            </w:r>
          </w:p>
        </w:tc>
        <w:tc>
          <w:tcPr>
            <w:tcW w:w="0" w:type="auto"/>
          </w:tcPr>
          <w:p w14:paraId="221294A7" w14:textId="77777777" w:rsidR="00047F6C" w:rsidRPr="0088331A" w:rsidRDefault="00CA11C0">
            <w:pPr>
              <w:rPr>
                <w:sz w:val="16"/>
              </w:rPr>
            </w:pPr>
            <w:r w:rsidRPr="0088331A">
              <w:rPr>
                <w:sz w:val="16"/>
              </w:rPr>
              <w:t>Metro quadrado (M2)</w:t>
            </w:r>
          </w:p>
        </w:tc>
        <w:tc>
          <w:tcPr>
            <w:tcW w:w="0" w:type="auto"/>
          </w:tcPr>
          <w:p w14:paraId="3DDD9705" w14:textId="77777777" w:rsidR="00047F6C" w:rsidRPr="0088331A" w:rsidRDefault="00CA11C0">
            <w:pPr>
              <w:rPr>
                <w:sz w:val="16"/>
              </w:rPr>
            </w:pPr>
            <w:r w:rsidRPr="0088331A">
              <w:rPr>
                <w:sz w:val="16"/>
              </w:rPr>
              <w:t>X</w:t>
            </w:r>
          </w:p>
        </w:tc>
        <w:tc>
          <w:tcPr>
            <w:tcW w:w="0" w:type="auto"/>
          </w:tcPr>
          <w:p w14:paraId="78F7782D" w14:textId="77777777" w:rsidR="00047F6C" w:rsidRPr="0088331A" w:rsidRDefault="00047F6C">
            <w:pPr>
              <w:rPr>
                <w:sz w:val="16"/>
              </w:rPr>
            </w:pPr>
          </w:p>
        </w:tc>
        <w:tc>
          <w:tcPr>
            <w:tcW w:w="0" w:type="auto"/>
          </w:tcPr>
          <w:p w14:paraId="48CA3CA0" w14:textId="77777777" w:rsidR="00047F6C" w:rsidRPr="0088331A" w:rsidRDefault="00CA11C0">
            <w:pPr>
              <w:rPr>
                <w:sz w:val="16"/>
              </w:rPr>
            </w:pPr>
            <w:r w:rsidRPr="0088331A">
              <w:rPr>
                <w:sz w:val="16"/>
              </w:rPr>
              <w:t>Totalizado para área utilizável (ST99)</w:t>
            </w:r>
          </w:p>
        </w:tc>
      </w:tr>
      <w:tr w:rsidR="00047F6C" w:rsidRPr="0088331A" w14:paraId="26A3D2BC" w14:textId="77777777" w:rsidTr="0088331A">
        <w:tc>
          <w:tcPr>
            <w:tcW w:w="0" w:type="auto"/>
          </w:tcPr>
          <w:p w14:paraId="27A35C49" w14:textId="77777777" w:rsidR="00047F6C" w:rsidRPr="0088331A" w:rsidRDefault="00CA11C0">
            <w:pPr>
              <w:rPr>
                <w:sz w:val="16"/>
              </w:rPr>
            </w:pPr>
            <w:r w:rsidRPr="0088331A">
              <w:rPr>
                <w:sz w:val="16"/>
              </w:rPr>
              <w:t>Corredor (SE01)</w:t>
            </w:r>
          </w:p>
        </w:tc>
        <w:tc>
          <w:tcPr>
            <w:tcW w:w="0" w:type="auto"/>
          </w:tcPr>
          <w:p w14:paraId="41181816" w14:textId="77777777" w:rsidR="00047F6C" w:rsidRPr="0088331A" w:rsidRDefault="00CA11C0">
            <w:pPr>
              <w:rPr>
                <w:sz w:val="16"/>
              </w:rPr>
            </w:pPr>
            <w:r w:rsidRPr="0088331A">
              <w:rPr>
                <w:sz w:val="16"/>
              </w:rPr>
              <w:t>Metro quadrado (M2)</w:t>
            </w:r>
          </w:p>
        </w:tc>
        <w:tc>
          <w:tcPr>
            <w:tcW w:w="0" w:type="auto"/>
          </w:tcPr>
          <w:p w14:paraId="5460ED57" w14:textId="77777777" w:rsidR="00047F6C" w:rsidRPr="0088331A" w:rsidRDefault="00CA11C0">
            <w:pPr>
              <w:rPr>
                <w:sz w:val="16"/>
              </w:rPr>
            </w:pPr>
            <w:r w:rsidRPr="0088331A">
              <w:rPr>
                <w:sz w:val="16"/>
              </w:rPr>
              <w:t>X</w:t>
            </w:r>
          </w:p>
        </w:tc>
        <w:tc>
          <w:tcPr>
            <w:tcW w:w="0" w:type="auto"/>
          </w:tcPr>
          <w:p w14:paraId="257E0B48" w14:textId="77777777" w:rsidR="00047F6C" w:rsidRPr="0088331A" w:rsidRDefault="00047F6C">
            <w:pPr>
              <w:rPr>
                <w:sz w:val="16"/>
              </w:rPr>
            </w:pPr>
          </w:p>
        </w:tc>
        <w:tc>
          <w:tcPr>
            <w:tcW w:w="0" w:type="auto"/>
          </w:tcPr>
          <w:p w14:paraId="6F83997A" w14:textId="77777777" w:rsidR="00047F6C" w:rsidRPr="0088331A" w:rsidRDefault="00CA11C0">
            <w:pPr>
              <w:rPr>
                <w:sz w:val="16"/>
              </w:rPr>
            </w:pPr>
            <w:r w:rsidRPr="0088331A">
              <w:rPr>
                <w:sz w:val="16"/>
              </w:rPr>
              <w:t>Totalizado para área utilizável (ST99)</w:t>
            </w:r>
          </w:p>
        </w:tc>
      </w:tr>
      <w:tr w:rsidR="00047F6C" w:rsidRPr="0088331A" w14:paraId="07C15768" w14:textId="77777777" w:rsidTr="0088331A">
        <w:tc>
          <w:tcPr>
            <w:tcW w:w="0" w:type="auto"/>
          </w:tcPr>
          <w:p w14:paraId="75D8420C" w14:textId="77777777" w:rsidR="00047F6C" w:rsidRPr="0088331A" w:rsidRDefault="00CA11C0">
            <w:pPr>
              <w:rPr>
                <w:sz w:val="16"/>
              </w:rPr>
            </w:pPr>
            <w:r w:rsidRPr="0088331A">
              <w:rPr>
                <w:sz w:val="16"/>
              </w:rPr>
              <w:t>Loja (SG22)</w:t>
            </w:r>
          </w:p>
        </w:tc>
        <w:tc>
          <w:tcPr>
            <w:tcW w:w="0" w:type="auto"/>
          </w:tcPr>
          <w:p w14:paraId="046AB8B4" w14:textId="77777777" w:rsidR="00047F6C" w:rsidRPr="0088331A" w:rsidRDefault="00CA11C0">
            <w:pPr>
              <w:rPr>
                <w:sz w:val="16"/>
              </w:rPr>
            </w:pPr>
            <w:r w:rsidRPr="0088331A">
              <w:rPr>
                <w:sz w:val="16"/>
              </w:rPr>
              <w:t>Metro quadrado (M2)</w:t>
            </w:r>
          </w:p>
        </w:tc>
        <w:tc>
          <w:tcPr>
            <w:tcW w:w="0" w:type="auto"/>
          </w:tcPr>
          <w:p w14:paraId="0D3C8C10" w14:textId="77777777" w:rsidR="00047F6C" w:rsidRPr="0088331A" w:rsidRDefault="00CA11C0">
            <w:pPr>
              <w:rPr>
                <w:sz w:val="16"/>
              </w:rPr>
            </w:pPr>
            <w:r w:rsidRPr="0088331A">
              <w:rPr>
                <w:sz w:val="16"/>
              </w:rPr>
              <w:t>X</w:t>
            </w:r>
          </w:p>
        </w:tc>
        <w:tc>
          <w:tcPr>
            <w:tcW w:w="0" w:type="auto"/>
          </w:tcPr>
          <w:p w14:paraId="66D5FDE7" w14:textId="77777777" w:rsidR="00047F6C" w:rsidRPr="0088331A" w:rsidRDefault="00047F6C">
            <w:pPr>
              <w:rPr>
                <w:sz w:val="16"/>
              </w:rPr>
            </w:pPr>
          </w:p>
        </w:tc>
        <w:tc>
          <w:tcPr>
            <w:tcW w:w="0" w:type="auto"/>
          </w:tcPr>
          <w:p w14:paraId="3A7A7AAF" w14:textId="77777777" w:rsidR="00047F6C" w:rsidRPr="0088331A" w:rsidRDefault="00CA11C0">
            <w:pPr>
              <w:rPr>
                <w:sz w:val="16"/>
              </w:rPr>
            </w:pPr>
            <w:r w:rsidRPr="0088331A">
              <w:rPr>
                <w:sz w:val="16"/>
              </w:rPr>
              <w:t>Totalizado para área utilizável (ST99)</w:t>
            </w:r>
          </w:p>
        </w:tc>
      </w:tr>
      <w:tr w:rsidR="00047F6C" w:rsidRPr="0088331A" w14:paraId="5005B2B7" w14:textId="77777777" w:rsidTr="0088331A">
        <w:tc>
          <w:tcPr>
            <w:tcW w:w="0" w:type="auto"/>
          </w:tcPr>
          <w:p w14:paraId="1F42DD5E" w14:textId="77777777" w:rsidR="00047F6C" w:rsidRPr="0088331A" w:rsidRDefault="00CA11C0">
            <w:pPr>
              <w:rPr>
                <w:sz w:val="16"/>
              </w:rPr>
            </w:pPr>
            <w:r w:rsidRPr="0088331A">
              <w:rPr>
                <w:sz w:val="16"/>
              </w:rPr>
              <w:t>Espaço habitacional (SG41)</w:t>
            </w:r>
          </w:p>
        </w:tc>
        <w:tc>
          <w:tcPr>
            <w:tcW w:w="0" w:type="auto"/>
          </w:tcPr>
          <w:p w14:paraId="6333158B" w14:textId="77777777" w:rsidR="00047F6C" w:rsidRPr="0088331A" w:rsidRDefault="00CA11C0">
            <w:pPr>
              <w:rPr>
                <w:sz w:val="16"/>
              </w:rPr>
            </w:pPr>
            <w:r w:rsidRPr="0088331A">
              <w:rPr>
                <w:sz w:val="16"/>
              </w:rPr>
              <w:t>Metro quadrado (M2)</w:t>
            </w:r>
          </w:p>
        </w:tc>
        <w:tc>
          <w:tcPr>
            <w:tcW w:w="0" w:type="auto"/>
          </w:tcPr>
          <w:p w14:paraId="39CE70C1" w14:textId="77777777" w:rsidR="00047F6C" w:rsidRPr="0088331A" w:rsidRDefault="00CA11C0">
            <w:pPr>
              <w:rPr>
                <w:sz w:val="16"/>
              </w:rPr>
            </w:pPr>
            <w:r w:rsidRPr="0088331A">
              <w:rPr>
                <w:sz w:val="16"/>
              </w:rPr>
              <w:t>X</w:t>
            </w:r>
          </w:p>
        </w:tc>
        <w:tc>
          <w:tcPr>
            <w:tcW w:w="0" w:type="auto"/>
          </w:tcPr>
          <w:p w14:paraId="3FC86E3C" w14:textId="77777777" w:rsidR="00047F6C" w:rsidRPr="0088331A" w:rsidRDefault="00047F6C">
            <w:pPr>
              <w:rPr>
                <w:sz w:val="16"/>
              </w:rPr>
            </w:pPr>
          </w:p>
        </w:tc>
        <w:tc>
          <w:tcPr>
            <w:tcW w:w="0" w:type="auto"/>
          </w:tcPr>
          <w:p w14:paraId="0739D0A3" w14:textId="77777777" w:rsidR="00047F6C" w:rsidRPr="0088331A" w:rsidRDefault="00CA11C0">
            <w:pPr>
              <w:rPr>
                <w:sz w:val="16"/>
              </w:rPr>
            </w:pPr>
            <w:r w:rsidRPr="0088331A">
              <w:rPr>
                <w:sz w:val="16"/>
              </w:rPr>
              <w:t>Totalizado para área utilizável (ST99)</w:t>
            </w:r>
          </w:p>
        </w:tc>
      </w:tr>
      <w:tr w:rsidR="00047F6C" w:rsidRPr="0088331A" w14:paraId="6F165DC6" w14:textId="77777777" w:rsidTr="0088331A">
        <w:tc>
          <w:tcPr>
            <w:tcW w:w="0" w:type="auto"/>
          </w:tcPr>
          <w:p w14:paraId="05A5E47C" w14:textId="77777777" w:rsidR="00047F6C" w:rsidRPr="0088331A" w:rsidRDefault="00CA11C0">
            <w:pPr>
              <w:rPr>
                <w:sz w:val="16"/>
              </w:rPr>
            </w:pPr>
            <w:r w:rsidRPr="0088331A">
              <w:rPr>
                <w:sz w:val="16"/>
              </w:rPr>
              <w:t>Hall de entrada (SE02)</w:t>
            </w:r>
          </w:p>
        </w:tc>
        <w:tc>
          <w:tcPr>
            <w:tcW w:w="0" w:type="auto"/>
          </w:tcPr>
          <w:p w14:paraId="483B1FE5" w14:textId="77777777" w:rsidR="00047F6C" w:rsidRPr="0088331A" w:rsidRDefault="00CA11C0">
            <w:pPr>
              <w:rPr>
                <w:sz w:val="16"/>
              </w:rPr>
            </w:pPr>
            <w:r w:rsidRPr="0088331A">
              <w:rPr>
                <w:sz w:val="16"/>
              </w:rPr>
              <w:t>Metro quadrado (M2)</w:t>
            </w:r>
          </w:p>
        </w:tc>
        <w:tc>
          <w:tcPr>
            <w:tcW w:w="0" w:type="auto"/>
          </w:tcPr>
          <w:p w14:paraId="1F436C89" w14:textId="77777777" w:rsidR="00047F6C" w:rsidRPr="0088331A" w:rsidRDefault="00CA11C0">
            <w:pPr>
              <w:rPr>
                <w:sz w:val="16"/>
              </w:rPr>
            </w:pPr>
            <w:r w:rsidRPr="0088331A">
              <w:rPr>
                <w:sz w:val="16"/>
              </w:rPr>
              <w:t>X</w:t>
            </w:r>
          </w:p>
        </w:tc>
        <w:tc>
          <w:tcPr>
            <w:tcW w:w="0" w:type="auto"/>
          </w:tcPr>
          <w:p w14:paraId="78A77D29" w14:textId="77777777" w:rsidR="00047F6C" w:rsidRPr="0088331A" w:rsidRDefault="00047F6C">
            <w:pPr>
              <w:rPr>
                <w:sz w:val="16"/>
              </w:rPr>
            </w:pPr>
          </w:p>
        </w:tc>
        <w:tc>
          <w:tcPr>
            <w:tcW w:w="0" w:type="auto"/>
          </w:tcPr>
          <w:p w14:paraId="4C799357" w14:textId="77777777" w:rsidR="00047F6C" w:rsidRPr="0088331A" w:rsidRDefault="00CA11C0">
            <w:pPr>
              <w:rPr>
                <w:sz w:val="16"/>
              </w:rPr>
            </w:pPr>
            <w:r w:rsidRPr="0088331A">
              <w:rPr>
                <w:sz w:val="16"/>
              </w:rPr>
              <w:t>Totalizado para área utilizável (ST99)</w:t>
            </w:r>
          </w:p>
        </w:tc>
      </w:tr>
      <w:tr w:rsidR="00047F6C" w:rsidRPr="0088331A" w14:paraId="0E3048E2" w14:textId="77777777" w:rsidTr="0088331A">
        <w:tc>
          <w:tcPr>
            <w:tcW w:w="0" w:type="auto"/>
          </w:tcPr>
          <w:p w14:paraId="481867B8" w14:textId="77777777" w:rsidR="00047F6C" w:rsidRPr="0088331A" w:rsidRDefault="00CA11C0">
            <w:pPr>
              <w:rPr>
                <w:sz w:val="16"/>
              </w:rPr>
            </w:pPr>
            <w:r w:rsidRPr="0088331A">
              <w:rPr>
                <w:sz w:val="16"/>
              </w:rPr>
              <w:t>Vaga de estacionamento (SK01)</w:t>
            </w:r>
          </w:p>
        </w:tc>
        <w:tc>
          <w:tcPr>
            <w:tcW w:w="0" w:type="auto"/>
          </w:tcPr>
          <w:p w14:paraId="6B4FE22C" w14:textId="77777777" w:rsidR="00047F6C" w:rsidRPr="0088331A" w:rsidRDefault="00CA11C0">
            <w:pPr>
              <w:rPr>
                <w:sz w:val="16"/>
              </w:rPr>
            </w:pPr>
            <w:r w:rsidRPr="0088331A">
              <w:rPr>
                <w:sz w:val="16"/>
              </w:rPr>
              <w:t>Metro quadrado (M2)</w:t>
            </w:r>
          </w:p>
        </w:tc>
        <w:tc>
          <w:tcPr>
            <w:tcW w:w="0" w:type="auto"/>
          </w:tcPr>
          <w:p w14:paraId="72A49423" w14:textId="77777777" w:rsidR="00047F6C" w:rsidRPr="0088331A" w:rsidRDefault="00CA11C0">
            <w:pPr>
              <w:rPr>
                <w:sz w:val="16"/>
              </w:rPr>
            </w:pPr>
            <w:r w:rsidRPr="0088331A">
              <w:rPr>
                <w:sz w:val="16"/>
              </w:rPr>
              <w:t>X</w:t>
            </w:r>
          </w:p>
        </w:tc>
        <w:tc>
          <w:tcPr>
            <w:tcW w:w="0" w:type="auto"/>
          </w:tcPr>
          <w:p w14:paraId="2ED4011F" w14:textId="77777777" w:rsidR="00047F6C" w:rsidRPr="0088331A" w:rsidRDefault="00047F6C">
            <w:pPr>
              <w:rPr>
                <w:sz w:val="16"/>
              </w:rPr>
            </w:pPr>
          </w:p>
        </w:tc>
        <w:tc>
          <w:tcPr>
            <w:tcW w:w="0" w:type="auto"/>
          </w:tcPr>
          <w:p w14:paraId="163BC639" w14:textId="77777777" w:rsidR="00047F6C" w:rsidRPr="0088331A" w:rsidRDefault="00047F6C">
            <w:pPr>
              <w:rPr>
                <w:sz w:val="16"/>
              </w:rPr>
            </w:pPr>
          </w:p>
        </w:tc>
      </w:tr>
      <w:tr w:rsidR="00047F6C" w:rsidRPr="0088331A" w14:paraId="3EE403FE" w14:textId="77777777" w:rsidTr="0088331A">
        <w:tc>
          <w:tcPr>
            <w:tcW w:w="0" w:type="auto"/>
          </w:tcPr>
          <w:p w14:paraId="6D68C736" w14:textId="77777777" w:rsidR="00047F6C" w:rsidRPr="0088331A" w:rsidRDefault="00CA11C0">
            <w:pPr>
              <w:rPr>
                <w:sz w:val="16"/>
              </w:rPr>
            </w:pPr>
            <w:r w:rsidRPr="0088331A">
              <w:rPr>
                <w:sz w:val="16"/>
              </w:rPr>
              <w:t>Área utilizável (ST99)</w:t>
            </w:r>
          </w:p>
        </w:tc>
        <w:tc>
          <w:tcPr>
            <w:tcW w:w="0" w:type="auto"/>
          </w:tcPr>
          <w:p w14:paraId="67AF5CE6" w14:textId="77777777" w:rsidR="00047F6C" w:rsidRPr="0088331A" w:rsidRDefault="00CA11C0">
            <w:pPr>
              <w:rPr>
                <w:sz w:val="16"/>
              </w:rPr>
            </w:pPr>
            <w:r w:rsidRPr="0088331A">
              <w:rPr>
                <w:sz w:val="16"/>
              </w:rPr>
              <w:t>Metro quadrado (M2)</w:t>
            </w:r>
          </w:p>
        </w:tc>
        <w:tc>
          <w:tcPr>
            <w:tcW w:w="0" w:type="auto"/>
          </w:tcPr>
          <w:p w14:paraId="4D8BCE2D" w14:textId="77777777" w:rsidR="00047F6C" w:rsidRPr="0088331A" w:rsidRDefault="00CA11C0">
            <w:pPr>
              <w:rPr>
                <w:sz w:val="16"/>
              </w:rPr>
            </w:pPr>
            <w:r w:rsidRPr="0088331A">
              <w:rPr>
                <w:sz w:val="16"/>
              </w:rPr>
              <w:t>X</w:t>
            </w:r>
          </w:p>
        </w:tc>
        <w:tc>
          <w:tcPr>
            <w:tcW w:w="0" w:type="auto"/>
          </w:tcPr>
          <w:p w14:paraId="07718066" w14:textId="77777777" w:rsidR="00047F6C" w:rsidRPr="0088331A" w:rsidRDefault="00CA11C0">
            <w:pPr>
              <w:rPr>
                <w:sz w:val="16"/>
              </w:rPr>
            </w:pPr>
            <w:r w:rsidRPr="0088331A">
              <w:rPr>
                <w:sz w:val="16"/>
              </w:rPr>
              <w:t>X</w:t>
            </w:r>
          </w:p>
        </w:tc>
        <w:tc>
          <w:tcPr>
            <w:tcW w:w="0" w:type="auto"/>
          </w:tcPr>
          <w:p w14:paraId="285779AF" w14:textId="77777777" w:rsidR="00047F6C" w:rsidRPr="0088331A" w:rsidRDefault="00047F6C">
            <w:pPr>
              <w:rPr>
                <w:sz w:val="16"/>
              </w:rPr>
            </w:pPr>
          </w:p>
        </w:tc>
      </w:tr>
    </w:tbl>
    <w:p w14:paraId="4C7A03CF" w14:textId="77777777" w:rsidR="00047F6C" w:rsidRDefault="00CA11C0">
      <w:r>
        <w:t>Para configurar tipos de medição e medições totais, use as seguintes SSCUIs:</w:t>
      </w:r>
    </w:p>
    <w:p w14:paraId="7FF1028C" w14:textId="77777777" w:rsidR="00047F6C" w:rsidRDefault="00CA11C0">
      <w:pPr>
        <w:pStyle w:val="listpara1"/>
        <w:numPr>
          <w:ilvl w:val="0"/>
          <w:numId w:val="10"/>
        </w:numPr>
      </w:pPr>
      <w:r>
        <w:t>Definir tipos de medição (ID: 105394)</w:t>
      </w:r>
    </w:p>
    <w:p w14:paraId="5BFBB9B5" w14:textId="77777777" w:rsidR="00047F6C" w:rsidRDefault="00CA11C0">
      <w:pPr>
        <w:pStyle w:val="listpara1"/>
        <w:numPr>
          <w:ilvl w:val="0"/>
          <w:numId w:val="3"/>
        </w:numPr>
      </w:pPr>
      <w:r>
        <w:t>• Definir medições totais (ID: 105395)</w:t>
      </w:r>
    </w:p>
    <w:p w14:paraId="6310308A" w14:textId="77777777" w:rsidR="00047F6C" w:rsidRDefault="00CA11C0">
      <w:pPr>
        <w:pStyle w:val="Heading3"/>
      </w:pPr>
      <w:bookmarkStart w:id="26" w:name="unique_13"/>
      <w:bookmarkStart w:id="27" w:name="_Toc233893887"/>
      <w:r>
        <w:lastRenderedPageBreak/>
        <w:t>Tipo de objeto arquitetônico do bem imóvel e intervalo de numeração</w:t>
      </w:r>
      <w:bookmarkEnd w:id="26"/>
      <w:bookmarkEnd w:id="27"/>
    </w:p>
    <w:p w14:paraId="7F230B86" w14:textId="77777777" w:rsidR="00047F6C" w:rsidRDefault="00CA11C0">
      <w:r>
        <w:t>Os objetos de locação genéricos da categoria de utilização 'Objeto utilizável com estrutura de portfólio (UP)' ou 'Objeto locável com estrutura de portfólio (RP)' se referem a objetos arquitetônicos do bem imóvel fornecidos por uma aplicação externa por meio do serviço de integração de dados mestre no BTP (MDI). Para fins de sincronização, devem ser configurados tipos de objeto arquitetônico do bem imóvel. O tipo de objeto arquitetônico do bem imóvel determina a categoria do objeto arquitetônico e o interva</w:t>
      </w:r>
      <w:r>
        <w:t>lo de numeração usado no sistema.</w:t>
      </w:r>
    </w:p>
    <w:p w14:paraId="7E7E1B5F" w14:textId="77777777" w:rsidR="00047F6C" w:rsidRDefault="00CA11C0">
      <w:r>
        <w:t>Os seguintes tipos de objeto arquitetônico do bem imóvel e intervalos de numeração correspondentes estão predefinidos para fins de demonstração:</w:t>
      </w:r>
    </w:p>
    <w:tbl>
      <w:tblPr>
        <w:tblStyle w:val="SAPStandardTable"/>
        <w:tblW w:w="5000" w:type="pct"/>
        <w:tblInd w:w="3" w:type="dxa"/>
        <w:tblLook w:val="0620" w:firstRow="1" w:lastRow="0" w:firstColumn="0" w:lastColumn="0" w:noHBand="1" w:noVBand="1"/>
      </w:tblPr>
      <w:tblGrid>
        <w:gridCol w:w="4072"/>
        <w:gridCol w:w="4879"/>
        <w:gridCol w:w="3464"/>
        <w:gridCol w:w="1889"/>
      </w:tblGrid>
      <w:tr w:rsidR="00047F6C" w:rsidRPr="0088331A" w14:paraId="46299F73" w14:textId="77777777" w:rsidTr="0088331A">
        <w:trPr>
          <w:cnfStyle w:val="100000000000" w:firstRow="1" w:lastRow="0" w:firstColumn="0" w:lastColumn="0" w:oddVBand="0" w:evenVBand="0" w:oddHBand="0" w:evenHBand="0" w:firstRowFirstColumn="0" w:firstRowLastColumn="0" w:lastRowFirstColumn="0" w:lastRowLastColumn="0"/>
        </w:trPr>
        <w:tc>
          <w:tcPr>
            <w:tcW w:w="0" w:type="auto"/>
          </w:tcPr>
          <w:p w14:paraId="46ED09EA" w14:textId="77777777" w:rsidR="00047F6C" w:rsidRPr="0088331A" w:rsidRDefault="00CA11C0">
            <w:pPr>
              <w:pStyle w:val="boldparagraph"/>
              <w:rPr>
                <w:sz w:val="16"/>
              </w:rPr>
            </w:pPr>
            <w:r w:rsidRPr="0088331A">
              <w:rPr>
                <w:rStyle w:val="bold"/>
                <w:sz w:val="16"/>
              </w:rPr>
              <w:t>Tipos de objeto arquitetônico</w:t>
            </w:r>
          </w:p>
        </w:tc>
        <w:tc>
          <w:tcPr>
            <w:tcW w:w="0" w:type="auto"/>
          </w:tcPr>
          <w:p w14:paraId="0EA24056" w14:textId="77777777" w:rsidR="00047F6C" w:rsidRPr="0088331A" w:rsidRDefault="00CA11C0">
            <w:pPr>
              <w:pStyle w:val="boldparagraph"/>
              <w:rPr>
                <w:sz w:val="16"/>
              </w:rPr>
            </w:pPr>
            <w:r w:rsidRPr="0088331A">
              <w:rPr>
                <w:rStyle w:val="bold"/>
                <w:sz w:val="16"/>
              </w:rPr>
              <w:t>Categoria de objetos arquitetônicos</w:t>
            </w:r>
          </w:p>
        </w:tc>
        <w:tc>
          <w:tcPr>
            <w:tcW w:w="0" w:type="auto"/>
          </w:tcPr>
          <w:p w14:paraId="018ACD0E" w14:textId="77777777" w:rsidR="00047F6C" w:rsidRPr="0088331A" w:rsidRDefault="00CA11C0">
            <w:pPr>
              <w:pStyle w:val="boldparagraph"/>
              <w:rPr>
                <w:sz w:val="16"/>
              </w:rPr>
            </w:pPr>
            <w:r w:rsidRPr="0088331A">
              <w:rPr>
                <w:rStyle w:val="bold"/>
                <w:sz w:val="16"/>
              </w:rPr>
              <w:t>Intervalos de numeração</w:t>
            </w:r>
          </w:p>
        </w:tc>
        <w:tc>
          <w:tcPr>
            <w:tcW w:w="0" w:type="auto"/>
          </w:tcPr>
          <w:p w14:paraId="44E95333" w14:textId="77777777" w:rsidR="00047F6C" w:rsidRPr="0088331A" w:rsidRDefault="00CA11C0">
            <w:pPr>
              <w:pStyle w:val="boldparagraph"/>
              <w:rPr>
                <w:sz w:val="16"/>
              </w:rPr>
            </w:pPr>
            <w:r w:rsidRPr="0088331A">
              <w:rPr>
                <w:rStyle w:val="bold"/>
                <w:sz w:val="16"/>
              </w:rPr>
              <w:t>Comentários</w:t>
            </w:r>
          </w:p>
        </w:tc>
      </w:tr>
      <w:tr w:rsidR="00047F6C" w:rsidRPr="0088331A" w14:paraId="49D126E0" w14:textId="77777777" w:rsidTr="0088331A">
        <w:tc>
          <w:tcPr>
            <w:tcW w:w="0" w:type="auto"/>
          </w:tcPr>
          <w:p w14:paraId="45D6CE80" w14:textId="77777777" w:rsidR="00047F6C" w:rsidRPr="0088331A" w:rsidRDefault="00CA11C0">
            <w:pPr>
              <w:rPr>
                <w:sz w:val="16"/>
              </w:rPr>
            </w:pPr>
            <w:r w:rsidRPr="0088331A">
              <w:rPr>
                <w:sz w:val="16"/>
              </w:rPr>
              <w:t>Local (S1SI)</w:t>
            </w:r>
          </w:p>
        </w:tc>
        <w:tc>
          <w:tcPr>
            <w:tcW w:w="0" w:type="auto"/>
          </w:tcPr>
          <w:p w14:paraId="5CBCE887" w14:textId="77777777" w:rsidR="00047F6C" w:rsidRPr="0088331A" w:rsidRDefault="00CA11C0">
            <w:pPr>
              <w:rPr>
                <w:sz w:val="16"/>
              </w:rPr>
            </w:pPr>
            <w:r w:rsidRPr="0088331A">
              <w:rPr>
                <w:sz w:val="16"/>
              </w:rPr>
              <w:t>Local (1)</w:t>
            </w:r>
          </w:p>
        </w:tc>
        <w:tc>
          <w:tcPr>
            <w:tcW w:w="0" w:type="auto"/>
          </w:tcPr>
          <w:p w14:paraId="56316FB0" w14:textId="77777777" w:rsidR="00047F6C" w:rsidRPr="0088331A" w:rsidRDefault="00CA11C0">
            <w:pPr>
              <w:rPr>
                <w:sz w:val="16"/>
              </w:rPr>
            </w:pPr>
            <w:r w:rsidRPr="0088331A">
              <w:rPr>
                <w:sz w:val="16"/>
              </w:rPr>
              <w:t>10000000 – 19999999</w:t>
            </w:r>
          </w:p>
        </w:tc>
        <w:tc>
          <w:tcPr>
            <w:tcW w:w="0" w:type="auto"/>
          </w:tcPr>
          <w:p w14:paraId="41969B50" w14:textId="77777777" w:rsidR="00047F6C" w:rsidRPr="0088331A" w:rsidRDefault="00047F6C">
            <w:pPr>
              <w:rPr>
                <w:sz w:val="16"/>
              </w:rPr>
            </w:pPr>
          </w:p>
        </w:tc>
      </w:tr>
      <w:tr w:rsidR="00047F6C" w:rsidRPr="0088331A" w14:paraId="3F91E96D" w14:textId="77777777" w:rsidTr="0088331A">
        <w:tc>
          <w:tcPr>
            <w:tcW w:w="0" w:type="auto"/>
          </w:tcPr>
          <w:p w14:paraId="77CD3EE8" w14:textId="77777777" w:rsidR="00047F6C" w:rsidRPr="0088331A" w:rsidRDefault="00CA11C0">
            <w:pPr>
              <w:rPr>
                <w:sz w:val="16"/>
              </w:rPr>
            </w:pPr>
            <w:r w:rsidRPr="0088331A">
              <w:rPr>
                <w:sz w:val="16"/>
              </w:rPr>
              <w:t>Edifício (S2BU)</w:t>
            </w:r>
          </w:p>
        </w:tc>
        <w:tc>
          <w:tcPr>
            <w:tcW w:w="0" w:type="auto"/>
          </w:tcPr>
          <w:p w14:paraId="17F33AD4" w14:textId="77777777" w:rsidR="00047F6C" w:rsidRPr="0088331A" w:rsidRDefault="00CA11C0">
            <w:pPr>
              <w:rPr>
                <w:sz w:val="16"/>
              </w:rPr>
            </w:pPr>
            <w:r w:rsidRPr="0088331A">
              <w:rPr>
                <w:sz w:val="16"/>
              </w:rPr>
              <w:t>Edifício (2)</w:t>
            </w:r>
          </w:p>
        </w:tc>
        <w:tc>
          <w:tcPr>
            <w:tcW w:w="0" w:type="auto"/>
          </w:tcPr>
          <w:p w14:paraId="692483E5" w14:textId="77777777" w:rsidR="00047F6C" w:rsidRPr="0088331A" w:rsidRDefault="00CA11C0">
            <w:pPr>
              <w:rPr>
                <w:sz w:val="16"/>
              </w:rPr>
            </w:pPr>
            <w:r w:rsidRPr="0088331A">
              <w:rPr>
                <w:sz w:val="16"/>
              </w:rPr>
              <w:t>20000000 – 29999999</w:t>
            </w:r>
          </w:p>
        </w:tc>
        <w:tc>
          <w:tcPr>
            <w:tcW w:w="0" w:type="auto"/>
          </w:tcPr>
          <w:p w14:paraId="38E4E0D4" w14:textId="77777777" w:rsidR="00047F6C" w:rsidRPr="0088331A" w:rsidRDefault="00047F6C">
            <w:pPr>
              <w:rPr>
                <w:sz w:val="16"/>
              </w:rPr>
            </w:pPr>
          </w:p>
        </w:tc>
      </w:tr>
      <w:tr w:rsidR="00047F6C" w:rsidRPr="0088331A" w14:paraId="6048FA82" w14:textId="77777777" w:rsidTr="0088331A">
        <w:tc>
          <w:tcPr>
            <w:tcW w:w="0" w:type="auto"/>
          </w:tcPr>
          <w:p w14:paraId="5BB4CE37" w14:textId="77777777" w:rsidR="00047F6C" w:rsidRPr="0088331A" w:rsidRDefault="00CA11C0">
            <w:pPr>
              <w:rPr>
                <w:sz w:val="16"/>
              </w:rPr>
            </w:pPr>
            <w:r w:rsidRPr="0088331A">
              <w:rPr>
                <w:sz w:val="16"/>
              </w:rPr>
              <w:t>Terreno (S2LA)</w:t>
            </w:r>
          </w:p>
        </w:tc>
        <w:tc>
          <w:tcPr>
            <w:tcW w:w="0" w:type="auto"/>
          </w:tcPr>
          <w:p w14:paraId="42580918" w14:textId="77777777" w:rsidR="00047F6C" w:rsidRPr="0088331A" w:rsidRDefault="00CA11C0">
            <w:pPr>
              <w:rPr>
                <w:sz w:val="16"/>
              </w:rPr>
            </w:pPr>
            <w:r w:rsidRPr="0088331A">
              <w:rPr>
                <w:sz w:val="16"/>
              </w:rPr>
              <w:t>Terreno (3)</w:t>
            </w:r>
          </w:p>
        </w:tc>
        <w:tc>
          <w:tcPr>
            <w:tcW w:w="0" w:type="auto"/>
          </w:tcPr>
          <w:p w14:paraId="4661B3E3" w14:textId="77777777" w:rsidR="00047F6C" w:rsidRPr="0088331A" w:rsidRDefault="00CA11C0">
            <w:pPr>
              <w:rPr>
                <w:sz w:val="16"/>
              </w:rPr>
            </w:pPr>
            <w:r w:rsidRPr="0088331A">
              <w:rPr>
                <w:sz w:val="16"/>
              </w:rPr>
              <w:t>30000000 – 39999999</w:t>
            </w:r>
          </w:p>
        </w:tc>
        <w:tc>
          <w:tcPr>
            <w:tcW w:w="0" w:type="auto"/>
          </w:tcPr>
          <w:p w14:paraId="2D3EE0F6" w14:textId="77777777" w:rsidR="00047F6C" w:rsidRPr="0088331A" w:rsidRDefault="00047F6C">
            <w:pPr>
              <w:rPr>
                <w:sz w:val="16"/>
              </w:rPr>
            </w:pPr>
          </w:p>
        </w:tc>
      </w:tr>
      <w:tr w:rsidR="00047F6C" w:rsidRPr="0088331A" w14:paraId="181943E8" w14:textId="77777777" w:rsidTr="0088331A">
        <w:tc>
          <w:tcPr>
            <w:tcW w:w="0" w:type="auto"/>
          </w:tcPr>
          <w:p w14:paraId="6ABF2F75" w14:textId="77777777" w:rsidR="00047F6C" w:rsidRPr="0088331A" w:rsidRDefault="00CA11C0">
            <w:pPr>
              <w:rPr>
                <w:sz w:val="16"/>
              </w:rPr>
            </w:pPr>
            <w:r w:rsidRPr="0088331A">
              <w:rPr>
                <w:sz w:val="16"/>
              </w:rPr>
              <w:t>Andar (S3FL)</w:t>
            </w:r>
          </w:p>
        </w:tc>
        <w:tc>
          <w:tcPr>
            <w:tcW w:w="0" w:type="auto"/>
          </w:tcPr>
          <w:p w14:paraId="438C7A5D" w14:textId="77777777" w:rsidR="00047F6C" w:rsidRPr="0088331A" w:rsidRDefault="00CA11C0">
            <w:pPr>
              <w:rPr>
                <w:sz w:val="16"/>
              </w:rPr>
            </w:pPr>
            <w:r w:rsidRPr="0088331A">
              <w:rPr>
                <w:sz w:val="16"/>
              </w:rPr>
              <w:t>Outros (99)</w:t>
            </w:r>
          </w:p>
        </w:tc>
        <w:tc>
          <w:tcPr>
            <w:tcW w:w="0" w:type="auto"/>
          </w:tcPr>
          <w:p w14:paraId="7F3F19F9" w14:textId="77777777" w:rsidR="00047F6C" w:rsidRPr="0088331A" w:rsidRDefault="00CA11C0">
            <w:pPr>
              <w:rPr>
                <w:sz w:val="16"/>
              </w:rPr>
            </w:pPr>
            <w:r w:rsidRPr="0088331A">
              <w:rPr>
                <w:sz w:val="16"/>
              </w:rPr>
              <w:t>40000000 – 49999999</w:t>
            </w:r>
          </w:p>
        </w:tc>
        <w:tc>
          <w:tcPr>
            <w:tcW w:w="0" w:type="auto"/>
          </w:tcPr>
          <w:p w14:paraId="32D45DA5" w14:textId="77777777" w:rsidR="00047F6C" w:rsidRPr="0088331A" w:rsidRDefault="00047F6C">
            <w:pPr>
              <w:rPr>
                <w:sz w:val="16"/>
              </w:rPr>
            </w:pPr>
          </w:p>
        </w:tc>
      </w:tr>
      <w:tr w:rsidR="00047F6C" w:rsidRPr="0088331A" w14:paraId="404AF539" w14:textId="77777777" w:rsidTr="0088331A">
        <w:tc>
          <w:tcPr>
            <w:tcW w:w="0" w:type="auto"/>
          </w:tcPr>
          <w:p w14:paraId="1C4EE144" w14:textId="77777777" w:rsidR="00047F6C" w:rsidRPr="0088331A" w:rsidRDefault="00CA11C0">
            <w:pPr>
              <w:rPr>
                <w:sz w:val="16"/>
              </w:rPr>
            </w:pPr>
            <w:r w:rsidRPr="0088331A">
              <w:rPr>
                <w:sz w:val="16"/>
              </w:rPr>
              <w:t>Sala (S4RO)</w:t>
            </w:r>
          </w:p>
        </w:tc>
        <w:tc>
          <w:tcPr>
            <w:tcW w:w="0" w:type="auto"/>
          </w:tcPr>
          <w:p w14:paraId="1924BA35" w14:textId="77777777" w:rsidR="00047F6C" w:rsidRPr="0088331A" w:rsidRDefault="00CA11C0">
            <w:pPr>
              <w:rPr>
                <w:sz w:val="16"/>
              </w:rPr>
            </w:pPr>
            <w:r w:rsidRPr="0088331A">
              <w:rPr>
                <w:sz w:val="16"/>
              </w:rPr>
              <w:t>Outros (99)</w:t>
            </w:r>
          </w:p>
        </w:tc>
        <w:tc>
          <w:tcPr>
            <w:tcW w:w="0" w:type="auto"/>
          </w:tcPr>
          <w:p w14:paraId="31084830" w14:textId="77777777" w:rsidR="00047F6C" w:rsidRPr="0088331A" w:rsidRDefault="00CA11C0">
            <w:pPr>
              <w:rPr>
                <w:sz w:val="16"/>
              </w:rPr>
            </w:pPr>
            <w:r w:rsidRPr="0088331A">
              <w:rPr>
                <w:sz w:val="16"/>
              </w:rPr>
              <w:t>50000000 – 59999999</w:t>
            </w:r>
          </w:p>
        </w:tc>
        <w:tc>
          <w:tcPr>
            <w:tcW w:w="0" w:type="auto"/>
          </w:tcPr>
          <w:p w14:paraId="25C63779" w14:textId="77777777" w:rsidR="00047F6C" w:rsidRPr="0088331A" w:rsidRDefault="00047F6C">
            <w:pPr>
              <w:rPr>
                <w:sz w:val="16"/>
              </w:rPr>
            </w:pPr>
          </w:p>
        </w:tc>
      </w:tr>
    </w:tbl>
    <w:p w14:paraId="16AE6480" w14:textId="77777777" w:rsidR="00047F6C" w:rsidRDefault="00CA11C0">
      <w:r>
        <w:t>Para configurar intervalos de numeração e tipos de objeto arquitetônico do bem imóvel, use as seguintes SSCUIs:</w:t>
      </w:r>
    </w:p>
    <w:p w14:paraId="3B523F58" w14:textId="77777777" w:rsidR="00047F6C" w:rsidRDefault="00CA11C0">
      <w:pPr>
        <w:pStyle w:val="listpara1"/>
        <w:numPr>
          <w:ilvl w:val="0"/>
          <w:numId w:val="11"/>
        </w:numPr>
      </w:pPr>
      <w:r>
        <w:t>Definir intervalo de numeração para objeto arquitetônico (ID: 106628)</w:t>
      </w:r>
    </w:p>
    <w:p w14:paraId="5D54D953" w14:textId="77777777" w:rsidR="00047F6C" w:rsidRDefault="00CA11C0">
      <w:pPr>
        <w:pStyle w:val="listpara1"/>
        <w:numPr>
          <w:ilvl w:val="0"/>
          <w:numId w:val="3"/>
        </w:numPr>
      </w:pPr>
      <w:r>
        <w:t>Definir tipo de objeto arquitetônico (ID: 106629)</w:t>
      </w:r>
    </w:p>
    <w:p w14:paraId="1B223480" w14:textId="77777777" w:rsidR="00047F6C" w:rsidRDefault="00CA11C0">
      <w:pPr>
        <w:pStyle w:val="Heading3"/>
      </w:pPr>
      <w:bookmarkStart w:id="28" w:name="unique_14"/>
      <w:bookmarkStart w:id="29" w:name="_Toc233893888"/>
      <w:r>
        <w:t>Hierarquia de objetos arquitetônicos do bem imóvel</w:t>
      </w:r>
      <w:bookmarkEnd w:id="28"/>
      <w:bookmarkEnd w:id="29"/>
    </w:p>
    <w:p w14:paraId="0A44C2D5" w14:textId="77777777" w:rsidR="00047F6C" w:rsidRDefault="00CA11C0">
      <w:r>
        <w:t xml:space="preserve">Com base nos tipos de objeto arquitetônico, uma </w:t>
      </w:r>
      <w:r>
        <w:t>hierarquia pode ser definida. Esta hierarquia é usada no sistema de relatórios.</w:t>
      </w:r>
    </w:p>
    <w:p w14:paraId="0AF31EED" w14:textId="77777777" w:rsidR="00047F6C" w:rsidRDefault="00CA11C0">
      <w:r>
        <w:t>Para configurar uma hierarquia de tipos de objeto arquitetônico, use a SSCUI: Definir tipos de objeto arquitetônico superior permitido (ID: 106630).</w:t>
      </w:r>
    </w:p>
    <w:p w14:paraId="2BF630C2" w14:textId="77777777" w:rsidR="00047F6C" w:rsidRDefault="00CA11C0">
      <w:pPr>
        <w:pStyle w:val="Heading2"/>
      </w:pPr>
      <w:bookmarkStart w:id="30" w:name="d2e392"/>
      <w:bookmarkStart w:id="31" w:name="_Toc233893889"/>
      <w:r>
        <w:t>Etapas preliminares</w:t>
      </w:r>
      <w:bookmarkEnd w:id="30"/>
      <w:bookmarkEnd w:id="31"/>
    </w:p>
    <w:p w14:paraId="1EB940F8" w14:textId="77777777" w:rsidR="00047F6C" w:rsidRDefault="00CA11C0">
      <w:pPr>
        <w:pStyle w:val="Heading3"/>
      </w:pPr>
      <w:bookmarkStart w:id="32" w:name="unique_15"/>
      <w:bookmarkStart w:id="33" w:name="_Toc233893890"/>
      <w:r>
        <w:t>Validar disponibilidade do serviço MDI</w:t>
      </w:r>
      <w:bookmarkEnd w:id="32"/>
      <w:bookmarkEnd w:id="33"/>
    </w:p>
    <w:p w14:paraId="43FE304D" w14:textId="77777777" w:rsidR="00047F6C" w:rsidRDefault="00CA11C0">
      <w:r>
        <w:t>Se você quiser criar objetos utilizáveis/locáveis com estrutura de portfólio (categoria de utilização UP e RP), será necessária uma conexão com uma aplicação externa que forneça objetos arquitetônicos de bens imóveis por meio do serviço de integração de dados mestre no BTP (MDI).</w:t>
      </w:r>
    </w:p>
    <w:p w14:paraId="098FDB62" w14:textId="77777777" w:rsidR="00047F6C" w:rsidRDefault="00CA11C0">
      <w:r>
        <w:t>Para instruções de configuração e pré-requisitos, consulte o item de escopo 77V – Integração de dados mestre para administração de contratos e locações.</w:t>
      </w:r>
    </w:p>
    <w:p w14:paraId="6EDFF72B" w14:textId="77777777" w:rsidR="00047F6C" w:rsidRDefault="00CA11C0">
      <w:pPr>
        <w:pStyle w:val="Heading1"/>
      </w:pPr>
      <w:bookmarkStart w:id="34" w:name="unique_16"/>
      <w:bookmarkStart w:id="35" w:name="_Toc233893891"/>
      <w:r>
        <w:lastRenderedPageBreak/>
        <w:t>Tabela de síntese</w:t>
      </w:r>
      <w:bookmarkEnd w:id="34"/>
      <w:bookmarkEnd w:id="35"/>
    </w:p>
    <w:p w14:paraId="211A3225" w14:textId="77777777" w:rsidR="00047F6C" w:rsidRDefault="00CA11C0">
      <w:r>
        <w:t>Este item de escopo consiste em vários processos, indicados nas tabelas a seguir.</w:t>
      </w:r>
    </w:p>
    <w:tbl>
      <w:tblPr>
        <w:tblStyle w:val="SAPStandardTable"/>
        <w:tblW w:w="5000" w:type="pct"/>
        <w:tblInd w:w="0" w:type="dxa"/>
        <w:tblLook w:val="0620" w:firstRow="1" w:lastRow="0" w:firstColumn="0" w:lastColumn="0" w:noHBand="1" w:noVBand="1"/>
      </w:tblPr>
      <w:tblGrid>
        <w:gridCol w:w="14304"/>
      </w:tblGrid>
      <w:tr w:rsidR="00047F6C" w:rsidRPr="0088331A" w14:paraId="57D02790" w14:textId="77777777" w:rsidTr="0088331A">
        <w:trPr>
          <w:cnfStyle w:val="100000000000" w:firstRow="1" w:lastRow="0" w:firstColumn="0" w:lastColumn="0" w:oddVBand="0" w:evenVBand="0" w:oddHBand="0" w:evenHBand="0" w:firstRowFirstColumn="0" w:firstRowLastColumn="0" w:lastRowFirstColumn="0" w:lastRowLastColumn="0"/>
        </w:trPr>
        <w:tc>
          <w:tcPr>
            <w:tcW w:w="0" w:type="auto"/>
          </w:tcPr>
          <w:p w14:paraId="0502834C" w14:textId="77777777" w:rsidR="00047F6C" w:rsidRPr="0088331A" w:rsidRDefault="00CA11C0">
            <w:pPr>
              <w:rPr>
                <w:sz w:val="16"/>
              </w:rPr>
            </w:pPr>
            <w:r w:rsidRPr="0088331A">
              <w:rPr>
                <w:rStyle w:val="bold"/>
                <w:sz w:val="16"/>
              </w:rPr>
              <w:t xml:space="preserve">Nota </w:t>
            </w:r>
            <w:r w:rsidRPr="0088331A">
              <w:rPr>
                <w:sz w:val="16"/>
              </w:rPr>
              <w:t>Caso o administrador do sistema tenha ativado áreas e páginas no launchpad do SAP Fiori, a página inicial só conterá os apps essenciais para executar as tarefas típicas de uma função empresarial.</w:t>
            </w:r>
          </w:p>
          <w:p w14:paraId="4C73A385" w14:textId="52A346FD" w:rsidR="00047F6C" w:rsidRPr="0088331A" w:rsidRDefault="00CA11C0">
            <w:pPr>
              <w:rPr>
                <w:sz w:val="16"/>
              </w:rPr>
            </w:pPr>
            <w:r w:rsidRPr="0088331A">
              <w:rPr>
                <w:sz w:val="16"/>
              </w:rPr>
              <w:t>Você pode encontrar todos os outros apps (pesquisáveis) não incluídos na página inicial usando a barra de pesquisa (</w:t>
            </w:r>
            <w:hyperlink r:id="rId10" w:history="1">
              <w:r w:rsidRPr="0088331A">
                <w:rPr>
                  <w:rStyle w:val="underline"/>
                  <w:sz w:val="16"/>
                </w:rPr>
                <w:t>2434549</w:t>
              </w:r>
            </w:hyperlink>
            <w:r w:rsidRPr="0088331A">
              <w:rPr>
                <w:sz w:val="16"/>
              </w:rPr>
              <w:t>).</w:t>
            </w:r>
          </w:p>
          <w:p w14:paraId="0B5505E7" w14:textId="77777777" w:rsidR="00047F6C" w:rsidRPr="0088331A" w:rsidRDefault="00CA11C0">
            <w:pPr>
              <w:rPr>
                <w:sz w:val="16"/>
              </w:rPr>
            </w:pPr>
            <w:r w:rsidRPr="0088331A">
              <w:rPr>
                <w:sz w:val="16"/>
              </w:rPr>
              <w:t xml:space="preserve">Se você pretende personalizar a página inicial e incluir os apps ocultos, navegue para o seu perfil do usuário e clique em </w:t>
            </w:r>
            <w:r w:rsidRPr="0088331A">
              <w:rPr>
                <w:rStyle w:val="screenelement"/>
                <w:sz w:val="16"/>
              </w:rPr>
              <w:t>Buscador de apps</w:t>
            </w:r>
            <w:r w:rsidRPr="0088331A">
              <w:rPr>
                <w:sz w:val="16"/>
              </w:rPr>
              <w:t>.</w:t>
            </w:r>
          </w:p>
        </w:tc>
      </w:tr>
    </w:tbl>
    <w:p w14:paraId="678AA570" w14:textId="77777777" w:rsidR="00CA11C0" w:rsidRDefault="00CA11C0">
      <w:pPr>
        <w:spacing w:before="0" w:after="0"/>
        <w:rPr>
          <w:vanish/>
        </w:rPr>
      </w:pPr>
    </w:p>
    <w:tbl>
      <w:tblPr>
        <w:tblStyle w:val="SAPStandardTable"/>
        <w:tblW w:w="5000" w:type="pct"/>
        <w:tblInd w:w="3" w:type="dxa"/>
        <w:tblLook w:val="0620" w:firstRow="1" w:lastRow="0" w:firstColumn="0" w:lastColumn="0" w:noHBand="1" w:noVBand="1"/>
      </w:tblPr>
      <w:tblGrid>
        <w:gridCol w:w="4871"/>
        <w:gridCol w:w="5996"/>
        <w:gridCol w:w="1955"/>
        <w:gridCol w:w="1482"/>
      </w:tblGrid>
      <w:tr w:rsidR="00047F6C" w:rsidRPr="0088331A" w14:paraId="62293EC4" w14:textId="77777777" w:rsidTr="0088331A">
        <w:trPr>
          <w:cnfStyle w:val="100000000000" w:firstRow="1" w:lastRow="0" w:firstColumn="0" w:lastColumn="0" w:oddVBand="0" w:evenVBand="0" w:oddHBand="0" w:evenHBand="0" w:firstRowFirstColumn="0" w:firstRowLastColumn="0" w:lastRowFirstColumn="0" w:lastRowLastColumn="0"/>
        </w:trPr>
        <w:tc>
          <w:tcPr>
            <w:tcW w:w="0" w:type="auto"/>
          </w:tcPr>
          <w:p w14:paraId="4CF9A9A1" w14:textId="77777777" w:rsidR="00047F6C" w:rsidRPr="0088331A" w:rsidRDefault="00CA11C0">
            <w:pPr>
              <w:pStyle w:val="boldparagraph"/>
              <w:rPr>
                <w:sz w:val="16"/>
              </w:rPr>
            </w:pPr>
            <w:r w:rsidRPr="0088331A">
              <w:rPr>
                <w:sz w:val="16"/>
              </w:rPr>
              <w:t>Diagrama de processo</w:t>
            </w:r>
          </w:p>
        </w:tc>
        <w:tc>
          <w:tcPr>
            <w:tcW w:w="0" w:type="auto"/>
          </w:tcPr>
          <w:p w14:paraId="20ED6D91" w14:textId="77777777" w:rsidR="00047F6C" w:rsidRPr="0088331A" w:rsidRDefault="00CA11C0">
            <w:pPr>
              <w:pStyle w:val="boldparagraph"/>
              <w:rPr>
                <w:sz w:val="16"/>
              </w:rPr>
            </w:pPr>
            <w:r w:rsidRPr="0088331A">
              <w:rPr>
                <w:sz w:val="16"/>
              </w:rPr>
              <w:t>Funções empresariais</w:t>
            </w:r>
          </w:p>
        </w:tc>
        <w:tc>
          <w:tcPr>
            <w:tcW w:w="0" w:type="auto"/>
          </w:tcPr>
          <w:p w14:paraId="4F91129D" w14:textId="77777777" w:rsidR="00047F6C" w:rsidRPr="0088331A" w:rsidRDefault="00CA11C0">
            <w:pPr>
              <w:pStyle w:val="boldparagraph"/>
              <w:rPr>
                <w:sz w:val="16"/>
              </w:rPr>
            </w:pPr>
            <w:r w:rsidRPr="0088331A">
              <w:rPr>
                <w:sz w:val="16"/>
              </w:rPr>
              <w:t>Transação / App</w:t>
            </w:r>
          </w:p>
        </w:tc>
        <w:tc>
          <w:tcPr>
            <w:tcW w:w="0" w:type="auto"/>
          </w:tcPr>
          <w:p w14:paraId="0B84010E" w14:textId="77777777" w:rsidR="00047F6C" w:rsidRPr="0088331A" w:rsidRDefault="00CA11C0">
            <w:pPr>
              <w:pStyle w:val="boldparagraph"/>
              <w:rPr>
                <w:sz w:val="16"/>
              </w:rPr>
            </w:pPr>
            <w:r w:rsidRPr="0088331A">
              <w:rPr>
                <w:sz w:val="16"/>
              </w:rPr>
              <w:t>Resultados esperados</w:t>
            </w:r>
          </w:p>
        </w:tc>
      </w:tr>
      <w:tr w:rsidR="00047F6C" w:rsidRPr="0088331A" w14:paraId="50E925D7" w14:textId="77777777" w:rsidTr="0088331A">
        <w:tc>
          <w:tcPr>
            <w:tcW w:w="0" w:type="auto"/>
          </w:tcPr>
          <w:p w14:paraId="6359C662" w14:textId="06BDE257" w:rsidR="00047F6C" w:rsidRPr="0088331A" w:rsidRDefault="00CA11C0">
            <w:pPr>
              <w:rPr>
                <w:sz w:val="16"/>
              </w:rPr>
            </w:pPr>
            <w:hyperlink r:id="rId11" w:history="1">
              <w:r w:rsidRPr="0088331A">
                <w:rPr>
                  <w:sz w:val="16"/>
                </w:rPr>
                <w:t xml:space="preserve">Criar objeto utilizável sem estrutura de </w:t>
              </w:r>
              <w:r w:rsidRPr="0088331A">
                <w:rPr>
                  <w:sz w:val="16"/>
                </w:rPr>
                <w:t>portfólio</w:t>
              </w:r>
            </w:hyperlink>
            <w:r w:rsidRPr="0088331A">
              <w:rPr>
                <w:sz w:val="16"/>
              </w:rPr>
              <w:t xml:space="preserve">  [página ] </w:t>
            </w:r>
            <w:r w:rsidRPr="0088331A">
              <w:rPr>
                <w:sz w:val="16"/>
              </w:rPr>
              <w:fldChar w:fldCharType="begin"/>
            </w:r>
            <w:r w:rsidRPr="0088331A">
              <w:rPr>
                <w:sz w:val="16"/>
              </w:rPr>
              <w:instrText xml:space="preserve"> PAGEREF unique_17 </w:instrText>
            </w:r>
            <w:r w:rsidRPr="0088331A">
              <w:rPr>
                <w:sz w:val="16"/>
              </w:rPr>
              <w:fldChar w:fldCharType="separate"/>
            </w:r>
            <w:r w:rsidR="0088331A">
              <w:rPr>
                <w:noProof/>
                <w:sz w:val="16"/>
              </w:rPr>
              <w:t>11</w:t>
            </w:r>
            <w:r w:rsidRPr="0088331A">
              <w:rPr>
                <w:sz w:val="16"/>
              </w:rPr>
              <w:fldChar w:fldCharType="end"/>
            </w:r>
          </w:p>
        </w:tc>
        <w:tc>
          <w:tcPr>
            <w:tcW w:w="0" w:type="auto"/>
          </w:tcPr>
          <w:p w14:paraId="061C8DFF" w14:textId="77777777" w:rsidR="00047F6C" w:rsidRPr="0088331A" w:rsidRDefault="00CA11C0">
            <w:pPr>
              <w:rPr>
                <w:sz w:val="16"/>
              </w:rPr>
            </w:pPr>
            <w:r w:rsidRPr="0088331A">
              <w:rPr>
                <w:sz w:val="16"/>
              </w:rPr>
              <w:t>Especialista de contrato - leasing ou Responsável de bens imóveis - administração de localizações</w:t>
            </w:r>
          </w:p>
        </w:tc>
        <w:tc>
          <w:tcPr>
            <w:tcW w:w="0" w:type="auto"/>
          </w:tcPr>
          <w:p w14:paraId="108034CC" w14:textId="77777777" w:rsidR="00047F6C" w:rsidRPr="0088331A" w:rsidRDefault="00CA11C0">
            <w:pPr>
              <w:rPr>
                <w:sz w:val="16"/>
              </w:rPr>
            </w:pPr>
            <w:r w:rsidRPr="0088331A">
              <w:rPr>
                <w:rStyle w:val="screenelement"/>
                <w:sz w:val="16"/>
              </w:rPr>
              <w:t>Administrar objetos utilizáveis</w:t>
            </w:r>
          </w:p>
        </w:tc>
        <w:tc>
          <w:tcPr>
            <w:tcW w:w="0" w:type="auto"/>
          </w:tcPr>
          <w:p w14:paraId="217642B0" w14:textId="77777777" w:rsidR="00047F6C" w:rsidRPr="0088331A" w:rsidRDefault="00047F6C">
            <w:pPr>
              <w:rPr>
                <w:sz w:val="16"/>
              </w:rPr>
            </w:pPr>
          </w:p>
        </w:tc>
      </w:tr>
      <w:tr w:rsidR="00047F6C" w:rsidRPr="0088331A" w14:paraId="25422B61" w14:textId="77777777" w:rsidTr="0088331A">
        <w:tc>
          <w:tcPr>
            <w:tcW w:w="0" w:type="auto"/>
          </w:tcPr>
          <w:p w14:paraId="1B5D8306" w14:textId="5CDB6425" w:rsidR="00047F6C" w:rsidRPr="0088331A" w:rsidRDefault="00CA11C0">
            <w:pPr>
              <w:rPr>
                <w:sz w:val="16"/>
              </w:rPr>
            </w:pPr>
            <w:hyperlink r:id="rId12" w:history="1">
              <w:r w:rsidRPr="0088331A">
                <w:rPr>
                  <w:sz w:val="16"/>
                </w:rPr>
                <w:t>Criar objeto utilizável com estrutura de portfólio</w:t>
              </w:r>
            </w:hyperlink>
            <w:r w:rsidRPr="0088331A">
              <w:rPr>
                <w:sz w:val="16"/>
              </w:rPr>
              <w:t xml:space="preserve">  [página ] </w:t>
            </w:r>
            <w:r w:rsidRPr="0088331A">
              <w:rPr>
                <w:sz w:val="16"/>
              </w:rPr>
              <w:fldChar w:fldCharType="begin"/>
            </w:r>
            <w:r w:rsidRPr="0088331A">
              <w:rPr>
                <w:sz w:val="16"/>
              </w:rPr>
              <w:instrText xml:space="preserve"> PAGEREF unique_18 </w:instrText>
            </w:r>
            <w:r w:rsidRPr="0088331A">
              <w:rPr>
                <w:sz w:val="16"/>
              </w:rPr>
              <w:fldChar w:fldCharType="separate"/>
            </w:r>
            <w:r w:rsidR="0088331A">
              <w:rPr>
                <w:noProof/>
                <w:sz w:val="16"/>
              </w:rPr>
              <w:t>12</w:t>
            </w:r>
            <w:r w:rsidRPr="0088331A">
              <w:rPr>
                <w:sz w:val="16"/>
              </w:rPr>
              <w:fldChar w:fldCharType="end"/>
            </w:r>
          </w:p>
        </w:tc>
        <w:tc>
          <w:tcPr>
            <w:tcW w:w="0" w:type="auto"/>
          </w:tcPr>
          <w:p w14:paraId="6D782F74" w14:textId="77777777" w:rsidR="00047F6C" w:rsidRPr="0088331A" w:rsidRDefault="00CA11C0">
            <w:pPr>
              <w:rPr>
                <w:sz w:val="16"/>
              </w:rPr>
            </w:pPr>
            <w:r w:rsidRPr="0088331A">
              <w:rPr>
                <w:sz w:val="16"/>
              </w:rPr>
              <w:t>Especialista de contrato - leasing ou Responsável de bens imóveis - administração de localizações</w:t>
            </w:r>
          </w:p>
        </w:tc>
        <w:tc>
          <w:tcPr>
            <w:tcW w:w="0" w:type="auto"/>
          </w:tcPr>
          <w:p w14:paraId="36C170C6" w14:textId="77777777" w:rsidR="00047F6C" w:rsidRPr="0088331A" w:rsidRDefault="00CA11C0">
            <w:pPr>
              <w:rPr>
                <w:sz w:val="16"/>
              </w:rPr>
            </w:pPr>
            <w:r w:rsidRPr="0088331A">
              <w:rPr>
                <w:rStyle w:val="screenelement"/>
                <w:sz w:val="16"/>
              </w:rPr>
              <w:t>Administrar objetos utilizáveis</w:t>
            </w:r>
          </w:p>
        </w:tc>
        <w:tc>
          <w:tcPr>
            <w:tcW w:w="0" w:type="auto"/>
          </w:tcPr>
          <w:p w14:paraId="36102AAE" w14:textId="77777777" w:rsidR="00047F6C" w:rsidRPr="0088331A" w:rsidRDefault="00047F6C">
            <w:pPr>
              <w:rPr>
                <w:sz w:val="16"/>
              </w:rPr>
            </w:pPr>
          </w:p>
        </w:tc>
      </w:tr>
      <w:tr w:rsidR="00047F6C" w:rsidRPr="0088331A" w14:paraId="6272419F" w14:textId="77777777" w:rsidTr="0088331A">
        <w:tc>
          <w:tcPr>
            <w:tcW w:w="0" w:type="auto"/>
          </w:tcPr>
          <w:p w14:paraId="7686FDBA" w14:textId="2D859B08" w:rsidR="00047F6C" w:rsidRPr="0088331A" w:rsidRDefault="00CA11C0">
            <w:pPr>
              <w:rPr>
                <w:sz w:val="16"/>
              </w:rPr>
            </w:pPr>
            <w:hyperlink r:id="rId13" w:history="1">
              <w:r w:rsidRPr="0088331A">
                <w:rPr>
                  <w:sz w:val="16"/>
                </w:rPr>
                <w:t>Criar objeto locável sem estrutura de portfólio</w:t>
              </w:r>
            </w:hyperlink>
            <w:r w:rsidRPr="0088331A">
              <w:rPr>
                <w:sz w:val="16"/>
              </w:rPr>
              <w:t xml:space="preserve">  [página ] </w:t>
            </w:r>
            <w:r w:rsidRPr="0088331A">
              <w:rPr>
                <w:sz w:val="16"/>
              </w:rPr>
              <w:fldChar w:fldCharType="begin"/>
            </w:r>
            <w:r w:rsidRPr="0088331A">
              <w:rPr>
                <w:sz w:val="16"/>
              </w:rPr>
              <w:instrText xml:space="preserve"> PAGEREF unique_19 </w:instrText>
            </w:r>
            <w:r w:rsidRPr="0088331A">
              <w:rPr>
                <w:sz w:val="16"/>
              </w:rPr>
              <w:fldChar w:fldCharType="separate"/>
            </w:r>
            <w:r w:rsidR="0088331A">
              <w:rPr>
                <w:noProof/>
                <w:sz w:val="16"/>
              </w:rPr>
              <w:t>14</w:t>
            </w:r>
            <w:r w:rsidRPr="0088331A">
              <w:rPr>
                <w:sz w:val="16"/>
              </w:rPr>
              <w:fldChar w:fldCharType="end"/>
            </w:r>
          </w:p>
        </w:tc>
        <w:tc>
          <w:tcPr>
            <w:tcW w:w="0" w:type="auto"/>
          </w:tcPr>
          <w:p w14:paraId="33C0D270" w14:textId="77777777" w:rsidR="00047F6C" w:rsidRPr="0088331A" w:rsidRDefault="00CA11C0">
            <w:pPr>
              <w:rPr>
                <w:sz w:val="16"/>
              </w:rPr>
            </w:pPr>
            <w:r w:rsidRPr="0088331A">
              <w:rPr>
                <w:sz w:val="16"/>
              </w:rPr>
              <w:t>Especialista de contrato - leasing ou Responsável de bens imóveis - administração de localizações</w:t>
            </w:r>
          </w:p>
        </w:tc>
        <w:tc>
          <w:tcPr>
            <w:tcW w:w="0" w:type="auto"/>
          </w:tcPr>
          <w:p w14:paraId="0755F4EC" w14:textId="77777777" w:rsidR="00047F6C" w:rsidRPr="0088331A" w:rsidRDefault="00CA11C0">
            <w:pPr>
              <w:rPr>
                <w:sz w:val="16"/>
              </w:rPr>
            </w:pPr>
            <w:r w:rsidRPr="0088331A">
              <w:rPr>
                <w:rStyle w:val="screenelement"/>
                <w:sz w:val="16"/>
              </w:rPr>
              <w:t>Administrar objeto locável</w:t>
            </w:r>
          </w:p>
        </w:tc>
        <w:tc>
          <w:tcPr>
            <w:tcW w:w="0" w:type="auto"/>
          </w:tcPr>
          <w:p w14:paraId="07A1BA3C" w14:textId="77777777" w:rsidR="00047F6C" w:rsidRPr="0088331A" w:rsidRDefault="00047F6C">
            <w:pPr>
              <w:rPr>
                <w:sz w:val="16"/>
              </w:rPr>
            </w:pPr>
          </w:p>
        </w:tc>
      </w:tr>
      <w:tr w:rsidR="00047F6C" w:rsidRPr="0088331A" w14:paraId="3155E4F2" w14:textId="77777777" w:rsidTr="0088331A">
        <w:tc>
          <w:tcPr>
            <w:tcW w:w="0" w:type="auto"/>
          </w:tcPr>
          <w:p w14:paraId="544C68F2" w14:textId="075C6E5C" w:rsidR="00047F6C" w:rsidRPr="0088331A" w:rsidRDefault="00CA11C0">
            <w:pPr>
              <w:rPr>
                <w:sz w:val="16"/>
              </w:rPr>
            </w:pPr>
            <w:hyperlink r:id="rId14" w:history="1">
              <w:r w:rsidRPr="0088331A">
                <w:rPr>
                  <w:sz w:val="16"/>
                </w:rPr>
                <w:t>Alterar objeto locável com estrutura de portfólio</w:t>
              </w:r>
            </w:hyperlink>
            <w:r w:rsidRPr="0088331A">
              <w:rPr>
                <w:sz w:val="16"/>
              </w:rPr>
              <w:t xml:space="preserve">  [página ] </w:t>
            </w:r>
            <w:r w:rsidRPr="0088331A">
              <w:rPr>
                <w:sz w:val="16"/>
              </w:rPr>
              <w:fldChar w:fldCharType="begin"/>
            </w:r>
            <w:r w:rsidRPr="0088331A">
              <w:rPr>
                <w:sz w:val="16"/>
              </w:rPr>
              <w:instrText xml:space="preserve"> PAGEREF unique_20 </w:instrText>
            </w:r>
            <w:r w:rsidRPr="0088331A">
              <w:rPr>
                <w:sz w:val="16"/>
              </w:rPr>
              <w:fldChar w:fldCharType="separate"/>
            </w:r>
            <w:r w:rsidR="0088331A">
              <w:rPr>
                <w:noProof/>
                <w:sz w:val="16"/>
              </w:rPr>
              <w:t>15</w:t>
            </w:r>
            <w:r w:rsidRPr="0088331A">
              <w:rPr>
                <w:sz w:val="16"/>
              </w:rPr>
              <w:fldChar w:fldCharType="end"/>
            </w:r>
          </w:p>
        </w:tc>
        <w:tc>
          <w:tcPr>
            <w:tcW w:w="0" w:type="auto"/>
          </w:tcPr>
          <w:p w14:paraId="1262F33E" w14:textId="77777777" w:rsidR="00047F6C" w:rsidRPr="0088331A" w:rsidRDefault="00CA11C0">
            <w:pPr>
              <w:rPr>
                <w:sz w:val="16"/>
              </w:rPr>
            </w:pPr>
            <w:r w:rsidRPr="0088331A">
              <w:rPr>
                <w:sz w:val="16"/>
              </w:rPr>
              <w:t>Especialista de contrato - leasing ou Responsável de bens imóveis - administração de localizações</w:t>
            </w:r>
          </w:p>
        </w:tc>
        <w:tc>
          <w:tcPr>
            <w:tcW w:w="0" w:type="auto"/>
          </w:tcPr>
          <w:p w14:paraId="791A5781" w14:textId="77777777" w:rsidR="00047F6C" w:rsidRPr="0088331A" w:rsidRDefault="00CA11C0">
            <w:pPr>
              <w:rPr>
                <w:sz w:val="16"/>
              </w:rPr>
            </w:pPr>
            <w:r w:rsidRPr="0088331A">
              <w:rPr>
                <w:rStyle w:val="screenelement"/>
                <w:sz w:val="16"/>
              </w:rPr>
              <w:t>Administrar objeto locável</w:t>
            </w:r>
          </w:p>
        </w:tc>
        <w:tc>
          <w:tcPr>
            <w:tcW w:w="0" w:type="auto"/>
          </w:tcPr>
          <w:p w14:paraId="029BE2BC" w14:textId="77777777" w:rsidR="00047F6C" w:rsidRPr="0088331A" w:rsidRDefault="00047F6C">
            <w:pPr>
              <w:rPr>
                <w:sz w:val="16"/>
              </w:rPr>
            </w:pPr>
          </w:p>
        </w:tc>
      </w:tr>
      <w:tr w:rsidR="00047F6C" w:rsidRPr="0088331A" w14:paraId="0D6D1F92" w14:textId="77777777" w:rsidTr="0088331A">
        <w:tc>
          <w:tcPr>
            <w:tcW w:w="0" w:type="auto"/>
          </w:tcPr>
          <w:p w14:paraId="473CD68E" w14:textId="7B8E15BD" w:rsidR="00047F6C" w:rsidRPr="0088331A" w:rsidRDefault="00CA11C0">
            <w:pPr>
              <w:rPr>
                <w:sz w:val="16"/>
              </w:rPr>
            </w:pPr>
            <w:hyperlink r:id="rId15" w:history="1">
              <w:r w:rsidRPr="0088331A">
                <w:rPr>
                  <w:sz w:val="16"/>
                </w:rPr>
                <w:t>Criar objeto locável interempresarial com estrutura de portfólio</w:t>
              </w:r>
            </w:hyperlink>
            <w:r w:rsidRPr="0088331A">
              <w:rPr>
                <w:sz w:val="16"/>
              </w:rPr>
              <w:t xml:space="preserve">  [página ] </w:t>
            </w:r>
            <w:r w:rsidRPr="0088331A">
              <w:rPr>
                <w:sz w:val="16"/>
              </w:rPr>
              <w:fldChar w:fldCharType="begin"/>
            </w:r>
            <w:r w:rsidRPr="0088331A">
              <w:rPr>
                <w:sz w:val="16"/>
              </w:rPr>
              <w:instrText xml:space="preserve"> PAGEREF unique_21 </w:instrText>
            </w:r>
            <w:r w:rsidRPr="0088331A">
              <w:rPr>
                <w:sz w:val="16"/>
              </w:rPr>
              <w:fldChar w:fldCharType="separate"/>
            </w:r>
            <w:r w:rsidR="0088331A">
              <w:rPr>
                <w:noProof/>
                <w:sz w:val="16"/>
              </w:rPr>
              <w:t>15</w:t>
            </w:r>
            <w:r w:rsidRPr="0088331A">
              <w:rPr>
                <w:sz w:val="16"/>
              </w:rPr>
              <w:fldChar w:fldCharType="end"/>
            </w:r>
          </w:p>
        </w:tc>
        <w:tc>
          <w:tcPr>
            <w:tcW w:w="0" w:type="auto"/>
          </w:tcPr>
          <w:p w14:paraId="03FFF0BD" w14:textId="77777777" w:rsidR="00047F6C" w:rsidRPr="0088331A" w:rsidRDefault="00CA11C0">
            <w:pPr>
              <w:rPr>
                <w:sz w:val="16"/>
              </w:rPr>
            </w:pPr>
            <w:r w:rsidRPr="0088331A">
              <w:rPr>
                <w:sz w:val="16"/>
              </w:rPr>
              <w:t>Especialista de contrato - leasing ou Responsável de bens imóveis - administração de localizações</w:t>
            </w:r>
          </w:p>
        </w:tc>
        <w:tc>
          <w:tcPr>
            <w:tcW w:w="0" w:type="auto"/>
          </w:tcPr>
          <w:p w14:paraId="0CC32C66" w14:textId="77777777" w:rsidR="00047F6C" w:rsidRPr="0088331A" w:rsidRDefault="00CA11C0">
            <w:pPr>
              <w:rPr>
                <w:sz w:val="16"/>
              </w:rPr>
            </w:pPr>
            <w:r w:rsidRPr="0088331A">
              <w:rPr>
                <w:rStyle w:val="screenelement"/>
                <w:sz w:val="16"/>
              </w:rPr>
              <w:t>Administrar objeto locável</w:t>
            </w:r>
          </w:p>
        </w:tc>
        <w:tc>
          <w:tcPr>
            <w:tcW w:w="0" w:type="auto"/>
          </w:tcPr>
          <w:p w14:paraId="368AFF33" w14:textId="77777777" w:rsidR="00047F6C" w:rsidRPr="0088331A" w:rsidRDefault="00047F6C">
            <w:pPr>
              <w:rPr>
                <w:sz w:val="16"/>
              </w:rPr>
            </w:pPr>
          </w:p>
        </w:tc>
      </w:tr>
      <w:tr w:rsidR="00047F6C" w:rsidRPr="0088331A" w14:paraId="32329B59" w14:textId="77777777" w:rsidTr="0088331A">
        <w:tc>
          <w:tcPr>
            <w:tcW w:w="0" w:type="auto"/>
          </w:tcPr>
          <w:p w14:paraId="2E60E7ED" w14:textId="2B86A630" w:rsidR="00047F6C" w:rsidRPr="0088331A" w:rsidRDefault="00CA11C0">
            <w:pPr>
              <w:rPr>
                <w:sz w:val="16"/>
              </w:rPr>
            </w:pPr>
            <w:hyperlink r:id="rId16" w:history="1">
              <w:r w:rsidRPr="0088331A">
                <w:rPr>
                  <w:sz w:val="16"/>
                </w:rPr>
                <w:t>Criar objeto locável interempresarial sem estrutura de portfólio</w:t>
              </w:r>
            </w:hyperlink>
            <w:r w:rsidRPr="0088331A">
              <w:rPr>
                <w:sz w:val="16"/>
              </w:rPr>
              <w:t xml:space="preserve">  [página ] </w:t>
            </w:r>
            <w:r w:rsidRPr="0088331A">
              <w:rPr>
                <w:sz w:val="16"/>
              </w:rPr>
              <w:fldChar w:fldCharType="begin"/>
            </w:r>
            <w:r w:rsidRPr="0088331A">
              <w:rPr>
                <w:sz w:val="16"/>
              </w:rPr>
              <w:instrText xml:space="preserve"> PAGEREF unique_22 </w:instrText>
            </w:r>
            <w:r w:rsidRPr="0088331A">
              <w:rPr>
                <w:sz w:val="16"/>
              </w:rPr>
              <w:fldChar w:fldCharType="separate"/>
            </w:r>
            <w:r w:rsidR="0088331A">
              <w:rPr>
                <w:noProof/>
                <w:sz w:val="16"/>
              </w:rPr>
              <w:t>17</w:t>
            </w:r>
            <w:r w:rsidRPr="0088331A">
              <w:rPr>
                <w:sz w:val="16"/>
              </w:rPr>
              <w:fldChar w:fldCharType="end"/>
            </w:r>
          </w:p>
        </w:tc>
        <w:tc>
          <w:tcPr>
            <w:tcW w:w="0" w:type="auto"/>
          </w:tcPr>
          <w:p w14:paraId="56AE384D" w14:textId="77777777" w:rsidR="00047F6C" w:rsidRPr="0088331A" w:rsidRDefault="00CA11C0">
            <w:pPr>
              <w:rPr>
                <w:sz w:val="16"/>
              </w:rPr>
            </w:pPr>
            <w:r w:rsidRPr="0088331A">
              <w:rPr>
                <w:sz w:val="16"/>
              </w:rPr>
              <w:t>Especialista de contrato - leasing ou Responsável de bens imóveis - administração de localizações</w:t>
            </w:r>
          </w:p>
        </w:tc>
        <w:tc>
          <w:tcPr>
            <w:tcW w:w="0" w:type="auto"/>
          </w:tcPr>
          <w:p w14:paraId="74B2CD91" w14:textId="77777777" w:rsidR="00047F6C" w:rsidRPr="0088331A" w:rsidRDefault="00CA11C0">
            <w:pPr>
              <w:rPr>
                <w:sz w:val="16"/>
              </w:rPr>
            </w:pPr>
            <w:r w:rsidRPr="0088331A">
              <w:rPr>
                <w:rStyle w:val="screenelement"/>
                <w:sz w:val="16"/>
              </w:rPr>
              <w:t>Administrar objeto locável</w:t>
            </w:r>
          </w:p>
        </w:tc>
        <w:tc>
          <w:tcPr>
            <w:tcW w:w="0" w:type="auto"/>
          </w:tcPr>
          <w:p w14:paraId="0A852D96" w14:textId="77777777" w:rsidR="00047F6C" w:rsidRPr="0088331A" w:rsidRDefault="00047F6C">
            <w:pPr>
              <w:rPr>
                <w:sz w:val="16"/>
              </w:rPr>
            </w:pPr>
          </w:p>
        </w:tc>
      </w:tr>
      <w:tr w:rsidR="00047F6C" w:rsidRPr="0088331A" w14:paraId="12781F27" w14:textId="77777777" w:rsidTr="0088331A">
        <w:tc>
          <w:tcPr>
            <w:tcW w:w="0" w:type="auto"/>
          </w:tcPr>
          <w:p w14:paraId="5A7E8696" w14:textId="564B5860" w:rsidR="00047F6C" w:rsidRPr="0088331A" w:rsidRDefault="00CA11C0">
            <w:pPr>
              <w:rPr>
                <w:sz w:val="16"/>
              </w:rPr>
            </w:pPr>
            <w:hyperlink r:id="rId17" w:history="1">
              <w:r w:rsidRPr="0088331A">
                <w:rPr>
                  <w:sz w:val="16"/>
                </w:rPr>
                <w:t>Criar objeto utilizável interempresarial com estrutura de portfólio</w:t>
              </w:r>
            </w:hyperlink>
            <w:r w:rsidRPr="0088331A">
              <w:rPr>
                <w:sz w:val="16"/>
              </w:rPr>
              <w:t xml:space="preserve">  [página ] </w:t>
            </w:r>
            <w:r w:rsidRPr="0088331A">
              <w:rPr>
                <w:sz w:val="16"/>
              </w:rPr>
              <w:fldChar w:fldCharType="begin"/>
            </w:r>
            <w:r w:rsidRPr="0088331A">
              <w:rPr>
                <w:sz w:val="16"/>
              </w:rPr>
              <w:instrText xml:space="preserve"> PAGEREF unique_23 </w:instrText>
            </w:r>
            <w:r w:rsidRPr="0088331A">
              <w:rPr>
                <w:sz w:val="16"/>
              </w:rPr>
              <w:fldChar w:fldCharType="separate"/>
            </w:r>
            <w:r w:rsidR="0088331A">
              <w:rPr>
                <w:noProof/>
                <w:sz w:val="16"/>
              </w:rPr>
              <w:t>18</w:t>
            </w:r>
            <w:r w:rsidRPr="0088331A">
              <w:rPr>
                <w:sz w:val="16"/>
              </w:rPr>
              <w:fldChar w:fldCharType="end"/>
            </w:r>
          </w:p>
        </w:tc>
        <w:tc>
          <w:tcPr>
            <w:tcW w:w="0" w:type="auto"/>
          </w:tcPr>
          <w:p w14:paraId="42FE1FDA" w14:textId="77777777" w:rsidR="00047F6C" w:rsidRPr="0088331A" w:rsidRDefault="00CA11C0">
            <w:pPr>
              <w:rPr>
                <w:sz w:val="16"/>
              </w:rPr>
            </w:pPr>
            <w:r w:rsidRPr="0088331A">
              <w:rPr>
                <w:sz w:val="16"/>
              </w:rPr>
              <w:t>Especialista de contrato - leasing ou Responsável de bens imóveis - administração de localizações</w:t>
            </w:r>
          </w:p>
        </w:tc>
        <w:tc>
          <w:tcPr>
            <w:tcW w:w="0" w:type="auto"/>
          </w:tcPr>
          <w:p w14:paraId="2A18D599" w14:textId="77777777" w:rsidR="00047F6C" w:rsidRPr="0088331A" w:rsidRDefault="00CA11C0">
            <w:pPr>
              <w:rPr>
                <w:sz w:val="16"/>
              </w:rPr>
            </w:pPr>
            <w:r w:rsidRPr="0088331A">
              <w:rPr>
                <w:rStyle w:val="screenelement"/>
                <w:sz w:val="16"/>
              </w:rPr>
              <w:t>Administrar objetos utilizáveis</w:t>
            </w:r>
          </w:p>
        </w:tc>
        <w:tc>
          <w:tcPr>
            <w:tcW w:w="0" w:type="auto"/>
          </w:tcPr>
          <w:p w14:paraId="15C71B89" w14:textId="77777777" w:rsidR="00047F6C" w:rsidRPr="0088331A" w:rsidRDefault="00047F6C">
            <w:pPr>
              <w:rPr>
                <w:sz w:val="16"/>
              </w:rPr>
            </w:pPr>
          </w:p>
        </w:tc>
      </w:tr>
      <w:tr w:rsidR="00047F6C" w:rsidRPr="0088331A" w14:paraId="7B48A05F" w14:textId="77777777" w:rsidTr="0088331A">
        <w:tc>
          <w:tcPr>
            <w:tcW w:w="0" w:type="auto"/>
          </w:tcPr>
          <w:p w14:paraId="254FE07B" w14:textId="08CA3A02" w:rsidR="00047F6C" w:rsidRPr="0088331A" w:rsidRDefault="00CA11C0">
            <w:pPr>
              <w:rPr>
                <w:sz w:val="16"/>
              </w:rPr>
            </w:pPr>
            <w:hyperlink r:id="rId18" w:history="1">
              <w:r w:rsidRPr="0088331A">
                <w:rPr>
                  <w:sz w:val="16"/>
                </w:rPr>
                <w:t>Criar objeto utilizável interempresarial sem estrutura de portfólio</w:t>
              </w:r>
            </w:hyperlink>
            <w:r w:rsidRPr="0088331A">
              <w:rPr>
                <w:sz w:val="16"/>
              </w:rPr>
              <w:t xml:space="preserve">  [página ] </w:t>
            </w:r>
            <w:r w:rsidRPr="0088331A">
              <w:rPr>
                <w:sz w:val="16"/>
              </w:rPr>
              <w:fldChar w:fldCharType="begin"/>
            </w:r>
            <w:r w:rsidRPr="0088331A">
              <w:rPr>
                <w:sz w:val="16"/>
              </w:rPr>
              <w:instrText xml:space="preserve"> PAGEREF unique_24 </w:instrText>
            </w:r>
            <w:r w:rsidRPr="0088331A">
              <w:rPr>
                <w:sz w:val="16"/>
              </w:rPr>
              <w:fldChar w:fldCharType="separate"/>
            </w:r>
            <w:r w:rsidR="0088331A">
              <w:rPr>
                <w:noProof/>
                <w:sz w:val="16"/>
              </w:rPr>
              <w:t>19</w:t>
            </w:r>
            <w:r w:rsidRPr="0088331A">
              <w:rPr>
                <w:sz w:val="16"/>
              </w:rPr>
              <w:fldChar w:fldCharType="end"/>
            </w:r>
          </w:p>
        </w:tc>
        <w:tc>
          <w:tcPr>
            <w:tcW w:w="0" w:type="auto"/>
          </w:tcPr>
          <w:p w14:paraId="046382D6" w14:textId="77777777" w:rsidR="00047F6C" w:rsidRPr="0088331A" w:rsidRDefault="00CA11C0">
            <w:pPr>
              <w:rPr>
                <w:sz w:val="16"/>
              </w:rPr>
            </w:pPr>
            <w:r w:rsidRPr="0088331A">
              <w:rPr>
                <w:sz w:val="16"/>
              </w:rPr>
              <w:t>Especialista de contrato - leasing ou Responsável de bens imóveis - administração de localizações</w:t>
            </w:r>
          </w:p>
        </w:tc>
        <w:tc>
          <w:tcPr>
            <w:tcW w:w="0" w:type="auto"/>
          </w:tcPr>
          <w:p w14:paraId="789F0F66" w14:textId="77777777" w:rsidR="00047F6C" w:rsidRPr="0088331A" w:rsidRDefault="00CA11C0">
            <w:pPr>
              <w:rPr>
                <w:sz w:val="16"/>
              </w:rPr>
            </w:pPr>
            <w:r w:rsidRPr="0088331A">
              <w:rPr>
                <w:rStyle w:val="screenelement"/>
                <w:sz w:val="16"/>
              </w:rPr>
              <w:t>Administrar objetos utilizáveis</w:t>
            </w:r>
          </w:p>
        </w:tc>
        <w:tc>
          <w:tcPr>
            <w:tcW w:w="0" w:type="auto"/>
          </w:tcPr>
          <w:p w14:paraId="091EBD16" w14:textId="77777777" w:rsidR="00047F6C" w:rsidRPr="0088331A" w:rsidRDefault="00047F6C">
            <w:pPr>
              <w:rPr>
                <w:sz w:val="16"/>
              </w:rPr>
            </w:pPr>
          </w:p>
        </w:tc>
      </w:tr>
    </w:tbl>
    <w:p w14:paraId="2C3D633C" w14:textId="77777777" w:rsidR="00047F6C" w:rsidRDefault="00CA11C0">
      <w:pPr>
        <w:pStyle w:val="Heading1"/>
      </w:pPr>
      <w:bookmarkStart w:id="36" w:name="d2e441"/>
      <w:bookmarkStart w:id="37" w:name="_Toc233893892"/>
      <w:r>
        <w:lastRenderedPageBreak/>
        <w:t>Procedimento de teste</w:t>
      </w:r>
      <w:bookmarkEnd w:id="36"/>
      <w:bookmarkEnd w:id="37"/>
    </w:p>
    <w:p w14:paraId="4A14BF0D" w14:textId="77777777" w:rsidR="00047F6C" w:rsidRDefault="00CA11C0">
      <w:pPr>
        <w:pStyle w:val="Heading2"/>
      </w:pPr>
      <w:bookmarkStart w:id="38" w:name="unique_17"/>
      <w:bookmarkStart w:id="39" w:name="_Toc233893893"/>
      <w:r>
        <w:t>Criar objeto utilizável sem estrutura de portfólio</w:t>
      </w:r>
      <w:bookmarkEnd w:id="38"/>
      <w:bookmarkEnd w:id="39"/>
    </w:p>
    <w:tbl>
      <w:tblPr>
        <w:tblStyle w:val="SAPStandardTable"/>
        <w:tblW w:w="5000" w:type="pct"/>
        <w:tblInd w:w="3" w:type="dxa"/>
        <w:tblLook w:val="0620" w:firstRow="1" w:lastRow="0" w:firstColumn="0" w:lastColumn="0" w:noHBand="1" w:noVBand="1"/>
      </w:tblPr>
      <w:tblGrid>
        <w:gridCol w:w="776"/>
        <w:gridCol w:w="1170"/>
        <w:gridCol w:w="10276"/>
        <w:gridCol w:w="1361"/>
        <w:gridCol w:w="721"/>
      </w:tblGrid>
      <w:tr w:rsidR="00047F6C" w:rsidRPr="0088331A" w14:paraId="0D92860A" w14:textId="77777777" w:rsidTr="0088331A">
        <w:trPr>
          <w:cnfStyle w:val="100000000000" w:firstRow="1" w:lastRow="0" w:firstColumn="0" w:lastColumn="0" w:oddVBand="0" w:evenVBand="0" w:oddHBand="0" w:evenHBand="0" w:firstRowFirstColumn="0" w:firstRowLastColumn="0" w:lastRowFirstColumn="0" w:lastRowLastColumn="0"/>
        </w:trPr>
        <w:tc>
          <w:tcPr>
            <w:tcW w:w="0" w:type="auto"/>
          </w:tcPr>
          <w:p w14:paraId="18F22FCA" w14:textId="77777777" w:rsidR="00047F6C" w:rsidRPr="0088331A" w:rsidRDefault="00CA11C0">
            <w:pPr>
              <w:pStyle w:val="boldparagraph"/>
              <w:rPr>
                <w:sz w:val="16"/>
              </w:rPr>
            </w:pPr>
            <w:r w:rsidRPr="0088331A">
              <w:rPr>
                <w:rStyle w:val="bold"/>
                <w:sz w:val="16"/>
              </w:rPr>
              <w:t>Nº da etapa de teste</w:t>
            </w:r>
          </w:p>
        </w:tc>
        <w:tc>
          <w:tcPr>
            <w:tcW w:w="0" w:type="auto"/>
          </w:tcPr>
          <w:p w14:paraId="1E201899" w14:textId="77777777" w:rsidR="00047F6C" w:rsidRPr="0088331A" w:rsidRDefault="00CA11C0">
            <w:pPr>
              <w:pStyle w:val="boldparagraph"/>
              <w:rPr>
                <w:sz w:val="16"/>
              </w:rPr>
            </w:pPr>
            <w:r w:rsidRPr="0088331A">
              <w:rPr>
                <w:rStyle w:val="bold"/>
                <w:sz w:val="16"/>
              </w:rPr>
              <w:t>Nome da etapa de teste</w:t>
            </w:r>
          </w:p>
        </w:tc>
        <w:tc>
          <w:tcPr>
            <w:tcW w:w="0" w:type="auto"/>
          </w:tcPr>
          <w:p w14:paraId="505C729C" w14:textId="77777777" w:rsidR="00047F6C" w:rsidRPr="0088331A" w:rsidRDefault="00CA11C0">
            <w:pPr>
              <w:pStyle w:val="boldparagraph"/>
              <w:rPr>
                <w:sz w:val="16"/>
              </w:rPr>
            </w:pPr>
            <w:r w:rsidRPr="0088331A">
              <w:rPr>
                <w:rStyle w:val="bold"/>
                <w:sz w:val="16"/>
              </w:rPr>
              <w:t>Instrução</w:t>
            </w:r>
          </w:p>
        </w:tc>
        <w:tc>
          <w:tcPr>
            <w:tcW w:w="0" w:type="auto"/>
          </w:tcPr>
          <w:p w14:paraId="05A59A06" w14:textId="77777777" w:rsidR="00047F6C" w:rsidRPr="0088331A" w:rsidRDefault="00CA11C0">
            <w:pPr>
              <w:pStyle w:val="boldparagraph"/>
              <w:rPr>
                <w:sz w:val="16"/>
              </w:rPr>
            </w:pPr>
            <w:r w:rsidRPr="0088331A">
              <w:rPr>
                <w:rStyle w:val="bold"/>
                <w:sz w:val="16"/>
              </w:rPr>
              <w:t>Resultado esperado</w:t>
            </w:r>
          </w:p>
        </w:tc>
        <w:tc>
          <w:tcPr>
            <w:tcW w:w="0" w:type="auto"/>
          </w:tcPr>
          <w:p w14:paraId="3D12995E" w14:textId="77777777" w:rsidR="00047F6C" w:rsidRPr="0088331A" w:rsidRDefault="00CA11C0">
            <w:pPr>
              <w:pStyle w:val="boldparagraph"/>
              <w:rPr>
                <w:sz w:val="16"/>
              </w:rPr>
            </w:pPr>
            <w:r w:rsidRPr="0088331A">
              <w:rPr>
                <w:rStyle w:val="bold"/>
                <w:sz w:val="16"/>
              </w:rPr>
              <w:t>Comentários</w:t>
            </w:r>
          </w:p>
        </w:tc>
      </w:tr>
      <w:tr w:rsidR="00047F6C" w:rsidRPr="0088331A" w14:paraId="79C3171D" w14:textId="77777777" w:rsidTr="0088331A">
        <w:tc>
          <w:tcPr>
            <w:tcW w:w="0" w:type="auto"/>
          </w:tcPr>
          <w:p w14:paraId="492CEDC5" w14:textId="77777777" w:rsidR="00047F6C" w:rsidRPr="0088331A" w:rsidRDefault="00CA11C0">
            <w:pPr>
              <w:rPr>
                <w:sz w:val="16"/>
              </w:rPr>
            </w:pPr>
            <w:r w:rsidRPr="0088331A">
              <w:rPr>
                <w:sz w:val="16"/>
              </w:rPr>
              <w:t>1</w:t>
            </w:r>
          </w:p>
        </w:tc>
        <w:tc>
          <w:tcPr>
            <w:tcW w:w="0" w:type="auto"/>
          </w:tcPr>
          <w:p w14:paraId="5BAA8AFC" w14:textId="77777777" w:rsidR="00047F6C" w:rsidRPr="0088331A" w:rsidRDefault="00CA11C0">
            <w:pPr>
              <w:rPr>
                <w:sz w:val="16"/>
              </w:rPr>
            </w:pPr>
            <w:r w:rsidRPr="0088331A">
              <w:rPr>
                <w:rStyle w:val="bold"/>
                <w:sz w:val="16"/>
              </w:rPr>
              <w:t>Efetuar login</w:t>
            </w:r>
          </w:p>
        </w:tc>
        <w:tc>
          <w:tcPr>
            <w:tcW w:w="0" w:type="auto"/>
          </w:tcPr>
          <w:p w14:paraId="38A2DF62" w14:textId="77777777" w:rsidR="00047F6C" w:rsidRPr="0088331A" w:rsidRDefault="00CA11C0">
            <w:pPr>
              <w:rPr>
                <w:sz w:val="16"/>
              </w:rPr>
            </w:pPr>
            <w:r w:rsidRPr="0088331A">
              <w:rPr>
                <w:sz w:val="16"/>
              </w:rPr>
              <w:t>Efetue login no launchpad do SAP Fiori como Especialista de contrato - leasing</w:t>
            </w:r>
            <w:r w:rsidRPr="0088331A">
              <w:rPr>
                <w:sz w:val="16"/>
              </w:rPr>
              <w:t xml:space="preserve"> ou Responsável de bens imóveis - administração de localizações.</w:t>
            </w:r>
          </w:p>
        </w:tc>
        <w:tc>
          <w:tcPr>
            <w:tcW w:w="0" w:type="auto"/>
          </w:tcPr>
          <w:p w14:paraId="5B60736A" w14:textId="77777777" w:rsidR="00047F6C" w:rsidRPr="0088331A" w:rsidRDefault="00CA11C0">
            <w:pPr>
              <w:rPr>
                <w:sz w:val="16"/>
              </w:rPr>
            </w:pPr>
            <w:r w:rsidRPr="0088331A">
              <w:rPr>
                <w:sz w:val="16"/>
              </w:rPr>
              <w:t xml:space="preserve">A página </w:t>
            </w:r>
            <w:r w:rsidRPr="0088331A">
              <w:rPr>
                <w:rStyle w:val="screenelement"/>
                <w:sz w:val="16"/>
              </w:rPr>
              <w:t>Início</w:t>
            </w:r>
            <w:r w:rsidRPr="0088331A">
              <w:rPr>
                <w:sz w:val="16"/>
              </w:rPr>
              <w:t xml:space="preserve"> é exibida.</w:t>
            </w:r>
          </w:p>
        </w:tc>
        <w:tc>
          <w:tcPr>
            <w:tcW w:w="0" w:type="auto"/>
          </w:tcPr>
          <w:p w14:paraId="1E3887EB" w14:textId="77777777" w:rsidR="00047F6C" w:rsidRPr="0088331A" w:rsidRDefault="00047F6C">
            <w:pPr>
              <w:rPr>
                <w:sz w:val="16"/>
              </w:rPr>
            </w:pPr>
          </w:p>
        </w:tc>
      </w:tr>
      <w:tr w:rsidR="00047F6C" w:rsidRPr="0088331A" w14:paraId="22994DC2" w14:textId="77777777" w:rsidTr="0088331A">
        <w:tc>
          <w:tcPr>
            <w:tcW w:w="0" w:type="auto"/>
          </w:tcPr>
          <w:p w14:paraId="4C5A9E15" w14:textId="77777777" w:rsidR="00047F6C" w:rsidRPr="0088331A" w:rsidRDefault="00CA11C0">
            <w:pPr>
              <w:rPr>
                <w:sz w:val="16"/>
              </w:rPr>
            </w:pPr>
            <w:r w:rsidRPr="0088331A">
              <w:rPr>
                <w:sz w:val="16"/>
              </w:rPr>
              <w:t>2</w:t>
            </w:r>
          </w:p>
        </w:tc>
        <w:tc>
          <w:tcPr>
            <w:tcW w:w="0" w:type="auto"/>
          </w:tcPr>
          <w:p w14:paraId="4B6F70DB" w14:textId="77777777" w:rsidR="00047F6C" w:rsidRPr="0088331A" w:rsidRDefault="00CA11C0">
            <w:pPr>
              <w:rPr>
                <w:sz w:val="16"/>
              </w:rPr>
            </w:pPr>
            <w:r w:rsidRPr="0088331A">
              <w:rPr>
                <w:rStyle w:val="bold"/>
                <w:sz w:val="16"/>
              </w:rPr>
              <w:t>Abrir Administrar objetos utilizáveis</w:t>
            </w:r>
          </w:p>
        </w:tc>
        <w:tc>
          <w:tcPr>
            <w:tcW w:w="0" w:type="auto"/>
          </w:tcPr>
          <w:p w14:paraId="0D496A9D" w14:textId="77777777" w:rsidR="00047F6C" w:rsidRPr="0088331A" w:rsidRDefault="00CA11C0">
            <w:pPr>
              <w:rPr>
                <w:sz w:val="16"/>
              </w:rPr>
            </w:pPr>
            <w:r w:rsidRPr="0088331A">
              <w:rPr>
                <w:sz w:val="16"/>
              </w:rPr>
              <w:t xml:space="preserve">Abra </w:t>
            </w:r>
            <w:r w:rsidRPr="0088331A">
              <w:rPr>
                <w:rStyle w:val="screenelement"/>
                <w:sz w:val="16"/>
              </w:rPr>
              <w:t>Administrar objetos utilizáveis</w:t>
            </w:r>
            <w:r w:rsidRPr="0088331A">
              <w:rPr>
                <w:sz w:val="16"/>
              </w:rPr>
              <w:t>.</w:t>
            </w:r>
          </w:p>
        </w:tc>
        <w:tc>
          <w:tcPr>
            <w:tcW w:w="0" w:type="auto"/>
          </w:tcPr>
          <w:p w14:paraId="548BAF79" w14:textId="77777777" w:rsidR="00047F6C" w:rsidRPr="0088331A" w:rsidRDefault="00CA11C0">
            <w:pPr>
              <w:rPr>
                <w:sz w:val="16"/>
              </w:rPr>
            </w:pPr>
            <w:r w:rsidRPr="0088331A">
              <w:rPr>
                <w:sz w:val="16"/>
              </w:rPr>
              <w:t xml:space="preserve">A tela </w:t>
            </w:r>
            <w:r w:rsidRPr="0088331A">
              <w:rPr>
                <w:rStyle w:val="screenelement"/>
                <w:sz w:val="16"/>
              </w:rPr>
              <w:t>Administrar objetos utilizáveis</w:t>
            </w:r>
            <w:r w:rsidRPr="0088331A">
              <w:rPr>
                <w:sz w:val="16"/>
              </w:rPr>
              <w:t xml:space="preserve"> é exibida.</w:t>
            </w:r>
          </w:p>
        </w:tc>
        <w:tc>
          <w:tcPr>
            <w:tcW w:w="0" w:type="auto"/>
          </w:tcPr>
          <w:p w14:paraId="0DD795C5" w14:textId="77777777" w:rsidR="00047F6C" w:rsidRPr="0088331A" w:rsidRDefault="00047F6C">
            <w:pPr>
              <w:rPr>
                <w:sz w:val="16"/>
              </w:rPr>
            </w:pPr>
          </w:p>
        </w:tc>
      </w:tr>
      <w:tr w:rsidR="00047F6C" w:rsidRPr="0088331A" w14:paraId="5473DCD1" w14:textId="77777777" w:rsidTr="0088331A">
        <w:tc>
          <w:tcPr>
            <w:tcW w:w="0" w:type="auto"/>
          </w:tcPr>
          <w:p w14:paraId="6E48BEE0" w14:textId="77777777" w:rsidR="00047F6C" w:rsidRPr="0088331A" w:rsidRDefault="00CA11C0">
            <w:pPr>
              <w:rPr>
                <w:sz w:val="16"/>
              </w:rPr>
            </w:pPr>
            <w:r w:rsidRPr="0088331A">
              <w:rPr>
                <w:sz w:val="16"/>
              </w:rPr>
              <w:t>3</w:t>
            </w:r>
          </w:p>
        </w:tc>
        <w:tc>
          <w:tcPr>
            <w:tcW w:w="0" w:type="auto"/>
          </w:tcPr>
          <w:p w14:paraId="77CF8870" w14:textId="77777777" w:rsidR="00047F6C" w:rsidRPr="0088331A" w:rsidRDefault="00CA11C0">
            <w:pPr>
              <w:rPr>
                <w:sz w:val="16"/>
              </w:rPr>
            </w:pPr>
            <w:r w:rsidRPr="0088331A">
              <w:rPr>
                <w:rStyle w:val="bold"/>
                <w:sz w:val="16"/>
              </w:rPr>
              <w:t>Criar objetos utilizáveis</w:t>
            </w:r>
          </w:p>
        </w:tc>
        <w:tc>
          <w:tcPr>
            <w:tcW w:w="0" w:type="auto"/>
          </w:tcPr>
          <w:p w14:paraId="6FB234A2" w14:textId="77777777" w:rsidR="00047F6C" w:rsidRPr="0088331A" w:rsidRDefault="00CA11C0">
            <w:pPr>
              <w:rPr>
                <w:sz w:val="16"/>
              </w:rPr>
            </w:pPr>
            <w:r w:rsidRPr="0088331A">
              <w:rPr>
                <w:sz w:val="16"/>
              </w:rPr>
              <w:t xml:space="preserve">Clique em </w:t>
            </w:r>
            <w:r w:rsidRPr="0088331A">
              <w:rPr>
                <w:rStyle w:val="screenelement"/>
                <w:sz w:val="16"/>
              </w:rPr>
              <w:t>Criar</w:t>
            </w:r>
            <w:r w:rsidRPr="0088331A">
              <w:rPr>
                <w:sz w:val="16"/>
              </w:rPr>
              <w:t xml:space="preserve"> e efetue as entradas a seguir.</w:t>
            </w:r>
          </w:p>
          <w:p w14:paraId="229A261C" w14:textId="77777777" w:rsidR="00047F6C" w:rsidRPr="0088331A" w:rsidRDefault="00CA11C0">
            <w:pPr>
              <w:rPr>
                <w:sz w:val="16"/>
              </w:rPr>
            </w:pPr>
            <w:r w:rsidRPr="0088331A">
              <w:rPr>
                <w:sz w:val="16"/>
              </w:rPr>
              <w:t xml:space="preserve">Na seção </w:t>
            </w:r>
            <w:r w:rsidRPr="0088331A">
              <w:rPr>
                <w:rStyle w:val="screenelement"/>
                <w:sz w:val="16"/>
              </w:rPr>
              <w:t>Cabeçalho</w:t>
            </w:r>
            <w:r w:rsidRPr="0088331A">
              <w:rPr>
                <w:sz w:val="16"/>
              </w:rPr>
              <w:t>:</w:t>
            </w:r>
          </w:p>
          <w:p w14:paraId="0EB4D25F" w14:textId="77777777" w:rsidR="00047F6C" w:rsidRPr="0088331A" w:rsidRDefault="00CA11C0">
            <w:pPr>
              <w:rPr>
                <w:sz w:val="16"/>
              </w:rPr>
            </w:pPr>
            <w:r w:rsidRPr="0088331A">
              <w:rPr>
                <w:rStyle w:val="screenelement"/>
                <w:sz w:val="16"/>
              </w:rPr>
              <w:t>Nome do objeto utilizável</w:t>
            </w:r>
            <w:r w:rsidRPr="0088331A">
              <w:rPr>
                <w:sz w:val="16"/>
              </w:rPr>
              <w:t xml:space="preserve">: </w:t>
            </w:r>
            <w:r w:rsidRPr="0088331A">
              <w:rPr>
                <w:rStyle w:val="userinput"/>
                <w:sz w:val="16"/>
              </w:rPr>
              <w:t>&lt;seu nome de objeto&gt;</w:t>
            </w:r>
          </w:p>
          <w:p w14:paraId="49F743F4" w14:textId="77777777" w:rsidR="00047F6C" w:rsidRPr="0088331A" w:rsidRDefault="00CA11C0">
            <w:pPr>
              <w:rPr>
                <w:sz w:val="16"/>
              </w:rPr>
            </w:pPr>
            <w:r w:rsidRPr="0088331A">
              <w:rPr>
                <w:rStyle w:val="screenelement"/>
                <w:sz w:val="16"/>
              </w:rPr>
              <w:t>Categoria de utilização</w:t>
            </w:r>
            <w:r w:rsidRPr="0088331A">
              <w:rPr>
                <w:sz w:val="16"/>
              </w:rPr>
              <w:t>: Objeto utilizável sem estrutura de portfólio (UW)</w:t>
            </w:r>
          </w:p>
          <w:p w14:paraId="2DF6BF62" w14:textId="77777777" w:rsidR="00047F6C" w:rsidRPr="0088331A" w:rsidRDefault="00CA11C0">
            <w:pPr>
              <w:rPr>
                <w:sz w:val="16"/>
              </w:rPr>
            </w:pPr>
            <w:r w:rsidRPr="0088331A">
              <w:rPr>
                <w:rStyle w:val="screenelement"/>
                <w:sz w:val="16"/>
              </w:rPr>
              <w:t>Tipo de utilização de objeto utilizável</w:t>
            </w:r>
            <w:r w:rsidRPr="0088331A">
              <w:rPr>
                <w:sz w:val="16"/>
              </w:rPr>
              <w:t xml:space="preserve">: </w:t>
            </w:r>
            <w:r w:rsidRPr="0088331A">
              <w:rPr>
                <w:rStyle w:val="userinput"/>
                <w:sz w:val="16"/>
              </w:rPr>
              <w:t>&lt;selecione um tipo de utilização, por exemplo, Veículos (SU04)&gt;</w:t>
            </w:r>
          </w:p>
          <w:p w14:paraId="6E18E0F9" w14:textId="77777777" w:rsidR="00047F6C" w:rsidRPr="0088331A" w:rsidRDefault="00CA11C0">
            <w:pPr>
              <w:rPr>
                <w:sz w:val="16"/>
              </w:rPr>
            </w:pPr>
            <w:r w:rsidRPr="0088331A">
              <w:rPr>
                <w:rStyle w:val="screenelement"/>
                <w:sz w:val="16"/>
              </w:rPr>
              <w:t>Empresa</w:t>
            </w:r>
            <w:r w:rsidRPr="0088331A">
              <w:rPr>
                <w:sz w:val="16"/>
              </w:rPr>
              <w:t xml:space="preserve">: </w:t>
            </w:r>
            <w:r w:rsidRPr="0088331A">
              <w:rPr>
                <w:rStyle w:val="userinput"/>
                <w:sz w:val="16"/>
              </w:rPr>
              <w:t>&lt;selecione uma empresa, por exemplo, Empresa (1010) &gt;</w:t>
            </w:r>
          </w:p>
          <w:p w14:paraId="4B7BB082" w14:textId="77777777" w:rsidR="00047F6C" w:rsidRPr="0088331A" w:rsidRDefault="00CA11C0">
            <w:pPr>
              <w:rPr>
                <w:sz w:val="16"/>
              </w:rPr>
            </w:pPr>
            <w:r w:rsidRPr="0088331A">
              <w:rPr>
                <w:rStyle w:val="screenelement"/>
                <w:sz w:val="16"/>
              </w:rPr>
              <w:t>Objeto utilizável</w:t>
            </w:r>
            <w:r w:rsidRPr="0088331A">
              <w:rPr>
                <w:sz w:val="16"/>
              </w:rPr>
              <w:t xml:space="preserve">: </w:t>
            </w:r>
            <w:r w:rsidRPr="0088331A">
              <w:rPr>
                <w:rStyle w:val="userinput"/>
                <w:sz w:val="16"/>
              </w:rPr>
              <w:t>&lt;seu ID de objeto no caso de intervalo de numeração externo, caso contrário, deixe o campo em branco&gt;</w:t>
            </w:r>
          </w:p>
          <w:p w14:paraId="632F5566" w14:textId="77777777" w:rsidR="00047F6C" w:rsidRPr="0088331A" w:rsidRDefault="00CA11C0">
            <w:pPr>
              <w:rPr>
                <w:sz w:val="16"/>
              </w:rPr>
            </w:pPr>
            <w:r w:rsidRPr="0088331A">
              <w:rPr>
                <w:sz w:val="16"/>
              </w:rPr>
              <w:t xml:space="preserve">Na seção </w:t>
            </w:r>
            <w:r w:rsidRPr="0088331A">
              <w:rPr>
                <w:rStyle w:val="screenelement"/>
                <w:sz w:val="16"/>
              </w:rPr>
              <w:t>Informações gerais</w:t>
            </w:r>
            <w:r w:rsidRPr="0088331A">
              <w:rPr>
                <w:sz w:val="16"/>
              </w:rPr>
              <w:t>:</w:t>
            </w:r>
          </w:p>
          <w:p w14:paraId="29EC12A8" w14:textId="77777777" w:rsidR="00047F6C" w:rsidRPr="0088331A" w:rsidRDefault="00CA11C0">
            <w:pPr>
              <w:rPr>
                <w:sz w:val="16"/>
              </w:rPr>
            </w:pPr>
            <w:r w:rsidRPr="0088331A">
              <w:rPr>
                <w:rStyle w:val="screenelement"/>
                <w:sz w:val="16"/>
              </w:rPr>
              <w:t>ID de portfólio (opcional)</w:t>
            </w:r>
            <w:r w:rsidRPr="0088331A">
              <w:rPr>
                <w:sz w:val="16"/>
              </w:rPr>
              <w:t xml:space="preserve">: </w:t>
            </w:r>
            <w:r w:rsidRPr="0088331A">
              <w:rPr>
                <w:rStyle w:val="userinput"/>
                <w:sz w:val="16"/>
              </w:rPr>
              <w:t>&lt;selecione um ID de portfólio, por exemplo, Carro a diesel (S401)&gt;</w:t>
            </w:r>
          </w:p>
          <w:p w14:paraId="60948062" w14:textId="77777777" w:rsidR="00047F6C" w:rsidRPr="0088331A" w:rsidRDefault="00CA11C0">
            <w:pPr>
              <w:rPr>
                <w:sz w:val="16"/>
              </w:rPr>
            </w:pPr>
            <w:r w:rsidRPr="0088331A">
              <w:rPr>
                <w:rStyle w:val="screenelement"/>
                <w:sz w:val="16"/>
              </w:rPr>
              <w:t>Grupo de autorizações (opcional)</w:t>
            </w:r>
            <w:r w:rsidRPr="0088331A">
              <w:rPr>
                <w:sz w:val="16"/>
              </w:rPr>
              <w:t xml:space="preserve">: </w:t>
            </w:r>
            <w:r w:rsidRPr="0088331A">
              <w:rPr>
                <w:rStyle w:val="userinput"/>
                <w:sz w:val="16"/>
              </w:rPr>
              <w:t>&lt;selecione um grupo de autorizações (este campo só é visível se um grupo de autorizações estiver configurado)&gt;</w:t>
            </w:r>
          </w:p>
          <w:p w14:paraId="3C0E2923" w14:textId="77777777" w:rsidR="00047F6C" w:rsidRPr="0088331A" w:rsidRDefault="00CA11C0">
            <w:pPr>
              <w:rPr>
                <w:sz w:val="16"/>
              </w:rPr>
            </w:pPr>
            <w:r w:rsidRPr="0088331A">
              <w:rPr>
                <w:rStyle w:val="screenelement"/>
                <w:sz w:val="16"/>
              </w:rPr>
              <w:t>ID de propriedade</w:t>
            </w:r>
            <w:r w:rsidRPr="0088331A">
              <w:rPr>
                <w:sz w:val="16"/>
              </w:rPr>
              <w:t xml:space="preserve">: </w:t>
            </w:r>
            <w:r w:rsidRPr="0088331A">
              <w:rPr>
                <w:rStyle w:val="userinput"/>
                <w:sz w:val="16"/>
              </w:rPr>
              <w:t>&lt;selecione um ID de propriedade, por exemplo, Locação (S001)&gt;</w:t>
            </w:r>
          </w:p>
          <w:p w14:paraId="064CEF06" w14:textId="77777777" w:rsidR="00047F6C" w:rsidRPr="0088331A" w:rsidRDefault="00CA11C0">
            <w:pPr>
              <w:rPr>
                <w:sz w:val="16"/>
              </w:rPr>
            </w:pPr>
            <w:r w:rsidRPr="0088331A">
              <w:rPr>
                <w:rStyle w:val="screenelement"/>
                <w:sz w:val="16"/>
              </w:rPr>
              <w:t>Início da validade</w:t>
            </w:r>
            <w:r w:rsidRPr="0088331A">
              <w:rPr>
                <w:sz w:val="16"/>
              </w:rPr>
              <w:t xml:space="preserve">: </w:t>
            </w:r>
            <w:r w:rsidRPr="0088331A">
              <w:rPr>
                <w:rStyle w:val="userinput"/>
                <w:sz w:val="16"/>
              </w:rPr>
              <w:t>&lt;data a partir da qual seu objeto é válido, por exemplo, a data atual&gt;</w:t>
            </w:r>
          </w:p>
          <w:p w14:paraId="507A5B59" w14:textId="77777777" w:rsidR="00047F6C" w:rsidRPr="0088331A" w:rsidRDefault="00CA11C0">
            <w:pPr>
              <w:rPr>
                <w:sz w:val="16"/>
              </w:rPr>
            </w:pPr>
            <w:r w:rsidRPr="0088331A">
              <w:rPr>
                <w:rStyle w:val="screenelement"/>
                <w:sz w:val="16"/>
              </w:rPr>
              <w:t>Fim da validade</w:t>
            </w:r>
            <w:r w:rsidRPr="0088331A">
              <w:rPr>
                <w:sz w:val="16"/>
              </w:rPr>
              <w:t xml:space="preserve">: </w:t>
            </w:r>
            <w:r w:rsidRPr="0088331A">
              <w:rPr>
                <w:rStyle w:val="userinput"/>
                <w:sz w:val="16"/>
              </w:rPr>
              <w:t>&lt;data até a qual o seu objeto é válido&gt;</w:t>
            </w:r>
          </w:p>
          <w:p w14:paraId="010F3895" w14:textId="77777777" w:rsidR="00047F6C" w:rsidRPr="0088331A" w:rsidRDefault="00CA11C0">
            <w:pPr>
              <w:rPr>
                <w:sz w:val="16"/>
              </w:rPr>
            </w:pPr>
            <w:r w:rsidRPr="0088331A">
              <w:rPr>
                <w:sz w:val="16"/>
              </w:rPr>
              <w:t xml:space="preserve">Na seção </w:t>
            </w:r>
            <w:r w:rsidRPr="0088331A">
              <w:rPr>
                <w:rStyle w:val="screenelement"/>
                <w:sz w:val="16"/>
              </w:rPr>
              <w:t>Objeto de classificação contábil principal</w:t>
            </w:r>
            <w:r w:rsidRPr="0088331A">
              <w:rPr>
                <w:sz w:val="16"/>
              </w:rPr>
              <w:t xml:space="preserve">, selecione </w:t>
            </w:r>
            <w:r w:rsidRPr="0088331A">
              <w:rPr>
                <w:rStyle w:val="screenelement"/>
                <w:sz w:val="16"/>
              </w:rPr>
              <w:t>Criar</w:t>
            </w:r>
            <w:r w:rsidRPr="0088331A">
              <w:rPr>
                <w:sz w:val="16"/>
              </w:rPr>
              <w:t xml:space="preserve"> e efetue as seguintes entradas:</w:t>
            </w:r>
          </w:p>
          <w:p w14:paraId="3FFA580A" w14:textId="77777777" w:rsidR="00047F6C" w:rsidRPr="0088331A" w:rsidRDefault="00CA11C0">
            <w:pPr>
              <w:rPr>
                <w:sz w:val="16"/>
              </w:rPr>
            </w:pPr>
            <w:r w:rsidRPr="0088331A">
              <w:rPr>
                <w:rStyle w:val="screenelement"/>
                <w:sz w:val="16"/>
              </w:rPr>
              <w:t>Tipo de objeto do objeto atribuído</w:t>
            </w:r>
            <w:r w:rsidRPr="0088331A">
              <w:rPr>
                <w:sz w:val="16"/>
              </w:rPr>
              <w:t xml:space="preserve">: </w:t>
            </w:r>
            <w:r w:rsidRPr="0088331A">
              <w:rPr>
                <w:rStyle w:val="userinput"/>
                <w:sz w:val="16"/>
              </w:rPr>
              <w:t>&lt;selecione um tipo de objeto, por exemplo, Centro de custo (KS)&gt;</w:t>
            </w:r>
          </w:p>
          <w:p w14:paraId="02103C0C" w14:textId="77777777" w:rsidR="00047F6C" w:rsidRPr="0088331A" w:rsidRDefault="00CA11C0">
            <w:pPr>
              <w:rPr>
                <w:sz w:val="16"/>
              </w:rPr>
            </w:pPr>
            <w:r w:rsidRPr="0088331A">
              <w:rPr>
                <w:rStyle w:val="screenelement"/>
                <w:sz w:val="16"/>
              </w:rPr>
              <w:t>Objeto de classificação contábil</w:t>
            </w:r>
            <w:r w:rsidRPr="0088331A">
              <w:rPr>
                <w:sz w:val="16"/>
              </w:rPr>
              <w:t xml:space="preserve">: </w:t>
            </w:r>
            <w:r w:rsidRPr="0088331A">
              <w:rPr>
                <w:rStyle w:val="userinput"/>
                <w:sz w:val="16"/>
              </w:rPr>
              <w:t>&lt;seu objeto de classificação contábil&gt;</w:t>
            </w:r>
          </w:p>
          <w:tbl>
            <w:tblPr>
              <w:tblW w:w="4975" w:type="pct"/>
              <w:tblCellMar>
                <w:left w:w="10" w:type="dxa"/>
                <w:right w:w="10" w:type="dxa"/>
              </w:tblCellMar>
              <w:tblLook w:val="04A0" w:firstRow="1" w:lastRow="0" w:firstColumn="1" w:lastColumn="0" w:noHBand="0" w:noVBand="1"/>
            </w:tblPr>
            <w:tblGrid>
              <w:gridCol w:w="10063"/>
            </w:tblGrid>
            <w:tr w:rsidR="00047F6C" w:rsidRPr="0088331A" w14:paraId="761F595C" w14:textId="77777777" w:rsidTr="008833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DC5115" w14:textId="77777777" w:rsidR="00047F6C" w:rsidRPr="0088331A" w:rsidRDefault="00CA11C0">
                  <w:pPr>
                    <w:rPr>
                      <w:sz w:val="16"/>
                    </w:rPr>
                  </w:pPr>
                  <w:r w:rsidRPr="0088331A">
                    <w:rPr>
                      <w:rStyle w:val="bold"/>
                      <w:sz w:val="16"/>
                    </w:rPr>
                    <w:lastRenderedPageBreak/>
                    <w:t xml:space="preserve">Nota </w:t>
                  </w:r>
                  <w:r w:rsidRPr="0088331A">
                    <w:rPr>
                      <w:sz w:val="16"/>
                    </w:rPr>
                    <w:t xml:space="preserve">Um objeto de </w:t>
                  </w:r>
                  <w:r w:rsidRPr="0088331A">
                    <w:rPr>
                      <w:sz w:val="16"/>
                    </w:rPr>
                    <w:t>classificação contábil principal deve ser atribuído para toda a validade do objeto. O objeto de classificação contábil pode ser alterado durante a validade do objeto. No entanto, não podem ocorrer sobreposições ou lacunas. Os objetos utilizáveis que pertencem ao mesmo ID de portfólio podem usar os mesmos objetos de classificação contábil principal ou diferentes. Um objeto de classificação contábil principal usado para um ID de portfólio não pode ser usado como objeto de classificação contábil principal em o</w:t>
                  </w:r>
                  <w:r w:rsidRPr="0088331A">
                    <w:rPr>
                      <w:sz w:val="16"/>
                    </w:rPr>
                    <w:t>utro ID de portfólio.</w:t>
                  </w:r>
                </w:p>
              </w:tc>
            </w:tr>
          </w:tbl>
          <w:p w14:paraId="2BB42140" w14:textId="77777777" w:rsidR="00047F6C" w:rsidRPr="0088331A" w:rsidRDefault="00CA11C0">
            <w:pPr>
              <w:rPr>
                <w:sz w:val="16"/>
              </w:rPr>
            </w:pPr>
            <w:r w:rsidRPr="0088331A">
              <w:rPr>
                <w:sz w:val="16"/>
              </w:rPr>
              <w:t xml:space="preserve">Clique em </w:t>
            </w:r>
            <w:r w:rsidRPr="0088331A">
              <w:rPr>
                <w:rStyle w:val="screenelement"/>
                <w:sz w:val="16"/>
              </w:rPr>
              <w:t>Aplicar</w:t>
            </w:r>
            <w:r w:rsidRPr="0088331A">
              <w:rPr>
                <w:sz w:val="16"/>
              </w:rPr>
              <w:t>.</w:t>
            </w:r>
          </w:p>
          <w:p w14:paraId="386C4D6C" w14:textId="77777777" w:rsidR="00047F6C" w:rsidRPr="0088331A" w:rsidRDefault="00CA11C0">
            <w:pPr>
              <w:rPr>
                <w:sz w:val="16"/>
              </w:rPr>
            </w:pPr>
            <w:r w:rsidRPr="0088331A">
              <w:rPr>
                <w:sz w:val="16"/>
              </w:rPr>
              <w:t>Opcional:</w:t>
            </w:r>
          </w:p>
          <w:p w14:paraId="2DE2F26A" w14:textId="77777777" w:rsidR="00047F6C" w:rsidRPr="0088331A" w:rsidRDefault="00CA11C0">
            <w:pPr>
              <w:rPr>
                <w:sz w:val="16"/>
              </w:rPr>
            </w:pPr>
            <w:r w:rsidRPr="0088331A">
              <w:rPr>
                <w:sz w:val="16"/>
              </w:rPr>
              <w:t xml:space="preserve">Para a seção </w:t>
            </w:r>
            <w:r w:rsidRPr="0088331A">
              <w:rPr>
                <w:rStyle w:val="screenelement"/>
                <w:sz w:val="16"/>
              </w:rPr>
              <w:t>Medição</w:t>
            </w:r>
            <w:r w:rsidRPr="0088331A">
              <w:rPr>
                <w:sz w:val="16"/>
              </w:rPr>
              <w:t xml:space="preserve">, clique em </w:t>
            </w:r>
            <w:r w:rsidRPr="0088331A">
              <w:rPr>
                <w:rStyle w:val="screenelement"/>
                <w:sz w:val="16"/>
              </w:rPr>
              <w:t>Criar</w:t>
            </w:r>
            <w:r w:rsidRPr="0088331A">
              <w:rPr>
                <w:sz w:val="16"/>
              </w:rPr>
              <w:t xml:space="preserve"> e efetue as seguintes entradas.</w:t>
            </w:r>
          </w:p>
          <w:p w14:paraId="767A9F9A" w14:textId="77777777" w:rsidR="00047F6C" w:rsidRPr="0088331A" w:rsidRDefault="00CA11C0">
            <w:pPr>
              <w:rPr>
                <w:sz w:val="16"/>
              </w:rPr>
            </w:pPr>
            <w:r w:rsidRPr="0088331A">
              <w:rPr>
                <w:rStyle w:val="screenelement"/>
                <w:sz w:val="16"/>
              </w:rPr>
              <w:t>Tipo de medição</w:t>
            </w:r>
            <w:r w:rsidRPr="0088331A">
              <w:rPr>
                <w:sz w:val="16"/>
              </w:rPr>
              <w:t xml:space="preserve">: </w:t>
            </w:r>
            <w:r w:rsidRPr="0088331A">
              <w:rPr>
                <w:rStyle w:val="userinput"/>
                <w:sz w:val="16"/>
              </w:rPr>
              <w:t>&lt;selecione um tipo de medição&gt;</w:t>
            </w:r>
          </w:p>
          <w:p w14:paraId="5949C1A4" w14:textId="77777777" w:rsidR="00047F6C" w:rsidRPr="0088331A" w:rsidRDefault="00CA11C0">
            <w:pPr>
              <w:rPr>
                <w:sz w:val="16"/>
              </w:rPr>
            </w:pPr>
            <w:r w:rsidRPr="0088331A">
              <w:rPr>
                <w:rStyle w:val="screenelement"/>
                <w:sz w:val="16"/>
              </w:rPr>
              <w:t>Montante</w:t>
            </w:r>
            <w:r w:rsidRPr="0088331A">
              <w:rPr>
                <w:sz w:val="16"/>
              </w:rPr>
              <w:t xml:space="preserve">: </w:t>
            </w:r>
            <w:r w:rsidRPr="0088331A">
              <w:rPr>
                <w:rStyle w:val="userinput"/>
                <w:sz w:val="16"/>
              </w:rPr>
              <w:t>&lt;montante da medição&gt;</w:t>
            </w:r>
          </w:p>
          <w:p w14:paraId="7D96A397" w14:textId="77777777" w:rsidR="00047F6C" w:rsidRPr="0088331A" w:rsidRDefault="00CA11C0">
            <w:pPr>
              <w:rPr>
                <w:sz w:val="16"/>
              </w:rPr>
            </w:pPr>
            <w:r w:rsidRPr="0088331A">
              <w:rPr>
                <w:sz w:val="16"/>
              </w:rPr>
              <w:t xml:space="preserve">Clique em </w:t>
            </w:r>
            <w:r w:rsidRPr="0088331A">
              <w:rPr>
                <w:rStyle w:val="screenelement"/>
                <w:sz w:val="16"/>
              </w:rPr>
              <w:t>Aplicar</w:t>
            </w:r>
            <w:r w:rsidRPr="0088331A">
              <w:rPr>
                <w:sz w:val="16"/>
              </w:rPr>
              <w:t>.</w:t>
            </w:r>
          </w:p>
          <w:p w14:paraId="170ED118" w14:textId="77777777" w:rsidR="00047F6C" w:rsidRPr="0088331A" w:rsidRDefault="00CA11C0">
            <w:pPr>
              <w:rPr>
                <w:sz w:val="16"/>
              </w:rPr>
            </w:pPr>
            <w:r w:rsidRPr="0088331A">
              <w:rPr>
                <w:sz w:val="16"/>
              </w:rPr>
              <w:t xml:space="preserve">Clique em </w:t>
            </w:r>
            <w:r w:rsidRPr="0088331A">
              <w:rPr>
                <w:rStyle w:val="screenelement"/>
                <w:sz w:val="16"/>
              </w:rPr>
              <w:t>Criar</w:t>
            </w:r>
            <w:r w:rsidRPr="0088331A">
              <w:rPr>
                <w:sz w:val="16"/>
              </w:rPr>
              <w:t>.</w:t>
            </w:r>
          </w:p>
        </w:tc>
        <w:tc>
          <w:tcPr>
            <w:tcW w:w="0" w:type="auto"/>
          </w:tcPr>
          <w:p w14:paraId="2E78354D" w14:textId="77777777" w:rsidR="00047F6C" w:rsidRPr="0088331A" w:rsidRDefault="00CA11C0">
            <w:pPr>
              <w:rPr>
                <w:sz w:val="16"/>
              </w:rPr>
            </w:pPr>
            <w:r w:rsidRPr="0088331A">
              <w:rPr>
                <w:sz w:val="16"/>
              </w:rPr>
              <w:lastRenderedPageBreak/>
              <w:t xml:space="preserve">O objeto </w:t>
            </w:r>
            <w:r w:rsidRPr="0088331A">
              <w:rPr>
                <w:sz w:val="16"/>
              </w:rPr>
              <w:t>utilizável é criado.</w:t>
            </w:r>
          </w:p>
        </w:tc>
        <w:tc>
          <w:tcPr>
            <w:tcW w:w="0" w:type="auto"/>
          </w:tcPr>
          <w:p w14:paraId="54A18B8F" w14:textId="77777777" w:rsidR="00047F6C" w:rsidRPr="0088331A" w:rsidRDefault="00047F6C">
            <w:pPr>
              <w:rPr>
                <w:sz w:val="16"/>
              </w:rPr>
            </w:pPr>
          </w:p>
        </w:tc>
      </w:tr>
    </w:tbl>
    <w:p w14:paraId="7BEB1F08" w14:textId="77777777" w:rsidR="00047F6C" w:rsidRDefault="00CA11C0">
      <w:pPr>
        <w:pStyle w:val="Heading2"/>
      </w:pPr>
      <w:bookmarkStart w:id="40" w:name="unique_18"/>
      <w:bookmarkStart w:id="41" w:name="_Toc233893894"/>
      <w:r>
        <w:t>Criar objeto utilizável com estrutura de portfólio</w:t>
      </w:r>
      <w:bookmarkEnd w:id="40"/>
      <w:bookmarkEnd w:id="41"/>
    </w:p>
    <w:tbl>
      <w:tblPr>
        <w:tblStyle w:val="SAPStandardTable"/>
        <w:tblW w:w="5000" w:type="pct"/>
        <w:tblInd w:w="3" w:type="dxa"/>
        <w:tblLook w:val="0620" w:firstRow="1" w:lastRow="0" w:firstColumn="0" w:lastColumn="0" w:noHBand="1" w:noVBand="1"/>
      </w:tblPr>
      <w:tblGrid>
        <w:gridCol w:w="769"/>
        <w:gridCol w:w="1156"/>
        <w:gridCol w:w="10318"/>
        <w:gridCol w:w="1342"/>
        <w:gridCol w:w="719"/>
      </w:tblGrid>
      <w:tr w:rsidR="00047F6C" w:rsidRPr="0088331A" w14:paraId="7B6C209B" w14:textId="77777777" w:rsidTr="0088331A">
        <w:trPr>
          <w:cnfStyle w:val="100000000000" w:firstRow="1" w:lastRow="0" w:firstColumn="0" w:lastColumn="0" w:oddVBand="0" w:evenVBand="0" w:oddHBand="0" w:evenHBand="0" w:firstRowFirstColumn="0" w:firstRowLastColumn="0" w:lastRowFirstColumn="0" w:lastRowLastColumn="0"/>
        </w:trPr>
        <w:tc>
          <w:tcPr>
            <w:tcW w:w="0" w:type="auto"/>
          </w:tcPr>
          <w:p w14:paraId="06125F56" w14:textId="77777777" w:rsidR="00047F6C" w:rsidRPr="0088331A" w:rsidRDefault="00CA11C0">
            <w:pPr>
              <w:pStyle w:val="boldparagraph"/>
              <w:rPr>
                <w:sz w:val="16"/>
              </w:rPr>
            </w:pPr>
            <w:r w:rsidRPr="0088331A">
              <w:rPr>
                <w:rStyle w:val="bold"/>
                <w:sz w:val="16"/>
              </w:rPr>
              <w:t>Nº da etapa de teste</w:t>
            </w:r>
          </w:p>
        </w:tc>
        <w:tc>
          <w:tcPr>
            <w:tcW w:w="0" w:type="auto"/>
          </w:tcPr>
          <w:p w14:paraId="09E0093D" w14:textId="77777777" w:rsidR="00047F6C" w:rsidRPr="0088331A" w:rsidRDefault="00CA11C0">
            <w:pPr>
              <w:pStyle w:val="boldparagraph"/>
              <w:rPr>
                <w:sz w:val="16"/>
              </w:rPr>
            </w:pPr>
            <w:r w:rsidRPr="0088331A">
              <w:rPr>
                <w:rStyle w:val="bold"/>
                <w:sz w:val="16"/>
              </w:rPr>
              <w:t>Nome da etapa de teste</w:t>
            </w:r>
          </w:p>
        </w:tc>
        <w:tc>
          <w:tcPr>
            <w:tcW w:w="0" w:type="auto"/>
          </w:tcPr>
          <w:p w14:paraId="72CF15F7" w14:textId="77777777" w:rsidR="00047F6C" w:rsidRPr="0088331A" w:rsidRDefault="00CA11C0">
            <w:pPr>
              <w:pStyle w:val="boldparagraph"/>
              <w:rPr>
                <w:sz w:val="16"/>
              </w:rPr>
            </w:pPr>
            <w:r w:rsidRPr="0088331A">
              <w:rPr>
                <w:rStyle w:val="bold"/>
                <w:sz w:val="16"/>
              </w:rPr>
              <w:t>Instrução</w:t>
            </w:r>
          </w:p>
        </w:tc>
        <w:tc>
          <w:tcPr>
            <w:tcW w:w="0" w:type="auto"/>
          </w:tcPr>
          <w:p w14:paraId="0D8A9666" w14:textId="77777777" w:rsidR="00047F6C" w:rsidRPr="0088331A" w:rsidRDefault="00CA11C0">
            <w:pPr>
              <w:pStyle w:val="boldparagraph"/>
              <w:rPr>
                <w:sz w:val="16"/>
              </w:rPr>
            </w:pPr>
            <w:r w:rsidRPr="0088331A">
              <w:rPr>
                <w:rStyle w:val="bold"/>
                <w:sz w:val="16"/>
              </w:rPr>
              <w:t>Resultado esperado</w:t>
            </w:r>
          </w:p>
        </w:tc>
        <w:tc>
          <w:tcPr>
            <w:tcW w:w="0" w:type="auto"/>
          </w:tcPr>
          <w:p w14:paraId="18B88FAA" w14:textId="77777777" w:rsidR="00047F6C" w:rsidRPr="0088331A" w:rsidRDefault="00CA11C0">
            <w:pPr>
              <w:pStyle w:val="boldparagraph"/>
              <w:rPr>
                <w:sz w:val="16"/>
              </w:rPr>
            </w:pPr>
            <w:r w:rsidRPr="0088331A">
              <w:rPr>
                <w:rStyle w:val="bold"/>
                <w:sz w:val="16"/>
              </w:rPr>
              <w:t>Comentários</w:t>
            </w:r>
          </w:p>
        </w:tc>
      </w:tr>
      <w:tr w:rsidR="00047F6C" w:rsidRPr="0088331A" w14:paraId="025A4058" w14:textId="77777777" w:rsidTr="0088331A">
        <w:tc>
          <w:tcPr>
            <w:tcW w:w="0" w:type="auto"/>
          </w:tcPr>
          <w:p w14:paraId="7E2BCED2" w14:textId="77777777" w:rsidR="00047F6C" w:rsidRPr="0088331A" w:rsidRDefault="00CA11C0">
            <w:pPr>
              <w:rPr>
                <w:sz w:val="16"/>
              </w:rPr>
            </w:pPr>
            <w:r w:rsidRPr="0088331A">
              <w:rPr>
                <w:sz w:val="16"/>
              </w:rPr>
              <w:t>1</w:t>
            </w:r>
          </w:p>
        </w:tc>
        <w:tc>
          <w:tcPr>
            <w:tcW w:w="0" w:type="auto"/>
          </w:tcPr>
          <w:p w14:paraId="71AA3982" w14:textId="77777777" w:rsidR="00047F6C" w:rsidRPr="0088331A" w:rsidRDefault="00CA11C0">
            <w:pPr>
              <w:rPr>
                <w:sz w:val="16"/>
              </w:rPr>
            </w:pPr>
            <w:r w:rsidRPr="0088331A">
              <w:rPr>
                <w:rStyle w:val="bold"/>
                <w:sz w:val="16"/>
              </w:rPr>
              <w:t>Efetuar login</w:t>
            </w:r>
          </w:p>
        </w:tc>
        <w:tc>
          <w:tcPr>
            <w:tcW w:w="0" w:type="auto"/>
          </w:tcPr>
          <w:p w14:paraId="2A6D2DBC" w14:textId="77777777" w:rsidR="00047F6C" w:rsidRPr="0088331A" w:rsidRDefault="00CA11C0">
            <w:pPr>
              <w:rPr>
                <w:sz w:val="16"/>
              </w:rPr>
            </w:pPr>
            <w:r w:rsidRPr="0088331A">
              <w:rPr>
                <w:sz w:val="16"/>
              </w:rPr>
              <w:t xml:space="preserve">Efetue login no launchpad do SAP Fiori como Especialista de contrato - </w:t>
            </w:r>
            <w:r w:rsidRPr="0088331A">
              <w:rPr>
                <w:sz w:val="16"/>
              </w:rPr>
              <w:t>leasing ou Responsável de bens imóveis - administração de localizações.</w:t>
            </w:r>
          </w:p>
        </w:tc>
        <w:tc>
          <w:tcPr>
            <w:tcW w:w="0" w:type="auto"/>
          </w:tcPr>
          <w:p w14:paraId="3980425D" w14:textId="77777777" w:rsidR="00047F6C" w:rsidRPr="0088331A" w:rsidRDefault="00CA11C0">
            <w:pPr>
              <w:rPr>
                <w:sz w:val="16"/>
              </w:rPr>
            </w:pPr>
            <w:r w:rsidRPr="0088331A">
              <w:rPr>
                <w:sz w:val="16"/>
              </w:rPr>
              <w:t xml:space="preserve">A página </w:t>
            </w:r>
            <w:r w:rsidRPr="0088331A">
              <w:rPr>
                <w:rStyle w:val="screenelement"/>
                <w:sz w:val="16"/>
              </w:rPr>
              <w:t>Início</w:t>
            </w:r>
            <w:r w:rsidRPr="0088331A">
              <w:rPr>
                <w:sz w:val="16"/>
              </w:rPr>
              <w:t xml:space="preserve"> é exibida.</w:t>
            </w:r>
          </w:p>
        </w:tc>
        <w:tc>
          <w:tcPr>
            <w:tcW w:w="0" w:type="auto"/>
          </w:tcPr>
          <w:p w14:paraId="087EC50D" w14:textId="77777777" w:rsidR="00047F6C" w:rsidRPr="0088331A" w:rsidRDefault="00047F6C">
            <w:pPr>
              <w:rPr>
                <w:sz w:val="16"/>
              </w:rPr>
            </w:pPr>
          </w:p>
        </w:tc>
      </w:tr>
      <w:tr w:rsidR="00047F6C" w:rsidRPr="0088331A" w14:paraId="21629D52" w14:textId="77777777" w:rsidTr="0088331A">
        <w:tc>
          <w:tcPr>
            <w:tcW w:w="0" w:type="auto"/>
          </w:tcPr>
          <w:p w14:paraId="5B63216C" w14:textId="77777777" w:rsidR="00047F6C" w:rsidRPr="0088331A" w:rsidRDefault="00CA11C0">
            <w:pPr>
              <w:rPr>
                <w:sz w:val="16"/>
              </w:rPr>
            </w:pPr>
            <w:r w:rsidRPr="0088331A">
              <w:rPr>
                <w:sz w:val="16"/>
              </w:rPr>
              <w:t>2</w:t>
            </w:r>
          </w:p>
        </w:tc>
        <w:tc>
          <w:tcPr>
            <w:tcW w:w="0" w:type="auto"/>
          </w:tcPr>
          <w:p w14:paraId="05060195" w14:textId="77777777" w:rsidR="00047F6C" w:rsidRPr="0088331A" w:rsidRDefault="00CA11C0">
            <w:pPr>
              <w:rPr>
                <w:sz w:val="16"/>
              </w:rPr>
            </w:pPr>
            <w:r w:rsidRPr="0088331A">
              <w:rPr>
                <w:rStyle w:val="bold"/>
                <w:sz w:val="16"/>
              </w:rPr>
              <w:t>Abrir Administrar objetos utilizáveis</w:t>
            </w:r>
          </w:p>
        </w:tc>
        <w:tc>
          <w:tcPr>
            <w:tcW w:w="0" w:type="auto"/>
          </w:tcPr>
          <w:p w14:paraId="52777756" w14:textId="77777777" w:rsidR="00047F6C" w:rsidRPr="0088331A" w:rsidRDefault="00CA11C0">
            <w:pPr>
              <w:rPr>
                <w:sz w:val="16"/>
              </w:rPr>
            </w:pPr>
            <w:r w:rsidRPr="0088331A">
              <w:rPr>
                <w:sz w:val="16"/>
              </w:rPr>
              <w:t xml:space="preserve">Abra </w:t>
            </w:r>
            <w:r w:rsidRPr="0088331A">
              <w:rPr>
                <w:rStyle w:val="screenelement"/>
                <w:sz w:val="16"/>
              </w:rPr>
              <w:t>Administrar objetos utilizáveis</w:t>
            </w:r>
            <w:r w:rsidRPr="0088331A">
              <w:rPr>
                <w:sz w:val="16"/>
              </w:rPr>
              <w:t>.</w:t>
            </w:r>
          </w:p>
        </w:tc>
        <w:tc>
          <w:tcPr>
            <w:tcW w:w="0" w:type="auto"/>
          </w:tcPr>
          <w:p w14:paraId="4C29FFA6" w14:textId="77777777" w:rsidR="00047F6C" w:rsidRPr="0088331A" w:rsidRDefault="00CA11C0">
            <w:pPr>
              <w:rPr>
                <w:sz w:val="16"/>
              </w:rPr>
            </w:pPr>
            <w:r w:rsidRPr="0088331A">
              <w:rPr>
                <w:sz w:val="16"/>
              </w:rPr>
              <w:t xml:space="preserve">A tela </w:t>
            </w:r>
            <w:r w:rsidRPr="0088331A">
              <w:rPr>
                <w:rStyle w:val="screenelement"/>
                <w:sz w:val="16"/>
              </w:rPr>
              <w:t>Administrar objetos utilizáveis</w:t>
            </w:r>
            <w:r w:rsidRPr="0088331A">
              <w:rPr>
                <w:sz w:val="16"/>
              </w:rPr>
              <w:t xml:space="preserve"> é exibida.</w:t>
            </w:r>
          </w:p>
        </w:tc>
        <w:tc>
          <w:tcPr>
            <w:tcW w:w="0" w:type="auto"/>
          </w:tcPr>
          <w:p w14:paraId="0241623E" w14:textId="77777777" w:rsidR="00047F6C" w:rsidRPr="0088331A" w:rsidRDefault="00047F6C">
            <w:pPr>
              <w:rPr>
                <w:sz w:val="16"/>
              </w:rPr>
            </w:pPr>
          </w:p>
        </w:tc>
      </w:tr>
      <w:tr w:rsidR="00047F6C" w:rsidRPr="0088331A" w14:paraId="08ED30FE" w14:textId="77777777" w:rsidTr="0088331A">
        <w:tc>
          <w:tcPr>
            <w:tcW w:w="0" w:type="auto"/>
          </w:tcPr>
          <w:p w14:paraId="5F3A207E" w14:textId="77777777" w:rsidR="00047F6C" w:rsidRPr="0088331A" w:rsidRDefault="00CA11C0">
            <w:pPr>
              <w:rPr>
                <w:sz w:val="16"/>
              </w:rPr>
            </w:pPr>
            <w:r w:rsidRPr="0088331A">
              <w:rPr>
                <w:sz w:val="16"/>
              </w:rPr>
              <w:t>3</w:t>
            </w:r>
          </w:p>
        </w:tc>
        <w:tc>
          <w:tcPr>
            <w:tcW w:w="0" w:type="auto"/>
          </w:tcPr>
          <w:p w14:paraId="53FD5A1D" w14:textId="77777777" w:rsidR="00047F6C" w:rsidRPr="0088331A" w:rsidRDefault="00CA11C0">
            <w:pPr>
              <w:rPr>
                <w:sz w:val="16"/>
              </w:rPr>
            </w:pPr>
            <w:r w:rsidRPr="0088331A">
              <w:rPr>
                <w:rStyle w:val="bold"/>
                <w:sz w:val="16"/>
              </w:rPr>
              <w:t>Criar objetos utilizáveis</w:t>
            </w:r>
          </w:p>
        </w:tc>
        <w:tc>
          <w:tcPr>
            <w:tcW w:w="0" w:type="auto"/>
          </w:tcPr>
          <w:p w14:paraId="3976EA4B" w14:textId="77777777" w:rsidR="00047F6C" w:rsidRPr="0088331A" w:rsidRDefault="00CA11C0">
            <w:pPr>
              <w:rPr>
                <w:sz w:val="16"/>
              </w:rPr>
            </w:pPr>
            <w:r w:rsidRPr="0088331A">
              <w:rPr>
                <w:sz w:val="16"/>
              </w:rPr>
              <w:t xml:space="preserve">Clique em </w:t>
            </w:r>
            <w:r w:rsidRPr="0088331A">
              <w:rPr>
                <w:rStyle w:val="screenelement"/>
                <w:sz w:val="16"/>
              </w:rPr>
              <w:t>Criar</w:t>
            </w:r>
            <w:r w:rsidRPr="0088331A">
              <w:rPr>
                <w:sz w:val="16"/>
              </w:rPr>
              <w:t xml:space="preserve"> e efetue as entradas a seguir.</w:t>
            </w:r>
          </w:p>
          <w:p w14:paraId="22071E55" w14:textId="77777777" w:rsidR="00047F6C" w:rsidRPr="0088331A" w:rsidRDefault="00CA11C0">
            <w:pPr>
              <w:rPr>
                <w:sz w:val="16"/>
              </w:rPr>
            </w:pPr>
            <w:r w:rsidRPr="0088331A">
              <w:rPr>
                <w:sz w:val="16"/>
              </w:rPr>
              <w:t xml:space="preserve">Na seção </w:t>
            </w:r>
            <w:r w:rsidRPr="0088331A">
              <w:rPr>
                <w:rStyle w:val="screenelement"/>
                <w:sz w:val="16"/>
              </w:rPr>
              <w:t>Cabeçalho</w:t>
            </w:r>
            <w:r w:rsidRPr="0088331A">
              <w:rPr>
                <w:sz w:val="16"/>
              </w:rPr>
              <w:t>:</w:t>
            </w:r>
          </w:p>
          <w:p w14:paraId="0623699D" w14:textId="77777777" w:rsidR="00047F6C" w:rsidRPr="0088331A" w:rsidRDefault="00CA11C0">
            <w:pPr>
              <w:rPr>
                <w:sz w:val="16"/>
              </w:rPr>
            </w:pPr>
            <w:r w:rsidRPr="0088331A">
              <w:rPr>
                <w:rStyle w:val="screenelement"/>
                <w:sz w:val="16"/>
              </w:rPr>
              <w:t>Nome do objeto utilizável</w:t>
            </w:r>
            <w:r w:rsidRPr="0088331A">
              <w:rPr>
                <w:sz w:val="16"/>
              </w:rPr>
              <w:t xml:space="preserve">: </w:t>
            </w:r>
            <w:r w:rsidRPr="0088331A">
              <w:rPr>
                <w:rStyle w:val="userinput"/>
                <w:sz w:val="16"/>
              </w:rPr>
              <w:t>&lt;seu nome de objeto&gt;</w:t>
            </w:r>
          </w:p>
          <w:p w14:paraId="1797717F" w14:textId="77777777" w:rsidR="00047F6C" w:rsidRPr="0088331A" w:rsidRDefault="00CA11C0">
            <w:pPr>
              <w:rPr>
                <w:sz w:val="16"/>
              </w:rPr>
            </w:pPr>
            <w:r w:rsidRPr="0088331A">
              <w:rPr>
                <w:rStyle w:val="screenelement"/>
                <w:sz w:val="16"/>
              </w:rPr>
              <w:t>Categoria de utilização</w:t>
            </w:r>
            <w:r w:rsidRPr="0088331A">
              <w:rPr>
                <w:sz w:val="16"/>
              </w:rPr>
              <w:t>: Objeto utilizável com estrutura de portfólio (UP)</w:t>
            </w:r>
          </w:p>
          <w:p w14:paraId="27E9D73A" w14:textId="77777777" w:rsidR="00047F6C" w:rsidRPr="0088331A" w:rsidRDefault="00CA11C0">
            <w:pPr>
              <w:rPr>
                <w:sz w:val="16"/>
              </w:rPr>
            </w:pPr>
            <w:r w:rsidRPr="0088331A">
              <w:rPr>
                <w:rStyle w:val="screenelement"/>
                <w:sz w:val="16"/>
              </w:rPr>
              <w:t>Tipo de utilização de objeto utilizável</w:t>
            </w:r>
            <w:r w:rsidRPr="0088331A">
              <w:rPr>
                <w:sz w:val="16"/>
              </w:rPr>
              <w:t xml:space="preserve">: </w:t>
            </w:r>
            <w:r w:rsidRPr="0088331A">
              <w:rPr>
                <w:rStyle w:val="userinput"/>
                <w:sz w:val="16"/>
              </w:rPr>
              <w:t>&lt;selecione um tipo de utilização, por exemplo, Edifício de escritórios (SU06)&gt;</w:t>
            </w:r>
          </w:p>
          <w:p w14:paraId="50F2877D" w14:textId="77777777" w:rsidR="00047F6C" w:rsidRPr="0088331A" w:rsidRDefault="00CA11C0">
            <w:pPr>
              <w:rPr>
                <w:sz w:val="16"/>
              </w:rPr>
            </w:pPr>
            <w:r w:rsidRPr="0088331A">
              <w:rPr>
                <w:rStyle w:val="screenelement"/>
                <w:sz w:val="16"/>
              </w:rPr>
              <w:t>Empresa</w:t>
            </w:r>
            <w:r w:rsidRPr="0088331A">
              <w:rPr>
                <w:sz w:val="16"/>
              </w:rPr>
              <w:t>: &lt;selecione uma empresa, por exemplo, Empresa (1010) &gt;</w:t>
            </w:r>
          </w:p>
          <w:p w14:paraId="0344A1D4" w14:textId="77777777" w:rsidR="00047F6C" w:rsidRPr="0088331A" w:rsidRDefault="00CA11C0">
            <w:pPr>
              <w:rPr>
                <w:sz w:val="16"/>
              </w:rPr>
            </w:pPr>
            <w:r w:rsidRPr="0088331A">
              <w:rPr>
                <w:rStyle w:val="screenelement"/>
                <w:sz w:val="16"/>
              </w:rPr>
              <w:t>Objeto utilizável</w:t>
            </w:r>
            <w:r w:rsidRPr="0088331A">
              <w:rPr>
                <w:sz w:val="16"/>
              </w:rPr>
              <w:t xml:space="preserve">: </w:t>
            </w:r>
            <w:r w:rsidRPr="0088331A">
              <w:rPr>
                <w:rStyle w:val="userinput"/>
                <w:sz w:val="16"/>
              </w:rPr>
              <w:t>&lt;seu ID de objeto no caso de intervalo de numeração externo, caso contrário, deixe o campo em branco&gt;</w:t>
            </w:r>
          </w:p>
          <w:p w14:paraId="7B00E634" w14:textId="77777777" w:rsidR="00047F6C" w:rsidRPr="0088331A" w:rsidRDefault="00CA11C0">
            <w:pPr>
              <w:rPr>
                <w:sz w:val="16"/>
              </w:rPr>
            </w:pPr>
            <w:r w:rsidRPr="0088331A">
              <w:rPr>
                <w:sz w:val="16"/>
              </w:rPr>
              <w:lastRenderedPageBreak/>
              <w:t xml:space="preserve">Na seção </w:t>
            </w:r>
            <w:r w:rsidRPr="0088331A">
              <w:rPr>
                <w:rStyle w:val="screenelement"/>
                <w:sz w:val="16"/>
              </w:rPr>
              <w:t>Informações gerais</w:t>
            </w:r>
            <w:r w:rsidRPr="0088331A">
              <w:rPr>
                <w:sz w:val="16"/>
              </w:rPr>
              <w:t>:</w:t>
            </w:r>
          </w:p>
          <w:p w14:paraId="6C8C4ED4" w14:textId="77777777" w:rsidR="00047F6C" w:rsidRPr="0088331A" w:rsidRDefault="00CA11C0">
            <w:pPr>
              <w:rPr>
                <w:sz w:val="16"/>
              </w:rPr>
            </w:pPr>
            <w:r w:rsidRPr="0088331A">
              <w:rPr>
                <w:rStyle w:val="screenelement"/>
                <w:sz w:val="16"/>
              </w:rPr>
              <w:t>Nº de objeto de edifício/terreno</w:t>
            </w:r>
            <w:r w:rsidRPr="0088331A">
              <w:rPr>
                <w:sz w:val="16"/>
              </w:rPr>
              <w:t xml:space="preserve">: </w:t>
            </w:r>
            <w:r w:rsidRPr="0088331A">
              <w:rPr>
                <w:rStyle w:val="userinput"/>
                <w:sz w:val="16"/>
              </w:rPr>
              <w:t>&lt;selecione o objeto de arquitetura (edifício/terreno) ao qual o objeto utilizável se refere (objeto superior)&gt;</w:t>
            </w:r>
          </w:p>
          <w:p w14:paraId="5DB9082F" w14:textId="77777777" w:rsidR="00047F6C" w:rsidRPr="0088331A" w:rsidRDefault="00CA11C0">
            <w:pPr>
              <w:rPr>
                <w:sz w:val="16"/>
              </w:rPr>
            </w:pPr>
            <w:r w:rsidRPr="0088331A">
              <w:rPr>
                <w:rStyle w:val="screenelement"/>
                <w:sz w:val="16"/>
              </w:rPr>
              <w:t>Grupo de autorizações (opcional)</w:t>
            </w:r>
            <w:r w:rsidRPr="0088331A">
              <w:rPr>
                <w:sz w:val="16"/>
              </w:rPr>
              <w:t xml:space="preserve">: </w:t>
            </w:r>
            <w:r w:rsidRPr="0088331A">
              <w:rPr>
                <w:rStyle w:val="userinput"/>
                <w:sz w:val="16"/>
              </w:rPr>
              <w:t>&lt;selecione um grupo de autorizações (este campo só é visível se um grupo de autorizações estiver configurado)&gt;</w:t>
            </w:r>
          </w:p>
          <w:p w14:paraId="1E7BE5F1" w14:textId="77777777" w:rsidR="00047F6C" w:rsidRPr="0088331A" w:rsidRDefault="00CA11C0">
            <w:pPr>
              <w:rPr>
                <w:sz w:val="16"/>
              </w:rPr>
            </w:pPr>
            <w:r w:rsidRPr="0088331A">
              <w:rPr>
                <w:rStyle w:val="screenelement"/>
                <w:sz w:val="16"/>
              </w:rPr>
              <w:t>ID de propriedade</w:t>
            </w:r>
            <w:r w:rsidRPr="0088331A">
              <w:rPr>
                <w:sz w:val="16"/>
              </w:rPr>
              <w:t xml:space="preserve">: </w:t>
            </w:r>
            <w:r w:rsidRPr="0088331A">
              <w:rPr>
                <w:rStyle w:val="userinput"/>
                <w:sz w:val="16"/>
              </w:rPr>
              <w:t xml:space="preserve">&lt;selecione um ID </w:t>
            </w:r>
            <w:r w:rsidRPr="0088331A">
              <w:rPr>
                <w:rStyle w:val="userinput"/>
                <w:sz w:val="16"/>
              </w:rPr>
              <w:t>de propriedade, por exemplo, Locação (S001)&gt;</w:t>
            </w:r>
          </w:p>
          <w:p w14:paraId="1231137D" w14:textId="77777777" w:rsidR="00047F6C" w:rsidRPr="0088331A" w:rsidRDefault="00CA11C0">
            <w:pPr>
              <w:rPr>
                <w:sz w:val="16"/>
              </w:rPr>
            </w:pPr>
            <w:r w:rsidRPr="0088331A">
              <w:rPr>
                <w:rStyle w:val="screenelement"/>
                <w:sz w:val="16"/>
              </w:rPr>
              <w:t>Início da validade</w:t>
            </w:r>
            <w:r w:rsidRPr="0088331A">
              <w:rPr>
                <w:sz w:val="16"/>
              </w:rPr>
              <w:t xml:space="preserve">: </w:t>
            </w:r>
            <w:r w:rsidRPr="0088331A">
              <w:rPr>
                <w:rStyle w:val="userinput"/>
                <w:sz w:val="16"/>
              </w:rPr>
              <w:t>&lt;data a partir da qual seu objeto é válido, por exemplo, a data atual&gt;</w:t>
            </w:r>
          </w:p>
          <w:p w14:paraId="7FC55A14" w14:textId="77777777" w:rsidR="00047F6C" w:rsidRPr="0088331A" w:rsidRDefault="00CA11C0">
            <w:pPr>
              <w:rPr>
                <w:sz w:val="16"/>
              </w:rPr>
            </w:pPr>
            <w:r w:rsidRPr="0088331A">
              <w:rPr>
                <w:rStyle w:val="screenelement"/>
                <w:sz w:val="16"/>
              </w:rPr>
              <w:t>Fim da validade</w:t>
            </w:r>
            <w:r w:rsidRPr="0088331A">
              <w:rPr>
                <w:sz w:val="16"/>
              </w:rPr>
              <w:t xml:space="preserve">: </w:t>
            </w:r>
            <w:r w:rsidRPr="0088331A">
              <w:rPr>
                <w:rStyle w:val="userinput"/>
                <w:sz w:val="16"/>
              </w:rPr>
              <w:t>&lt;data até a qual o seu objeto é válido&gt;</w:t>
            </w:r>
          </w:p>
          <w:p w14:paraId="511DAFE5" w14:textId="77777777" w:rsidR="00047F6C" w:rsidRPr="0088331A" w:rsidRDefault="00CA11C0">
            <w:pPr>
              <w:rPr>
                <w:sz w:val="16"/>
              </w:rPr>
            </w:pPr>
            <w:r w:rsidRPr="0088331A">
              <w:rPr>
                <w:sz w:val="16"/>
              </w:rPr>
              <w:t xml:space="preserve">Na seção </w:t>
            </w:r>
            <w:r w:rsidRPr="0088331A">
              <w:rPr>
                <w:rStyle w:val="screenelement"/>
                <w:sz w:val="16"/>
              </w:rPr>
              <w:t>Objeto de classificação contábil principal</w:t>
            </w:r>
            <w:r w:rsidRPr="0088331A">
              <w:rPr>
                <w:sz w:val="16"/>
              </w:rPr>
              <w:t xml:space="preserve">, </w:t>
            </w:r>
            <w:r w:rsidRPr="0088331A">
              <w:rPr>
                <w:sz w:val="16"/>
              </w:rPr>
              <w:t xml:space="preserve">selecione </w:t>
            </w:r>
            <w:r w:rsidRPr="0088331A">
              <w:rPr>
                <w:rStyle w:val="screenelement"/>
                <w:sz w:val="16"/>
              </w:rPr>
              <w:t>Criar</w:t>
            </w:r>
            <w:r w:rsidRPr="0088331A">
              <w:rPr>
                <w:sz w:val="16"/>
              </w:rPr>
              <w:t xml:space="preserve"> e efetue as seguintes entradas:</w:t>
            </w:r>
          </w:p>
          <w:p w14:paraId="7AF1BD21" w14:textId="77777777" w:rsidR="00047F6C" w:rsidRPr="0088331A" w:rsidRDefault="00CA11C0">
            <w:pPr>
              <w:rPr>
                <w:sz w:val="16"/>
              </w:rPr>
            </w:pPr>
            <w:r w:rsidRPr="0088331A">
              <w:rPr>
                <w:rStyle w:val="screenelement"/>
                <w:sz w:val="16"/>
              </w:rPr>
              <w:t>Tipo de objeto do objeto atribuído</w:t>
            </w:r>
            <w:r w:rsidRPr="0088331A">
              <w:rPr>
                <w:sz w:val="16"/>
              </w:rPr>
              <w:t xml:space="preserve">: </w:t>
            </w:r>
            <w:r w:rsidRPr="0088331A">
              <w:rPr>
                <w:rStyle w:val="userinput"/>
                <w:sz w:val="16"/>
              </w:rPr>
              <w:t>&lt;selecione um tipo de objeto, por exemplo, Centro de custo (KS)&gt;</w:t>
            </w:r>
          </w:p>
          <w:p w14:paraId="26F18C22" w14:textId="77777777" w:rsidR="00047F6C" w:rsidRPr="0088331A" w:rsidRDefault="00CA11C0">
            <w:pPr>
              <w:rPr>
                <w:sz w:val="16"/>
              </w:rPr>
            </w:pPr>
            <w:r w:rsidRPr="0088331A">
              <w:rPr>
                <w:rStyle w:val="screenelement"/>
                <w:sz w:val="16"/>
              </w:rPr>
              <w:t>Objeto de classificação contábil</w:t>
            </w:r>
            <w:r w:rsidRPr="0088331A">
              <w:rPr>
                <w:sz w:val="16"/>
              </w:rPr>
              <w:t xml:space="preserve">: </w:t>
            </w:r>
            <w:r w:rsidRPr="0088331A">
              <w:rPr>
                <w:rStyle w:val="userinput"/>
                <w:sz w:val="16"/>
              </w:rPr>
              <w:t>&lt;seu objeto de classificação contábil&gt;</w:t>
            </w:r>
          </w:p>
          <w:tbl>
            <w:tblPr>
              <w:tblW w:w="4975" w:type="pct"/>
              <w:tblCellMar>
                <w:left w:w="10" w:type="dxa"/>
                <w:right w:w="10" w:type="dxa"/>
              </w:tblCellMar>
              <w:tblLook w:val="04A0" w:firstRow="1" w:lastRow="0" w:firstColumn="1" w:lastColumn="0" w:noHBand="0" w:noVBand="1"/>
            </w:tblPr>
            <w:tblGrid>
              <w:gridCol w:w="10105"/>
            </w:tblGrid>
            <w:tr w:rsidR="00047F6C" w:rsidRPr="0088331A" w14:paraId="72662F10" w14:textId="77777777" w:rsidTr="008833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99B29F" w14:textId="77777777" w:rsidR="00047F6C" w:rsidRPr="0088331A" w:rsidRDefault="00CA11C0">
                  <w:pPr>
                    <w:rPr>
                      <w:sz w:val="16"/>
                    </w:rPr>
                  </w:pPr>
                  <w:r w:rsidRPr="0088331A">
                    <w:rPr>
                      <w:rStyle w:val="bold"/>
                      <w:sz w:val="16"/>
                    </w:rPr>
                    <w:t xml:space="preserve">Nota </w:t>
                  </w:r>
                  <w:r w:rsidRPr="0088331A">
                    <w:rPr>
                      <w:sz w:val="16"/>
                    </w:rPr>
                    <w:t>Um objeto de classificação contábil principal deve ser atribuído para toda a validade do objeto. O objeto de classificação contábil pode ser alterado durante a validade do objeto. No entanto, não podem ocorrer sobreposições ou lacunas. Os objetos utilizáveis que pertencem ao mesmo edifício ou terreno podem usar os mesmos ou diferentes objetos de classificação contábil principais. Um objeto de classificação contábil principal usado para um edifício ou terreno não pode ser usado como o objeto de classificação</w:t>
                  </w:r>
                  <w:r w:rsidRPr="0088331A">
                    <w:rPr>
                      <w:sz w:val="16"/>
                    </w:rPr>
                    <w:t xml:space="preserve"> contábil principal em outro edifício ou terreno.</w:t>
                  </w:r>
                </w:p>
              </w:tc>
            </w:tr>
          </w:tbl>
          <w:p w14:paraId="55286695" w14:textId="77777777" w:rsidR="00047F6C" w:rsidRPr="0088331A" w:rsidRDefault="00CA11C0">
            <w:pPr>
              <w:rPr>
                <w:sz w:val="16"/>
              </w:rPr>
            </w:pPr>
            <w:r w:rsidRPr="0088331A">
              <w:rPr>
                <w:sz w:val="16"/>
              </w:rPr>
              <w:t xml:space="preserve">Clique em </w:t>
            </w:r>
            <w:r w:rsidRPr="0088331A">
              <w:rPr>
                <w:rStyle w:val="screenelement"/>
                <w:sz w:val="16"/>
              </w:rPr>
              <w:t>Aplicar</w:t>
            </w:r>
            <w:r w:rsidRPr="0088331A">
              <w:rPr>
                <w:sz w:val="16"/>
              </w:rPr>
              <w:t>.</w:t>
            </w:r>
          </w:p>
          <w:p w14:paraId="09F44005" w14:textId="77777777" w:rsidR="00047F6C" w:rsidRPr="0088331A" w:rsidRDefault="00CA11C0">
            <w:pPr>
              <w:rPr>
                <w:sz w:val="16"/>
              </w:rPr>
            </w:pPr>
            <w:r w:rsidRPr="0088331A">
              <w:rPr>
                <w:sz w:val="16"/>
              </w:rPr>
              <w:t xml:space="preserve">Na seção </w:t>
            </w:r>
            <w:r w:rsidRPr="0088331A">
              <w:rPr>
                <w:rStyle w:val="screenelement"/>
                <w:sz w:val="16"/>
              </w:rPr>
              <w:t>Utilização obj.arquitetônico</w:t>
            </w:r>
            <w:r w:rsidRPr="0088331A">
              <w:rPr>
                <w:sz w:val="16"/>
              </w:rPr>
              <w:t xml:space="preserve">, selecione </w:t>
            </w:r>
            <w:r w:rsidRPr="0088331A">
              <w:rPr>
                <w:rStyle w:val="screenelement"/>
                <w:sz w:val="16"/>
              </w:rPr>
              <w:t>Criar</w:t>
            </w:r>
            <w:r w:rsidRPr="0088331A">
              <w:rPr>
                <w:sz w:val="16"/>
              </w:rPr>
              <w:t xml:space="preserve"> e efetue as seguintes entradas.</w:t>
            </w:r>
          </w:p>
          <w:tbl>
            <w:tblPr>
              <w:tblW w:w="4975" w:type="pct"/>
              <w:tblCellMar>
                <w:left w:w="10" w:type="dxa"/>
                <w:right w:w="10" w:type="dxa"/>
              </w:tblCellMar>
              <w:tblLook w:val="04A0" w:firstRow="1" w:lastRow="0" w:firstColumn="1" w:lastColumn="0" w:noHBand="0" w:noVBand="1"/>
            </w:tblPr>
            <w:tblGrid>
              <w:gridCol w:w="10105"/>
            </w:tblGrid>
            <w:tr w:rsidR="00047F6C" w:rsidRPr="0088331A" w14:paraId="4FC010B0" w14:textId="77777777" w:rsidTr="008833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48A3C7" w14:textId="77777777" w:rsidR="00047F6C" w:rsidRPr="0088331A" w:rsidRDefault="00CA11C0">
                  <w:pPr>
                    <w:rPr>
                      <w:sz w:val="16"/>
                    </w:rPr>
                  </w:pPr>
                  <w:r w:rsidRPr="0088331A">
                    <w:rPr>
                      <w:rStyle w:val="bold"/>
                      <w:sz w:val="16"/>
                    </w:rPr>
                    <w:t xml:space="preserve">Nota </w:t>
                  </w:r>
                  <w:r w:rsidRPr="0088331A">
                    <w:rPr>
                      <w:sz w:val="16"/>
                    </w:rPr>
                    <w:t>Objetos requerem o uso do serviço Master Data Integration no BTP (MDI) para estabelecer a relação com objetos arquitetônicos de bens imóveis fornecidos por uma aplicação externa.</w:t>
                  </w:r>
                </w:p>
              </w:tc>
            </w:tr>
          </w:tbl>
          <w:p w14:paraId="164D1279" w14:textId="77777777" w:rsidR="00047F6C" w:rsidRPr="0088331A" w:rsidRDefault="00CA11C0">
            <w:pPr>
              <w:rPr>
                <w:sz w:val="16"/>
              </w:rPr>
            </w:pPr>
            <w:r w:rsidRPr="0088331A">
              <w:rPr>
                <w:rStyle w:val="screenelement"/>
                <w:sz w:val="16"/>
              </w:rPr>
              <w:t>Tipo de objeto arquitetônico</w:t>
            </w:r>
            <w:r w:rsidRPr="0088331A">
              <w:rPr>
                <w:sz w:val="16"/>
              </w:rPr>
              <w:t xml:space="preserve">: </w:t>
            </w:r>
            <w:r w:rsidRPr="0088331A">
              <w:rPr>
                <w:rStyle w:val="userinput"/>
                <w:sz w:val="16"/>
              </w:rPr>
              <w:t>&lt;selecione o tipo de objeto de arquitetura, por exemplo, Edifício (S2BU)&gt;</w:t>
            </w:r>
          </w:p>
          <w:p w14:paraId="25CA59F7" w14:textId="77777777" w:rsidR="00047F6C" w:rsidRPr="0088331A" w:rsidRDefault="00CA11C0">
            <w:pPr>
              <w:rPr>
                <w:sz w:val="16"/>
              </w:rPr>
            </w:pPr>
            <w:r w:rsidRPr="0088331A">
              <w:rPr>
                <w:rStyle w:val="screenelement"/>
                <w:sz w:val="16"/>
              </w:rPr>
              <w:t>Número de objeto arquitetônico</w:t>
            </w:r>
            <w:r w:rsidRPr="0088331A">
              <w:rPr>
                <w:sz w:val="16"/>
              </w:rPr>
              <w:t xml:space="preserve">: </w:t>
            </w:r>
            <w:r w:rsidRPr="0088331A">
              <w:rPr>
                <w:rStyle w:val="userinput"/>
                <w:sz w:val="16"/>
              </w:rPr>
              <w:t>&lt;selecione o objeto arquitetônico representado pelo objeto utilizável&gt;</w:t>
            </w:r>
          </w:p>
          <w:tbl>
            <w:tblPr>
              <w:tblW w:w="4975" w:type="pct"/>
              <w:tblCellMar>
                <w:left w:w="10" w:type="dxa"/>
                <w:right w:w="10" w:type="dxa"/>
              </w:tblCellMar>
              <w:tblLook w:val="04A0" w:firstRow="1" w:lastRow="0" w:firstColumn="1" w:lastColumn="0" w:noHBand="0" w:noVBand="1"/>
            </w:tblPr>
            <w:tblGrid>
              <w:gridCol w:w="10105"/>
            </w:tblGrid>
            <w:tr w:rsidR="00047F6C" w:rsidRPr="0088331A" w14:paraId="56EB3C02" w14:textId="77777777" w:rsidTr="008833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EA206F" w14:textId="77777777" w:rsidR="00047F6C" w:rsidRPr="0088331A" w:rsidRDefault="00CA11C0">
                  <w:pPr>
                    <w:rPr>
                      <w:sz w:val="16"/>
                    </w:rPr>
                  </w:pPr>
                  <w:r w:rsidRPr="0088331A">
                    <w:rPr>
                      <w:rStyle w:val="bold"/>
                      <w:sz w:val="16"/>
                    </w:rPr>
                    <w:t xml:space="preserve">Nota </w:t>
                  </w:r>
                  <w:r w:rsidRPr="0088331A">
                    <w:rPr>
                      <w:sz w:val="16"/>
                    </w:rPr>
                    <w:t>Você pode agrupar vários objetos arquitetônicos de bens imóveis em um objeto utilizável.</w:t>
                  </w:r>
                </w:p>
              </w:tc>
            </w:tr>
          </w:tbl>
          <w:p w14:paraId="1969F1F8" w14:textId="77777777" w:rsidR="00047F6C" w:rsidRPr="0088331A" w:rsidRDefault="00CA11C0">
            <w:pPr>
              <w:rPr>
                <w:sz w:val="16"/>
              </w:rPr>
            </w:pPr>
            <w:r w:rsidRPr="0088331A">
              <w:rPr>
                <w:sz w:val="16"/>
              </w:rPr>
              <w:t>Opcional:</w:t>
            </w:r>
          </w:p>
          <w:p w14:paraId="10747763" w14:textId="77777777" w:rsidR="00047F6C" w:rsidRPr="0088331A" w:rsidRDefault="00CA11C0">
            <w:pPr>
              <w:rPr>
                <w:sz w:val="16"/>
              </w:rPr>
            </w:pPr>
            <w:r w:rsidRPr="0088331A">
              <w:rPr>
                <w:sz w:val="16"/>
              </w:rPr>
              <w:t xml:space="preserve">Na seção </w:t>
            </w:r>
            <w:r w:rsidRPr="0088331A">
              <w:rPr>
                <w:rStyle w:val="screenelement"/>
                <w:sz w:val="16"/>
              </w:rPr>
              <w:t>Status do sistema</w:t>
            </w:r>
            <w:r w:rsidRPr="0088331A">
              <w:rPr>
                <w:sz w:val="16"/>
              </w:rPr>
              <w:t xml:space="preserve">, selecione </w:t>
            </w:r>
            <w:r w:rsidRPr="0088331A">
              <w:rPr>
                <w:rStyle w:val="screenelement"/>
                <w:sz w:val="16"/>
              </w:rPr>
              <w:t>Bloquear para configuração interempresarial</w:t>
            </w:r>
            <w:r w:rsidRPr="0088331A">
              <w:rPr>
                <w:sz w:val="16"/>
              </w:rPr>
              <w:t xml:space="preserve"> se você quiser evitar que os objetos locáveis (RP) sincronizados a partir de uma solução de administração de bens imóveis de terceiros sejam atribuídos automaticamente a objetos utilizáveis, desde que a configuração interempresarial não esteja concluída.</w:t>
            </w:r>
          </w:p>
          <w:p w14:paraId="5F14BE98" w14:textId="77777777" w:rsidR="00047F6C" w:rsidRPr="0088331A" w:rsidRDefault="00CA11C0">
            <w:pPr>
              <w:rPr>
                <w:sz w:val="16"/>
              </w:rPr>
            </w:pPr>
            <w:r w:rsidRPr="0088331A">
              <w:rPr>
                <w:sz w:val="16"/>
              </w:rPr>
              <w:t xml:space="preserve">Seu objeto utilizável tem o status </w:t>
            </w:r>
            <w:r w:rsidRPr="0088331A">
              <w:rPr>
                <w:rStyle w:val="screenelement"/>
                <w:sz w:val="16"/>
              </w:rPr>
              <w:t>Somente locação interempresarial</w:t>
            </w:r>
            <w:r w:rsidRPr="0088331A">
              <w:rPr>
                <w:sz w:val="16"/>
              </w:rPr>
              <w:t>, o que impede uma locação externa.</w:t>
            </w:r>
          </w:p>
          <w:p w14:paraId="39E0BED0" w14:textId="77777777" w:rsidR="00047F6C" w:rsidRPr="0088331A" w:rsidRDefault="00CA11C0">
            <w:pPr>
              <w:rPr>
                <w:sz w:val="16"/>
              </w:rPr>
            </w:pPr>
            <w:r w:rsidRPr="0088331A">
              <w:rPr>
                <w:sz w:val="16"/>
              </w:rPr>
              <w:t xml:space="preserve">Selecione </w:t>
            </w:r>
            <w:r w:rsidRPr="0088331A">
              <w:rPr>
                <w:rStyle w:val="screenelement"/>
                <w:sz w:val="16"/>
              </w:rPr>
              <w:t>Desbloquear para configuração interempresarial</w:t>
            </w:r>
            <w:r w:rsidRPr="0088331A">
              <w:rPr>
                <w:sz w:val="16"/>
              </w:rPr>
              <w:t xml:space="preserve"> depois de ter concluído a configuração interempresarial.</w:t>
            </w:r>
          </w:p>
          <w:p w14:paraId="7E04F31F" w14:textId="77777777" w:rsidR="00047F6C" w:rsidRPr="0088331A" w:rsidRDefault="00CA11C0">
            <w:pPr>
              <w:rPr>
                <w:sz w:val="16"/>
              </w:rPr>
            </w:pPr>
            <w:r w:rsidRPr="0088331A">
              <w:rPr>
                <w:sz w:val="16"/>
              </w:rPr>
              <w:t xml:space="preserve">Para a seção </w:t>
            </w:r>
            <w:r w:rsidRPr="0088331A">
              <w:rPr>
                <w:rStyle w:val="screenelement"/>
                <w:sz w:val="16"/>
              </w:rPr>
              <w:t>Medição</w:t>
            </w:r>
            <w:r w:rsidRPr="0088331A">
              <w:rPr>
                <w:sz w:val="16"/>
              </w:rPr>
              <w:t xml:space="preserve">, clique em </w:t>
            </w:r>
            <w:r w:rsidRPr="0088331A">
              <w:rPr>
                <w:rStyle w:val="screenelement"/>
                <w:sz w:val="16"/>
              </w:rPr>
              <w:t>Criar</w:t>
            </w:r>
            <w:r w:rsidRPr="0088331A">
              <w:rPr>
                <w:sz w:val="16"/>
              </w:rPr>
              <w:t xml:space="preserve"> e efetue as seguintes entradas.</w:t>
            </w:r>
          </w:p>
          <w:p w14:paraId="1EEFE9FE" w14:textId="77777777" w:rsidR="00047F6C" w:rsidRPr="0088331A" w:rsidRDefault="00CA11C0">
            <w:pPr>
              <w:rPr>
                <w:sz w:val="16"/>
              </w:rPr>
            </w:pPr>
            <w:r w:rsidRPr="0088331A">
              <w:rPr>
                <w:rStyle w:val="screenelement"/>
                <w:sz w:val="16"/>
              </w:rPr>
              <w:t>Tipo de medição</w:t>
            </w:r>
            <w:r w:rsidRPr="0088331A">
              <w:rPr>
                <w:sz w:val="16"/>
              </w:rPr>
              <w:t xml:space="preserve">: </w:t>
            </w:r>
            <w:r w:rsidRPr="0088331A">
              <w:rPr>
                <w:rStyle w:val="userinput"/>
                <w:sz w:val="16"/>
              </w:rPr>
              <w:t>&lt;selecione um tipo de medição&gt;</w:t>
            </w:r>
          </w:p>
          <w:p w14:paraId="74F08751" w14:textId="77777777" w:rsidR="00047F6C" w:rsidRPr="0088331A" w:rsidRDefault="00CA11C0">
            <w:pPr>
              <w:rPr>
                <w:sz w:val="16"/>
              </w:rPr>
            </w:pPr>
            <w:r w:rsidRPr="0088331A">
              <w:rPr>
                <w:rStyle w:val="screenelement"/>
                <w:sz w:val="16"/>
              </w:rPr>
              <w:t>Montante</w:t>
            </w:r>
            <w:r w:rsidRPr="0088331A">
              <w:rPr>
                <w:sz w:val="16"/>
              </w:rPr>
              <w:t xml:space="preserve">: </w:t>
            </w:r>
            <w:r w:rsidRPr="0088331A">
              <w:rPr>
                <w:rStyle w:val="userinput"/>
                <w:sz w:val="16"/>
              </w:rPr>
              <w:t>&lt;montante da medição&gt;</w:t>
            </w:r>
          </w:p>
          <w:p w14:paraId="4A842AA8" w14:textId="77777777" w:rsidR="00047F6C" w:rsidRPr="0088331A" w:rsidRDefault="00CA11C0">
            <w:pPr>
              <w:rPr>
                <w:sz w:val="16"/>
              </w:rPr>
            </w:pPr>
            <w:r w:rsidRPr="0088331A">
              <w:rPr>
                <w:sz w:val="16"/>
              </w:rPr>
              <w:t xml:space="preserve">Clique em </w:t>
            </w:r>
            <w:r w:rsidRPr="0088331A">
              <w:rPr>
                <w:rStyle w:val="screenelement"/>
                <w:sz w:val="16"/>
              </w:rPr>
              <w:t>Aplicar</w:t>
            </w:r>
            <w:r w:rsidRPr="0088331A">
              <w:rPr>
                <w:sz w:val="16"/>
              </w:rPr>
              <w:t>.</w:t>
            </w:r>
          </w:p>
          <w:p w14:paraId="4B654F2A" w14:textId="77777777" w:rsidR="00047F6C" w:rsidRPr="0088331A" w:rsidRDefault="00CA11C0">
            <w:pPr>
              <w:rPr>
                <w:sz w:val="16"/>
              </w:rPr>
            </w:pPr>
            <w:r w:rsidRPr="0088331A">
              <w:rPr>
                <w:sz w:val="16"/>
              </w:rPr>
              <w:t xml:space="preserve">Clique em </w:t>
            </w:r>
            <w:r w:rsidRPr="0088331A">
              <w:rPr>
                <w:rStyle w:val="screenelement"/>
                <w:sz w:val="16"/>
              </w:rPr>
              <w:t>Criar</w:t>
            </w:r>
            <w:r w:rsidRPr="0088331A">
              <w:rPr>
                <w:sz w:val="16"/>
              </w:rPr>
              <w:t>.</w:t>
            </w:r>
          </w:p>
        </w:tc>
        <w:tc>
          <w:tcPr>
            <w:tcW w:w="0" w:type="auto"/>
          </w:tcPr>
          <w:p w14:paraId="089AD9D3" w14:textId="77777777" w:rsidR="00047F6C" w:rsidRPr="0088331A" w:rsidRDefault="00CA11C0">
            <w:pPr>
              <w:rPr>
                <w:sz w:val="16"/>
              </w:rPr>
            </w:pPr>
            <w:r w:rsidRPr="0088331A">
              <w:rPr>
                <w:sz w:val="16"/>
              </w:rPr>
              <w:lastRenderedPageBreak/>
              <w:t>O objeto utilizável é criado.</w:t>
            </w:r>
          </w:p>
        </w:tc>
        <w:tc>
          <w:tcPr>
            <w:tcW w:w="0" w:type="auto"/>
          </w:tcPr>
          <w:p w14:paraId="37A325C8" w14:textId="77777777" w:rsidR="00047F6C" w:rsidRPr="0088331A" w:rsidRDefault="00047F6C">
            <w:pPr>
              <w:rPr>
                <w:sz w:val="16"/>
              </w:rPr>
            </w:pPr>
          </w:p>
        </w:tc>
      </w:tr>
    </w:tbl>
    <w:p w14:paraId="0E7D30C1" w14:textId="77777777" w:rsidR="00047F6C" w:rsidRDefault="00CA11C0">
      <w:pPr>
        <w:pStyle w:val="Heading2"/>
      </w:pPr>
      <w:bookmarkStart w:id="42" w:name="unique_19"/>
      <w:bookmarkStart w:id="43" w:name="_Toc233893895"/>
      <w:r>
        <w:lastRenderedPageBreak/>
        <w:t>Criar objeto locável sem estrutura de portfólio</w:t>
      </w:r>
      <w:bookmarkEnd w:id="42"/>
      <w:bookmarkEnd w:id="43"/>
    </w:p>
    <w:tbl>
      <w:tblPr>
        <w:tblStyle w:val="SAPStandardTable"/>
        <w:tblW w:w="5000" w:type="pct"/>
        <w:tblInd w:w="3" w:type="dxa"/>
        <w:tblLook w:val="0620" w:firstRow="1" w:lastRow="0" w:firstColumn="0" w:lastColumn="0" w:noHBand="1" w:noVBand="1"/>
      </w:tblPr>
      <w:tblGrid>
        <w:gridCol w:w="1099"/>
        <w:gridCol w:w="1663"/>
        <w:gridCol w:w="8572"/>
        <w:gridCol w:w="2142"/>
        <w:gridCol w:w="828"/>
      </w:tblGrid>
      <w:tr w:rsidR="00047F6C" w:rsidRPr="0088331A" w14:paraId="7AE76004" w14:textId="77777777" w:rsidTr="0088331A">
        <w:trPr>
          <w:cnfStyle w:val="100000000000" w:firstRow="1" w:lastRow="0" w:firstColumn="0" w:lastColumn="0" w:oddVBand="0" w:evenVBand="0" w:oddHBand="0" w:evenHBand="0" w:firstRowFirstColumn="0" w:firstRowLastColumn="0" w:lastRowFirstColumn="0" w:lastRowLastColumn="0"/>
        </w:trPr>
        <w:tc>
          <w:tcPr>
            <w:tcW w:w="0" w:type="auto"/>
          </w:tcPr>
          <w:p w14:paraId="73C42398" w14:textId="77777777" w:rsidR="00047F6C" w:rsidRPr="0088331A" w:rsidRDefault="00CA11C0">
            <w:pPr>
              <w:pStyle w:val="boldparagraph"/>
              <w:rPr>
                <w:sz w:val="16"/>
              </w:rPr>
            </w:pPr>
            <w:r w:rsidRPr="0088331A">
              <w:rPr>
                <w:rStyle w:val="bold"/>
                <w:sz w:val="16"/>
              </w:rPr>
              <w:t>Nº da etapa de teste</w:t>
            </w:r>
          </w:p>
        </w:tc>
        <w:tc>
          <w:tcPr>
            <w:tcW w:w="0" w:type="auto"/>
          </w:tcPr>
          <w:p w14:paraId="469662FF" w14:textId="77777777" w:rsidR="00047F6C" w:rsidRPr="0088331A" w:rsidRDefault="00CA11C0">
            <w:pPr>
              <w:pStyle w:val="boldparagraph"/>
              <w:rPr>
                <w:sz w:val="16"/>
              </w:rPr>
            </w:pPr>
            <w:r w:rsidRPr="0088331A">
              <w:rPr>
                <w:rStyle w:val="bold"/>
                <w:sz w:val="16"/>
              </w:rPr>
              <w:t>Nome da etapa de teste</w:t>
            </w:r>
          </w:p>
        </w:tc>
        <w:tc>
          <w:tcPr>
            <w:tcW w:w="0" w:type="auto"/>
          </w:tcPr>
          <w:p w14:paraId="1260B651" w14:textId="77777777" w:rsidR="00047F6C" w:rsidRPr="0088331A" w:rsidRDefault="00CA11C0">
            <w:pPr>
              <w:pStyle w:val="boldparagraph"/>
              <w:rPr>
                <w:sz w:val="16"/>
              </w:rPr>
            </w:pPr>
            <w:r w:rsidRPr="0088331A">
              <w:rPr>
                <w:rStyle w:val="bold"/>
                <w:sz w:val="16"/>
              </w:rPr>
              <w:t>Instrução</w:t>
            </w:r>
          </w:p>
        </w:tc>
        <w:tc>
          <w:tcPr>
            <w:tcW w:w="0" w:type="auto"/>
          </w:tcPr>
          <w:p w14:paraId="233F0790" w14:textId="77777777" w:rsidR="00047F6C" w:rsidRPr="0088331A" w:rsidRDefault="00CA11C0">
            <w:pPr>
              <w:pStyle w:val="boldparagraph"/>
              <w:rPr>
                <w:sz w:val="16"/>
              </w:rPr>
            </w:pPr>
            <w:r w:rsidRPr="0088331A">
              <w:rPr>
                <w:rStyle w:val="bold"/>
                <w:sz w:val="16"/>
              </w:rPr>
              <w:t>Resultado esperado</w:t>
            </w:r>
          </w:p>
        </w:tc>
        <w:tc>
          <w:tcPr>
            <w:tcW w:w="0" w:type="auto"/>
          </w:tcPr>
          <w:p w14:paraId="4411D363" w14:textId="77777777" w:rsidR="00047F6C" w:rsidRPr="0088331A" w:rsidRDefault="00CA11C0">
            <w:pPr>
              <w:pStyle w:val="boldparagraph"/>
              <w:rPr>
                <w:sz w:val="16"/>
              </w:rPr>
            </w:pPr>
            <w:r w:rsidRPr="0088331A">
              <w:rPr>
                <w:rStyle w:val="bold"/>
                <w:sz w:val="16"/>
              </w:rPr>
              <w:t>Comentários</w:t>
            </w:r>
          </w:p>
        </w:tc>
      </w:tr>
      <w:tr w:rsidR="00047F6C" w:rsidRPr="0088331A" w14:paraId="0D910CBC" w14:textId="77777777" w:rsidTr="0088331A">
        <w:tc>
          <w:tcPr>
            <w:tcW w:w="0" w:type="auto"/>
          </w:tcPr>
          <w:p w14:paraId="195B7E9A" w14:textId="77777777" w:rsidR="00047F6C" w:rsidRPr="0088331A" w:rsidRDefault="00CA11C0">
            <w:pPr>
              <w:rPr>
                <w:sz w:val="16"/>
              </w:rPr>
            </w:pPr>
            <w:r w:rsidRPr="0088331A">
              <w:rPr>
                <w:sz w:val="16"/>
              </w:rPr>
              <w:t>1</w:t>
            </w:r>
          </w:p>
        </w:tc>
        <w:tc>
          <w:tcPr>
            <w:tcW w:w="0" w:type="auto"/>
          </w:tcPr>
          <w:p w14:paraId="6614AB3E" w14:textId="77777777" w:rsidR="00047F6C" w:rsidRPr="0088331A" w:rsidRDefault="00CA11C0">
            <w:pPr>
              <w:rPr>
                <w:sz w:val="16"/>
              </w:rPr>
            </w:pPr>
            <w:r w:rsidRPr="0088331A">
              <w:rPr>
                <w:rStyle w:val="bold"/>
                <w:sz w:val="16"/>
              </w:rPr>
              <w:t>Efetuar login</w:t>
            </w:r>
          </w:p>
        </w:tc>
        <w:tc>
          <w:tcPr>
            <w:tcW w:w="0" w:type="auto"/>
          </w:tcPr>
          <w:p w14:paraId="41FA466F" w14:textId="77777777" w:rsidR="00047F6C" w:rsidRPr="0088331A" w:rsidRDefault="00CA11C0">
            <w:pPr>
              <w:rPr>
                <w:sz w:val="16"/>
              </w:rPr>
            </w:pPr>
            <w:r w:rsidRPr="0088331A">
              <w:rPr>
                <w:sz w:val="16"/>
              </w:rPr>
              <w:t>Efetue login no launchpad do SAP Fiori como Especialista de contrato - leasing</w:t>
            </w:r>
            <w:r w:rsidRPr="0088331A">
              <w:rPr>
                <w:sz w:val="16"/>
              </w:rPr>
              <w:t xml:space="preserve"> ou Responsável de bens imóveis - administração de localizações.</w:t>
            </w:r>
          </w:p>
        </w:tc>
        <w:tc>
          <w:tcPr>
            <w:tcW w:w="0" w:type="auto"/>
          </w:tcPr>
          <w:p w14:paraId="396CF328" w14:textId="77777777" w:rsidR="00047F6C" w:rsidRPr="0088331A" w:rsidRDefault="00CA11C0">
            <w:pPr>
              <w:rPr>
                <w:sz w:val="16"/>
              </w:rPr>
            </w:pPr>
            <w:r w:rsidRPr="0088331A">
              <w:rPr>
                <w:sz w:val="16"/>
              </w:rPr>
              <w:t xml:space="preserve">A página </w:t>
            </w:r>
            <w:r w:rsidRPr="0088331A">
              <w:rPr>
                <w:rStyle w:val="screenelement"/>
                <w:sz w:val="16"/>
              </w:rPr>
              <w:t>Início</w:t>
            </w:r>
            <w:r w:rsidRPr="0088331A">
              <w:rPr>
                <w:sz w:val="16"/>
              </w:rPr>
              <w:t xml:space="preserve"> é exibida.</w:t>
            </w:r>
          </w:p>
        </w:tc>
        <w:tc>
          <w:tcPr>
            <w:tcW w:w="0" w:type="auto"/>
          </w:tcPr>
          <w:p w14:paraId="23B90F6A" w14:textId="77777777" w:rsidR="00047F6C" w:rsidRPr="0088331A" w:rsidRDefault="00047F6C">
            <w:pPr>
              <w:rPr>
                <w:sz w:val="16"/>
              </w:rPr>
            </w:pPr>
          </w:p>
        </w:tc>
      </w:tr>
      <w:tr w:rsidR="00047F6C" w:rsidRPr="0088331A" w14:paraId="5B433094" w14:textId="77777777" w:rsidTr="0088331A">
        <w:tc>
          <w:tcPr>
            <w:tcW w:w="0" w:type="auto"/>
          </w:tcPr>
          <w:p w14:paraId="10A236C1" w14:textId="77777777" w:rsidR="00047F6C" w:rsidRPr="0088331A" w:rsidRDefault="00CA11C0">
            <w:pPr>
              <w:rPr>
                <w:sz w:val="16"/>
              </w:rPr>
            </w:pPr>
            <w:r w:rsidRPr="0088331A">
              <w:rPr>
                <w:sz w:val="16"/>
              </w:rPr>
              <w:t>2</w:t>
            </w:r>
          </w:p>
        </w:tc>
        <w:tc>
          <w:tcPr>
            <w:tcW w:w="0" w:type="auto"/>
          </w:tcPr>
          <w:p w14:paraId="3A1B5544" w14:textId="77777777" w:rsidR="00047F6C" w:rsidRPr="0088331A" w:rsidRDefault="00CA11C0">
            <w:pPr>
              <w:rPr>
                <w:sz w:val="16"/>
              </w:rPr>
            </w:pPr>
            <w:r w:rsidRPr="0088331A">
              <w:rPr>
                <w:rStyle w:val="bold"/>
                <w:sz w:val="16"/>
              </w:rPr>
              <w:t>Abrir Administrar objeto locável</w:t>
            </w:r>
          </w:p>
        </w:tc>
        <w:tc>
          <w:tcPr>
            <w:tcW w:w="0" w:type="auto"/>
          </w:tcPr>
          <w:p w14:paraId="45A2F2A9" w14:textId="77777777" w:rsidR="00047F6C" w:rsidRPr="0088331A" w:rsidRDefault="00CA11C0">
            <w:pPr>
              <w:rPr>
                <w:sz w:val="16"/>
              </w:rPr>
            </w:pPr>
            <w:r w:rsidRPr="0088331A">
              <w:rPr>
                <w:sz w:val="16"/>
              </w:rPr>
              <w:t xml:space="preserve">Abra </w:t>
            </w:r>
            <w:r w:rsidRPr="0088331A">
              <w:rPr>
                <w:rStyle w:val="screenelement"/>
                <w:sz w:val="16"/>
              </w:rPr>
              <w:t>Administrar objeto locável</w:t>
            </w:r>
            <w:r w:rsidRPr="0088331A">
              <w:rPr>
                <w:sz w:val="16"/>
              </w:rPr>
              <w:t>.</w:t>
            </w:r>
          </w:p>
        </w:tc>
        <w:tc>
          <w:tcPr>
            <w:tcW w:w="0" w:type="auto"/>
          </w:tcPr>
          <w:p w14:paraId="174418E3" w14:textId="77777777" w:rsidR="00047F6C" w:rsidRPr="0088331A" w:rsidRDefault="00CA11C0">
            <w:pPr>
              <w:rPr>
                <w:sz w:val="16"/>
              </w:rPr>
            </w:pPr>
            <w:r w:rsidRPr="0088331A">
              <w:rPr>
                <w:sz w:val="16"/>
              </w:rPr>
              <w:t xml:space="preserve">A tela </w:t>
            </w:r>
            <w:r w:rsidRPr="0088331A">
              <w:rPr>
                <w:rStyle w:val="screenelement"/>
                <w:sz w:val="16"/>
              </w:rPr>
              <w:t>Administrar objetos locáveis</w:t>
            </w:r>
            <w:r w:rsidRPr="0088331A">
              <w:rPr>
                <w:sz w:val="16"/>
              </w:rPr>
              <w:t xml:space="preserve"> é exibida.</w:t>
            </w:r>
          </w:p>
        </w:tc>
        <w:tc>
          <w:tcPr>
            <w:tcW w:w="0" w:type="auto"/>
          </w:tcPr>
          <w:p w14:paraId="2A7B67A0" w14:textId="77777777" w:rsidR="00047F6C" w:rsidRPr="0088331A" w:rsidRDefault="00047F6C">
            <w:pPr>
              <w:rPr>
                <w:sz w:val="16"/>
              </w:rPr>
            </w:pPr>
          </w:p>
        </w:tc>
      </w:tr>
      <w:tr w:rsidR="00047F6C" w:rsidRPr="0088331A" w14:paraId="034A2934" w14:textId="77777777" w:rsidTr="0088331A">
        <w:tc>
          <w:tcPr>
            <w:tcW w:w="0" w:type="auto"/>
          </w:tcPr>
          <w:p w14:paraId="3BAB743C" w14:textId="77777777" w:rsidR="00047F6C" w:rsidRPr="0088331A" w:rsidRDefault="00CA11C0">
            <w:pPr>
              <w:rPr>
                <w:sz w:val="16"/>
              </w:rPr>
            </w:pPr>
            <w:r w:rsidRPr="0088331A">
              <w:rPr>
                <w:sz w:val="16"/>
              </w:rPr>
              <w:t>3</w:t>
            </w:r>
          </w:p>
        </w:tc>
        <w:tc>
          <w:tcPr>
            <w:tcW w:w="0" w:type="auto"/>
          </w:tcPr>
          <w:p w14:paraId="3B96ECCD" w14:textId="77777777" w:rsidR="00047F6C" w:rsidRPr="0088331A" w:rsidRDefault="00CA11C0">
            <w:pPr>
              <w:rPr>
                <w:sz w:val="16"/>
              </w:rPr>
            </w:pPr>
            <w:r w:rsidRPr="0088331A">
              <w:rPr>
                <w:rStyle w:val="bold"/>
                <w:sz w:val="16"/>
              </w:rPr>
              <w:t>Criar objetos locáveis</w:t>
            </w:r>
          </w:p>
        </w:tc>
        <w:tc>
          <w:tcPr>
            <w:tcW w:w="0" w:type="auto"/>
          </w:tcPr>
          <w:p w14:paraId="2807477F" w14:textId="77777777" w:rsidR="00047F6C" w:rsidRPr="0088331A" w:rsidRDefault="00CA11C0">
            <w:pPr>
              <w:rPr>
                <w:sz w:val="16"/>
              </w:rPr>
            </w:pPr>
            <w:r w:rsidRPr="0088331A">
              <w:rPr>
                <w:sz w:val="16"/>
              </w:rPr>
              <w:t xml:space="preserve">Clique em </w:t>
            </w:r>
            <w:r w:rsidRPr="0088331A">
              <w:rPr>
                <w:rStyle w:val="screenelement"/>
                <w:sz w:val="16"/>
              </w:rPr>
              <w:t>Criar</w:t>
            </w:r>
            <w:r w:rsidRPr="0088331A">
              <w:rPr>
                <w:sz w:val="16"/>
              </w:rPr>
              <w:t xml:space="preserve"> e efetue as entradas a seguir.</w:t>
            </w:r>
          </w:p>
          <w:p w14:paraId="3A4E9081" w14:textId="77777777" w:rsidR="00047F6C" w:rsidRPr="0088331A" w:rsidRDefault="00CA11C0">
            <w:pPr>
              <w:rPr>
                <w:sz w:val="16"/>
              </w:rPr>
            </w:pPr>
            <w:r w:rsidRPr="0088331A">
              <w:rPr>
                <w:sz w:val="16"/>
              </w:rPr>
              <w:t xml:space="preserve">Na seção </w:t>
            </w:r>
            <w:r w:rsidRPr="0088331A">
              <w:rPr>
                <w:rStyle w:val="screenelement"/>
                <w:sz w:val="16"/>
              </w:rPr>
              <w:t>Cabeçalho</w:t>
            </w:r>
            <w:r w:rsidRPr="0088331A">
              <w:rPr>
                <w:sz w:val="16"/>
              </w:rPr>
              <w:t>:</w:t>
            </w:r>
          </w:p>
          <w:p w14:paraId="730A75A2" w14:textId="77777777" w:rsidR="00047F6C" w:rsidRPr="0088331A" w:rsidRDefault="00CA11C0">
            <w:pPr>
              <w:rPr>
                <w:sz w:val="16"/>
              </w:rPr>
            </w:pPr>
            <w:r w:rsidRPr="0088331A">
              <w:rPr>
                <w:rStyle w:val="screenelement"/>
                <w:sz w:val="16"/>
              </w:rPr>
              <w:t>Nome do objeto locável</w:t>
            </w:r>
            <w:r w:rsidRPr="0088331A">
              <w:rPr>
                <w:sz w:val="16"/>
              </w:rPr>
              <w:t xml:space="preserve">: </w:t>
            </w:r>
            <w:r w:rsidRPr="0088331A">
              <w:rPr>
                <w:rStyle w:val="userinput"/>
                <w:sz w:val="16"/>
              </w:rPr>
              <w:t>&lt;seu nome de objeto&gt;</w:t>
            </w:r>
          </w:p>
          <w:p w14:paraId="734FC0B5" w14:textId="77777777" w:rsidR="00047F6C" w:rsidRPr="0088331A" w:rsidRDefault="00CA11C0">
            <w:pPr>
              <w:rPr>
                <w:sz w:val="16"/>
              </w:rPr>
            </w:pPr>
            <w:r w:rsidRPr="0088331A">
              <w:rPr>
                <w:rStyle w:val="screenelement"/>
                <w:sz w:val="16"/>
              </w:rPr>
              <w:t>Categoria de utilização</w:t>
            </w:r>
            <w:r w:rsidRPr="0088331A">
              <w:rPr>
                <w:sz w:val="16"/>
              </w:rPr>
              <w:t>: Objeto locável sem estrutura de portfólio (RW)</w:t>
            </w:r>
          </w:p>
          <w:p w14:paraId="55A0DF81" w14:textId="77777777" w:rsidR="00047F6C" w:rsidRPr="0088331A" w:rsidRDefault="00CA11C0">
            <w:pPr>
              <w:rPr>
                <w:sz w:val="16"/>
              </w:rPr>
            </w:pPr>
            <w:r w:rsidRPr="0088331A">
              <w:rPr>
                <w:rStyle w:val="screenelement"/>
                <w:sz w:val="16"/>
              </w:rPr>
              <w:t>Tipo de utilização do objeto locável</w:t>
            </w:r>
            <w:r w:rsidRPr="0088331A">
              <w:rPr>
                <w:sz w:val="16"/>
              </w:rPr>
              <w:t xml:space="preserve">: </w:t>
            </w:r>
            <w:r w:rsidRPr="0088331A">
              <w:rPr>
                <w:rStyle w:val="userinput"/>
                <w:sz w:val="16"/>
              </w:rPr>
              <w:t>&lt;selecione um tipo de utilização, por exemplo, Veículos (SR04)&gt;</w:t>
            </w:r>
          </w:p>
          <w:p w14:paraId="17AB4C88" w14:textId="77777777" w:rsidR="00047F6C" w:rsidRPr="0088331A" w:rsidRDefault="00CA11C0">
            <w:pPr>
              <w:rPr>
                <w:sz w:val="16"/>
              </w:rPr>
            </w:pPr>
            <w:r w:rsidRPr="0088331A">
              <w:rPr>
                <w:rStyle w:val="screenelement"/>
                <w:sz w:val="16"/>
              </w:rPr>
              <w:t>Empresa</w:t>
            </w:r>
            <w:r w:rsidRPr="0088331A">
              <w:rPr>
                <w:sz w:val="16"/>
              </w:rPr>
              <w:t>: &lt;selecione uma empresa, por exemplo, Empresa (1010) &gt;</w:t>
            </w:r>
          </w:p>
          <w:p w14:paraId="21A3A9C4" w14:textId="77777777" w:rsidR="00047F6C" w:rsidRPr="0088331A" w:rsidRDefault="00CA11C0">
            <w:pPr>
              <w:rPr>
                <w:sz w:val="16"/>
              </w:rPr>
            </w:pPr>
            <w:r w:rsidRPr="0088331A">
              <w:rPr>
                <w:rStyle w:val="screenelement"/>
                <w:sz w:val="16"/>
              </w:rPr>
              <w:t>Objeto locável</w:t>
            </w:r>
            <w:r w:rsidRPr="0088331A">
              <w:rPr>
                <w:sz w:val="16"/>
              </w:rPr>
              <w:t xml:space="preserve">: </w:t>
            </w:r>
            <w:r w:rsidRPr="0088331A">
              <w:rPr>
                <w:rStyle w:val="userinput"/>
                <w:sz w:val="16"/>
              </w:rPr>
              <w:t>&lt;seu ID de objeto no caso de intervalo de numeração externo, caso contrário, deixe o campo em branco&gt;</w:t>
            </w:r>
          </w:p>
          <w:p w14:paraId="1EB48C10" w14:textId="77777777" w:rsidR="00047F6C" w:rsidRPr="0088331A" w:rsidRDefault="00CA11C0">
            <w:pPr>
              <w:rPr>
                <w:sz w:val="16"/>
              </w:rPr>
            </w:pPr>
            <w:r w:rsidRPr="0088331A">
              <w:rPr>
                <w:sz w:val="16"/>
              </w:rPr>
              <w:t xml:space="preserve">Na seção </w:t>
            </w:r>
            <w:r w:rsidRPr="0088331A">
              <w:rPr>
                <w:rStyle w:val="screenelement"/>
                <w:sz w:val="16"/>
              </w:rPr>
              <w:t>Informações gerais</w:t>
            </w:r>
            <w:r w:rsidRPr="0088331A">
              <w:rPr>
                <w:sz w:val="16"/>
              </w:rPr>
              <w:t>:</w:t>
            </w:r>
          </w:p>
          <w:p w14:paraId="0F6DFCB6" w14:textId="77777777" w:rsidR="00047F6C" w:rsidRPr="0088331A" w:rsidRDefault="00CA11C0">
            <w:pPr>
              <w:rPr>
                <w:sz w:val="16"/>
              </w:rPr>
            </w:pPr>
            <w:r w:rsidRPr="0088331A">
              <w:rPr>
                <w:rStyle w:val="screenelement"/>
                <w:sz w:val="16"/>
              </w:rPr>
              <w:t>Categoria de objeto locável</w:t>
            </w:r>
            <w:r w:rsidRPr="0088331A">
              <w:rPr>
                <w:sz w:val="16"/>
              </w:rPr>
              <w:t xml:space="preserve">: </w:t>
            </w:r>
            <w:r w:rsidRPr="0088331A">
              <w:rPr>
                <w:rStyle w:val="userinput"/>
                <w:sz w:val="16"/>
              </w:rPr>
              <w:t>&lt;selecione uma categoria de objeto locável, por exemplo, Externo (E)&gt;</w:t>
            </w:r>
          </w:p>
          <w:p w14:paraId="09847CC1" w14:textId="77777777" w:rsidR="00047F6C" w:rsidRPr="0088331A" w:rsidRDefault="00CA11C0">
            <w:pPr>
              <w:rPr>
                <w:sz w:val="16"/>
              </w:rPr>
            </w:pPr>
            <w:r w:rsidRPr="0088331A">
              <w:rPr>
                <w:rStyle w:val="screenelement"/>
                <w:sz w:val="16"/>
              </w:rPr>
              <w:t>Grupo de autorizações (opcional)</w:t>
            </w:r>
            <w:r w:rsidRPr="0088331A">
              <w:rPr>
                <w:sz w:val="16"/>
              </w:rPr>
              <w:t xml:space="preserve">: </w:t>
            </w:r>
            <w:r w:rsidRPr="0088331A">
              <w:rPr>
                <w:rStyle w:val="userinput"/>
                <w:sz w:val="16"/>
              </w:rPr>
              <w:t>&lt;selecione um grupo de autorizações (este campo só é visível se um grupo de autorizações estiver configurado)&gt;</w:t>
            </w:r>
          </w:p>
          <w:p w14:paraId="3AB2B927" w14:textId="77777777" w:rsidR="00047F6C" w:rsidRPr="0088331A" w:rsidRDefault="00CA11C0">
            <w:pPr>
              <w:rPr>
                <w:sz w:val="16"/>
              </w:rPr>
            </w:pPr>
            <w:r w:rsidRPr="0088331A">
              <w:rPr>
                <w:rStyle w:val="screenelement"/>
                <w:sz w:val="16"/>
              </w:rPr>
              <w:t>Início da validade</w:t>
            </w:r>
            <w:r w:rsidRPr="0088331A">
              <w:rPr>
                <w:sz w:val="16"/>
              </w:rPr>
              <w:t xml:space="preserve">: </w:t>
            </w:r>
            <w:r w:rsidRPr="0088331A">
              <w:rPr>
                <w:rStyle w:val="userinput"/>
                <w:sz w:val="16"/>
              </w:rPr>
              <w:t>&lt;data a partir da qual seu objeto é válido, por exemplo, a data atual&gt;</w:t>
            </w:r>
          </w:p>
          <w:p w14:paraId="7575DA1E" w14:textId="77777777" w:rsidR="00047F6C" w:rsidRPr="0088331A" w:rsidRDefault="00CA11C0">
            <w:pPr>
              <w:rPr>
                <w:sz w:val="16"/>
              </w:rPr>
            </w:pPr>
            <w:r w:rsidRPr="0088331A">
              <w:rPr>
                <w:rStyle w:val="screenelement"/>
                <w:sz w:val="16"/>
              </w:rPr>
              <w:t>Fim da validade</w:t>
            </w:r>
            <w:r w:rsidRPr="0088331A">
              <w:rPr>
                <w:sz w:val="16"/>
              </w:rPr>
              <w:t xml:space="preserve">: </w:t>
            </w:r>
            <w:r w:rsidRPr="0088331A">
              <w:rPr>
                <w:rStyle w:val="userinput"/>
                <w:sz w:val="16"/>
              </w:rPr>
              <w:t>&lt;data até a qual o seu objeto é válido&gt;</w:t>
            </w:r>
          </w:p>
          <w:p w14:paraId="453D9FA4" w14:textId="77777777" w:rsidR="00047F6C" w:rsidRPr="0088331A" w:rsidRDefault="00CA11C0">
            <w:pPr>
              <w:rPr>
                <w:sz w:val="16"/>
              </w:rPr>
            </w:pPr>
            <w:r w:rsidRPr="0088331A">
              <w:rPr>
                <w:sz w:val="16"/>
              </w:rPr>
              <w:t xml:space="preserve">Na seção </w:t>
            </w:r>
            <w:r w:rsidRPr="0088331A">
              <w:rPr>
                <w:rStyle w:val="screenelement"/>
                <w:sz w:val="16"/>
              </w:rPr>
              <w:t>Atribuição de objeto utilizável</w:t>
            </w:r>
            <w:r w:rsidRPr="0088331A">
              <w:rPr>
                <w:sz w:val="16"/>
              </w:rPr>
              <w:t xml:space="preserve">, selecione </w:t>
            </w:r>
            <w:r w:rsidRPr="0088331A">
              <w:rPr>
                <w:rStyle w:val="screenelement"/>
                <w:sz w:val="16"/>
              </w:rPr>
              <w:t>Criar</w:t>
            </w:r>
            <w:r w:rsidRPr="0088331A">
              <w:rPr>
                <w:sz w:val="16"/>
              </w:rPr>
              <w:t xml:space="preserve"> e efetue as seguintes entradas.</w:t>
            </w:r>
          </w:p>
          <w:p w14:paraId="68224266" w14:textId="77777777" w:rsidR="00047F6C" w:rsidRPr="0088331A" w:rsidRDefault="00CA11C0">
            <w:pPr>
              <w:rPr>
                <w:sz w:val="16"/>
              </w:rPr>
            </w:pPr>
            <w:r w:rsidRPr="0088331A">
              <w:rPr>
                <w:rStyle w:val="screenelement"/>
                <w:sz w:val="16"/>
              </w:rPr>
              <w:t>Objeto utilizável</w:t>
            </w:r>
            <w:r w:rsidRPr="0088331A">
              <w:rPr>
                <w:sz w:val="16"/>
              </w:rPr>
              <w:t xml:space="preserve">: </w:t>
            </w:r>
            <w:r w:rsidRPr="0088331A">
              <w:rPr>
                <w:rStyle w:val="userinput"/>
                <w:sz w:val="16"/>
              </w:rPr>
              <w:t>&lt;atribua o objeto utilizável ao qual o objeto locável se refere&gt;</w:t>
            </w:r>
          </w:p>
          <w:p w14:paraId="055A2B82" w14:textId="77777777" w:rsidR="00047F6C" w:rsidRPr="0088331A" w:rsidRDefault="00CA11C0">
            <w:pPr>
              <w:rPr>
                <w:sz w:val="16"/>
              </w:rPr>
            </w:pPr>
            <w:r w:rsidRPr="0088331A">
              <w:rPr>
                <w:sz w:val="16"/>
              </w:rPr>
              <w:t xml:space="preserve">Clique em </w:t>
            </w:r>
            <w:r w:rsidRPr="0088331A">
              <w:rPr>
                <w:rStyle w:val="screenelement"/>
                <w:sz w:val="16"/>
              </w:rPr>
              <w:t>Aplicar</w:t>
            </w:r>
            <w:r w:rsidRPr="0088331A">
              <w:rPr>
                <w:sz w:val="16"/>
              </w:rPr>
              <w:t>.</w:t>
            </w:r>
          </w:p>
          <w:p w14:paraId="6F43D5A4" w14:textId="77777777" w:rsidR="00047F6C" w:rsidRPr="0088331A" w:rsidRDefault="00CA11C0">
            <w:pPr>
              <w:rPr>
                <w:sz w:val="16"/>
              </w:rPr>
            </w:pPr>
            <w:r w:rsidRPr="0088331A">
              <w:rPr>
                <w:sz w:val="16"/>
              </w:rPr>
              <w:t>Opcional:</w:t>
            </w:r>
          </w:p>
          <w:p w14:paraId="1867F65B" w14:textId="77777777" w:rsidR="00047F6C" w:rsidRPr="0088331A" w:rsidRDefault="00CA11C0">
            <w:pPr>
              <w:rPr>
                <w:sz w:val="16"/>
              </w:rPr>
            </w:pPr>
            <w:r w:rsidRPr="0088331A">
              <w:rPr>
                <w:sz w:val="16"/>
              </w:rPr>
              <w:t xml:space="preserve">Para a seção </w:t>
            </w:r>
            <w:r w:rsidRPr="0088331A">
              <w:rPr>
                <w:rStyle w:val="screenelement"/>
                <w:sz w:val="16"/>
              </w:rPr>
              <w:t>Medição</w:t>
            </w:r>
            <w:r w:rsidRPr="0088331A">
              <w:rPr>
                <w:sz w:val="16"/>
              </w:rPr>
              <w:t xml:space="preserve">, clique em </w:t>
            </w:r>
            <w:r w:rsidRPr="0088331A">
              <w:rPr>
                <w:rStyle w:val="screenelement"/>
                <w:sz w:val="16"/>
              </w:rPr>
              <w:t>Criar</w:t>
            </w:r>
            <w:r w:rsidRPr="0088331A">
              <w:rPr>
                <w:sz w:val="16"/>
              </w:rPr>
              <w:t xml:space="preserve"> e efetue as seguintes entradas.</w:t>
            </w:r>
          </w:p>
          <w:p w14:paraId="6762CB9C" w14:textId="77777777" w:rsidR="00047F6C" w:rsidRPr="0088331A" w:rsidRDefault="00CA11C0">
            <w:pPr>
              <w:rPr>
                <w:sz w:val="16"/>
              </w:rPr>
            </w:pPr>
            <w:r w:rsidRPr="0088331A">
              <w:rPr>
                <w:rStyle w:val="screenelement"/>
                <w:sz w:val="16"/>
              </w:rPr>
              <w:t>Tipo de medição</w:t>
            </w:r>
            <w:r w:rsidRPr="0088331A">
              <w:rPr>
                <w:sz w:val="16"/>
              </w:rPr>
              <w:t xml:space="preserve">: </w:t>
            </w:r>
            <w:r w:rsidRPr="0088331A">
              <w:rPr>
                <w:rStyle w:val="userinput"/>
                <w:sz w:val="16"/>
              </w:rPr>
              <w:t>&lt;selecione um tipo de medição&gt;</w:t>
            </w:r>
          </w:p>
          <w:p w14:paraId="542A159C" w14:textId="77777777" w:rsidR="00047F6C" w:rsidRPr="0088331A" w:rsidRDefault="00CA11C0">
            <w:pPr>
              <w:rPr>
                <w:sz w:val="16"/>
              </w:rPr>
            </w:pPr>
            <w:r w:rsidRPr="0088331A">
              <w:rPr>
                <w:rStyle w:val="screenelement"/>
                <w:sz w:val="16"/>
              </w:rPr>
              <w:t>Montante</w:t>
            </w:r>
            <w:r w:rsidRPr="0088331A">
              <w:rPr>
                <w:sz w:val="16"/>
              </w:rPr>
              <w:t xml:space="preserve">: </w:t>
            </w:r>
            <w:r w:rsidRPr="0088331A">
              <w:rPr>
                <w:rStyle w:val="userinput"/>
                <w:sz w:val="16"/>
              </w:rPr>
              <w:t>&lt;montante da medição&gt;</w:t>
            </w:r>
          </w:p>
          <w:p w14:paraId="6D8BD7C3" w14:textId="77777777" w:rsidR="00047F6C" w:rsidRPr="0088331A" w:rsidRDefault="00CA11C0">
            <w:pPr>
              <w:rPr>
                <w:sz w:val="16"/>
              </w:rPr>
            </w:pPr>
            <w:r w:rsidRPr="0088331A">
              <w:rPr>
                <w:sz w:val="16"/>
              </w:rPr>
              <w:t xml:space="preserve">Clique em </w:t>
            </w:r>
            <w:r w:rsidRPr="0088331A">
              <w:rPr>
                <w:rStyle w:val="screenelement"/>
                <w:sz w:val="16"/>
              </w:rPr>
              <w:t>Aplicar</w:t>
            </w:r>
            <w:r w:rsidRPr="0088331A">
              <w:rPr>
                <w:sz w:val="16"/>
              </w:rPr>
              <w:t>.</w:t>
            </w:r>
          </w:p>
          <w:p w14:paraId="28E148BB" w14:textId="77777777" w:rsidR="00047F6C" w:rsidRPr="0088331A" w:rsidRDefault="00CA11C0">
            <w:pPr>
              <w:rPr>
                <w:sz w:val="16"/>
              </w:rPr>
            </w:pPr>
            <w:r w:rsidRPr="0088331A">
              <w:rPr>
                <w:sz w:val="16"/>
              </w:rPr>
              <w:t xml:space="preserve">Clique em </w:t>
            </w:r>
            <w:r w:rsidRPr="0088331A">
              <w:rPr>
                <w:rStyle w:val="screenelement"/>
                <w:sz w:val="16"/>
              </w:rPr>
              <w:t>Criar</w:t>
            </w:r>
            <w:r w:rsidRPr="0088331A">
              <w:rPr>
                <w:sz w:val="16"/>
              </w:rPr>
              <w:t>.</w:t>
            </w:r>
          </w:p>
        </w:tc>
        <w:tc>
          <w:tcPr>
            <w:tcW w:w="0" w:type="auto"/>
          </w:tcPr>
          <w:p w14:paraId="65AFEF32" w14:textId="77777777" w:rsidR="00047F6C" w:rsidRPr="0088331A" w:rsidRDefault="00CA11C0">
            <w:pPr>
              <w:rPr>
                <w:sz w:val="16"/>
              </w:rPr>
            </w:pPr>
            <w:r w:rsidRPr="0088331A">
              <w:rPr>
                <w:sz w:val="16"/>
              </w:rPr>
              <w:t>O objeto locável é criado.</w:t>
            </w:r>
          </w:p>
        </w:tc>
        <w:tc>
          <w:tcPr>
            <w:tcW w:w="0" w:type="auto"/>
          </w:tcPr>
          <w:p w14:paraId="29783306" w14:textId="77777777" w:rsidR="00047F6C" w:rsidRPr="0088331A" w:rsidRDefault="00047F6C">
            <w:pPr>
              <w:rPr>
                <w:sz w:val="16"/>
              </w:rPr>
            </w:pPr>
          </w:p>
        </w:tc>
      </w:tr>
    </w:tbl>
    <w:p w14:paraId="4F1B4FF6" w14:textId="77777777" w:rsidR="00047F6C" w:rsidRDefault="00CA11C0">
      <w:pPr>
        <w:pStyle w:val="Heading2"/>
      </w:pPr>
      <w:bookmarkStart w:id="44" w:name="unique_20"/>
      <w:bookmarkStart w:id="45" w:name="_Toc233893896"/>
      <w:r>
        <w:lastRenderedPageBreak/>
        <w:t>Alterar objeto locável com estrutura de portfólio</w:t>
      </w:r>
      <w:bookmarkEnd w:id="44"/>
      <w:bookmarkEnd w:id="45"/>
    </w:p>
    <w:tbl>
      <w:tblPr>
        <w:tblStyle w:val="SAPStandardTable"/>
        <w:tblW w:w="5000" w:type="pct"/>
        <w:tblInd w:w="3" w:type="dxa"/>
        <w:tblLook w:val="0620" w:firstRow="1" w:lastRow="0" w:firstColumn="0" w:lastColumn="0" w:noHBand="1" w:noVBand="1"/>
      </w:tblPr>
      <w:tblGrid>
        <w:gridCol w:w="1099"/>
        <w:gridCol w:w="1663"/>
        <w:gridCol w:w="8572"/>
        <w:gridCol w:w="2142"/>
        <w:gridCol w:w="828"/>
      </w:tblGrid>
      <w:tr w:rsidR="00047F6C" w:rsidRPr="0088331A" w14:paraId="1AF5FAB5" w14:textId="77777777" w:rsidTr="0088331A">
        <w:trPr>
          <w:cnfStyle w:val="100000000000" w:firstRow="1" w:lastRow="0" w:firstColumn="0" w:lastColumn="0" w:oddVBand="0" w:evenVBand="0" w:oddHBand="0" w:evenHBand="0" w:firstRowFirstColumn="0" w:firstRowLastColumn="0" w:lastRowFirstColumn="0" w:lastRowLastColumn="0"/>
        </w:trPr>
        <w:tc>
          <w:tcPr>
            <w:tcW w:w="0" w:type="auto"/>
          </w:tcPr>
          <w:p w14:paraId="65D76051" w14:textId="77777777" w:rsidR="00047F6C" w:rsidRPr="0088331A" w:rsidRDefault="00CA11C0">
            <w:pPr>
              <w:pStyle w:val="boldparagraph"/>
              <w:rPr>
                <w:sz w:val="16"/>
              </w:rPr>
            </w:pPr>
            <w:r w:rsidRPr="0088331A">
              <w:rPr>
                <w:rStyle w:val="bold"/>
                <w:sz w:val="16"/>
              </w:rPr>
              <w:t>Nº da etapa de teste</w:t>
            </w:r>
          </w:p>
        </w:tc>
        <w:tc>
          <w:tcPr>
            <w:tcW w:w="0" w:type="auto"/>
          </w:tcPr>
          <w:p w14:paraId="1296ED01" w14:textId="77777777" w:rsidR="00047F6C" w:rsidRPr="0088331A" w:rsidRDefault="00CA11C0">
            <w:pPr>
              <w:pStyle w:val="boldparagraph"/>
              <w:rPr>
                <w:sz w:val="16"/>
              </w:rPr>
            </w:pPr>
            <w:r w:rsidRPr="0088331A">
              <w:rPr>
                <w:rStyle w:val="bold"/>
                <w:sz w:val="16"/>
              </w:rPr>
              <w:t>Nome da etapa de teste</w:t>
            </w:r>
          </w:p>
        </w:tc>
        <w:tc>
          <w:tcPr>
            <w:tcW w:w="0" w:type="auto"/>
          </w:tcPr>
          <w:p w14:paraId="430EF037" w14:textId="77777777" w:rsidR="00047F6C" w:rsidRPr="0088331A" w:rsidRDefault="00CA11C0">
            <w:pPr>
              <w:pStyle w:val="boldparagraph"/>
              <w:rPr>
                <w:sz w:val="16"/>
              </w:rPr>
            </w:pPr>
            <w:r w:rsidRPr="0088331A">
              <w:rPr>
                <w:rStyle w:val="bold"/>
                <w:sz w:val="16"/>
              </w:rPr>
              <w:t>Instrução</w:t>
            </w:r>
          </w:p>
        </w:tc>
        <w:tc>
          <w:tcPr>
            <w:tcW w:w="0" w:type="auto"/>
          </w:tcPr>
          <w:p w14:paraId="2F22584E" w14:textId="77777777" w:rsidR="00047F6C" w:rsidRPr="0088331A" w:rsidRDefault="00CA11C0">
            <w:pPr>
              <w:pStyle w:val="boldparagraph"/>
              <w:rPr>
                <w:sz w:val="16"/>
              </w:rPr>
            </w:pPr>
            <w:r w:rsidRPr="0088331A">
              <w:rPr>
                <w:rStyle w:val="bold"/>
                <w:sz w:val="16"/>
              </w:rPr>
              <w:t>Resultado esperado</w:t>
            </w:r>
          </w:p>
        </w:tc>
        <w:tc>
          <w:tcPr>
            <w:tcW w:w="0" w:type="auto"/>
          </w:tcPr>
          <w:p w14:paraId="53A27882" w14:textId="77777777" w:rsidR="00047F6C" w:rsidRPr="0088331A" w:rsidRDefault="00CA11C0">
            <w:pPr>
              <w:pStyle w:val="boldparagraph"/>
              <w:rPr>
                <w:sz w:val="16"/>
              </w:rPr>
            </w:pPr>
            <w:r w:rsidRPr="0088331A">
              <w:rPr>
                <w:rStyle w:val="bold"/>
                <w:sz w:val="16"/>
              </w:rPr>
              <w:t>Comentários</w:t>
            </w:r>
          </w:p>
        </w:tc>
      </w:tr>
      <w:tr w:rsidR="00047F6C" w:rsidRPr="0088331A" w14:paraId="550A9B04" w14:textId="77777777" w:rsidTr="0088331A">
        <w:tc>
          <w:tcPr>
            <w:tcW w:w="0" w:type="auto"/>
          </w:tcPr>
          <w:p w14:paraId="699F9F4F" w14:textId="77777777" w:rsidR="00047F6C" w:rsidRPr="0088331A" w:rsidRDefault="00CA11C0">
            <w:pPr>
              <w:rPr>
                <w:sz w:val="16"/>
              </w:rPr>
            </w:pPr>
            <w:r w:rsidRPr="0088331A">
              <w:rPr>
                <w:sz w:val="16"/>
              </w:rPr>
              <w:t>1</w:t>
            </w:r>
          </w:p>
        </w:tc>
        <w:tc>
          <w:tcPr>
            <w:tcW w:w="0" w:type="auto"/>
          </w:tcPr>
          <w:p w14:paraId="2BAF8453" w14:textId="77777777" w:rsidR="00047F6C" w:rsidRPr="0088331A" w:rsidRDefault="00CA11C0">
            <w:pPr>
              <w:rPr>
                <w:sz w:val="16"/>
              </w:rPr>
            </w:pPr>
            <w:r w:rsidRPr="0088331A">
              <w:rPr>
                <w:rStyle w:val="bold"/>
                <w:sz w:val="16"/>
              </w:rPr>
              <w:t>Efetuar login</w:t>
            </w:r>
          </w:p>
        </w:tc>
        <w:tc>
          <w:tcPr>
            <w:tcW w:w="0" w:type="auto"/>
          </w:tcPr>
          <w:p w14:paraId="077429D7" w14:textId="77777777" w:rsidR="00047F6C" w:rsidRPr="0088331A" w:rsidRDefault="00CA11C0">
            <w:pPr>
              <w:rPr>
                <w:sz w:val="16"/>
              </w:rPr>
            </w:pPr>
            <w:r w:rsidRPr="0088331A">
              <w:rPr>
                <w:sz w:val="16"/>
              </w:rPr>
              <w:t>Efetue login no launchpad do SAP Fiori como Especialista de contrato - leasing ou Responsável de bens imóveis - administração de localizações.</w:t>
            </w:r>
          </w:p>
        </w:tc>
        <w:tc>
          <w:tcPr>
            <w:tcW w:w="0" w:type="auto"/>
          </w:tcPr>
          <w:p w14:paraId="0E75CDBD" w14:textId="77777777" w:rsidR="00047F6C" w:rsidRPr="0088331A" w:rsidRDefault="00CA11C0">
            <w:pPr>
              <w:rPr>
                <w:sz w:val="16"/>
              </w:rPr>
            </w:pPr>
            <w:r w:rsidRPr="0088331A">
              <w:rPr>
                <w:sz w:val="16"/>
              </w:rPr>
              <w:t xml:space="preserve">A página </w:t>
            </w:r>
            <w:r w:rsidRPr="0088331A">
              <w:rPr>
                <w:rStyle w:val="screenelement"/>
                <w:sz w:val="16"/>
              </w:rPr>
              <w:t>Início</w:t>
            </w:r>
            <w:r w:rsidRPr="0088331A">
              <w:rPr>
                <w:sz w:val="16"/>
              </w:rPr>
              <w:t xml:space="preserve"> é exibida.</w:t>
            </w:r>
          </w:p>
        </w:tc>
        <w:tc>
          <w:tcPr>
            <w:tcW w:w="0" w:type="auto"/>
          </w:tcPr>
          <w:p w14:paraId="58627AB7" w14:textId="77777777" w:rsidR="00047F6C" w:rsidRPr="0088331A" w:rsidRDefault="00047F6C">
            <w:pPr>
              <w:rPr>
                <w:sz w:val="16"/>
              </w:rPr>
            </w:pPr>
          </w:p>
        </w:tc>
      </w:tr>
      <w:tr w:rsidR="00047F6C" w:rsidRPr="0088331A" w14:paraId="5F238DD0" w14:textId="77777777" w:rsidTr="0088331A">
        <w:tc>
          <w:tcPr>
            <w:tcW w:w="0" w:type="auto"/>
          </w:tcPr>
          <w:p w14:paraId="12E9CECF" w14:textId="77777777" w:rsidR="00047F6C" w:rsidRPr="0088331A" w:rsidRDefault="00CA11C0">
            <w:pPr>
              <w:rPr>
                <w:sz w:val="16"/>
              </w:rPr>
            </w:pPr>
            <w:r w:rsidRPr="0088331A">
              <w:rPr>
                <w:sz w:val="16"/>
              </w:rPr>
              <w:t>2</w:t>
            </w:r>
          </w:p>
        </w:tc>
        <w:tc>
          <w:tcPr>
            <w:tcW w:w="0" w:type="auto"/>
          </w:tcPr>
          <w:p w14:paraId="2EAF9352" w14:textId="77777777" w:rsidR="00047F6C" w:rsidRPr="0088331A" w:rsidRDefault="00CA11C0">
            <w:pPr>
              <w:rPr>
                <w:sz w:val="16"/>
              </w:rPr>
            </w:pPr>
            <w:r w:rsidRPr="0088331A">
              <w:rPr>
                <w:rStyle w:val="bold"/>
                <w:sz w:val="16"/>
              </w:rPr>
              <w:t>Abrir Administrar objeto locável</w:t>
            </w:r>
          </w:p>
        </w:tc>
        <w:tc>
          <w:tcPr>
            <w:tcW w:w="0" w:type="auto"/>
          </w:tcPr>
          <w:p w14:paraId="20B38C81" w14:textId="77777777" w:rsidR="00047F6C" w:rsidRPr="0088331A" w:rsidRDefault="00CA11C0">
            <w:pPr>
              <w:rPr>
                <w:sz w:val="16"/>
              </w:rPr>
            </w:pPr>
            <w:r w:rsidRPr="0088331A">
              <w:rPr>
                <w:sz w:val="16"/>
              </w:rPr>
              <w:t xml:space="preserve">Abra </w:t>
            </w:r>
            <w:r w:rsidRPr="0088331A">
              <w:rPr>
                <w:rStyle w:val="screenelement"/>
                <w:sz w:val="16"/>
              </w:rPr>
              <w:t>Administrar objeto locável</w:t>
            </w:r>
            <w:r w:rsidRPr="0088331A">
              <w:rPr>
                <w:sz w:val="16"/>
              </w:rPr>
              <w:t>.</w:t>
            </w:r>
          </w:p>
        </w:tc>
        <w:tc>
          <w:tcPr>
            <w:tcW w:w="0" w:type="auto"/>
          </w:tcPr>
          <w:p w14:paraId="2321F0EE" w14:textId="77777777" w:rsidR="00047F6C" w:rsidRPr="0088331A" w:rsidRDefault="00CA11C0">
            <w:pPr>
              <w:rPr>
                <w:sz w:val="16"/>
              </w:rPr>
            </w:pPr>
            <w:r w:rsidRPr="0088331A">
              <w:rPr>
                <w:sz w:val="16"/>
              </w:rPr>
              <w:t xml:space="preserve">A tela </w:t>
            </w:r>
            <w:r w:rsidRPr="0088331A">
              <w:rPr>
                <w:rStyle w:val="screenelement"/>
                <w:sz w:val="16"/>
              </w:rPr>
              <w:t>Administrar objetos locáveis</w:t>
            </w:r>
            <w:r w:rsidRPr="0088331A">
              <w:rPr>
                <w:sz w:val="16"/>
              </w:rPr>
              <w:t xml:space="preserve"> é exibida.</w:t>
            </w:r>
          </w:p>
        </w:tc>
        <w:tc>
          <w:tcPr>
            <w:tcW w:w="0" w:type="auto"/>
          </w:tcPr>
          <w:p w14:paraId="6824998C" w14:textId="77777777" w:rsidR="00047F6C" w:rsidRPr="0088331A" w:rsidRDefault="00047F6C">
            <w:pPr>
              <w:rPr>
                <w:sz w:val="16"/>
              </w:rPr>
            </w:pPr>
          </w:p>
        </w:tc>
      </w:tr>
      <w:tr w:rsidR="00047F6C" w:rsidRPr="0088331A" w14:paraId="63E53CA6" w14:textId="77777777" w:rsidTr="0088331A">
        <w:tc>
          <w:tcPr>
            <w:tcW w:w="0" w:type="auto"/>
          </w:tcPr>
          <w:p w14:paraId="72044B5D" w14:textId="77777777" w:rsidR="00047F6C" w:rsidRPr="0088331A" w:rsidRDefault="00CA11C0">
            <w:pPr>
              <w:rPr>
                <w:sz w:val="16"/>
              </w:rPr>
            </w:pPr>
            <w:r w:rsidRPr="0088331A">
              <w:rPr>
                <w:sz w:val="16"/>
              </w:rPr>
              <w:t>3</w:t>
            </w:r>
          </w:p>
        </w:tc>
        <w:tc>
          <w:tcPr>
            <w:tcW w:w="0" w:type="auto"/>
          </w:tcPr>
          <w:p w14:paraId="29CC10B8" w14:textId="77777777" w:rsidR="00047F6C" w:rsidRPr="0088331A" w:rsidRDefault="00CA11C0">
            <w:pPr>
              <w:rPr>
                <w:sz w:val="16"/>
              </w:rPr>
            </w:pPr>
            <w:r w:rsidRPr="0088331A">
              <w:rPr>
                <w:rStyle w:val="bold"/>
                <w:sz w:val="16"/>
              </w:rPr>
              <w:t>Alterar objetos locáveis</w:t>
            </w:r>
          </w:p>
        </w:tc>
        <w:tc>
          <w:tcPr>
            <w:tcW w:w="0" w:type="auto"/>
          </w:tcPr>
          <w:p w14:paraId="14AA25E8" w14:textId="77777777" w:rsidR="00047F6C" w:rsidRPr="0088331A" w:rsidRDefault="00CA11C0">
            <w:pPr>
              <w:rPr>
                <w:sz w:val="16"/>
              </w:rPr>
            </w:pPr>
            <w:r w:rsidRPr="0088331A">
              <w:rPr>
                <w:sz w:val="16"/>
              </w:rPr>
              <w:t>Procure o objeto locável com o ID do objeto.</w:t>
            </w:r>
          </w:p>
          <w:p w14:paraId="5E7CFE8F" w14:textId="77777777" w:rsidR="00047F6C" w:rsidRPr="0088331A" w:rsidRDefault="00CA11C0">
            <w:pPr>
              <w:rPr>
                <w:sz w:val="16"/>
              </w:rPr>
            </w:pPr>
            <w:r w:rsidRPr="0088331A">
              <w:rPr>
                <w:sz w:val="16"/>
              </w:rPr>
              <w:t xml:space="preserve">Selecione o objeto locável. Clique em </w:t>
            </w:r>
            <w:r w:rsidRPr="0088331A">
              <w:rPr>
                <w:rStyle w:val="screenelement"/>
                <w:sz w:val="16"/>
              </w:rPr>
              <w:t>Editar</w:t>
            </w:r>
            <w:r w:rsidRPr="0088331A">
              <w:rPr>
                <w:sz w:val="16"/>
              </w:rPr>
              <w:t xml:space="preserve"> e efetue as entradas a seguir.</w:t>
            </w:r>
          </w:p>
          <w:p w14:paraId="7C3EA683" w14:textId="77777777" w:rsidR="00047F6C" w:rsidRPr="0088331A" w:rsidRDefault="00CA11C0">
            <w:pPr>
              <w:rPr>
                <w:sz w:val="16"/>
              </w:rPr>
            </w:pPr>
            <w:r w:rsidRPr="0088331A">
              <w:rPr>
                <w:sz w:val="16"/>
              </w:rPr>
              <w:t xml:space="preserve">Na seção </w:t>
            </w:r>
            <w:r w:rsidRPr="0088331A">
              <w:rPr>
                <w:rStyle w:val="screenelement"/>
                <w:sz w:val="16"/>
              </w:rPr>
              <w:t>Informações gerais</w:t>
            </w:r>
            <w:r w:rsidRPr="0088331A">
              <w:rPr>
                <w:sz w:val="16"/>
              </w:rPr>
              <w:t>:</w:t>
            </w:r>
          </w:p>
          <w:p w14:paraId="0A86E561" w14:textId="77777777" w:rsidR="00047F6C" w:rsidRPr="0088331A" w:rsidRDefault="00CA11C0">
            <w:pPr>
              <w:rPr>
                <w:sz w:val="16"/>
              </w:rPr>
            </w:pPr>
            <w:r w:rsidRPr="0088331A">
              <w:rPr>
                <w:rStyle w:val="screenelement"/>
                <w:sz w:val="16"/>
              </w:rPr>
              <w:t>Grupo de autorizações (opcional)</w:t>
            </w:r>
            <w:r w:rsidRPr="0088331A">
              <w:rPr>
                <w:sz w:val="16"/>
              </w:rPr>
              <w:t xml:space="preserve">: </w:t>
            </w:r>
            <w:r w:rsidRPr="0088331A">
              <w:rPr>
                <w:rStyle w:val="userinput"/>
                <w:sz w:val="16"/>
              </w:rPr>
              <w:t>&lt;selecione um grupo de autorizações (este campo só é visível se um grupo de autorizações estiver configurado)&gt;</w:t>
            </w:r>
          </w:p>
          <w:p w14:paraId="741A8264" w14:textId="77777777" w:rsidR="00047F6C" w:rsidRPr="0088331A" w:rsidRDefault="00CA11C0">
            <w:pPr>
              <w:rPr>
                <w:sz w:val="16"/>
              </w:rPr>
            </w:pPr>
            <w:r w:rsidRPr="0088331A">
              <w:rPr>
                <w:sz w:val="16"/>
              </w:rPr>
              <w:t xml:space="preserve">Na seção </w:t>
            </w:r>
            <w:r w:rsidRPr="0088331A">
              <w:rPr>
                <w:rStyle w:val="screenelement"/>
                <w:sz w:val="16"/>
              </w:rPr>
              <w:t>Atribuição de objeto utilizável</w:t>
            </w:r>
            <w:r w:rsidRPr="0088331A">
              <w:rPr>
                <w:sz w:val="16"/>
              </w:rPr>
              <w:t>, a seguinte entrada pode ser criada ou atualizada:</w:t>
            </w:r>
          </w:p>
          <w:p w14:paraId="38093376" w14:textId="77777777" w:rsidR="00047F6C" w:rsidRPr="0088331A" w:rsidRDefault="00CA11C0">
            <w:pPr>
              <w:rPr>
                <w:sz w:val="16"/>
              </w:rPr>
            </w:pPr>
            <w:r w:rsidRPr="0088331A">
              <w:rPr>
                <w:rStyle w:val="screenelement"/>
                <w:sz w:val="16"/>
              </w:rPr>
              <w:t>Objeto utilizável</w:t>
            </w:r>
            <w:r w:rsidRPr="0088331A">
              <w:rPr>
                <w:sz w:val="16"/>
              </w:rPr>
              <w:t xml:space="preserve">: </w:t>
            </w:r>
            <w:r w:rsidRPr="0088331A">
              <w:rPr>
                <w:rStyle w:val="userinput"/>
                <w:sz w:val="16"/>
              </w:rPr>
              <w:t>&lt;atribua o objeto utilizável ao qual o objeto locável se refere&gt;</w:t>
            </w:r>
          </w:p>
          <w:tbl>
            <w:tblPr>
              <w:tblW w:w="4975" w:type="pct"/>
              <w:tblCellMar>
                <w:left w:w="10" w:type="dxa"/>
                <w:right w:w="10" w:type="dxa"/>
              </w:tblCellMar>
              <w:tblLook w:val="04A0" w:firstRow="1" w:lastRow="0" w:firstColumn="1" w:lastColumn="0" w:noHBand="0" w:noVBand="1"/>
            </w:tblPr>
            <w:tblGrid>
              <w:gridCol w:w="8368"/>
            </w:tblGrid>
            <w:tr w:rsidR="00047F6C" w:rsidRPr="0088331A" w14:paraId="50898FE1" w14:textId="77777777" w:rsidTr="008833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07F688" w14:textId="77777777" w:rsidR="00047F6C" w:rsidRPr="0088331A" w:rsidRDefault="00CA11C0">
                  <w:pPr>
                    <w:rPr>
                      <w:sz w:val="16"/>
                    </w:rPr>
                  </w:pPr>
                  <w:r w:rsidRPr="0088331A">
                    <w:rPr>
                      <w:rStyle w:val="bold"/>
                      <w:sz w:val="16"/>
                    </w:rPr>
                    <w:t xml:space="preserve">Nota </w:t>
                  </w:r>
                  <w:r w:rsidRPr="0088331A">
                    <w:rPr>
                      <w:sz w:val="16"/>
                    </w:rPr>
                    <w:t>Considere que só pode existir uma atribuição aqui.</w:t>
                  </w:r>
                </w:p>
              </w:tc>
            </w:tr>
          </w:tbl>
          <w:p w14:paraId="486187B9" w14:textId="77777777" w:rsidR="00047F6C" w:rsidRPr="0088331A" w:rsidRDefault="00CA11C0">
            <w:pPr>
              <w:rPr>
                <w:sz w:val="16"/>
              </w:rPr>
            </w:pPr>
            <w:r w:rsidRPr="0088331A">
              <w:rPr>
                <w:sz w:val="16"/>
              </w:rPr>
              <w:t xml:space="preserve">Clique em </w:t>
            </w:r>
            <w:r w:rsidRPr="0088331A">
              <w:rPr>
                <w:rStyle w:val="screenelement"/>
                <w:sz w:val="16"/>
              </w:rPr>
              <w:t>Aplicar</w:t>
            </w:r>
            <w:r w:rsidRPr="0088331A">
              <w:rPr>
                <w:sz w:val="16"/>
              </w:rPr>
              <w:t>.</w:t>
            </w:r>
          </w:p>
          <w:p w14:paraId="60A0AE01" w14:textId="77777777" w:rsidR="00047F6C" w:rsidRPr="0088331A" w:rsidRDefault="00CA11C0">
            <w:pPr>
              <w:rPr>
                <w:sz w:val="16"/>
              </w:rPr>
            </w:pPr>
            <w:r w:rsidRPr="0088331A">
              <w:rPr>
                <w:sz w:val="16"/>
              </w:rPr>
              <w:t>Opcional:</w:t>
            </w:r>
          </w:p>
          <w:p w14:paraId="0F40487D" w14:textId="77777777" w:rsidR="00047F6C" w:rsidRPr="0088331A" w:rsidRDefault="00CA11C0">
            <w:pPr>
              <w:rPr>
                <w:sz w:val="16"/>
              </w:rPr>
            </w:pPr>
            <w:r w:rsidRPr="0088331A">
              <w:rPr>
                <w:sz w:val="16"/>
              </w:rPr>
              <w:t xml:space="preserve">Na seção </w:t>
            </w:r>
            <w:r w:rsidRPr="0088331A">
              <w:rPr>
                <w:rStyle w:val="screenelement"/>
                <w:sz w:val="16"/>
              </w:rPr>
              <w:t>Medição</w:t>
            </w:r>
            <w:r w:rsidRPr="0088331A">
              <w:rPr>
                <w:sz w:val="16"/>
              </w:rPr>
              <w:t xml:space="preserve">, a seguinte entrada pode ser </w:t>
            </w:r>
            <w:r w:rsidRPr="0088331A">
              <w:rPr>
                <w:sz w:val="16"/>
              </w:rPr>
              <w:t>criada ou atualizada:</w:t>
            </w:r>
          </w:p>
          <w:p w14:paraId="30299B02" w14:textId="77777777" w:rsidR="00047F6C" w:rsidRPr="0088331A" w:rsidRDefault="00CA11C0">
            <w:pPr>
              <w:rPr>
                <w:sz w:val="16"/>
              </w:rPr>
            </w:pPr>
            <w:r w:rsidRPr="0088331A">
              <w:rPr>
                <w:rStyle w:val="screenelement"/>
                <w:sz w:val="16"/>
              </w:rPr>
              <w:t>Tipo de medição</w:t>
            </w:r>
            <w:r w:rsidRPr="0088331A">
              <w:rPr>
                <w:sz w:val="16"/>
              </w:rPr>
              <w:t xml:space="preserve">: </w:t>
            </w:r>
            <w:r w:rsidRPr="0088331A">
              <w:rPr>
                <w:rStyle w:val="userinput"/>
                <w:sz w:val="16"/>
              </w:rPr>
              <w:t>&lt;selecione um tipo de medição&gt;</w:t>
            </w:r>
          </w:p>
          <w:p w14:paraId="472C6D06" w14:textId="77777777" w:rsidR="00047F6C" w:rsidRPr="0088331A" w:rsidRDefault="00CA11C0">
            <w:pPr>
              <w:rPr>
                <w:sz w:val="16"/>
              </w:rPr>
            </w:pPr>
            <w:r w:rsidRPr="0088331A">
              <w:rPr>
                <w:rStyle w:val="screenelement"/>
                <w:sz w:val="16"/>
              </w:rPr>
              <w:t>Montante</w:t>
            </w:r>
            <w:r w:rsidRPr="0088331A">
              <w:rPr>
                <w:sz w:val="16"/>
              </w:rPr>
              <w:t xml:space="preserve">: </w:t>
            </w:r>
            <w:r w:rsidRPr="0088331A">
              <w:rPr>
                <w:rStyle w:val="userinput"/>
                <w:sz w:val="16"/>
              </w:rPr>
              <w:t>&lt;montante da medição&gt;</w:t>
            </w:r>
          </w:p>
          <w:p w14:paraId="0E5F5C18" w14:textId="77777777" w:rsidR="00047F6C" w:rsidRPr="0088331A" w:rsidRDefault="00CA11C0">
            <w:pPr>
              <w:rPr>
                <w:sz w:val="16"/>
              </w:rPr>
            </w:pPr>
            <w:r w:rsidRPr="0088331A">
              <w:rPr>
                <w:sz w:val="16"/>
              </w:rPr>
              <w:t xml:space="preserve">Clique em </w:t>
            </w:r>
            <w:r w:rsidRPr="0088331A">
              <w:rPr>
                <w:rStyle w:val="screenelement"/>
                <w:sz w:val="16"/>
              </w:rPr>
              <w:t>Aplicar</w:t>
            </w:r>
            <w:r w:rsidRPr="0088331A">
              <w:rPr>
                <w:sz w:val="16"/>
              </w:rPr>
              <w:t>.</w:t>
            </w:r>
          </w:p>
          <w:p w14:paraId="7B5CC12F" w14:textId="77777777" w:rsidR="00047F6C" w:rsidRPr="0088331A" w:rsidRDefault="00CA11C0">
            <w:pPr>
              <w:rPr>
                <w:sz w:val="16"/>
              </w:rPr>
            </w:pPr>
            <w:r w:rsidRPr="0088331A">
              <w:rPr>
                <w:sz w:val="16"/>
              </w:rPr>
              <w:t xml:space="preserve">Clique em </w:t>
            </w:r>
            <w:r w:rsidRPr="0088331A">
              <w:rPr>
                <w:rStyle w:val="screenelement"/>
                <w:sz w:val="16"/>
              </w:rPr>
              <w:t>Salvar</w:t>
            </w:r>
            <w:r w:rsidRPr="0088331A">
              <w:rPr>
                <w:sz w:val="16"/>
              </w:rPr>
              <w:t>.</w:t>
            </w:r>
          </w:p>
        </w:tc>
        <w:tc>
          <w:tcPr>
            <w:tcW w:w="0" w:type="auto"/>
          </w:tcPr>
          <w:p w14:paraId="306C1851" w14:textId="77777777" w:rsidR="00047F6C" w:rsidRPr="0088331A" w:rsidRDefault="00CA11C0">
            <w:pPr>
              <w:rPr>
                <w:sz w:val="16"/>
              </w:rPr>
            </w:pPr>
            <w:r w:rsidRPr="0088331A">
              <w:rPr>
                <w:sz w:val="16"/>
              </w:rPr>
              <w:t>O objeto locável é alterado.</w:t>
            </w:r>
          </w:p>
        </w:tc>
        <w:tc>
          <w:tcPr>
            <w:tcW w:w="0" w:type="auto"/>
          </w:tcPr>
          <w:p w14:paraId="3DEDB929" w14:textId="77777777" w:rsidR="00047F6C" w:rsidRPr="0088331A" w:rsidRDefault="00047F6C">
            <w:pPr>
              <w:rPr>
                <w:sz w:val="16"/>
              </w:rPr>
            </w:pPr>
          </w:p>
        </w:tc>
      </w:tr>
    </w:tbl>
    <w:p w14:paraId="6C549594" w14:textId="77777777" w:rsidR="00047F6C" w:rsidRDefault="00CA11C0">
      <w:pPr>
        <w:pStyle w:val="Heading2"/>
      </w:pPr>
      <w:bookmarkStart w:id="46" w:name="unique_21"/>
      <w:bookmarkStart w:id="47" w:name="_Toc233893897"/>
      <w:r>
        <w:t>Criar objeto locável interempresarial com estrutura de portfólio</w:t>
      </w:r>
      <w:bookmarkEnd w:id="46"/>
      <w:bookmarkEnd w:id="47"/>
    </w:p>
    <w:tbl>
      <w:tblPr>
        <w:tblStyle w:val="SAPStandardTable"/>
        <w:tblW w:w="5000" w:type="pct"/>
        <w:tblInd w:w="3" w:type="dxa"/>
        <w:tblLook w:val="0620" w:firstRow="1" w:lastRow="0" w:firstColumn="0" w:lastColumn="0" w:noHBand="1" w:noVBand="1"/>
      </w:tblPr>
      <w:tblGrid>
        <w:gridCol w:w="931"/>
        <w:gridCol w:w="1384"/>
        <w:gridCol w:w="9490"/>
        <w:gridCol w:w="1727"/>
        <w:gridCol w:w="772"/>
      </w:tblGrid>
      <w:tr w:rsidR="00047F6C" w:rsidRPr="0088331A" w14:paraId="2500B18D" w14:textId="77777777" w:rsidTr="0088331A">
        <w:trPr>
          <w:cnfStyle w:val="100000000000" w:firstRow="1" w:lastRow="0" w:firstColumn="0" w:lastColumn="0" w:oddVBand="0" w:evenVBand="0" w:oddHBand="0" w:evenHBand="0" w:firstRowFirstColumn="0" w:firstRowLastColumn="0" w:lastRowFirstColumn="0" w:lastRowLastColumn="0"/>
        </w:trPr>
        <w:tc>
          <w:tcPr>
            <w:tcW w:w="0" w:type="auto"/>
          </w:tcPr>
          <w:p w14:paraId="03FB307A" w14:textId="77777777" w:rsidR="00047F6C" w:rsidRPr="0088331A" w:rsidRDefault="00CA11C0">
            <w:pPr>
              <w:pStyle w:val="boldparagraph"/>
              <w:rPr>
                <w:sz w:val="16"/>
              </w:rPr>
            </w:pPr>
            <w:r w:rsidRPr="0088331A">
              <w:rPr>
                <w:rStyle w:val="bold"/>
                <w:sz w:val="16"/>
              </w:rPr>
              <w:t xml:space="preserve">Nº da etapa de </w:t>
            </w:r>
            <w:r w:rsidRPr="0088331A">
              <w:rPr>
                <w:rStyle w:val="bold"/>
                <w:sz w:val="16"/>
              </w:rPr>
              <w:t>teste</w:t>
            </w:r>
          </w:p>
        </w:tc>
        <w:tc>
          <w:tcPr>
            <w:tcW w:w="0" w:type="auto"/>
          </w:tcPr>
          <w:p w14:paraId="567F6666" w14:textId="77777777" w:rsidR="00047F6C" w:rsidRPr="0088331A" w:rsidRDefault="00CA11C0">
            <w:pPr>
              <w:pStyle w:val="boldparagraph"/>
              <w:rPr>
                <w:sz w:val="16"/>
              </w:rPr>
            </w:pPr>
            <w:r w:rsidRPr="0088331A">
              <w:rPr>
                <w:rStyle w:val="bold"/>
                <w:sz w:val="16"/>
              </w:rPr>
              <w:t>Nome da etapa de teste</w:t>
            </w:r>
          </w:p>
        </w:tc>
        <w:tc>
          <w:tcPr>
            <w:tcW w:w="0" w:type="auto"/>
          </w:tcPr>
          <w:p w14:paraId="70884C17" w14:textId="77777777" w:rsidR="00047F6C" w:rsidRPr="0088331A" w:rsidRDefault="00CA11C0">
            <w:pPr>
              <w:pStyle w:val="boldparagraph"/>
              <w:rPr>
                <w:sz w:val="16"/>
              </w:rPr>
            </w:pPr>
            <w:r w:rsidRPr="0088331A">
              <w:rPr>
                <w:rStyle w:val="bold"/>
                <w:sz w:val="16"/>
              </w:rPr>
              <w:t>Instrução</w:t>
            </w:r>
          </w:p>
        </w:tc>
        <w:tc>
          <w:tcPr>
            <w:tcW w:w="0" w:type="auto"/>
          </w:tcPr>
          <w:p w14:paraId="37DC03EB" w14:textId="77777777" w:rsidR="00047F6C" w:rsidRPr="0088331A" w:rsidRDefault="00CA11C0">
            <w:pPr>
              <w:pStyle w:val="boldparagraph"/>
              <w:rPr>
                <w:sz w:val="16"/>
              </w:rPr>
            </w:pPr>
            <w:r w:rsidRPr="0088331A">
              <w:rPr>
                <w:rStyle w:val="bold"/>
                <w:sz w:val="16"/>
              </w:rPr>
              <w:t>Resultado esperado</w:t>
            </w:r>
          </w:p>
        </w:tc>
        <w:tc>
          <w:tcPr>
            <w:tcW w:w="0" w:type="auto"/>
          </w:tcPr>
          <w:p w14:paraId="0E8F2810" w14:textId="77777777" w:rsidR="00047F6C" w:rsidRPr="0088331A" w:rsidRDefault="00CA11C0">
            <w:pPr>
              <w:pStyle w:val="boldparagraph"/>
              <w:rPr>
                <w:sz w:val="16"/>
              </w:rPr>
            </w:pPr>
            <w:r w:rsidRPr="0088331A">
              <w:rPr>
                <w:rStyle w:val="bold"/>
                <w:sz w:val="16"/>
              </w:rPr>
              <w:t>Comentários</w:t>
            </w:r>
          </w:p>
        </w:tc>
      </w:tr>
      <w:tr w:rsidR="00047F6C" w:rsidRPr="0088331A" w14:paraId="63F7CA10" w14:textId="77777777" w:rsidTr="0088331A">
        <w:tc>
          <w:tcPr>
            <w:tcW w:w="0" w:type="auto"/>
          </w:tcPr>
          <w:p w14:paraId="26A8297E" w14:textId="77777777" w:rsidR="00047F6C" w:rsidRPr="0088331A" w:rsidRDefault="00CA11C0">
            <w:pPr>
              <w:rPr>
                <w:sz w:val="16"/>
              </w:rPr>
            </w:pPr>
            <w:r w:rsidRPr="0088331A">
              <w:rPr>
                <w:sz w:val="16"/>
              </w:rPr>
              <w:t>1</w:t>
            </w:r>
          </w:p>
        </w:tc>
        <w:tc>
          <w:tcPr>
            <w:tcW w:w="0" w:type="auto"/>
          </w:tcPr>
          <w:p w14:paraId="1C4C9440" w14:textId="77777777" w:rsidR="00047F6C" w:rsidRPr="0088331A" w:rsidRDefault="00CA11C0">
            <w:pPr>
              <w:rPr>
                <w:sz w:val="16"/>
              </w:rPr>
            </w:pPr>
            <w:r w:rsidRPr="0088331A">
              <w:rPr>
                <w:rStyle w:val="bold"/>
                <w:sz w:val="16"/>
              </w:rPr>
              <w:t>Efetuar login</w:t>
            </w:r>
          </w:p>
        </w:tc>
        <w:tc>
          <w:tcPr>
            <w:tcW w:w="0" w:type="auto"/>
          </w:tcPr>
          <w:p w14:paraId="40E02E0C" w14:textId="77777777" w:rsidR="00047F6C" w:rsidRPr="0088331A" w:rsidRDefault="00CA11C0">
            <w:pPr>
              <w:rPr>
                <w:sz w:val="16"/>
              </w:rPr>
            </w:pPr>
            <w:r w:rsidRPr="0088331A">
              <w:rPr>
                <w:sz w:val="16"/>
              </w:rPr>
              <w:t>Efetue login no launchpad do SAP Fiori como Especialista de contrato - leasing ou Responsável de bens imóveis - administração de localizações.</w:t>
            </w:r>
          </w:p>
        </w:tc>
        <w:tc>
          <w:tcPr>
            <w:tcW w:w="0" w:type="auto"/>
          </w:tcPr>
          <w:p w14:paraId="7353512E" w14:textId="77777777" w:rsidR="00047F6C" w:rsidRPr="0088331A" w:rsidRDefault="00CA11C0">
            <w:pPr>
              <w:rPr>
                <w:sz w:val="16"/>
              </w:rPr>
            </w:pPr>
            <w:r w:rsidRPr="0088331A">
              <w:rPr>
                <w:sz w:val="16"/>
              </w:rPr>
              <w:t xml:space="preserve">A página </w:t>
            </w:r>
            <w:r w:rsidRPr="0088331A">
              <w:rPr>
                <w:rStyle w:val="screenelement"/>
                <w:sz w:val="16"/>
              </w:rPr>
              <w:t>Início</w:t>
            </w:r>
            <w:r w:rsidRPr="0088331A">
              <w:rPr>
                <w:sz w:val="16"/>
              </w:rPr>
              <w:t xml:space="preserve"> é exibida.</w:t>
            </w:r>
          </w:p>
        </w:tc>
        <w:tc>
          <w:tcPr>
            <w:tcW w:w="0" w:type="auto"/>
          </w:tcPr>
          <w:p w14:paraId="5E5E5535" w14:textId="77777777" w:rsidR="00047F6C" w:rsidRPr="0088331A" w:rsidRDefault="00047F6C">
            <w:pPr>
              <w:rPr>
                <w:sz w:val="16"/>
              </w:rPr>
            </w:pPr>
          </w:p>
        </w:tc>
      </w:tr>
      <w:tr w:rsidR="00047F6C" w:rsidRPr="0088331A" w14:paraId="03BA9460" w14:textId="77777777" w:rsidTr="0088331A">
        <w:tc>
          <w:tcPr>
            <w:tcW w:w="0" w:type="auto"/>
          </w:tcPr>
          <w:p w14:paraId="340FB2A9" w14:textId="77777777" w:rsidR="00047F6C" w:rsidRPr="0088331A" w:rsidRDefault="00CA11C0">
            <w:pPr>
              <w:rPr>
                <w:sz w:val="16"/>
              </w:rPr>
            </w:pPr>
            <w:r w:rsidRPr="0088331A">
              <w:rPr>
                <w:sz w:val="16"/>
              </w:rPr>
              <w:lastRenderedPageBreak/>
              <w:t>2</w:t>
            </w:r>
          </w:p>
        </w:tc>
        <w:tc>
          <w:tcPr>
            <w:tcW w:w="0" w:type="auto"/>
          </w:tcPr>
          <w:p w14:paraId="5945D7FB" w14:textId="77777777" w:rsidR="00047F6C" w:rsidRPr="0088331A" w:rsidRDefault="00CA11C0">
            <w:pPr>
              <w:rPr>
                <w:sz w:val="16"/>
              </w:rPr>
            </w:pPr>
            <w:r w:rsidRPr="0088331A">
              <w:rPr>
                <w:rStyle w:val="bold"/>
                <w:sz w:val="16"/>
              </w:rPr>
              <w:t>Abrir Administrar objeto locável</w:t>
            </w:r>
          </w:p>
        </w:tc>
        <w:tc>
          <w:tcPr>
            <w:tcW w:w="0" w:type="auto"/>
          </w:tcPr>
          <w:p w14:paraId="677BA92C" w14:textId="77777777" w:rsidR="00047F6C" w:rsidRPr="0088331A" w:rsidRDefault="00CA11C0">
            <w:pPr>
              <w:rPr>
                <w:sz w:val="16"/>
              </w:rPr>
            </w:pPr>
            <w:r w:rsidRPr="0088331A">
              <w:rPr>
                <w:sz w:val="16"/>
              </w:rPr>
              <w:t xml:space="preserve">Abra </w:t>
            </w:r>
            <w:r w:rsidRPr="0088331A">
              <w:rPr>
                <w:rStyle w:val="screenelement"/>
                <w:sz w:val="16"/>
              </w:rPr>
              <w:t>Administrar objeto locável</w:t>
            </w:r>
            <w:r w:rsidRPr="0088331A">
              <w:rPr>
                <w:sz w:val="16"/>
              </w:rPr>
              <w:t>.</w:t>
            </w:r>
          </w:p>
        </w:tc>
        <w:tc>
          <w:tcPr>
            <w:tcW w:w="0" w:type="auto"/>
          </w:tcPr>
          <w:p w14:paraId="0E15F9E5" w14:textId="77777777" w:rsidR="00047F6C" w:rsidRPr="0088331A" w:rsidRDefault="00CA11C0">
            <w:pPr>
              <w:rPr>
                <w:sz w:val="16"/>
              </w:rPr>
            </w:pPr>
            <w:r w:rsidRPr="0088331A">
              <w:rPr>
                <w:sz w:val="16"/>
              </w:rPr>
              <w:t xml:space="preserve">A tela </w:t>
            </w:r>
            <w:r w:rsidRPr="0088331A">
              <w:rPr>
                <w:rStyle w:val="screenelement"/>
                <w:sz w:val="16"/>
              </w:rPr>
              <w:t>Administrar objetos locáveis</w:t>
            </w:r>
            <w:r w:rsidRPr="0088331A">
              <w:rPr>
                <w:sz w:val="16"/>
              </w:rPr>
              <w:t xml:space="preserve"> é exibida.</w:t>
            </w:r>
          </w:p>
        </w:tc>
        <w:tc>
          <w:tcPr>
            <w:tcW w:w="0" w:type="auto"/>
          </w:tcPr>
          <w:p w14:paraId="7C2071CC" w14:textId="77777777" w:rsidR="00047F6C" w:rsidRPr="0088331A" w:rsidRDefault="00047F6C">
            <w:pPr>
              <w:rPr>
                <w:sz w:val="16"/>
              </w:rPr>
            </w:pPr>
          </w:p>
        </w:tc>
      </w:tr>
      <w:tr w:rsidR="00047F6C" w:rsidRPr="0088331A" w14:paraId="10BC3F2F" w14:textId="77777777" w:rsidTr="0088331A">
        <w:tc>
          <w:tcPr>
            <w:tcW w:w="0" w:type="auto"/>
          </w:tcPr>
          <w:p w14:paraId="27DAE4B1" w14:textId="77777777" w:rsidR="00047F6C" w:rsidRPr="0088331A" w:rsidRDefault="00CA11C0">
            <w:pPr>
              <w:rPr>
                <w:sz w:val="16"/>
              </w:rPr>
            </w:pPr>
            <w:r w:rsidRPr="0088331A">
              <w:rPr>
                <w:sz w:val="16"/>
              </w:rPr>
              <w:t>3</w:t>
            </w:r>
          </w:p>
        </w:tc>
        <w:tc>
          <w:tcPr>
            <w:tcW w:w="0" w:type="auto"/>
          </w:tcPr>
          <w:p w14:paraId="13842E86" w14:textId="77777777" w:rsidR="00047F6C" w:rsidRPr="0088331A" w:rsidRDefault="00CA11C0">
            <w:pPr>
              <w:rPr>
                <w:sz w:val="16"/>
              </w:rPr>
            </w:pPr>
            <w:r w:rsidRPr="0088331A">
              <w:rPr>
                <w:rStyle w:val="bold"/>
                <w:sz w:val="16"/>
              </w:rPr>
              <w:t>Criar objetos locáveis</w:t>
            </w:r>
          </w:p>
        </w:tc>
        <w:tc>
          <w:tcPr>
            <w:tcW w:w="0" w:type="auto"/>
          </w:tcPr>
          <w:p w14:paraId="50F98473" w14:textId="77777777" w:rsidR="00047F6C" w:rsidRPr="0088331A" w:rsidRDefault="00CA11C0">
            <w:pPr>
              <w:rPr>
                <w:sz w:val="16"/>
              </w:rPr>
            </w:pPr>
            <w:r w:rsidRPr="0088331A">
              <w:rPr>
                <w:sz w:val="16"/>
              </w:rPr>
              <w:t xml:space="preserve">Clique em </w:t>
            </w:r>
            <w:r w:rsidRPr="0088331A">
              <w:rPr>
                <w:rStyle w:val="screenelement"/>
                <w:sz w:val="16"/>
              </w:rPr>
              <w:t>Criar</w:t>
            </w:r>
            <w:r w:rsidRPr="0088331A">
              <w:rPr>
                <w:sz w:val="16"/>
              </w:rPr>
              <w:t xml:space="preserve"> e efetue as entradas a seguir.</w:t>
            </w:r>
          </w:p>
          <w:p w14:paraId="0F5B0B58" w14:textId="77777777" w:rsidR="00047F6C" w:rsidRPr="0088331A" w:rsidRDefault="00CA11C0">
            <w:pPr>
              <w:rPr>
                <w:sz w:val="16"/>
              </w:rPr>
            </w:pPr>
            <w:r w:rsidRPr="0088331A">
              <w:rPr>
                <w:sz w:val="16"/>
              </w:rPr>
              <w:t xml:space="preserve">Na seção </w:t>
            </w:r>
            <w:r w:rsidRPr="0088331A">
              <w:rPr>
                <w:rStyle w:val="screenelement"/>
                <w:sz w:val="16"/>
              </w:rPr>
              <w:t>Cabeçalho</w:t>
            </w:r>
            <w:r w:rsidRPr="0088331A">
              <w:rPr>
                <w:sz w:val="16"/>
              </w:rPr>
              <w:t>:</w:t>
            </w:r>
          </w:p>
          <w:p w14:paraId="32CEE119" w14:textId="77777777" w:rsidR="00047F6C" w:rsidRPr="0088331A" w:rsidRDefault="00CA11C0">
            <w:pPr>
              <w:rPr>
                <w:sz w:val="16"/>
              </w:rPr>
            </w:pPr>
            <w:r w:rsidRPr="0088331A">
              <w:rPr>
                <w:rStyle w:val="screenelement"/>
                <w:sz w:val="16"/>
              </w:rPr>
              <w:t>Nome do objeto locável</w:t>
            </w:r>
            <w:r w:rsidRPr="0088331A">
              <w:rPr>
                <w:sz w:val="16"/>
              </w:rPr>
              <w:t xml:space="preserve">: </w:t>
            </w:r>
            <w:r w:rsidRPr="0088331A">
              <w:rPr>
                <w:rStyle w:val="userinput"/>
                <w:sz w:val="16"/>
              </w:rPr>
              <w:t>&lt;seu nome de objeto&gt;</w:t>
            </w:r>
          </w:p>
          <w:p w14:paraId="459E436A" w14:textId="77777777" w:rsidR="00047F6C" w:rsidRPr="0088331A" w:rsidRDefault="00CA11C0">
            <w:pPr>
              <w:rPr>
                <w:sz w:val="16"/>
              </w:rPr>
            </w:pPr>
            <w:r w:rsidRPr="0088331A">
              <w:rPr>
                <w:rStyle w:val="screenelement"/>
                <w:sz w:val="16"/>
              </w:rPr>
              <w:t>Categoria de utilização</w:t>
            </w:r>
            <w:r w:rsidRPr="0088331A">
              <w:rPr>
                <w:sz w:val="16"/>
              </w:rPr>
              <w:t xml:space="preserve">: </w:t>
            </w:r>
            <w:r w:rsidRPr="0088331A">
              <w:rPr>
                <w:rStyle w:val="userinput"/>
                <w:sz w:val="16"/>
              </w:rPr>
              <w:t>Objeto locável interempresarial com estrutura de portfólio (I3)</w:t>
            </w:r>
          </w:p>
          <w:p w14:paraId="638D1059" w14:textId="77777777" w:rsidR="00047F6C" w:rsidRPr="0088331A" w:rsidRDefault="00CA11C0">
            <w:pPr>
              <w:rPr>
                <w:sz w:val="16"/>
              </w:rPr>
            </w:pPr>
            <w:r w:rsidRPr="0088331A">
              <w:rPr>
                <w:rStyle w:val="screenelement"/>
                <w:sz w:val="16"/>
              </w:rPr>
              <w:t>Tipo de utilização do objeto locável</w:t>
            </w:r>
            <w:r w:rsidRPr="0088331A">
              <w:rPr>
                <w:sz w:val="16"/>
              </w:rPr>
              <w:t xml:space="preserve">: </w:t>
            </w:r>
            <w:r w:rsidRPr="0088331A">
              <w:rPr>
                <w:rStyle w:val="userinput"/>
                <w:sz w:val="16"/>
              </w:rPr>
              <w:t>&lt;selecione um tipo de utilização, por exemplo, LO Office ICO (SRI1)&gt;</w:t>
            </w:r>
          </w:p>
          <w:p w14:paraId="35B9142E" w14:textId="77777777" w:rsidR="00047F6C" w:rsidRPr="0088331A" w:rsidRDefault="00CA11C0">
            <w:pPr>
              <w:rPr>
                <w:sz w:val="16"/>
              </w:rPr>
            </w:pPr>
            <w:r w:rsidRPr="0088331A">
              <w:rPr>
                <w:rStyle w:val="screenelement"/>
                <w:sz w:val="16"/>
              </w:rPr>
              <w:t>Empresa</w:t>
            </w:r>
            <w:r w:rsidRPr="0088331A">
              <w:rPr>
                <w:sz w:val="16"/>
              </w:rPr>
              <w:t xml:space="preserve">: </w:t>
            </w:r>
            <w:r w:rsidRPr="0088331A">
              <w:rPr>
                <w:rStyle w:val="userinput"/>
                <w:sz w:val="16"/>
              </w:rPr>
              <w:t>&lt;selecione uma empresa, por exemplo, Empresa (1010) &gt;</w:t>
            </w:r>
          </w:p>
          <w:p w14:paraId="1847E721" w14:textId="77777777" w:rsidR="00047F6C" w:rsidRPr="0088331A" w:rsidRDefault="00CA11C0">
            <w:pPr>
              <w:rPr>
                <w:sz w:val="16"/>
              </w:rPr>
            </w:pPr>
            <w:r w:rsidRPr="0088331A">
              <w:rPr>
                <w:rStyle w:val="screenelement"/>
                <w:sz w:val="16"/>
              </w:rPr>
              <w:t>Objeto locável</w:t>
            </w:r>
            <w:r w:rsidRPr="0088331A">
              <w:rPr>
                <w:sz w:val="16"/>
              </w:rPr>
              <w:t xml:space="preserve">: </w:t>
            </w:r>
            <w:r w:rsidRPr="0088331A">
              <w:rPr>
                <w:rStyle w:val="userinput"/>
                <w:sz w:val="16"/>
              </w:rPr>
              <w:t>&lt;seu ID de objeto no caso de intervalo de numeração externo, caso contrário, deixe o campo em branco&gt;</w:t>
            </w:r>
          </w:p>
          <w:p w14:paraId="197A9C3B" w14:textId="77777777" w:rsidR="00047F6C" w:rsidRPr="0088331A" w:rsidRDefault="00CA11C0">
            <w:pPr>
              <w:rPr>
                <w:sz w:val="16"/>
              </w:rPr>
            </w:pPr>
            <w:r w:rsidRPr="0088331A">
              <w:rPr>
                <w:sz w:val="16"/>
              </w:rPr>
              <w:t xml:space="preserve">Na seção </w:t>
            </w:r>
            <w:r w:rsidRPr="0088331A">
              <w:rPr>
                <w:rStyle w:val="screenelement"/>
                <w:sz w:val="16"/>
              </w:rPr>
              <w:t>Informações gerais</w:t>
            </w:r>
            <w:r w:rsidRPr="0088331A">
              <w:rPr>
                <w:sz w:val="16"/>
              </w:rPr>
              <w:t>:</w:t>
            </w:r>
          </w:p>
          <w:p w14:paraId="0FC8429A" w14:textId="77777777" w:rsidR="00047F6C" w:rsidRPr="0088331A" w:rsidRDefault="00CA11C0">
            <w:pPr>
              <w:rPr>
                <w:sz w:val="16"/>
              </w:rPr>
            </w:pPr>
            <w:r w:rsidRPr="0088331A">
              <w:rPr>
                <w:sz w:val="16"/>
              </w:rPr>
              <w:t>Nº de objeto de edifício/terreno obrigatório:</w:t>
            </w:r>
          </w:p>
          <w:p w14:paraId="10AFC625" w14:textId="77777777" w:rsidR="00047F6C" w:rsidRPr="0088331A" w:rsidRDefault="00CA11C0">
            <w:pPr>
              <w:rPr>
                <w:sz w:val="16"/>
              </w:rPr>
            </w:pPr>
            <w:r w:rsidRPr="0088331A">
              <w:rPr>
                <w:rStyle w:val="screenelement"/>
                <w:sz w:val="16"/>
              </w:rPr>
              <w:t>Nº de objeto de edifício/terreno</w:t>
            </w:r>
            <w:r w:rsidRPr="0088331A">
              <w:rPr>
                <w:sz w:val="16"/>
              </w:rPr>
              <w:t xml:space="preserve">: </w:t>
            </w:r>
            <w:r w:rsidRPr="0088331A">
              <w:rPr>
                <w:rStyle w:val="userinput"/>
                <w:sz w:val="16"/>
              </w:rPr>
              <w:t>&lt;selecione o objeto de arquitetura (edifício/terreno) ao qual o objeto locável interempresarial se refere (objeto superior)&gt;</w:t>
            </w:r>
          </w:p>
          <w:p w14:paraId="425135C2" w14:textId="77777777" w:rsidR="00047F6C" w:rsidRPr="0088331A" w:rsidRDefault="00CA11C0">
            <w:pPr>
              <w:rPr>
                <w:sz w:val="16"/>
              </w:rPr>
            </w:pPr>
            <w:r w:rsidRPr="0088331A">
              <w:rPr>
                <w:rStyle w:val="screenelement"/>
                <w:sz w:val="16"/>
              </w:rPr>
              <w:t>Grupo de autorizações (opcional)</w:t>
            </w:r>
            <w:r w:rsidRPr="0088331A">
              <w:rPr>
                <w:sz w:val="16"/>
              </w:rPr>
              <w:t xml:space="preserve">: </w:t>
            </w:r>
            <w:r w:rsidRPr="0088331A">
              <w:rPr>
                <w:rStyle w:val="userinput"/>
                <w:sz w:val="16"/>
              </w:rPr>
              <w:t>&lt;selecione um grupo de autorizações (este campo só é visível se um grupo de autorizações estiver configurado)&gt;</w:t>
            </w:r>
          </w:p>
          <w:p w14:paraId="408835C8" w14:textId="77777777" w:rsidR="00047F6C" w:rsidRPr="0088331A" w:rsidRDefault="00CA11C0">
            <w:pPr>
              <w:rPr>
                <w:sz w:val="16"/>
              </w:rPr>
            </w:pPr>
            <w:r w:rsidRPr="0088331A">
              <w:rPr>
                <w:rStyle w:val="screenelement"/>
                <w:sz w:val="16"/>
              </w:rPr>
              <w:t>Início da validade</w:t>
            </w:r>
            <w:r w:rsidRPr="0088331A">
              <w:rPr>
                <w:sz w:val="16"/>
              </w:rPr>
              <w:t xml:space="preserve">: </w:t>
            </w:r>
            <w:r w:rsidRPr="0088331A">
              <w:rPr>
                <w:rStyle w:val="userinput"/>
                <w:sz w:val="16"/>
              </w:rPr>
              <w:t>&lt;data a partir da qual seu objeto é válido, por exemplo, a data atual&gt;</w:t>
            </w:r>
          </w:p>
          <w:p w14:paraId="44841F7C" w14:textId="77777777" w:rsidR="00047F6C" w:rsidRPr="0088331A" w:rsidRDefault="00CA11C0">
            <w:pPr>
              <w:rPr>
                <w:sz w:val="16"/>
              </w:rPr>
            </w:pPr>
            <w:r w:rsidRPr="0088331A">
              <w:rPr>
                <w:rStyle w:val="screenelement"/>
                <w:sz w:val="16"/>
              </w:rPr>
              <w:t>Fim da validade</w:t>
            </w:r>
            <w:r w:rsidRPr="0088331A">
              <w:rPr>
                <w:sz w:val="16"/>
              </w:rPr>
              <w:t xml:space="preserve">: </w:t>
            </w:r>
            <w:r w:rsidRPr="0088331A">
              <w:rPr>
                <w:rStyle w:val="userinput"/>
                <w:sz w:val="16"/>
              </w:rPr>
              <w:t>&lt;data até a qual o seu objeto é válido&gt;</w:t>
            </w:r>
          </w:p>
          <w:p w14:paraId="1BB8AC1E" w14:textId="77777777" w:rsidR="00047F6C" w:rsidRPr="0088331A" w:rsidRDefault="00CA11C0">
            <w:pPr>
              <w:rPr>
                <w:sz w:val="16"/>
              </w:rPr>
            </w:pPr>
            <w:r w:rsidRPr="0088331A">
              <w:rPr>
                <w:sz w:val="16"/>
              </w:rPr>
              <w:t xml:space="preserve">Na seção </w:t>
            </w:r>
            <w:r w:rsidRPr="0088331A">
              <w:rPr>
                <w:rStyle w:val="screenelement"/>
                <w:sz w:val="16"/>
              </w:rPr>
              <w:t>Atribuição de objeto utilizável</w:t>
            </w:r>
            <w:r w:rsidRPr="0088331A">
              <w:rPr>
                <w:sz w:val="16"/>
              </w:rPr>
              <w:t>, efetue as seguintes entradas.</w:t>
            </w:r>
          </w:p>
          <w:p w14:paraId="16AFCD19" w14:textId="77777777" w:rsidR="00047F6C" w:rsidRPr="0088331A" w:rsidRDefault="00CA11C0">
            <w:pPr>
              <w:rPr>
                <w:sz w:val="16"/>
              </w:rPr>
            </w:pPr>
            <w:r w:rsidRPr="0088331A">
              <w:rPr>
                <w:rStyle w:val="screenelement"/>
                <w:sz w:val="16"/>
              </w:rPr>
              <w:t xml:space="preserve">Objeto </w:t>
            </w:r>
            <w:r w:rsidRPr="0088331A">
              <w:rPr>
                <w:rStyle w:val="screenelement"/>
                <w:sz w:val="16"/>
              </w:rPr>
              <w:t>utilizável</w:t>
            </w:r>
            <w:r w:rsidRPr="0088331A">
              <w:rPr>
                <w:sz w:val="16"/>
              </w:rPr>
              <w:t xml:space="preserve">: </w:t>
            </w:r>
            <w:r w:rsidRPr="0088331A">
              <w:rPr>
                <w:rStyle w:val="userinput"/>
                <w:sz w:val="16"/>
              </w:rPr>
              <w:t>&lt;atribuir o objeto utilizável pode ser um objeto utilizável interempresarial (I1) ou um objeto utilizável não interempresarial (UP) ao qual o objeto locável interempresarial se refere&gt;</w:t>
            </w:r>
          </w:p>
          <w:p w14:paraId="715BF585" w14:textId="77777777" w:rsidR="00047F6C" w:rsidRPr="0088331A" w:rsidRDefault="00CA11C0">
            <w:pPr>
              <w:rPr>
                <w:sz w:val="16"/>
              </w:rPr>
            </w:pPr>
            <w:r w:rsidRPr="0088331A">
              <w:rPr>
                <w:sz w:val="16"/>
              </w:rPr>
              <w:t xml:space="preserve">Clique em </w:t>
            </w:r>
            <w:r w:rsidRPr="0088331A">
              <w:rPr>
                <w:rStyle w:val="screenelement"/>
                <w:sz w:val="16"/>
              </w:rPr>
              <w:t>Aplicar</w:t>
            </w:r>
            <w:r w:rsidRPr="0088331A">
              <w:rPr>
                <w:sz w:val="16"/>
              </w:rPr>
              <w:t>.</w:t>
            </w:r>
          </w:p>
          <w:p w14:paraId="6FE6ED6B" w14:textId="77777777" w:rsidR="00047F6C" w:rsidRPr="0088331A" w:rsidRDefault="00CA11C0">
            <w:pPr>
              <w:rPr>
                <w:sz w:val="16"/>
              </w:rPr>
            </w:pPr>
            <w:r w:rsidRPr="0088331A">
              <w:rPr>
                <w:sz w:val="16"/>
              </w:rPr>
              <w:t xml:space="preserve">Na seção </w:t>
            </w:r>
            <w:r w:rsidRPr="0088331A">
              <w:rPr>
                <w:rStyle w:val="screenelement"/>
                <w:sz w:val="16"/>
              </w:rPr>
              <w:t>Utilização de objeto de arquitetura</w:t>
            </w:r>
            <w:r w:rsidRPr="0088331A">
              <w:rPr>
                <w:sz w:val="16"/>
              </w:rPr>
              <w:t xml:space="preserve">, selecione </w:t>
            </w:r>
            <w:r w:rsidRPr="0088331A">
              <w:rPr>
                <w:rStyle w:val="screenelement"/>
                <w:sz w:val="16"/>
              </w:rPr>
              <w:t>Criar</w:t>
            </w:r>
            <w:r w:rsidRPr="0088331A">
              <w:rPr>
                <w:sz w:val="16"/>
              </w:rPr>
              <w:t xml:space="preserve"> e efetue as seguintes entradas.</w:t>
            </w:r>
          </w:p>
          <w:p w14:paraId="092F16B0" w14:textId="77777777" w:rsidR="00047F6C" w:rsidRPr="0088331A" w:rsidRDefault="00CA11C0">
            <w:pPr>
              <w:rPr>
                <w:sz w:val="16"/>
              </w:rPr>
            </w:pPr>
            <w:r w:rsidRPr="0088331A">
              <w:rPr>
                <w:rStyle w:val="screenelement"/>
                <w:sz w:val="16"/>
              </w:rPr>
              <w:t>Tipo de objeto arquitetônico</w:t>
            </w:r>
            <w:r w:rsidRPr="0088331A">
              <w:rPr>
                <w:sz w:val="16"/>
              </w:rPr>
              <w:t xml:space="preserve">: </w:t>
            </w:r>
            <w:r w:rsidRPr="0088331A">
              <w:rPr>
                <w:rStyle w:val="userinput"/>
                <w:sz w:val="16"/>
              </w:rPr>
              <w:t>&lt;selecione o tipo de objeto arquitetônico, por exemplo, Sala (S4RO)&gt;</w:t>
            </w:r>
          </w:p>
          <w:p w14:paraId="6E86184E" w14:textId="77777777" w:rsidR="00047F6C" w:rsidRPr="0088331A" w:rsidRDefault="00CA11C0">
            <w:pPr>
              <w:rPr>
                <w:sz w:val="16"/>
              </w:rPr>
            </w:pPr>
            <w:r w:rsidRPr="0088331A">
              <w:rPr>
                <w:rStyle w:val="screenelement"/>
                <w:sz w:val="16"/>
              </w:rPr>
              <w:t>Número de objeto arquitetônico</w:t>
            </w:r>
            <w:r w:rsidRPr="0088331A">
              <w:rPr>
                <w:sz w:val="16"/>
              </w:rPr>
              <w:t xml:space="preserve">: </w:t>
            </w:r>
            <w:r w:rsidRPr="0088331A">
              <w:rPr>
                <w:rStyle w:val="userinput"/>
                <w:sz w:val="16"/>
              </w:rPr>
              <w:t>&lt;selecione o objeto arquitetônico representado pelo objeto utilizável&gt;</w:t>
            </w:r>
          </w:p>
          <w:p w14:paraId="295F5549" w14:textId="77777777" w:rsidR="00047F6C" w:rsidRPr="0088331A" w:rsidRDefault="00CA11C0">
            <w:pPr>
              <w:rPr>
                <w:sz w:val="16"/>
              </w:rPr>
            </w:pPr>
            <w:r w:rsidRPr="0088331A">
              <w:rPr>
                <w:rStyle w:val="screenelement"/>
                <w:sz w:val="16"/>
              </w:rPr>
              <w:t>Utilização baseada em medição</w:t>
            </w:r>
            <w:r w:rsidRPr="0088331A">
              <w:rPr>
                <w:sz w:val="16"/>
              </w:rPr>
              <w:t xml:space="preserve">: </w:t>
            </w:r>
            <w:r w:rsidRPr="0088331A">
              <w:rPr>
                <w:rStyle w:val="userinput"/>
                <w:sz w:val="16"/>
              </w:rPr>
              <w:t>&lt;como padrão, Sim&gt;</w:t>
            </w:r>
          </w:p>
          <w:p w14:paraId="49578931" w14:textId="77777777" w:rsidR="00047F6C" w:rsidRPr="0088331A" w:rsidRDefault="00CA11C0">
            <w:pPr>
              <w:rPr>
                <w:sz w:val="16"/>
              </w:rPr>
            </w:pPr>
            <w:r w:rsidRPr="0088331A">
              <w:rPr>
                <w:sz w:val="16"/>
              </w:rPr>
              <w:t xml:space="preserve">Clique em </w:t>
            </w:r>
            <w:r w:rsidRPr="0088331A">
              <w:rPr>
                <w:rStyle w:val="screenelement"/>
                <w:sz w:val="16"/>
              </w:rPr>
              <w:t>Entrar em tela inteira</w:t>
            </w:r>
            <w:r w:rsidRPr="0088331A">
              <w:rPr>
                <w:sz w:val="16"/>
              </w:rPr>
              <w:t xml:space="preserve"> na parte superior direita. Em </w:t>
            </w:r>
            <w:r w:rsidRPr="0088331A">
              <w:rPr>
                <w:rStyle w:val="screenelement"/>
                <w:sz w:val="16"/>
              </w:rPr>
              <w:t>Medição de utilização arquitetônica</w:t>
            </w:r>
            <w:r w:rsidRPr="0088331A">
              <w:rPr>
                <w:sz w:val="16"/>
              </w:rPr>
              <w:t xml:space="preserve">, clique em </w:t>
            </w:r>
            <w:r w:rsidRPr="0088331A">
              <w:rPr>
                <w:rStyle w:val="screenelement"/>
                <w:sz w:val="16"/>
              </w:rPr>
              <w:t>Criar</w:t>
            </w:r>
            <w:r w:rsidRPr="0088331A">
              <w:rPr>
                <w:sz w:val="16"/>
              </w:rPr>
              <w:t xml:space="preserve"> e efetue as seguintes entradas:</w:t>
            </w:r>
          </w:p>
          <w:p w14:paraId="3E36F511" w14:textId="77777777" w:rsidR="00047F6C" w:rsidRPr="0088331A" w:rsidRDefault="00CA11C0">
            <w:pPr>
              <w:rPr>
                <w:sz w:val="16"/>
              </w:rPr>
            </w:pPr>
            <w:r w:rsidRPr="0088331A">
              <w:rPr>
                <w:rStyle w:val="screenelement"/>
                <w:sz w:val="16"/>
              </w:rPr>
              <w:t>Tipo de medição</w:t>
            </w:r>
            <w:r w:rsidRPr="0088331A">
              <w:rPr>
                <w:sz w:val="16"/>
              </w:rPr>
              <w:t xml:space="preserve">: </w:t>
            </w:r>
            <w:r w:rsidRPr="0088331A">
              <w:rPr>
                <w:rStyle w:val="userinput"/>
                <w:sz w:val="16"/>
              </w:rPr>
              <w:t>&lt;seu tipo de medição&gt;</w:t>
            </w:r>
            <w:r w:rsidRPr="0088331A">
              <w:rPr>
                <w:sz w:val="16"/>
              </w:rPr>
              <w:t xml:space="preserve">, por exemplo, </w:t>
            </w:r>
            <w:r w:rsidRPr="0088331A">
              <w:rPr>
                <w:rStyle w:val="userinput"/>
                <w:sz w:val="16"/>
              </w:rPr>
              <w:t>Área do escritório (SG11)</w:t>
            </w:r>
          </w:p>
          <w:p w14:paraId="5D6465F7" w14:textId="77777777" w:rsidR="00047F6C" w:rsidRPr="0088331A" w:rsidRDefault="00CA11C0">
            <w:pPr>
              <w:rPr>
                <w:sz w:val="16"/>
              </w:rPr>
            </w:pPr>
            <w:r w:rsidRPr="0088331A">
              <w:rPr>
                <w:rStyle w:val="screenelement"/>
                <w:sz w:val="16"/>
              </w:rPr>
              <w:t>Montante</w:t>
            </w:r>
            <w:r w:rsidRPr="0088331A">
              <w:rPr>
                <w:sz w:val="16"/>
              </w:rPr>
              <w:t xml:space="preserve">: </w:t>
            </w:r>
            <w:r w:rsidRPr="0088331A">
              <w:rPr>
                <w:rStyle w:val="userinput"/>
                <w:sz w:val="16"/>
              </w:rPr>
              <w:t>Seu montante</w:t>
            </w:r>
          </w:p>
          <w:p w14:paraId="6FA897EF" w14:textId="77777777" w:rsidR="00047F6C" w:rsidRPr="0088331A" w:rsidRDefault="00CA11C0">
            <w:pPr>
              <w:rPr>
                <w:sz w:val="16"/>
              </w:rPr>
            </w:pPr>
            <w:r w:rsidRPr="0088331A">
              <w:rPr>
                <w:rStyle w:val="screenelement"/>
                <w:sz w:val="16"/>
              </w:rPr>
              <w:t>Início da validade</w:t>
            </w:r>
            <w:r w:rsidRPr="0088331A">
              <w:rPr>
                <w:sz w:val="16"/>
              </w:rPr>
              <w:t xml:space="preserve">: </w:t>
            </w:r>
            <w:r w:rsidRPr="0088331A">
              <w:rPr>
                <w:rStyle w:val="userinput"/>
                <w:sz w:val="16"/>
              </w:rPr>
              <w:t>&lt;data a partir da qual o seu objeto é válido&gt;</w:t>
            </w:r>
          </w:p>
          <w:p w14:paraId="31D9988C" w14:textId="77777777" w:rsidR="00047F6C" w:rsidRPr="0088331A" w:rsidRDefault="00CA11C0">
            <w:pPr>
              <w:rPr>
                <w:sz w:val="16"/>
              </w:rPr>
            </w:pPr>
            <w:r w:rsidRPr="0088331A">
              <w:rPr>
                <w:rStyle w:val="screenelement"/>
                <w:sz w:val="16"/>
              </w:rPr>
              <w:t>Fim da validade</w:t>
            </w:r>
            <w:r w:rsidRPr="0088331A">
              <w:rPr>
                <w:sz w:val="16"/>
              </w:rPr>
              <w:t xml:space="preserve">: </w:t>
            </w:r>
            <w:r w:rsidRPr="0088331A">
              <w:rPr>
                <w:rStyle w:val="userinput"/>
                <w:sz w:val="16"/>
              </w:rPr>
              <w:t>&lt;data até a qual o seu objeto é válido&gt;</w:t>
            </w:r>
          </w:p>
          <w:p w14:paraId="03BDFBEB" w14:textId="77777777" w:rsidR="00047F6C" w:rsidRPr="0088331A" w:rsidRDefault="00CA11C0">
            <w:pPr>
              <w:rPr>
                <w:sz w:val="16"/>
              </w:rPr>
            </w:pPr>
            <w:r w:rsidRPr="0088331A">
              <w:rPr>
                <w:sz w:val="16"/>
              </w:rPr>
              <w:t xml:space="preserve">Clique em </w:t>
            </w:r>
            <w:r w:rsidRPr="0088331A">
              <w:rPr>
                <w:rStyle w:val="screenelement"/>
                <w:sz w:val="16"/>
              </w:rPr>
              <w:t>Aplicar</w:t>
            </w:r>
            <w:r w:rsidRPr="0088331A">
              <w:rPr>
                <w:sz w:val="16"/>
              </w:rPr>
              <w:t>.</w:t>
            </w:r>
          </w:p>
          <w:p w14:paraId="2A761DAB" w14:textId="77777777" w:rsidR="00047F6C" w:rsidRPr="0088331A" w:rsidRDefault="00CA11C0">
            <w:pPr>
              <w:rPr>
                <w:sz w:val="16"/>
              </w:rPr>
            </w:pPr>
            <w:r w:rsidRPr="0088331A">
              <w:rPr>
                <w:sz w:val="16"/>
              </w:rPr>
              <w:lastRenderedPageBreak/>
              <w:t xml:space="preserve">Clique em </w:t>
            </w:r>
            <w:r w:rsidRPr="0088331A">
              <w:rPr>
                <w:rStyle w:val="screenelement"/>
                <w:sz w:val="16"/>
              </w:rPr>
              <w:t>Criar</w:t>
            </w:r>
            <w:r w:rsidRPr="0088331A">
              <w:rPr>
                <w:sz w:val="16"/>
              </w:rPr>
              <w:t>.</w:t>
            </w:r>
          </w:p>
        </w:tc>
        <w:tc>
          <w:tcPr>
            <w:tcW w:w="0" w:type="auto"/>
          </w:tcPr>
          <w:p w14:paraId="105D04E9" w14:textId="77777777" w:rsidR="00047F6C" w:rsidRPr="0088331A" w:rsidRDefault="00CA11C0">
            <w:pPr>
              <w:rPr>
                <w:sz w:val="16"/>
              </w:rPr>
            </w:pPr>
            <w:r w:rsidRPr="0088331A">
              <w:rPr>
                <w:sz w:val="16"/>
              </w:rPr>
              <w:lastRenderedPageBreak/>
              <w:t>O objeto locável é criado.</w:t>
            </w:r>
          </w:p>
        </w:tc>
        <w:tc>
          <w:tcPr>
            <w:tcW w:w="0" w:type="auto"/>
          </w:tcPr>
          <w:p w14:paraId="5B9225AD" w14:textId="77777777" w:rsidR="00047F6C" w:rsidRPr="0088331A" w:rsidRDefault="00047F6C">
            <w:pPr>
              <w:rPr>
                <w:sz w:val="16"/>
              </w:rPr>
            </w:pPr>
          </w:p>
        </w:tc>
      </w:tr>
    </w:tbl>
    <w:p w14:paraId="20D09FAE" w14:textId="77777777" w:rsidR="00047F6C" w:rsidRDefault="00CA11C0">
      <w:pPr>
        <w:pStyle w:val="Heading2"/>
      </w:pPr>
      <w:bookmarkStart w:id="48" w:name="unique_22"/>
      <w:bookmarkStart w:id="49" w:name="_Toc233893898"/>
      <w:r>
        <w:t xml:space="preserve">Criar objeto </w:t>
      </w:r>
      <w:r>
        <w:t>locável interempresarial sem estrutura de portfólio</w:t>
      </w:r>
      <w:bookmarkEnd w:id="48"/>
      <w:bookmarkEnd w:id="49"/>
    </w:p>
    <w:tbl>
      <w:tblPr>
        <w:tblStyle w:val="SAPStandardTable"/>
        <w:tblW w:w="5000" w:type="pct"/>
        <w:tblInd w:w="3" w:type="dxa"/>
        <w:tblLook w:val="0620" w:firstRow="1" w:lastRow="0" w:firstColumn="0" w:lastColumn="0" w:noHBand="1" w:noVBand="1"/>
      </w:tblPr>
      <w:tblGrid>
        <w:gridCol w:w="935"/>
        <w:gridCol w:w="1392"/>
        <w:gridCol w:w="9464"/>
        <w:gridCol w:w="1739"/>
        <w:gridCol w:w="774"/>
      </w:tblGrid>
      <w:tr w:rsidR="00047F6C" w:rsidRPr="0088331A" w14:paraId="28AF9B28" w14:textId="77777777" w:rsidTr="0088331A">
        <w:trPr>
          <w:cnfStyle w:val="100000000000" w:firstRow="1" w:lastRow="0" w:firstColumn="0" w:lastColumn="0" w:oddVBand="0" w:evenVBand="0" w:oddHBand="0" w:evenHBand="0" w:firstRowFirstColumn="0" w:firstRowLastColumn="0" w:lastRowFirstColumn="0" w:lastRowLastColumn="0"/>
        </w:trPr>
        <w:tc>
          <w:tcPr>
            <w:tcW w:w="0" w:type="auto"/>
          </w:tcPr>
          <w:p w14:paraId="7E8A9320" w14:textId="77777777" w:rsidR="00047F6C" w:rsidRPr="0088331A" w:rsidRDefault="00CA11C0">
            <w:pPr>
              <w:pStyle w:val="boldparagraph"/>
              <w:rPr>
                <w:sz w:val="16"/>
              </w:rPr>
            </w:pPr>
            <w:r w:rsidRPr="0088331A">
              <w:rPr>
                <w:rStyle w:val="bold"/>
                <w:sz w:val="16"/>
              </w:rPr>
              <w:t>Nº da etapa de teste</w:t>
            </w:r>
          </w:p>
        </w:tc>
        <w:tc>
          <w:tcPr>
            <w:tcW w:w="0" w:type="auto"/>
          </w:tcPr>
          <w:p w14:paraId="253B2651" w14:textId="77777777" w:rsidR="00047F6C" w:rsidRPr="0088331A" w:rsidRDefault="00CA11C0">
            <w:pPr>
              <w:pStyle w:val="boldparagraph"/>
              <w:rPr>
                <w:sz w:val="16"/>
              </w:rPr>
            </w:pPr>
            <w:r w:rsidRPr="0088331A">
              <w:rPr>
                <w:rStyle w:val="bold"/>
                <w:sz w:val="16"/>
              </w:rPr>
              <w:t>Nome da etapa de teste</w:t>
            </w:r>
          </w:p>
        </w:tc>
        <w:tc>
          <w:tcPr>
            <w:tcW w:w="0" w:type="auto"/>
          </w:tcPr>
          <w:p w14:paraId="6939B648" w14:textId="77777777" w:rsidR="00047F6C" w:rsidRPr="0088331A" w:rsidRDefault="00CA11C0">
            <w:pPr>
              <w:pStyle w:val="boldparagraph"/>
              <w:rPr>
                <w:sz w:val="16"/>
              </w:rPr>
            </w:pPr>
            <w:r w:rsidRPr="0088331A">
              <w:rPr>
                <w:rStyle w:val="bold"/>
                <w:sz w:val="16"/>
              </w:rPr>
              <w:t>Instrução</w:t>
            </w:r>
          </w:p>
        </w:tc>
        <w:tc>
          <w:tcPr>
            <w:tcW w:w="0" w:type="auto"/>
          </w:tcPr>
          <w:p w14:paraId="6612E596" w14:textId="77777777" w:rsidR="00047F6C" w:rsidRPr="0088331A" w:rsidRDefault="00CA11C0">
            <w:pPr>
              <w:pStyle w:val="boldparagraph"/>
              <w:rPr>
                <w:sz w:val="16"/>
              </w:rPr>
            </w:pPr>
            <w:r w:rsidRPr="0088331A">
              <w:rPr>
                <w:rStyle w:val="bold"/>
                <w:sz w:val="16"/>
              </w:rPr>
              <w:t>Resultado esperado</w:t>
            </w:r>
          </w:p>
        </w:tc>
        <w:tc>
          <w:tcPr>
            <w:tcW w:w="0" w:type="auto"/>
          </w:tcPr>
          <w:p w14:paraId="7DFE87E0" w14:textId="77777777" w:rsidR="00047F6C" w:rsidRPr="0088331A" w:rsidRDefault="00CA11C0">
            <w:pPr>
              <w:pStyle w:val="boldparagraph"/>
              <w:rPr>
                <w:sz w:val="16"/>
              </w:rPr>
            </w:pPr>
            <w:r w:rsidRPr="0088331A">
              <w:rPr>
                <w:rStyle w:val="bold"/>
                <w:sz w:val="16"/>
              </w:rPr>
              <w:t>Comentários</w:t>
            </w:r>
          </w:p>
        </w:tc>
      </w:tr>
      <w:tr w:rsidR="00047F6C" w:rsidRPr="0088331A" w14:paraId="6F6A5A0F" w14:textId="77777777" w:rsidTr="0088331A">
        <w:tc>
          <w:tcPr>
            <w:tcW w:w="0" w:type="auto"/>
          </w:tcPr>
          <w:p w14:paraId="73E00DE4" w14:textId="77777777" w:rsidR="00047F6C" w:rsidRPr="0088331A" w:rsidRDefault="00CA11C0">
            <w:pPr>
              <w:rPr>
                <w:sz w:val="16"/>
              </w:rPr>
            </w:pPr>
            <w:r w:rsidRPr="0088331A">
              <w:rPr>
                <w:sz w:val="16"/>
              </w:rPr>
              <w:t>1</w:t>
            </w:r>
          </w:p>
        </w:tc>
        <w:tc>
          <w:tcPr>
            <w:tcW w:w="0" w:type="auto"/>
          </w:tcPr>
          <w:p w14:paraId="7581E527" w14:textId="77777777" w:rsidR="00047F6C" w:rsidRPr="0088331A" w:rsidRDefault="00CA11C0">
            <w:pPr>
              <w:rPr>
                <w:sz w:val="16"/>
              </w:rPr>
            </w:pPr>
            <w:r w:rsidRPr="0088331A">
              <w:rPr>
                <w:rStyle w:val="bold"/>
                <w:sz w:val="16"/>
              </w:rPr>
              <w:t>Efetuar login</w:t>
            </w:r>
          </w:p>
        </w:tc>
        <w:tc>
          <w:tcPr>
            <w:tcW w:w="0" w:type="auto"/>
          </w:tcPr>
          <w:p w14:paraId="1340F6CB" w14:textId="77777777" w:rsidR="00047F6C" w:rsidRPr="0088331A" w:rsidRDefault="00CA11C0">
            <w:pPr>
              <w:rPr>
                <w:sz w:val="16"/>
              </w:rPr>
            </w:pPr>
            <w:r w:rsidRPr="0088331A">
              <w:rPr>
                <w:sz w:val="16"/>
              </w:rPr>
              <w:t>Efetue login no launchpad do SAP Fiori como Especialista de contrato - leasing ou Responsável de bens imóveis - administração de localizações.</w:t>
            </w:r>
          </w:p>
        </w:tc>
        <w:tc>
          <w:tcPr>
            <w:tcW w:w="0" w:type="auto"/>
          </w:tcPr>
          <w:p w14:paraId="3E487355" w14:textId="77777777" w:rsidR="00047F6C" w:rsidRPr="0088331A" w:rsidRDefault="00CA11C0">
            <w:pPr>
              <w:rPr>
                <w:sz w:val="16"/>
              </w:rPr>
            </w:pPr>
            <w:r w:rsidRPr="0088331A">
              <w:rPr>
                <w:sz w:val="16"/>
              </w:rPr>
              <w:t xml:space="preserve">A página </w:t>
            </w:r>
            <w:r w:rsidRPr="0088331A">
              <w:rPr>
                <w:rStyle w:val="screenelement"/>
                <w:sz w:val="16"/>
              </w:rPr>
              <w:t>Início</w:t>
            </w:r>
            <w:r w:rsidRPr="0088331A">
              <w:rPr>
                <w:sz w:val="16"/>
              </w:rPr>
              <w:t xml:space="preserve"> é exibida.</w:t>
            </w:r>
          </w:p>
        </w:tc>
        <w:tc>
          <w:tcPr>
            <w:tcW w:w="0" w:type="auto"/>
          </w:tcPr>
          <w:p w14:paraId="7C7D5672" w14:textId="77777777" w:rsidR="00047F6C" w:rsidRPr="0088331A" w:rsidRDefault="00047F6C">
            <w:pPr>
              <w:rPr>
                <w:sz w:val="16"/>
              </w:rPr>
            </w:pPr>
          </w:p>
        </w:tc>
      </w:tr>
      <w:tr w:rsidR="00047F6C" w:rsidRPr="0088331A" w14:paraId="723E1A1A" w14:textId="77777777" w:rsidTr="0088331A">
        <w:tc>
          <w:tcPr>
            <w:tcW w:w="0" w:type="auto"/>
          </w:tcPr>
          <w:p w14:paraId="5E0DDB06" w14:textId="77777777" w:rsidR="00047F6C" w:rsidRPr="0088331A" w:rsidRDefault="00CA11C0">
            <w:pPr>
              <w:rPr>
                <w:sz w:val="16"/>
              </w:rPr>
            </w:pPr>
            <w:r w:rsidRPr="0088331A">
              <w:rPr>
                <w:sz w:val="16"/>
              </w:rPr>
              <w:t>2</w:t>
            </w:r>
          </w:p>
        </w:tc>
        <w:tc>
          <w:tcPr>
            <w:tcW w:w="0" w:type="auto"/>
          </w:tcPr>
          <w:p w14:paraId="54984C78" w14:textId="77777777" w:rsidR="00047F6C" w:rsidRPr="0088331A" w:rsidRDefault="00CA11C0">
            <w:pPr>
              <w:rPr>
                <w:sz w:val="16"/>
              </w:rPr>
            </w:pPr>
            <w:r w:rsidRPr="0088331A">
              <w:rPr>
                <w:rStyle w:val="bold"/>
                <w:sz w:val="16"/>
              </w:rPr>
              <w:t>Abrir Administrar objeto locável</w:t>
            </w:r>
          </w:p>
        </w:tc>
        <w:tc>
          <w:tcPr>
            <w:tcW w:w="0" w:type="auto"/>
          </w:tcPr>
          <w:p w14:paraId="71BA88E2" w14:textId="77777777" w:rsidR="00047F6C" w:rsidRPr="0088331A" w:rsidRDefault="00CA11C0">
            <w:pPr>
              <w:rPr>
                <w:sz w:val="16"/>
              </w:rPr>
            </w:pPr>
            <w:r w:rsidRPr="0088331A">
              <w:rPr>
                <w:sz w:val="16"/>
              </w:rPr>
              <w:t xml:space="preserve">Abra </w:t>
            </w:r>
            <w:r w:rsidRPr="0088331A">
              <w:rPr>
                <w:rStyle w:val="screenelement"/>
                <w:sz w:val="16"/>
              </w:rPr>
              <w:t>Administrar objeto locável</w:t>
            </w:r>
            <w:r w:rsidRPr="0088331A">
              <w:rPr>
                <w:sz w:val="16"/>
              </w:rPr>
              <w:t>.</w:t>
            </w:r>
          </w:p>
        </w:tc>
        <w:tc>
          <w:tcPr>
            <w:tcW w:w="0" w:type="auto"/>
          </w:tcPr>
          <w:p w14:paraId="1C223885" w14:textId="77777777" w:rsidR="00047F6C" w:rsidRPr="0088331A" w:rsidRDefault="00CA11C0">
            <w:pPr>
              <w:rPr>
                <w:sz w:val="16"/>
              </w:rPr>
            </w:pPr>
            <w:r w:rsidRPr="0088331A">
              <w:rPr>
                <w:sz w:val="16"/>
              </w:rPr>
              <w:t xml:space="preserve">A tela </w:t>
            </w:r>
            <w:r w:rsidRPr="0088331A">
              <w:rPr>
                <w:rStyle w:val="screenelement"/>
                <w:sz w:val="16"/>
              </w:rPr>
              <w:t>Administrar objetos locáveis</w:t>
            </w:r>
            <w:r w:rsidRPr="0088331A">
              <w:rPr>
                <w:sz w:val="16"/>
              </w:rPr>
              <w:t xml:space="preserve"> é exibida.</w:t>
            </w:r>
          </w:p>
        </w:tc>
        <w:tc>
          <w:tcPr>
            <w:tcW w:w="0" w:type="auto"/>
          </w:tcPr>
          <w:p w14:paraId="67DF07E0" w14:textId="77777777" w:rsidR="00047F6C" w:rsidRPr="0088331A" w:rsidRDefault="00047F6C">
            <w:pPr>
              <w:rPr>
                <w:sz w:val="16"/>
              </w:rPr>
            </w:pPr>
          </w:p>
        </w:tc>
      </w:tr>
      <w:tr w:rsidR="00047F6C" w:rsidRPr="0088331A" w14:paraId="0BA082CF" w14:textId="77777777" w:rsidTr="0088331A">
        <w:tc>
          <w:tcPr>
            <w:tcW w:w="0" w:type="auto"/>
          </w:tcPr>
          <w:p w14:paraId="537C4FB4" w14:textId="77777777" w:rsidR="00047F6C" w:rsidRPr="0088331A" w:rsidRDefault="00CA11C0">
            <w:pPr>
              <w:rPr>
                <w:sz w:val="16"/>
              </w:rPr>
            </w:pPr>
            <w:r w:rsidRPr="0088331A">
              <w:rPr>
                <w:sz w:val="16"/>
              </w:rPr>
              <w:t>3</w:t>
            </w:r>
          </w:p>
        </w:tc>
        <w:tc>
          <w:tcPr>
            <w:tcW w:w="0" w:type="auto"/>
          </w:tcPr>
          <w:p w14:paraId="630A9AC2" w14:textId="77777777" w:rsidR="00047F6C" w:rsidRPr="0088331A" w:rsidRDefault="00CA11C0">
            <w:pPr>
              <w:rPr>
                <w:sz w:val="16"/>
              </w:rPr>
            </w:pPr>
            <w:r w:rsidRPr="0088331A">
              <w:rPr>
                <w:rStyle w:val="bold"/>
                <w:sz w:val="16"/>
              </w:rPr>
              <w:t>Criar objetos locáveis</w:t>
            </w:r>
          </w:p>
        </w:tc>
        <w:tc>
          <w:tcPr>
            <w:tcW w:w="0" w:type="auto"/>
          </w:tcPr>
          <w:p w14:paraId="28DFF3AC" w14:textId="77777777" w:rsidR="00047F6C" w:rsidRPr="0088331A" w:rsidRDefault="00CA11C0">
            <w:pPr>
              <w:rPr>
                <w:sz w:val="16"/>
              </w:rPr>
            </w:pPr>
            <w:r w:rsidRPr="0088331A">
              <w:rPr>
                <w:sz w:val="16"/>
              </w:rPr>
              <w:t xml:space="preserve">Clique em </w:t>
            </w:r>
            <w:r w:rsidRPr="0088331A">
              <w:rPr>
                <w:rStyle w:val="screenelement"/>
                <w:sz w:val="16"/>
              </w:rPr>
              <w:t>Criar</w:t>
            </w:r>
            <w:r w:rsidRPr="0088331A">
              <w:rPr>
                <w:sz w:val="16"/>
              </w:rPr>
              <w:t xml:space="preserve"> e efetue as entradas a seguir.</w:t>
            </w:r>
          </w:p>
          <w:p w14:paraId="3293D63E" w14:textId="77777777" w:rsidR="00047F6C" w:rsidRPr="0088331A" w:rsidRDefault="00CA11C0">
            <w:pPr>
              <w:rPr>
                <w:sz w:val="16"/>
              </w:rPr>
            </w:pPr>
            <w:r w:rsidRPr="0088331A">
              <w:rPr>
                <w:sz w:val="16"/>
              </w:rPr>
              <w:t xml:space="preserve">Na seção </w:t>
            </w:r>
            <w:r w:rsidRPr="0088331A">
              <w:rPr>
                <w:rStyle w:val="screenelement"/>
                <w:sz w:val="16"/>
              </w:rPr>
              <w:t>Cabeçalho</w:t>
            </w:r>
            <w:r w:rsidRPr="0088331A">
              <w:rPr>
                <w:sz w:val="16"/>
              </w:rPr>
              <w:t>:</w:t>
            </w:r>
          </w:p>
          <w:p w14:paraId="6C8ECA4F" w14:textId="77777777" w:rsidR="00047F6C" w:rsidRPr="0088331A" w:rsidRDefault="00CA11C0">
            <w:pPr>
              <w:rPr>
                <w:sz w:val="16"/>
              </w:rPr>
            </w:pPr>
            <w:r w:rsidRPr="0088331A">
              <w:rPr>
                <w:rStyle w:val="screenelement"/>
                <w:sz w:val="16"/>
              </w:rPr>
              <w:t>Nome do objeto locável</w:t>
            </w:r>
            <w:r w:rsidRPr="0088331A">
              <w:rPr>
                <w:sz w:val="16"/>
              </w:rPr>
              <w:t xml:space="preserve">: </w:t>
            </w:r>
            <w:r w:rsidRPr="0088331A">
              <w:rPr>
                <w:rStyle w:val="userinput"/>
                <w:sz w:val="16"/>
              </w:rPr>
              <w:t>&lt;seu nome de objeto&gt;</w:t>
            </w:r>
          </w:p>
          <w:p w14:paraId="3CF424F9" w14:textId="77777777" w:rsidR="00047F6C" w:rsidRPr="0088331A" w:rsidRDefault="00CA11C0">
            <w:pPr>
              <w:rPr>
                <w:sz w:val="16"/>
              </w:rPr>
            </w:pPr>
            <w:r w:rsidRPr="0088331A">
              <w:rPr>
                <w:rStyle w:val="screenelement"/>
                <w:sz w:val="16"/>
              </w:rPr>
              <w:t>Categoria de utilização</w:t>
            </w:r>
            <w:r w:rsidRPr="0088331A">
              <w:rPr>
                <w:sz w:val="16"/>
              </w:rPr>
              <w:t xml:space="preserve">: </w:t>
            </w:r>
            <w:r w:rsidRPr="0088331A">
              <w:rPr>
                <w:rStyle w:val="userinput"/>
                <w:sz w:val="16"/>
              </w:rPr>
              <w:t>Objeto locável interempresarial sem estrutura de portfólio (I4)</w:t>
            </w:r>
          </w:p>
          <w:p w14:paraId="7D3B2A10" w14:textId="77777777" w:rsidR="00047F6C" w:rsidRPr="0088331A" w:rsidRDefault="00CA11C0">
            <w:pPr>
              <w:rPr>
                <w:sz w:val="16"/>
              </w:rPr>
            </w:pPr>
            <w:r w:rsidRPr="0088331A">
              <w:rPr>
                <w:rStyle w:val="screenelement"/>
                <w:sz w:val="16"/>
              </w:rPr>
              <w:t>Tipo de utilização do objeto locável</w:t>
            </w:r>
            <w:r w:rsidRPr="0088331A">
              <w:rPr>
                <w:sz w:val="16"/>
              </w:rPr>
              <w:t xml:space="preserve">: </w:t>
            </w:r>
            <w:r w:rsidRPr="0088331A">
              <w:rPr>
                <w:rStyle w:val="userinput"/>
                <w:sz w:val="16"/>
              </w:rPr>
              <w:t>&lt;selecione um tipo de utilização, por exemplo, Instalações e equipamentos LO&gt; ICO (SRI2)&gt;</w:t>
            </w:r>
          </w:p>
          <w:p w14:paraId="61C99E33" w14:textId="77777777" w:rsidR="00047F6C" w:rsidRPr="0088331A" w:rsidRDefault="00CA11C0">
            <w:pPr>
              <w:rPr>
                <w:sz w:val="16"/>
              </w:rPr>
            </w:pPr>
            <w:r w:rsidRPr="0088331A">
              <w:rPr>
                <w:rStyle w:val="screenelement"/>
                <w:sz w:val="16"/>
              </w:rPr>
              <w:t>Empresa</w:t>
            </w:r>
            <w:r w:rsidRPr="0088331A">
              <w:rPr>
                <w:sz w:val="16"/>
              </w:rPr>
              <w:t xml:space="preserve">: </w:t>
            </w:r>
            <w:r w:rsidRPr="0088331A">
              <w:rPr>
                <w:rStyle w:val="userinput"/>
                <w:sz w:val="16"/>
              </w:rPr>
              <w:t>&lt;selecione uma empresa, por exemplo, Empresa (1010) &gt;</w:t>
            </w:r>
          </w:p>
          <w:p w14:paraId="0EC6E412" w14:textId="77777777" w:rsidR="00047F6C" w:rsidRPr="0088331A" w:rsidRDefault="00CA11C0">
            <w:pPr>
              <w:rPr>
                <w:sz w:val="16"/>
              </w:rPr>
            </w:pPr>
            <w:r w:rsidRPr="0088331A">
              <w:rPr>
                <w:rStyle w:val="screenelement"/>
                <w:sz w:val="16"/>
              </w:rPr>
              <w:t>Objeto locável</w:t>
            </w:r>
            <w:r w:rsidRPr="0088331A">
              <w:rPr>
                <w:sz w:val="16"/>
              </w:rPr>
              <w:t xml:space="preserve">: </w:t>
            </w:r>
            <w:r w:rsidRPr="0088331A">
              <w:rPr>
                <w:rStyle w:val="userinput"/>
                <w:sz w:val="16"/>
              </w:rPr>
              <w:t>&lt;seu ID de objeto no caso de intervalo de numeração externo, caso contrário, deixe o campo em branco&gt;</w:t>
            </w:r>
          </w:p>
          <w:p w14:paraId="7F283C56" w14:textId="77777777" w:rsidR="00047F6C" w:rsidRPr="0088331A" w:rsidRDefault="00CA11C0">
            <w:pPr>
              <w:rPr>
                <w:sz w:val="16"/>
              </w:rPr>
            </w:pPr>
            <w:r w:rsidRPr="0088331A">
              <w:rPr>
                <w:sz w:val="16"/>
              </w:rPr>
              <w:t xml:space="preserve">Na seção </w:t>
            </w:r>
            <w:r w:rsidRPr="0088331A">
              <w:rPr>
                <w:rStyle w:val="screenelement"/>
                <w:sz w:val="16"/>
              </w:rPr>
              <w:t>Informações gerais</w:t>
            </w:r>
            <w:r w:rsidRPr="0088331A">
              <w:rPr>
                <w:sz w:val="16"/>
              </w:rPr>
              <w:t>:</w:t>
            </w:r>
          </w:p>
          <w:p w14:paraId="459F991E" w14:textId="77777777" w:rsidR="00047F6C" w:rsidRPr="0088331A" w:rsidRDefault="00CA11C0">
            <w:pPr>
              <w:rPr>
                <w:sz w:val="16"/>
              </w:rPr>
            </w:pPr>
            <w:r w:rsidRPr="0088331A">
              <w:rPr>
                <w:rStyle w:val="screenelement"/>
                <w:sz w:val="16"/>
              </w:rPr>
              <w:t>Grupo de autorizações (opcional)</w:t>
            </w:r>
            <w:r w:rsidRPr="0088331A">
              <w:rPr>
                <w:sz w:val="16"/>
              </w:rPr>
              <w:t xml:space="preserve">: </w:t>
            </w:r>
            <w:r w:rsidRPr="0088331A">
              <w:rPr>
                <w:rStyle w:val="userinput"/>
                <w:sz w:val="16"/>
              </w:rPr>
              <w:t>&lt;selecione um grupo de autorizações (este campo só é visível se um grupo de autorizações estiver configurado)&gt;</w:t>
            </w:r>
          </w:p>
          <w:p w14:paraId="16C1E0B4" w14:textId="77777777" w:rsidR="00047F6C" w:rsidRPr="0088331A" w:rsidRDefault="00CA11C0">
            <w:pPr>
              <w:rPr>
                <w:sz w:val="16"/>
              </w:rPr>
            </w:pPr>
            <w:r w:rsidRPr="0088331A">
              <w:rPr>
                <w:rStyle w:val="screenelement"/>
                <w:sz w:val="16"/>
              </w:rPr>
              <w:t>Início da validade</w:t>
            </w:r>
            <w:r w:rsidRPr="0088331A">
              <w:rPr>
                <w:sz w:val="16"/>
              </w:rPr>
              <w:t xml:space="preserve">: </w:t>
            </w:r>
            <w:r w:rsidRPr="0088331A">
              <w:rPr>
                <w:rStyle w:val="userinput"/>
                <w:sz w:val="16"/>
              </w:rPr>
              <w:t xml:space="preserve">&lt;data a partir da </w:t>
            </w:r>
            <w:r w:rsidRPr="0088331A">
              <w:rPr>
                <w:rStyle w:val="userinput"/>
                <w:sz w:val="16"/>
              </w:rPr>
              <w:t>qual seu objeto é válido, por exemplo, a data atual&gt;</w:t>
            </w:r>
          </w:p>
          <w:p w14:paraId="26D613D6" w14:textId="77777777" w:rsidR="00047F6C" w:rsidRPr="0088331A" w:rsidRDefault="00CA11C0">
            <w:pPr>
              <w:rPr>
                <w:sz w:val="16"/>
              </w:rPr>
            </w:pPr>
            <w:r w:rsidRPr="0088331A">
              <w:rPr>
                <w:rStyle w:val="screenelement"/>
                <w:sz w:val="16"/>
              </w:rPr>
              <w:t>Fim da validade</w:t>
            </w:r>
            <w:r w:rsidRPr="0088331A">
              <w:rPr>
                <w:sz w:val="16"/>
              </w:rPr>
              <w:t xml:space="preserve">: </w:t>
            </w:r>
            <w:r w:rsidRPr="0088331A">
              <w:rPr>
                <w:rStyle w:val="userinput"/>
                <w:sz w:val="16"/>
              </w:rPr>
              <w:t>&lt;data até a qual o seu objeto é válido&gt;</w:t>
            </w:r>
          </w:p>
          <w:p w14:paraId="7DC3C64A" w14:textId="77777777" w:rsidR="00047F6C" w:rsidRPr="0088331A" w:rsidRDefault="00CA11C0">
            <w:pPr>
              <w:rPr>
                <w:sz w:val="16"/>
              </w:rPr>
            </w:pPr>
            <w:r w:rsidRPr="0088331A">
              <w:rPr>
                <w:sz w:val="16"/>
              </w:rPr>
              <w:t xml:space="preserve">Na seção </w:t>
            </w:r>
            <w:r w:rsidRPr="0088331A">
              <w:rPr>
                <w:rStyle w:val="screenelement"/>
                <w:sz w:val="16"/>
              </w:rPr>
              <w:t>Atribuição de objeto utilizável</w:t>
            </w:r>
            <w:r w:rsidRPr="0088331A">
              <w:rPr>
                <w:sz w:val="16"/>
              </w:rPr>
              <w:t xml:space="preserve">, selecione </w:t>
            </w:r>
            <w:r w:rsidRPr="0088331A">
              <w:rPr>
                <w:rStyle w:val="screenelement"/>
                <w:sz w:val="16"/>
              </w:rPr>
              <w:t>Criar</w:t>
            </w:r>
            <w:r w:rsidRPr="0088331A">
              <w:rPr>
                <w:sz w:val="16"/>
              </w:rPr>
              <w:t xml:space="preserve"> e efetue as seguintes entradas.</w:t>
            </w:r>
          </w:p>
          <w:p w14:paraId="5A9B0502" w14:textId="77777777" w:rsidR="00047F6C" w:rsidRPr="0088331A" w:rsidRDefault="00CA11C0">
            <w:pPr>
              <w:rPr>
                <w:sz w:val="16"/>
              </w:rPr>
            </w:pPr>
            <w:r w:rsidRPr="0088331A">
              <w:rPr>
                <w:rStyle w:val="screenelement"/>
                <w:sz w:val="16"/>
              </w:rPr>
              <w:t>Objeto utilizável</w:t>
            </w:r>
            <w:r w:rsidRPr="0088331A">
              <w:rPr>
                <w:sz w:val="16"/>
              </w:rPr>
              <w:t xml:space="preserve">: </w:t>
            </w:r>
            <w:r w:rsidRPr="0088331A">
              <w:rPr>
                <w:rStyle w:val="userinput"/>
                <w:sz w:val="16"/>
              </w:rPr>
              <w:t>&lt;Atribuir o objeto utilizável - pode ser um objeto utilizável interempresarial (I2) ou um objeto utilizável não interempresarial (UW) ao qual o objeto locável interempresarial se refere&gt;</w:t>
            </w:r>
          </w:p>
          <w:p w14:paraId="081C0EF2" w14:textId="77777777" w:rsidR="00047F6C" w:rsidRPr="0088331A" w:rsidRDefault="00CA11C0">
            <w:pPr>
              <w:rPr>
                <w:sz w:val="16"/>
              </w:rPr>
            </w:pPr>
            <w:r w:rsidRPr="0088331A">
              <w:rPr>
                <w:sz w:val="16"/>
              </w:rPr>
              <w:t xml:space="preserve">Clique em </w:t>
            </w:r>
            <w:r w:rsidRPr="0088331A">
              <w:rPr>
                <w:rStyle w:val="screenelement"/>
                <w:sz w:val="16"/>
              </w:rPr>
              <w:t>Aplicar</w:t>
            </w:r>
            <w:r w:rsidRPr="0088331A">
              <w:rPr>
                <w:sz w:val="16"/>
              </w:rPr>
              <w:t>.</w:t>
            </w:r>
          </w:p>
          <w:p w14:paraId="37761F00" w14:textId="77777777" w:rsidR="00047F6C" w:rsidRPr="0088331A" w:rsidRDefault="00CA11C0">
            <w:pPr>
              <w:rPr>
                <w:sz w:val="16"/>
              </w:rPr>
            </w:pPr>
            <w:r w:rsidRPr="0088331A">
              <w:rPr>
                <w:sz w:val="16"/>
              </w:rPr>
              <w:t>Opcional:</w:t>
            </w:r>
          </w:p>
          <w:p w14:paraId="4990089C" w14:textId="77777777" w:rsidR="00047F6C" w:rsidRPr="0088331A" w:rsidRDefault="00CA11C0">
            <w:pPr>
              <w:rPr>
                <w:sz w:val="16"/>
              </w:rPr>
            </w:pPr>
            <w:r w:rsidRPr="0088331A">
              <w:rPr>
                <w:sz w:val="16"/>
              </w:rPr>
              <w:t xml:space="preserve">Para a seção </w:t>
            </w:r>
            <w:r w:rsidRPr="0088331A">
              <w:rPr>
                <w:rStyle w:val="screenelement"/>
                <w:sz w:val="16"/>
              </w:rPr>
              <w:t>Medição</w:t>
            </w:r>
            <w:r w:rsidRPr="0088331A">
              <w:rPr>
                <w:sz w:val="16"/>
              </w:rPr>
              <w:t xml:space="preserve">, clique em </w:t>
            </w:r>
            <w:r w:rsidRPr="0088331A">
              <w:rPr>
                <w:rStyle w:val="screenelement"/>
                <w:sz w:val="16"/>
              </w:rPr>
              <w:t>Criar</w:t>
            </w:r>
            <w:r w:rsidRPr="0088331A">
              <w:rPr>
                <w:sz w:val="16"/>
              </w:rPr>
              <w:t xml:space="preserve"> e efetue as seguintes entradas.</w:t>
            </w:r>
          </w:p>
          <w:p w14:paraId="35A718B2" w14:textId="77777777" w:rsidR="00047F6C" w:rsidRPr="0088331A" w:rsidRDefault="00CA11C0">
            <w:pPr>
              <w:rPr>
                <w:sz w:val="16"/>
              </w:rPr>
            </w:pPr>
            <w:r w:rsidRPr="0088331A">
              <w:rPr>
                <w:rStyle w:val="screenelement"/>
                <w:sz w:val="16"/>
              </w:rPr>
              <w:t>Tipo de medição</w:t>
            </w:r>
            <w:r w:rsidRPr="0088331A">
              <w:rPr>
                <w:sz w:val="16"/>
              </w:rPr>
              <w:t xml:space="preserve">: </w:t>
            </w:r>
            <w:r w:rsidRPr="0088331A">
              <w:rPr>
                <w:rStyle w:val="userinput"/>
                <w:sz w:val="16"/>
              </w:rPr>
              <w:t>&lt;selecione um tipo de medição&gt;</w:t>
            </w:r>
          </w:p>
          <w:p w14:paraId="666B3E34" w14:textId="77777777" w:rsidR="00047F6C" w:rsidRPr="0088331A" w:rsidRDefault="00CA11C0">
            <w:pPr>
              <w:rPr>
                <w:sz w:val="16"/>
              </w:rPr>
            </w:pPr>
            <w:r w:rsidRPr="0088331A">
              <w:rPr>
                <w:rStyle w:val="screenelement"/>
                <w:sz w:val="16"/>
              </w:rPr>
              <w:lastRenderedPageBreak/>
              <w:t>Montante</w:t>
            </w:r>
            <w:r w:rsidRPr="0088331A">
              <w:rPr>
                <w:sz w:val="16"/>
              </w:rPr>
              <w:t xml:space="preserve">: </w:t>
            </w:r>
            <w:r w:rsidRPr="0088331A">
              <w:rPr>
                <w:rStyle w:val="userinput"/>
                <w:sz w:val="16"/>
              </w:rPr>
              <w:t>&lt;montante da medição&gt;</w:t>
            </w:r>
          </w:p>
          <w:p w14:paraId="3B3E2D0E" w14:textId="77777777" w:rsidR="00047F6C" w:rsidRPr="0088331A" w:rsidRDefault="00CA11C0">
            <w:pPr>
              <w:rPr>
                <w:sz w:val="16"/>
              </w:rPr>
            </w:pPr>
            <w:r w:rsidRPr="0088331A">
              <w:rPr>
                <w:sz w:val="16"/>
              </w:rPr>
              <w:t xml:space="preserve">Clique em </w:t>
            </w:r>
            <w:r w:rsidRPr="0088331A">
              <w:rPr>
                <w:rStyle w:val="screenelement"/>
                <w:sz w:val="16"/>
              </w:rPr>
              <w:t>Aplicar</w:t>
            </w:r>
            <w:r w:rsidRPr="0088331A">
              <w:rPr>
                <w:sz w:val="16"/>
              </w:rPr>
              <w:t>.</w:t>
            </w:r>
          </w:p>
          <w:p w14:paraId="5B533598" w14:textId="77777777" w:rsidR="00047F6C" w:rsidRPr="0088331A" w:rsidRDefault="00CA11C0">
            <w:pPr>
              <w:rPr>
                <w:sz w:val="16"/>
              </w:rPr>
            </w:pPr>
            <w:r w:rsidRPr="0088331A">
              <w:rPr>
                <w:sz w:val="16"/>
              </w:rPr>
              <w:t xml:space="preserve">Clique em </w:t>
            </w:r>
            <w:r w:rsidRPr="0088331A">
              <w:rPr>
                <w:rStyle w:val="screenelement"/>
                <w:sz w:val="16"/>
              </w:rPr>
              <w:t>Criar</w:t>
            </w:r>
            <w:r w:rsidRPr="0088331A">
              <w:rPr>
                <w:sz w:val="16"/>
              </w:rPr>
              <w:t>.</w:t>
            </w:r>
          </w:p>
        </w:tc>
        <w:tc>
          <w:tcPr>
            <w:tcW w:w="0" w:type="auto"/>
          </w:tcPr>
          <w:p w14:paraId="223BFB50" w14:textId="77777777" w:rsidR="00047F6C" w:rsidRPr="0088331A" w:rsidRDefault="00CA11C0">
            <w:pPr>
              <w:rPr>
                <w:sz w:val="16"/>
              </w:rPr>
            </w:pPr>
            <w:r w:rsidRPr="0088331A">
              <w:rPr>
                <w:sz w:val="16"/>
              </w:rPr>
              <w:lastRenderedPageBreak/>
              <w:t>O objeto locável é criado.</w:t>
            </w:r>
          </w:p>
        </w:tc>
        <w:tc>
          <w:tcPr>
            <w:tcW w:w="0" w:type="auto"/>
          </w:tcPr>
          <w:p w14:paraId="7224DF89" w14:textId="77777777" w:rsidR="00047F6C" w:rsidRPr="0088331A" w:rsidRDefault="00047F6C">
            <w:pPr>
              <w:rPr>
                <w:sz w:val="16"/>
              </w:rPr>
            </w:pPr>
          </w:p>
        </w:tc>
      </w:tr>
    </w:tbl>
    <w:p w14:paraId="27C6F261" w14:textId="77777777" w:rsidR="00047F6C" w:rsidRDefault="00CA11C0">
      <w:pPr>
        <w:pStyle w:val="Heading2"/>
      </w:pPr>
      <w:bookmarkStart w:id="50" w:name="unique_23"/>
      <w:bookmarkStart w:id="51" w:name="_Toc233893899"/>
      <w:r>
        <w:t>Criar objeto utilizável interempresarial com estrutura de portfólio</w:t>
      </w:r>
      <w:bookmarkEnd w:id="50"/>
      <w:bookmarkEnd w:id="51"/>
    </w:p>
    <w:tbl>
      <w:tblPr>
        <w:tblStyle w:val="SAPStandardTable"/>
        <w:tblW w:w="5000" w:type="pct"/>
        <w:tblInd w:w="3" w:type="dxa"/>
        <w:tblLook w:val="0620" w:firstRow="1" w:lastRow="0" w:firstColumn="0" w:lastColumn="0" w:noHBand="1" w:noVBand="1"/>
      </w:tblPr>
      <w:tblGrid>
        <w:gridCol w:w="769"/>
        <w:gridCol w:w="1156"/>
        <w:gridCol w:w="10318"/>
        <w:gridCol w:w="1342"/>
        <w:gridCol w:w="719"/>
      </w:tblGrid>
      <w:tr w:rsidR="00047F6C" w:rsidRPr="0088331A" w14:paraId="36FB4AAC" w14:textId="77777777" w:rsidTr="0088331A">
        <w:trPr>
          <w:cnfStyle w:val="100000000000" w:firstRow="1" w:lastRow="0" w:firstColumn="0" w:lastColumn="0" w:oddVBand="0" w:evenVBand="0" w:oddHBand="0" w:evenHBand="0" w:firstRowFirstColumn="0" w:firstRowLastColumn="0" w:lastRowFirstColumn="0" w:lastRowLastColumn="0"/>
        </w:trPr>
        <w:tc>
          <w:tcPr>
            <w:tcW w:w="0" w:type="auto"/>
          </w:tcPr>
          <w:p w14:paraId="164D290A" w14:textId="77777777" w:rsidR="00047F6C" w:rsidRPr="0088331A" w:rsidRDefault="00CA11C0">
            <w:pPr>
              <w:pStyle w:val="boldparagraph"/>
              <w:rPr>
                <w:sz w:val="16"/>
              </w:rPr>
            </w:pPr>
            <w:r w:rsidRPr="0088331A">
              <w:rPr>
                <w:rStyle w:val="bold"/>
                <w:sz w:val="16"/>
              </w:rPr>
              <w:t>Nº da etapa de teste</w:t>
            </w:r>
          </w:p>
        </w:tc>
        <w:tc>
          <w:tcPr>
            <w:tcW w:w="0" w:type="auto"/>
          </w:tcPr>
          <w:p w14:paraId="292C2825" w14:textId="77777777" w:rsidR="00047F6C" w:rsidRPr="0088331A" w:rsidRDefault="00CA11C0">
            <w:pPr>
              <w:pStyle w:val="boldparagraph"/>
              <w:rPr>
                <w:sz w:val="16"/>
              </w:rPr>
            </w:pPr>
            <w:r w:rsidRPr="0088331A">
              <w:rPr>
                <w:rStyle w:val="bold"/>
                <w:sz w:val="16"/>
              </w:rPr>
              <w:t>Nome da etapa de teste</w:t>
            </w:r>
          </w:p>
        </w:tc>
        <w:tc>
          <w:tcPr>
            <w:tcW w:w="0" w:type="auto"/>
          </w:tcPr>
          <w:p w14:paraId="1E0CE02C" w14:textId="77777777" w:rsidR="00047F6C" w:rsidRPr="0088331A" w:rsidRDefault="00CA11C0">
            <w:pPr>
              <w:pStyle w:val="boldparagraph"/>
              <w:rPr>
                <w:sz w:val="16"/>
              </w:rPr>
            </w:pPr>
            <w:r w:rsidRPr="0088331A">
              <w:rPr>
                <w:rStyle w:val="bold"/>
                <w:sz w:val="16"/>
              </w:rPr>
              <w:t>Instrução</w:t>
            </w:r>
          </w:p>
        </w:tc>
        <w:tc>
          <w:tcPr>
            <w:tcW w:w="0" w:type="auto"/>
          </w:tcPr>
          <w:p w14:paraId="6F00AB75" w14:textId="77777777" w:rsidR="00047F6C" w:rsidRPr="0088331A" w:rsidRDefault="00CA11C0">
            <w:pPr>
              <w:pStyle w:val="boldparagraph"/>
              <w:rPr>
                <w:sz w:val="16"/>
              </w:rPr>
            </w:pPr>
            <w:r w:rsidRPr="0088331A">
              <w:rPr>
                <w:rStyle w:val="bold"/>
                <w:sz w:val="16"/>
              </w:rPr>
              <w:t>Resultado esperado</w:t>
            </w:r>
          </w:p>
        </w:tc>
        <w:tc>
          <w:tcPr>
            <w:tcW w:w="0" w:type="auto"/>
          </w:tcPr>
          <w:p w14:paraId="07BE9F8B" w14:textId="77777777" w:rsidR="00047F6C" w:rsidRPr="0088331A" w:rsidRDefault="00CA11C0">
            <w:pPr>
              <w:pStyle w:val="boldparagraph"/>
              <w:rPr>
                <w:sz w:val="16"/>
              </w:rPr>
            </w:pPr>
            <w:r w:rsidRPr="0088331A">
              <w:rPr>
                <w:rStyle w:val="bold"/>
                <w:sz w:val="16"/>
              </w:rPr>
              <w:t>Comentários</w:t>
            </w:r>
          </w:p>
        </w:tc>
      </w:tr>
      <w:tr w:rsidR="00047F6C" w:rsidRPr="0088331A" w14:paraId="2A51A9F2" w14:textId="77777777" w:rsidTr="0088331A">
        <w:tc>
          <w:tcPr>
            <w:tcW w:w="0" w:type="auto"/>
          </w:tcPr>
          <w:p w14:paraId="616C84A5" w14:textId="77777777" w:rsidR="00047F6C" w:rsidRPr="0088331A" w:rsidRDefault="00CA11C0">
            <w:pPr>
              <w:rPr>
                <w:sz w:val="16"/>
              </w:rPr>
            </w:pPr>
            <w:r w:rsidRPr="0088331A">
              <w:rPr>
                <w:sz w:val="16"/>
              </w:rPr>
              <w:t>1.</w:t>
            </w:r>
          </w:p>
        </w:tc>
        <w:tc>
          <w:tcPr>
            <w:tcW w:w="0" w:type="auto"/>
          </w:tcPr>
          <w:p w14:paraId="1B2997D1" w14:textId="77777777" w:rsidR="00047F6C" w:rsidRPr="0088331A" w:rsidRDefault="00CA11C0">
            <w:pPr>
              <w:rPr>
                <w:sz w:val="16"/>
              </w:rPr>
            </w:pPr>
            <w:r w:rsidRPr="0088331A">
              <w:rPr>
                <w:rStyle w:val="bold"/>
                <w:sz w:val="16"/>
              </w:rPr>
              <w:t>Efetuar login</w:t>
            </w:r>
          </w:p>
        </w:tc>
        <w:tc>
          <w:tcPr>
            <w:tcW w:w="0" w:type="auto"/>
          </w:tcPr>
          <w:p w14:paraId="25B1F9A7" w14:textId="77777777" w:rsidR="00047F6C" w:rsidRPr="0088331A" w:rsidRDefault="00CA11C0">
            <w:pPr>
              <w:rPr>
                <w:sz w:val="16"/>
              </w:rPr>
            </w:pPr>
            <w:r w:rsidRPr="0088331A">
              <w:rPr>
                <w:sz w:val="16"/>
              </w:rPr>
              <w:t>Efetue login no launchpad do SAP Fiori como Especialista de contrato - leasing</w:t>
            </w:r>
            <w:r w:rsidRPr="0088331A">
              <w:rPr>
                <w:sz w:val="16"/>
              </w:rPr>
              <w:t xml:space="preserve"> ou Responsável de bens imóveis - administração de localizações.</w:t>
            </w:r>
          </w:p>
        </w:tc>
        <w:tc>
          <w:tcPr>
            <w:tcW w:w="0" w:type="auto"/>
          </w:tcPr>
          <w:p w14:paraId="37C35582" w14:textId="77777777" w:rsidR="00047F6C" w:rsidRPr="0088331A" w:rsidRDefault="00CA11C0">
            <w:pPr>
              <w:rPr>
                <w:sz w:val="16"/>
              </w:rPr>
            </w:pPr>
            <w:r w:rsidRPr="0088331A">
              <w:rPr>
                <w:sz w:val="16"/>
              </w:rPr>
              <w:t xml:space="preserve">A página </w:t>
            </w:r>
            <w:r w:rsidRPr="0088331A">
              <w:rPr>
                <w:rStyle w:val="screenelement"/>
                <w:sz w:val="16"/>
              </w:rPr>
              <w:t>Início</w:t>
            </w:r>
            <w:r w:rsidRPr="0088331A">
              <w:rPr>
                <w:sz w:val="16"/>
              </w:rPr>
              <w:t xml:space="preserve"> é exibida.</w:t>
            </w:r>
          </w:p>
        </w:tc>
        <w:tc>
          <w:tcPr>
            <w:tcW w:w="0" w:type="auto"/>
          </w:tcPr>
          <w:p w14:paraId="5BB42DE6" w14:textId="77777777" w:rsidR="00047F6C" w:rsidRPr="0088331A" w:rsidRDefault="00047F6C">
            <w:pPr>
              <w:rPr>
                <w:sz w:val="16"/>
              </w:rPr>
            </w:pPr>
          </w:p>
        </w:tc>
      </w:tr>
      <w:tr w:rsidR="00047F6C" w:rsidRPr="0088331A" w14:paraId="483B3B2F" w14:textId="77777777" w:rsidTr="0088331A">
        <w:tc>
          <w:tcPr>
            <w:tcW w:w="0" w:type="auto"/>
          </w:tcPr>
          <w:p w14:paraId="19F17724" w14:textId="77777777" w:rsidR="00047F6C" w:rsidRPr="0088331A" w:rsidRDefault="00CA11C0">
            <w:pPr>
              <w:rPr>
                <w:sz w:val="16"/>
              </w:rPr>
            </w:pPr>
            <w:r w:rsidRPr="0088331A">
              <w:rPr>
                <w:sz w:val="16"/>
              </w:rPr>
              <w:t>2</w:t>
            </w:r>
          </w:p>
        </w:tc>
        <w:tc>
          <w:tcPr>
            <w:tcW w:w="0" w:type="auto"/>
          </w:tcPr>
          <w:p w14:paraId="5F746BD4" w14:textId="77777777" w:rsidR="00047F6C" w:rsidRPr="0088331A" w:rsidRDefault="00CA11C0">
            <w:pPr>
              <w:rPr>
                <w:sz w:val="16"/>
              </w:rPr>
            </w:pPr>
            <w:r w:rsidRPr="0088331A">
              <w:rPr>
                <w:rStyle w:val="bold"/>
                <w:sz w:val="16"/>
              </w:rPr>
              <w:t>Abrir Administrar objetos utilizáveis</w:t>
            </w:r>
          </w:p>
        </w:tc>
        <w:tc>
          <w:tcPr>
            <w:tcW w:w="0" w:type="auto"/>
          </w:tcPr>
          <w:p w14:paraId="1059965C" w14:textId="77777777" w:rsidR="00047F6C" w:rsidRPr="0088331A" w:rsidRDefault="00CA11C0">
            <w:pPr>
              <w:rPr>
                <w:sz w:val="16"/>
              </w:rPr>
            </w:pPr>
            <w:r w:rsidRPr="0088331A">
              <w:rPr>
                <w:sz w:val="16"/>
              </w:rPr>
              <w:t xml:space="preserve">Abra </w:t>
            </w:r>
            <w:r w:rsidRPr="0088331A">
              <w:rPr>
                <w:rStyle w:val="screenelement"/>
                <w:sz w:val="16"/>
              </w:rPr>
              <w:t>Administrar objetos utilizáveis</w:t>
            </w:r>
            <w:r w:rsidRPr="0088331A">
              <w:rPr>
                <w:sz w:val="16"/>
              </w:rPr>
              <w:t>.</w:t>
            </w:r>
          </w:p>
        </w:tc>
        <w:tc>
          <w:tcPr>
            <w:tcW w:w="0" w:type="auto"/>
          </w:tcPr>
          <w:p w14:paraId="57EA01F1" w14:textId="77777777" w:rsidR="00047F6C" w:rsidRPr="0088331A" w:rsidRDefault="00CA11C0">
            <w:pPr>
              <w:rPr>
                <w:sz w:val="16"/>
              </w:rPr>
            </w:pPr>
            <w:r w:rsidRPr="0088331A">
              <w:rPr>
                <w:sz w:val="16"/>
              </w:rPr>
              <w:t xml:space="preserve">A tela </w:t>
            </w:r>
            <w:r w:rsidRPr="0088331A">
              <w:rPr>
                <w:rStyle w:val="screenelement"/>
                <w:sz w:val="16"/>
              </w:rPr>
              <w:t>Administrar objetos utilizáveis</w:t>
            </w:r>
            <w:r w:rsidRPr="0088331A">
              <w:rPr>
                <w:sz w:val="16"/>
              </w:rPr>
              <w:t xml:space="preserve"> é exibida.</w:t>
            </w:r>
          </w:p>
        </w:tc>
        <w:tc>
          <w:tcPr>
            <w:tcW w:w="0" w:type="auto"/>
          </w:tcPr>
          <w:p w14:paraId="47594F12" w14:textId="77777777" w:rsidR="00047F6C" w:rsidRPr="0088331A" w:rsidRDefault="00047F6C">
            <w:pPr>
              <w:rPr>
                <w:sz w:val="16"/>
              </w:rPr>
            </w:pPr>
          </w:p>
        </w:tc>
      </w:tr>
      <w:tr w:rsidR="00047F6C" w:rsidRPr="0088331A" w14:paraId="21F7CDF0" w14:textId="77777777" w:rsidTr="0088331A">
        <w:tc>
          <w:tcPr>
            <w:tcW w:w="0" w:type="auto"/>
          </w:tcPr>
          <w:p w14:paraId="235A4528" w14:textId="77777777" w:rsidR="00047F6C" w:rsidRPr="0088331A" w:rsidRDefault="00CA11C0">
            <w:pPr>
              <w:rPr>
                <w:sz w:val="16"/>
              </w:rPr>
            </w:pPr>
            <w:r w:rsidRPr="0088331A">
              <w:rPr>
                <w:sz w:val="16"/>
              </w:rPr>
              <w:t>3</w:t>
            </w:r>
          </w:p>
        </w:tc>
        <w:tc>
          <w:tcPr>
            <w:tcW w:w="0" w:type="auto"/>
          </w:tcPr>
          <w:p w14:paraId="591BC328" w14:textId="77777777" w:rsidR="00047F6C" w:rsidRPr="0088331A" w:rsidRDefault="00CA11C0">
            <w:pPr>
              <w:rPr>
                <w:sz w:val="16"/>
              </w:rPr>
            </w:pPr>
            <w:r w:rsidRPr="0088331A">
              <w:rPr>
                <w:rStyle w:val="bold"/>
                <w:sz w:val="16"/>
              </w:rPr>
              <w:t xml:space="preserve">Criar objetos </w:t>
            </w:r>
            <w:r w:rsidRPr="0088331A">
              <w:rPr>
                <w:rStyle w:val="bold"/>
                <w:sz w:val="16"/>
              </w:rPr>
              <w:t>utilizáveis</w:t>
            </w:r>
          </w:p>
        </w:tc>
        <w:tc>
          <w:tcPr>
            <w:tcW w:w="0" w:type="auto"/>
          </w:tcPr>
          <w:p w14:paraId="191AB524" w14:textId="77777777" w:rsidR="00047F6C" w:rsidRPr="0088331A" w:rsidRDefault="00CA11C0">
            <w:pPr>
              <w:rPr>
                <w:sz w:val="16"/>
              </w:rPr>
            </w:pPr>
            <w:r w:rsidRPr="0088331A">
              <w:rPr>
                <w:sz w:val="16"/>
              </w:rPr>
              <w:t xml:space="preserve">Clique em </w:t>
            </w:r>
            <w:r w:rsidRPr="0088331A">
              <w:rPr>
                <w:rStyle w:val="screenelement"/>
                <w:sz w:val="16"/>
              </w:rPr>
              <w:t>Criar</w:t>
            </w:r>
            <w:r w:rsidRPr="0088331A">
              <w:rPr>
                <w:sz w:val="16"/>
              </w:rPr>
              <w:t xml:space="preserve"> e efetue as entradas a seguir.</w:t>
            </w:r>
          </w:p>
          <w:p w14:paraId="30A3F73A" w14:textId="77777777" w:rsidR="00047F6C" w:rsidRPr="0088331A" w:rsidRDefault="00CA11C0">
            <w:pPr>
              <w:rPr>
                <w:sz w:val="16"/>
              </w:rPr>
            </w:pPr>
            <w:r w:rsidRPr="0088331A">
              <w:rPr>
                <w:sz w:val="16"/>
              </w:rPr>
              <w:t xml:space="preserve">Na seção </w:t>
            </w:r>
            <w:r w:rsidRPr="0088331A">
              <w:rPr>
                <w:rStyle w:val="screenelement"/>
                <w:sz w:val="16"/>
              </w:rPr>
              <w:t>Cabeçalho</w:t>
            </w:r>
            <w:r w:rsidRPr="0088331A">
              <w:rPr>
                <w:sz w:val="16"/>
              </w:rPr>
              <w:t>:</w:t>
            </w:r>
          </w:p>
          <w:p w14:paraId="1D503B0C" w14:textId="77777777" w:rsidR="00047F6C" w:rsidRPr="0088331A" w:rsidRDefault="00CA11C0">
            <w:pPr>
              <w:rPr>
                <w:sz w:val="16"/>
              </w:rPr>
            </w:pPr>
            <w:r w:rsidRPr="0088331A">
              <w:rPr>
                <w:rStyle w:val="screenelement"/>
                <w:sz w:val="16"/>
              </w:rPr>
              <w:t>Nome do objeto utilizável</w:t>
            </w:r>
            <w:r w:rsidRPr="0088331A">
              <w:rPr>
                <w:sz w:val="16"/>
              </w:rPr>
              <w:t xml:space="preserve">: </w:t>
            </w:r>
            <w:r w:rsidRPr="0088331A">
              <w:rPr>
                <w:rStyle w:val="userinput"/>
                <w:sz w:val="16"/>
              </w:rPr>
              <w:t>&lt;seu nome de objeto&gt;</w:t>
            </w:r>
          </w:p>
          <w:p w14:paraId="29F60012" w14:textId="77777777" w:rsidR="00047F6C" w:rsidRPr="0088331A" w:rsidRDefault="00CA11C0">
            <w:pPr>
              <w:rPr>
                <w:sz w:val="16"/>
              </w:rPr>
            </w:pPr>
            <w:r w:rsidRPr="0088331A">
              <w:rPr>
                <w:rStyle w:val="screenelement"/>
                <w:sz w:val="16"/>
              </w:rPr>
              <w:t>Categoria de utilização</w:t>
            </w:r>
            <w:r w:rsidRPr="0088331A">
              <w:rPr>
                <w:sz w:val="16"/>
              </w:rPr>
              <w:t xml:space="preserve">: </w:t>
            </w:r>
            <w:r w:rsidRPr="0088331A">
              <w:rPr>
                <w:rStyle w:val="userinput"/>
                <w:sz w:val="16"/>
              </w:rPr>
              <w:t>Objeto utilizável interempresarial com estrutura de portfólio (I1)</w:t>
            </w:r>
          </w:p>
          <w:p w14:paraId="5D6D7BAB" w14:textId="77777777" w:rsidR="00047F6C" w:rsidRPr="0088331A" w:rsidRDefault="00CA11C0">
            <w:pPr>
              <w:rPr>
                <w:sz w:val="16"/>
              </w:rPr>
            </w:pPr>
            <w:r w:rsidRPr="0088331A">
              <w:rPr>
                <w:rStyle w:val="screenelement"/>
                <w:sz w:val="16"/>
              </w:rPr>
              <w:t>Tipo de utilização de objeto utilizável</w:t>
            </w:r>
            <w:r w:rsidRPr="0088331A">
              <w:rPr>
                <w:sz w:val="16"/>
              </w:rPr>
              <w:t xml:space="preserve">: </w:t>
            </w:r>
            <w:r w:rsidRPr="0088331A">
              <w:rPr>
                <w:rStyle w:val="userinput"/>
                <w:sz w:val="16"/>
              </w:rPr>
              <w:t>&lt;selecione um tipo de utilização, por exemplo, CA Escritório ICO (SUI1)&gt;</w:t>
            </w:r>
          </w:p>
          <w:p w14:paraId="4C2E33C0" w14:textId="77777777" w:rsidR="00047F6C" w:rsidRPr="0088331A" w:rsidRDefault="00CA11C0">
            <w:pPr>
              <w:rPr>
                <w:sz w:val="16"/>
              </w:rPr>
            </w:pPr>
            <w:r w:rsidRPr="0088331A">
              <w:rPr>
                <w:rStyle w:val="screenelement"/>
                <w:sz w:val="16"/>
              </w:rPr>
              <w:t>Empresa</w:t>
            </w:r>
            <w:r w:rsidRPr="0088331A">
              <w:rPr>
                <w:sz w:val="16"/>
              </w:rPr>
              <w:t xml:space="preserve">: </w:t>
            </w:r>
            <w:r w:rsidRPr="0088331A">
              <w:rPr>
                <w:rStyle w:val="userinput"/>
                <w:sz w:val="16"/>
              </w:rPr>
              <w:t>&lt;selecione uma empresa, por exemplo, Empresa (1020) &gt;</w:t>
            </w:r>
          </w:p>
          <w:p w14:paraId="2384246B" w14:textId="77777777" w:rsidR="00047F6C" w:rsidRPr="0088331A" w:rsidRDefault="00CA11C0">
            <w:pPr>
              <w:rPr>
                <w:sz w:val="16"/>
              </w:rPr>
            </w:pPr>
            <w:r w:rsidRPr="0088331A">
              <w:rPr>
                <w:rStyle w:val="screenelement"/>
                <w:sz w:val="16"/>
              </w:rPr>
              <w:t>Objeto utilizável</w:t>
            </w:r>
            <w:r w:rsidRPr="0088331A">
              <w:rPr>
                <w:sz w:val="16"/>
              </w:rPr>
              <w:t xml:space="preserve">: </w:t>
            </w:r>
            <w:r w:rsidRPr="0088331A">
              <w:rPr>
                <w:rStyle w:val="userinput"/>
                <w:sz w:val="16"/>
              </w:rPr>
              <w:t>&lt;seu ID de objeto no caso de intervalo de numeração externo, caso contrário, deixe o campo em branco&gt;</w:t>
            </w:r>
          </w:p>
          <w:p w14:paraId="1F75E448" w14:textId="77777777" w:rsidR="00047F6C" w:rsidRPr="0088331A" w:rsidRDefault="00CA11C0">
            <w:pPr>
              <w:rPr>
                <w:sz w:val="16"/>
              </w:rPr>
            </w:pPr>
            <w:r w:rsidRPr="0088331A">
              <w:rPr>
                <w:sz w:val="16"/>
              </w:rPr>
              <w:t xml:space="preserve">Na seção </w:t>
            </w:r>
            <w:r w:rsidRPr="0088331A">
              <w:rPr>
                <w:rStyle w:val="screenelement"/>
                <w:sz w:val="16"/>
              </w:rPr>
              <w:t>Informações gerais</w:t>
            </w:r>
            <w:r w:rsidRPr="0088331A">
              <w:rPr>
                <w:sz w:val="16"/>
              </w:rPr>
              <w:t>:</w:t>
            </w:r>
          </w:p>
          <w:p w14:paraId="08C3559B" w14:textId="77777777" w:rsidR="00047F6C" w:rsidRPr="0088331A" w:rsidRDefault="00CA11C0">
            <w:pPr>
              <w:rPr>
                <w:sz w:val="16"/>
              </w:rPr>
            </w:pPr>
            <w:r w:rsidRPr="0088331A">
              <w:rPr>
                <w:rStyle w:val="screenelement"/>
                <w:sz w:val="16"/>
              </w:rPr>
              <w:t>Nº de objeto de edifício/terreno</w:t>
            </w:r>
            <w:r w:rsidRPr="0088331A">
              <w:rPr>
                <w:sz w:val="16"/>
              </w:rPr>
              <w:t xml:space="preserve">: </w:t>
            </w:r>
            <w:r w:rsidRPr="0088331A">
              <w:rPr>
                <w:rStyle w:val="userinput"/>
                <w:sz w:val="16"/>
              </w:rPr>
              <w:t>&lt;selecione o objeto de arquitetura (edifício/terreno) ao qual o objeto utilizável interempresarial se refere (objeto superior)&gt;</w:t>
            </w:r>
          </w:p>
          <w:p w14:paraId="48B7DEAB" w14:textId="77777777" w:rsidR="00047F6C" w:rsidRPr="0088331A" w:rsidRDefault="00CA11C0">
            <w:pPr>
              <w:rPr>
                <w:sz w:val="16"/>
              </w:rPr>
            </w:pPr>
            <w:r w:rsidRPr="0088331A">
              <w:rPr>
                <w:rStyle w:val="screenelement"/>
                <w:sz w:val="16"/>
              </w:rPr>
              <w:t>Grupo de autorizações (opcional)</w:t>
            </w:r>
            <w:r w:rsidRPr="0088331A">
              <w:rPr>
                <w:sz w:val="16"/>
              </w:rPr>
              <w:t xml:space="preserve">: </w:t>
            </w:r>
            <w:r w:rsidRPr="0088331A">
              <w:rPr>
                <w:rStyle w:val="userinput"/>
                <w:sz w:val="16"/>
              </w:rPr>
              <w:t>&lt;selecione um grupo de autorizações (este campo só é visível se um grupo de autorizações estiver configurado)&gt;</w:t>
            </w:r>
          </w:p>
          <w:tbl>
            <w:tblPr>
              <w:tblW w:w="4975" w:type="pct"/>
              <w:tblCellMar>
                <w:left w:w="10" w:type="dxa"/>
                <w:right w:w="10" w:type="dxa"/>
              </w:tblCellMar>
              <w:tblLook w:val="04A0" w:firstRow="1" w:lastRow="0" w:firstColumn="1" w:lastColumn="0" w:noHBand="0" w:noVBand="1"/>
            </w:tblPr>
            <w:tblGrid>
              <w:gridCol w:w="10105"/>
            </w:tblGrid>
            <w:tr w:rsidR="00047F6C" w:rsidRPr="0088331A" w14:paraId="2916FE83" w14:textId="77777777" w:rsidTr="008833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E62B46" w14:textId="77777777" w:rsidR="00047F6C" w:rsidRPr="0088331A" w:rsidRDefault="00CA11C0">
                  <w:pPr>
                    <w:rPr>
                      <w:sz w:val="16"/>
                    </w:rPr>
                  </w:pPr>
                  <w:r w:rsidRPr="0088331A">
                    <w:rPr>
                      <w:rStyle w:val="bold"/>
                      <w:sz w:val="16"/>
                    </w:rPr>
                    <w:t xml:space="preserve">Nota </w:t>
                  </w:r>
                  <w:r w:rsidRPr="0088331A">
                    <w:rPr>
                      <w:sz w:val="16"/>
                    </w:rPr>
                    <w:t>A Data de início da validade e a Data do fim da validade serão determinadas a partir do Objeto locável interempresarial atribuído.</w:t>
                  </w:r>
                </w:p>
              </w:tc>
            </w:tr>
          </w:tbl>
          <w:p w14:paraId="722EB882" w14:textId="77777777" w:rsidR="00047F6C" w:rsidRPr="0088331A" w:rsidRDefault="00CA11C0">
            <w:pPr>
              <w:rPr>
                <w:sz w:val="16"/>
              </w:rPr>
            </w:pPr>
            <w:r w:rsidRPr="0088331A">
              <w:rPr>
                <w:sz w:val="16"/>
              </w:rPr>
              <w:t xml:space="preserve">Na seção </w:t>
            </w:r>
            <w:r w:rsidRPr="0088331A">
              <w:rPr>
                <w:rStyle w:val="screenelement"/>
                <w:sz w:val="16"/>
              </w:rPr>
              <w:t xml:space="preserve">Objeto de </w:t>
            </w:r>
            <w:r w:rsidRPr="0088331A">
              <w:rPr>
                <w:rStyle w:val="screenelement"/>
                <w:sz w:val="16"/>
              </w:rPr>
              <w:t>classificação contábil principal</w:t>
            </w:r>
            <w:r w:rsidRPr="0088331A">
              <w:rPr>
                <w:sz w:val="16"/>
              </w:rPr>
              <w:t xml:space="preserve">, selecione </w:t>
            </w:r>
            <w:r w:rsidRPr="0088331A">
              <w:rPr>
                <w:rStyle w:val="screenelement"/>
                <w:sz w:val="16"/>
              </w:rPr>
              <w:t>Criar</w:t>
            </w:r>
            <w:r w:rsidRPr="0088331A">
              <w:rPr>
                <w:sz w:val="16"/>
              </w:rPr>
              <w:t xml:space="preserve"> e efetue as seguintes entradas:</w:t>
            </w:r>
          </w:p>
          <w:p w14:paraId="05695A07" w14:textId="77777777" w:rsidR="00047F6C" w:rsidRPr="0088331A" w:rsidRDefault="00CA11C0">
            <w:pPr>
              <w:rPr>
                <w:sz w:val="16"/>
              </w:rPr>
            </w:pPr>
            <w:r w:rsidRPr="0088331A">
              <w:rPr>
                <w:rStyle w:val="screenelement"/>
                <w:sz w:val="16"/>
              </w:rPr>
              <w:t>Tipo de objeto do objeto atribuído</w:t>
            </w:r>
            <w:r w:rsidRPr="0088331A">
              <w:rPr>
                <w:sz w:val="16"/>
              </w:rPr>
              <w:t xml:space="preserve">: </w:t>
            </w:r>
            <w:r w:rsidRPr="0088331A">
              <w:rPr>
                <w:rStyle w:val="userinput"/>
                <w:sz w:val="16"/>
              </w:rPr>
              <w:t>&lt;selecione um tipo de objeto, por exemplo, Centro de custo (KS)&gt;</w:t>
            </w:r>
          </w:p>
          <w:p w14:paraId="35AF6954" w14:textId="77777777" w:rsidR="00047F6C" w:rsidRPr="0088331A" w:rsidRDefault="00CA11C0">
            <w:pPr>
              <w:rPr>
                <w:sz w:val="16"/>
              </w:rPr>
            </w:pPr>
            <w:r w:rsidRPr="0088331A">
              <w:rPr>
                <w:rStyle w:val="screenelement"/>
                <w:sz w:val="16"/>
              </w:rPr>
              <w:lastRenderedPageBreak/>
              <w:t>Objeto de classificação contábil</w:t>
            </w:r>
            <w:r w:rsidRPr="0088331A">
              <w:rPr>
                <w:sz w:val="16"/>
              </w:rPr>
              <w:t xml:space="preserve">: </w:t>
            </w:r>
            <w:r w:rsidRPr="0088331A">
              <w:rPr>
                <w:rStyle w:val="userinput"/>
                <w:sz w:val="16"/>
              </w:rPr>
              <w:t xml:space="preserve">&lt;seu objeto de </w:t>
            </w:r>
            <w:r w:rsidRPr="0088331A">
              <w:rPr>
                <w:rStyle w:val="userinput"/>
                <w:sz w:val="16"/>
              </w:rPr>
              <w:t>classificação contábil&gt;</w:t>
            </w:r>
          </w:p>
          <w:tbl>
            <w:tblPr>
              <w:tblW w:w="4975" w:type="pct"/>
              <w:tblCellMar>
                <w:left w:w="10" w:type="dxa"/>
                <w:right w:w="10" w:type="dxa"/>
              </w:tblCellMar>
              <w:tblLook w:val="04A0" w:firstRow="1" w:lastRow="0" w:firstColumn="1" w:lastColumn="0" w:noHBand="0" w:noVBand="1"/>
            </w:tblPr>
            <w:tblGrid>
              <w:gridCol w:w="10105"/>
            </w:tblGrid>
            <w:tr w:rsidR="00047F6C" w:rsidRPr="0088331A" w14:paraId="3695C87C" w14:textId="77777777" w:rsidTr="008833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688A7E" w14:textId="77777777" w:rsidR="00047F6C" w:rsidRPr="0088331A" w:rsidRDefault="00CA11C0">
                  <w:pPr>
                    <w:rPr>
                      <w:sz w:val="16"/>
                    </w:rPr>
                  </w:pPr>
                  <w:r w:rsidRPr="0088331A">
                    <w:rPr>
                      <w:rStyle w:val="bold"/>
                      <w:sz w:val="16"/>
                    </w:rPr>
                    <w:t xml:space="preserve">Nota </w:t>
                  </w:r>
                  <w:r w:rsidRPr="0088331A">
                    <w:rPr>
                      <w:sz w:val="16"/>
                    </w:rPr>
                    <w:t>Um objeto de classificação contábil principal deve ser atribuído para toda a validade do objeto. O objeto de classificação contábil pode ser alterado durante a validade do objeto. No entanto, não podem ocorrer sobreposições ou lacunas. Os objetos utilizáveis que pertencem ao mesmo edifício ou terreno podem usar os mesmos ou diferentes objetos de classificação contábil principais. Um objeto de classificação contábil principal usado para um edifício ou terreno não pode ser usado como o objeto de classificação</w:t>
                  </w:r>
                  <w:r w:rsidRPr="0088331A">
                    <w:rPr>
                      <w:sz w:val="16"/>
                    </w:rPr>
                    <w:t xml:space="preserve"> contábil principal em outro edifício ou terreno.</w:t>
                  </w:r>
                </w:p>
              </w:tc>
            </w:tr>
          </w:tbl>
          <w:p w14:paraId="2B39062E" w14:textId="77777777" w:rsidR="00047F6C" w:rsidRPr="0088331A" w:rsidRDefault="00CA11C0">
            <w:pPr>
              <w:rPr>
                <w:sz w:val="16"/>
              </w:rPr>
            </w:pPr>
            <w:r w:rsidRPr="0088331A">
              <w:rPr>
                <w:sz w:val="16"/>
              </w:rPr>
              <w:t xml:space="preserve">Clique em </w:t>
            </w:r>
            <w:r w:rsidRPr="0088331A">
              <w:rPr>
                <w:rStyle w:val="screenelement"/>
                <w:sz w:val="16"/>
              </w:rPr>
              <w:t>Aplicar</w:t>
            </w:r>
            <w:r w:rsidRPr="0088331A">
              <w:rPr>
                <w:sz w:val="16"/>
              </w:rPr>
              <w:t>.</w:t>
            </w:r>
          </w:p>
          <w:p w14:paraId="45AED0FA" w14:textId="77777777" w:rsidR="00047F6C" w:rsidRPr="0088331A" w:rsidRDefault="00CA11C0">
            <w:pPr>
              <w:rPr>
                <w:sz w:val="16"/>
              </w:rPr>
            </w:pPr>
            <w:r w:rsidRPr="0088331A">
              <w:rPr>
                <w:sz w:val="16"/>
              </w:rPr>
              <w:t xml:space="preserve">Na seção </w:t>
            </w:r>
            <w:r w:rsidRPr="0088331A">
              <w:rPr>
                <w:rStyle w:val="screenelement"/>
                <w:sz w:val="16"/>
              </w:rPr>
              <w:t>Atribuição de objeto locável interempresarial</w:t>
            </w:r>
            <w:r w:rsidRPr="0088331A">
              <w:rPr>
                <w:sz w:val="16"/>
              </w:rPr>
              <w:t xml:space="preserve">, selecione </w:t>
            </w:r>
            <w:r w:rsidRPr="0088331A">
              <w:rPr>
                <w:rStyle w:val="screenelement"/>
                <w:sz w:val="16"/>
              </w:rPr>
              <w:t>Criar</w:t>
            </w:r>
            <w:r w:rsidRPr="0088331A">
              <w:rPr>
                <w:sz w:val="16"/>
              </w:rPr>
              <w:t xml:space="preserve"> e efetue as seguintes entradas.</w:t>
            </w:r>
          </w:p>
          <w:p w14:paraId="5E93DE7C" w14:textId="77777777" w:rsidR="00047F6C" w:rsidRPr="0088331A" w:rsidRDefault="00CA11C0">
            <w:pPr>
              <w:rPr>
                <w:sz w:val="16"/>
              </w:rPr>
            </w:pPr>
            <w:r w:rsidRPr="0088331A">
              <w:rPr>
                <w:rStyle w:val="screenelement"/>
                <w:sz w:val="16"/>
              </w:rPr>
              <w:t>Objeto locável interempresarial</w:t>
            </w:r>
            <w:r w:rsidRPr="0088331A">
              <w:rPr>
                <w:sz w:val="16"/>
              </w:rPr>
              <w:t xml:space="preserve">: </w:t>
            </w:r>
            <w:r w:rsidRPr="0088331A">
              <w:rPr>
                <w:rStyle w:val="userinput"/>
                <w:sz w:val="16"/>
              </w:rPr>
              <w:t>&lt;atribua o objeto locável interempresarial ao qual o objeto utilizável interempresarial ao qual ele se refere&gt;</w:t>
            </w:r>
          </w:p>
          <w:p w14:paraId="69CB28D1" w14:textId="77777777" w:rsidR="00047F6C" w:rsidRPr="0088331A" w:rsidRDefault="00CA11C0">
            <w:pPr>
              <w:rPr>
                <w:sz w:val="16"/>
              </w:rPr>
            </w:pPr>
            <w:r w:rsidRPr="0088331A">
              <w:rPr>
                <w:sz w:val="16"/>
              </w:rPr>
              <w:t xml:space="preserve">Clique em </w:t>
            </w:r>
            <w:r w:rsidRPr="0088331A">
              <w:rPr>
                <w:rStyle w:val="screenelement"/>
                <w:sz w:val="16"/>
              </w:rPr>
              <w:t>Aplicar</w:t>
            </w:r>
            <w:r w:rsidRPr="0088331A">
              <w:rPr>
                <w:sz w:val="16"/>
              </w:rPr>
              <w:t>.</w:t>
            </w:r>
          </w:p>
          <w:tbl>
            <w:tblPr>
              <w:tblW w:w="4975" w:type="pct"/>
              <w:tblCellMar>
                <w:left w:w="10" w:type="dxa"/>
                <w:right w:w="10" w:type="dxa"/>
              </w:tblCellMar>
              <w:tblLook w:val="04A0" w:firstRow="1" w:lastRow="0" w:firstColumn="1" w:lastColumn="0" w:noHBand="0" w:noVBand="1"/>
            </w:tblPr>
            <w:tblGrid>
              <w:gridCol w:w="10105"/>
            </w:tblGrid>
            <w:tr w:rsidR="00047F6C" w:rsidRPr="0088331A" w14:paraId="6E3A9105" w14:textId="77777777" w:rsidTr="008833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E9B7BD" w14:textId="77777777" w:rsidR="00047F6C" w:rsidRPr="0088331A" w:rsidRDefault="00CA11C0">
                  <w:pPr>
                    <w:rPr>
                      <w:sz w:val="16"/>
                    </w:rPr>
                  </w:pPr>
                  <w:r w:rsidRPr="0088331A">
                    <w:rPr>
                      <w:rStyle w:val="bold"/>
                      <w:sz w:val="16"/>
                    </w:rPr>
                    <w:t xml:space="preserve">Nota </w:t>
                  </w:r>
                  <w:r w:rsidRPr="0088331A">
                    <w:rPr>
                      <w:sz w:val="16"/>
                    </w:rPr>
                    <w:t>O escopo do contrato de aluguel interempresarial é limitado ao escopo alugado pela empresa afiliada. Um objeto locável interempresarial da empresa arrendadora deve ser atribuído.</w:t>
                  </w:r>
                </w:p>
              </w:tc>
            </w:tr>
          </w:tbl>
          <w:p w14:paraId="57DA51F8" w14:textId="77777777" w:rsidR="00047F6C" w:rsidRPr="0088331A" w:rsidRDefault="00CA11C0">
            <w:pPr>
              <w:rPr>
                <w:sz w:val="16"/>
              </w:rPr>
            </w:pPr>
            <w:r w:rsidRPr="0088331A">
              <w:rPr>
                <w:sz w:val="16"/>
              </w:rPr>
              <w:t>Opcional:</w:t>
            </w:r>
          </w:p>
          <w:p w14:paraId="6D877953" w14:textId="77777777" w:rsidR="00047F6C" w:rsidRPr="0088331A" w:rsidRDefault="00CA11C0">
            <w:pPr>
              <w:rPr>
                <w:sz w:val="16"/>
              </w:rPr>
            </w:pPr>
            <w:r w:rsidRPr="0088331A">
              <w:rPr>
                <w:sz w:val="16"/>
              </w:rPr>
              <w:t xml:space="preserve">Na seção </w:t>
            </w:r>
            <w:r w:rsidRPr="0088331A">
              <w:rPr>
                <w:rStyle w:val="screenelement"/>
                <w:sz w:val="16"/>
              </w:rPr>
              <w:t>Status do sistema</w:t>
            </w:r>
            <w:r w:rsidRPr="0088331A">
              <w:rPr>
                <w:sz w:val="16"/>
              </w:rPr>
              <w:t xml:space="preserve">, selecione </w:t>
            </w:r>
            <w:r w:rsidRPr="0088331A">
              <w:rPr>
                <w:rStyle w:val="screenelement"/>
                <w:sz w:val="16"/>
              </w:rPr>
              <w:t>Bloquear para configuração interempresarial</w:t>
            </w:r>
            <w:r w:rsidRPr="0088331A">
              <w:rPr>
                <w:sz w:val="16"/>
              </w:rPr>
              <w:t xml:space="preserve"> se você quiser evitar que os objetos locáveis (RP) sincronizados a partir de uma solução de administração de bens imóveis de terceiros sejam atribuídos automaticamente a objetos utilizáveis, desde que a configuração interempresarial não esteja concluída.</w:t>
            </w:r>
          </w:p>
          <w:p w14:paraId="01464404" w14:textId="77777777" w:rsidR="00047F6C" w:rsidRPr="0088331A" w:rsidRDefault="00CA11C0">
            <w:pPr>
              <w:rPr>
                <w:sz w:val="16"/>
              </w:rPr>
            </w:pPr>
            <w:r w:rsidRPr="0088331A">
              <w:rPr>
                <w:sz w:val="16"/>
              </w:rPr>
              <w:t xml:space="preserve">Seu objeto utilizável interempresarial tem o status </w:t>
            </w:r>
            <w:r w:rsidRPr="0088331A">
              <w:rPr>
                <w:rStyle w:val="screenelement"/>
                <w:sz w:val="16"/>
              </w:rPr>
              <w:t>Somente locação interempresarial</w:t>
            </w:r>
            <w:r w:rsidRPr="0088331A">
              <w:rPr>
                <w:sz w:val="16"/>
              </w:rPr>
              <w:t>, o que impede uma locação externa.</w:t>
            </w:r>
          </w:p>
          <w:p w14:paraId="7FABFF6D" w14:textId="77777777" w:rsidR="00047F6C" w:rsidRPr="0088331A" w:rsidRDefault="00CA11C0">
            <w:pPr>
              <w:rPr>
                <w:sz w:val="16"/>
              </w:rPr>
            </w:pPr>
            <w:r w:rsidRPr="0088331A">
              <w:rPr>
                <w:sz w:val="16"/>
              </w:rPr>
              <w:t xml:space="preserve">Selecione </w:t>
            </w:r>
            <w:r w:rsidRPr="0088331A">
              <w:rPr>
                <w:rStyle w:val="screenelement"/>
                <w:sz w:val="16"/>
              </w:rPr>
              <w:t>Desbloquear para configuração interempresarial</w:t>
            </w:r>
            <w:r w:rsidRPr="0088331A">
              <w:rPr>
                <w:sz w:val="16"/>
              </w:rPr>
              <w:t xml:space="preserve"> depois de ter concluído a configuração interempresarial.</w:t>
            </w:r>
          </w:p>
          <w:p w14:paraId="0472FEB9" w14:textId="77777777" w:rsidR="00047F6C" w:rsidRPr="0088331A" w:rsidRDefault="00CA11C0">
            <w:pPr>
              <w:rPr>
                <w:sz w:val="16"/>
              </w:rPr>
            </w:pPr>
            <w:r w:rsidRPr="0088331A">
              <w:rPr>
                <w:sz w:val="16"/>
              </w:rPr>
              <w:t xml:space="preserve">Para a seção </w:t>
            </w:r>
            <w:r w:rsidRPr="0088331A">
              <w:rPr>
                <w:rStyle w:val="screenelement"/>
                <w:sz w:val="16"/>
              </w:rPr>
              <w:t>Medição</w:t>
            </w:r>
            <w:r w:rsidRPr="0088331A">
              <w:rPr>
                <w:sz w:val="16"/>
              </w:rPr>
              <w:t xml:space="preserve">, selecione </w:t>
            </w:r>
            <w:r w:rsidRPr="0088331A">
              <w:rPr>
                <w:rStyle w:val="screenelement"/>
                <w:sz w:val="16"/>
              </w:rPr>
              <w:t>Criar</w:t>
            </w:r>
            <w:r w:rsidRPr="0088331A">
              <w:rPr>
                <w:sz w:val="16"/>
              </w:rPr>
              <w:t xml:space="preserve"> e efetue as seguintes entradas.</w:t>
            </w:r>
          </w:p>
          <w:p w14:paraId="4AA2C377" w14:textId="77777777" w:rsidR="00047F6C" w:rsidRPr="0088331A" w:rsidRDefault="00CA11C0">
            <w:pPr>
              <w:rPr>
                <w:sz w:val="16"/>
              </w:rPr>
            </w:pPr>
            <w:r w:rsidRPr="0088331A">
              <w:rPr>
                <w:rStyle w:val="screenelement"/>
                <w:sz w:val="16"/>
              </w:rPr>
              <w:t>Tipo de medição</w:t>
            </w:r>
            <w:r w:rsidRPr="0088331A">
              <w:rPr>
                <w:sz w:val="16"/>
              </w:rPr>
              <w:t xml:space="preserve">: </w:t>
            </w:r>
            <w:r w:rsidRPr="0088331A">
              <w:rPr>
                <w:rStyle w:val="userinput"/>
                <w:sz w:val="16"/>
              </w:rPr>
              <w:t>&lt;selecione um tipo de medição&gt;</w:t>
            </w:r>
          </w:p>
          <w:p w14:paraId="61319846" w14:textId="77777777" w:rsidR="00047F6C" w:rsidRPr="0088331A" w:rsidRDefault="00CA11C0">
            <w:pPr>
              <w:rPr>
                <w:sz w:val="16"/>
              </w:rPr>
            </w:pPr>
            <w:r w:rsidRPr="0088331A">
              <w:rPr>
                <w:rStyle w:val="screenelement"/>
                <w:sz w:val="16"/>
              </w:rPr>
              <w:t>Montante</w:t>
            </w:r>
            <w:r w:rsidRPr="0088331A">
              <w:rPr>
                <w:sz w:val="16"/>
              </w:rPr>
              <w:t xml:space="preserve">: </w:t>
            </w:r>
            <w:r w:rsidRPr="0088331A">
              <w:rPr>
                <w:rStyle w:val="userinput"/>
                <w:sz w:val="16"/>
              </w:rPr>
              <w:t xml:space="preserve">&lt;montante da </w:t>
            </w:r>
            <w:r w:rsidRPr="0088331A">
              <w:rPr>
                <w:rStyle w:val="userinput"/>
                <w:sz w:val="16"/>
              </w:rPr>
              <w:t>medição&gt;</w:t>
            </w:r>
          </w:p>
          <w:p w14:paraId="46ABB2C9" w14:textId="77777777" w:rsidR="00047F6C" w:rsidRPr="0088331A" w:rsidRDefault="00CA11C0">
            <w:pPr>
              <w:rPr>
                <w:sz w:val="16"/>
              </w:rPr>
            </w:pPr>
            <w:r w:rsidRPr="0088331A">
              <w:rPr>
                <w:sz w:val="16"/>
              </w:rPr>
              <w:t xml:space="preserve">Clique em </w:t>
            </w:r>
            <w:r w:rsidRPr="0088331A">
              <w:rPr>
                <w:rStyle w:val="screenelement"/>
                <w:sz w:val="16"/>
              </w:rPr>
              <w:t>Aplicar</w:t>
            </w:r>
            <w:r w:rsidRPr="0088331A">
              <w:rPr>
                <w:sz w:val="16"/>
              </w:rPr>
              <w:t>.</w:t>
            </w:r>
          </w:p>
          <w:p w14:paraId="43F69E70" w14:textId="77777777" w:rsidR="00047F6C" w:rsidRPr="0088331A" w:rsidRDefault="00CA11C0">
            <w:pPr>
              <w:rPr>
                <w:sz w:val="16"/>
              </w:rPr>
            </w:pPr>
            <w:r w:rsidRPr="0088331A">
              <w:rPr>
                <w:sz w:val="16"/>
              </w:rPr>
              <w:t xml:space="preserve">Selecione </w:t>
            </w:r>
            <w:r w:rsidRPr="0088331A">
              <w:rPr>
                <w:rStyle w:val="screenelement"/>
                <w:sz w:val="16"/>
              </w:rPr>
              <w:t>Criar</w:t>
            </w:r>
            <w:r w:rsidRPr="0088331A">
              <w:rPr>
                <w:sz w:val="16"/>
              </w:rPr>
              <w:t>.</w:t>
            </w:r>
          </w:p>
        </w:tc>
        <w:tc>
          <w:tcPr>
            <w:tcW w:w="0" w:type="auto"/>
          </w:tcPr>
          <w:p w14:paraId="67290B39" w14:textId="77777777" w:rsidR="00047F6C" w:rsidRPr="0088331A" w:rsidRDefault="00CA11C0">
            <w:pPr>
              <w:rPr>
                <w:sz w:val="16"/>
              </w:rPr>
            </w:pPr>
            <w:r w:rsidRPr="0088331A">
              <w:rPr>
                <w:sz w:val="16"/>
              </w:rPr>
              <w:lastRenderedPageBreak/>
              <w:t>O objeto utilizável é criado.</w:t>
            </w:r>
          </w:p>
        </w:tc>
        <w:tc>
          <w:tcPr>
            <w:tcW w:w="0" w:type="auto"/>
          </w:tcPr>
          <w:p w14:paraId="2CA07010" w14:textId="77777777" w:rsidR="00047F6C" w:rsidRPr="0088331A" w:rsidRDefault="00047F6C">
            <w:pPr>
              <w:rPr>
                <w:sz w:val="16"/>
              </w:rPr>
            </w:pPr>
          </w:p>
        </w:tc>
      </w:tr>
    </w:tbl>
    <w:p w14:paraId="3AA42589" w14:textId="77777777" w:rsidR="00047F6C" w:rsidRDefault="00CA11C0">
      <w:pPr>
        <w:pStyle w:val="Heading2"/>
      </w:pPr>
      <w:bookmarkStart w:id="52" w:name="unique_24"/>
      <w:bookmarkStart w:id="53" w:name="_Toc233893900"/>
      <w:r>
        <w:t>Criar objeto utilizável interempresarial sem estrutura de portfólio</w:t>
      </w:r>
      <w:bookmarkEnd w:id="52"/>
      <w:bookmarkEnd w:id="53"/>
    </w:p>
    <w:tbl>
      <w:tblPr>
        <w:tblStyle w:val="SAPStandardTable"/>
        <w:tblW w:w="5000" w:type="pct"/>
        <w:tblInd w:w="3" w:type="dxa"/>
        <w:tblLook w:val="0620" w:firstRow="1" w:lastRow="0" w:firstColumn="0" w:lastColumn="0" w:noHBand="1" w:noVBand="1"/>
      </w:tblPr>
      <w:tblGrid>
        <w:gridCol w:w="776"/>
        <w:gridCol w:w="1170"/>
        <w:gridCol w:w="10276"/>
        <w:gridCol w:w="1361"/>
        <w:gridCol w:w="721"/>
      </w:tblGrid>
      <w:tr w:rsidR="00047F6C" w:rsidRPr="0088331A" w14:paraId="472D67B5" w14:textId="77777777" w:rsidTr="0088331A">
        <w:trPr>
          <w:cnfStyle w:val="100000000000" w:firstRow="1" w:lastRow="0" w:firstColumn="0" w:lastColumn="0" w:oddVBand="0" w:evenVBand="0" w:oddHBand="0" w:evenHBand="0" w:firstRowFirstColumn="0" w:firstRowLastColumn="0" w:lastRowFirstColumn="0" w:lastRowLastColumn="0"/>
        </w:trPr>
        <w:tc>
          <w:tcPr>
            <w:tcW w:w="0" w:type="auto"/>
          </w:tcPr>
          <w:p w14:paraId="4640DF32" w14:textId="77777777" w:rsidR="00047F6C" w:rsidRPr="0088331A" w:rsidRDefault="00CA11C0">
            <w:pPr>
              <w:pStyle w:val="boldparagraph"/>
              <w:rPr>
                <w:sz w:val="16"/>
              </w:rPr>
            </w:pPr>
            <w:r w:rsidRPr="0088331A">
              <w:rPr>
                <w:rStyle w:val="bold"/>
                <w:sz w:val="16"/>
              </w:rPr>
              <w:t>Nº da etapa de teste</w:t>
            </w:r>
          </w:p>
        </w:tc>
        <w:tc>
          <w:tcPr>
            <w:tcW w:w="0" w:type="auto"/>
          </w:tcPr>
          <w:p w14:paraId="41BF669E" w14:textId="77777777" w:rsidR="00047F6C" w:rsidRPr="0088331A" w:rsidRDefault="00CA11C0">
            <w:pPr>
              <w:pStyle w:val="boldparagraph"/>
              <w:rPr>
                <w:sz w:val="16"/>
              </w:rPr>
            </w:pPr>
            <w:r w:rsidRPr="0088331A">
              <w:rPr>
                <w:rStyle w:val="bold"/>
                <w:sz w:val="16"/>
              </w:rPr>
              <w:t>Nome da etapa de teste</w:t>
            </w:r>
          </w:p>
        </w:tc>
        <w:tc>
          <w:tcPr>
            <w:tcW w:w="0" w:type="auto"/>
          </w:tcPr>
          <w:p w14:paraId="66D092FD" w14:textId="77777777" w:rsidR="00047F6C" w:rsidRPr="0088331A" w:rsidRDefault="00CA11C0">
            <w:pPr>
              <w:pStyle w:val="boldparagraph"/>
              <w:rPr>
                <w:sz w:val="16"/>
              </w:rPr>
            </w:pPr>
            <w:r w:rsidRPr="0088331A">
              <w:rPr>
                <w:rStyle w:val="bold"/>
                <w:sz w:val="16"/>
              </w:rPr>
              <w:t>Instrução</w:t>
            </w:r>
          </w:p>
        </w:tc>
        <w:tc>
          <w:tcPr>
            <w:tcW w:w="0" w:type="auto"/>
          </w:tcPr>
          <w:p w14:paraId="6AA3DAB6" w14:textId="77777777" w:rsidR="00047F6C" w:rsidRPr="0088331A" w:rsidRDefault="00CA11C0">
            <w:pPr>
              <w:pStyle w:val="boldparagraph"/>
              <w:rPr>
                <w:sz w:val="16"/>
              </w:rPr>
            </w:pPr>
            <w:r w:rsidRPr="0088331A">
              <w:rPr>
                <w:rStyle w:val="bold"/>
                <w:sz w:val="16"/>
              </w:rPr>
              <w:t>Resultado esperado</w:t>
            </w:r>
          </w:p>
        </w:tc>
        <w:tc>
          <w:tcPr>
            <w:tcW w:w="0" w:type="auto"/>
          </w:tcPr>
          <w:p w14:paraId="2B0A5A0D" w14:textId="77777777" w:rsidR="00047F6C" w:rsidRPr="0088331A" w:rsidRDefault="00CA11C0">
            <w:pPr>
              <w:pStyle w:val="boldparagraph"/>
              <w:rPr>
                <w:sz w:val="16"/>
              </w:rPr>
            </w:pPr>
            <w:r w:rsidRPr="0088331A">
              <w:rPr>
                <w:rStyle w:val="bold"/>
                <w:sz w:val="16"/>
              </w:rPr>
              <w:t>Comentários</w:t>
            </w:r>
          </w:p>
        </w:tc>
      </w:tr>
      <w:tr w:rsidR="00047F6C" w:rsidRPr="0088331A" w14:paraId="73307532" w14:textId="77777777" w:rsidTr="0088331A">
        <w:tc>
          <w:tcPr>
            <w:tcW w:w="0" w:type="auto"/>
          </w:tcPr>
          <w:p w14:paraId="33F0736E" w14:textId="77777777" w:rsidR="00047F6C" w:rsidRPr="0088331A" w:rsidRDefault="00CA11C0">
            <w:pPr>
              <w:rPr>
                <w:sz w:val="16"/>
              </w:rPr>
            </w:pPr>
            <w:r w:rsidRPr="0088331A">
              <w:rPr>
                <w:sz w:val="16"/>
              </w:rPr>
              <w:t>1</w:t>
            </w:r>
          </w:p>
        </w:tc>
        <w:tc>
          <w:tcPr>
            <w:tcW w:w="0" w:type="auto"/>
          </w:tcPr>
          <w:p w14:paraId="2A891349" w14:textId="77777777" w:rsidR="00047F6C" w:rsidRPr="0088331A" w:rsidRDefault="00CA11C0">
            <w:pPr>
              <w:rPr>
                <w:sz w:val="16"/>
              </w:rPr>
            </w:pPr>
            <w:r w:rsidRPr="0088331A">
              <w:rPr>
                <w:rStyle w:val="bold"/>
                <w:sz w:val="16"/>
              </w:rPr>
              <w:t>Efetuar login</w:t>
            </w:r>
          </w:p>
        </w:tc>
        <w:tc>
          <w:tcPr>
            <w:tcW w:w="0" w:type="auto"/>
          </w:tcPr>
          <w:p w14:paraId="67B5A691" w14:textId="77777777" w:rsidR="00047F6C" w:rsidRPr="0088331A" w:rsidRDefault="00CA11C0">
            <w:pPr>
              <w:rPr>
                <w:sz w:val="16"/>
              </w:rPr>
            </w:pPr>
            <w:r w:rsidRPr="0088331A">
              <w:rPr>
                <w:sz w:val="16"/>
              </w:rPr>
              <w:t>Efetue login no launchpad do SAP Fiori como Especialista de contrato - leasing ou Responsável de bens imóveis - administração de localizações.</w:t>
            </w:r>
          </w:p>
        </w:tc>
        <w:tc>
          <w:tcPr>
            <w:tcW w:w="0" w:type="auto"/>
          </w:tcPr>
          <w:p w14:paraId="3EC3FAB8" w14:textId="77777777" w:rsidR="00047F6C" w:rsidRPr="0088331A" w:rsidRDefault="00CA11C0">
            <w:pPr>
              <w:rPr>
                <w:sz w:val="16"/>
              </w:rPr>
            </w:pPr>
            <w:r w:rsidRPr="0088331A">
              <w:rPr>
                <w:sz w:val="16"/>
              </w:rPr>
              <w:t xml:space="preserve">A página </w:t>
            </w:r>
            <w:r w:rsidRPr="0088331A">
              <w:rPr>
                <w:rStyle w:val="screenelement"/>
                <w:sz w:val="16"/>
              </w:rPr>
              <w:t>Início</w:t>
            </w:r>
            <w:r w:rsidRPr="0088331A">
              <w:rPr>
                <w:sz w:val="16"/>
              </w:rPr>
              <w:t xml:space="preserve"> é exibida.</w:t>
            </w:r>
          </w:p>
        </w:tc>
        <w:tc>
          <w:tcPr>
            <w:tcW w:w="0" w:type="auto"/>
          </w:tcPr>
          <w:p w14:paraId="7F7629D9" w14:textId="77777777" w:rsidR="00047F6C" w:rsidRPr="0088331A" w:rsidRDefault="00047F6C">
            <w:pPr>
              <w:rPr>
                <w:sz w:val="16"/>
              </w:rPr>
            </w:pPr>
          </w:p>
        </w:tc>
      </w:tr>
      <w:tr w:rsidR="00047F6C" w:rsidRPr="0088331A" w14:paraId="0AA3354B" w14:textId="77777777" w:rsidTr="0088331A">
        <w:tc>
          <w:tcPr>
            <w:tcW w:w="0" w:type="auto"/>
          </w:tcPr>
          <w:p w14:paraId="250CF9AC" w14:textId="77777777" w:rsidR="00047F6C" w:rsidRPr="0088331A" w:rsidRDefault="00CA11C0">
            <w:pPr>
              <w:rPr>
                <w:sz w:val="16"/>
              </w:rPr>
            </w:pPr>
            <w:r w:rsidRPr="0088331A">
              <w:rPr>
                <w:sz w:val="16"/>
              </w:rPr>
              <w:lastRenderedPageBreak/>
              <w:t>2</w:t>
            </w:r>
          </w:p>
        </w:tc>
        <w:tc>
          <w:tcPr>
            <w:tcW w:w="0" w:type="auto"/>
          </w:tcPr>
          <w:p w14:paraId="7DD314B8" w14:textId="77777777" w:rsidR="00047F6C" w:rsidRPr="0088331A" w:rsidRDefault="00CA11C0">
            <w:pPr>
              <w:rPr>
                <w:sz w:val="16"/>
              </w:rPr>
            </w:pPr>
            <w:r w:rsidRPr="0088331A">
              <w:rPr>
                <w:rStyle w:val="bold"/>
                <w:sz w:val="16"/>
              </w:rPr>
              <w:t>Abrir Administrar objetos utilizáveis</w:t>
            </w:r>
          </w:p>
        </w:tc>
        <w:tc>
          <w:tcPr>
            <w:tcW w:w="0" w:type="auto"/>
          </w:tcPr>
          <w:p w14:paraId="25CEE3DC" w14:textId="77777777" w:rsidR="00047F6C" w:rsidRPr="0088331A" w:rsidRDefault="00CA11C0">
            <w:pPr>
              <w:rPr>
                <w:sz w:val="16"/>
              </w:rPr>
            </w:pPr>
            <w:r w:rsidRPr="0088331A">
              <w:rPr>
                <w:sz w:val="16"/>
              </w:rPr>
              <w:t xml:space="preserve">Abra </w:t>
            </w:r>
            <w:r w:rsidRPr="0088331A">
              <w:rPr>
                <w:rStyle w:val="screenelement"/>
                <w:sz w:val="16"/>
              </w:rPr>
              <w:t>Administrar objetos utilizáveis</w:t>
            </w:r>
            <w:r w:rsidRPr="0088331A">
              <w:rPr>
                <w:sz w:val="16"/>
              </w:rPr>
              <w:t>.</w:t>
            </w:r>
          </w:p>
        </w:tc>
        <w:tc>
          <w:tcPr>
            <w:tcW w:w="0" w:type="auto"/>
          </w:tcPr>
          <w:p w14:paraId="0D084312" w14:textId="77777777" w:rsidR="00047F6C" w:rsidRPr="0088331A" w:rsidRDefault="00CA11C0">
            <w:pPr>
              <w:rPr>
                <w:sz w:val="16"/>
              </w:rPr>
            </w:pPr>
            <w:r w:rsidRPr="0088331A">
              <w:rPr>
                <w:sz w:val="16"/>
              </w:rPr>
              <w:t xml:space="preserve">A </w:t>
            </w:r>
            <w:r w:rsidRPr="0088331A">
              <w:rPr>
                <w:sz w:val="16"/>
              </w:rPr>
              <w:t xml:space="preserve">tela </w:t>
            </w:r>
            <w:r w:rsidRPr="0088331A">
              <w:rPr>
                <w:rStyle w:val="screenelement"/>
                <w:sz w:val="16"/>
              </w:rPr>
              <w:t>Administrar objetos utilizáveis</w:t>
            </w:r>
            <w:r w:rsidRPr="0088331A">
              <w:rPr>
                <w:sz w:val="16"/>
              </w:rPr>
              <w:t xml:space="preserve"> é exibida.</w:t>
            </w:r>
          </w:p>
        </w:tc>
        <w:tc>
          <w:tcPr>
            <w:tcW w:w="0" w:type="auto"/>
          </w:tcPr>
          <w:p w14:paraId="1101BC58" w14:textId="77777777" w:rsidR="00047F6C" w:rsidRPr="0088331A" w:rsidRDefault="00047F6C">
            <w:pPr>
              <w:rPr>
                <w:sz w:val="16"/>
              </w:rPr>
            </w:pPr>
          </w:p>
        </w:tc>
      </w:tr>
      <w:tr w:rsidR="00047F6C" w:rsidRPr="0088331A" w14:paraId="5D17BC02" w14:textId="77777777" w:rsidTr="0088331A">
        <w:tc>
          <w:tcPr>
            <w:tcW w:w="0" w:type="auto"/>
          </w:tcPr>
          <w:p w14:paraId="32403000" w14:textId="77777777" w:rsidR="00047F6C" w:rsidRPr="0088331A" w:rsidRDefault="00CA11C0">
            <w:pPr>
              <w:rPr>
                <w:sz w:val="16"/>
              </w:rPr>
            </w:pPr>
            <w:r w:rsidRPr="0088331A">
              <w:rPr>
                <w:sz w:val="16"/>
              </w:rPr>
              <w:t>3</w:t>
            </w:r>
          </w:p>
        </w:tc>
        <w:tc>
          <w:tcPr>
            <w:tcW w:w="0" w:type="auto"/>
          </w:tcPr>
          <w:p w14:paraId="637E3ADA" w14:textId="77777777" w:rsidR="00047F6C" w:rsidRPr="0088331A" w:rsidRDefault="00CA11C0">
            <w:pPr>
              <w:rPr>
                <w:sz w:val="16"/>
              </w:rPr>
            </w:pPr>
            <w:r w:rsidRPr="0088331A">
              <w:rPr>
                <w:rStyle w:val="bold"/>
                <w:sz w:val="16"/>
              </w:rPr>
              <w:t>Criar objetos utilizáveis</w:t>
            </w:r>
          </w:p>
        </w:tc>
        <w:tc>
          <w:tcPr>
            <w:tcW w:w="0" w:type="auto"/>
          </w:tcPr>
          <w:p w14:paraId="7CA4A8A4" w14:textId="77777777" w:rsidR="00047F6C" w:rsidRPr="0088331A" w:rsidRDefault="00CA11C0">
            <w:pPr>
              <w:rPr>
                <w:sz w:val="16"/>
              </w:rPr>
            </w:pPr>
            <w:r w:rsidRPr="0088331A">
              <w:rPr>
                <w:sz w:val="16"/>
              </w:rPr>
              <w:t xml:space="preserve">Clique em </w:t>
            </w:r>
            <w:r w:rsidRPr="0088331A">
              <w:rPr>
                <w:rStyle w:val="screenelement"/>
                <w:sz w:val="16"/>
              </w:rPr>
              <w:t>Criar</w:t>
            </w:r>
            <w:r w:rsidRPr="0088331A">
              <w:rPr>
                <w:sz w:val="16"/>
              </w:rPr>
              <w:t xml:space="preserve"> e efetue as entradas a seguir.</w:t>
            </w:r>
          </w:p>
          <w:p w14:paraId="53E6878D" w14:textId="77777777" w:rsidR="00047F6C" w:rsidRPr="0088331A" w:rsidRDefault="00CA11C0">
            <w:pPr>
              <w:rPr>
                <w:sz w:val="16"/>
              </w:rPr>
            </w:pPr>
            <w:r w:rsidRPr="0088331A">
              <w:rPr>
                <w:sz w:val="16"/>
              </w:rPr>
              <w:t xml:space="preserve">Na seção </w:t>
            </w:r>
            <w:r w:rsidRPr="0088331A">
              <w:rPr>
                <w:rStyle w:val="screenelement"/>
                <w:sz w:val="16"/>
              </w:rPr>
              <w:t>Cabeçalho</w:t>
            </w:r>
            <w:r w:rsidRPr="0088331A">
              <w:rPr>
                <w:sz w:val="16"/>
              </w:rPr>
              <w:t>:</w:t>
            </w:r>
          </w:p>
          <w:p w14:paraId="4DEAFC52" w14:textId="77777777" w:rsidR="00047F6C" w:rsidRPr="0088331A" w:rsidRDefault="00CA11C0">
            <w:pPr>
              <w:rPr>
                <w:sz w:val="16"/>
              </w:rPr>
            </w:pPr>
            <w:r w:rsidRPr="0088331A">
              <w:rPr>
                <w:rStyle w:val="screenelement"/>
                <w:sz w:val="16"/>
              </w:rPr>
              <w:t>Nome do objeto utilizável</w:t>
            </w:r>
            <w:r w:rsidRPr="0088331A">
              <w:rPr>
                <w:sz w:val="16"/>
              </w:rPr>
              <w:t xml:space="preserve">: </w:t>
            </w:r>
            <w:r w:rsidRPr="0088331A">
              <w:rPr>
                <w:rStyle w:val="userinput"/>
                <w:sz w:val="16"/>
              </w:rPr>
              <w:t>&lt;seu nome de objeto&gt;</w:t>
            </w:r>
          </w:p>
          <w:p w14:paraId="4ADEB64C" w14:textId="77777777" w:rsidR="00047F6C" w:rsidRPr="0088331A" w:rsidRDefault="00CA11C0">
            <w:pPr>
              <w:rPr>
                <w:sz w:val="16"/>
              </w:rPr>
            </w:pPr>
            <w:r w:rsidRPr="0088331A">
              <w:rPr>
                <w:rStyle w:val="screenelement"/>
                <w:sz w:val="16"/>
              </w:rPr>
              <w:t>Categoria de utilização</w:t>
            </w:r>
            <w:r w:rsidRPr="0088331A">
              <w:rPr>
                <w:sz w:val="16"/>
              </w:rPr>
              <w:t xml:space="preserve">: </w:t>
            </w:r>
            <w:r w:rsidRPr="0088331A">
              <w:rPr>
                <w:rStyle w:val="userinput"/>
                <w:sz w:val="16"/>
              </w:rPr>
              <w:t>Objeto utilizável interempresarial sem estrutura de portfólio (I2)</w:t>
            </w:r>
          </w:p>
          <w:p w14:paraId="5D0459A6" w14:textId="77777777" w:rsidR="00047F6C" w:rsidRPr="0088331A" w:rsidRDefault="00CA11C0">
            <w:pPr>
              <w:rPr>
                <w:sz w:val="16"/>
              </w:rPr>
            </w:pPr>
            <w:r w:rsidRPr="0088331A">
              <w:rPr>
                <w:rStyle w:val="screenelement"/>
                <w:sz w:val="16"/>
              </w:rPr>
              <w:t>Tipo de utilização de objeto utilizável</w:t>
            </w:r>
            <w:r w:rsidRPr="0088331A">
              <w:rPr>
                <w:sz w:val="16"/>
              </w:rPr>
              <w:t xml:space="preserve">: </w:t>
            </w:r>
            <w:r w:rsidRPr="0088331A">
              <w:rPr>
                <w:rStyle w:val="userinput"/>
                <w:sz w:val="16"/>
              </w:rPr>
              <w:t>&lt;selecione um tipo de utilização, por exemplo, LI Instalações e equipamentos ICO (SUI2)&gt;</w:t>
            </w:r>
          </w:p>
          <w:p w14:paraId="0AF01F8E" w14:textId="77777777" w:rsidR="00047F6C" w:rsidRPr="0088331A" w:rsidRDefault="00CA11C0">
            <w:pPr>
              <w:rPr>
                <w:sz w:val="16"/>
              </w:rPr>
            </w:pPr>
            <w:r w:rsidRPr="0088331A">
              <w:rPr>
                <w:rStyle w:val="screenelement"/>
                <w:sz w:val="16"/>
              </w:rPr>
              <w:t>Empresa</w:t>
            </w:r>
            <w:r w:rsidRPr="0088331A">
              <w:rPr>
                <w:sz w:val="16"/>
              </w:rPr>
              <w:t xml:space="preserve">: </w:t>
            </w:r>
            <w:r w:rsidRPr="0088331A">
              <w:rPr>
                <w:rStyle w:val="userinput"/>
                <w:sz w:val="16"/>
              </w:rPr>
              <w:t>&lt;selecione uma empresa, por exemplo, Empresa (1020) &gt;</w:t>
            </w:r>
          </w:p>
          <w:p w14:paraId="38F753CB" w14:textId="77777777" w:rsidR="00047F6C" w:rsidRPr="0088331A" w:rsidRDefault="00CA11C0">
            <w:pPr>
              <w:rPr>
                <w:sz w:val="16"/>
              </w:rPr>
            </w:pPr>
            <w:r w:rsidRPr="0088331A">
              <w:rPr>
                <w:rStyle w:val="screenelement"/>
                <w:sz w:val="16"/>
              </w:rPr>
              <w:t>Objeto utilizável</w:t>
            </w:r>
            <w:r w:rsidRPr="0088331A">
              <w:rPr>
                <w:sz w:val="16"/>
              </w:rPr>
              <w:t xml:space="preserve">: </w:t>
            </w:r>
            <w:r w:rsidRPr="0088331A">
              <w:rPr>
                <w:rStyle w:val="userinput"/>
                <w:sz w:val="16"/>
              </w:rPr>
              <w:t>&lt;seu ID de objeto no caso de intervalo de numeração externo, caso contrário, deixe o campo em branco&gt;</w:t>
            </w:r>
          </w:p>
          <w:p w14:paraId="035657FC" w14:textId="77777777" w:rsidR="00047F6C" w:rsidRPr="0088331A" w:rsidRDefault="00CA11C0">
            <w:pPr>
              <w:rPr>
                <w:sz w:val="16"/>
              </w:rPr>
            </w:pPr>
            <w:r w:rsidRPr="0088331A">
              <w:rPr>
                <w:sz w:val="16"/>
              </w:rPr>
              <w:t xml:space="preserve">Na seção </w:t>
            </w:r>
            <w:r w:rsidRPr="0088331A">
              <w:rPr>
                <w:rStyle w:val="screenelement"/>
                <w:sz w:val="16"/>
              </w:rPr>
              <w:t>Informações gerais</w:t>
            </w:r>
            <w:r w:rsidRPr="0088331A">
              <w:rPr>
                <w:sz w:val="16"/>
              </w:rPr>
              <w:t>:</w:t>
            </w:r>
          </w:p>
          <w:p w14:paraId="227A0BBB" w14:textId="77777777" w:rsidR="00047F6C" w:rsidRPr="0088331A" w:rsidRDefault="00CA11C0">
            <w:pPr>
              <w:rPr>
                <w:sz w:val="16"/>
              </w:rPr>
            </w:pPr>
            <w:r w:rsidRPr="0088331A">
              <w:rPr>
                <w:rStyle w:val="screenelement"/>
                <w:sz w:val="16"/>
              </w:rPr>
              <w:t>ID de portfólio (opcional)</w:t>
            </w:r>
            <w:r w:rsidRPr="0088331A">
              <w:rPr>
                <w:sz w:val="16"/>
              </w:rPr>
              <w:t xml:space="preserve">: </w:t>
            </w:r>
            <w:r w:rsidRPr="0088331A">
              <w:rPr>
                <w:rStyle w:val="userinput"/>
                <w:sz w:val="16"/>
              </w:rPr>
              <w:t>&lt;selecione um ID de portfólio, por exemplo, Eletrodomésticos de escritório (S501)&gt;</w:t>
            </w:r>
          </w:p>
          <w:p w14:paraId="3F20CCB7" w14:textId="77777777" w:rsidR="00047F6C" w:rsidRPr="0088331A" w:rsidRDefault="00CA11C0">
            <w:pPr>
              <w:rPr>
                <w:sz w:val="16"/>
              </w:rPr>
            </w:pPr>
            <w:r w:rsidRPr="0088331A">
              <w:rPr>
                <w:rStyle w:val="screenelement"/>
                <w:sz w:val="16"/>
              </w:rPr>
              <w:t>Grupo de autorizações (opcional)</w:t>
            </w:r>
            <w:r w:rsidRPr="0088331A">
              <w:rPr>
                <w:sz w:val="16"/>
              </w:rPr>
              <w:t xml:space="preserve">: </w:t>
            </w:r>
            <w:r w:rsidRPr="0088331A">
              <w:rPr>
                <w:rStyle w:val="userinput"/>
                <w:sz w:val="16"/>
              </w:rPr>
              <w:t>&lt;selecione um grupo de autorizações (este campo só é visível se um grupo de autorizações estiver configurado)&gt;</w:t>
            </w:r>
          </w:p>
          <w:tbl>
            <w:tblPr>
              <w:tblW w:w="4975" w:type="pct"/>
              <w:tblCellMar>
                <w:left w:w="10" w:type="dxa"/>
                <w:right w:w="10" w:type="dxa"/>
              </w:tblCellMar>
              <w:tblLook w:val="04A0" w:firstRow="1" w:lastRow="0" w:firstColumn="1" w:lastColumn="0" w:noHBand="0" w:noVBand="1"/>
            </w:tblPr>
            <w:tblGrid>
              <w:gridCol w:w="10063"/>
            </w:tblGrid>
            <w:tr w:rsidR="00047F6C" w:rsidRPr="0088331A" w14:paraId="6E8BF4AF" w14:textId="77777777" w:rsidTr="008833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5A62C4" w14:textId="77777777" w:rsidR="00047F6C" w:rsidRPr="0088331A" w:rsidRDefault="00CA11C0">
                  <w:pPr>
                    <w:rPr>
                      <w:sz w:val="16"/>
                    </w:rPr>
                  </w:pPr>
                  <w:r w:rsidRPr="0088331A">
                    <w:rPr>
                      <w:rStyle w:val="bold"/>
                      <w:sz w:val="16"/>
                    </w:rPr>
                    <w:t xml:space="preserve">Nota </w:t>
                  </w:r>
                  <w:r w:rsidRPr="0088331A">
                    <w:rPr>
                      <w:sz w:val="16"/>
                    </w:rPr>
                    <w:t>A Data de início da validade e a Data do fim da validade serão determinadas a partir do Objeto locável interempresarial atribuído.</w:t>
                  </w:r>
                </w:p>
              </w:tc>
            </w:tr>
          </w:tbl>
          <w:p w14:paraId="0A36C49B" w14:textId="77777777" w:rsidR="00047F6C" w:rsidRPr="0088331A" w:rsidRDefault="00CA11C0">
            <w:pPr>
              <w:rPr>
                <w:sz w:val="16"/>
              </w:rPr>
            </w:pPr>
            <w:r w:rsidRPr="0088331A">
              <w:rPr>
                <w:sz w:val="16"/>
              </w:rPr>
              <w:t xml:space="preserve">Na seção </w:t>
            </w:r>
            <w:r w:rsidRPr="0088331A">
              <w:rPr>
                <w:rStyle w:val="screenelement"/>
                <w:sz w:val="16"/>
              </w:rPr>
              <w:t>Objeto de classificação contábil principal</w:t>
            </w:r>
            <w:r w:rsidRPr="0088331A">
              <w:rPr>
                <w:sz w:val="16"/>
              </w:rPr>
              <w:t xml:space="preserve">, selecione </w:t>
            </w:r>
            <w:r w:rsidRPr="0088331A">
              <w:rPr>
                <w:rStyle w:val="screenelement"/>
                <w:sz w:val="16"/>
              </w:rPr>
              <w:t>Criar</w:t>
            </w:r>
            <w:r w:rsidRPr="0088331A">
              <w:rPr>
                <w:sz w:val="16"/>
              </w:rPr>
              <w:t xml:space="preserve"> e efetue as seguintes entradas:</w:t>
            </w:r>
          </w:p>
          <w:p w14:paraId="7221187E" w14:textId="77777777" w:rsidR="00047F6C" w:rsidRPr="0088331A" w:rsidRDefault="00CA11C0">
            <w:pPr>
              <w:rPr>
                <w:sz w:val="16"/>
              </w:rPr>
            </w:pPr>
            <w:r w:rsidRPr="0088331A">
              <w:rPr>
                <w:rStyle w:val="screenelement"/>
                <w:sz w:val="16"/>
              </w:rPr>
              <w:t>Tipo de objeto do objeto atribuído</w:t>
            </w:r>
            <w:r w:rsidRPr="0088331A">
              <w:rPr>
                <w:sz w:val="16"/>
              </w:rPr>
              <w:t xml:space="preserve">: </w:t>
            </w:r>
            <w:r w:rsidRPr="0088331A">
              <w:rPr>
                <w:rStyle w:val="userinput"/>
                <w:sz w:val="16"/>
              </w:rPr>
              <w:t>&lt;selecione um tipo de objeto, por exemplo, Centro de custo (KS)&gt;</w:t>
            </w:r>
          </w:p>
          <w:p w14:paraId="7AB57DB9" w14:textId="77777777" w:rsidR="00047F6C" w:rsidRPr="0088331A" w:rsidRDefault="00CA11C0">
            <w:pPr>
              <w:rPr>
                <w:sz w:val="16"/>
              </w:rPr>
            </w:pPr>
            <w:r w:rsidRPr="0088331A">
              <w:rPr>
                <w:rStyle w:val="screenelement"/>
                <w:sz w:val="16"/>
              </w:rPr>
              <w:t>Objeto de classificação contábil</w:t>
            </w:r>
            <w:r w:rsidRPr="0088331A">
              <w:rPr>
                <w:sz w:val="16"/>
              </w:rPr>
              <w:t xml:space="preserve">: </w:t>
            </w:r>
            <w:r w:rsidRPr="0088331A">
              <w:rPr>
                <w:rStyle w:val="userinput"/>
                <w:sz w:val="16"/>
              </w:rPr>
              <w:t>&lt;seu objeto de classificação contábil&gt;</w:t>
            </w:r>
          </w:p>
          <w:tbl>
            <w:tblPr>
              <w:tblW w:w="4975" w:type="pct"/>
              <w:tblCellMar>
                <w:left w:w="10" w:type="dxa"/>
                <w:right w:w="10" w:type="dxa"/>
              </w:tblCellMar>
              <w:tblLook w:val="04A0" w:firstRow="1" w:lastRow="0" w:firstColumn="1" w:lastColumn="0" w:noHBand="0" w:noVBand="1"/>
            </w:tblPr>
            <w:tblGrid>
              <w:gridCol w:w="10063"/>
            </w:tblGrid>
            <w:tr w:rsidR="00047F6C" w:rsidRPr="0088331A" w14:paraId="1EF1D334" w14:textId="77777777" w:rsidTr="008833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A52E66" w14:textId="77777777" w:rsidR="00047F6C" w:rsidRPr="0088331A" w:rsidRDefault="00CA11C0">
                  <w:pPr>
                    <w:rPr>
                      <w:sz w:val="16"/>
                    </w:rPr>
                  </w:pPr>
                  <w:r w:rsidRPr="0088331A">
                    <w:rPr>
                      <w:rStyle w:val="bold"/>
                      <w:sz w:val="16"/>
                    </w:rPr>
                    <w:t xml:space="preserve">Nota </w:t>
                  </w:r>
                  <w:r w:rsidRPr="0088331A">
                    <w:rPr>
                      <w:sz w:val="16"/>
                    </w:rPr>
                    <w:t>Um objeto de classificação contábil principal deve ser atribuído para toda a validade do objeto. O objeto de classificação contábil pode ser alterado durante a validade do objeto. No entanto, não podem ocorrer sobreposições ou lacunas. Os objetos utilizáveis que pertencem ao mesmo edifício ou terreno podem usar os mesmos ou diferentes objetos de classificação contábil principais. Um objeto de classificação contábil principal usado para um edifício ou terreno não pode ser usado como o objeto de classificação</w:t>
                  </w:r>
                  <w:r w:rsidRPr="0088331A">
                    <w:rPr>
                      <w:sz w:val="16"/>
                    </w:rPr>
                    <w:t xml:space="preserve"> contábil principal em outro edifício ou terreno.</w:t>
                  </w:r>
                </w:p>
              </w:tc>
            </w:tr>
          </w:tbl>
          <w:p w14:paraId="3E4024B1" w14:textId="77777777" w:rsidR="00047F6C" w:rsidRPr="0088331A" w:rsidRDefault="00CA11C0">
            <w:pPr>
              <w:rPr>
                <w:sz w:val="16"/>
              </w:rPr>
            </w:pPr>
            <w:r w:rsidRPr="0088331A">
              <w:rPr>
                <w:sz w:val="16"/>
              </w:rPr>
              <w:t xml:space="preserve">Clique em </w:t>
            </w:r>
            <w:r w:rsidRPr="0088331A">
              <w:rPr>
                <w:rStyle w:val="screenelement"/>
                <w:sz w:val="16"/>
              </w:rPr>
              <w:t>Aplicar</w:t>
            </w:r>
            <w:r w:rsidRPr="0088331A">
              <w:rPr>
                <w:sz w:val="16"/>
              </w:rPr>
              <w:t>.</w:t>
            </w:r>
          </w:p>
          <w:p w14:paraId="3DCC79FC" w14:textId="77777777" w:rsidR="00047F6C" w:rsidRPr="0088331A" w:rsidRDefault="00CA11C0">
            <w:pPr>
              <w:rPr>
                <w:sz w:val="16"/>
              </w:rPr>
            </w:pPr>
            <w:r w:rsidRPr="0088331A">
              <w:rPr>
                <w:sz w:val="16"/>
              </w:rPr>
              <w:t xml:space="preserve">Na seção </w:t>
            </w:r>
            <w:r w:rsidRPr="0088331A">
              <w:rPr>
                <w:rStyle w:val="screenelement"/>
                <w:sz w:val="16"/>
              </w:rPr>
              <w:t>Atribuição de objeto locável interempresarial</w:t>
            </w:r>
            <w:r w:rsidRPr="0088331A">
              <w:rPr>
                <w:sz w:val="16"/>
              </w:rPr>
              <w:t xml:space="preserve">, selecione </w:t>
            </w:r>
            <w:r w:rsidRPr="0088331A">
              <w:rPr>
                <w:rStyle w:val="screenelement"/>
                <w:sz w:val="16"/>
              </w:rPr>
              <w:t>Criar</w:t>
            </w:r>
            <w:r w:rsidRPr="0088331A">
              <w:rPr>
                <w:sz w:val="16"/>
              </w:rPr>
              <w:t xml:space="preserve"> e efetue as seguintes entradas.</w:t>
            </w:r>
          </w:p>
          <w:p w14:paraId="687090A9" w14:textId="77777777" w:rsidR="00047F6C" w:rsidRPr="0088331A" w:rsidRDefault="00CA11C0">
            <w:pPr>
              <w:rPr>
                <w:sz w:val="16"/>
              </w:rPr>
            </w:pPr>
            <w:r w:rsidRPr="0088331A">
              <w:rPr>
                <w:rStyle w:val="screenelement"/>
                <w:sz w:val="16"/>
              </w:rPr>
              <w:t>Objeto locável interempresarial</w:t>
            </w:r>
            <w:r w:rsidRPr="0088331A">
              <w:rPr>
                <w:sz w:val="16"/>
              </w:rPr>
              <w:t xml:space="preserve">: </w:t>
            </w:r>
            <w:r w:rsidRPr="0088331A">
              <w:rPr>
                <w:rStyle w:val="userinput"/>
                <w:sz w:val="16"/>
              </w:rPr>
              <w:t>&lt;atribua o objeto locável interempresarial ao qual o objeto utilizável interempresarial ao qual ele se refere&gt;</w:t>
            </w:r>
          </w:p>
          <w:tbl>
            <w:tblPr>
              <w:tblW w:w="4975" w:type="pct"/>
              <w:tblCellMar>
                <w:left w:w="10" w:type="dxa"/>
                <w:right w:w="10" w:type="dxa"/>
              </w:tblCellMar>
              <w:tblLook w:val="04A0" w:firstRow="1" w:lastRow="0" w:firstColumn="1" w:lastColumn="0" w:noHBand="0" w:noVBand="1"/>
            </w:tblPr>
            <w:tblGrid>
              <w:gridCol w:w="10063"/>
            </w:tblGrid>
            <w:tr w:rsidR="00047F6C" w:rsidRPr="0088331A" w14:paraId="30D4101F" w14:textId="77777777" w:rsidTr="008833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6A949D" w14:textId="77777777" w:rsidR="00047F6C" w:rsidRPr="0088331A" w:rsidRDefault="00CA11C0">
                  <w:pPr>
                    <w:rPr>
                      <w:sz w:val="16"/>
                    </w:rPr>
                  </w:pPr>
                  <w:r w:rsidRPr="0088331A">
                    <w:rPr>
                      <w:rStyle w:val="bold"/>
                      <w:sz w:val="16"/>
                    </w:rPr>
                    <w:t xml:space="preserve">Nota </w:t>
                  </w:r>
                  <w:r w:rsidRPr="0088331A">
                    <w:rPr>
                      <w:sz w:val="16"/>
                    </w:rPr>
                    <w:t>O escopo do contrato de aluguel interempresarial é limitado ao escopo alugado pela empresa afiliada. Um objeto locável interempresarial da empresa arrendadora deve ser atribuído.</w:t>
                  </w:r>
                </w:p>
              </w:tc>
            </w:tr>
          </w:tbl>
          <w:p w14:paraId="527B3ADF" w14:textId="77777777" w:rsidR="00047F6C" w:rsidRPr="0088331A" w:rsidRDefault="00CA11C0">
            <w:pPr>
              <w:rPr>
                <w:sz w:val="16"/>
              </w:rPr>
            </w:pPr>
            <w:r w:rsidRPr="0088331A">
              <w:rPr>
                <w:sz w:val="16"/>
              </w:rPr>
              <w:t xml:space="preserve">Clique em </w:t>
            </w:r>
            <w:r w:rsidRPr="0088331A">
              <w:rPr>
                <w:rStyle w:val="screenelement"/>
                <w:sz w:val="16"/>
              </w:rPr>
              <w:t>Aplicar</w:t>
            </w:r>
            <w:r w:rsidRPr="0088331A">
              <w:rPr>
                <w:sz w:val="16"/>
              </w:rPr>
              <w:t>.</w:t>
            </w:r>
          </w:p>
          <w:p w14:paraId="5C8E4D09" w14:textId="77777777" w:rsidR="00047F6C" w:rsidRPr="0088331A" w:rsidRDefault="00CA11C0">
            <w:pPr>
              <w:rPr>
                <w:sz w:val="16"/>
              </w:rPr>
            </w:pPr>
            <w:r w:rsidRPr="0088331A">
              <w:rPr>
                <w:sz w:val="16"/>
              </w:rPr>
              <w:t>Opcional:</w:t>
            </w:r>
          </w:p>
          <w:p w14:paraId="5A2E2BCF" w14:textId="77777777" w:rsidR="00047F6C" w:rsidRPr="0088331A" w:rsidRDefault="00CA11C0">
            <w:pPr>
              <w:rPr>
                <w:sz w:val="16"/>
              </w:rPr>
            </w:pPr>
            <w:r w:rsidRPr="0088331A">
              <w:rPr>
                <w:sz w:val="16"/>
              </w:rPr>
              <w:lastRenderedPageBreak/>
              <w:t xml:space="preserve">Para a seção </w:t>
            </w:r>
            <w:r w:rsidRPr="0088331A">
              <w:rPr>
                <w:rStyle w:val="screenelement"/>
                <w:sz w:val="16"/>
              </w:rPr>
              <w:t>Medição</w:t>
            </w:r>
            <w:r w:rsidRPr="0088331A">
              <w:rPr>
                <w:sz w:val="16"/>
              </w:rPr>
              <w:t xml:space="preserve">, selecione </w:t>
            </w:r>
            <w:r w:rsidRPr="0088331A">
              <w:rPr>
                <w:rStyle w:val="screenelement"/>
                <w:sz w:val="16"/>
              </w:rPr>
              <w:t>Criar</w:t>
            </w:r>
            <w:r w:rsidRPr="0088331A">
              <w:rPr>
                <w:sz w:val="16"/>
              </w:rPr>
              <w:t xml:space="preserve"> e efetue as seguintes entradas.</w:t>
            </w:r>
          </w:p>
          <w:p w14:paraId="3853805D" w14:textId="77777777" w:rsidR="00047F6C" w:rsidRPr="0088331A" w:rsidRDefault="00CA11C0">
            <w:pPr>
              <w:rPr>
                <w:sz w:val="16"/>
              </w:rPr>
            </w:pPr>
            <w:r w:rsidRPr="0088331A">
              <w:rPr>
                <w:rStyle w:val="screenelement"/>
                <w:sz w:val="16"/>
              </w:rPr>
              <w:t>Tipo de medição</w:t>
            </w:r>
            <w:r w:rsidRPr="0088331A">
              <w:rPr>
                <w:sz w:val="16"/>
              </w:rPr>
              <w:t xml:space="preserve">: </w:t>
            </w:r>
            <w:r w:rsidRPr="0088331A">
              <w:rPr>
                <w:rStyle w:val="userinput"/>
                <w:sz w:val="16"/>
              </w:rPr>
              <w:t>&lt;selecione um tipo de medição&gt;</w:t>
            </w:r>
          </w:p>
          <w:p w14:paraId="7670334B" w14:textId="77777777" w:rsidR="00047F6C" w:rsidRPr="0088331A" w:rsidRDefault="00CA11C0">
            <w:pPr>
              <w:rPr>
                <w:sz w:val="16"/>
              </w:rPr>
            </w:pPr>
            <w:r w:rsidRPr="0088331A">
              <w:rPr>
                <w:rStyle w:val="screenelement"/>
                <w:sz w:val="16"/>
              </w:rPr>
              <w:t>Montante</w:t>
            </w:r>
            <w:r w:rsidRPr="0088331A">
              <w:rPr>
                <w:sz w:val="16"/>
              </w:rPr>
              <w:t xml:space="preserve">: </w:t>
            </w:r>
            <w:r w:rsidRPr="0088331A">
              <w:rPr>
                <w:rStyle w:val="userinput"/>
                <w:sz w:val="16"/>
              </w:rPr>
              <w:t>&lt;montante da medição&gt;</w:t>
            </w:r>
          </w:p>
          <w:p w14:paraId="496CB756" w14:textId="77777777" w:rsidR="00047F6C" w:rsidRPr="0088331A" w:rsidRDefault="00CA11C0">
            <w:pPr>
              <w:rPr>
                <w:sz w:val="16"/>
              </w:rPr>
            </w:pPr>
            <w:r w:rsidRPr="0088331A">
              <w:rPr>
                <w:sz w:val="16"/>
              </w:rPr>
              <w:t xml:space="preserve">Clique em </w:t>
            </w:r>
            <w:r w:rsidRPr="0088331A">
              <w:rPr>
                <w:rStyle w:val="screenelement"/>
                <w:sz w:val="16"/>
              </w:rPr>
              <w:t>Aplicar</w:t>
            </w:r>
            <w:r w:rsidRPr="0088331A">
              <w:rPr>
                <w:sz w:val="16"/>
              </w:rPr>
              <w:t>.</w:t>
            </w:r>
          </w:p>
          <w:p w14:paraId="6AC23814" w14:textId="77777777" w:rsidR="00047F6C" w:rsidRPr="0088331A" w:rsidRDefault="00CA11C0">
            <w:pPr>
              <w:rPr>
                <w:sz w:val="16"/>
              </w:rPr>
            </w:pPr>
            <w:r w:rsidRPr="0088331A">
              <w:rPr>
                <w:sz w:val="16"/>
              </w:rPr>
              <w:t xml:space="preserve">Clique em </w:t>
            </w:r>
            <w:r w:rsidRPr="0088331A">
              <w:rPr>
                <w:rStyle w:val="screenelement"/>
                <w:sz w:val="16"/>
              </w:rPr>
              <w:t>Criar</w:t>
            </w:r>
            <w:r w:rsidRPr="0088331A">
              <w:rPr>
                <w:sz w:val="16"/>
              </w:rPr>
              <w:t>.</w:t>
            </w:r>
          </w:p>
        </w:tc>
        <w:tc>
          <w:tcPr>
            <w:tcW w:w="0" w:type="auto"/>
          </w:tcPr>
          <w:p w14:paraId="37EE4F4D" w14:textId="77777777" w:rsidR="00047F6C" w:rsidRPr="0088331A" w:rsidRDefault="00CA11C0">
            <w:pPr>
              <w:rPr>
                <w:sz w:val="16"/>
              </w:rPr>
            </w:pPr>
            <w:r w:rsidRPr="0088331A">
              <w:rPr>
                <w:sz w:val="16"/>
              </w:rPr>
              <w:lastRenderedPageBreak/>
              <w:t>O objeto utilizável é criado.</w:t>
            </w:r>
          </w:p>
        </w:tc>
        <w:tc>
          <w:tcPr>
            <w:tcW w:w="0" w:type="auto"/>
          </w:tcPr>
          <w:p w14:paraId="4C65165D" w14:textId="77777777" w:rsidR="00047F6C" w:rsidRPr="0088331A" w:rsidRDefault="00047F6C">
            <w:pPr>
              <w:rPr>
                <w:sz w:val="16"/>
              </w:rPr>
            </w:pPr>
          </w:p>
        </w:tc>
      </w:tr>
    </w:tbl>
    <w:p w14:paraId="72948AD7" w14:textId="77777777" w:rsidR="00CA11C0" w:rsidRDefault="00CA11C0"/>
    <w:p w14:paraId="6DDC4819" w14:textId="77777777" w:rsidR="0088331A" w:rsidRDefault="0088331A"/>
    <w:p w14:paraId="1D2AC4E7" w14:textId="77777777" w:rsidR="0088331A" w:rsidRDefault="0088331A"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8331A" w14:paraId="3F1BCC20"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0CD09F79" w14:textId="77777777" w:rsidR="0088331A" w:rsidRDefault="0088331A" w:rsidP="00190D34">
            <w:r>
              <w:t>Type Style</w:t>
            </w:r>
          </w:p>
        </w:tc>
        <w:tc>
          <w:tcPr>
            <w:tcW w:w="11598" w:type="dxa"/>
          </w:tcPr>
          <w:p w14:paraId="3A82985C" w14:textId="77777777" w:rsidR="0088331A" w:rsidRDefault="0088331A" w:rsidP="00190D34">
            <w:r>
              <w:t>Description</w:t>
            </w:r>
          </w:p>
        </w:tc>
      </w:tr>
      <w:tr w:rsidR="0088331A" w:rsidRPr="001B5034" w14:paraId="724054DB"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2872C523" w14:textId="77777777" w:rsidR="0088331A" w:rsidRPr="001B5034" w:rsidRDefault="0088331A" w:rsidP="00190D34">
            <w:r w:rsidRPr="00601DC2">
              <w:rPr>
                <w:rStyle w:val="SAPScreenElement"/>
              </w:rPr>
              <w:t>Example</w:t>
            </w:r>
          </w:p>
        </w:tc>
        <w:tc>
          <w:tcPr>
            <w:tcW w:w="11598" w:type="dxa"/>
          </w:tcPr>
          <w:p w14:paraId="56019D90" w14:textId="77777777" w:rsidR="0088331A" w:rsidRDefault="0088331A" w:rsidP="00190D34">
            <w:r w:rsidRPr="001B5034">
              <w:t>Words or characters quoted from the screen. These include field names, screen titles, pushbuttons labels, menu names, menu paths, and menu options.</w:t>
            </w:r>
          </w:p>
          <w:p w14:paraId="170692F4" w14:textId="77777777" w:rsidR="0088331A" w:rsidRPr="001B5034" w:rsidRDefault="0088331A" w:rsidP="00190D34">
            <w:r>
              <w:t>Textual c</w:t>
            </w:r>
            <w:r w:rsidRPr="001B5034">
              <w:t xml:space="preserve">ross-references to other </w:t>
            </w:r>
            <w:r>
              <w:t>documents</w:t>
            </w:r>
            <w:r w:rsidRPr="001B5034">
              <w:t>.</w:t>
            </w:r>
          </w:p>
        </w:tc>
      </w:tr>
      <w:tr w:rsidR="0088331A" w:rsidRPr="001B5034" w14:paraId="4204646F"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29045AEF" w14:textId="77777777" w:rsidR="0088331A" w:rsidRPr="005A5AB7" w:rsidRDefault="0088331A" w:rsidP="00190D34">
            <w:pPr>
              <w:rPr>
                <w:rStyle w:val="SAPEmphasis"/>
              </w:rPr>
            </w:pPr>
            <w:r w:rsidRPr="00D61EBC">
              <w:rPr>
                <w:rStyle w:val="SAPEmphasis"/>
              </w:rPr>
              <w:t>Example</w:t>
            </w:r>
          </w:p>
        </w:tc>
        <w:tc>
          <w:tcPr>
            <w:tcW w:w="11598" w:type="dxa"/>
          </w:tcPr>
          <w:p w14:paraId="27214297" w14:textId="77777777" w:rsidR="0088331A" w:rsidRPr="001B5034" w:rsidRDefault="0088331A" w:rsidP="00190D34">
            <w:r w:rsidRPr="001B5034">
              <w:t xml:space="preserve">Emphasized words or </w:t>
            </w:r>
            <w:r>
              <w:t>expressions.</w:t>
            </w:r>
          </w:p>
        </w:tc>
      </w:tr>
      <w:tr w:rsidR="0088331A" w:rsidRPr="001B5034" w14:paraId="56749713"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3D8DDE66" w14:textId="77777777" w:rsidR="0088331A" w:rsidRPr="001B5034" w:rsidRDefault="0088331A" w:rsidP="00190D34">
            <w:r w:rsidRPr="009A20CD">
              <w:rPr>
                <w:rStyle w:val="SAPMonospace"/>
              </w:rPr>
              <w:t>EXAMPLE</w:t>
            </w:r>
          </w:p>
        </w:tc>
        <w:tc>
          <w:tcPr>
            <w:tcW w:w="11598" w:type="dxa"/>
          </w:tcPr>
          <w:p w14:paraId="0699D45D" w14:textId="77777777" w:rsidR="0088331A" w:rsidRPr="001B5034" w:rsidRDefault="0088331A"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8331A" w:rsidRPr="001B5034" w14:paraId="60F62C1C"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51D4A2F2" w14:textId="77777777" w:rsidR="0088331A" w:rsidRPr="005411A0" w:rsidRDefault="0088331A" w:rsidP="00190D34">
            <w:pPr>
              <w:rPr>
                <w:rStyle w:val="SAPMonospace"/>
              </w:rPr>
            </w:pPr>
            <w:r w:rsidRPr="005411A0">
              <w:rPr>
                <w:rStyle w:val="SAPMonospace"/>
              </w:rPr>
              <w:t>Example</w:t>
            </w:r>
          </w:p>
        </w:tc>
        <w:tc>
          <w:tcPr>
            <w:tcW w:w="11598" w:type="dxa"/>
          </w:tcPr>
          <w:p w14:paraId="657BFF18" w14:textId="77777777" w:rsidR="0088331A" w:rsidRPr="001B5034" w:rsidRDefault="0088331A" w:rsidP="00190D34">
            <w:r w:rsidRPr="001B5034">
              <w:t>Output on the screen. This includes file and directory names and their paths, messages, names of variables and parameters, source text, and names of installation, upgrade and database tools.</w:t>
            </w:r>
          </w:p>
        </w:tc>
      </w:tr>
      <w:tr w:rsidR="0088331A" w:rsidRPr="001B5034" w14:paraId="556AAC6D"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5F0719B1" w14:textId="77777777" w:rsidR="0088331A" w:rsidRPr="005A5AB7" w:rsidRDefault="0088331A" w:rsidP="00190D34">
            <w:pPr>
              <w:rPr>
                <w:rStyle w:val="SAPEmphasis"/>
              </w:rPr>
            </w:pPr>
            <w:r w:rsidRPr="006F3BFA">
              <w:rPr>
                <w:rStyle w:val="SAPUserEntry"/>
              </w:rPr>
              <w:t>Example</w:t>
            </w:r>
          </w:p>
        </w:tc>
        <w:tc>
          <w:tcPr>
            <w:tcW w:w="11598" w:type="dxa"/>
          </w:tcPr>
          <w:p w14:paraId="2E718E3E" w14:textId="77777777" w:rsidR="0088331A" w:rsidRPr="001B5034" w:rsidRDefault="0088331A" w:rsidP="00190D34">
            <w:r w:rsidRPr="001B5034">
              <w:t>Exact user entry. These are words or characters that you enter in the system exactly as they appear in the documentation.</w:t>
            </w:r>
          </w:p>
        </w:tc>
      </w:tr>
      <w:tr w:rsidR="0088331A" w:rsidRPr="001B5034" w14:paraId="741041C6"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7865AB82" w14:textId="77777777" w:rsidR="0088331A" w:rsidRPr="006F3BFA" w:rsidRDefault="0088331A" w:rsidP="00190D34">
            <w:pPr>
              <w:rPr>
                <w:rStyle w:val="SAPUserEntry"/>
              </w:rPr>
            </w:pPr>
            <w:r w:rsidRPr="006F3BFA">
              <w:rPr>
                <w:rStyle w:val="SAPUserEntry"/>
              </w:rPr>
              <w:t>&lt;Example&gt;</w:t>
            </w:r>
          </w:p>
        </w:tc>
        <w:tc>
          <w:tcPr>
            <w:tcW w:w="11598" w:type="dxa"/>
          </w:tcPr>
          <w:p w14:paraId="6F71993A" w14:textId="77777777" w:rsidR="0088331A" w:rsidRPr="001B5034" w:rsidRDefault="0088331A" w:rsidP="00190D34">
            <w:r w:rsidRPr="001B5034">
              <w:t>Variable user entry. Angle brackets indicate that you replace these words and characters with appropriate entries to make entries in the system.</w:t>
            </w:r>
          </w:p>
        </w:tc>
      </w:tr>
      <w:tr w:rsidR="0088331A" w:rsidRPr="001B5034" w14:paraId="2D7DC890"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2EB844F0" w14:textId="77777777" w:rsidR="0088331A" w:rsidRPr="00601DC2" w:rsidRDefault="0088331A" w:rsidP="00190D34">
            <w:pPr>
              <w:rPr>
                <w:rStyle w:val="SAPKeyboard"/>
              </w:rPr>
            </w:pPr>
            <w:r w:rsidRPr="005E595C">
              <w:rPr>
                <w:rStyle w:val="SAPKeyboard"/>
              </w:rPr>
              <w:t>EXAMPLE</w:t>
            </w:r>
          </w:p>
        </w:tc>
        <w:tc>
          <w:tcPr>
            <w:tcW w:w="11598" w:type="dxa"/>
          </w:tcPr>
          <w:p w14:paraId="6E397657" w14:textId="77777777" w:rsidR="0088331A" w:rsidRPr="001B5034" w:rsidRDefault="0088331A"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D8417F3" w14:textId="77777777" w:rsidR="0088331A" w:rsidRDefault="0088331A" w:rsidP="00E94A26"/>
    <w:p w14:paraId="5F97A4BC" w14:textId="77777777" w:rsidR="0088331A" w:rsidRPr="00416A0C" w:rsidRDefault="0088331A" w:rsidP="00E94A26">
      <w:pPr>
        <w:sectPr w:rsidR="0088331A" w:rsidRPr="00416A0C" w:rsidSect="0088331A">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8331A" w14:paraId="705CA73A" w14:textId="77777777" w:rsidTr="00190D34">
        <w:trPr>
          <w:trHeight w:hRule="exact" w:val="227"/>
        </w:trPr>
        <w:tc>
          <w:tcPr>
            <w:tcW w:w="3969" w:type="dxa"/>
            <w:tcMar>
              <w:top w:w="0" w:type="dxa"/>
              <w:bottom w:w="0" w:type="dxa"/>
            </w:tcMar>
          </w:tcPr>
          <w:p w14:paraId="5797A9DF" w14:textId="77777777" w:rsidR="0088331A" w:rsidRDefault="0088331A" w:rsidP="00190D34"/>
        </w:tc>
      </w:tr>
      <w:tr w:rsidR="0088331A" w14:paraId="600160F0" w14:textId="77777777" w:rsidTr="00190D34">
        <w:trPr>
          <w:trHeight w:hRule="exact" w:val="1134"/>
        </w:trPr>
        <w:tc>
          <w:tcPr>
            <w:tcW w:w="3969" w:type="dxa"/>
            <w:shd w:val="clear" w:color="auto" w:fill="FFFFFF" w:themeFill="background1"/>
          </w:tcPr>
          <w:p w14:paraId="2D884665" w14:textId="77777777" w:rsidR="0088331A" w:rsidRDefault="0088331A" w:rsidP="00190D34">
            <w:pPr>
              <w:pStyle w:val="SAPLastPageGray"/>
            </w:pPr>
            <w:r w:rsidRPr="00447440">
              <w:rPr>
                <w:color w:val="auto"/>
              </w:rPr>
              <w:t>www.sap.com</w:t>
            </w:r>
            <w:r>
              <w:t>/contactsap</w:t>
            </w:r>
          </w:p>
        </w:tc>
      </w:tr>
      <w:tr w:rsidR="0088331A" w14:paraId="53A69DD5" w14:textId="77777777" w:rsidTr="00190D34">
        <w:trPr>
          <w:trHeight w:val="8120"/>
        </w:trPr>
        <w:tc>
          <w:tcPr>
            <w:tcW w:w="3969" w:type="dxa"/>
            <w:shd w:val="clear" w:color="auto" w:fill="FFFFFF" w:themeFill="background1"/>
            <w:vAlign w:val="bottom"/>
          </w:tcPr>
          <w:p w14:paraId="2FF0C5A2" w14:textId="77777777" w:rsidR="0088331A" w:rsidRPr="00CD309F" w:rsidRDefault="0088331A" w:rsidP="00190D34">
            <w:pPr>
              <w:pStyle w:val="SAPLastPageNormal"/>
              <w:rPr>
                <w:lang w:val="en-US"/>
              </w:rPr>
            </w:pPr>
            <w:bookmarkStart w:id="5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4"/>
          </w:p>
          <w:p w14:paraId="42DAA7A6" w14:textId="77777777" w:rsidR="0088331A" w:rsidRDefault="0088331A" w:rsidP="00190D34">
            <w:pPr>
              <w:rPr>
                <w:rFonts w:cs="Arial"/>
                <w:sz w:val="12"/>
                <w:szCs w:val="18"/>
              </w:rPr>
            </w:pPr>
            <w:bookmarkStart w:id="5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95E764D" w14:textId="77777777" w:rsidR="0088331A" w:rsidRPr="00F42CDC" w:rsidRDefault="0088331A"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7ED5080" w14:textId="77777777" w:rsidR="0088331A" w:rsidRPr="00F42CDC" w:rsidRDefault="0088331A"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63600E4" w14:textId="77777777" w:rsidR="0088331A" w:rsidRPr="00F42CDC" w:rsidRDefault="0088331A"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0CCDBC1" w14:textId="69A55567" w:rsidR="0088331A" w:rsidRDefault="0088331A" w:rsidP="00190D34">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5"/>
          </w:p>
          <w:p w14:paraId="2E176C68" w14:textId="77777777" w:rsidR="0088331A" w:rsidRPr="00907380" w:rsidRDefault="0088331A" w:rsidP="00190D34">
            <w:pPr>
              <w:pStyle w:val="SAPMaterialNumber"/>
            </w:pPr>
          </w:p>
        </w:tc>
      </w:tr>
    </w:tbl>
    <w:p w14:paraId="3A01DC3B" w14:textId="77777777" w:rsidR="0088331A" w:rsidRPr="00E94A26" w:rsidRDefault="0088331A" w:rsidP="00E94A26">
      <w:pPr>
        <w:pStyle w:val="SAPLastPageNormal"/>
        <w:rPr>
          <w:lang w:val="en-US"/>
        </w:rPr>
      </w:pPr>
      <w:r>
        <w:rPr>
          <w:noProof/>
        </w:rPr>
        <w:drawing>
          <wp:anchor distT="0" distB="0" distL="114300" distR="114300" simplePos="0" relativeHeight="251662336" behindDoc="1" locked="0" layoutInCell="1" allowOverlap="1" wp14:anchorId="746A93D4" wp14:editId="37B6286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8331A" w:rsidRPr="00E94A26" w:rsidSect="0088331A">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0EC81" w14:textId="77777777" w:rsidR="00CA11C0" w:rsidRDefault="00CA11C0">
      <w:pPr>
        <w:spacing w:before="0" w:after="0" w:line="240" w:lineRule="auto"/>
      </w:pPr>
      <w:r>
        <w:separator/>
      </w:r>
    </w:p>
  </w:endnote>
  <w:endnote w:type="continuationSeparator" w:id="0">
    <w:p w14:paraId="38444058" w14:textId="77777777" w:rsidR="00CA11C0" w:rsidRDefault="00CA11C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89CA" w14:textId="77777777" w:rsidR="0088331A" w:rsidRDefault="008833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8331A" w:rsidRPr="005D1853" w14:paraId="01A1AAAE" w14:textId="77777777" w:rsidTr="007A499C">
      <w:tc>
        <w:tcPr>
          <w:tcW w:w="5245" w:type="dxa"/>
          <w:vAlign w:val="bottom"/>
        </w:tcPr>
        <w:p w14:paraId="62A352EA" w14:textId="10D7F24E" w:rsidR="0088331A" w:rsidRDefault="0088331A" w:rsidP="007A499C">
          <w:pPr>
            <w:pStyle w:val="SAPFooterleft"/>
          </w:pPr>
          <w:fldSimple w:instr=" REF maintitle \* MERGEFORMAT ">
            <w:r w:rsidRPr="0088331A">
              <w:t>Criar objeto de locação –</w:t>
            </w:r>
            <w:r>
              <w:rPr>
                <w:u w:color="000000" w:themeColor="text1"/>
              </w:rPr>
              <w:t xml:space="preserve"> MDS (7AD)</w:t>
            </w:r>
          </w:fldSimple>
        </w:p>
        <w:p w14:paraId="2EB0C628" w14:textId="3C00DCB5" w:rsidR="0088331A" w:rsidRPr="001B2C66" w:rsidRDefault="0088331A"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 de teste</w:t>
          </w:r>
          <w:r>
            <w:rPr>
              <w:noProof/>
            </w:rPr>
            <w:fldChar w:fldCharType="end"/>
          </w:r>
        </w:p>
      </w:tc>
      <w:tc>
        <w:tcPr>
          <w:tcW w:w="3544" w:type="dxa"/>
          <w:vAlign w:val="bottom"/>
        </w:tcPr>
        <w:p w14:paraId="4EAEBCA1" w14:textId="4750D114" w:rsidR="0088331A" w:rsidRPr="00860C35" w:rsidRDefault="0088331A"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0874D00" w14:textId="77777777" w:rsidR="0088331A" w:rsidRPr="004319A4" w:rsidRDefault="0088331A"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21D9919" w14:textId="77777777" w:rsidR="0088331A" w:rsidRDefault="0088331A" w:rsidP="00304B82">
    <w:pPr>
      <w:pStyle w:val="Footer"/>
    </w:pPr>
  </w:p>
  <w:p w14:paraId="00D8AAEE" w14:textId="77777777" w:rsidR="0088331A" w:rsidRPr="00E63F4C" w:rsidRDefault="0088331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0938" w14:textId="77777777" w:rsidR="0088331A" w:rsidRDefault="0088331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B8D25" w14:textId="77777777" w:rsidR="0088331A" w:rsidRPr="0088331A" w:rsidRDefault="0088331A" w:rsidP="0088331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18B4B" w14:textId="77777777" w:rsidR="0088331A" w:rsidRPr="0088331A" w:rsidRDefault="0088331A" w:rsidP="0088331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9E7C" w14:textId="77777777" w:rsidR="0088331A" w:rsidRPr="0088331A" w:rsidRDefault="0088331A" w:rsidP="008833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AF73F" w14:textId="77777777" w:rsidR="00CA11C0" w:rsidRDefault="00CA11C0">
      <w:pPr>
        <w:spacing w:before="0" w:after="0" w:line="240" w:lineRule="auto"/>
      </w:pPr>
      <w:r>
        <w:rPr>
          <w:color w:val="000000"/>
        </w:rPr>
        <w:separator/>
      </w:r>
    </w:p>
  </w:footnote>
  <w:footnote w:type="continuationSeparator" w:id="0">
    <w:p w14:paraId="665FB701" w14:textId="77777777" w:rsidR="00CA11C0" w:rsidRDefault="00CA11C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894DE" w14:textId="77777777" w:rsidR="0088331A" w:rsidRDefault="008833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948B4" w14:textId="77777777" w:rsidR="0088331A" w:rsidRDefault="008833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DB66" w14:textId="77777777" w:rsidR="0088331A" w:rsidRDefault="008833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5F250E"/>
    <w:multiLevelType w:val="multilevel"/>
    <w:tmpl w:val="87D8111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A50282D"/>
    <w:multiLevelType w:val="multilevel"/>
    <w:tmpl w:val="EC96DE9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32630F5"/>
    <w:multiLevelType w:val="multilevel"/>
    <w:tmpl w:val="B7641BF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A55017B"/>
    <w:multiLevelType w:val="multilevel"/>
    <w:tmpl w:val="FD3A403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4091135">
    <w:abstractNumId w:val="25"/>
  </w:num>
  <w:num w:numId="2" w16cid:durableId="577635776">
    <w:abstractNumId w:val="17"/>
  </w:num>
  <w:num w:numId="3" w16cid:durableId="1417900291">
    <w:abstractNumId w:val="19"/>
  </w:num>
  <w:num w:numId="4" w16cid:durableId="173959824">
    <w:abstractNumId w:val="21"/>
  </w:num>
  <w:num w:numId="5" w16cid:durableId="1325664420">
    <w:abstractNumId w:val="17"/>
    <w:lvlOverride w:ilvl="0">
      <w:startOverride w:val="1"/>
    </w:lvlOverride>
  </w:num>
  <w:num w:numId="6" w16cid:durableId="233930212">
    <w:abstractNumId w:val="17"/>
    <w:lvlOverride w:ilvl="0">
      <w:startOverride w:val="1"/>
    </w:lvlOverride>
  </w:num>
  <w:num w:numId="7" w16cid:durableId="670332664">
    <w:abstractNumId w:val="19"/>
    <w:lvlOverride w:ilvl="0"/>
  </w:num>
  <w:num w:numId="8" w16cid:durableId="1518960602">
    <w:abstractNumId w:val="19"/>
    <w:lvlOverride w:ilvl="0"/>
  </w:num>
  <w:num w:numId="9" w16cid:durableId="761805217">
    <w:abstractNumId w:val="19"/>
    <w:lvlOverride w:ilvl="0"/>
  </w:num>
  <w:num w:numId="10" w16cid:durableId="1874808329">
    <w:abstractNumId w:val="19"/>
    <w:lvlOverride w:ilvl="0"/>
  </w:num>
  <w:num w:numId="11" w16cid:durableId="925462448">
    <w:abstractNumId w:val="19"/>
    <w:lvlOverride w:ilvl="0"/>
  </w:num>
  <w:num w:numId="12" w16cid:durableId="1879511611">
    <w:abstractNumId w:val="9"/>
  </w:num>
  <w:num w:numId="13" w16cid:durableId="186797180">
    <w:abstractNumId w:val="7"/>
  </w:num>
  <w:num w:numId="14" w16cid:durableId="1536697526">
    <w:abstractNumId w:val="6"/>
  </w:num>
  <w:num w:numId="15" w16cid:durableId="324238439">
    <w:abstractNumId w:val="8"/>
  </w:num>
  <w:num w:numId="16" w16cid:durableId="1531986886">
    <w:abstractNumId w:val="3"/>
  </w:num>
  <w:num w:numId="17" w16cid:durableId="1806123823">
    <w:abstractNumId w:val="2"/>
  </w:num>
  <w:num w:numId="18" w16cid:durableId="459570640">
    <w:abstractNumId w:val="10"/>
  </w:num>
  <w:num w:numId="19" w16cid:durableId="2067489506">
    <w:abstractNumId w:val="18"/>
  </w:num>
  <w:num w:numId="20" w16cid:durableId="3090985">
    <w:abstractNumId w:val="23"/>
  </w:num>
  <w:num w:numId="21" w16cid:durableId="1579555118">
    <w:abstractNumId w:val="5"/>
  </w:num>
  <w:num w:numId="22" w16cid:durableId="666176982">
    <w:abstractNumId w:val="4"/>
  </w:num>
  <w:num w:numId="23" w16cid:durableId="679235748">
    <w:abstractNumId w:val="1"/>
  </w:num>
  <w:num w:numId="24" w16cid:durableId="1899785104">
    <w:abstractNumId w:val="0"/>
  </w:num>
  <w:num w:numId="25" w16cid:durableId="1381054702">
    <w:abstractNumId w:val="14"/>
  </w:num>
  <w:num w:numId="26" w16cid:durableId="579221812">
    <w:abstractNumId w:val="12"/>
  </w:num>
  <w:num w:numId="27" w16cid:durableId="1292394485">
    <w:abstractNumId w:val="16"/>
  </w:num>
  <w:num w:numId="28" w16cid:durableId="1212378168">
    <w:abstractNumId w:val="22"/>
  </w:num>
  <w:num w:numId="29" w16cid:durableId="373821473">
    <w:abstractNumId w:val="13"/>
  </w:num>
  <w:num w:numId="30" w16cid:durableId="1103571321">
    <w:abstractNumId w:val="20"/>
  </w:num>
  <w:num w:numId="31" w16cid:durableId="1422027856">
    <w:abstractNumId w:val="8"/>
    <w:lvlOverride w:ilvl="0">
      <w:startOverride w:val="1"/>
    </w:lvlOverride>
  </w:num>
  <w:num w:numId="32" w16cid:durableId="2003583190">
    <w:abstractNumId w:val="8"/>
    <w:lvlOverride w:ilvl="0">
      <w:startOverride w:val="1"/>
    </w:lvlOverride>
  </w:num>
  <w:num w:numId="33" w16cid:durableId="1604846628">
    <w:abstractNumId w:val="11"/>
  </w:num>
  <w:num w:numId="34" w16cid:durableId="1698575681">
    <w:abstractNumId w:val="24"/>
  </w:num>
  <w:num w:numId="35" w16cid:durableId="1742602819">
    <w:abstractNumId w:val="15"/>
  </w:num>
  <w:num w:numId="36" w16cid:durableId="12210958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67119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47F6C"/>
    <w:rsid w:val="00047F6C"/>
    <w:rsid w:val="0088331A"/>
    <w:rsid w:val="00BA048A"/>
    <w:rsid w:val="00CA11C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27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31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8331A"/>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8331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8331A"/>
    <w:pPr>
      <w:numPr>
        <w:ilvl w:val="2"/>
      </w:numPr>
      <w:ind w:left="1134" w:hanging="1134"/>
      <w:outlineLvl w:val="2"/>
    </w:pPr>
    <w:rPr>
      <w:bCs/>
    </w:rPr>
  </w:style>
  <w:style w:type="paragraph" w:styleId="Heading4">
    <w:name w:val="heading 4"/>
    <w:basedOn w:val="Heading2"/>
    <w:next w:val="Normal"/>
    <w:link w:val="Heading4Char"/>
    <w:unhideWhenUsed/>
    <w:qFormat/>
    <w:rsid w:val="0088331A"/>
    <w:pPr>
      <w:numPr>
        <w:ilvl w:val="3"/>
      </w:numPr>
      <w:ind w:left="1418" w:hanging="1418"/>
      <w:outlineLvl w:val="3"/>
    </w:pPr>
    <w:rPr>
      <w:bCs/>
      <w:iCs/>
    </w:rPr>
  </w:style>
  <w:style w:type="paragraph" w:styleId="Heading5">
    <w:name w:val="heading 5"/>
    <w:basedOn w:val="Heading2"/>
    <w:next w:val="Normal"/>
    <w:link w:val="Heading5Char"/>
    <w:unhideWhenUsed/>
    <w:qFormat/>
    <w:rsid w:val="0088331A"/>
    <w:pPr>
      <w:numPr>
        <w:ilvl w:val="4"/>
      </w:numPr>
      <w:ind w:left="1701" w:hanging="1701"/>
      <w:outlineLvl w:val="4"/>
    </w:pPr>
  </w:style>
  <w:style w:type="paragraph" w:styleId="Heading6">
    <w:name w:val="heading 6"/>
    <w:basedOn w:val="Heading2"/>
    <w:next w:val="Normal"/>
    <w:link w:val="Heading6Char"/>
    <w:uiPriority w:val="9"/>
    <w:unhideWhenUsed/>
    <w:rsid w:val="0088331A"/>
    <w:pPr>
      <w:numPr>
        <w:ilvl w:val="5"/>
      </w:numPr>
      <w:ind w:left="1871" w:hanging="1871"/>
      <w:outlineLvl w:val="5"/>
    </w:pPr>
    <w:rPr>
      <w:iCs/>
    </w:rPr>
  </w:style>
  <w:style w:type="paragraph" w:styleId="Heading7">
    <w:name w:val="heading 7"/>
    <w:basedOn w:val="Heading2"/>
    <w:next w:val="Normal"/>
    <w:link w:val="Heading7Char"/>
    <w:uiPriority w:val="9"/>
    <w:unhideWhenUsed/>
    <w:rsid w:val="0088331A"/>
    <w:pPr>
      <w:numPr>
        <w:ilvl w:val="6"/>
      </w:numPr>
      <w:ind w:left="1985" w:hanging="1985"/>
      <w:outlineLvl w:val="6"/>
    </w:pPr>
    <w:rPr>
      <w:iCs/>
    </w:rPr>
  </w:style>
  <w:style w:type="paragraph" w:styleId="Heading8">
    <w:name w:val="heading 8"/>
    <w:basedOn w:val="Heading2"/>
    <w:next w:val="Normal"/>
    <w:link w:val="Heading8Char"/>
    <w:uiPriority w:val="9"/>
    <w:unhideWhenUsed/>
    <w:rsid w:val="0088331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8331A"/>
    <w:pPr>
      <w:numPr>
        <w:ilvl w:val="8"/>
      </w:numPr>
      <w:ind w:left="2495" w:hanging="2495"/>
      <w:outlineLvl w:val="8"/>
    </w:pPr>
    <w:rPr>
      <w:iCs/>
      <w:szCs w:val="20"/>
    </w:rPr>
  </w:style>
  <w:style w:type="character" w:default="1" w:styleId="DefaultParagraphFont">
    <w:name w:val="Default Paragraph Font"/>
    <w:uiPriority w:val="1"/>
    <w:semiHidden/>
    <w:unhideWhenUsed/>
    <w:rsid w:val="008833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331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8331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8331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8331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8331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8331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8331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8331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8331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8331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8331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8331A"/>
    <w:rPr>
      <w:rFonts w:ascii="BentonSans Medium" w:hAnsi="BentonSans Medium"/>
      <w:sz w:val="20"/>
    </w:rPr>
  </w:style>
  <w:style w:type="paragraph" w:customStyle="1" w:styleId="SAPMainTitle">
    <w:name w:val="SAP_MainTitle"/>
    <w:basedOn w:val="Normal"/>
    <w:next w:val="SAPSubTitle"/>
    <w:rsid w:val="0088331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8331A"/>
    <w:pPr>
      <w:spacing w:before="120"/>
    </w:pPr>
    <w:rPr>
      <w:color w:val="000000" w:themeColor="text1"/>
      <w:sz w:val="28"/>
    </w:rPr>
  </w:style>
  <w:style w:type="paragraph" w:customStyle="1" w:styleId="SAPSecurityLevel">
    <w:name w:val="SAP_SecurityLevel"/>
    <w:basedOn w:val="SAPMainTitle"/>
    <w:locked/>
    <w:rsid w:val="0088331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8331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8331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8331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8331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331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8331A"/>
    <w:pPr>
      <w:spacing w:before="1080"/>
    </w:pPr>
    <w:rPr>
      <w:b/>
      <w:color w:val="999999"/>
      <w:sz w:val="20"/>
    </w:rPr>
  </w:style>
  <w:style w:type="paragraph" w:customStyle="1" w:styleId="SAPTargetAudience">
    <w:name w:val="SAP_TargetAudience"/>
    <w:basedOn w:val="Normal"/>
    <w:locked/>
    <w:rsid w:val="0088331A"/>
    <w:pPr>
      <w:ind w:left="170" w:right="170"/>
    </w:pPr>
  </w:style>
  <w:style w:type="paragraph" w:customStyle="1" w:styleId="SAPHeading1NoNumber">
    <w:name w:val="SAP_Heading1NoNumber"/>
    <w:basedOn w:val="Heading1"/>
    <w:next w:val="Normal"/>
    <w:locked/>
    <w:rsid w:val="0088331A"/>
    <w:pPr>
      <w:numPr>
        <w:numId w:val="0"/>
      </w:numPr>
      <w:outlineLvl w:val="9"/>
    </w:pPr>
  </w:style>
  <w:style w:type="table" w:customStyle="1" w:styleId="LightShading1">
    <w:name w:val="Light Shading1"/>
    <w:basedOn w:val="TableNormal"/>
    <w:uiPriority w:val="60"/>
    <w:locked/>
    <w:rsid w:val="0088331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8331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8331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8331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8331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8331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8331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8331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8331A"/>
    <w:pPr>
      <w:keepNext w:val="0"/>
      <w:spacing w:before="0"/>
    </w:pPr>
  </w:style>
  <w:style w:type="paragraph" w:styleId="TOC1">
    <w:name w:val="toc 1"/>
    <w:basedOn w:val="Normal"/>
    <w:autoRedefine/>
    <w:uiPriority w:val="39"/>
    <w:unhideWhenUsed/>
    <w:rsid w:val="0088331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8331A"/>
    <w:pPr>
      <w:keepNext w:val="0"/>
      <w:tabs>
        <w:tab w:val="left" w:pos="1418"/>
      </w:tabs>
      <w:spacing w:before="0"/>
      <w:ind w:left="1418" w:hanging="794"/>
    </w:pPr>
  </w:style>
  <w:style w:type="paragraph" w:styleId="TOC4">
    <w:name w:val="toc 4"/>
    <w:basedOn w:val="TOC3"/>
    <w:next w:val="Normal"/>
    <w:autoRedefine/>
    <w:uiPriority w:val="39"/>
    <w:unhideWhenUsed/>
    <w:rsid w:val="0088331A"/>
    <w:pPr>
      <w:tabs>
        <w:tab w:val="left" w:pos="1985"/>
      </w:tabs>
      <w:ind w:right="851"/>
    </w:pPr>
  </w:style>
  <w:style w:type="paragraph" w:styleId="TOC5">
    <w:name w:val="toc 5"/>
    <w:basedOn w:val="TOC4"/>
    <w:next w:val="Normal"/>
    <w:autoRedefine/>
    <w:uiPriority w:val="39"/>
    <w:unhideWhenUsed/>
    <w:rsid w:val="0088331A"/>
  </w:style>
  <w:style w:type="paragraph" w:customStyle="1" w:styleId="SAPKeyblockTitle">
    <w:name w:val="SAP_KeyblockTitle"/>
    <w:basedOn w:val="Normal"/>
    <w:next w:val="Normal"/>
    <w:qFormat/>
    <w:rsid w:val="0088331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8331A"/>
    <w:pPr>
      <w:ind w:left="680"/>
    </w:pPr>
  </w:style>
  <w:style w:type="paragraph" w:styleId="ListContinue">
    <w:name w:val="List Continue"/>
    <w:basedOn w:val="Normal"/>
    <w:uiPriority w:val="99"/>
    <w:qFormat/>
    <w:rsid w:val="0088331A"/>
    <w:pPr>
      <w:ind w:left="340"/>
    </w:pPr>
  </w:style>
  <w:style w:type="paragraph" w:styleId="ListContinue2">
    <w:name w:val="List Continue 2"/>
    <w:basedOn w:val="Normal"/>
    <w:uiPriority w:val="99"/>
    <w:qFormat/>
    <w:rsid w:val="0088331A"/>
    <w:pPr>
      <w:ind w:left="680"/>
    </w:pPr>
  </w:style>
  <w:style w:type="paragraph" w:styleId="ListContinue3">
    <w:name w:val="List Continue 3"/>
    <w:basedOn w:val="Normal"/>
    <w:uiPriority w:val="99"/>
    <w:qFormat/>
    <w:rsid w:val="0088331A"/>
    <w:pPr>
      <w:ind w:left="1021"/>
    </w:pPr>
  </w:style>
  <w:style w:type="character" w:styleId="Hyperlink">
    <w:name w:val="Hyperlink"/>
    <w:basedOn w:val="DefaultParagraphFont"/>
    <w:uiPriority w:val="99"/>
    <w:unhideWhenUsed/>
    <w:rsid w:val="0088331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8331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8331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8331A"/>
    <w:rPr>
      <w:rFonts w:ascii="Courier New" w:hAnsi="Courier New" w:cs="Times New Roman"/>
      <w:sz w:val="18"/>
    </w:rPr>
  </w:style>
  <w:style w:type="paragraph" w:styleId="Header">
    <w:name w:val="header"/>
    <w:basedOn w:val="Normal"/>
    <w:link w:val="HeaderChar"/>
    <w:uiPriority w:val="99"/>
    <w:unhideWhenUsed/>
    <w:rsid w:val="0088331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8331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8331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8331A"/>
    <w:pPr>
      <w:tabs>
        <w:tab w:val="clear" w:pos="4703"/>
        <w:tab w:val="clear" w:pos="9406"/>
      </w:tabs>
      <w:spacing w:line="180" w:lineRule="exact"/>
    </w:pPr>
    <w:rPr>
      <w:sz w:val="12"/>
    </w:rPr>
  </w:style>
  <w:style w:type="character" w:customStyle="1" w:styleId="SAPUserEntry">
    <w:name w:val="SAP_UserEntry"/>
    <w:basedOn w:val="SAPMonospace"/>
    <w:uiPriority w:val="1"/>
    <w:qFormat/>
    <w:rsid w:val="0088331A"/>
    <w:rPr>
      <w:rFonts w:ascii="Courier New" w:hAnsi="Courier New" w:cs="Times New Roman"/>
      <w:b/>
      <w:color w:val="45157E"/>
      <w:sz w:val="18"/>
    </w:rPr>
  </w:style>
  <w:style w:type="character" w:customStyle="1" w:styleId="SAPScreenElement">
    <w:name w:val="SAP_ScreenElement"/>
    <w:basedOn w:val="DefaultParagraphFont"/>
    <w:uiPriority w:val="1"/>
    <w:qFormat/>
    <w:rsid w:val="0088331A"/>
    <w:rPr>
      <w:rFonts w:ascii="BentonSans Book Italic" w:hAnsi="BentonSans Book Italic" w:cs="Times New Roman"/>
      <w:color w:val="003283"/>
    </w:rPr>
  </w:style>
  <w:style w:type="character" w:customStyle="1" w:styleId="SAPEmphasis">
    <w:name w:val="SAP_Emphasis"/>
    <w:basedOn w:val="DefaultParagraphFont"/>
    <w:uiPriority w:val="1"/>
    <w:qFormat/>
    <w:rsid w:val="0088331A"/>
    <w:rPr>
      <w:rFonts w:ascii="BentonSans Medium" w:hAnsi="BentonSans Medium" w:cs="Times New Roman"/>
      <w:sz w:val="18"/>
    </w:rPr>
  </w:style>
  <w:style w:type="character" w:customStyle="1" w:styleId="SAPKeyboard">
    <w:name w:val="SAP_Keyboard"/>
    <w:basedOn w:val="SAPMonospace"/>
    <w:uiPriority w:val="1"/>
    <w:qFormat/>
    <w:rsid w:val="0088331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8331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8331A"/>
    <w:rPr>
      <w:rFonts w:ascii="BentonSans Bold" w:hAnsi="BentonSans Bold" w:cs="Times New Roman"/>
    </w:rPr>
  </w:style>
  <w:style w:type="character" w:customStyle="1" w:styleId="SAPFooterSecurityLevel">
    <w:name w:val="SAP_Footer_SecurityLevel"/>
    <w:basedOn w:val="DefaultParagraphFont"/>
    <w:uiPriority w:val="1"/>
    <w:locked/>
    <w:rsid w:val="0088331A"/>
    <w:rPr>
      <w:rFonts w:cs="Times New Roman"/>
      <w:caps/>
      <w:spacing w:val="6"/>
    </w:rPr>
  </w:style>
  <w:style w:type="character" w:styleId="PlaceholderText">
    <w:name w:val="Placeholder Text"/>
    <w:basedOn w:val="DefaultParagraphFont"/>
    <w:uiPriority w:val="99"/>
    <w:semiHidden/>
    <w:rsid w:val="0088331A"/>
    <w:rPr>
      <w:rFonts w:cs="Times New Roman"/>
      <w:color w:val="808080"/>
    </w:rPr>
  </w:style>
  <w:style w:type="paragraph" w:customStyle="1" w:styleId="SAPGraphicParagraph">
    <w:name w:val="SAP_GraphicParagraph"/>
    <w:basedOn w:val="Normal"/>
    <w:next w:val="Normal"/>
    <w:rsid w:val="0088331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8331A"/>
    <w:rPr>
      <w:rFonts w:cs="Times New Roman"/>
      <w:color w:val="96607D" w:themeColor="followedHyperlink"/>
      <w:u w:val="single"/>
    </w:rPr>
  </w:style>
  <w:style w:type="character" w:styleId="SubtleEmphasis">
    <w:name w:val="Subtle Emphasis"/>
    <w:basedOn w:val="DefaultParagraphFont"/>
    <w:uiPriority w:val="19"/>
    <w:rsid w:val="0088331A"/>
    <w:rPr>
      <w:rFonts w:cs="Times New Roman"/>
      <w:i/>
      <w:iCs/>
      <w:color w:val="808080" w:themeColor="text1" w:themeTint="7F"/>
    </w:rPr>
  </w:style>
  <w:style w:type="character" w:styleId="Strong">
    <w:name w:val="Strong"/>
    <w:basedOn w:val="DefaultParagraphFont"/>
    <w:uiPriority w:val="22"/>
    <w:rsid w:val="0088331A"/>
    <w:rPr>
      <w:rFonts w:cs="Times New Roman"/>
      <w:b/>
      <w:bCs/>
    </w:rPr>
  </w:style>
  <w:style w:type="paragraph" w:customStyle="1" w:styleId="SAPCopyrightShort">
    <w:name w:val="SAP_CopyrightShort"/>
    <w:basedOn w:val="Normal"/>
    <w:locked/>
    <w:rsid w:val="0088331A"/>
    <w:pPr>
      <w:spacing w:before="11760" w:after="0" w:line="220" w:lineRule="exact"/>
      <w:ind w:left="-1418" w:right="-567"/>
    </w:pPr>
  </w:style>
  <w:style w:type="paragraph" w:customStyle="1" w:styleId="SAPLastPageGray">
    <w:name w:val="SAP_LastPage_Gray"/>
    <w:basedOn w:val="Normal"/>
    <w:locked/>
    <w:rsid w:val="0088331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8331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8331A"/>
  </w:style>
  <w:style w:type="paragraph" w:styleId="List">
    <w:name w:val="List"/>
    <w:basedOn w:val="Normal"/>
    <w:uiPriority w:val="99"/>
    <w:unhideWhenUsed/>
    <w:rsid w:val="0088331A"/>
    <w:pPr>
      <w:ind w:left="340" w:hanging="340"/>
      <w:contextualSpacing/>
    </w:pPr>
  </w:style>
  <w:style w:type="paragraph" w:styleId="ListBullet">
    <w:name w:val="List Bullet"/>
    <w:basedOn w:val="Normal"/>
    <w:uiPriority w:val="99"/>
    <w:qFormat/>
    <w:rsid w:val="0088331A"/>
    <w:pPr>
      <w:numPr>
        <w:numId w:val="12"/>
      </w:numPr>
      <w:ind w:left="341" w:hanging="284"/>
    </w:pPr>
  </w:style>
  <w:style w:type="paragraph" w:styleId="ListBullet2">
    <w:name w:val="List Bullet 2"/>
    <w:basedOn w:val="Normal"/>
    <w:uiPriority w:val="99"/>
    <w:qFormat/>
    <w:rsid w:val="0088331A"/>
    <w:pPr>
      <w:numPr>
        <w:numId w:val="13"/>
      </w:numPr>
      <w:ind w:left="681" w:hanging="284"/>
    </w:pPr>
  </w:style>
  <w:style w:type="paragraph" w:styleId="ListBullet3">
    <w:name w:val="List Bullet 3"/>
    <w:basedOn w:val="Normal"/>
    <w:uiPriority w:val="99"/>
    <w:qFormat/>
    <w:rsid w:val="0088331A"/>
    <w:pPr>
      <w:numPr>
        <w:numId w:val="14"/>
      </w:numPr>
      <w:ind w:left="1021" w:hanging="284"/>
    </w:pPr>
  </w:style>
  <w:style w:type="paragraph" w:styleId="ListNumber">
    <w:name w:val="List Number"/>
    <w:basedOn w:val="Normal"/>
    <w:uiPriority w:val="99"/>
    <w:qFormat/>
    <w:rsid w:val="0088331A"/>
    <w:pPr>
      <w:numPr>
        <w:numId w:val="37"/>
      </w:numPr>
    </w:pPr>
  </w:style>
  <w:style w:type="paragraph" w:styleId="ListNumber2">
    <w:name w:val="List Number 2"/>
    <w:basedOn w:val="Normal"/>
    <w:uiPriority w:val="99"/>
    <w:qFormat/>
    <w:rsid w:val="0088331A"/>
    <w:pPr>
      <w:numPr>
        <w:ilvl w:val="1"/>
        <w:numId w:val="37"/>
      </w:numPr>
    </w:pPr>
  </w:style>
  <w:style w:type="paragraph" w:styleId="ListNumber3">
    <w:name w:val="List Number 3"/>
    <w:basedOn w:val="Normal"/>
    <w:uiPriority w:val="99"/>
    <w:qFormat/>
    <w:rsid w:val="0088331A"/>
    <w:pPr>
      <w:numPr>
        <w:ilvl w:val="2"/>
        <w:numId w:val="37"/>
      </w:numPr>
    </w:pPr>
  </w:style>
  <w:style w:type="paragraph" w:styleId="List2">
    <w:name w:val="List 2"/>
    <w:basedOn w:val="Normal"/>
    <w:uiPriority w:val="99"/>
    <w:unhideWhenUsed/>
    <w:rsid w:val="0088331A"/>
    <w:pPr>
      <w:ind w:left="680" w:hanging="340"/>
      <w:contextualSpacing/>
    </w:pPr>
  </w:style>
  <w:style w:type="paragraph" w:styleId="List3">
    <w:name w:val="List 3"/>
    <w:basedOn w:val="Normal"/>
    <w:uiPriority w:val="99"/>
    <w:unhideWhenUsed/>
    <w:rsid w:val="0088331A"/>
    <w:pPr>
      <w:ind w:left="1020" w:hanging="340"/>
      <w:contextualSpacing/>
    </w:pPr>
  </w:style>
  <w:style w:type="paragraph" w:styleId="DocumentMap">
    <w:name w:val="Document Map"/>
    <w:basedOn w:val="Normal"/>
    <w:link w:val="DocumentMapChar"/>
    <w:uiPriority w:val="99"/>
    <w:semiHidden/>
    <w:unhideWhenUsed/>
    <w:rsid w:val="0088331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8331A"/>
    <w:rPr>
      <w:rFonts w:ascii="Tahoma" w:eastAsia="MS Mincho" w:hAnsi="Tahoma"/>
      <w:color w:val="000000" w:themeColor="text1"/>
      <w:kern w:val="0"/>
      <w:sz w:val="16"/>
      <w:szCs w:val="16"/>
      <w:lang w:eastAsia="en-US"/>
    </w:rPr>
  </w:style>
  <w:style w:type="paragraph" w:styleId="NoSpacing">
    <w:name w:val="No Spacing"/>
    <w:link w:val="NoSpacingChar"/>
    <w:uiPriority w:val="1"/>
    <w:rsid w:val="0088331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8331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8331A"/>
    <w:pPr>
      <w:jc w:val="right"/>
    </w:pPr>
    <w:rPr>
      <w:noProof/>
    </w:rPr>
  </w:style>
  <w:style w:type="character" w:styleId="Emphasis">
    <w:name w:val="Emphasis"/>
    <w:basedOn w:val="DefaultParagraphFont"/>
    <w:uiPriority w:val="20"/>
    <w:rsid w:val="0088331A"/>
    <w:rPr>
      <w:rFonts w:cs="Times New Roman"/>
      <w:i/>
      <w:iCs/>
    </w:rPr>
  </w:style>
  <w:style w:type="paragraph" w:styleId="Quote">
    <w:name w:val="Quote"/>
    <w:basedOn w:val="Normal"/>
    <w:next w:val="Normal"/>
    <w:link w:val="QuoteChar"/>
    <w:uiPriority w:val="29"/>
    <w:rsid w:val="0088331A"/>
    <w:rPr>
      <w:i/>
      <w:iCs/>
    </w:rPr>
  </w:style>
  <w:style w:type="character" w:customStyle="1" w:styleId="QuoteChar">
    <w:name w:val="Quote Char"/>
    <w:basedOn w:val="DefaultParagraphFont"/>
    <w:link w:val="Quote"/>
    <w:uiPriority w:val="29"/>
    <w:rsid w:val="0088331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8331A"/>
    <w:rPr>
      <w:rFonts w:cs="Times New Roman"/>
      <w:smallCaps/>
      <w:color w:val="E97132" w:themeColor="accent2"/>
      <w:u w:val="single"/>
    </w:rPr>
  </w:style>
  <w:style w:type="paragraph" w:styleId="IntenseQuote">
    <w:name w:val="Intense Quote"/>
    <w:basedOn w:val="Normal"/>
    <w:next w:val="Normal"/>
    <w:link w:val="IntenseQuoteChar"/>
    <w:uiPriority w:val="30"/>
    <w:rsid w:val="0088331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8331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8331A"/>
    <w:rPr>
      <w:rFonts w:cs="Times New Roman"/>
      <w:b/>
      <w:bCs/>
      <w:smallCaps/>
      <w:color w:val="E97132" w:themeColor="accent2"/>
      <w:spacing w:val="5"/>
      <w:u w:val="single"/>
    </w:rPr>
  </w:style>
  <w:style w:type="character" w:styleId="IntenseEmphasis">
    <w:name w:val="Intense Emphasis"/>
    <w:basedOn w:val="DefaultParagraphFont"/>
    <w:uiPriority w:val="21"/>
    <w:rsid w:val="0088331A"/>
    <w:rPr>
      <w:rFonts w:cs="Times New Roman"/>
      <w:b/>
      <w:bCs/>
      <w:i/>
      <w:iCs/>
      <w:color w:val="156082" w:themeColor="accent1"/>
    </w:rPr>
  </w:style>
  <w:style w:type="paragraph" w:styleId="ListParagraph">
    <w:name w:val="List Paragraph"/>
    <w:basedOn w:val="Normal"/>
    <w:uiPriority w:val="34"/>
    <w:rsid w:val="0088331A"/>
    <w:pPr>
      <w:ind w:left="720"/>
      <w:contextualSpacing/>
    </w:pPr>
  </w:style>
  <w:style w:type="character" w:styleId="BookTitle">
    <w:name w:val="Book Title"/>
    <w:basedOn w:val="DefaultParagraphFont"/>
    <w:uiPriority w:val="33"/>
    <w:rsid w:val="0088331A"/>
    <w:rPr>
      <w:rFonts w:cs="Times New Roman"/>
      <w:b/>
      <w:bCs/>
      <w:smallCaps/>
      <w:spacing w:val="5"/>
    </w:rPr>
  </w:style>
  <w:style w:type="character" w:customStyle="1" w:styleId="SAPTextReference">
    <w:name w:val="SAP_TextReference"/>
    <w:basedOn w:val="SAPScreenElement"/>
    <w:uiPriority w:val="1"/>
    <w:qFormat/>
    <w:rsid w:val="0088331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8331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8331A"/>
    <w:rPr>
      <w:rFonts w:ascii="BentonSans Bold" w:hAnsi="BentonSans Bold"/>
    </w:rPr>
  </w:style>
  <w:style w:type="paragraph" w:customStyle="1" w:styleId="SAPFooterCurrentTopicLeft">
    <w:name w:val="SAP_Footer_CurrentTopicLeft"/>
    <w:basedOn w:val="SAPFooterleft"/>
    <w:qFormat/>
    <w:locked/>
    <w:rsid w:val="0088331A"/>
    <w:rPr>
      <w:rFonts w:ascii="BentonSans Bold" w:hAnsi="BentonSans Bold"/>
    </w:rPr>
  </w:style>
  <w:style w:type="character" w:customStyle="1" w:styleId="Superscript">
    <w:name w:val="Superscript"/>
    <w:basedOn w:val="DefaultParagraphFont"/>
    <w:uiPriority w:val="1"/>
    <w:rsid w:val="0088331A"/>
    <w:rPr>
      <w:rFonts w:cs="Times New Roman"/>
      <w:vertAlign w:val="superscript"/>
    </w:rPr>
  </w:style>
  <w:style w:type="character" w:customStyle="1" w:styleId="SAPGreenTextNotPrintedChar">
    <w:name w:val="SAP_GreenText_(NotPrinted) Char"/>
    <w:basedOn w:val="DefaultParagraphFont"/>
    <w:link w:val="SAPGreenTextNotPrinted"/>
    <w:rsid w:val="0088331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8331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8331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8331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8331A"/>
    <w:pPr>
      <w:spacing w:before="0" w:after="200" w:line="240" w:lineRule="auto"/>
    </w:pPr>
    <w:rPr>
      <w:i/>
      <w:iCs/>
      <w:color w:val="0E2841" w:themeColor="text2"/>
      <w:szCs w:val="18"/>
    </w:rPr>
  </w:style>
  <w:style w:type="paragraph" w:customStyle="1" w:styleId="SAPXMLCodeblock">
    <w:name w:val="SAP_XML_Codeblock"/>
    <w:basedOn w:val="Normal"/>
    <w:qFormat/>
    <w:rsid w:val="0088331A"/>
    <w:rPr>
      <w:rFonts w:ascii="Courier New" w:eastAsiaTheme="majorEastAsia" w:hAnsi="Courier New"/>
      <w:szCs w:val="26"/>
    </w:rPr>
  </w:style>
  <w:style w:type="character" w:customStyle="1" w:styleId="SAPIcon">
    <w:name w:val="SAP_Icon"/>
    <w:basedOn w:val="SAPTextReference"/>
    <w:uiPriority w:val="1"/>
    <w:qFormat/>
    <w:rsid w:val="0088331A"/>
    <w:rPr>
      <w:rFonts w:ascii="SAP-icons" w:hAnsi="SAP-icons" w:cs="Times New Roman"/>
      <w:color w:val="7F7F7F" w:themeColor="text1" w:themeTint="80"/>
      <w:sz w:val="18"/>
    </w:rPr>
  </w:style>
  <w:style w:type="table" w:customStyle="1" w:styleId="SAPNote">
    <w:name w:val="SAP_Note"/>
    <w:basedOn w:val="TableGrid"/>
    <w:uiPriority w:val="99"/>
    <w:rsid w:val="0088331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8331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9" TargetMode="External"/><Relationship Id="rId18" Type="http://schemas.openxmlformats.org/officeDocument/2006/relationships/hyperlink" Target="#unique_24"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8" TargetMode="External"/><Relationship Id="rId17" Type="http://schemas.openxmlformats.org/officeDocument/2006/relationships/hyperlink" Target="#unique_23"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22"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7"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21"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0"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6541</Words>
  <Characters>37286</Characters>
  <Application>Microsoft Office Word</Application>
  <DocSecurity>4</DocSecurity>
  <Lines>310</Lines>
  <Paragraphs>87</Paragraphs>
  <ScaleCrop>false</ScaleCrop>
  <Company/>
  <LinksUpToDate>false</LinksUpToDate>
  <CharactersWithSpaces>43740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2026-07-02T12:11:00Z</dcterms:created>
  <dcterms:modified xsi:type="dcterms:W3CDTF">2026-07-02T12:11:00Z</dcterms:modified>
</cp:coreProperties>
</file>