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C12E9" w14:paraId="1AE63ADD" w14:textId="77777777" w:rsidTr="000D60F0">
        <w:trPr>
          <w:trHeight w:val="636"/>
        </w:trPr>
        <w:tc>
          <w:tcPr>
            <w:tcW w:w="3227" w:type="dxa"/>
          </w:tcPr>
          <w:p w14:paraId="7C896065" w14:textId="77777777" w:rsidR="006C12E9" w:rsidRPr="006A4D17" w:rsidRDefault="006C12E9" w:rsidP="000D60F0">
            <w:bookmarkStart w:id="0" w:name="unique_1"/>
            <w:bookmarkStart w:id="1" w:name="_Hlk107001998"/>
            <w:r w:rsidRPr="006A4D17">
              <w:rPr>
                <w:noProof/>
              </w:rPr>
              <w:drawing>
                <wp:anchor distT="0" distB="0" distL="114300" distR="114300" simplePos="0" relativeHeight="251659264" behindDoc="1" locked="0" layoutInCell="1" allowOverlap="1" wp14:anchorId="7DCE174D" wp14:editId="6660EE0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587225" w14:textId="7265D3A1" w:rsidR="006C12E9" w:rsidRPr="00E540A2" w:rsidRDefault="006C12E9" w:rsidP="006C12E9">
            <w:pPr>
              <w:pStyle w:val="SAPCollateralType"/>
            </w:pPr>
            <w:r>
              <w:rPr>
                <w:rFonts w:hint="eastAsia"/>
              </w:rPr>
              <w:t>マスタデータスクリプト</w:t>
            </w:r>
          </w:p>
          <w:p w14:paraId="231FED7B" w14:textId="628B8C2C" w:rsidR="006C12E9" w:rsidRPr="00CF3F1C" w:rsidRDefault="006C12E9" w:rsidP="006C12E9">
            <w:pPr>
              <w:pStyle w:val="SAPDocumentVersion"/>
            </w:pPr>
            <w:r>
              <w:t>SAP S/4HANA Cloud Public Edition - 02-07-26</w:t>
            </w:r>
          </w:p>
        </w:tc>
      </w:tr>
      <w:tr w:rsidR="006C12E9" w14:paraId="585A1EC8" w14:textId="77777777" w:rsidTr="000D60F0">
        <w:trPr>
          <w:trHeight w:hRule="exact" w:val="1656"/>
        </w:trPr>
        <w:tc>
          <w:tcPr>
            <w:tcW w:w="3227" w:type="dxa"/>
          </w:tcPr>
          <w:p w14:paraId="0D6CE616" w14:textId="77777777" w:rsidR="006C12E9" w:rsidRPr="006A4D17" w:rsidRDefault="006C12E9" w:rsidP="000D60F0"/>
        </w:tc>
        <w:tc>
          <w:tcPr>
            <w:tcW w:w="11340" w:type="dxa"/>
          </w:tcPr>
          <w:p w14:paraId="5C7E2A97" w14:textId="1E8D5A7D" w:rsidR="006C12E9" w:rsidRDefault="006C12E9" w:rsidP="006C12E9">
            <w:pPr>
              <w:pStyle w:val="SAPMainTitle"/>
            </w:pPr>
            <w:bookmarkStart w:id="2" w:name="maintitle"/>
            <w:r>
              <w:rPr>
                <w:rFonts w:hint="eastAsia"/>
              </w:rPr>
              <w:t>参照作業セットの登録</w:t>
            </w:r>
            <w:r>
              <w:rPr>
                <w:rFonts w:hint="eastAsia"/>
              </w:rPr>
              <w:t xml:space="preserve"> - MDS (BLE)</w:t>
            </w:r>
            <w:bookmarkEnd w:id="2"/>
            <w:r w:rsidRPr="00585F3D">
              <w:t xml:space="preserve"> </w:t>
            </w:r>
          </w:p>
          <w:p w14:paraId="6F34BCB1" w14:textId="77777777" w:rsidR="006C12E9" w:rsidRDefault="006C12E9" w:rsidP="000D60F0"/>
          <w:p w14:paraId="5537CA56" w14:textId="77777777" w:rsidR="006C12E9" w:rsidRPr="00585F3D" w:rsidRDefault="006C12E9" w:rsidP="000D60F0">
            <w:r w:rsidRPr="00DE3655">
              <w:rPr>
                <w:b/>
                <w:bCs/>
                <w:noProof/>
                <w:szCs w:val="28"/>
              </w:rPr>
              <w:drawing>
                <wp:anchor distT="0" distB="0" distL="114300" distR="114300" simplePos="0" relativeHeight="251660288" behindDoc="1" locked="0" layoutInCell="1" allowOverlap="1" wp14:anchorId="2F97F1D6" wp14:editId="732565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C12E9" w14:paraId="0555FE34" w14:textId="77777777" w:rsidTr="000D60F0">
        <w:trPr>
          <w:trHeight w:hRule="exact" w:val="481"/>
        </w:trPr>
        <w:tc>
          <w:tcPr>
            <w:tcW w:w="3227" w:type="dxa"/>
          </w:tcPr>
          <w:p w14:paraId="145BBAD2" w14:textId="77777777" w:rsidR="006C12E9" w:rsidRDefault="006C12E9" w:rsidP="000D60F0"/>
        </w:tc>
        <w:tc>
          <w:tcPr>
            <w:tcW w:w="11340" w:type="dxa"/>
          </w:tcPr>
          <w:p w14:paraId="1E1ACDCD" w14:textId="77777777" w:rsidR="006C12E9" w:rsidRDefault="006C12E9" w:rsidP="000D60F0">
            <w:pPr>
              <w:pStyle w:val="SAPSecurityLevel"/>
              <w:jc w:val="left"/>
            </w:pPr>
            <w:r>
              <w:t>PUBLIC</w:t>
            </w:r>
          </w:p>
        </w:tc>
      </w:tr>
    </w:tbl>
    <w:p w14:paraId="0140BFD9" w14:textId="77777777" w:rsidR="006C12E9" w:rsidRDefault="006C12E9"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C0C935E" w14:textId="2878F602" w:rsidR="006C12E9" w:rsidRDefault="006C12E9">
      <w:pPr>
        <w:pStyle w:val="TOC1"/>
        <w:rPr>
          <w:rFonts w:asciiTheme="minorHAnsi" w:eastAsiaTheme="minorEastAsia" w:hAnsiTheme="minorHAnsi" w:cstheme="minorBidi"/>
          <w:noProof/>
          <w:color w:val="auto"/>
          <w:kern w:val="2"/>
          <w:sz w:val="24"/>
          <w:lang/>
          <w14:ligatures w14:val="standardContextual"/>
        </w:rPr>
      </w:pPr>
      <w:hyperlink w:anchor="_Toc233891858" w:history="1">
        <w:r w:rsidRPr="004A20F1">
          <w:rPr>
            <w:rStyle w:val="Hyperlink"/>
            <w:noProof/>
          </w:rPr>
          <w:t>1</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目的</w:t>
        </w:r>
        <w:r>
          <w:rPr>
            <w:noProof/>
            <w:webHidden/>
          </w:rPr>
          <w:tab/>
        </w:r>
        <w:r>
          <w:rPr>
            <w:noProof/>
            <w:webHidden/>
          </w:rPr>
          <w:fldChar w:fldCharType="begin"/>
        </w:r>
        <w:r>
          <w:rPr>
            <w:noProof/>
            <w:webHidden/>
          </w:rPr>
          <w:instrText xml:space="preserve"> PAGEREF _Toc233891858 \h </w:instrText>
        </w:r>
        <w:r>
          <w:rPr>
            <w:noProof/>
            <w:webHidden/>
          </w:rPr>
        </w:r>
        <w:r>
          <w:rPr>
            <w:noProof/>
            <w:webHidden/>
          </w:rPr>
          <w:fldChar w:fldCharType="separate"/>
        </w:r>
        <w:r>
          <w:rPr>
            <w:noProof/>
            <w:webHidden/>
          </w:rPr>
          <w:t>2</w:t>
        </w:r>
        <w:r>
          <w:rPr>
            <w:noProof/>
            <w:webHidden/>
          </w:rPr>
          <w:fldChar w:fldCharType="end"/>
        </w:r>
      </w:hyperlink>
    </w:p>
    <w:p w14:paraId="797E5093" w14:textId="7DFCC4AF" w:rsidR="006C12E9" w:rsidRDefault="006C12E9">
      <w:pPr>
        <w:pStyle w:val="TOC1"/>
        <w:rPr>
          <w:rFonts w:asciiTheme="minorHAnsi" w:eastAsiaTheme="minorEastAsia" w:hAnsiTheme="minorHAnsi" w:cstheme="minorBidi"/>
          <w:noProof/>
          <w:color w:val="auto"/>
          <w:kern w:val="2"/>
          <w:sz w:val="24"/>
          <w:lang/>
          <w14:ligatures w14:val="standardContextual"/>
        </w:rPr>
      </w:pPr>
      <w:hyperlink w:anchor="_Toc233891859" w:history="1">
        <w:r w:rsidRPr="004A20F1">
          <w:rPr>
            <w:rStyle w:val="Hyperlink"/>
            <w:noProof/>
          </w:rPr>
          <w:t>2</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前提条件</w:t>
        </w:r>
        <w:r>
          <w:rPr>
            <w:noProof/>
            <w:webHidden/>
          </w:rPr>
          <w:tab/>
        </w:r>
        <w:r>
          <w:rPr>
            <w:noProof/>
            <w:webHidden/>
          </w:rPr>
          <w:fldChar w:fldCharType="begin"/>
        </w:r>
        <w:r>
          <w:rPr>
            <w:noProof/>
            <w:webHidden/>
          </w:rPr>
          <w:instrText xml:space="preserve"> PAGEREF _Toc233891859 \h </w:instrText>
        </w:r>
        <w:r>
          <w:rPr>
            <w:noProof/>
            <w:webHidden/>
          </w:rPr>
        </w:r>
        <w:r>
          <w:rPr>
            <w:noProof/>
            <w:webHidden/>
          </w:rPr>
          <w:fldChar w:fldCharType="separate"/>
        </w:r>
        <w:r>
          <w:rPr>
            <w:noProof/>
            <w:webHidden/>
          </w:rPr>
          <w:t>3</w:t>
        </w:r>
        <w:r>
          <w:rPr>
            <w:noProof/>
            <w:webHidden/>
          </w:rPr>
          <w:fldChar w:fldCharType="end"/>
        </w:r>
      </w:hyperlink>
    </w:p>
    <w:p w14:paraId="7DE61DA2" w14:textId="100A1175"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0" w:history="1">
        <w:r w:rsidRPr="004A20F1">
          <w:rPr>
            <w:rStyle w:val="Hyperlink"/>
            <w:noProof/>
          </w:rPr>
          <w:t>2.1</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システムアクセス</w:t>
        </w:r>
        <w:r>
          <w:rPr>
            <w:noProof/>
            <w:webHidden/>
          </w:rPr>
          <w:tab/>
        </w:r>
        <w:r>
          <w:rPr>
            <w:noProof/>
            <w:webHidden/>
          </w:rPr>
          <w:fldChar w:fldCharType="begin"/>
        </w:r>
        <w:r>
          <w:rPr>
            <w:noProof/>
            <w:webHidden/>
          </w:rPr>
          <w:instrText xml:space="preserve"> PAGEREF _Toc233891860 \h </w:instrText>
        </w:r>
        <w:r>
          <w:rPr>
            <w:noProof/>
            <w:webHidden/>
          </w:rPr>
        </w:r>
        <w:r>
          <w:rPr>
            <w:noProof/>
            <w:webHidden/>
          </w:rPr>
          <w:fldChar w:fldCharType="separate"/>
        </w:r>
        <w:r>
          <w:rPr>
            <w:noProof/>
            <w:webHidden/>
          </w:rPr>
          <w:t>3</w:t>
        </w:r>
        <w:r>
          <w:rPr>
            <w:noProof/>
            <w:webHidden/>
          </w:rPr>
          <w:fldChar w:fldCharType="end"/>
        </w:r>
      </w:hyperlink>
    </w:p>
    <w:p w14:paraId="000BCC9D" w14:textId="29D9BA89"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1" w:history="1">
        <w:r w:rsidRPr="004A20F1">
          <w:rPr>
            <w:rStyle w:val="Hyperlink"/>
            <w:noProof/>
          </w:rPr>
          <w:t>2.2</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ロール</w:t>
        </w:r>
        <w:r>
          <w:rPr>
            <w:noProof/>
            <w:webHidden/>
          </w:rPr>
          <w:tab/>
        </w:r>
        <w:r>
          <w:rPr>
            <w:noProof/>
            <w:webHidden/>
          </w:rPr>
          <w:fldChar w:fldCharType="begin"/>
        </w:r>
        <w:r>
          <w:rPr>
            <w:noProof/>
            <w:webHidden/>
          </w:rPr>
          <w:instrText xml:space="preserve"> PAGEREF _Toc233891861 \h </w:instrText>
        </w:r>
        <w:r>
          <w:rPr>
            <w:noProof/>
            <w:webHidden/>
          </w:rPr>
        </w:r>
        <w:r>
          <w:rPr>
            <w:noProof/>
            <w:webHidden/>
          </w:rPr>
          <w:fldChar w:fldCharType="separate"/>
        </w:r>
        <w:r>
          <w:rPr>
            <w:noProof/>
            <w:webHidden/>
          </w:rPr>
          <w:t>3</w:t>
        </w:r>
        <w:r>
          <w:rPr>
            <w:noProof/>
            <w:webHidden/>
          </w:rPr>
          <w:fldChar w:fldCharType="end"/>
        </w:r>
      </w:hyperlink>
    </w:p>
    <w:p w14:paraId="5FB540C8" w14:textId="47DBDCC7"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2" w:history="1">
        <w:r w:rsidRPr="004A20F1">
          <w:rPr>
            <w:rStyle w:val="Hyperlink"/>
            <w:noProof/>
          </w:rPr>
          <w:t>2.3</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必須の組織ユニット</w:t>
        </w:r>
        <w:r>
          <w:rPr>
            <w:noProof/>
            <w:webHidden/>
          </w:rPr>
          <w:tab/>
        </w:r>
        <w:r>
          <w:rPr>
            <w:noProof/>
            <w:webHidden/>
          </w:rPr>
          <w:fldChar w:fldCharType="begin"/>
        </w:r>
        <w:r>
          <w:rPr>
            <w:noProof/>
            <w:webHidden/>
          </w:rPr>
          <w:instrText xml:space="preserve"> PAGEREF _Toc233891862 \h </w:instrText>
        </w:r>
        <w:r>
          <w:rPr>
            <w:noProof/>
            <w:webHidden/>
          </w:rPr>
        </w:r>
        <w:r>
          <w:rPr>
            <w:noProof/>
            <w:webHidden/>
          </w:rPr>
          <w:fldChar w:fldCharType="separate"/>
        </w:r>
        <w:r>
          <w:rPr>
            <w:noProof/>
            <w:webHidden/>
          </w:rPr>
          <w:t>3</w:t>
        </w:r>
        <w:r>
          <w:rPr>
            <w:noProof/>
            <w:webHidden/>
          </w:rPr>
          <w:fldChar w:fldCharType="end"/>
        </w:r>
      </w:hyperlink>
    </w:p>
    <w:p w14:paraId="478316C4" w14:textId="32930617"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3" w:history="1">
        <w:r w:rsidRPr="004A20F1">
          <w:rPr>
            <w:rStyle w:val="Hyperlink"/>
            <w:noProof/>
          </w:rPr>
          <w:t>2.4</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_Toc233891863 \h </w:instrText>
        </w:r>
        <w:r>
          <w:rPr>
            <w:noProof/>
            <w:webHidden/>
          </w:rPr>
        </w:r>
        <w:r>
          <w:rPr>
            <w:noProof/>
            <w:webHidden/>
          </w:rPr>
          <w:fldChar w:fldCharType="separate"/>
        </w:r>
        <w:r>
          <w:rPr>
            <w:noProof/>
            <w:webHidden/>
          </w:rPr>
          <w:t>4</w:t>
        </w:r>
        <w:r>
          <w:rPr>
            <w:noProof/>
            <w:webHidden/>
          </w:rPr>
          <w:fldChar w:fldCharType="end"/>
        </w:r>
      </w:hyperlink>
    </w:p>
    <w:p w14:paraId="0B0D4A14" w14:textId="14E97011"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4" w:history="1">
        <w:r w:rsidRPr="004A20F1">
          <w:rPr>
            <w:rStyle w:val="Hyperlink"/>
            <w:noProof/>
          </w:rPr>
          <w:t>2.5</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データ登録の主要パラメータ</w:t>
        </w:r>
        <w:r>
          <w:rPr>
            <w:noProof/>
            <w:webHidden/>
          </w:rPr>
          <w:tab/>
        </w:r>
        <w:r>
          <w:rPr>
            <w:noProof/>
            <w:webHidden/>
          </w:rPr>
          <w:fldChar w:fldCharType="begin"/>
        </w:r>
        <w:r>
          <w:rPr>
            <w:noProof/>
            <w:webHidden/>
          </w:rPr>
          <w:instrText xml:space="preserve"> PAGEREF _Toc233891864 \h </w:instrText>
        </w:r>
        <w:r>
          <w:rPr>
            <w:noProof/>
            <w:webHidden/>
          </w:rPr>
        </w:r>
        <w:r>
          <w:rPr>
            <w:noProof/>
            <w:webHidden/>
          </w:rPr>
          <w:fldChar w:fldCharType="separate"/>
        </w:r>
        <w:r>
          <w:rPr>
            <w:noProof/>
            <w:webHidden/>
          </w:rPr>
          <w:t>4</w:t>
        </w:r>
        <w:r>
          <w:rPr>
            <w:noProof/>
            <w:webHidden/>
          </w:rPr>
          <w:fldChar w:fldCharType="end"/>
        </w:r>
      </w:hyperlink>
    </w:p>
    <w:p w14:paraId="17DF91D2" w14:textId="04E33847" w:rsidR="006C12E9" w:rsidRDefault="006C12E9">
      <w:pPr>
        <w:pStyle w:val="TOC3"/>
        <w:rPr>
          <w:rFonts w:asciiTheme="minorHAnsi" w:eastAsiaTheme="minorEastAsia" w:hAnsiTheme="minorHAnsi" w:cstheme="minorBidi"/>
          <w:noProof/>
          <w:color w:val="auto"/>
          <w:kern w:val="2"/>
          <w:sz w:val="24"/>
          <w:lang/>
          <w14:ligatures w14:val="standardContextual"/>
        </w:rPr>
      </w:pPr>
      <w:hyperlink w:anchor="_Toc233891865" w:history="1">
        <w:r w:rsidRPr="004A20F1">
          <w:rPr>
            <w:rStyle w:val="Hyperlink"/>
            <w:noProof/>
          </w:rPr>
          <w:t>2.5.1</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用途</w:t>
        </w:r>
        <w:r>
          <w:rPr>
            <w:noProof/>
            <w:webHidden/>
          </w:rPr>
          <w:tab/>
        </w:r>
        <w:r>
          <w:rPr>
            <w:noProof/>
            <w:webHidden/>
          </w:rPr>
          <w:fldChar w:fldCharType="begin"/>
        </w:r>
        <w:r>
          <w:rPr>
            <w:noProof/>
            <w:webHidden/>
          </w:rPr>
          <w:instrText xml:space="preserve"> PAGEREF _Toc233891865 \h </w:instrText>
        </w:r>
        <w:r>
          <w:rPr>
            <w:noProof/>
            <w:webHidden/>
          </w:rPr>
        </w:r>
        <w:r>
          <w:rPr>
            <w:noProof/>
            <w:webHidden/>
          </w:rPr>
          <w:fldChar w:fldCharType="separate"/>
        </w:r>
        <w:r>
          <w:rPr>
            <w:noProof/>
            <w:webHidden/>
          </w:rPr>
          <w:t>4</w:t>
        </w:r>
        <w:r>
          <w:rPr>
            <w:noProof/>
            <w:webHidden/>
          </w:rPr>
          <w:fldChar w:fldCharType="end"/>
        </w:r>
      </w:hyperlink>
    </w:p>
    <w:p w14:paraId="76E9F3BC" w14:textId="46AE0D96" w:rsidR="006C12E9" w:rsidRDefault="006C12E9">
      <w:pPr>
        <w:pStyle w:val="TOC1"/>
        <w:rPr>
          <w:rFonts w:asciiTheme="minorHAnsi" w:eastAsiaTheme="minorEastAsia" w:hAnsiTheme="minorHAnsi" w:cstheme="minorBidi"/>
          <w:noProof/>
          <w:color w:val="auto"/>
          <w:kern w:val="2"/>
          <w:sz w:val="24"/>
          <w:lang/>
          <w14:ligatures w14:val="standardContextual"/>
        </w:rPr>
      </w:pPr>
      <w:hyperlink w:anchor="_Toc233891866" w:history="1">
        <w:r w:rsidRPr="004A20F1">
          <w:rPr>
            <w:rStyle w:val="Hyperlink"/>
            <w:noProof/>
          </w:rPr>
          <w:t>3</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概要テーブル</w:t>
        </w:r>
        <w:r>
          <w:rPr>
            <w:noProof/>
            <w:webHidden/>
          </w:rPr>
          <w:tab/>
        </w:r>
        <w:r>
          <w:rPr>
            <w:noProof/>
            <w:webHidden/>
          </w:rPr>
          <w:fldChar w:fldCharType="begin"/>
        </w:r>
        <w:r>
          <w:rPr>
            <w:noProof/>
            <w:webHidden/>
          </w:rPr>
          <w:instrText xml:space="preserve"> PAGEREF _Toc233891866 \h </w:instrText>
        </w:r>
        <w:r>
          <w:rPr>
            <w:noProof/>
            <w:webHidden/>
          </w:rPr>
        </w:r>
        <w:r>
          <w:rPr>
            <w:noProof/>
            <w:webHidden/>
          </w:rPr>
          <w:fldChar w:fldCharType="separate"/>
        </w:r>
        <w:r>
          <w:rPr>
            <w:noProof/>
            <w:webHidden/>
          </w:rPr>
          <w:t>5</w:t>
        </w:r>
        <w:r>
          <w:rPr>
            <w:noProof/>
            <w:webHidden/>
          </w:rPr>
          <w:fldChar w:fldCharType="end"/>
        </w:r>
      </w:hyperlink>
    </w:p>
    <w:p w14:paraId="08387A52" w14:textId="659453F7" w:rsidR="006C12E9" w:rsidRDefault="006C12E9">
      <w:pPr>
        <w:pStyle w:val="TOC1"/>
        <w:rPr>
          <w:rFonts w:asciiTheme="minorHAnsi" w:eastAsiaTheme="minorEastAsia" w:hAnsiTheme="minorHAnsi" w:cstheme="minorBidi"/>
          <w:noProof/>
          <w:color w:val="auto"/>
          <w:kern w:val="2"/>
          <w:sz w:val="24"/>
          <w:lang/>
          <w14:ligatures w14:val="standardContextual"/>
        </w:rPr>
      </w:pPr>
      <w:hyperlink w:anchor="_Toc233891867" w:history="1">
        <w:r w:rsidRPr="004A20F1">
          <w:rPr>
            <w:rStyle w:val="Hyperlink"/>
            <w:noProof/>
          </w:rPr>
          <w:t>4</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テスト手順</w:t>
        </w:r>
        <w:r>
          <w:rPr>
            <w:noProof/>
            <w:webHidden/>
          </w:rPr>
          <w:tab/>
        </w:r>
        <w:r>
          <w:rPr>
            <w:noProof/>
            <w:webHidden/>
          </w:rPr>
          <w:fldChar w:fldCharType="begin"/>
        </w:r>
        <w:r>
          <w:rPr>
            <w:noProof/>
            <w:webHidden/>
          </w:rPr>
          <w:instrText xml:space="preserve"> PAGEREF _Toc233891867 \h </w:instrText>
        </w:r>
        <w:r>
          <w:rPr>
            <w:noProof/>
            <w:webHidden/>
          </w:rPr>
        </w:r>
        <w:r>
          <w:rPr>
            <w:noProof/>
            <w:webHidden/>
          </w:rPr>
          <w:fldChar w:fldCharType="separate"/>
        </w:r>
        <w:r>
          <w:rPr>
            <w:noProof/>
            <w:webHidden/>
          </w:rPr>
          <w:t>6</w:t>
        </w:r>
        <w:r>
          <w:rPr>
            <w:noProof/>
            <w:webHidden/>
          </w:rPr>
          <w:fldChar w:fldCharType="end"/>
        </w:r>
      </w:hyperlink>
    </w:p>
    <w:p w14:paraId="79B95B8D" w14:textId="1484D2CC" w:rsidR="006C12E9" w:rsidRDefault="006C12E9">
      <w:pPr>
        <w:pStyle w:val="TOC2"/>
        <w:rPr>
          <w:rFonts w:asciiTheme="minorHAnsi" w:eastAsiaTheme="minorEastAsia" w:hAnsiTheme="minorHAnsi" w:cstheme="minorBidi"/>
          <w:noProof/>
          <w:color w:val="auto"/>
          <w:kern w:val="2"/>
          <w:sz w:val="24"/>
          <w:lang/>
          <w14:ligatures w14:val="standardContextual"/>
        </w:rPr>
      </w:pPr>
      <w:hyperlink w:anchor="_Toc233891868" w:history="1">
        <w:r w:rsidRPr="004A20F1">
          <w:rPr>
            <w:rStyle w:val="Hyperlink"/>
            <w:noProof/>
          </w:rPr>
          <w:t>4.1</w:t>
        </w:r>
        <w:r>
          <w:rPr>
            <w:rFonts w:asciiTheme="minorHAnsi" w:eastAsiaTheme="minorEastAsia" w:hAnsiTheme="minorHAnsi" w:cstheme="minorBidi"/>
            <w:noProof/>
            <w:color w:val="auto"/>
            <w:kern w:val="2"/>
            <w:sz w:val="24"/>
            <w:lang/>
            <w14:ligatures w14:val="standardContextual"/>
          </w:rPr>
          <w:tab/>
        </w:r>
        <w:r w:rsidRPr="004A20F1">
          <w:rPr>
            <w:rStyle w:val="Hyperlink"/>
            <w:noProof/>
          </w:rPr>
          <w:t>参照作業手順の登録</w:t>
        </w:r>
        <w:r>
          <w:rPr>
            <w:noProof/>
            <w:webHidden/>
          </w:rPr>
          <w:tab/>
        </w:r>
        <w:r>
          <w:rPr>
            <w:noProof/>
            <w:webHidden/>
          </w:rPr>
          <w:fldChar w:fldCharType="begin"/>
        </w:r>
        <w:r>
          <w:rPr>
            <w:noProof/>
            <w:webHidden/>
          </w:rPr>
          <w:instrText xml:space="preserve"> PAGEREF _Toc233891868 \h </w:instrText>
        </w:r>
        <w:r>
          <w:rPr>
            <w:noProof/>
            <w:webHidden/>
          </w:rPr>
        </w:r>
        <w:r>
          <w:rPr>
            <w:noProof/>
            <w:webHidden/>
          </w:rPr>
          <w:fldChar w:fldCharType="separate"/>
        </w:r>
        <w:r>
          <w:rPr>
            <w:noProof/>
            <w:webHidden/>
          </w:rPr>
          <w:t>6</w:t>
        </w:r>
        <w:r>
          <w:rPr>
            <w:noProof/>
            <w:webHidden/>
          </w:rPr>
          <w:fldChar w:fldCharType="end"/>
        </w:r>
      </w:hyperlink>
    </w:p>
    <w:p w14:paraId="635D0DC2" w14:textId="77777777" w:rsidR="006C12E9" w:rsidRPr="00FE477D" w:rsidRDefault="006C12E9" w:rsidP="00D840D3">
      <w:r>
        <w:fldChar w:fldCharType="end"/>
      </w:r>
    </w:p>
    <w:p w14:paraId="03E5B115" w14:textId="77777777" w:rsidR="006C12E9" w:rsidRDefault="006C12E9" w:rsidP="00D840D3"/>
    <w:bookmarkEnd w:id="1"/>
    <w:p w14:paraId="1DC731CC" w14:textId="77777777" w:rsidR="006C12E9" w:rsidRDefault="006C12E9"/>
    <w:p w14:paraId="0D2148DC" w14:textId="77777777" w:rsidR="002E7719" w:rsidRDefault="00432177">
      <w:pPr>
        <w:pStyle w:val="Heading1"/>
      </w:pPr>
      <w:bookmarkStart w:id="3" w:name="_Toc233891858"/>
      <w:r>
        <w:lastRenderedPageBreak/>
        <w:t>目的</w:t>
      </w:r>
      <w:bookmarkEnd w:id="0"/>
      <w:bookmarkEnd w:id="3"/>
    </w:p>
    <w:p w14:paraId="7157E638" w14:textId="77777777" w:rsidR="006C12E9" w:rsidRDefault="00432177">
      <w:r>
        <w:t>このプロセスでは、参照作業セットの登録方法について説明します。</w:t>
      </w:r>
    </w:p>
    <w:p w14:paraId="045CAD34" w14:textId="7ACEF9F3" w:rsidR="002E7719" w:rsidRDefault="00432177">
      <w:r>
        <w:t>参照作業セットの構造は、作業手順と同じ構造です。参照作業セットに製造される品目を割り当てることはできません。並行順序と代替順序のいずれも設定することはできません。</w:t>
      </w:r>
    </w:p>
    <w:p w14:paraId="726D57F7" w14:textId="77777777" w:rsidR="002E7719" w:rsidRDefault="00432177">
      <w:pPr>
        <w:pStyle w:val="Heading1"/>
      </w:pPr>
      <w:bookmarkStart w:id="4" w:name="unique_2"/>
      <w:bookmarkStart w:id="5" w:name="_Toc233891859"/>
      <w:r>
        <w:lastRenderedPageBreak/>
        <w:t>前提条件</w:t>
      </w:r>
      <w:bookmarkEnd w:id="4"/>
      <w:bookmarkEnd w:id="5"/>
    </w:p>
    <w:p w14:paraId="67D481C9" w14:textId="77777777" w:rsidR="002E7719" w:rsidRDefault="00432177">
      <w:r>
        <w:t>このセクションでは、システム、ユーザ、マスタデータ、組織データ、その他テストデータ、およびビジネス条件に関するテストを実施するためのすべての前提条件がまとめられています。</w:t>
      </w:r>
    </w:p>
    <w:p w14:paraId="5E83DAF4" w14:textId="77777777" w:rsidR="002E7719" w:rsidRDefault="00432177">
      <w:pPr>
        <w:pStyle w:val="Heading2"/>
      </w:pPr>
      <w:bookmarkStart w:id="6" w:name="unique_3"/>
      <w:bookmarkStart w:id="7" w:name="_Toc233891860"/>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2E7719" w:rsidRPr="006C12E9" w14:paraId="226D96B0"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0373A1CE" w14:textId="77777777" w:rsidR="002E7719" w:rsidRPr="006C12E9" w:rsidRDefault="00432177">
            <w:pPr>
              <w:pStyle w:val="boldparagraph"/>
              <w:rPr>
                <w:sz w:val="16"/>
              </w:rPr>
            </w:pPr>
            <w:r w:rsidRPr="006C12E9">
              <w:rPr>
                <w:sz w:val="16"/>
              </w:rPr>
              <w:t>システム</w:t>
            </w:r>
          </w:p>
        </w:tc>
        <w:tc>
          <w:tcPr>
            <w:tcW w:w="0" w:type="auto"/>
          </w:tcPr>
          <w:p w14:paraId="0613032D" w14:textId="77777777" w:rsidR="002E7719" w:rsidRPr="006C12E9" w:rsidRDefault="00432177">
            <w:pPr>
              <w:pStyle w:val="boldparagraph"/>
              <w:rPr>
                <w:sz w:val="16"/>
              </w:rPr>
            </w:pPr>
            <w:r w:rsidRPr="006C12E9">
              <w:rPr>
                <w:sz w:val="16"/>
              </w:rPr>
              <w:t>詳細</w:t>
            </w:r>
          </w:p>
        </w:tc>
      </w:tr>
      <w:tr w:rsidR="002E7719" w:rsidRPr="006C12E9" w14:paraId="2144B53C" w14:textId="77777777" w:rsidTr="006C12E9">
        <w:tc>
          <w:tcPr>
            <w:tcW w:w="0" w:type="auto"/>
          </w:tcPr>
          <w:p w14:paraId="613AA066" w14:textId="77777777" w:rsidR="002E7719" w:rsidRPr="006C12E9" w:rsidRDefault="00432177">
            <w:pPr>
              <w:rPr>
                <w:sz w:val="16"/>
              </w:rPr>
            </w:pPr>
            <w:r w:rsidRPr="006C12E9">
              <w:rPr>
                <w:sz w:val="16"/>
              </w:rPr>
              <w:t>システム</w:t>
            </w:r>
          </w:p>
        </w:tc>
        <w:tc>
          <w:tcPr>
            <w:tcW w:w="0" w:type="auto"/>
          </w:tcPr>
          <w:p w14:paraId="21284751" w14:textId="77777777" w:rsidR="002E7719" w:rsidRPr="006C12E9" w:rsidRDefault="00432177">
            <w:pPr>
              <w:rPr>
                <w:sz w:val="16"/>
              </w:rPr>
            </w:pPr>
            <w:r w:rsidRPr="006C12E9">
              <w:rPr>
                <w:sz w:val="16"/>
              </w:rPr>
              <w:t xml:space="preserve">SAP Fiori </w:t>
            </w:r>
            <w:r w:rsidRPr="006C12E9">
              <w:rPr>
                <w:sz w:val="16"/>
              </w:rPr>
              <w:t>ラウンチパッドからアクセスすることができます。各自のロールに割り当てられている各種アプリにアクセスするための</w:t>
            </w:r>
            <w:r w:rsidRPr="006C12E9">
              <w:rPr>
                <w:sz w:val="16"/>
              </w:rPr>
              <w:t xml:space="preserve"> URL </w:t>
            </w:r>
            <w:r w:rsidRPr="006C12E9">
              <w:rPr>
                <w:sz w:val="16"/>
              </w:rPr>
              <w:t>がシステム管理者から提供されます。</w:t>
            </w:r>
          </w:p>
        </w:tc>
      </w:tr>
    </w:tbl>
    <w:p w14:paraId="63E98B39" w14:textId="77777777" w:rsidR="002E7719" w:rsidRDefault="00432177">
      <w:pPr>
        <w:pStyle w:val="Heading2"/>
      </w:pPr>
      <w:bookmarkStart w:id="8" w:name="unique_4"/>
      <w:bookmarkStart w:id="9" w:name="_Toc233891861"/>
      <w:r>
        <w:t>ロール</w:t>
      </w:r>
      <w:bookmarkEnd w:id="8"/>
      <w:bookmarkEnd w:id="9"/>
    </w:p>
    <w:p w14:paraId="1C59ED8E" w14:textId="77777777" w:rsidR="006C12E9" w:rsidRDefault="00432177">
      <w:r>
        <w:t xml:space="preserve">SAP </w:t>
      </w:r>
      <w:r>
        <w:t>から提供される以下のビジネスロールテンプレートを使用して、ビジネスロールを登録し、それらを個別のテストユーザに割り当てます。</w:t>
      </w:r>
    </w:p>
    <w:p w14:paraId="7EFAB06A" w14:textId="77777777" w:rsidR="006C12E9" w:rsidRDefault="00432177">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AFF2FA7" w14:textId="44505A35" w:rsidR="002E7719" w:rsidRDefault="00432177">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607"/>
        <w:gridCol w:w="2748"/>
        <w:gridCol w:w="4225"/>
        <w:gridCol w:w="2748"/>
        <w:gridCol w:w="976"/>
      </w:tblGrid>
      <w:tr w:rsidR="002E7719" w:rsidRPr="006C12E9" w14:paraId="5EB2DEDB"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5AD40484" w14:textId="77777777" w:rsidR="002E7719" w:rsidRPr="006C12E9" w:rsidRDefault="00432177">
            <w:pPr>
              <w:pStyle w:val="boldparagraph"/>
              <w:rPr>
                <w:sz w:val="16"/>
              </w:rPr>
            </w:pPr>
            <w:r w:rsidRPr="006C12E9">
              <w:rPr>
                <w:rFonts w:ascii="MS Gothic" w:eastAsia="MS Gothic" w:hAnsi="MS Gothic" w:cs="MS Gothic" w:hint="eastAsia"/>
                <w:sz w:val="16"/>
              </w:rPr>
              <w:t>名称</w:t>
            </w:r>
            <w:r w:rsidRPr="006C12E9">
              <w:rPr>
                <w:sz w:val="16"/>
              </w:rPr>
              <w:t xml:space="preserve"> (</w:t>
            </w:r>
            <w:r w:rsidRPr="006C12E9">
              <w:rPr>
                <w:rFonts w:ascii="MS Gothic" w:eastAsia="MS Gothic" w:hAnsi="MS Gothic" w:cs="MS Gothic" w:hint="eastAsia"/>
                <w:sz w:val="16"/>
              </w:rPr>
              <w:t>ロールテンプレート</w:t>
            </w:r>
            <w:r w:rsidRPr="006C12E9">
              <w:rPr>
                <w:sz w:val="16"/>
              </w:rPr>
              <w:t>)</w:t>
            </w:r>
          </w:p>
        </w:tc>
        <w:tc>
          <w:tcPr>
            <w:tcW w:w="0" w:type="auto"/>
          </w:tcPr>
          <w:p w14:paraId="12BE16B2" w14:textId="77777777" w:rsidR="002E7719" w:rsidRPr="006C12E9" w:rsidRDefault="00432177">
            <w:pPr>
              <w:pStyle w:val="boldparagraph"/>
              <w:rPr>
                <w:sz w:val="16"/>
              </w:rPr>
            </w:pPr>
            <w:r w:rsidRPr="006C12E9">
              <w:rPr>
                <w:sz w:val="16"/>
              </w:rPr>
              <w:t>ID (</w:t>
            </w:r>
            <w:r w:rsidRPr="006C12E9">
              <w:rPr>
                <w:rFonts w:ascii="MS Gothic" w:eastAsia="MS Gothic" w:hAnsi="MS Gothic" w:cs="MS Gothic" w:hint="eastAsia"/>
                <w:sz w:val="16"/>
              </w:rPr>
              <w:t>ロールテンプレート</w:t>
            </w:r>
            <w:r w:rsidRPr="006C12E9">
              <w:rPr>
                <w:sz w:val="16"/>
              </w:rPr>
              <w:t>)</w:t>
            </w:r>
          </w:p>
        </w:tc>
        <w:tc>
          <w:tcPr>
            <w:tcW w:w="0" w:type="auto"/>
          </w:tcPr>
          <w:p w14:paraId="21795CDE" w14:textId="77777777" w:rsidR="002E7719" w:rsidRPr="006C12E9" w:rsidRDefault="00432177">
            <w:pPr>
              <w:pStyle w:val="boldparagraph"/>
              <w:rPr>
                <w:sz w:val="16"/>
              </w:rPr>
            </w:pPr>
            <w:r w:rsidRPr="006C12E9">
              <w:rPr>
                <w:rFonts w:ascii="MS Gothic" w:eastAsia="MS Gothic" w:hAnsi="MS Gothic" w:cs="MS Gothic" w:hint="eastAsia"/>
                <w:sz w:val="16"/>
              </w:rPr>
              <w:t>名称</w:t>
            </w:r>
            <w:r w:rsidRPr="006C12E9">
              <w:rPr>
                <w:sz w:val="16"/>
              </w:rPr>
              <w:t xml:space="preserve"> (</w:t>
            </w:r>
            <w:r w:rsidRPr="006C12E9">
              <w:rPr>
                <w:rFonts w:ascii="MS Gothic" w:eastAsia="MS Gothic" w:hAnsi="MS Gothic" w:cs="MS Gothic" w:hint="eastAsia"/>
                <w:sz w:val="16"/>
              </w:rPr>
              <w:t>ラウンチパッド領域</w:t>
            </w:r>
            <w:r w:rsidRPr="006C12E9">
              <w:rPr>
                <w:sz w:val="16"/>
              </w:rPr>
              <w:t>)</w:t>
            </w:r>
          </w:p>
        </w:tc>
        <w:tc>
          <w:tcPr>
            <w:tcW w:w="0" w:type="auto"/>
          </w:tcPr>
          <w:p w14:paraId="47EC7EF3" w14:textId="77777777" w:rsidR="002E7719" w:rsidRPr="006C12E9" w:rsidRDefault="00432177">
            <w:pPr>
              <w:pStyle w:val="boldparagraph"/>
              <w:rPr>
                <w:sz w:val="16"/>
              </w:rPr>
            </w:pPr>
            <w:r w:rsidRPr="006C12E9">
              <w:rPr>
                <w:sz w:val="16"/>
              </w:rPr>
              <w:t>ID (</w:t>
            </w:r>
            <w:r w:rsidRPr="006C12E9">
              <w:rPr>
                <w:rFonts w:ascii="MS Gothic" w:eastAsia="MS Gothic" w:hAnsi="MS Gothic" w:cs="MS Gothic" w:hint="eastAsia"/>
                <w:sz w:val="16"/>
              </w:rPr>
              <w:t>ラウンチパッド領域</w:t>
            </w:r>
            <w:r w:rsidRPr="006C12E9">
              <w:rPr>
                <w:sz w:val="16"/>
              </w:rPr>
              <w:t>)</w:t>
            </w:r>
          </w:p>
        </w:tc>
        <w:tc>
          <w:tcPr>
            <w:tcW w:w="0" w:type="auto"/>
          </w:tcPr>
          <w:p w14:paraId="56CF02FF" w14:textId="77777777" w:rsidR="002E7719" w:rsidRPr="006C12E9" w:rsidRDefault="00432177">
            <w:pPr>
              <w:pStyle w:val="boldparagraph"/>
              <w:rPr>
                <w:sz w:val="16"/>
              </w:rPr>
            </w:pPr>
            <w:r w:rsidRPr="006C12E9">
              <w:rPr>
                <w:rFonts w:ascii="MS Gothic" w:eastAsia="MS Gothic" w:hAnsi="MS Gothic" w:cs="MS Gothic" w:hint="eastAsia"/>
                <w:sz w:val="16"/>
              </w:rPr>
              <w:t>ログオン</w:t>
            </w:r>
          </w:p>
        </w:tc>
      </w:tr>
      <w:tr w:rsidR="002E7719" w:rsidRPr="006C12E9" w14:paraId="5F3CF80B" w14:textId="77777777" w:rsidTr="006C12E9">
        <w:tc>
          <w:tcPr>
            <w:tcW w:w="0" w:type="auto"/>
          </w:tcPr>
          <w:p w14:paraId="0F1C58D2" w14:textId="77777777" w:rsidR="002E7719" w:rsidRPr="006C12E9" w:rsidRDefault="00432177">
            <w:pPr>
              <w:rPr>
                <w:sz w:val="16"/>
              </w:rPr>
            </w:pPr>
            <w:r w:rsidRPr="006C12E9">
              <w:rPr>
                <w:sz w:val="16"/>
              </w:rPr>
              <w:t>生産エンジニア</w:t>
            </w:r>
            <w:r w:rsidRPr="006C12E9">
              <w:rPr>
                <w:sz w:val="16"/>
              </w:rPr>
              <w:t xml:space="preserve"> - </w:t>
            </w:r>
            <w:r w:rsidRPr="006C12E9">
              <w:rPr>
                <w:sz w:val="16"/>
              </w:rPr>
              <w:t>ディスクリート製造</w:t>
            </w:r>
          </w:p>
        </w:tc>
        <w:tc>
          <w:tcPr>
            <w:tcW w:w="0" w:type="auto"/>
          </w:tcPr>
          <w:p w14:paraId="4D881AEC" w14:textId="77777777" w:rsidR="002E7719" w:rsidRPr="006C12E9" w:rsidRDefault="00432177">
            <w:pPr>
              <w:rPr>
                <w:sz w:val="16"/>
              </w:rPr>
            </w:pPr>
            <w:r w:rsidRPr="006C12E9">
              <w:rPr>
                <w:rStyle w:val="CourierNew"/>
                <w:sz w:val="16"/>
              </w:rPr>
              <w:t>SAP_BR_PRODN_ENG_DISC</w:t>
            </w:r>
          </w:p>
        </w:tc>
        <w:tc>
          <w:tcPr>
            <w:tcW w:w="0" w:type="auto"/>
          </w:tcPr>
          <w:p w14:paraId="797DB722" w14:textId="77777777" w:rsidR="002E7719" w:rsidRPr="006C12E9" w:rsidRDefault="00432177">
            <w:pPr>
              <w:rPr>
                <w:sz w:val="16"/>
              </w:rPr>
            </w:pPr>
            <w:r w:rsidRPr="006C12E9">
              <w:rPr>
                <w:sz w:val="16"/>
              </w:rPr>
              <w:t>生産エンジニアリング</w:t>
            </w:r>
            <w:r w:rsidRPr="006C12E9">
              <w:rPr>
                <w:sz w:val="16"/>
              </w:rPr>
              <w:t xml:space="preserve"> - </w:t>
            </w:r>
            <w:r w:rsidRPr="006C12E9">
              <w:rPr>
                <w:sz w:val="16"/>
              </w:rPr>
              <w:t>ディスクリート製造</w:t>
            </w:r>
          </w:p>
        </w:tc>
        <w:tc>
          <w:tcPr>
            <w:tcW w:w="0" w:type="auto"/>
          </w:tcPr>
          <w:p w14:paraId="66E786AA" w14:textId="77777777" w:rsidR="002E7719" w:rsidRPr="006C12E9" w:rsidRDefault="00432177">
            <w:pPr>
              <w:rPr>
                <w:sz w:val="16"/>
              </w:rPr>
            </w:pPr>
            <w:r w:rsidRPr="006C12E9">
              <w:rPr>
                <w:rStyle w:val="CourierNew"/>
                <w:sz w:val="16"/>
              </w:rPr>
              <w:t>SAP_BR_PRODN_ENG_DISC</w:t>
            </w:r>
          </w:p>
        </w:tc>
        <w:tc>
          <w:tcPr>
            <w:tcW w:w="0" w:type="auto"/>
          </w:tcPr>
          <w:p w14:paraId="5B261693" w14:textId="77777777" w:rsidR="00432177" w:rsidRPr="006C12E9" w:rsidRDefault="00432177">
            <w:pPr>
              <w:rPr>
                <w:sz w:val="16"/>
              </w:rPr>
            </w:pPr>
          </w:p>
        </w:tc>
      </w:tr>
    </w:tbl>
    <w:p w14:paraId="41049464" w14:textId="77777777" w:rsidR="002E7719" w:rsidRDefault="00432177">
      <w:pPr>
        <w:pStyle w:val="Heading2"/>
      </w:pPr>
      <w:bookmarkStart w:id="10" w:name="unique_5"/>
      <w:bookmarkStart w:id="11" w:name="_Toc233891862"/>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096"/>
        <w:gridCol w:w="1134"/>
        <w:gridCol w:w="893"/>
        <w:gridCol w:w="7363"/>
        <w:gridCol w:w="2818"/>
      </w:tblGrid>
      <w:tr w:rsidR="002E7719" w:rsidRPr="006C12E9" w14:paraId="69A408D1"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67BD845C" w14:textId="77777777" w:rsidR="002E7719" w:rsidRPr="006C12E9" w:rsidRDefault="00432177">
            <w:pPr>
              <w:pStyle w:val="boldparagraph"/>
              <w:rPr>
                <w:sz w:val="16"/>
              </w:rPr>
            </w:pPr>
            <w:r w:rsidRPr="006C12E9">
              <w:rPr>
                <w:rFonts w:ascii="MS Gothic" w:eastAsia="MS Gothic" w:hAnsi="MS Gothic" w:cs="MS Gothic" w:hint="eastAsia"/>
                <w:sz w:val="16"/>
              </w:rPr>
              <w:t>データセグメント</w:t>
            </w:r>
          </w:p>
        </w:tc>
        <w:tc>
          <w:tcPr>
            <w:tcW w:w="0" w:type="auto"/>
          </w:tcPr>
          <w:p w14:paraId="6C8BBAED" w14:textId="77777777" w:rsidR="002E7719" w:rsidRPr="006C12E9" w:rsidRDefault="00432177">
            <w:pPr>
              <w:pStyle w:val="boldparagraph"/>
              <w:rPr>
                <w:sz w:val="16"/>
              </w:rPr>
            </w:pPr>
            <w:r w:rsidRPr="006C12E9">
              <w:rPr>
                <w:rFonts w:ascii="MS Gothic" w:eastAsia="MS Gothic" w:hAnsi="MS Gothic" w:cs="MS Gothic" w:hint="eastAsia"/>
                <w:sz w:val="16"/>
              </w:rPr>
              <w:t>依存対象</w:t>
            </w:r>
          </w:p>
        </w:tc>
        <w:tc>
          <w:tcPr>
            <w:tcW w:w="0" w:type="auto"/>
          </w:tcPr>
          <w:p w14:paraId="478EF974" w14:textId="77777777" w:rsidR="002E7719" w:rsidRPr="006C12E9" w:rsidRDefault="00432177">
            <w:pPr>
              <w:pStyle w:val="boldparagraph"/>
              <w:rPr>
                <w:sz w:val="16"/>
              </w:rPr>
            </w:pPr>
            <w:r w:rsidRPr="006C12E9">
              <w:rPr>
                <w:rFonts w:ascii="MS Gothic" w:eastAsia="MS Gothic" w:hAnsi="MS Gothic" w:cs="MS Gothic" w:hint="eastAsia"/>
                <w:sz w:val="16"/>
              </w:rPr>
              <w:t>項目例</w:t>
            </w:r>
          </w:p>
        </w:tc>
        <w:tc>
          <w:tcPr>
            <w:tcW w:w="0" w:type="auto"/>
          </w:tcPr>
          <w:p w14:paraId="5304AB95" w14:textId="77777777" w:rsidR="002E7719" w:rsidRPr="006C12E9" w:rsidRDefault="00432177">
            <w:pPr>
              <w:pStyle w:val="boldparagraph"/>
              <w:rPr>
                <w:sz w:val="16"/>
              </w:rPr>
            </w:pPr>
            <w:r w:rsidRPr="006C12E9">
              <w:rPr>
                <w:rFonts w:ascii="MS Gothic" w:eastAsia="MS Gothic" w:hAnsi="MS Gothic" w:cs="MS Gothic" w:hint="eastAsia"/>
                <w:sz w:val="16"/>
              </w:rPr>
              <w:t>コメント</w:t>
            </w:r>
          </w:p>
        </w:tc>
        <w:tc>
          <w:tcPr>
            <w:tcW w:w="0" w:type="auto"/>
          </w:tcPr>
          <w:p w14:paraId="7537682A" w14:textId="77777777" w:rsidR="002E7719" w:rsidRPr="006C12E9" w:rsidRDefault="00432177">
            <w:pPr>
              <w:pStyle w:val="boldparagraph"/>
              <w:rPr>
                <w:sz w:val="16"/>
              </w:rPr>
            </w:pPr>
            <w:r w:rsidRPr="006C12E9">
              <w:rPr>
                <w:rFonts w:ascii="MS Gothic" w:eastAsia="MS Gothic" w:hAnsi="MS Gothic" w:cs="MS Gothic" w:hint="eastAsia"/>
                <w:sz w:val="16"/>
              </w:rPr>
              <w:t>使用される組織ユニット</w:t>
            </w:r>
          </w:p>
        </w:tc>
      </w:tr>
      <w:tr w:rsidR="002E7719" w:rsidRPr="006C12E9" w14:paraId="1FCCE508" w14:textId="77777777" w:rsidTr="006C12E9">
        <w:tc>
          <w:tcPr>
            <w:tcW w:w="0" w:type="auto"/>
          </w:tcPr>
          <w:p w14:paraId="54F339FA" w14:textId="77777777" w:rsidR="002E7719" w:rsidRPr="006C12E9" w:rsidRDefault="00432177">
            <w:pPr>
              <w:rPr>
                <w:sz w:val="16"/>
              </w:rPr>
            </w:pPr>
            <w:r w:rsidRPr="006C12E9">
              <w:rPr>
                <w:sz w:val="16"/>
              </w:rPr>
              <w:t>すべてのデータ</w:t>
            </w:r>
          </w:p>
        </w:tc>
        <w:tc>
          <w:tcPr>
            <w:tcW w:w="0" w:type="auto"/>
          </w:tcPr>
          <w:p w14:paraId="120415EC" w14:textId="77777777" w:rsidR="002E7719" w:rsidRPr="006C12E9" w:rsidRDefault="00432177">
            <w:pPr>
              <w:rPr>
                <w:sz w:val="16"/>
              </w:rPr>
            </w:pPr>
            <w:r w:rsidRPr="006C12E9">
              <w:rPr>
                <w:rStyle w:val="screenelement"/>
                <w:sz w:val="16"/>
              </w:rPr>
              <w:t>プラント</w:t>
            </w:r>
          </w:p>
        </w:tc>
        <w:tc>
          <w:tcPr>
            <w:tcW w:w="0" w:type="auto"/>
          </w:tcPr>
          <w:p w14:paraId="41C9BA01" w14:textId="77777777" w:rsidR="00432177" w:rsidRPr="006C12E9" w:rsidRDefault="00432177">
            <w:pPr>
              <w:rPr>
                <w:sz w:val="16"/>
              </w:rPr>
            </w:pPr>
          </w:p>
        </w:tc>
        <w:tc>
          <w:tcPr>
            <w:tcW w:w="0" w:type="auto"/>
          </w:tcPr>
          <w:p w14:paraId="72F185D6" w14:textId="77777777" w:rsidR="002E7719" w:rsidRPr="006C12E9" w:rsidRDefault="00432177">
            <w:pPr>
              <w:rPr>
                <w:sz w:val="16"/>
              </w:rPr>
            </w:pPr>
            <w:r w:rsidRPr="006C12E9">
              <w:rPr>
                <w:sz w:val="16"/>
              </w:rPr>
              <w:t>参照作業セットのすべてのデータはプラントによって異なります。</w:t>
            </w:r>
          </w:p>
        </w:tc>
        <w:tc>
          <w:tcPr>
            <w:tcW w:w="0" w:type="auto"/>
          </w:tcPr>
          <w:p w14:paraId="36A85BE7" w14:textId="77777777" w:rsidR="002E7719" w:rsidRPr="006C12E9" w:rsidRDefault="00432177">
            <w:pPr>
              <w:rPr>
                <w:sz w:val="16"/>
              </w:rPr>
            </w:pPr>
            <w:r w:rsidRPr="006C12E9">
              <w:rPr>
                <w:sz w:val="16"/>
              </w:rPr>
              <w:t>プラント</w:t>
            </w:r>
            <w:r w:rsidRPr="006C12E9">
              <w:rPr>
                <w:sz w:val="16"/>
              </w:rPr>
              <w:t>:</w:t>
            </w:r>
          </w:p>
          <w:p w14:paraId="73DA7BD1" w14:textId="77777777" w:rsidR="002E7719" w:rsidRPr="006C12E9" w:rsidRDefault="00432177">
            <w:pPr>
              <w:rPr>
                <w:sz w:val="16"/>
              </w:rPr>
            </w:pPr>
            <w:r w:rsidRPr="006C12E9">
              <w:rPr>
                <w:sz w:val="16"/>
              </w:rPr>
              <w:t>__________</w:t>
            </w:r>
          </w:p>
        </w:tc>
      </w:tr>
    </w:tbl>
    <w:p w14:paraId="127B3129" w14:textId="77777777" w:rsidR="002E7719" w:rsidRDefault="00432177">
      <w:pPr>
        <w:pStyle w:val="Heading2"/>
      </w:pPr>
      <w:bookmarkStart w:id="12" w:name="unique_6"/>
      <w:bookmarkStart w:id="13" w:name="_Toc233891863"/>
      <w:r>
        <w:lastRenderedPageBreak/>
        <w:t>必須マスタデータおよび任意マスタデータ</w:t>
      </w:r>
      <w:bookmarkEnd w:id="12"/>
      <w:bookmarkEnd w:id="13"/>
    </w:p>
    <w:p w14:paraId="1B19AFCA" w14:textId="77777777" w:rsidR="002E7719" w:rsidRDefault="00432177">
      <w:r>
        <w:t>参照作業手順データレコードは、他のマスタデータを参照する場合があります。以下の表は、参照作業手順で使用される、任意および必須のマスタデータオブジェクトの概要を示しています。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007"/>
        <w:gridCol w:w="4745"/>
        <w:gridCol w:w="998"/>
        <w:gridCol w:w="6554"/>
      </w:tblGrid>
      <w:tr w:rsidR="002E7719" w:rsidRPr="006C12E9" w14:paraId="1EA4261A"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43798D35" w14:textId="77777777" w:rsidR="002E7719" w:rsidRPr="006C12E9" w:rsidRDefault="00432177">
            <w:pPr>
              <w:pStyle w:val="boldparagraph"/>
              <w:rPr>
                <w:sz w:val="16"/>
              </w:rPr>
            </w:pPr>
            <w:r w:rsidRPr="006C12E9">
              <w:rPr>
                <w:rFonts w:ascii="MS Gothic" w:eastAsia="MS Gothic" w:hAnsi="MS Gothic" w:cs="MS Gothic" w:hint="eastAsia"/>
                <w:sz w:val="16"/>
              </w:rPr>
              <w:t>マスタデータオブジェクト</w:t>
            </w:r>
          </w:p>
        </w:tc>
        <w:tc>
          <w:tcPr>
            <w:tcW w:w="0" w:type="auto"/>
          </w:tcPr>
          <w:p w14:paraId="292B0644" w14:textId="77777777" w:rsidR="002E7719" w:rsidRPr="006C12E9" w:rsidRDefault="00432177">
            <w:pPr>
              <w:pStyle w:val="boldparagraph"/>
              <w:rPr>
                <w:sz w:val="16"/>
              </w:rPr>
            </w:pPr>
            <w:r w:rsidRPr="006C12E9">
              <w:rPr>
                <w:rFonts w:ascii="MS Gothic" w:eastAsia="MS Gothic" w:hAnsi="MS Gothic" w:cs="MS Gothic" w:hint="eastAsia"/>
                <w:sz w:val="16"/>
              </w:rPr>
              <w:t>データセグメントでの使用</w:t>
            </w:r>
          </w:p>
        </w:tc>
        <w:tc>
          <w:tcPr>
            <w:tcW w:w="0" w:type="auto"/>
          </w:tcPr>
          <w:p w14:paraId="729C3AA3" w14:textId="77777777" w:rsidR="002E7719" w:rsidRPr="006C12E9" w:rsidRDefault="00432177">
            <w:pPr>
              <w:pStyle w:val="boldparagraph"/>
              <w:rPr>
                <w:sz w:val="16"/>
              </w:rPr>
            </w:pPr>
            <w:r w:rsidRPr="006C12E9">
              <w:rPr>
                <w:rFonts w:ascii="MS Gothic" w:eastAsia="MS Gothic" w:hAnsi="MS Gothic" w:cs="MS Gothic" w:hint="eastAsia"/>
                <w:sz w:val="16"/>
              </w:rPr>
              <w:t>必須</w:t>
            </w:r>
            <w:r w:rsidRPr="006C12E9">
              <w:rPr>
                <w:sz w:val="16"/>
              </w:rPr>
              <w:t>/</w:t>
            </w:r>
            <w:r w:rsidRPr="006C12E9">
              <w:rPr>
                <w:rFonts w:ascii="MS Gothic" w:eastAsia="MS Gothic" w:hAnsi="MS Gothic" w:cs="MS Gothic" w:hint="eastAsia"/>
                <w:sz w:val="16"/>
              </w:rPr>
              <w:t>任意</w:t>
            </w:r>
          </w:p>
        </w:tc>
        <w:tc>
          <w:tcPr>
            <w:tcW w:w="0" w:type="auto"/>
          </w:tcPr>
          <w:p w14:paraId="6E827A8B" w14:textId="77777777" w:rsidR="002E7719" w:rsidRPr="006C12E9" w:rsidRDefault="00432177">
            <w:pPr>
              <w:pStyle w:val="boldparagraph"/>
              <w:rPr>
                <w:sz w:val="16"/>
              </w:rPr>
            </w:pPr>
            <w:r w:rsidRPr="006C12E9">
              <w:rPr>
                <w:rFonts w:ascii="MS Gothic" w:eastAsia="MS Gothic" w:hAnsi="MS Gothic" w:cs="MS Gothic" w:hint="eastAsia"/>
                <w:sz w:val="16"/>
              </w:rPr>
              <w:t>コメント</w:t>
            </w:r>
          </w:p>
        </w:tc>
      </w:tr>
      <w:tr w:rsidR="002E7719" w:rsidRPr="006C12E9" w14:paraId="55ED9090" w14:textId="77777777" w:rsidTr="006C12E9">
        <w:tc>
          <w:tcPr>
            <w:tcW w:w="0" w:type="auto"/>
          </w:tcPr>
          <w:p w14:paraId="1A5673D0" w14:textId="77777777" w:rsidR="002E7719" w:rsidRPr="006C12E9" w:rsidRDefault="00432177">
            <w:pPr>
              <w:rPr>
                <w:sz w:val="16"/>
              </w:rPr>
            </w:pPr>
            <w:r w:rsidRPr="006C12E9">
              <w:rPr>
                <w:sz w:val="16"/>
              </w:rPr>
              <w:t>品目</w:t>
            </w:r>
          </w:p>
        </w:tc>
        <w:tc>
          <w:tcPr>
            <w:tcW w:w="0" w:type="auto"/>
          </w:tcPr>
          <w:p w14:paraId="01A5A72B" w14:textId="77777777" w:rsidR="00432177" w:rsidRPr="006C12E9" w:rsidRDefault="00432177">
            <w:pPr>
              <w:rPr>
                <w:sz w:val="16"/>
              </w:rPr>
            </w:pPr>
          </w:p>
        </w:tc>
        <w:tc>
          <w:tcPr>
            <w:tcW w:w="0" w:type="auto"/>
          </w:tcPr>
          <w:p w14:paraId="4B0ABD5D" w14:textId="77777777" w:rsidR="002E7719" w:rsidRPr="006C12E9" w:rsidRDefault="00432177">
            <w:pPr>
              <w:rPr>
                <w:sz w:val="16"/>
              </w:rPr>
            </w:pPr>
            <w:r w:rsidRPr="006C12E9">
              <w:rPr>
                <w:sz w:val="16"/>
              </w:rPr>
              <w:t>必須</w:t>
            </w:r>
          </w:p>
        </w:tc>
        <w:tc>
          <w:tcPr>
            <w:tcW w:w="0" w:type="auto"/>
          </w:tcPr>
          <w:p w14:paraId="760F8115" w14:textId="77777777" w:rsidR="002E7719" w:rsidRPr="006C12E9" w:rsidRDefault="00432177">
            <w:pPr>
              <w:rPr>
                <w:sz w:val="16"/>
              </w:rPr>
            </w:pPr>
            <w:r w:rsidRPr="006C12E9">
              <w:rPr>
                <w:sz w:val="16"/>
              </w:rPr>
              <w:t>プロセスステップを実行する前の前提条件として、以下のテストスクリプトを完了します。</w:t>
            </w:r>
          </w:p>
          <w:p w14:paraId="4BD8084D" w14:textId="77777777" w:rsidR="002E7719" w:rsidRPr="006C12E9" w:rsidRDefault="00432177">
            <w:pPr>
              <w:rPr>
                <w:sz w:val="16"/>
              </w:rPr>
            </w:pPr>
            <w:r w:rsidRPr="006C12E9">
              <w:rPr>
                <w:sz w:val="16"/>
              </w:rPr>
              <w:t>"</w:t>
            </w:r>
            <w:r w:rsidRPr="006C12E9">
              <w:rPr>
                <w:sz w:val="16"/>
              </w:rPr>
              <w:t>原材料</w:t>
            </w:r>
            <w:r w:rsidRPr="006C12E9">
              <w:rPr>
                <w:sz w:val="16"/>
              </w:rPr>
              <w:t xml:space="preserve">" </w:t>
            </w:r>
            <w:r w:rsidRPr="006C12E9">
              <w:rPr>
                <w:sz w:val="16"/>
              </w:rPr>
              <w:t>タイプの製品マスタの登録</w:t>
            </w:r>
            <w:r w:rsidRPr="006C12E9">
              <w:rPr>
                <w:sz w:val="16"/>
              </w:rPr>
              <w:t xml:space="preserve"> - MDS</w:t>
            </w:r>
            <w:r w:rsidRPr="006C12E9">
              <w:rPr>
                <w:sz w:val="16"/>
              </w:rPr>
              <w:t xml:space="preserve"> (BNR)</w:t>
            </w:r>
          </w:p>
          <w:p w14:paraId="39C34D9C" w14:textId="77777777" w:rsidR="002E7719" w:rsidRPr="006C12E9" w:rsidRDefault="00432177">
            <w:pPr>
              <w:rPr>
                <w:sz w:val="16"/>
              </w:rPr>
            </w:pPr>
            <w:r w:rsidRPr="006C12E9">
              <w:rPr>
                <w:sz w:val="16"/>
              </w:rPr>
              <w:t>"</w:t>
            </w:r>
            <w:r w:rsidRPr="006C12E9">
              <w:rPr>
                <w:sz w:val="16"/>
              </w:rPr>
              <w:t>半製品</w:t>
            </w:r>
            <w:r w:rsidRPr="006C12E9">
              <w:rPr>
                <w:sz w:val="16"/>
              </w:rPr>
              <w:t xml:space="preserve">" </w:t>
            </w:r>
            <w:r w:rsidRPr="006C12E9">
              <w:rPr>
                <w:sz w:val="16"/>
              </w:rPr>
              <w:t>タイプの製品マスタの登録</w:t>
            </w:r>
            <w:r w:rsidRPr="006C12E9">
              <w:rPr>
                <w:sz w:val="16"/>
              </w:rPr>
              <w:t xml:space="preserve"> - MDS (BNS)</w:t>
            </w:r>
          </w:p>
          <w:p w14:paraId="14853922" w14:textId="77777777" w:rsidR="002E7719" w:rsidRPr="006C12E9" w:rsidRDefault="00432177">
            <w:pPr>
              <w:rPr>
                <w:sz w:val="16"/>
              </w:rPr>
            </w:pPr>
            <w:r w:rsidRPr="006C12E9">
              <w:rPr>
                <w:sz w:val="16"/>
              </w:rPr>
              <w:t>"</w:t>
            </w:r>
            <w:r w:rsidRPr="006C12E9">
              <w:rPr>
                <w:sz w:val="16"/>
              </w:rPr>
              <w:t>最終製品</w:t>
            </w:r>
            <w:r w:rsidRPr="006C12E9">
              <w:rPr>
                <w:sz w:val="16"/>
              </w:rPr>
              <w:t xml:space="preserve">" </w:t>
            </w:r>
            <w:r w:rsidRPr="006C12E9">
              <w:rPr>
                <w:sz w:val="16"/>
              </w:rPr>
              <w:t>タイプの製品マスタの登録</w:t>
            </w:r>
            <w:r w:rsidRPr="006C12E9">
              <w:rPr>
                <w:sz w:val="16"/>
              </w:rPr>
              <w:t xml:space="preserve"> - MDS (BNT)</w:t>
            </w:r>
          </w:p>
        </w:tc>
      </w:tr>
      <w:tr w:rsidR="002E7719" w:rsidRPr="006C12E9" w14:paraId="5DDA7D62" w14:textId="77777777" w:rsidTr="006C12E9">
        <w:tc>
          <w:tcPr>
            <w:tcW w:w="0" w:type="auto"/>
          </w:tcPr>
          <w:p w14:paraId="15CFBB88" w14:textId="77777777" w:rsidR="002E7719" w:rsidRPr="006C12E9" w:rsidRDefault="00432177">
            <w:pPr>
              <w:rPr>
                <w:sz w:val="16"/>
              </w:rPr>
            </w:pPr>
            <w:r w:rsidRPr="006C12E9">
              <w:rPr>
                <w:sz w:val="16"/>
              </w:rPr>
              <w:t>作業区</w:t>
            </w:r>
          </w:p>
        </w:tc>
        <w:tc>
          <w:tcPr>
            <w:tcW w:w="0" w:type="auto"/>
          </w:tcPr>
          <w:p w14:paraId="5D5A145D" w14:textId="77777777" w:rsidR="002E7719" w:rsidRPr="006C12E9" w:rsidRDefault="00432177">
            <w:pPr>
              <w:rPr>
                <w:sz w:val="16"/>
              </w:rPr>
            </w:pPr>
            <w:r w:rsidRPr="006C12E9">
              <w:rPr>
                <w:rStyle w:val="screenelement"/>
                <w:sz w:val="16"/>
              </w:rPr>
              <w:t>参照作業登録</w:t>
            </w:r>
            <w:r w:rsidRPr="006C12E9">
              <w:rPr>
                <w:rStyle w:val="screenelement"/>
                <w:sz w:val="16"/>
              </w:rPr>
              <w:t xml:space="preserve">: </w:t>
            </w:r>
            <w:r w:rsidRPr="006C12E9">
              <w:rPr>
                <w:rStyle w:val="screenelement"/>
                <w:sz w:val="16"/>
              </w:rPr>
              <w:t>作業概要</w:t>
            </w:r>
            <w:r w:rsidRPr="006C12E9">
              <w:rPr>
                <w:sz w:val="16"/>
              </w:rPr>
              <w:t>画面で、内部作業の作業区を選択します。</w:t>
            </w:r>
          </w:p>
        </w:tc>
        <w:tc>
          <w:tcPr>
            <w:tcW w:w="0" w:type="auto"/>
          </w:tcPr>
          <w:p w14:paraId="63CC2A52" w14:textId="77777777" w:rsidR="002E7719" w:rsidRPr="006C12E9" w:rsidRDefault="00432177">
            <w:pPr>
              <w:rPr>
                <w:sz w:val="16"/>
              </w:rPr>
            </w:pPr>
            <w:r w:rsidRPr="006C12E9">
              <w:rPr>
                <w:sz w:val="16"/>
              </w:rPr>
              <w:t>必須、</w:t>
            </w:r>
            <w:r w:rsidRPr="006C12E9">
              <w:rPr>
                <w:sz w:val="16"/>
              </w:rPr>
              <w:t>(</w:t>
            </w:r>
            <w:r w:rsidRPr="006C12E9">
              <w:rPr>
                <w:sz w:val="16"/>
              </w:rPr>
              <w:t>任意</w:t>
            </w:r>
            <w:r w:rsidRPr="006C12E9">
              <w:rPr>
                <w:sz w:val="16"/>
              </w:rPr>
              <w:t>)</w:t>
            </w:r>
          </w:p>
        </w:tc>
        <w:tc>
          <w:tcPr>
            <w:tcW w:w="0" w:type="auto"/>
          </w:tcPr>
          <w:p w14:paraId="2A807344" w14:textId="77777777" w:rsidR="002E7719" w:rsidRPr="006C12E9" w:rsidRDefault="00432177">
            <w:pPr>
              <w:rPr>
                <w:sz w:val="16"/>
              </w:rPr>
            </w:pPr>
            <w:r w:rsidRPr="006C12E9">
              <w:rPr>
                <w:sz w:val="16"/>
              </w:rPr>
              <w:t>外注作業では、作業区は必須の入力項目ではありません。</w:t>
            </w:r>
          </w:p>
          <w:p w14:paraId="1CD2CBA0" w14:textId="77777777" w:rsidR="002E7719" w:rsidRPr="006C12E9" w:rsidRDefault="00432177">
            <w:pPr>
              <w:rPr>
                <w:sz w:val="16"/>
              </w:rPr>
            </w:pPr>
            <w:r w:rsidRPr="006C12E9">
              <w:rPr>
                <w:sz w:val="16"/>
              </w:rPr>
              <w:t>必要な場合は、参照作業セットの登録</w:t>
            </w:r>
            <w:r w:rsidRPr="006C12E9">
              <w:rPr>
                <w:sz w:val="16"/>
              </w:rPr>
              <w:t xml:space="preserve"> - MDS</w:t>
            </w:r>
            <w:r w:rsidRPr="006C12E9">
              <w:rPr>
                <w:sz w:val="16"/>
              </w:rPr>
              <w:t xml:space="preserve"> (BLE) </w:t>
            </w:r>
            <w:r w:rsidRPr="006C12E9">
              <w:rPr>
                <w:sz w:val="16"/>
              </w:rPr>
              <w:t>テストスクリプトを実行します。</w:t>
            </w:r>
          </w:p>
        </w:tc>
      </w:tr>
      <w:tr w:rsidR="002E7719" w:rsidRPr="006C12E9" w14:paraId="6C7A22B1" w14:textId="77777777" w:rsidTr="006C12E9">
        <w:tc>
          <w:tcPr>
            <w:tcW w:w="0" w:type="auto"/>
          </w:tcPr>
          <w:p w14:paraId="220904A6" w14:textId="77777777" w:rsidR="002E7719" w:rsidRPr="006C12E9" w:rsidRDefault="00432177">
            <w:pPr>
              <w:rPr>
                <w:sz w:val="16"/>
              </w:rPr>
            </w:pPr>
            <w:r w:rsidRPr="006C12E9">
              <w:rPr>
                <w:sz w:val="16"/>
              </w:rPr>
              <w:t>部品表</w:t>
            </w:r>
            <w:r w:rsidRPr="006C12E9">
              <w:rPr>
                <w:sz w:val="16"/>
              </w:rPr>
              <w:t>/</w:t>
            </w:r>
            <w:r w:rsidRPr="006C12E9">
              <w:rPr>
                <w:sz w:val="16"/>
              </w:rPr>
              <w:t>配合表</w:t>
            </w:r>
          </w:p>
        </w:tc>
        <w:tc>
          <w:tcPr>
            <w:tcW w:w="0" w:type="auto"/>
          </w:tcPr>
          <w:p w14:paraId="4F042B4C" w14:textId="77777777" w:rsidR="00432177" w:rsidRPr="006C12E9" w:rsidRDefault="00432177">
            <w:pPr>
              <w:rPr>
                <w:sz w:val="16"/>
              </w:rPr>
            </w:pPr>
          </w:p>
        </w:tc>
        <w:tc>
          <w:tcPr>
            <w:tcW w:w="0" w:type="auto"/>
          </w:tcPr>
          <w:p w14:paraId="6DFDD806" w14:textId="77777777" w:rsidR="002E7719" w:rsidRPr="006C12E9" w:rsidRDefault="00432177">
            <w:pPr>
              <w:rPr>
                <w:sz w:val="16"/>
              </w:rPr>
            </w:pPr>
            <w:r w:rsidRPr="006C12E9">
              <w:rPr>
                <w:sz w:val="16"/>
              </w:rPr>
              <w:t>任意</w:t>
            </w:r>
          </w:p>
        </w:tc>
        <w:tc>
          <w:tcPr>
            <w:tcW w:w="0" w:type="auto"/>
          </w:tcPr>
          <w:p w14:paraId="3E556114" w14:textId="77777777" w:rsidR="002E7719" w:rsidRPr="006C12E9" w:rsidRDefault="00432177">
            <w:pPr>
              <w:rPr>
                <w:sz w:val="16"/>
              </w:rPr>
            </w:pPr>
            <w:r w:rsidRPr="006C12E9">
              <w:rPr>
                <w:sz w:val="16"/>
              </w:rPr>
              <w:t>製造および販売向けの品目</w:t>
            </w:r>
            <w:r w:rsidRPr="006C12E9">
              <w:rPr>
                <w:sz w:val="16"/>
              </w:rPr>
              <w:t xml:space="preserve"> BOM </w:t>
            </w:r>
            <w:r w:rsidRPr="006C12E9">
              <w:rPr>
                <w:sz w:val="16"/>
              </w:rPr>
              <w:t>の登録</w:t>
            </w:r>
            <w:r w:rsidRPr="006C12E9">
              <w:rPr>
                <w:sz w:val="16"/>
              </w:rPr>
              <w:t xml:space="preserve"> - MDS (BNK) </w:t>
            </w:r>
            <w:r w:rsidRPr="006C12E9">
              <w:rPr>
                <w:sz w:val="16"/>
              </w:rPr>
              <w:t>テストスクリプトを実行します。</w:t>
            </w:r>
          </w:p>
        </w:tc>
      </w:tr>
      <w:tr w:rsidR="002E7719" w:rsidRPr="006C12E9" w14:paraId="5DACC8C3" w14:textId="77777777" w:rsidTr="006C12E9">
        <w:tc>
          <w:tcPr>
            <w:tcW w:w="0" w:type="auto"/>
          </w:tcPr>
          <w:p w14:paraId="2491C5C1" w14:textId="77777777" w:rsidR="002E7719" w:rsidRPr="006C12E9" w:rsidRDefault="00432177">
            <w:pPr>
              <w:rPr>
                <w:sz w:val="16"/>
              </w:rPr>
            </w:pPr>
            <w:r w:rsidRPr="006C12E9">
              <w:rPr>
                <w:sz w:val="16"/>
              </w:rPr>
              <w:t>購買情報</w:t>
            </w:r>
          </w:p>
        </w:tc>
        <w:tc>
          <w:tcPr>
            <w:tcW w:w="0" w:type="auto"/>
          </w:tcPr>
          <w:p w14:paraId="075C54DC" w14:textId="77777777" w:rsidR="00432177" w:rsidRPr="006C12E9" w:rsidRDefault="00432177">
            <w:pPr>
              <w:rPr>
                <w:sz w:val="16"/>
              </w:rPr>
            </w:pPr>
          </w:p>
        </w:tc>
        <w:tc>
          <w:tcPr>
            <w:tcW w:w="0" w:type="auto"/>
          </w:tcPr>
          <w:p w14:paraId="7C3023EE" w14:textId="77777777" w:rsidR="002E7719" w:rsidRPr="006C12E9" w:rsidRDefault="00432177">
            <w:pPr>
              <w:rPr>
                <w:sz w:val="16"/>
              </w:rPr>
            </w:pPr>
            <w:r w:rsidRPr="006C12E9">
              <w:rPr>
                <w:sz w:val="16"/>
              </w:rPr>
              <w:t>(</w:t>
            </w:r>
            <w:r w:rsidRPr="006C12E9">
              <w:rPr>
                <w:sz w:val="16"/>
              </w:rPr>
              <w:t>必須</w:t>
            </w:r>
            <w:r w:rsidRPr="006C12E9">
              <w:rPr>
                <w:sz w:val="16"/>
              </w:rPr>
              <w:t>)</w:t>
            </w:r>
          </w:p>
        </w:tc>
        <w:tc>
          <w:tcPr>
            <w:tcW w:w="0" w:type="auto"/>
          </w:tcPr>
          <w:p w14:paraId="5DDF6183" w14:textId="77777777" w:rsidR="002E7719" w:rsidRPr="006C12E9" w:rsidRDefault="00432177">
            <w:pPr>
              <w:rPr>
                <w:sz w:val="16"/>
              </w:rPr>
            </w:pPr>
            <w:r w:rsidRPr="006C12E9">
              <w:rPr>
                <w:sz w:val="16"/>
              </w:rPr>
              <w:t>外注作業では、購買情報を使用して供給に関連するすべてのデータを記録できます。</w:t>
            </w:r>
          </w:p>
        </w:tc>
      </w:tr>
    </w:tbl>
    <w:p w14:paraId="489EC971" w14:textId="77777777" w:rsidR="002E7719" w:rsidRDefault="00432177">
      <w:pPr>
        <w:pStyle w:val="Heading2"/>
      </w:pPr>
      <w:bookmarkStart w:id="14" w:name="unique_7"/>
      <w:bookmarkStart w:id="15" w:name="_Toc233891864"/>
      <w:r>
        <w:t>データ登録の主要パラメータ</w:t>
      </w:r>
      <w:bookmarkEnd w:id="14"/>
      <w:bookmarkEnd w:id="15"/>
    </w:p>
    <w:p w14:paraId="0EA2BD69" w14:textId="77777777" w:rsidR="002E7719" w:rsidRDefault="00432177">
      <w:r>
        <w:t>このセクションでは、マスタレコードの動作に影響し、参照作業手順の登録に常に必要となる基本パラメータの一部について説明します。</w:t>
      </w:r>
    </w:p>
    <w:p w14:paraId="144911F4" w14:textId="77777777" w:rsidR="002E7719" w:rsidRDefault="00432177">
      <w:pPr>
        <w:pStyle w:val="Heading3"/>
      </w:pPr>
      <w:bookmarkStart w:id="16" w:name="unique_8"/>
      <w:bookmarkStart w:id="17" w:name="_Toc233891865"/>
      <w:r>
        <w:t>用途</w:t>
      </w:r>
      <w:bookmarkEnd w:id="16"/>
      <w:bookmarkEnd w:id="17"/>
    </w:p>
    <w:tbl>
      <w:tblPr>
        <w:tblStyle w:val="SAPStandardTable"/>
        <w:tblW w:w="5000" w:type="pct"/>
        <w:tblInd w:w="3" w:type="dxa"/>
        <w:tblLook w:val="0620" w:firstRow="1" w:lastRow="0" w:firstColumn="0" w:lastColumn="0" w:noHBand="1" w:noVBand="1"/>
      </w:tblPr>
      <w:tblGrid>
        <w:gridCol w:w="7462"/>
        <w:gridCol w:w="6842"/>
      </w:tblGrid>
      <w:tr w:rsidR="002E7719" w:rsidRPr="006C12E9" w14:paraId="705C0CA8"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524288F1" w14:textId="77777777" w:rsidR="002E7719" w:rsidRPr="006C12E9" w:rsidRDefault="00432177">
            <w:pPr>
              <w:pStyle w:val="boldparagraph"/>
              <w:rPr>
                <w:sz w:val="16"/>
              </w:rPr>
            </w:pPr>
            <w:r w:rsidRPr="006C12E9">
              <w:rPr>
                <w:rFonts w:ascii="MS Gothic" w:eastAsia="MS Gothic" w:hAnsi="MS Gothic" w:cs="MS Gothic" w:hint="eastAsia"/>
                <w:sz w:val="16"/>
              </w:rPr>
              <w:t>作業区カテゴリ</w:t>
            </w:r>
          </w:p>
        </w:tc>
        <w:tc>
          <w:tcPr>
            <w:tcW w:w="0" w:type="auto"/>
          </w:tcPr>
          <w:p w14:paraId="5D8C7471" w14:textId="77777777" w:rsidR="002E7719" w:rsidRPr="006C12E9" w:rsidRDefault="00432177">
            <w:pPr>
              <w:pStyle w:val="boldparagraph"/>
              <w:rPr>
                <w:sz w:val="16"/>
              </w:rPr>
            </w:pPr>
            <w:r w:rsidRPr="006C12E9">
              <w:rPr>
                <w:rFonts w:ascii="MS Gothic" w:eastAsia="MS Gothic" w:hAnsi="MS Gothic" w:cs="MS Gothic" w:hint="eastAsia"/>
                <w:sz w:val="16"/>
              </w:rPr>
              <w:t>内容説明</w:t>
            </w:r>
          </w:p>
        </w:tc>
      </w:tr>
      <w:tr w:rsidR="002E7719" w:rsidRPr="006C12E9" w14:paraId="3F6191C5" w14:textId="77777777" w:rsidTr="006C12E9">
        <w:tc>
          <w:tcPr>
            <w:tcW w:w="0" w:type="auto"/>
          </w:tcPr>
          <w:p w14:paraId="165E81AB" w14:textId="77777777" w:rsidR="002E7719" w:rsidRPr="006C12E9" w:rsidRDefault="00432177">
            <w:pPr>
              <w:rPr>
                <w:sz w:val="16"/>
              </w:rPr>
            </w:pPr>
            <w:r w:rsidRPr="006C12E9">
              <w:rPr>
                <w:sz w:val="16"/>
              </w:rPr>
              <w:t>1</w:t>
            </w:r>
          </w:p>
        </w:tc>
        <w:tc>
          <w:tcPr>
            <w:tcW w:w="0" w:type="auto"/>
          </w:tcPr>
          <w:p w14:paraId="42A141AE" w14:textId="77777777" w:rsidR="002E7719" w:rsidRPr="006C12E9" w:rsidRDefault="00432177">
            <w:pPr>
              <w:rPr>
                <w:sz w:val="16"/>
              </w:rPr>
            </w:pPr>
            <w:r w:rsidRPr="006C12E9">
              <w:rPr>
                <w:sz w:val="16"/>
              </w:rPr>
              <w:t>生産</w:t>
            </w:r>
          </w:p>
        </w:tc>
      </w:tr>
      <w:tr w:rsidR="002E7719" w:rsidRPr="006C12E9" w14:paraId="7F5A5ABC" w14:textId="77777777" w:rsidTr="006C12E9">
        <w:tc>
          <w:tcPr>
            <w:tcW w:w="0" w:type="auto"/>
          </w:tcPr>
          <w:p w14:paraId="1D21F914" w14:textId="77777777" w:rsidR="002E7719" w:rsidRPr="006C12E9" w:rsidRDefault="00432177">
            <w:pPr>
              <w:rPr>
                <w:sz w:val="16"/>
              </w:rPr>
            </w:pPr>
            <w:r w:rsidRPr="006C12E9">
              <w:rPr>
                <w:sz w:val="16"/>
              </w:rPr>
              <w:t>2</w:t>
            </w:r>
          </w:p>
        </w:tc>
        <w:tc>
          <w:tcPr>
            <w:tcW w:w="0" w:type="auto"/>
          </w:tcPr>
          <w:p w14:paraId="3B5D24D2" w14:textId="77777777" w:rsidR="002E7719" w:rsidRPr="006C12E9" w:rsidRDefault="00432177">
            <w:pPr>
              <w:rPr>
                <w:sz w:val="16"/>
              </w:rPr>
            </w:pPr>
            <w:r w:rsidRPr="006C12E9">
              <w:rPr>
                <w:sz w:val="16"/>
              </w:rPr>
              <w:t>設計</w:t>
            </w:r>
            <w:r w:rsidRPr="006C12E9">
              <w:rPr>
                <w:sz w:val="16"/>
              </w:rPr>
              <w:t>/</w:t>
            </w:r>
            <w:r w:rsidRPr="006C12E9">
              <w:rPr>
                <w:sz w:val="16"/>
              </w:rPr>
              <w:t>デザイン</w:t>
            </w:r>
          </w:p>
        </w:tc>
      </w:tr>
      <w:tr w:rsidR="002E7719" w:rsidRPr="006C12E9" w14:paraId="36A4232B" w14:textId="77777777" w:rsidTr="006C12E9">
        <w:tc>
          <w:tcPr>
            <w:tcW w:w="0" w:type="auto"/>
          </w:tcPr>
          <w:p w14:paraId="4857E551" w14:textId="77777777" w:rsidR="002E7719" w:rsidRPr="006C12E9" w:rsidRDefault="00432177">
            <w:pPr>
              <w:rPr>
                <w:sz w:val="16"/>
              </w:rPr>
            </w:pPr>
            <w:r w:rsidRPr="006C12E9">
              <w:rPr>
                <w:sz w:val="16"/>
              </w:rPr>
              <w:t>3</w:t>
            </w:r>
          </w:p>
        </w:tc>
        <w:tc>
          <w:tcPr>
            <w:tcW w:w="0" w:type="auto"/>
          </w:tcPr>
          <w:p w14:paraId="6F053A8D" w14:textId="77777777" w:rsidR="002E7719" w:rsidRPr="006C12E9" w:rsidRDefault="00432177">
            <w:pPr>
              <w:rPr>
                <w:sz w:val="16"/>
              </w:rPr>
            </w:pPr>
            <w:r w:rsidRPr="006C12E9">
              <w:rPr>
                <w:sz w:val="16"/>
              </w:rPr>
              <w:t>汎用</w:t>
            </w:r>
          </w:p>
        </w:tc>
      </w:tr>
    </w:tbl>
    <w:p w14:paraId="51E5EA7B" w14:textId="77777777" w:rsidR="002E7719" w:rsidRDefault="00432177">
      <w:pPr>
        <w:pStyle w:val="Heading1"/>
      </w:pPr>
      <w:bookmarkStart w:id="18" w:name="unique_9"/>
      <w:bookmarkStart w:id="19" w:name="_Toc233891866"/>
      <w:r>
        <w:lastRenderedPageBreak/>
        <w:t>概要テーブル</w:t>
      </w:r>
      <w:bookmarkEnd w:id="18"/>
      <w:bookmarkEnd w:id="19"/>
    </w:p>
    <w:p w14:paraId="7C6163EC" w14:textId="77777777" w:rsidR="002E7719" w:rsidRDefault="00432177">
      <w:r>
        <w:t>このスコープアイテムは、以下のテーブルに示されているプロセスステップで構成されます。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2E7719" w:rsidRPr="006C12E9" w14:paraId="29C1AC14"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3F433C83" w14:textId="77777777" w:rsidR="002E7719" w:rsidRPr="006C12E9" w:rsidRDefault="00432177">
            <w:pPr>
              <w:rPr>
                <w:sz w:val="16"/>
              </w:rPr>
            </w:pPr>
            <w:r w:rsidRPr="006C12E9">
              <w:rPr>
                <w:rStyle w:val="bold"/>
                <w:sz w:val="16"/>
              </w:rPr>
              <w:t>注記</w:t>
            </w:r>
            <w:r w:rsidRPr="006C12E9">
              <w:rPr>
                <w:rStyle w:val="bold"/>
                <w:sz w:val="16"/>
              </w:rPr>
              <w:t xml:space="preserve"> </w:t>
            </w:r>
            <w:r w:rsidRPr="006C12E9">
              <w:rPr>
                <w:sz w:val="16"/>
              </w:rPr>
              <w:t>システム管理者が</w:t>
            </w:r>
            <w:r w:rsidRPr="006C12E9">
              <w:rPr>
                <w:sz w:val="16"/>
              </w:rPr>
              <w:t xml:space="preserve"> SAP Fiori </w:t>
            </w:r>
            <w:r w:rsidRPr="006C12E9">
              <w:rPr>
                <w:sz w:val="16"/>
              </w:rPr>
              <w:t>ラウンチパッドでスペースおよびページを有効化している場合、ホームページには、ビジネスロールの一般的なタスクを実行するために必要なアプリのみが含まれます。</w:t>
            </w:r>
          </w:p>
          <w:p w14:paraId="11753719" w14:textId="224BDEC6" w:rsidR="002E7719" w:rsidRPr="006C12E9" w:rsidRDefault="00432177">
            <w:pPr>
              <w:rPr>
                <w:sz w:val="16"/>
              </w:rPr>
            </w:pPr>
            <w:r w:rsidRPr="006C12E9">
              <w:rPr>
                <w:sz w:val="16"/>
              </w:rPr>
              <w:t>ホームページに含まれていないその他すべての</w:t>
            </w:r>
            <w:r w:rsidRPr="006C12E9">
              <w:rPr>
                <w:sz w:val="16"/>
              </w:rPr>
              <w:t xml:space="preserve"> (</w:t>
            </w:r>
            <w:r w:rsidRPr="006C12E9">
              <w:rPr>
                <w:sz w:val="16"/>
              </w:rPr>
              <w:t>検索可能な</w:t>
            </w:r>
            <w:r w:rsidRPr="006C12E9">
              <w:rPr>
                <w:sz w:val="16"/>
              </w:rPr>
              <w:t xml:space="preserve">) </w:t>
            </w:r>
            <w:r w:rsidRPr="006C12E9">
              <w:rPr>
                <w:sz w:val="16"/>
              </w:rPr>
              <w:t>アプリは、検索バーを使用して見つけることができます</w:t>
            </w:r>
            <w:r w:rsidRPr="006C12E9">
              <w:rPr>
                <w:sz w:val="16"/>
              </w:rPr>
              <w:t xml:space="preserve"> (</w:t>
            </w:r>
            <w:hyperlink r:id="rId10" w:history="1">
              <w:r w:rsidRPr="006C12E9">
                <w:rPr>
                  <w:rStyle w:val="underline"/>
                  <w:sz w:val="16"/>
                </w:rPr>
                <w:t>2434549</w:t>
              </w:r>
            </w:hyperlink>
            <w:r w:rsidRPr="006C12E9">
              <w:rPr>
                <w:sz w:val="16"/>
              </w:rPr>
              <w:t>)</w:t>
            </w:r>
            <w:r w:rsidRPr="006C12E9">
              <w:rPr>
                <w:sz w:val="16"/>
              </w:rPr>
              <w:t>。</w:t>
            </w:r>
          </w:p>
          <w:p w14:paraId="58CF74D3" w14:textId="77777777" w:rsidR="002E7719" w:rsidRPr="006C12E9" w:rsidRDefault="00432177">
            <w:pPr>
              <w:rPr>
                <w:sz w:val="16"/>
              </w:rPr>
            </w:pPr>
            <w:r w:rsidRPr="006C12E9">
              <w:rPr>
                <w:sz w:val="16"/>
              </w:rPr>
              <w:t>ホームページをパーソナライズして非表示のアプリを含める場合は、ユーザプロファイルにナビゲートし、</w:t>
            </w:r>
            <w:r w:rsidRPr="006C12E9">
              <w:rPr>
                <w:rStyle w:val="screenelement"/>
                <w:sz w:val="16"/>
              </w:rPr>
              <w:t>アプリファインダ</w:t>
            </w:r>
            <w:r w:rsidRPr="006C12E9">
              <w:rPr>
                <w:sz w:val="16"/>
              </w:rPr>
              <w:t>を選択します。</w:t>
            </w:r>
          </w:p>
        </w:tc>
      </w:tr>
    </w:tbl>
    <w:p w14:paraId="05F3448D" w14:textId="77777777" w:rsidR="00432177" w:rsidRDefault="00432177">
      <w:pPr>
        <w:spacing w:before="0" w:after="0"/>
        <w:rPr>
          <w:vanish/>
        </w:rPr>
      </w:pPr>
    </w:p>
    <w:tbl>
      <w:tblPr>
        <w:tblStyle w:val="SAPStandardTable"/>
        <w:tblW w:w="5000" w:type="pct"/>
        <w:tblInd w:w="3" w:type="dxa"/>
        <w:tblLook w:val="0620" w:firstRow="1" w:lastRow="0" w:firstColumn="0" w:lastColumn="0" w:noHBand="1" w:noVBand="1"/>
      </w:tblPr>
      <w:tblGrid>
        <w:gridCol w:w="3941"/>
        <w:gridCol w:w="4672"/>
        <w:gridCol w:w="3621"/>
        <w:gridCol w:w="2070"/>
      </w:tblGrid>
      <w:tr w:rsidR="002E7719" w:rsidRPr="006C12E9" w14:paraId="4536B08C"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60997B0F" w14:textId="77777777" w:rsidR="002E7719" w:rsidRPr="006C12E9" w:rsidRDefault="00432177">
            <w:pPr>
              <w:pStyle w:val="boldparagraph"/>
              <w:rPr>
                <w:sz w:val="16"/>
              </w:rPr>
            </w:pPr>
            <w:r w:rsidRPr="006C12E9">
              <w:rPr>
                <w:rFonts w:ascii="MS Gothic" w:eastAsia="MS Gothic" w:hAnsi="MS Gothic" w:cs="MS Gothic" w:hint="eastAsia"/>
                <w:sz w:val="16"/>
              </w:rPr>
              <w:t>プロセスステップ</w:t>
            </w:r>
          </w:p>
        </w:tc>
        <w:tc>
          <w:tcPr>
            <w:tcW w:w="0" w:type="auto"/>
          </w:tcPr>
          <w:p w14:paraId="7B12E43C" w14:textId="77777777" w:rsidR="002E7719" w:rsidRPr="006C12E9" w:rsidRDefault="00432177">
            <w:pPr>
              <w:pStyle w:val="boldparagraph"/>
              <w:rPr>
                <w:sz w:val="16"/>
              </w:rPr>
            </w:pPr>
            <w:r w:rsidRPr="006C12E9">
              <w:rPr>
                <w:rFonts w:ascii="MS Gothic" w:eastAsia="MS Gothic" w:hAnsi="MS Gothic" w:cs="MS Gothic" w:hint="eastAsia"/>
                <w:sz w:val="16"/>
              </w:rPr>
              <w:t>ビジネスロール</w:t>
            </w:r>
          </w:p>
        </w:tc>
        <w:tc>
          <w:tcPr>
            <w:tcW w:w="0" w:type="auto"/>
          </w:tcPr>
          <w:p w14:paraId="1ECAC052" w14:textId="77777777" w:rsidR="002E7719" w:rsidRPr="006C12E9" w:rsidRDefault="00432177">
            <w:pPr>
              <w:pStyle w:val="boldparagraph"/>
              <w:rPr>
                <w:sz w:val="16"/>
              </w:rPr>
            </w:pPr>
            <w:r w:rsidRPr="006C12E9">
              <w:rPr>
                <w:rFonts w:ascii="MS Gothic" w:eastAsia="MS Gothic" w:hAnsi="MS Gothic" w:cs="MS Gothic" w:hint="eastAsia"/>
                <w:sz w:val="16"/>
              </w:rPr>
              <w:t>トランザクション</w:t>
            </w:r>
          </w:p>
        </w:tc>
        <w:tc>
          <w:tcPr>
            <w:tcW w:w="0" w:type="auto"/>
          </w:tcPr>
          <w:p w14:paraId="6340BA44" w14:textId="77777777" w:rsidR="002E7719" w:rsidRPr="006C12E9" w:rsidRDefault="00432177">
            <w:pPr>
              <w:pStyle w:val="boldparagraph"/>
              <w:rPr>
                <w:sz w:val="16"/>
              </w:rPr>
            </w:pPr>
            <w:r w:rsidRPr="006C12E9">
              <w:rPr>
                <w:rFonts w:ascii="MS Gothic" w:eastAsia="MS Gothic" w:hAnsi="MS Gothic" w:cs="MS Gothic" w:hint="eastAsia"/>
                <w:sz w:val="16"/>
              </w:rPr>
              <w:t>予想される結果</w:t>
            </w:r>
          </w:p>
        </w:tc>
      </w:tr>
      <w:tr w:rsidR="002E7719" w:rsidRPr="006C12E9" w14:paraId="4002BDB5" w14:textId="77777777" w:rsidTr="006C12E9">
        <w:tc>
          <w:tcPr>
            <w:tcW w:w="0" w:type="auto"/>
          </w:tcPr>
          <w:p w14:paraId="5E1FCFA3" w14:textId="41FBA1AE" w:rsidR="002E7719" w:rsidRPr="006C12E9" w:rsidRDefault="00432177">
            <w:pPr>
              <w:rPr>
                <w:sz w:val="16"/>
              </w:rPr>
            </w:pPr>
            <w:hyperlink r:id="rId11" w:history="1">
              <w:r w:rsidRPr="006C12E9">
                <w:rPr>
                  <w:sz w:val="16"/>
                </w:rPr>
                <w:t>参照作業手順の登録</w:t>
              </w:r>
            </w:hyperlink>
            <w:r w:rsidRPr="006C12E9">
              <w:rPr>
                <w:sz w:val="16"/>
              </w:rPr>
              <w:t xml:space="preserve">  [ </w:t>
            </w:r>
            <w:r w:rsidRPr="006C12E9">
              <w:rPr>
                <w:sz w:val="16"/>
              </w:rPr>
              <w:t>ページ</w:t>
            </w:r>
            <w:r w:rsidRPr="006C12E9">
              <w:rPr>
                <w:sz w:val="16"/>
              </w:rPr>
              <w:t xml:space="preserve">] </w:t>
            </w:r>
            <w:r w:rsidRPr="006C12E9">
              <w:rPr>
                <w:sz w:val="16"/>
              </w:rPr>
              <w:fldChar w:fldCharType="begin"/>
            </w:r>
            <w:r w:rsidRPr="006C12E9">
              <w:rPr>
                <w:sz w:val="16"/>
              </w:rPr>
              <w:instrText xml:space="preserve"> PAGEREF unique_10 </w:instrText>
            </w:r>
            <w:r w:rsidRPr="006C12E9">
              <w:rPr>
                <w:sz w:val="16"/>
              </w:rPr>
              <w:fldChar w:fldCharType="separate"/>
            </w:r>
            <w:r w:rsidR="006C12E9">
              <w:rPr>
                <w:noProof/>
                <w:sz w:val="16"/>
              </w:rPr>
              <w:t>6</w:t>
            </w:r>
            <w:r w:rsidRPr="006C12E9">
              <w:rPr>
                <w:sz w:val="16"/>
              </w:rPr>
              <w:fldChar w:fldCharType="end"/>
            </w:r>
          </w:p>
        </w:tc>
        <w:tc>
          <w:tcPr>
            <w:tcW w:w="0" w:type="auto"/>
          </w:tcPr>
          <w:p w14:paraId="056D85D2" w14:textId="77777777" w:rsidR="002E7719" w:rsidRPr="006C12E9" w:rsidRDefault="00432177">
            <w:pPr>
              <w:rPr>
                <w:sz w:val="16"/>
              </w:rPr>
            </w:pPr>
            <w:r w:rsidRPr="006C12E9">
              <w:rPr>
                <w:sz w:val="16"/>
              </w:rPr>
              <w:t>生産エンジニア</w:t>
            </w:r>
            <w:r w:rsidRPr="006C12E9">
              <w:rPr>
                <w:sz w:val="16"/>
              </w:rPr>
              <w:t xml:space="preserve"> - </w:t>
            </w:r>
            <w:r w:rsidRPr="006C12E9">
              <w:rPr>
                <w:sz w:val="16"/>
              </w:rPr>
              <w:t>ディスクリート製造</w:t>
            </w:r>
          </w:p>
        </w:tc>
        <w:tc>
          <w:tcPr>
            <w:tcW w:w="0" w:type="auto"/>
          </w:tcPr>
          <w:p w14:paraId="55B38874" w14:textId="77777777" w:rsidR="002E7719" w:rsidRPr="006C12E9" w:rsidRDefault="00432177">
            <w:pPr>
              <w:rPr>
                <w:sz w:val="16"/>
              </w:rPr>
            </w:pPr>
            <w:r w:rsidRPr="006C12E9">
              <w:rPr>
                <w:rStyle w:val="screenelement"/>
                <w:sz w:val="16"/>
              </w:rPr>
              <w:t>参照作業手順の登録</w:t>
            </w:r>
            <w:r w:rsidRPr="006C12E9">
              <w:rPr>
                <w:sz w:val="16"/>
              </w:rPr>
              <w:t xml:space="preserve"> </w:t>
            </w:r>
            <w:r w:rsidRPr="006C12E9">
              <w:rPr>
                <w:rStyle w:val="CourierNew"/>
                <w:sz w:val="16"/>
              </w:rPr>
              <w:t>(CA11)</w:t>
            </w:r>
          </w:p>
        </w:tc>
        <w:tc>
          <w:tcPr>
            <w:tcW w:w="0" w:type="auto"/>
          </w:tcPr>
          <w:p w14:paraId="6386A8B3" w14:textId="77777777" w:rsidR="00432177" w:rsidRPr="006C12E9" w:rsidRDefault="00432177">
            <w:pPr>
              <w:rPr>
                <w:sz w:val="16"/>
              </w:rPr>
            </w:pPr>
          </w:p>
        </w:tc>
      </w:tr>
    </w:tbl>
    <w:p w14:paraId="4434AB0F" w14:textId="77777777" w:rsidR="002E7719" w:rsidRDefault="00432177">
      <w:pPr>
        <w:pStyle w:val="Heading1"/>
      </w:pPr>
      <w:bookmarkStart w:id="20" w:name="unique_11"/>
      <w:bookmarkStart w:id="21" w:name="_Toc233891867"/>
      <w:r>
        <w:lastRenderedPageBreak/>
        <w:t>テスト手順</w:t>
      </w:r>
      <w:bookmarkEnd w:id="20"/>
      <w:bookmarkEnd w:id="21"/>
    </w:p>
    <w:p w14:paraId="33934447" w14:textId="77777777" w:rsidR="002E7719" w:rsidRDefault="00432177">
      <w:r>
        <w:t>このセクションでは、このスコープアイテムに属する各プロセスステップのテスト手順について説明します。</w:t>
      </w:r>
    </w:p>
    <w:p w14:paraId="33AF2BDD" w14:textId="77777777" w:rsidR="002E7719" w:rsidRDefault="00432177">
      <w:pPr>
        <w:pStyle w:val="Heading2"/>
      </w:pPr>
      <w:bookmarkStart w:id="22" w:name="unique_10"/>
      <w:bookmarkStart w:id="23" w:name="_Toc233891868"/>
      <w:r>
        <w:t>参照作業手順の登録</w:t>
      </w:r>
      <w:bookmarkEnd w:id="22"/>
      <w:bookmarkEnd w:id="23"/>
    </w:p>
    <w:p w14:paraId="62328F7B" w14:textId="77777777" w:rsidR="002E7719" w:rsidRDefault="00432177">
      <w:pPr>
        <w:pStyle w:val="sectiontitle"/>
      </w:pPr>
      <w:r>
        <w:t>テスト管理</w:t>
      </w:r>
    </w:p>
    <w:p w14:paraId="48B7457D" w14:textId="77777777" w:rsidR="002E7719" w:rsidRDefault="00432177">
      <w:r>
        <w:t>カスタマプロジェクト</w:t>
      </w:r>
      <w:r>
        <w:t xml:space="preserve">: </w:t>
      </w:r>
      <w:r>
        <w:t>プロジェクト固有部分への入力</w:t>
      </w:r>
    </w:p>
    <w:p w14:paraId="39F1A427" w14:textId="77777777" w:rsidR="002E7719" w:rsidRDefault="002E7719"/>
    <w:tbl>
      <w:tblPr>
        <w:tblStyle w:val="SAPStandardTable"/>
        <w:tblW w:w="5000" w:type="pct"/>
        <w:tblInd w:w="3" w:type="dxa"/>
        <w:tblLook w:val="0620" w:firstRow="1" w:lastRow="0" w:firstColumn="0" w:lastColumn="0" w:noHBand="1" w:noVBand="1"/>
      </w:tblPr>
      <w:tblGrid>
        <w:gridCol w:w="1879"/>
        <w:gridCol w:w="829"/>
        <w:gridCol w:w="1644"/>
        <w:gridCol w:w="9952"/>
      </w:tblGrid>
      <w:tr w:rsidR="002E7719" w:rsidRPr="006C12E9" w14:paraId="4C7A8CF3"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06333A8C" w14:textId="77777777" w:rsidR="002E7719" w:rsidRPr="006C12E9" w:rsidRDefault="00432177">
            <w:pPr>
              <w:rPr>
                <w:sz w:val="16"/>
              </w:rPr>
            </w:pPr>
            <w:r w:rsidRPr="006C12E9">
              <w:rPr>
                <w:sz w:val="16"/>
              </w:rPr>
              <w:t>テストケース</w:t>
            </w:r>
            <w:r w:rsidRPr="006C12E9">
              <w:rPr>
                <w:sz w:val="16"/>
              </w:rPr>
              <w:t xml:space="preserve"> ID</w:t>
            </w:r>
          </w:p>
        </w:tc>
        <w:tc>
          <w:tcPr>
            <w:tcW w:w="0" w:type="auto"/>
          </w:tcPr>
          <w:p w14:paraId="7659C02F" w14:textId="77777777" w:rsidR="002E7719" w:rsidRPr="006C12E9" w:rsidRDefault="00432177">
            <w:pPr>
              <w:rPr>
                <w:sz w:val="16"/>
              </w:rPr>
            </w:pPr>
            <w:r w:rsidRPr="006C12E9">
              <w:rPr>
                <w:sz w:val="16"/>
              </w:rPr>
              <w:t>&lt;X.XX&gt;</w:t>
            </w:r>
          </w:p>
        </w:tc>
        <w:tc>
          <w:tcPr>
            <w:tcW w:w="0" w:type="auto"/>
          </w:tcPr>
          <w:p w14:paraId="6C2EB52C" w14:textId="77777777" w:rsidR="002E7719" w:rsidRPr="006C12E9" w:rsidRDefault="00432177">
            <w:pPr>
              <w:rPr>
                <w:sz w:val="16"/>
              </w:rPr>
            </w:pPr>
            <w:r w:rsidRPr="006C12E9">
              <w:rPr>
                <w:sz w:val="16"/>
              </w:rPr>
              <w:t>テスト実施日</w:t>
            </w:r>
            <w:r w:rsidRPr="006C12E9">
              <w:rPr>
                <w:sz w:val="16"/>
              </w:rPr>
              <w:t>:</w:t>
            </w:r>
          </w:p>
        </w:tc>
        <w:tc>
          <w:tcPr>
            <w:tcW w:w="0" w:type="auto"/>
          </w:tcPr>
          <w:p w14:paraId="56E93A9D" w14:textId="77777777" w:rsidR="00432177" w:rsidRPr="006C12E9" w:rsidRDefault="00432177">
            <w:pPr>
              <w:rPr>
                <w:sz w:val="16"/>
              </w:rPr>
            </w:pPr>
          </w:p>
        </w:tc>
      </w:tr>
      <w:tr w:rsidR="002E7719" w:rsidRPr="006C12E9" w14:paraId="7657C1D1" w14:textId="77777777" w:rsidTr="006C12E9">
        <w:tc>
          <w:tcPr>
            <w:tcW w:w="0" w:type="auto"/>
          </w:tcPr>
          <w:p w14:paraId="147E200B" w14:textId="77777777" w:rsidR="002E7719" w:rsidRPr="006C12E9" w:rsidRDefault="00432177">
            <w:pPr>
              <w:rPr>
                <w:sz w:val="16"/>
              </w:rPr>
            </w:pPr>
            <w:r w:rsidRPr="006C12E9">
              <w:rPr>
                <w:sz w:val="16"/>
              </w:rPr>
              <w:t>テスト実施者名</w:t>
            </w:r>
            <w:r w:rsidRPr="006C12E9">
              <w:rPr>
                <w:sz w:val="16"/>
              </w:rPr>
              <w:t>:</w:t>
            </w:r>
          </w:p>
        </w:tc>
        <w:tc>
          <w:tcPr>
            <w:tcW w:w="0" w:type="auto"/>
          </w:tcPr>
          <w:p w14:paraId="45A010B3" w14:textId="77777777" w:rsidR="00432177" w:rsidRPr="006C12E9" w:rsidRDefault="00432177">
            <w:pPr>
              <w:rPr>
                <w:sz w:val="16"/>
              </w:rPr>
            </w:pPr>
          </w:p>
        </w:tc>
        <w:tc>
          <w:tcPr>
            <w:tcW w:w="0" w:type="auto"/>
          </w:tcPr>
          <w:p w14:paraId="28AD808A" w14:textId="77777777" w:rsidR="002E7719" w:rsidRPr="006C12E9" w:rsidRDefault="00432177">
            <w:pPr>
              <w:rPr>
                <w:sz w:val="16"/>
              </w:rPr>
            </w:pPr>
            <w:r w:rsidRPr="006C12E9">
              <w:rPr>
                <w:sz w:val="16"/>
              </w:rPr>
              <w:t>期間</w:t>
            </w:r>
            <w:r w:rsidRPr="006C12E9">
              <w:rPr>
                <w:sz w:val="16"/>
              </w:rPr>
              <w:t>:</w:t>
            </w:r>
          </w:p>
        </w:tc>
        <w:tc>
          <w:tcPr>
            <w:tcW w:w="0" w:type="auto"/>
          </w:tcPr>
          <w:p w14:paraId="2328FBFC" w14:textId="77777777" w:rsidR="00432177" w:rsidRPr="006C12E9" w:rsidRDefault="00432177">
            <w:pPr>
              <w:rPr>
                <w:sz w:val="16"/>
              </w:rPr>
            </w:pPr>
          </w:p>
        </w:tc>
      </w:tr>
      <w:tr w:rsidR="002E7719" w:rsidRPr="006C12E9" w14:paraId="1800570E" w14:textId="77777777" w:rsidTr="006C12E9">
        <w:tc>
          <w:tcPr>
            <w:tcW w:w="0" w:type="auto"/>
          </w:tcPr>
          <w:p w14:paraId="1FB375E0" w14:textId="77777777" w:rsidR="002E7719" w:rsidRPr="006C12E9" w:rsidRDefault="00432177">
            <w:pPr>
              <w:rPr>
                <w:sz w:val="16"/>
              </w:rPr>
            </w:pPr>
            <w:r w:rsidRPr="006C12E9">
              <w:rPr>
                <w:sz w:val="16"/>
              </w:rPr>
              <w:t>ビジネスロール</w:t>
            </w:r>
            <w:r w:rsidRPr="006C12E9">
              <w:rPr>
                <w:sz w:val="16"/>
              </w:rPr>
              <w:t>:</w:t>
            </w:r>
          </w:p>
        </w:tc>
        <w:tc>
          <w:tcPr>
            <w:tcW w:w="0" w:type="auto"/>
          </w:tcPr>
          <w:p w14:paraId="42BDCB19" w14:textId="77777777" w:rsidR="00432177" w:rsidRPr="006C12E9" w:rsidRDefault="00432177">
            <w:pPr>
              <w:rPr>
                <w:sz w:val="16"/>
              </w:rPr>
            </w:pPr>
          </w:p>
        </w:tc>
        <w:tc>
          <w:tcPr>
            <w:tcW w:w="0" w:type="auto"/>
          </w:tcPr>
          <w:p w14:paraId="062544D1" w14:textId="77777777" w:rsidR="002E7719" w:rsidRPr="006C12E9" w:rsidRDefault="00432177">
            <w:pPr>
              <w:rPr>
                <w:sz w:val="16"/>
              </w:rPr>
            </w:pPr>
            <w:r w:rsidRPr="006C12E9">
              <w:rPr>
                <w:sz w:val="16"/>
              </w:rPr>
              <w:t>責任者</w:t>
            </w:r>
            <w:r w:rsidRPr="006C12E9">
              <w:rPr>
                <w:sz w:val="16"/>
              </w:rPr>
              <w:t>:</w:t>
            </w:r>
          </w:p>
        </w:tc>
        <w:tc>
          <w:tcPr>
            <w:tcW w:w="0" w:type="auto"/>
          </w:tcPr>
          <w:p w14:paraId="5ECDCB62" w14:textId="77777777" w:rsidR="002E7719" w:rsidRPr="006C12E9" w:rsidRDefault="00432177">
            <w:pPr>
              <w:rPr>
                <w:sz w:val="16"/>
              </w:rPr>
            </w:pPr>
            <w:r w:rsidRPr="006C12E9">
              <w:rPr>
                <w:rStyle w:val="userinput"/>
                <w:sz w:val="16"/>
              </w:rPr>
              <w:t>&lt;</w:t>
            </w:r>
            <w:r w:rsidRPr="006C12E9">
              <w:rPr>
                <w:rStyle w:val="userinput"/>
                <w:sz w:val="16"/>
              </w:rPr>
              <w:t>都道府県</w:t>
            </w:r>
            <w:r w:rsidRPr="006C12E9">
              <w:rPr>
                <w:rStyle w:val="userinput"/>
                <w:sz w:val="16"/>
              </w:rPr>
              <w:t>/</w:t>
            </w:r>
            <w:r w:rsidRPr="006C12E9">
              <w:rPr>
                <w:rStyle w:val="userinput"/>
                <w:sz w:val="16"/>
              </w:rPr>
              <w:t>州、サービスプロバイダ、カスタマ</w:t>
            </w:r>
            <w:r w:rsidRPr="006C12E9">
              <w:rPr>
                <w:rStyle w:val="userinput"/>
                <w:sz w:val="16"/>
              </w:rPr>
              <w:t>/</w:t>
            </w:r>
            <w:r w:rsidRPr="006C12E9">
              <w:rPr>
                <w:rStyle w:val="userinput"/>
                <w:sz w:val="16"/>
              </w:rPr>
              <w:t>共同サービスプロバイダ、およびカスタマ</w:t>
            </w:r>
            <w:r w:rsidRPr="006C12E9">
              <w:rPr>
                <w:rStyle w:val="userinput"/>
                <w:sz w:val="16"/>
              </w:rPr>
              <w:t>&gt;</w:t>
            </w:r>
          </w:p>
        </w:tc>
      </w:tr>
    </w:tbl>
    <w:p w14:paraId="60186F81" w14:textId="77777777" w:rsidR="002E7719" w:rsidRDefault="00432177">
      <w:pPr>
        <w:pStyle w:val="sectiontitle"/>
      </w:pPr>
      <w:r>
        <w:t>手順</w:t>
      </w:r>
    </w:p>
    <w:tbl>
      <w:tblPr>
        <w:tblStyle w:val="SAPStandardTable"/>
        <w:tblW w:w="5000" w:type="pct"/>
        <w:tblInd w:w="3" w:type="dxa"/>
        <w:tblLook w:val="0620" w:firstRow="1" w:lastRow="0" w:firstColumn="0" w:lastColumn="0" w:noHBand="1" w:noVBand="1"/>
      </w:tblPr>
      <w:tblGrid>
        <w:gridCol w:w="1298"/>
        <w:gridCol w:w="2853"/>
        <w:gridCol w:w="5778"/>
        <w:gridCol w:w="2967"/>
        <w:gridCol w:w="1408"/>
      </w:tblGrid>
      <w:tr w:rsidR="002E7719" w:rsidRPr="006C12E9" w14:paraId="66C1B5AE" w14:textId="77777777" w:rsidTr="006C12E9">
        <w:trPr>
          <w:cnfStyle w:val="100000000000" w:firstRow="1" w:lastRow="0" w:firstColumn="0" w:lastColumn="0" w:oddVBand="0" w:evenVBand="0" w:oddHBand="0" w:evenHBand="0" w:firstRowFirstColumn="0" w:firstRowLastColumn="0" w:lastRowFirstColumn="0" w:lastRowLastColumn="0"/>
        </w:trPr>
        <w:tc>
          <w:tcPr>
            <w:tcW w:w="0" w:type="auto"/>
          </w:tcPr>
          <w:p w14:paraId="247A8347" w14:textId="77777777" w:rsidR="002E7719" w:rsidRPr="006C12E9" w:rsidRDefault="00432177">
            <w:pPr>
              <w:pStyle w:val="boldparagraph"/>
              <w:rPr>
                <w:sz w:val="16"/>
              </w:rPr>
            </w:pPr>
            <w:r w:rsidRPr="006C12E9">
              <w:rPr>
                <w:rFonts w:ascii="MS Gothic" w:eastAsia="MS Gothic" w:hAnsi="MS Gothic" w:cs="MS Gothic" w:hint="eastAsia"/>
                <w:sz w:val="16"/>
              </w:rPr>
              <w:t>テストステップ番号</w:t>
            </w:r>
          </w:p>
        </w:tc>
        <w:tc>
          <w:tcPr>
            <w:tcW w:w="0" w:type="auto"/>
          </w:tcPr>
          <w:p w14:paraId="0B0B055A" w14:textId="77777777" w:rsidR="002E7719" w:rsidRPr="006C12E9" w:rsidRDefault="00432177">
            <w:pPr>
              <w:pStyle w:val="boldparagraph"/>
              <w:rPr>
                <w:sz w:val="16"/>
              </w:rPr>
            </w:pPr>
            <w:r w:rsidRPr="006C12E9">
              <w:rPr>
                <w:rFonts w:ascii="MS Gothic" w:eastAsia="MS Gothic" w:hAnsi="MS Gothic" w:cs="MS Gothic" w:hint="eastAsia"/>
                <w:sz w:val="16"/>
              </w:rPr>
              <w:t>テストステップ名</w:t>
            </w:r>
          </w:p>
        </w:tc>
        <w:tc>
          <w:tcPr>
            <w:tcW w:w="0" w:type="auto"/>
          </w:tcPr>
          <w:p w14:paraId="40D8F6E8" w14:textId="77777777" w:rsidR="002E7719" w:rsidRPr="006C12E9" w:rsidRDefault="00432177">
            <w:pPr>
              <w:pStyle w:val="boldparagraph"/>
              <w:rPr>
                <w:sz w:val="16"/>
              </w:rPr>
            </w:pPr>
            <w:r w:rsidRPr="006C12E9">
              <w:rPr>
                <w:rFonts w:ascii="MS Gothic" w:eastAsia="MS Gothic" w:hAnsi="MS Gothic" w:cs="MS Gothic" w:hint="eastAsia"/>
                <w:sz w:val="16"/>
              </w:rPr>
              <w:t>指示</w:t>
            </w:r>
          </w:p>
        </w:tc>
        <w:tc>
          <w:tcPr>
            <w:tcW w:w="0" w:type="auto"/>
          </w:tcPr>
          <w:p w14:paraId="5E84F85F" w14:textId="77777777" w:rsidR="002E7719" w:rsidRPr="006C12E9" w:rsidRDefault="00432177">
            <w:pPr>
              <w:pStyle w:val="boldparagraph"/>
              <w:rPr>
                <w:sz w:val="16"/>
              </w:rPr>
            </w:pPr>
            <w:r w:rsidRPr="006C12E9">
              <w:rPr>
                <w:rFonts w:ascii="MS Gothic" w:eastAsia="MS Gothic" w:hAnsi="MS Gothic" w:cs="MS Gothic" w:hint="eastAsia"/>
                <w:sz w:val="16"/>
              </w:rPr>
              <w:t>予想される結果</w:t>
            </w:r>
          </w:p>
        </w:tc>
        <w:tc>
          <w:tcPr>
            <w:tcW w:w="0" w:type="auto"/>
          </w:tcPr>
          <w:p w14:paraId="2E394967" w14:textId="77777777" w:rsidR="002E7719" w:rsidRPr="006C12E9" w:rsidRDefault="00432177">
            <w:pPr>
              <w:pStyle w:val="boldparagraph"/>
              <w:rPr>
                <w:sz w:val="16"/>
              </w:rPr>
            </w:pPr>
            <w:r w:rsidRPr="006C12E9">
              <w:rPr>
                <w:rFonts w:ascii="MS Gothic" w:eastAsia="MS Gothic" w:hAnsi="MS Gothic" w:cs="MS Gothic" w:hint="eastAsia"/>
                <w:sz w:val="16"/>
              </w:rPr>
              <w:t>合格</w:t>
            </w:r>
            <w:r w:rsidRPr="006C12E9">
              <w:rPr>
                <w:sz w:val="16"/>
              </w:rPr>
              <w:t>/</w:t>
            </w:r>
            <w:r w:rsidRPr="006C12E9">
              <w:rPr>
                <w:rFonts w:ascii="MS Gothic" w:eastAsia="MS Gothic" w:hAnsi="MS Gothic" w:cs="MS Gothic" w:hint="eastAsia"/>
                <w:sz w:val="16"/>
              </w:rPr>
              <w:t>不合格</w:t>
            </w:r>
            <w:r w:rsidRPr="006C12E9">
              <w:rPr>
                <w:sz w:val="16"/>
              </w:rPr>
              <w:t>/</w:t>
            </w:r>
            <w:r w:rsidRPr="006C12E9">
              <w:rPr>
                <w:rFonts w:ascii="MS Gothic" w:eastAsia="MS Gothic" w:hAnsi="MS Gothic" w:cs="MS Gothic" w:hint="eastAsia"/>
                <w:sz w:val="16"/>
              </w:rPr>
              <w:t>コメント</w:t>
            </w:r>
          </w:p>
        </w:tc>
      </w:tr>
      <w:tr w:rsidR="002E7719" w:rsidRPr="006C12E9" w14:paraId="3A099A08" w14:textId="77777777" w:rsidTr="006C12E9">
        <w:tc>
          <w:tcPr>
            <w:tcW w:w="0" w:type="auto"/>
          </w:tcPr>
          <w:p w14:paraId="3063B612" w14:textId="77777777" w:rsidR="002E7719" w:rsidRPr="006C12E9" w:rsidRDefault="00432177">
            <w:pPr>
              <w:rPr>
                <w:sz w:val="16"/>
              </w:rPr>
            </w:pPr>
            <w:r w:rsidRPr="006C12E9">
              <w:rPr>
                <w:sz w:val="16"/>
              </w:rPr>
              <w:t>1</w:t>
            </w:r>
          </w:p>
        </w:tc>
        <w:tc>
          <w:tcPr>
            <w:tcW w:w="0" w:type="auto"/>
          </w:tcPr>
          <w:p w14:paraId="7C4C8C8E" w14:textId="77777777" w:rsidR="002E7719" w:rsidRPr="006C12E9" w:rsidRDefault="00432177">
            <w:pPr>
              <w:rPr>
                <w:sz w:val="16"/>
              </w:rPr>
            </w:pPr>
            <w:r w:rsidRPr="006C12E9">
              <w:rPr>
                <w:rStyle w:val="bold"/>
                <w:sz w:val="16"/>
              </w:rPr>
              <w:t>ログオンする</w:t>
            </w:r>
          </w:p>
        </w:tc>
        <w:tc>
          <w:tcPr>
            <w:tcW w:w="0" w:type="auto"/>
          </w:tcPr>
          <w:p w14:paraId="1FB91062" w14:textId="77777777" w:rsidR="002E7719" w:rsidRPr="006C12E9" w:rsidRDefault="00432177">
            <w:pPr>
              <w:rPr>
                <w:sz w:val="16"/>
              </w:rPr>
            </w:pPr>
            <w:r w:rsidRPr="006C12E9">
              <w:rPr>
                <w:sz w:val="16"/>
              </w:rPr>
              <w:t xml:space="preserve">SAP Fiori </w:t>
            </w:r>
            <w:r w:rsidRPr="006C12E9">
              <w:rPr>
                <w:sz w:val="16"/>
              </w:rPr>
              <w:t>ラウンチパッドに</w:t>
            </w:r>
            <w:r w:rsidRPr="006C12E9">
              <w:rPr>
                <w:sz w:val="16"/>
              </w:rPr>
              <w:t xml:space="preserve"> </w:t>
            </w:r>
            <w:r w:rsidRPr="006C12E9">
              <w:rPr>
                <w:sz w:val="16"/>
              </w:rPr>
              <w:t>生産エンジニア</w:t>
            </w:r>
            <w:r w:rsidRPr="006C12E9">
              <w:rPr>
                <w:sz w:val="16"/>
              </w:rPr>
              <w:t xml:space="preserve"> - </w:t>
            </w:r>
            <w:r w:rsidRPr="006C12E9">
              <w:rPr>
                <w:sz w:val="16"/>
              </w:rPr>
              <w:t>ディスクリート製造</w:t>
            </w:r>
            <w:r w:rsidRPr="006C12E9">
              <w:rPr>
                <w:sz w:val="16"/>
              </w:rPr>
              <w:t xml:space="preserve"> </w:t>
            </w:r>
            <w:r w:rsidRPr="006C12E9">
              <w:rPr>
                <w:sz w:val="16"/>
              </w:rPr>
              <w:t>としてログオンします。</w:t>
            </w:r>
          </w:p>
        </w:tc>
        <w:tc>
          <w:tcPr>
            <w:tcW w:w="0" w:type="auto"/>
          </w:tcPr>
          <w:p w14:paraId="19B64F8D" w14:textId="77777777" w:rsidR="002E7719" w:rsidRPr="006C12E9" w:rsidRDefault="00432177">
            <w:pPr>
              <w:rPr>
                <w:sz w:val="16"/>
              </w:rPr>
            </w:pPr>
            <w:r w:rsidRPr="006C12E9">
              <w:rPr>
                <w:sz w:val="16"/>
              </w:rPr>
              <w:t xml:space="preserve">SAP Fiori </w:t>
            </w:r>
            <w:r w:rsidRPr="006C12E9">
              <w:rPr>
                <w:sz w:val="16"/>
              </w:rPr>
              <w:t>ラウンチパッドが表示されます。</w:t>
            </w:r>
          </w:p>
        </w:tc>
        <w:tc>
          <w:tcPr>
            <w:tcW w:w="0" w:type="auto"/>
          </w:tcPr>
          <w:p w14:paraId="0216A6CC" w14:textId="77777777" w:rsidR="00432177" w:rsidRPr="006C12E9" w:rsidRDefault="00432177">
            <w:pPr>
              <w:rPr>
                <w:sz w:val="16"/>
              </w:rPr>
            </w:pPr>
          </w:p>
        </w:tc>
      </w:tr>
      <w:tr w:rsidR="002E7719" w:rsidRPr="006C12E9" w14:paraId="1F752576" w14:textId="77777777" w:rsidTr="006C12E9">
        <w:tc>
          <w:tcPr>
            <w:tcW w:w="0" w:type="auto"/>
          </w:tcPr>
          <w:p w14:paraId="1D66E80C" w14:textId="77777777" w:rsidR="002E7719" w:rsidRPr="006C12E9" w:rsidRDefault="00432177">
            <w:pPr>
              <w:rPr>
                <w:sz w:val="16"/>
              </w:rPr>
            </w:pPr>
            <w:r w:rsidRPr="006C12E9">
              <w:rPr>
                <w:sz w:val="16"/>
              </w:rPr>
              <w:t>2</w:t>
            </w:r>
          </w:p>
        </w:tc>
        <w:tc>
          <w:tcPr>
            <w:tcW w:w="0" w:type="auto"/>
          </w:tcPr>
          <w:p w14:paraId="0FE0D540" w14:textId="77777777" w:rsidR="002E7719" w:rsidRPr="006C12E9" w:rsidRDefault="00432177">
            <w:pPr>
              <w:rPr>
                <w:sz w:val="16"/>
              </w:rPr>
            </w:pPr>
            <w:r w:rsidRPr="006C12E9">
              <w:rPr>
                <w:rStyle w:val="bold"/>
                <w:sz w:val="16"/>
              </w:rPr>
              <w:t xml:space="preserve">SAP Fiori </w:t>
            </w:r>
            <w:r w:rsidRPr="006C12E9">
              <w:rPr>
                <w:rStyle w:val="bold"/>
                <w:sz w:val="16"/>
              </w:rPr>
              <w:t>アプリにアクセスする</w:t>
            </w:r>
          </w:p>
        </w:tc>
        <w:tc>
          <w:tcPr>
            <w:tcW w:w="0" w:type="auto"/>
          </w:tcPr>
          <w:p w14:paraId="3F61B744" w14:textId="77777777" w:rsidR="002E7719" w:rsidRPr="006C12E9" w:rsidRDefault="00432177">
            <w:pPr>
              <w:rPr>
                <w:sz w:val="16"/>
              </w:rPr>
            </w:pPr>
            <w:r w:rsidRPr="006C12E9">
              <w:rPr>
                <w:rStyle w:val="screenelement"/>
                <w:sz w:val="16"/>
              </w:rPr>
              <w:t>参照作業手順の登録</w:t>
            </w:r>
            <w:r w:rsidRPr="006C12E9">
              <w:rPr>
                <w:sz w:val="16"/>
              </w:rPr>
              <w:t xml:space="preserve"> </w:t>
            </w:r>
            <w:r w:rsidRPr="006C12E9">
              <w:rPr>
                <w:rStyle w:val="CourierNew"/>
                <w:sz w:val="16"/>
              </w:rPr>
              <w:t>(CA11)</w:t>
            </w:r>
            <w:r w:rsidRPr="006C12E9">
              <w:rPr>
                <w:sz w:val="16"/>
              </w:rPr>
              <w:t xml:space="preserve"> </w:t>
            </w:r>
            <w:r w:rsidRPr="006C12E9">
              <w:rPr>
                <w:sz w:val="16"/>
              </w:rPr>
              <w:t>を開きます。</w:t>
            </w:r>
          </w:p>
        </w:tc>
        <w:tc>
          <w:tcPr>
            <w:tcW w:w="0" w:type="auto"/>
          </w:tcPr>
          <w:p w14:paraId="22C07C54" w14:textId="77777777" w:rsidR="002E7719" w:rsidRPr="006C12E9" w:rsidRDefault="00432177">
            <w:pPr>
              <w:rPr>
                <w:sz w:val="16"/>
              </w:rPr>
            </w:pPr>
            <w:r w:rsidRPr="006C12E9">
              <w:rPr>
                <w:rStyle w:val="screenelement"/>
                <w:sz w:val="16"/>
              </w:rPr>
              <w:t>参照作業セット登録</w:t>
            </w:r>
            <w:r w:rsidRPr="006C12E9">
              <w:rPr>
                <w:rStyle w:val="screenelement"/>
                <w:sz w:val="16"/>
              </w:rPr>
              <w:t xml:space="preserve">: </w:t>
            </w:r>
            <w:r w:rsidRPr="006C12E9">
              <w:rPr>
                <w:rStyle w:val="screenelement"/>
                <w:sz w:val="16"/>
              </w:rPr>
              <w:t>第一画面</w:t>
            </w:r>
            <w:r w:rsidRPr="006C12E9">
              <w:rPr>
                <w:sz w:val="16"/>
              </w:rPr>
              <w:t>が照会されます。</w:t>
            </w:r>
          </w:p>
        </w:tc>
        <w:tc>
          <w:tcPr>
            <w:tcW w:w="0" w:type="auto"/>
          </w:tcPr>
          <w:p w14:paraId="4D6E6713" w14:textId="77777777" w:rsidR="00432177" w:rsidRPr="006C12E9" w:rsidRDefault="00432177">
            <w:pPr>
              <w:rPr>
                <w:sz w:val="16"/>
              </w:rPr>
            </w:pPr>
          </w:p>
        </w:tc>
      </w:tr>
      <w:tr w:rsidR="002E7719" w:rsidRPr="006C12E9" w14:paraId="130AB2F2" w14:textId="77777777" w:rsidTr="006C12E9">
        <w:tc>
          <w:tcPr>
            <w:tcW w:w="0" w:type="auto"/>
          </w:tcPr>
          <w:p w14:paraId="6C2AE65F" w14:textId="77777777" w:rsidR="002E7719" w:rsidRPr="006C12E9" w:rsidRDefault="00432177">
            <w:pPr>
              <w:rPr>
                <w:sz w:val="16"/>
              </w:rPr>
            </w:pPr>
            <w:r w:rsidRPr="006C12E9">
              <w:rPr>
                <w:sz w:val="16"/>
              </w:rPr>
              <w:t>3</w:t>
            </w:r>
          </w:p>
        </w:tc>
        <w:tc>
          <w:tcPr>
            <w:tcW w:w="0" w:type="auto"/>
          </w:tcPr>
          <w:p w14:paraId="44D4C7CB" w14:textId="77777777" w:rsidR="002E7719" w:rsidRPr="006C12E9" w:rsidRDefault="00432177">
            <w:pPr>
              <w:rPr>
                <w:sz w:val="16"/>
              </w:rPr>
            </w:pPr>
            <w:r w:rsidRPr="006C12E9">
              <w:rPr>
                <w:rStyle w:val="bold"/>
                <w:sz w:val="16"/>
              </w:rPr>
              <w:t>参照作業セット登録第一画面を設定する</w:t>
            </w:r>
          </w:p>
        </w:tc>
        <w:tc>
          <w:tcPr>
            <w:tcW w:w="0" w:type="auto"/>
          </w:tcPr>
          <w:p w14:paraId="32018532" w14:textId="77777777" w:rsidR="002E7719" w:rsidRPr="006C12E9" w:rsidRDefault="00432177">
            <w:pPr>
              <w:rPr>
                <w:sz w:val="16"/>
              </w:rPr>
            </w:pPr>
            <w:r w:rsidRPr="006C12E9">
              <w:rPr>
                <w:rStyle w:val="screenelement"/>
                <w:sz w:val="16"/>
              </w:rPr>
              <w:t>参照作業セット登録第一画面</w:t>
            </w:r>
            <w:r w:rsidRPr="006C12E9">
              <w:rPr>
                <w:sz w:val="16"/>
              </w:rPr>
              <w:t>で、データを入力します。</w:t>
            </w:r>
          </w:p>
          <w:p w14:paraId="7F5FAFD1" w14:textId="77777777" w:rsidR="002E7719" w:rsidRPr="006C12E9" w:rsidRDefault="00432177">
            <w:pPr>
              <w:rPr>
                <w:sz w:val="16"/>
              </w:rPr>
            </w:pPr>
            <w:r w:rsidRPr="006C12E9">
              <w:rPr>
                <w:rStyle w:val="screenelement"/>
                <w:sz w:val="16"/>
              </w:rPr>
              <w:t>Enter</w:t>
            </w:r>
            <w:r w:rsidRPr="006C12E9">
              <w:rPr>
                <w:sz w:val="16"/>
              </w:rPr>
              <w:t xml:space="preserve"> </w:t>
            </w:r>
            <w:r w:rsidRPr="006C12E9">
              <w:rPr>
                <w:sz w:val="16"/>
              </w:rPr>
              <w:t>を選択します。</w:t>
            </w:r>
          </w:p>
        </w:tc>
        <w:tc>
          <w:tcPr>
            <w:tcW w:w="0" w:type="auto"/>
          </w:tcPr>
          <w:p w14:paraId="14E8F145" w14:textId="77777777" w:rsidR="002E7719" w:rsidRPr="006C12E9" w:rsidRDefault="00432177">
            <w:pPr>
              <w:rPr>
                <w:sz w:val="16"/>
              </w:rPr>
            </w:pPr>
            <w:r w:rsidRPr="006C12E9">
              <w:rPr>
                <w:rStyle w:val="screenelement"/>
                <w:sz w:val="16"/>
              </w:rPr>
              <w:t>参照作業セット登録ヘッダ詳細</w:t>
            </w:r>
            <w:r w:rsidRPr="006C12E9">
              <w:rPr>
                <w:sz w:val="16"/>
              </w:rPr>
              <w:t>が表示されます。</w:t>
            </w:r>
          </w:p>
        </w:tc>
        <w:tc>
          <w:tcPr>
            <w:tcW w:w="0" w:type="auto"/>
          </w:tcPr>
          <w:p w14:paraId="477C9FC9" w14:textId="77777777" w:rsidR="00432177" w:rsidRPr="006C12E9" w:rsidRDefault="00432177">
            <w:pPr>
              <w:rPr>
                <w:sz w:val="16"/>
              </w:rPr>
            </w:pPr>
          </w:p>
        </w:tc>
      </w:tr>
      <w:tr w:rsidR="002E7719" w:rsidRPr="006C12E9" w14:paraId="397A4E99" w14:textId="77777777" w:rsidTr="006C12E9">
        <w:tc>
          <w:tcPr>
            <w:tcW w:w="0" w:type="auto"/>
          </w:tcPr>
          <w:p w14:paraId="1C7FA7FC" w14:textId="77777777" w:rsidR="002E7719" w:rsidRPr="006C12E9" w:rsidRDefault="00432177">
            <w:pPr>
              <w:rPr>
                <w:sz w:val="16"/>
              </w:rPr>
            </w:pPr>
            <w:r w:rsidRPr="006C12E9">
              <w:rPr>
                <w:sz w:val="16"/>
              </w:rPr>
              <w:t>4</w:t>
            </w:r>
          </w:p>
        </w:tc>
        <w:tc>
          <w:tcPr>
            <w:tcW w:w="0" w:type="auto"/>
          </w:tcPr>
          <w:p w14:paraId="685C3F9E" w14:textId="77777777" w:rsidR="002E7719" w:rsidRPr="006C12E9" w:rsidRDefault="00432177">
            <w:pPr>
              <w:rPr>
                <w:sz w:val="16"/>
              </w:rPr>
            </w:pPr>
            <w:r w:rsidRPr="006C12E9">
              <w:rPr>
                <w:rStyle w:val="bold"/>
                <w:sz w:val="16"/>
              </w:rPr>
              <w:t>参照作業セット登録ヘッダ詳細画面を設定する</w:t>
            </w:r>
          </w:p>
        </w:tc>
        <w:tc>
          <w:tcPr>
            <w:tcW w:w="0" w:type="auto"/>
          </w:tcPr>
          <w:p w14:paraId="36017EC5" w14:textId="77777777" w:rsidR="002E7719" w:rsidRPr="006C12E9" w:rsidRDefault="00432177">
            <w:pPr>
              <w:rPr>
                <w:sz w:val="16"/>
              </w:rPr>
            </w:pPr>
            <w:r w:rsidRPr="006C12E9">
              <w:rPr>
                <w:sz w:val="16"/>
              </w:rPr>
              <w:t>以下のデータを</w:t>
            </w:r>
            <w:r w:rsidRPr="006C12E9">
              <w:rPr>
                <w:rStyle w:val="screenelement"/>
                <w:sz w:val="16"/>
              </w:rPr>
              <w:t>参照作業セット登録</w:t>
            </w:r>
            <w:r w:rsidRPr="006C12E9">
              <w:rPr>
                <w:rStyle w:val="screenelement"/>
                <w:sz w:val="16"/>
              </w:rPr>
              <w:t xml:space="preserve">: </w:t>
            </w:r>
            <w:r w:rsidRPr="006C12E9">
              <w:rPr>
                <w:rStyle w:val="screenelement"/>
                <w:sz w:val="16"/>
              </w:rPr>
              <w:t>ヘッダ詳細</w:t>
            </w:r>
            <w:r w:rsidRPr="006C12E9">
              <w:rPr>
                <w:sz w:val="16"/>
              </w:rPr>
              <w:t>ビューに入力します。</w:t>
            </w:r>
          </w:p>
          <w:p w14:paraId="72691465" w14:textId="77777777" w:rsidR="002E7719" w:rsidRPr="006C12E9" w:rsidRDefault="00432177">
            <w:pPr>
              <w:pStyle w:val="listpara1"/>
              <w:numPr>
                <w:ilvl w:val="0"/>
                <w:numId w:val="5"/>
              </w:numPr>
              <w:rPr>
                <w:sz w:val="16"/>
              </w:rPr>
            </w:pPr>
            <w:r w:rsidRPr="006C12E9">
              <w:rPr>
                <w:rStyle w:val="screenelement"/>
                <w:rFonts w:ascii="MS Gothic" w:eastAsia="MS Gothic" w:hAnsi="MS Gothic" w:cs="MS Gothic" w:hint="eastAsia"/>
                <w:sz w:val="16"/>
              </w:rPr>
              <w:t>グループカウンタ</w:t>
            </w:r>
            <w:r w:rsidRPr="006C12E9">
              <w:rPr>
                <w:sz w:val="16"/>
              </w:rPr>
              <w:t xml:space="preserve">: </w:t>
            </w:r>
            <w:r w:rsidRPr="006C12E9">
              <w:rPr>
                <w:rStyle w:val="userinput"/>
                <w:sz w:val="16"/>
              </w:rPr>
              <w:t>&lt;1&gt;</w:t>
            </w:r>
          </w:p>
          <w:p w14:paraId="444055CF"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プラント</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自分のプラント</w:t>
            </w:r>
            <w:r w:rsidRPr="006C12E9">
              <w:rPr>
                <w:rStyle w:val="userinput"/>
                <w:sz w:val="16"/>
              </w:rPr>
              <w:t>&gt;</w:t>
            </w:r>
          </w:p>
          <w:p w14:paraId="7328CE6C"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用途</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生産の場合は</w:t>
            </w:r>
            <w:r w:rsidRPr="006C12E9">
              <w:rPr>
                <w:rStyle w:val="userinput"/>
                <w:sz w:val="16"/>
              </w:rPr>
              <w:t xml:space="preserve"> 1&gt;</w:t>
            </w:r>
          </w:p>
          <w:p w14:paraId="7F83F878"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ステータス</w:t>
            </w:r>
            <w:r w:rsidRPr="006C12E9">
              <w:rPr>
                <w:sz w:val="16"/>
              </w:rPr>
              <w:t xml:space="preserve">: </w:t>
            </w:r>
            <w:r w:rsidRPr="006C12E9">
              <w:rPr>
                <w:rStyle w:val="userinput"/>
                <w:sz w:val="16"/>
              </w:rPr>
              <w:t xml:space="preserve">&lt;4 </w:t>
            </w:r>
            <w:r w:rsidRPr="006C12E9">
              <w:rPr>
                <w:rStyle w:val="userinput"/>
                <w:rFonts w:ascii="MS Gothic" w:eastAsia="MS Gothic" w:hAnsi="MS Gothic" w:cs="MS Gothic" w:hint="eastAsia"/>
                <w:sz w:val="16"/>
              </w:rPr>
              <w:t>リリース済</w:t>
            </w:r>
            <w:r w:rsidRPr="006C12E9">
              <w:rPr>
                <w:rStyle w:val="userinput"/>
                <w:sz w:val="16"/>
              </w:rPr>
              <w:t xml:space="preserve"> - </w:t>
            </w:r>
            <w:r w:rsidRPr="006C12E9">
              <w:rPr>
                <w:rStyle w:val="userinput"/>
                <w:rFonts w:ascii="MS Gothic" w:eastAsia="MS Gothic" w:hAnsi="MS Gothic" w:cs="MS Gothic" w:hint="eastAsia"/>
                <w:sz w:val="16"/>
              </w:rPr>
              <w:t>一般</w:t>
            </w:r>
            <w:r w:rsidRPr="006C12E9">
              <w:rPr>
                <w:rStyle w:val="userinput"/>
                <w:sz w:val="16"/>
              </w:rPr>
              <w:t>&gt;</w:t>
            </w:r>
          </w:p>
          <w:p w14:paraId="04E021E3"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lastRenderedPageBreak/>
              <w:t>最小ロットサイズ</w:t>
            </w:r>
            <w:r w:rsidRPr="006C12E9">
              <w:rPr>
                <w:rStyle w:val="screenelement"/>
                <w:sz w:val="16"/>
              </w:rPr>
              <w:t xml:space="preserve"> - </w:t>
            </w:r>
            <w:r w:rsidRPr="006C12E9">
              <w:rPr>
                <w:rStyle w:val="screenelement"/>
                <w:rFonts w:ascii="MS Gothic" w:eastAsia="MS Gothic" w:hAnsi="MS Gothic" w:cs="MS Gothic" w:hint="eastAsia"/>
                <w:sz w:val="16"/>
              </w:rPr>
              <w:t>最大ロットサイズ</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ロットサイズ間隔と数量単位を入力します</w:t>
            </w:r>
            <w:r w:rsidRPr="006C12E9">
              <w:rPr>
                <w:rStyle w:val="userinput"/>
                <w:sz w:val="16"/>
              </w:rPr>
              <w:t>&gt;</w:t>
            </w:r>
          </w:p>
        </w:tc>
        <w:tc>
          <w:tcPr>
            <w:tcW w:w="0" w:type="auto"/>
          </w:tcPr>
          <w:p w14:paraId="2580B28B" w14:textId="77777777" w:rsidR="00432177" w:rsidRPr="006C12E9" w:rsidRDefault="00432177">
            <w:pPr>
              <w:rPr>
                <w:sz w:val="16"/>
              </w:rPr>
            </w:pPr>
          </w:p>
        </w:tc>
        <w:tc>
          <w:tcPr>
            <w:tcW w:w="0" w:type="auto"/>
          </w:tcPr>
          <w:p w14:paraId="554E575C" w14:textId="77777777" w:rsidR="00432177" w:rsidRPr="006C12E9" w:rsidRDefault="00432177">
            <w:pPr>
              <w:rPr>
                <w:sz w:val="16"/>
              </w:rPr>
            </w:pPr>
          </w:p>
        </w:tc>
      </w:tr>
      <w:tr w:rsidR="002E7719" w:rsidRPr="006C12E9" w14:paraId="7CC842AC" w14:textId="77777777" w:rsidTr="006C12E9">
        <w:tc>
          <w:tcPr>
            <w:tcW w:w="0" w:type="auto"/>
          </w:tcPr>
          <w:p w14:paraId="242605D2" w14:textId="77777777" w:rsidR="002E7719" w:rsidRPr="006C12E9" w:rsidRDefault="00432177">
            <w:pPr>
              <w:rPr>
                <w:sz w:val="16"/>
              </w:rPr>
            </w:pPr>
            <w:r w:rsidRPr="006C12E9">
              <w:rPr>
                <w:sz w:val="16"/>
              </w:rPr>
              <w:t>5</w:t>
            </w:r>
          </w:p>
        </w:tc>
        <w:tc>
          <w:tcPr>
            <w:tcW w:w="0" w:type="auto"/>
          </w:tcPr>
          <w:p w14:paraId="61BA12A4" w14:textId="77777777" w:rsidR="002E7719" w:rsidRPr="006C12E9" w:rsidRDefault="00432177">
            <w:pPr>
              <w:rPr>
                <w:sz w:val="16"/>
              </w:rPr>
            </w:pPr>
            <w:r w:rsidRPr="006C12E9">
              <w:rPr>
                <w:rStyle w:val="bold"/>
                <w:sz w:val="16"/>
              </w:rPr>
              <w:t>参照作業セット登録</w:t>
            </w:r>
            <w:r w:rsidRPr="006C12E9">
              <w:rPr>
                <w:rStyle w:val="bold"/>
                <w:sz w:val="16"/>
              </w:rPr>
              <w:t xml:space="preserve">: </w:t>
            </w:r>
            <w:r w:rsidRPr="006C12E9">
              <w:rPr>
                <w:rStyle w:val="bold"/>
                <w:sz w:val="16"/>
              </w:rPr>
              <w:t>作業概要を設定する</w:t>
            </w:r>
          </w:p>
        </w:tc>
        <w:tc>
          <w:tcPr>
            <w:tcW w:w="0" w:type="auto"/>
          </w:tcPr>
          <w:p w14:paraId="3A6A171D" w14:textId="77777777" w:rsidR="002E7719" w:rsidRPr="006C12E9" w:rsidRDefault="00432177">
            <w:pPr>
              <w:rPr>
                <w:sz w:val="16"/>
              </w:rPr>
            </w:pPr>
            <w:r w:rsidRPr="006C12E9">
              <w:rPr>
                <w:rStyle w:val="screenelement"/>
                <w:sz w:val="16"/>
              </w:rPr>
              <w:t>作業</w:t>
            </w:r>
            <w:r w:rsidRPr="006C12E9">
              <w:rPr>
                <w:sz w:val="16"/>
              </w:rPr>
              <w:t>を選択すると、</w:t>
            </w:r>
            <w:r w:rsidRPr="006C12E9">
              <w:rPr>
                <w:rStyle w:val="screenelement"/>
                <w:sz w:val="16"/>
              </w:rPr>
              <w:t>参照作業セット登録</w:t>
            </w:r>
            <w:r w:rsidRPr="006C12E9">
              <w:rPr>
                <w:rStyle w:val="screenelement"/>
                <w:sz w:val="16"/>
              </w:rPr>
              <w:t xml:space="preserve">: </w:t>
            </w:r>
            <w:r w:rsidRPr="006C12E9">
              <w:rPr>
                <w:rStyle w:val="screenelement"/>
                <w:sz w:val="16"/>
              </w:rPr>
              <w:t>作業概要画面</w:t>
            </w:r>
            <w:r w:rsidRPr="006C12E9">
              <w:rPr>
                <w:sz w:val="16"/>
              </w:rPr>
              <w:t>が表示されます。</w:t>
            </w:r>
          </w:p>
          <w:p w14:paraId="13057ED7" w14:textId="77777777" w:rsidR="002E7719" w:rsidRPr="006C12E9" w:rsidRDefault="00432177">
            <w:pPr>
              <w:rPr>
                <w:sz w:val="16"/>
              </w:rPr>
            </w:pPr>
            <w:r w:rsidRPr="006C12E9">
              <w:rPr>
                <w:sz w:val="16"/>
              </w:rPr>
              <w:t>以下のデータを</w:t>
            </w:r>
            <w:r w:rsidRPr="006C12E9">
              <w:rPr>
                <w:rStyle w:val="screenelement"/>
                <w:sz w:val="16"/>
              </w:rPr>
              <w:t>参照作業セット登録作業概要</w:t>
            </w:r>
            <w:r w:rsidRPr="006C12E9">
              <w:rPr>
                <w:sz w:val="16"/>
              </w:rPr>
              <w:t>画面に入力します。</w:t>
            </w:r>
          </w:p>
          <w:p w14:paraId="54DFC6A3" w14:textId="77777777" w:rsidR="002E7719" w:rsidRPr="006C12E9" w:rsidRDefault="00432177">
            <w:pPr>
              <w:pStyle w:val="listpara1"/>
              <w:numPr>
                <w:ilvl w:val="0"/>
                <w:numId w:val="6"/>
              </w:numPr>
              <w:rPr>
                <w:sz w:val="16"/>
              </w:rPr>
            </w:pPr>
            <w:r w:rsidRPr="006C12E9">
              <w:rPr>
                <w:rStyle w:val="screenelement"/>
                <w:rFonts w:ascii="MS Gothic" w:eastAsia="MS Gothic" w:hAnsi="MS Gothic" w:cs="MS Gothic" w:hint="eastAsia"/>
                <w:sz w:val="16"/>
              </w:rPr>
              <w:t>作業区</w:t>
            </w:r>
            <w:r w:rsidRPr="006C12E9">
              <w:rPr>
                <w:sz w:val="16"/>
              </w:rPr>
              <w:t xml:space="preserve">: </w:t>
            </w:r>
            <w:r w:rsidRPr="006C12E9">
              <w:rPr>
                <w:rStyle w:val="userinput"/>
                <w:rFonts w:ascii="MS Gothic" w:eastAsia="MS Gothic" w:hAnsi="MS Gothic" w:cs="MS Gothic" w:hint="eastAsia"/>
                <w:sz w:val="16"/>
              </w:rPr>
              <w:t>内部作業に必要、外注作業の場合は</w:t>
            </w:r>
            <w:r w:rsidRPr="006C12E9">
              <w:rPr>
                <w:rStyle w:val="userinput"/>
                <w:sz w:val="16"/>
              </w:rPr>
              <w:t xml:space="preserve"> (</w:t>
            </w:r>
            <w:r w:rsidRPr="006C12E9">
              <w:rPr>
                <w:rStyle w:val="userinput"/>
                <w:rFonts w:ascii="MS Gothic" w:eastAsia="MS Gothic" w:hAnsi="MS Gothic" w:cs="MS Gothic" w:hint="eastAsia"/>
                <w:sz w:val="16"/>
              </w:rPr>
              <w:t>空白</w:t>
            </w:r>
            <w:r w:rsidRPr="006C12E9">
              <w:rPr>
                <w:rStyle w:val="userinput"/>
                <w:sz w:val="16"/>
              </w:rPr>
              <w:t>)</w:t>
            </w:r>
          </w:p>
          <w:p w14:paraId="27D42E76"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管理キー</w:t>
            </w:r>
            <w:r w:rsidRPr="006C12E9">
              <w:rPr>
                <w:sz w:val="16"/>
              </w:rPr>
              <w:t xml:space="preserve">: </w:t>
            </w:r>
            <w:r w:rsidRPr="006C12E9">
              <w:rPr>
                <w:rStyle w:val="userinput"/>
                <w:sz w:val="16"/>
              </w:rPr>
              <w:t>&lt;YBP1/YBP2/YBP3/YBP5/YBRW&gt;</w:t>
            </w:r>
          </w:p>
          <w:p w14:paraId="12073724" w14:textId="77777777" w:rsidR="002E7719" w:rsidRPr="006C12E9" w:rsidRDefault="00432177">
            <w:pPr>
              <w:rPr>
                <w:sz w:val="16"/>
              </w:rPr>
            </w:pPr>
            <w:r w:rsidRPr="006C12E9">
              <w:rPr>
                <w:sz w:val="16"/>
              </w:rPr>
              <w:t xml:space="preserve">YBP1 </w:t>
            </w:r>
            <w:r w:rsidRPr="006C12E9">
              <w:rPr>
                <w:sz w:val="16"/>
              </w:rPr>
              <w:t>は自動入庫なしの内部作業</w:t>
            </w:r>
          </w:p>
          <w:p w14:paraId="39DB247D" w14:textId="77777777" w:rsidR="002E7719" w:rsidRPr="006C12E9" w:rsidRDefault="00432177">
            <w:pPr>
              <w:rPr>
                <w:sz w:val="16"/>
              </w:rPr>
            </w:pPr>
            <w:r w:rsidRPr="006C12E9">
              <w:rPr>
                <w:sz w:val="16"/>
              </w:rPr>
              <w:t xml:space="preserve">YBP2 </w:t>
            </w:r>
            <w:r w:rsidRPr="006C12E9">
              <w:rPr>
                <w:sz w:val="16"/>
              </w:rPr>
              <w:t>は外注作業</w:t>
            </w:r>
            <w:r w:rsidRPr="006C12E9">
              <w:rPr>
                <w:sz w:val="16"/>
              </w:rPr>
              <w:t xml:space="preserve"> (PP </w:t>
            </w:r>
            <w:r w:rsidRPr="006C12E9">
              <w:rPr>
                <w:sz w:val="16"/>
              </w:rPr>
              <w:t>外注</w:t>
            </w:r>
            <w:r w:rsidRPr="006C12E9">
              <w:rPr>
                <w:sz w:val="16"/>
              </w:rPr>
              <w:t>)</w:t>
            </w:r>
          </w:p>
          <w:p w14:paraId="2713A308" w14:textId="77777777" w:rsidR="002E7719" w:rsidRPr="006C12E9" w:rsidRDefault="00432177">
            <w:pPr>
              <w:rPr>
                <w:sz w:val="16"/>
              </w:rPr>
            </w:pPr>
            <w:r w:rsidRPr="006C12E9">
              <w:rPr>
                <w:sz w:val="16"/>
              </w:rPr>
              <w:t xml:space="preserve">YBP1 </w:t>
            </w:r>
            <w:r w:rsidRPr="006C12E9">
              <w:rPr>
                <w:sz w:val="16"/>
              </w:rPr>
              <w:t>は自動入庫ありの内部作業</w:t>
            </w:r>
          </w:p>
          <w:p w14:paraId="376238A8" w14:textId="77777777" w:rsidR="002E7719" w:rsidRPr="006C12E9" w:rsidRDefault="00432177">
            <w:pPr>
              <w:rPr>
                <w:sz w:val="16"/>
              </w:rPr>
            </w:pPr>
            <w:r w:rsidRPr="006C12E9">
              <w:rPr>
                <w:sz w:val="16"/>
              </w:rPr>
              <w:t xml:space="preserve">YBP5 </w:t>
            </w:r>
            <w:r w:rsidRPr="006C12E9">
              <w:rPr>
                <w:sz w:val="16"/>
              </w:rPr>
              <w:t>は製造マイルストーン処理</w:t>
            </w:r>
          </w:p>
          <w:p w14:paraId="4E245B33" w14:textId="77777777" w:rsidR="002E7719" w:rsidRPr="006C12E9" w:rsidRDefault="00432177">
            <w:pPr>
              <w:pStyle w:val="listpara1"/>
              <w:numPr>
                <w:ilvl w:val="0"/>
                <w:numId w:val="7"/>
              </w:numPr>
              <w:rPr>
                <w:sz w:val="16"/>
              </w:rPr>
            </w:pPr>
            <w:r w:rsidRPr="006C12E9">
              <w:rPr>
                <w:rStyle w:val="screenelement"/>
                <w:rFonts w:ascii="MS Gothic" w:eastAsia="MS Gothic" w:hAnsi="MS Gothic" w:cs="MS Gothic" w:hint="eastAsia"/>
                <w:sz w:val="16"/>
              </w:rPr>
              <w:t>テキスト</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作業の内容説明を入力する</w:t>
            </w:r>
            <w:r w:rsidRPr="006C12E9">
              <w:rPr>
                <w:rStyle w:val="userinput"/>
                <w:sz w:val="16"/>
              </w:rPr>
              <w:t>&gt;</w:t>
            </w:r>
          </w:p>
          <w:p w14:paraId="63CB8905" w14:textId="77777777" w:rsidR="002E7719" w:rsidRPr="006C12E9" w:rsidRDefault="00432177">
            <w:pPr>
              <w:rPr>
                <w:sz w:val="16"/>
              </w:rPr>
            </w:pPr>
            <w:r w:rsidRPr="006C12E9">
              <w:rPr>
                <w:sz w:val="16"/>
              </w:rPr>
              <w:t>入力した作業をダブルクリックします。</w:t>
            </w:r>
          </w:p>
        </w:tc>
        <w:tc>
          <w:tcPr>
            <w:tcW w:w="0" w:type="auto"/>
          </w:tcPr>
          <w:p w14:paraId="12546853" w14:textId="77777777" w:rsidR="00432177" w:rsidRPr="006C12E9" w:rsidRDefault="00432177">
            <w:pPr>
              <w:rPr>
                <w:sz w:val="16"/>
              </w:rPr>
            </w:pPr>
          </w:p>
        </w:tc>
        <w:tc>
          <w:tcPr>
            <w:tcW w:w="0" w:type="auto"/>
          </w:tcPr>
          <w:p w14:paraId="4B32F405" w14:textId="77777777" w:rsidR="00432177" w:rsidRPr="006C12E9" w:rsidRDefault="00432177">
            <w:pPr>
              <w:rPr>
                <w:sz w:val="16"/>
              </w:rPr>
            </w:pPr>
          </w:p>
        </w:tc>
      </w:tr>
      <w:tr w:rsidR="002E7719" w:rsidRPr="006C12E9" w14:paraId="6894CA5F" w14:textId="77777777" w:rsidTr="006C12E9">
        <w:tc>
          <w:tcPr>
            <w:tcW w:w="0" w:type="auto"/>
          </w:tcPr>
          <w:p w14:paraId="29B2BF0A" w14:textId="77777777" w:rsidR="002E7719" w:rsidRPr="006C12E9" w:rsidRDefault="00432177">
            <w:pPr>
              <w:rPr>
                <w:sz w:val="16"/>
              </w:rPr>
            </w:pPr>
            <w:r w:rsidRPr="006C12E9">
              <w:rPr>
                <w:sz w:val="16"/>
              </w:rPr>
              <w:t>6</w:t>
            </w:r>
          </w:p>
        </w:tc>
        <w:tc>
          <w:tcPr>
            <w:tcW w:w="0" w:type="auto"/>
          </w:tcPr>
          <w:p w14:paraId="4957B487" w14:textId="77777777" w:rsidR="002E7719" w:rsidRPr="006C12E9" w:rsidRDefault="00432177">
            <w:pPr>
              <w:rPr>
                <w:sz w:val="16"/>
              </w:rPr>
            </w:pPr>
            <w:r w:rsidRPr="006C12E9">
              <w:rPr>
                <w:rStyle w:val="bold"/>
                <w:sz w:val="16"/>
              </w:rPr>
              <w:t>標準値セクションの作業を設定する</w:t>
            </w:r>
          </w:p>
        </w:tc>
        <w:tc>
          <w:tcPr>
            <w:tcW w:w="0" w:type="auto"/>
          </w:tcPr>
          <w:p w14:paraId="44B58D56" w14:textId="77777777" w:rsidR="002E7719" w:rsidRPr="006C12E9" w:rsidRDefault="00432177">
            <w:pPr>
              <w:rPr>
                <w:sz w:val="16"/>
              </w:rPr>
            </w:pPr>
            <w:r w:rsidRPr="006C12E9">
              <w:rPr>
                <w:rStyle w:val="screenelement"/>
                <w:sz w:val="16"/>
              </w:rPr>
              <w:t>参照作業セット登録</w:t>
            </w:r>
            <w:r w:rsidRPr="006C12E9">
              <w:rPr>
                <w:rStyle w:val="screenelement"/>
                <w:sz w:val="16"/>
              </w:rPr>
              <w:t xml:space="preserve">: </w:t>
            </w:r>
            <w:r w:rsidRPr="006C12E9">
              <w:rPr>
                <w:rStyle w:val="screenelement"/>
                <w:sz w:val="16"/>
              </w:rPr>
              <w:t>作業詳細</w:t>
            </w:r>
            <w:r w:rsidRPr="006C12E9">
              <w:rPr>
                <w:sz w:val="16"/>
              </w:rPr>
              <w:t>画面で、以下のデータを入力します。</w:t>
            </w:r>
          </w:p>
          <w:p w14:paraId="03FC0479" w14:textId="77777777" w:rsidR="002E7719" w:rsidRPr="006C12E9" w:rsidRDefault="00432177">
            <w:pPr>
              <w:pStyle w:val="listpara1"/>
              <w:numPr>
                <w:ilvl w:val="0"/>
                <w:numId w:val="8"/>
              </w:numPr>
              <w:rPr>
                <w:sz w:val="16"/>
              </w:rPr>
            </w:pPr>
            <w:r w:rsidRPr="006C12E9">
              <w:rPr>
                <w:rStyle w:val="screenelement"/>
                <w:rFonts w:ascii="MS Gothic" w:eastAsia="MS Gothic" w:hAnsi="MS Gothic" w:cs="MS Gothic" w:hint="eastAsia"/>
                <w:sz w:val="16"/>
              </w:rPr>
              <w:t>段取</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段取時間</w:t>
            </w:r>
            <w:r w:rsidRPr="006C12E9">
              <w:rPr>
                <w:rStyle w:val="userinput"/>
                <w:sz w:val="16"/>
              </w:rPr>
              <w:t>&gt;</w:t>
            </w:r>
          </w:p>
          <w:p w14:paraId="76443C78"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機械</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機械作業時間</w:t>
            </w:r>
            <w:r w:rsidRPr="006C12E9">
              <w:rPr>
                <w:rStyle w:val="userinput"/>
                <w:sz w:val="16"/>
              </w:rPr>
              <w:t>&gt;</w:t>
            </w:r>
          </w:p>
          <w:p w14:paraId="32D0AF5F" w14:textId="77777777" w:rsidR="002E7719" w:rsidRPr="006C12E9" w:rsidRDefault="00432177">
            <w:pPr>
              <w:pStyle w:val="listpara1"/>
              <w:numPr>
                <w:ilvl w:val="0"/>
                <w:numId w:val="3"/>
              </w:numPr>
              <w:rPr>
                <w:sz w:val="16"/>
              </w:rPr>
            </w:pPr>
            <w:r w:rsidRPr="006C12E9">
              <w:rPr>
                <w:rStyle w:val="screenelement"/>
                <w:rFonts w:ascii="MS Gothic" w:eastAsia="MS Gothic" w:hAnsi="MS Gothic" w:cs="MS Gothic" w:hint="eastAsia"/>
                <w:sz w:val="16"/>
              </w:rPr>
              <w:t>労力</w:t>
            </w:r>
            <w:r w:rsidRPr="006C12E9">
              <w:rPr>
                <w:sz w:val="16"/>
              </w:rPr>
              <w:t xml:space="preserve">: </w:t>
            </w:r>
            <w:r w:rsidRPr="006C12E9">
              <w:rPr>
                <w:rStyle w:val="userinput"/>
                <w:sz w:val="16"/>
              </w:rPr>
              <w:t>&lt;</w:t>
            </w:r>
            <w:r w:rsidRPr="006C12E9">
              <w:rPr>
                <w:rStyle w:val="userinput"/>
                <w:rFonts w:ascii="MS Gothic" w:eastAsia="MS Gothic" w:hAnsi="MS Gothic" w:cs="MS Gothic" w:hint="eastAsia"/>
                <w:sz w:val="16"/>
              </w:rPr>
              <w:t>労働時間</w:t>
            </w:r>
            <w:r w:rsidRPr="006C12E9">
              <w:rPr>
                <w:rStyle w:val="userinput"/>
                <w:sz w:val="16"/>
              </w:rPr>
              <w:t>&gt;</w:t>
            </w:r>
          </w:p>
        </w:tc>
        <w:tc>
          <w:tcPr>
            <w:tcW w:w="0" w:type="auto"/>
          </w:tcPr>
          <w:p w14:paraId="0AE49905" w14:textId="77777777" w:rsidR="00432177" w:rsidRPr="006C12E9" w:rsidRDefault="00432177">
            <w:pPr>
              <w:rPr>
                <w:sz w:val="16"/>
              </w:rPr>
            </w:pPr>
          </w:p>
        </w:tc>
        <w:tc>
          <w:tcPr>
            <w:tcW w:w="0" w:type="auto"/>
          </w:tcPr>
          <w:p w14:paraId="7ECF0F8F" w14:textId="77777777" w:rsidR="00432177" w:rsidRPr="006C12E9" w:rsidRDefault="00432177">
            <w:pPr>
              <w:rPr>
                <w:sz w:val="16"/>
              </w:rPr>
            </w:pPr>
          </w:p>
        </w:tc>
      </w:tr>
      <w:tr w:rsidR="002E7719" w:rsidRPr="006C12E9" w14:paraId="0651C916" w14:textId="77777777" w:rsidTr="006C12E9">
        <w:tc>
          <w:tcPr>
            <w:tcW w:w="0" w:type="auto"/>
          </w:tcPr>
          <w:p w14:paraId="2F248E3B" w14:textId="77777777" w:rsidR="002E7719" w:rsidRPr="006C12E9" w:rsidRDefault="00432177">
            <w:pPr>
              <w:rPr>
                <w:sz w:val="16"/>
              </w:rPr>
            </w:pPr>
            <w:r w:rsidRPr="006C12E9">
              <w:rPr>
                <w:sz w:val="16"/>
              </w:rPr>
              <w:t>7</w:t>
            </w:r>
          </w:p>
        </w:tc>
        <w:tc>
          <w:tcPr>
            <w:tcW w:w="0" w:type="auto"/>
          </w:tcPr>
          <w:p w14:paraId="2871409B" w14:textId="77777777" w:rsidR="002E7719" w:rsidRPr="006C12E9" w:rsidRDefault="00432177">
            <w:pPr>
              <w:rPr>
                <w:sz w:val="16"/>
              </w:rPr>
            </w:pPr>
            <w:r w:rsidRPr="006C12E9">
              <w:rPr>
                <w:rStyle w:val="bold"/>
                <w:sz w:val="16"/>
              </w:rPr>
              <w:t>追加作業を追加する</w:t>
            </w:r>
          </w:p>
        </w:tc>
        <w:tc>
          <w:tcPr>
            <w:tcW w:w="0" w:type="auto"/>
          </w:tcPr>
          <w:p w14:paraId="1BC8459D" w14:textId="77777777" w:rsidR="002E7719" w:rsidRPr="006C12E9" w:rsidRDefault="00432177">
            <w:pPr>
              <w:rPr>
                <w:sz w:val="16"/>
              </w:rPr>
            </w:pPr>
            <w:r w:rsidRPr="006C12E9">
              <w:rPr>
                <w:sz w:val="16"/>
              </w:rPr>
              <w:t>作業ごとに前のステップを繰り返します。</w:t>
            </w:r>
          </w:p>
        </w:tc>
        <w:tc>
          <w:tcPr>
            <w:tcW w:w="0" w:type="auto"/>
          </w:tcPr>
          <w:p w14:paraId="6D236090" w14:textId="77777777" w:rsidR="00432177" w:rsidRPr="006C12E9" w:rsidRDefault="00432177">
            <w:pPr>
              <w:rPr>
                <w:sz w:val="16"/>
              </w:rPr>
            </w:pPr>
          </w:p>
        </w:tc>
        <w:tc>
          <w:tcPr>
            <w:tcW w:w="0" w:type="auto"/>
          </w:tcPr>
          <w:p w14:paraId="013C6DED" w14:textId="77777777" w:rsidR="00432177" w:rsidRPr="006C12E9" w:rsidRDefault="00432177">
            <w:pPr>
              <w:rPr>
                <w:sz w:val="16"/>
              </w:rPr>
            </w:pPr>
          </w:p>
        </w:tc>
      </w:tr>
      <w:tr w:rsidR="002E7719" w:rsidRPr="006C12E9" w14:paraId="7C593C51" w14:textId="77777777" w:rsidTr="006C12E9">
        <w:tc>
          <w:tcPr>
            <w:tcW w:w="0" w:type="auto"/>
          </w:tcPr>
          <w:p w14:paraId="0A9BF603" w14:textId="77777777" w:rsidR="002E7719" w:rsidRPr="006C12E9" w:rsidRDefault="00432177">
            <w:pPr>
              <w:rPr>
                <w:sz w:val="16"/>
              </w:rPr>
            </w:pPr>
            <w:r w:rsidRPr="006C12E9">
              <w:rPr>
                <w:sz w:val="16"/>
              </w:rPr>
              <w:t>8</w:t>
            </w:r>
          </w:p>
        </w:tc>
        <w:tc>
          <w:tcPr>
            <w:tcW w:w="0" w:type="auto"/>
          </w:tcPr>
          <w:p w14:paraId="1C3985BA" w14:textId="77777777" w:rsidR="002E7719" w:rsidRPr="006C12E9" w:rsidRDefault="00432177">
            <w:pPr>
              <w:rPr>
                <w:sz w:val="16"/>
              </w:rPr>
            </w:pPr>
            <w:r w:rsidRPr="006C12E9">
              <w:rPr>
                <w:rStyle w:val="bold"/>
                <w:sz w:val="16"/>
              </w:rPr>
              <w:t>データを保存する</w:t>
            </w:r>
          </w:p>
        </w:tc>
        <w:tc>
          <w:tcPr>
            <w:tcW w:w="0" w:type="auto"/>
          </w:tcPr>
          <w:p w14:paraId="65CBE05B" w14:textId="77777777" w:rsidR="002E7719" w:rsidRPr="006C12E9" w:rsidRDefault="00432177">
            <w:pPr>
              <w:rPr>
                <w:sz w:val="16"/>
              </w:rPr>
            </w:pPr>
            <w:r w:rsidRPr="006C12E9">
              <w:rPr>
                <w:sz w:val="16"/>
              </w:rPr>
              <w:t>エントリを保存します。</w:t>
            </w:r>
          </w:p>
        </w:tc>
        <w:tc>
          <w:tcPr>
            <w:tcW w:w="0" w:type="auto"/>
          </w:tcPr>
          <w:p w14:paraId="596AE06B" w14:textId="77777777" w:rsidR="002E7719" w:rsidRPr="006C12E9" w:rsidRDefault="00432177">
            <w:pPr>
              <w:rPr>
                <w:sz w:val="16"/>
              </w:rPr>
            </w:pPr>
            <w:r w:rsidRPr="006C12E9">
              <w:rPr>
                <w:sz w:val="16"/>
              </w:rPr>
              <w:t>参照作業セットが登録されます。</w:t>
            </w:r>
          </w:p>
        </w:tc>
        <w:tc>
          <w:tcPr>
            <w:tcW w:w="0" w:type="auto"/>
          </w:tcPr>
          <w:p w14:paraId="74304F25" w14:textId="77777777" w:rsidR="00432177" w:rsidRPr="006C12E9" w:rsidRDefault="00432177">
            <w:pPr>
              <w:rPr>
                <w:sz w:val="16"/>
              </w:rPr>
            </w:pPr>
          </w:p>
        </w:tc>
      </w:tr>
    </w:tbl>
    <w:p w14:paraId="066BF5A0" w14:textId="77777777" w:rsidR="00432177" w:rsidRDefault="00432177"/>
    <w:p w14:paraId="0A068AFE" w14:textId="77777777" w:rsidR="006C12E9" w:rsidRDefault="006C12E9"/>
    <w:p w14:paraId="4DC5595B" w14:textId="77777777" w:rsidR="006C12E9" w:rsidRDefault="006C12E9"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C12E9" w14:paraId="1DC7B1BF"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2701D93E" w14:textId="77777777" w:rsidR="006C12E9" w:rsidRDefault="006C12E9" w:rsidP="009547D4">
            <w:r>
              <w:t>Type Style</w:t>
            </w:r>
          </w:p>
        </w:tc>
        <w:tc>
          <w:tcPr>
            <w:tcW w:w="11598" w:type="dxa"/>
          </w:tcPr>
          <w:p w14:paraId="0CF7E98E" w14:textId="77777777" w:rsidR="006C12E9" w:rsidRDefault="006C12E9" w:rsidP="009547D4">
            <w:r>
              <w:t>Description</w:t>
            </w:r>
          </w:p>
        </w:tc>
      </w:tr>
      <w:tr w:rsidR="006C12E9" w:rsidRPr="001B5034" w14:paraId="67FAF6D7"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0FAB8F7" w14:textId="77777777" w:rsidR="006C12E9" w:rsidRPr="001B5034" w:rsidRDefault="006C12E9" w:rsidP="009547D4">
            <w:r w:rsidRPr="00601DC2">
              <w:rPr>
                <w:rStyle w:val="SAPScreenElement"/>
              </w:rPr>
              <w:t>Example</w:t>
            </w:r>
          </w:p>
        </w:tc>
        <w:tc>
          <w:tcPr>
            <w:tcW w:w="11598" w:type="dxa"/>
          </w:tcPr>
          <w:p w14:paraId="7D96A7A1" w14:textId="77777777" w:rsidR="006C12E9" w:rsidRDefault="006C12E9" w:rsidP="009547D4">
            <w:r w:rsidRPr="001B5034">
              <w:t>Words or characters quoted from the screen. These include field names, screen titles, pushbuttons labels, menu names, menu paths, and menu options.</w:t>
            </w:r>
          </w:p>
          <w:p w14:paraId="17A9CBC5" w14:textId="77777777" w:rsidR="006C12E9" w:rsidRPr="001B5034" w:rsidRDefault="006C12E9" w:rsidP="009547D4">
            <w:r>
              <w:t>Textual c</w:t>
            </w:r>
            <w:r w:rsidRPr="001B5034">
              <w:t xml:space="preserve">ross-references to other </w:t>
            </w:r>
            <w:r>
              <w:t>documents</w:t>
            </w:r>
            <w:r w:rsidRPr="001B5034">
              <w:t>.</w:t>
            </w:r>
          </w:p>
        </w:tc>
      </w:tr>
      <w:tr w:rsidR="006C12E9" w:rsidRPr="001B5034" w14:paraId="3028A892"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1DC91BD" w14:textId="77777777" w:rsidR="006C12E9" w:rsidRPr="005A5AB7" w:rsidRDefault="006C12E9" w:rsidP="009547D4">
            <w:pPr>
              <w:rPr>
                <w:rStyle w:val="SAPEmphasis"/>
              </w:rPr>
            </w:pPr>
            <w:r w:rsidRPr="00D61EBC">
              <w:rPr>
                <w:rStyle w:val="SAPEmphasis"/>
              </w:rPr>
              <w:t>Example</w:t>
            </w:r>
          </w:p>
        </w:tc>
        <w:tc>
          <w:tcPr>
            <w:tcW w:w="11598" w:type="dxa"/>
          </w:tcPr>
          <w:p w14:paraId="25CFCE43" w14:textId="77777777" w:rsidR="006C12E9" w:rsidRPr="001B5034" w:rsidRDefault="006C12E9" w:rsidP="009547D4">
            <w:r w:rsidRPr="001B5034">
              <w:t xml:space="preserve">Emphasized words or </w:t>
            </w:r>
            <w:r>
              <w:t>expressions.</w:t>
            </w:r>
          </w:p>
        </w:tc>
      </w:tr>
      <w:tr w:rsidR="006C12E9" w:rsidRPr="001B5034" w14:paraId="2D492ED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2D7C6C7" w14:textId="77777777" w:rsidR="006C12E9" w:rsidRPr="001B5034" w:rsidRDefault="006C12E9" w:rsidP="009547D4">
            <w:r w:rsidRPr="009A20CD">
              <w:rPr>
                <w:rStyle w:val="SAPMonospace"/>
              </w:rPr>
              <w:t>EXAMPLE</w:t>
            </w:r>
          </w:p>
        </w:tc>
        <w:tc>
          <w:tcPr>
            <w:tcW w:w="11598" w:type="dxa"/>
          </w:tcPr>
          <w:p w14:paraId="4AF17CAF" w14:textId="77777777" w:rsidR="006C12E9" w:rsidRPr="001B5034" w:rsidRDefault="006C12E9"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C12E9" w:rsidRPr="001B5034" w14:paraId="5CEC328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B971C89" w14:textId="77777777" w:rsidR="006C12E9" w:rsidRPr="005411A0" w:rsidRDefault="006C12E9" w:rsidP="009547D4">
            <w:pPr>
              <w:rPr>
                <w:rStyle w:val="SAPMonospace"/>
              </w:rPr>
            </w:pPr>
            <w:r w:rsidRPr="005411A0">
              <w:rPr>
                <w:rStyle w:val="SAPMonospace"/>
              </w:rPr>
              <w:t>Example</w:t>
            </w:r>
          </w:p>
        </w:tc>
        <w:tc>
          <w:tcPr>
            <w:tcW w:w="11598" w:type="dxa"/>
          </w:tcPr>
          <w:p w14:paraId="1F2EAE94" w14:textId="77777777" w:rsidR="006C12E9" w:rsidRPr="001B5034" w:rsidRDefault="006C12E9" w:rsidP="009547D4">
            <w:r w:rsidRPr="001B5034">
              <w:t>Output on the screen. This includes file and directory names and their paths, messages, names of variables and parameters, source text, and names of installation, upgrade and database tools.</w:t>
            </w:r>
          </w:p>
        </w:tc>
      </w:tr>
      <w:tr w:rsidR="006C12E9" w:rsidRPr="001B5034" w14:paraId="598E29B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C5AC81E" w14:textId="77777777" w:rsidR="006C12E9" w:rsidRPr="005A5AB7" w:rsidRDefault="006C12E9" w:rsidP="009547D4">
            <w:pPr>
              <w:rPr>
                <w:rStyle w:val="SAPEmphasis"/>
              </w:rPr>
            </w:pPr>
            <w:r w:rsidRPr="006F3BFA">
              <w:rPr>
                <w:rStyle w:val="SAPUserEntry"/>
              </w:rPr>
              <w:t>Example</w:t>
            </w:r>
          </w:p>
        </w:tc>
        <w:tc>
          <w:tcPr>
            <w:tcW w:w="11598" w:type="dxa"/>
          </w:tcPr>
          <w:p w14:paraId="71BC22C1" w14:textId="77777777" w:rsidR="006C12E9" w:rsidRPr="001B5034" w:rsidRDefault="006C12E9" w:rsidP="009547D4">
            <w:r w:rsidRPr="001B5034">
              <w:t>Exact user entry. These are words or characters that you enter in the system exactly as they appear in the documentation.</w:t>
            </w:r>
          </w:p>
        </w:tc>
      </w:tr>
      <w:tr w:rsidR="006C12E9" w:rsidRPr="001B5034" w14:paraId="000D9F9F"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DE25493" w14:textId="77777777" w:rsidR="006C12E9" w:rsidRPr="006F3BFA" w:rsidRDefault="006C12E9" w:rsidP="009547D4">
            <w:pPr>
              <w:rPr>
                <w:rStyle w:val="SAPUserEntry"/>
              </w:rPr>
            </w:pPr>
            <w:r w:rsidRPr="006F3BFA">
              <w:rPr>
                <w:rStyle w:val="SAPUserEntry"/>
              </w:rPr>
              <w:t>&lt;Example&gt;</w:t>
            </w:r>
          </w:p>
        </w:tc>
        <w:tc>
          <w:tcPr>
            <w:tcW w:w="11598" w:type="dxa"/>
          </w:tcPr>
          <w:p w14:paraId="2ED36D1C" w14:textId="77777777" w:rsidR="006C12E9" w:rsidRPr="001B5034" w:rsidRDefault="006C12E9" w:rsidP="009547D4">
            <w:r w:rsidRPr="001B5034">
              <w:t>Variable user entry. Angle brackets indicate that you replace these words and characters with appropriate entries to make entries in the system.</w:t>
            </w:r>
          </w:p>
        </w:tc>
      </w:tr>
      <w:tr w:rsidR="006C12E9" w:rsidRPr="001B5034" w14:paraId="375E4BB3"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5B13F13" w14:textId="77777777" w:rsidR="006C12E9" w:rsidRPr="00601DC2" w:rsidRDefault="006C12E9" w:rsidP="009547D4">
            <w:pPr>
              <w:rPr>
                <w:rStyle w:val="SAPKeyboard"/>
              </w:rPr>
            </w:pPr>
            <w:r w:rsidRPr="005E595C">
              <w:rPr>
                <w:rStyle w:val="SAPKeyboard"/>
              </w:rPr>
              <w:t>EXAMPLE</w:t>
            </w:r>
          </w:p>
        </w:tc>
        <w:tc>
          <w:tcPr>
            <w:tcW w:w="11598" w:type="dxa"/>
          </w:tcPr>
          <w:p w14:paraId="1BCD8B1B" w14:textId="77777777" w:rsidR="006C12E9" w:rsidRPr="001B5034" w:rsidRDefault="006C12E9"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8AD10B" w14:textId="77777777" w:rsidR="006C12E9" w:rsidRDefault="006C12E9" w:rsidP="00E9703E"/>
    <w:p w14:paraId="6382639E" w14:textId="77777777" w:rsidR="006C12E9" w:rsidRPr="00416A0C" w:rsidRDefault="006C12E9" w:rsidP="00E9703E">
      <w:pPr>
        <w:sectPr w:rsidR="006C12E9" w:rsidRPr="00416A0C" w:rsidSect="006C12E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C12E9" w14:paraId="276B1E59" w14:textId="77777777" w:rsidTr="009547D4">
        <w:trPr>
          <w:trHeight w:hRule="exact" w:val="227"/>
        </w:trPr>
        <w:tc>
          <w:tcPr>
            <w:tcW w:w="3969" w:type="dxa"/>
            <w:tcMar>
              <w:top w:w="0" w:type="dxa"/>
              <w:bottom w:w="0" w:type="dxa"/>
            </w:tcMar>
          </w:tcPr>
          <w:p w14:paraId="1C348F53" w14:textId="77777777" w:rsidR="006C12E9" w:rsidRDefault="006C12E9" w:rsidP="009547D4"/>
        </w:tc>
      </w:tr>
      <w:tr w:rsidR="006C12E9" w14:paraId="3E11C906" w14:textId="77777777" w:rsidTr="009547D4">
        <w:trPr>
          <w:trHeight w:hRule="exact" w:val="1134"/>
        </w:trPr>
        <w:tc>
          <w:tcPr>
            <w:tcW w:w="3969" w:type="dxa"/>
            <w:shd w:val="clear" w:color="auto" w:fill="FFFFFF" w:themeFill="background1"/>
          </w:tcPr>
          <w:p w14:paraId="537802D7" w14:textId="77777777" w:rsidR="006C12E9" w:rsidRDefault="006C12E9" w:rsidP="009547D4">
            <w:pPr>
              <w:pStyle w:val="SAPLastPageGray"/>
            </w:pPr>
            <w:r w:rsidRPr="00447440">
              <w:rPr>
                <w:color w:val="auto"/>
              </w:rPr>
              <w:t>www.sap.com</w:t>
            </w:r>
            <w:r>
              <w:t>/contactsap</w:t>
            </w:r>
          </w:p>
        </w:tc>
      </w:tr>
      <w:tr w:rsidR="006C12E9" w14:paraId="7A50F53E" w14:textId="77777777" w:rsidTr="009547D4">
        <w:trPr>
          <w:trHeight w:val="8120"/>
        </w:trPr>
        <w:tc>
          <w:tcPr>
            <w:tcW w:w="3969" w:type="dxa"/>
            <w:shd w:val="clear" w:color="auto" w:fill="FFFFFF" w:themeFill="background1"/>
            <w:vAlign w:val="bottom"/>
          </w:tcPr>
          <w:p w14:paraId="4B59B9A1" w14:textId="77777777" w:rsidR="006C12E9" w:rsidRPr="00CD309F" w:rsidRDefault="006C12E9" w:rsidP="009547D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C333625" w14:textId="77777777" w:rsidR="006C12E9" w:rsidRDefault="006C12E9" w:rsidP="009547D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B10F6B" w14:textId="77777777" w:rsidR="006C12E9" w:rsidRPr="00F42CDC" w:rsidRDefault="006C12E9"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A95DE1" w14:textId="77777777" w:rsidR="006C12E9" w:rsidRPr="00F42CDC" w:rsidRDefault="006C12E9"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834AB1" w14:textId="77777777" w:rsidR="006C12E9" w:rsidRPr="00F42CDC" w:rsidRDefault="006C12E9"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D54CDB" w14:textId="7091B225" w:rsidR="006C12E9" w:rsidRDefault="006C12E9"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AF23E68" w14:textId="77777777" w:rsidR="006C12E9" w:rsidRPr="00907380" w:rsidRDefault="006C12E9" w:rsidP="009547D4">
            <w:pPr>
              <w:pStyle w:val="SAPMaterialNumber"/>
            </w:pPr>
          </w:p>
        </w:tc>
      </w:tr>
    </w:tbl>
    <w:p w14:paraId="0EDD4715" w14:textId="77777777" w:rsidR="006C12E9" w:rsidRPr="00E9703E" w:rsidRDefault="006C12E9" w:rsidP="00E9703E">
      <w:pPr>
        <w:pStyle w:val="SAPLastPageNormal"/>
        <w:rPr>
          <w:lang w:val="en-US"/>
        </w:rPr>
      </w:pPr>
      <w:r>
        <w:rPr>
          <w:noProof/>
        </w:rPr>
        <w:drawing>
          <wp:anchor distT="0" distB="0" distL="114300" distR="114300" simplePos="0" relativeHeight="251662336" behindDoc="1" locked="0" layoutInCell="1" allowOverlap="1" wp14:anchorId="59FCB856" wp14:editId="4F388E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C12E9" w:rsidRPr="00E9703E" w:rsidSect="006C12E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B6C4" w14:textId="77777777" w:rsidR="00432177" w:rsidRDefault="00432177">
      <w:pPr>
        <w:spacing w:before="0" w:after="0" w:line="240" w:lineRule="auto"/>
      </w:pPr>
      <w:r>
        <w:separator/>
      </w:r>
    </w:p>
  </w:endnote>
  <w:endnote w:type="continuationSeparator" w:id="0">
    <w:p w14:paraId="5B254666" w14:textId="77777777" w:rsidR="00432177" w:rsidRDefault="004321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BADA" w14:textId="77777777" w:rsidR="006C12E9" w:rsidRDefault="006C1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C12E9" w:rsidRPr="005D1853" w14:paraId="2A9CF236" w14:textId="77777777" w:rsidTr="00DE53D9">
      <w:tc>
        <w:tcPr>
          <w:tcW w:w="5245" w:type="dxa"/>
          <w:vAlign w:val="bottom"/>
        </w:tcPr>
        <w:p w14:paraId="5998FE63" w14:textId="66C424C1" w:rsidR="006C12E9" w:rsidRDefault="006C12E9" w:rsidP="00DE53D9">
          <w:pPr>
            <w:pStyle w:val="SAPFooterleft"/>
          </w:pPr>
          <w:fldSimple w:instr=" REF maintitle \* MERGEFORMAT ">
            <w:r w:rsidRPr="006C12E9">
              <w:rPr>
                <w:rFonts w:hint="eastAsia"/>
              </w:rPr>
              <w:t>参照作業セットの登録</w:t>
            </w:r>
            <w:r w:rsidRPr="006C12E9">
              <w:rPr>
                <w:rFonts w:hint="eastAsia"/>
              </w:rPr>
              <w:t xml:space="preserve"> - MDS (BLE)</w:t>
            </w:r>
          </w:fldSimple>
        </w:p>
        <w:p w14:paraId="5D640B15" w14:textId="7A804242" w:rsidR="006C12E9" w:rsidRPr="001B2C66" w:rsidRDefault="006C12E9"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20A0CC7" w14:textId="74C18701" w:rsidR="006C12E9" w:rsidRPr="00860C35" w:rsidRDefault="006C12E9"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6991A91" w14:textId="77777777" w:rsidR="006C12E9" w:rsidRPr="004319A4" w:rsidRDefault="006C12E9"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04CAAC" w14:textId="77777777" w:rsidR="006C12E9" w:rsidRDefault="006C12E9" w:rsidP="00715871">
    <w:pPr>
      <w:pStyle w:val="Footer"/>
    </w:pPr>
  </w:p>
  <w:p w14:paraId="3520E748" w14:textId="77777777" w:rsidR="006C12E9" w:rsidRPr="00E63F4C" w:rsidRDefault="006C12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664D" w14:textId="77777777" w:rsidR="006C12E9" w:rsidRDefault="006C1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AB85" w14:textId="77777777" w:rsidR="006C12E9" w:rsidRPr="006C12E9" w:rsidRDefault="006C12E9" w:rsidP="006C12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C298" w14:textId="77777777" w:rsidR="006C12E9" w:rsidRPr="006C12E9" w:rsidRDefault="006C12E9" w:rsidP="006C12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FA0E" w14:textId="77777777" w:rsidR="006C12E9" w:rsidRPr="006C12E9" w:rsidRDefault="006C12E9" w:rsidP="006C1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ACBC" w14:textId="77777777" w:rsidR="00432177" w:rsidRDefault="00432177">
      <w:pPr>
        <w:spacing w:before="0" w:after="0" w:line="240" w:lineRule="auto"/>
      </w:pPr>
      <w:r>
        <w:rPr>
          <w:color w:val="000000"/>
        </w:rPr>
        <w:separator/>
      </w:r>
    </w:p>
  </w:footnote>
  <w:footnote w:type="continuationSeparator" w:id="0">
    <w:p w14:paraId="77E70D25" w14:textId="77777777" w:rsidR="00432177" w:rsidRDefault="004321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703A" w14:textId="77777777" w:rsidR="006C12E9" w:rsidRDefault="006C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410" w14:textId="77777777" w:rsidR="006C12E9" w:rsidRDefault="006C12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E32F" w14:textId="77777777" w:rsidR="006C12E9" w:rsidRDefault="006C12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B53FF"/>
    <w:multiLevelType w:val="multilevel"/>
    <w:tmpl w:val="3854747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B413F5"/>
    <w:multiLevelType w:val="multilevel"/>
    <w:tmpl w:val="A94676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BF15BD"/>
    <w:multiLevelType w:val="multilevel"/>
    <w:tmpl w:val="5478D3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E8D37CD"/>
    <w:multiLevelType w:val="multilevel"/>
    <w:tmpl w:val="CE041E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33696966">
    <w:abstractNumId w:val="15"/>
  </w:num>
  <w:num w:numId="2" w16cid:durableId="560677597">
    <w:abstractNumId w:val="25"/>
  </w:num>
  <w:num w:numId="3" w16cid:durableId="938215235">
    <w:abstractNumId w:val="21"/>
  </w:num>
  <w:num w:numId="4" w16cid:durableId="297730646">
    <w:abstractNumId w:val="18"/>
  </w:num>
  <w:num w:numId="5" w16cid:durableId="618073733">
    <w:abstractNumId w:val="21"/>
    <w:lvlOverride w:ilvl="0"/>
  </w:num>
  <w:num w:numId="6" w16cid:durableId="1634939236">
    <w:abstractNumId w:val="21"/>
    <w:lvlOverride w:ilvl="0"/>
  </w:num>
  <w:num w:numId="7" w16cid:durableId="1696421333">
    <w:abstractNumId w:val="21"/>
    <w:lvlOverride w:ilvl="0"/>
  </w:num>
  <w:num w:numId="8" w16cid:durableId="1778910390">
    <w:abstractNumId w:val="21"/>
    <w:lvlOverride w:ilvl="0"/>
  </w:num>
  <w:num w:numId="9" w16cid:durableId="1772623699">
    <w:abstractNumId w:val="9"/>
  </w:num>
  <w:num w:numId="10" w16cid:durableId="1452626399">
    <w:abstractNumId w:val="7"/>
  </w:num>
  <w:num w:numId="11" w16cid:durableId="704987534">
    <w:abstractNumId w:val="6"/>
  </w:num>
  <w:num w:numId="12" w16cid:durableId="1841509126">
    <w:abstractNumId w:val="8"/>
  </w:num>
  <w:num w:numId="13" w16cid:durableId="355885029">
    <w:abstractNumId w:val="3"/>
  </w:num>
  <w:num w:numId="14" w16cid:durableId="826945638">
    <w:abstractNumId w:val="2"/>
  </w:num>
  <w:num w:numId="15" w16cid:durableId="624507259">
    <w:abstractNumId w:val="10"/>
  </w:num>
  <w:num w:numId="16" w16cid:durableId="844056531">
    <w:abstractNumId w:val="19"/>
  </w:num>
  <w:num w:numId="17" w16cid:durableId="451679791">
    <w:abstractNumId w:val="23"/>
  </w:num>
  <w:num w:numId="18" w16cid:durableId="603851773">
    <w:abstractNumId w:val="5"/>
  </w:num>
  <w:num w:numId="19" w16cid:durableId="1488746262">
    <w:abstractNumId w:val="4"/>
  </w:num>
  <w:num w:numId="20" w16cid:durableId="1063335877">
    <w:abstractNumId w:val="1"/>
  </w:num>
  <w:num w:numId="21" w16cid:durableId="237906459">
    <w:abstractNumId w:val="0"/>
  </w:num>
  <w:num w:numId="22" w16cid:durableId="1464467936">
    <w:abstractNumId w:val="14"/>
  </w:num>
  <w:num w:numId="23" w16cid:durableId="1336033752">
    <w:abstractNumId w:val="12"/>
  </w:num>
  <w:num w:numId="24" w16cid:durableId="530412549">
    <w:abstractNumId w:val="17"/>
  </w:num>
  <w:num w:numId="25" w16cid:durableId="690688105">
    <w:abstractNumId w:val="22"/>
  </w:num>
  <w:num w:numId="26" w16cid:durableId="1851065359">
    <w:abstractNumId w:val="13"/>
  </w:num>
  <w:num w:numId="27" w16cid:durableId="261375432">
    <w:abstractNumId w:val="20"/>
  </w:num>
  <w:num w:numId="28" w16cid:durableId="1611012728">
    <w:abstractNumId w:val="8"/>
    <w:lvlOverride w:ilvl="0">
      <w:startOverride w:val="1"/>
    </w:lvlOverride>
  </w:num>
  <w:num w:numId="29" w16cid:durableId="806510527">
    <w:abstractNumId w:val="8"/>
    <w:lvlOverride w:ilvl="0">
      <w:startOverride w:val="1"/>
    </w:lvlOverride>
  </w:num>
  <w:num w:numId="30" w16cid:durableId="1704133624">
    <w:abstractNumId w:val="11"/>
  </w:num>
  <w:num w:numId="31" w16cid:durableId="1408190394">
    <w:abstractNumId w:val="24"/>
  </w:num>
  <w:num w:numId="32" w16cid:durableId="1928341631">
    <w:abstractNumId w:val="16"/>
  </w:num>
  <w:num w:numId="33" w16cid:durableId="6437815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67576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7719"/>
    <w:rsid w:val="002E7719"/>
    <w:rsid w:val="00432177"/>
    <w:rsid w:val="006C12E9"/>
    <w:rsid w:val="007C21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A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2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C12E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C12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C12E9"/>
    <w:pPr>
      <w:numPr>
        <w:ilvl w:val="2"/>
      </w:numPr>
      <w:ind w:left="1134" w:hanging="1134"/>
      <w:outlineLvl w:val="2"/>
    </w:pPr>
    <w:rPr>
      <w:bCs/>
    </w:rPr>
  </w:style>
  <w:style w:type="paragraph" w:styleId="Heading4">
    <w:name w:val="heading 4"/>
    <w:basedOn w:val="Heading2"/>
    <w:next w:val="Normal"/>
    <w:link w:val="Heading4Char"/>
    <w:unhideWhenUsed/>
    <w:qFormat/>
    <w:rsid w:val="006C12E9"/>
    <w:pPr>
      <w:numPr>
        <w:ilvl w:val="3"/>
      </w:numPr>
      <w:ind w:left="1418" w:hanging="1418"/>
      <w:outlineLvl w:val="3"/>
    </w:pPr>
    <w:rPr>
      <w:bCs/>
      <w:iCs/>
    </w:rPr>
  </w:style>
  <w:style w:type="paragraph" w:styleId="Heading5">
    <w:name w:val="heading 5"/>
    <w:basedOn w:val="Heading2"/>
    <w:next w:val="Normal"/>
    <w:link w:val="Heading5Char"/>
    <w:unhideWhenUsed/>
    <w:qFormat/>
    <w:rsid w:val="006C12E9"/>
    <w:pPr>
      <w:numPr>
        <w:ilvl w:val="4"/>
      </w:numPr>
      <w:ind w:left="1701" w:hanging="1701"/>
      <w:outlineLvl w:val="4"/>
    </w:pPr>
  </w:style>
  <w:style w:type="paragraph" w:styleId="Heading6">
    <w:name w:val="heading 6"/>
    <w:basedOn w:val="Heading2"/>
    <w:next w:val="Normal"/>
    <w:link w:val="Heading6Char"/>
    <w:uiPriority w:val="9"/>
    <w:unhideWhenUsed/>
    <w:rsid w:val="006C12E9"/>
    <w:pPr>
      <w:numPr>
        <w:ilvl w:val="5"/>
      </w:numPr>
      <w:ind w:left="1871" w:hanging="1871"/>
      <w:outlineLvl w:val="5"/>
    </w:pPr>
    <w:rPr>
      <w:iCs/>
    </w:rPr>
  </w:style>
  <w:style w:type="paragraph" w:styleId="Heading7">
    <w:name w:val="heading 7"/>
    <w:basedOn w:val="Heading2"/>
    <w:next w:val="Normal"/>
    <w:link w:val="Heading7Char"/>
    <w:uiPriority w:val="9"/>
    <w:unhideWhenUsed/>
    <w:rsid w:val="006C12E9"/>
    <w:pPr>
      <w:numPr>
        <w:ilvl w:val="6"/>
      </w:numPr>
      <w:ind w:left="1985" w:hanging="1985"/>
      <w:outlineLvl w:val="6"/>
    </w:pPr>
    <w:rPr>
      <w:iCs/>
    </w:rPr>
  </w:style>
  <w:style w:type="paragraph" w:styleId="Heading8">
    <w:name w:val="heading 8"/>
    <w:basedOn w:val="Heading2"/>
    <w:next w:val="Normal"/>
    <w:link w:val="Heading8Char"/>
    <w:uiPriority w:val="9"/>
    <w:unhideWhenUsed/>
    <w:rsid w:val="006C12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C12E9"/>
    <w:pPr>
      <w:numPr>
        <w:ilvl w:val="8"/>
      </w:numPr>
      <w:ind w:left="2495" w:hanging="2495"/>
      <w:outlineLvl w:val="8"/>
    </w:pPr>
    <w:rPr>
      <w:iCs/>
      <w:szCs w:val="20"/>
    </w:rPr>
  </w:style>
  <w:style w:type="character" w:default="1" w:styleId="DefaultParagraphFont">
    <w:name w:val="Default Paragraph Font"/>
    <w:uiPriority w:val="1"/>
    <w:semiHidden/>
    <w:unhideWhenUsed/>
    <w:rsid w:val="006C12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2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C12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C12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C12E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C12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C12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C12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C12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C12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C12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C12E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C12E9"/>
    <w:rPr>
      <w:rFonts w:ascii="BentonSans Medium" w:hAnsi="BentonSans Medium"/>
      <w:sz w:val="20"/>
    </w:rPr>
  </w:style>
  <w:style w:type="paragraph" w:customStyle="1" w:styleId="SAPMainTitle">
    <w:name w:val="SAP_MainTitle"/>
    <w:basedOn w:val="Normal"/>
    <w:next w:val="SAPSubTitle"/>
    <w:rsid w:val="006C12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C12E9"/>
    <w:pPr>
      <w:spacing w:before="120"/>
    </w:pPr>
    <w:rPr>
      <w:color w:val="000000" w:themeColor="text1"/>
      <w:sz w:val="28"/>
    </w:rPr>
  </w:style>
  <w:style w:type="paragraph" w:customStyle="1" w:styleId="SAPSecurityLevel">
    <w:name w:val="SAP_SecurityLevel"/>
    <w:basedOn w:val="SAPMainTitle"/>
    <w:locked/>
    <w:rsid w:val="006C12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C12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C12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C12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C12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2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C12E9"/>
    <w:pPr>
      <w:spacing w:before="1080"/>
    </w:pPr>
    <w:rPr>
      <w:b/>
      <w:color w:val="999999"/>
      <w:sz w:val="20"/>
    </w:rPr>
  </w:style>
  <w:style w:type="paragraph" w:customStyle="1" w:styleId="SAPTargetAudience">
    <w:name w:val="SAP_TargetAudience"/>
    <w:basedOn w:val="Normal"/>
    <w:locked/>
    <w:rsid w:val="006C12E9"/>
    <w:pPr>
      <w:ind w:left="170" w:right="170"/>
    </w:pPr>
  </w:style>
  <w:style w:type="paragraph" w:customStyle="1" w:styleId="SAPHeading1NoNumber">
    <w:name w:val="SAP_Heading1NoNumber"/>
    <w:basedOn w:val="Heading1"/>
    <w:next w:val="Normal"/>
    <w:locked/>
    <w:rsid w:val="006C12E9"/>
    <w:pPr>
      <w:numPr>
        <w:numId w:val="0"/>
      </w:numPr>
      <w:outlineLvl w:val="9"/>
    </w:pPr>
  </w:style>
  <w:style w:type="table" w:customStyle="1" w:styleId="LightShading1">
    <w:name w:val="Light Shading1"/>
    <w:basedOn w:val="TableNormal"/>
    <w:uiPriority w:val="60"/>
    <w:locked/>
    <w:rsid w:val="006C12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C12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C12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C1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C12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C1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C12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C12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C12E9"/>
    <w:pPr>
      <w:keepNext w:val="0"/>
      <w:spacing w:before="0"/>
    </w:pPr>
  </w:style>
  <w:style w:type="paragraph" w:styleId="TOC1">
    <w:name w:val="toc 1"/>
    <w:basedOn w:val="Normal"/>
    <w:autoRedefine/>
    <w:uiPriority w:val="39"/>
    <w:unhideWhenUsed/>
    <w:rsid w:val="006C12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C12E9"/>
    <w:pPr>
      <w:keepNext w:val="0"/>
      <w:tabs>
        <w:tab w:val="left" w:pos="1418"/>
      </w:tabs>
      <w:spacing w:before="0"/>
      <w:ind w:left="1418" w:hanging="794"/>
    </w:pPr>
  </w:style>
  <w:style w:type="paragraph" w:styleId="TOC4">
    <w:name w:val="toc 4"/>
    <w:basedOn w:val="TOC3"/>
    <w:next w:val="Normal"/>
    <w:autoRedefine/>
    <w:uiPriority w:val="39"/>
    <w:unhideWhenUsed/>
    <w:rsid w:val="006C12E9"/>
    <w:pPr>
      <w:tabs>
        <w:tab w:val="left" w:pos="1985"/>
      </w:tabs>
      <w:ind w:right="851"/>
    </w:pPr>
  </w:style>
  <w:style w:type="paragraph" w:styleId="TOC5">
    <w:name w:val="toc 5"/>
    <w:basedOn w:val="TOC4"/>
    <w:next w:val="Normal"/>
    <w:autoRedefine/>
    <w:uiPriority w:val="39"/>
    <w:unhideWhenUsed/>
    <w:rsid w:val="006C12E9"/>
  </w:style>
  <w:style w:type="paragraph" w:customStyle="1" w:styleId="SAPKeyblockTitle">
    <w:name w:val="SAP_KeyblockTitle"/>
    <w:basedOn w:val="Normal"/>
    <w:next w:val="Normal"/>
    <w:qFormat/>
    <w:rsid w:val="006C12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C12E9"/>
    <w:pPr>
      <w:ind w:left="680"/>
    </w:pPr>
  </w:style>
  <w:style w:type="paragraph" w:styleId="ListContinue">
    <w:name w:val="List Continue"/>
    <w:basedOn w:val="Normal"/>
    <w:uiPriority w:val="99"/>
    <w:qFormat/>
    <w:rsid w:val="006C12E9"/>
    <w:pPr>
      <w:ind w:left="340"/>
    </w:pPr>
  </w:style>
  <w:style w:type="paragraph" w:styleId="ListContinue2">
    <w:name w:val="List Continue 2"/>
    <w:basedOn w:val="Normal"/>
    <w:uiPriority w:val="99"/>
    <w:qFormat/>
    <w:rsid w:val="006C12E9"/>
    <w:pPr>
      <w:ind w:left="680"/>
    </w:pPr>
  </w:style>
  <w:style w:type="paragraph" w:styleId="ListContinue3">
    <w:name w:val="List Continue 3"/>
    <w:basedOn w:val="Normal"/>
    <w:uiPriority w:val="99"/>
    <w:qFormat/>
    <w:rsid w:val="006C12E9"/>
    <w:pPr>
      <w:ind w:left="1021"/>
    </w:pPr>
  </w:style>
  <w:style w:type="character" w:styleId="Hyperlink">
    <w:name w:val="Hyperlink"/>
    <w:basedOn w:val="DefaultParagraphFont"/>
    <w:uiPriority w:val="99"/>
    <w:unhideWhenUsed/>
    <w:rsid w:val="006C12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C12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C12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C12E9"/>
    <w:rPr>
      <w:rFonts w:ascii="Courier New" w:hAnsi="Courier New" w:cs="Times New Roman"/>
      <w:sz w:val="18"/>
    </w:rPr>
  </w:style>
  <w:style w:type="paragraph" w:styleId="Header">
    <w:name w:val="header"/>
    <w:basedOn w:val="Normal"/>
    <w:link w:val="HeaderChar"/>
    <w:uiPriority w:val="99"/>
    <w:unhideWhenUsed/>
    <w:rsid w:val="006C12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C12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C12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C12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C12E9"/>
    <w:rPr>
      <w:rFonts w:ascii="Courier New" w:hAnsi="Courier New" w:cs="Times New Roman"/>
      <w:b/>
      <w:color w:val="45157E"/>
      <w:sz w:val="18"/>
    </w:rPr>
  </w:style>
  <w:style w:type="character" w:customStyle="1" w:styleId="SAPScreenElement">
    <w:name w:val="SAP_ScreenElement"/>
    <w:basedOn w:val="DefaultParagraphFont"/>
    <w:uiPriority w:val="1"/>
    <w:qFormat/>
    <w:rsid w:val="006C12E9"/>
    <w:rPr>
      <w:rFonts w:ascii="BentonSans Book Italic" w:hAnsi="BentonSans Book Italic" w:cs="Times New Roman"/>
      <w:color w:val="003283"/>
    </w:rPr>
  </w:style>
  <w:style w:type="character" w:customStyle="1" w:styleId="SAPEmphasis">
    <w:name w:val="SAP_Emphasis"/>
    <w:basedOn w:val="DefaultParagraphFont"/>
    <w:uiPriority w:val="1"/>
    <w:qFormat/>
    <w:rsid w:val="006C12E9"/>
    <w:rPr>
      <w:rFonts w:ascii="BentonSans Medium" w:hAnsi="BentonSans Medium" w:cs="Times New Roman"/>
      <w:sz w:val="18"/>
    </w:rPr>
  </w:style>
  <w:style w:type="character" w:customStyle="1" w:styleId="SAPKeyboard">
    <w:name w:val="SAP_Keyboard"/>
    <w:basedOn w:val="SAPMonospace"/>
    <w:uiPriority w:val="1"/>
    <w:qFormat/>
    <w:rsid w:val="006C12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C12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C12E9"/>
    <w:rPr>
      <w:rFonts w:ascii="BentonSans Bold" w:hAnsi="BentonSans Bold" w:cs="Times New Roman"/>
    </w:rPr>
  </w:style>
  <w:style w:type="character" w:customStyle="1" w:styleId="SAPFooterSecurityLevel">
    <w:name w:val="SAP_Footer_SecurityLevel"/>
    <w:basedOn w:val="DefaultParagraphFont"/>
    <w:uiPriority w:val="1"/>
    <w:locked/>
    <w:rsid w:val="006C12E9"/>
    <w:rPr>
      <w:rFonts w:cs="Times New Roman"/>
      <w:caps/>
      <w:spacing w:val="6"/>
    </w:rPr>
  </w:style>
  <w:style w:type="character" w:styleId="PlaceholderText">
    <w:name w:val="Placeholder Text"/>
    <w:basedOn w:val="DefaultParagraphFont"/>
    <w:uiPriority w:val="99"/>
    <w:semiHidden/>
    <w:rsid w:val="006C12E9"/>
    <w:rPr>
      <w:rFonts w:cs="Times New Roman"/>
      <w:color w:val="808080"/>
    </w:rPr>
  </w:style>
  <w:style w:type="paragraph" w:customStyle="1" w:styleId="SAPGraphicParagraph">
    <w:name w:val="SAP_GraphicParagraph"/>
    <w:basedOn w:val="Normal"/>
    <w:next w:val="Normal"/>
    <w:rsid w:val="006C12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C12E9"/>
    <w:rPr>
      <w:rFonts w:cs="Times New Roman"/>
      <w:color w:val="96607D" w:themeColor="followedHyperlink"/>
      <w:u w:val="single"/>
    </w:rPr>
  </w:style>
  <w:style w:type="character" w:styleId="SubtleEmphasis">
    <w:name w:val="Subtle Emphasis"/>
    <w:basedOn w:val="DefaultParagraphFont"/>
    <w:uiPriority w:val="19"/>
    <w:rsid w:val="006C12E9"/>
    <w:rPr>
      <w:rFonts w:cs="Times New Roman"/>
      <w:i/>
      <w:iCs/>
      <w:color w:val="808080" w:themeColor="text1" w:themeTint="7F"/>
    </w:rPr>
  </w:style>
  <w:style w:type="character" w:styleId="Strong">
    <w:name w:val="Strong"/>
    <w:basedOn w:val="DefaultParagraphFont"/>
    <w:uiPriority w:val="22"/>
    <w:rsid w:val="006C12E9"/>
    <w:rPr>
      <w:rFonts w:cs="Times New Roman"/>
      <w:b/>
      <w:bCs/>
    </w:rPr>
  </w:style>
  <w:style w:type="paragraph" w:customStyle="1" w:styleId="SAPCopyrightShort">
    <w:name w:val="SAP_CopyrightShort"/>
    <w:basedOn w:val="Normal"/>
    <w:locked/>
    <w:rsid w:val="006C12E9"/>
    <w:pPr>
      <w:spacing w:before="11760" w:after="0" w:line="220" w:lineRule="exact"/>
      <w:ind w:left="-1418" w:right="-567"/>
    </w:pPr>
  </w:style>
  <w:style w:type="paragraph" w:customStyle="1" w:styleId="SAPLastPageGray">
    <w:name w:val="SAP_LastPage_Gray"/>
    <w:basedOn w:val="Normal"/>
    <w:locked/>
    <w:rsid w:val="006C12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C12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C12E9"/>
  </w:style>
  <w:style w:type="paragraph" w:styleId="List">
    <w:name w:val="List"/>
    <w:basedOn w:val="Normal"/>
    <w:uiPriority w:val="99"/>
    <w:unhideWhenUsed/>
    <w:rsid w:val="006C12E9"/>
    <w:pPr>
      <w:ind w:left="340" w:hanging="340"/>
      <w:contextualSpacing/>
    </w:pPr>
  </w:style>
  <w:style w:type="paragraph" w:styleId="ListBullet">
    <w:name w:val="List Bullet"/>
    <w:basedOn w:val="Normal"/>
    <w:uiPriority w:val="99"/>
    <w:qFormat/>
    <w:rsid w:val="006C12E9"/>
    <w:pPr>
      <w:numPr>
        <w:numId w:val="9"/>
      </w:numPr>
      <w:ind w:left="341" w:hanging="284"/>
    </w:pPr>
  </w:style>
  <w:style w:type="paragraph" w:styleId="ListBullet2">
    <w:name w:val="List Bullet 2"/>
    <w:basedOn w:val="Normal"/>
    <w:uiPriority w:val="99"/>
    <w:qFormat/>
    <w:rsid w:val="006C12E9"/>
    <w:pPr>
      <w:numPr>
        <w:numId w:val="10"/>
      </w:numPr>
      <w:ind w:left="681" w:hanging="284"/>
    </w:pPr>
  </w:style>
  <w:style w:type="paragraph" w:styleId="ListBullet3">
    <w:name w:val="List Bullet 3"/>
    <w:basedOn w:val="Normal"/>
    <w:uiPriority w:val="99"/>
    <w:qFormat/>
    <w:rsid w:val="006C12E9"/>
    <w:pPr>
      <w:numPr>
        <w:numId w:val="11"/>
      </w:numPr>
      <w:ind w:left="1021" w:hanging="284"/>
    </w:pPr>
  </w:style>
  <w:style w:type="paragraph" w:styleId="ListNumber">
    <w:name w:val="List Number"/>
    <w:basedOn w:val="Normal"/>
    <w:uiPriority w:val="99"/>
    <w:qFormat/>
    <w:rsid w:val="006C12E9"/>
    <w:pPr>
      <w:numPr>
        <w:numId w:val="34"/>
      </w:numPr>
    </w:pPr>
  </w:style>
  <w:style w:type="paragraph" w:styleId="ListNumber2">
    <w:name w:val="List Number 2"/>
    <w:basedOn w:val="Normal"/>
    <w:uiPriority w:val="99"/>
    <w:qFormat/>
    <w:rsid w:val="006C12E9"/>
    <w:pPr>
      <w:numPr>
        <w:ilvl w:val="1"/>
        <w:numId w:val="34"/>
      </w:numPr>
    </w:pPr>
  </w:style>
  <w:style w:type="paragraph" w:styleId="ListNumber3">
    <w:name w:val="List Number 3"/>
    <w:basedOn w:val="Normal"/>
    <w:uiPriority w:val="99"/>
    <w:qFormat/>
    <w:rsid w:val="006C12E9"/>
    <w:pPr>
      <w:numPr>
        <w:ilvl w:val="2"/>
        <w:numId w:val="34"/>
      </w:numPr>
    </w:pPr>
  </w:style>
  <w:style w:type="paragraph" w:styleId="List2">
    <w:name w:val="List 2"/>
    <w:basedOn w:val="Normal"/>
    <w:uiPriority w:val="99"/>
    <w:unhideWhenUsed/>
    <w:rsid w:val="006C12E9"/>
    <w:pPr>
      <w:ind w:left="680" w:hanging="340"/>
      <w:contextualSpacing/>
    </w:pPr>
  </w:style>
  <w:style w:type="paragraph" w:styleId="List3">
    <w:name w:val="List 3"/>
    <w:basedOn w:val="Normal"/>
    <w:uiPriority w:val="99"/>
    <w:unhideWhenUsed/>
    <w:rsid w:val="006C12E9"/>
    <w:pPr>
      <w:ind w:left="1020" w:hanging="340"/>
      <w:contextualSpacing/>
    </w:pPr>
  </w:style>
  <w:style w:type="paragraph" w:styleId="DocumentMap">
    <w:name w:val="Document Map"/>
    <w:basedOn w:val="Normal"/>
    <w:link w:val="DocumentMapChar"/>
    <w:uiPriority w:val="99"/>
    <w:semiHidden/>
    <w:unhideWhenUsed/>
    <w:rsid w:val="006C12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C12E9"/>
    <w:rPr>
      <w:rFonts w:ascii="Tahoma" w:eastAsia="MS Mincho" w:hAnsi="Tahoma"/>
      <w:color w:val="000000" w:themeColor="text1"/>
      <w:kern w:val="0"/>
      <w:sz w:val="16"/>
      <w:szCs w:val="16"/>
      <w:lang w:eastAsia="en-US"/>
    </w:rPr>
  </w:style>
  <w:style w:type="paragraph" w:styleId="NoSpacing">
    <w:name w:val="No Spacing"/>
    <w:link w:val="NoSpacingChar"/>
    <w:uiPriority w:val="1"/>
    <w:rsid w:val="006C12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C12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C12E9"/>
    <w:pPr>
      <w:jc w:val="right"/>
    </w:pPr>
    <w:rPr>
      <w:noProof/>
    </w:rPr>
  </w:style>
  <w:style w:type="character" w:styleId="Emphasis">
    <w:name w:val="Emphasis"/>
    <w:basedOn w:val="DefaultParagraphFont"/>
    <w:uiPriority w:val="20"/>
    <w:rsid w:val="006C12E9"/>
    <w:rPr>
      <w:rFonts w:cs="Times New Roman"/>
      <w:i/>
      <w:iCs/>
    </w:rPr>
  </w:style>
  <w:style w:type="paragraph" w:styleId="Quote">
    <w:name w:val="Quote"/>
    <w:basedOn w:val="Normal"/>
    <w:next w:val="Normal"/>
    <w:link w:val="QuoteChar"/>
    <w:uiPriority w:val="29"/>
    <w:rsid w:val="006C12E9"/>
    <w:rPr>
      <w:i/>
      <w:iCs/>
    </w:rPr>
  </w:style>
  <w:style w:type="character" w:customStyle="1" w:styleId="QuoteChar">
    <w:name w:val="Quote Char"/>
    <w:basedOn w:val="DefaultParagraphFont"/>
    <w:link w:val="Quote"/>
    <w:uiPriority w:val="29"/>
    <w:rsid w:val="006C12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C12E9"/>
    <w:rPr>
      <w:rFonts w:cs="Times New Roman"/>
      <w:smallCaps/>
      <w:color w:val="E97132" w:themeColor="accent2"/>
      <w:u w:val="single"/>
    </w:rPr>
  </w:style>
  <w:style w:type="paragraph" w:styleId="IntenseQuote">
    <w:name w:val="Intense Quote"/>
    <w:basedOn w:val="Normal"/>
    <w:next w:val="Normal"/>
    <w:link w:val="IntenseQuoteChar"/>
    <w:uiPriority w:val="30"/>
    <w:rsid w:val="006C12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C12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C12E9"/>
    <w:rPr>
      <w:rFonts w:cs="Times New Roman"/>
      <w:b/>
      <w:bCs/>
      <w:smallCaps/>
      <w:color w:val="E97132" w:themeColor="accent2"/>
      <w:spacing w:val="5"/>
      <w:u w:val="single"/>
    </w:rPr>
  </w:style>
  <w:style w:type="character" w:styleId="IntenseEmphasis">
    <w:name w:val="Intense Emphasis"/>
    <w:basedOn w:val="DefaultParagraphFont"/>
    <w:uiPriority w:val="21"/>
    <w:rsid w:val="006C12E9"/>
    <w:rPr>
      <w:rFonts w:cs="Times New Roman"/>
      <w:b/>
      <w:bCs/>
      <w:i/>
      <w:iCs/>
      <w:color w:val="156082" w:themeColor="accent1"/>
    </w:rPr>
  </w:style>
  <w:style w:type="paragraph" w:styleId="ListParagraph">
    <w:name w:val="List Paragraph"/>
    <w:basedOn w:val="Normal"/>
    <w:uiPriority w:val="34"/>
    <w:rsid w:val="006C12E9"/>
    <w:pPr>
      <w:ind w:left="720"/>
      <w:contextualSpacing/>
    </w:pPr>
  </w:style>
  <w:style w:type="character" w:styleId="BookTitle">
    <w:name w:val="Book Title"/>
    <w:basedOn w:val="DefaultParagraphFont"/>
    <w:uiPriority w:val="33"/>
    <w:rsid w:val="006C12E9"/>
    <w:rPr>
      <w:rFonts w:cs="Times New Roman"/>
      <w:b/>
      <w:bCs/>
      <w:smallCaps/>
      <w:spacing w:val="5"/>
    </w:rPr>
  </w:style>
  <w:style w:type="character" w:customStyle="1" w:styleId="SAPTextReference">
    <w:name w:val="SAP_TextReference"/>
    <w:basedOn w:val="SAPScreenElement"/>
    <w:uiPriority w:val="1"/>
    <w:qFormat/>
    <w:rsid w:val="006C12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C12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C12E9"/>
    <w:rPr>
      <w:rFonts w:ascii="BentonSans Bold" w:hAnsi="BentonSans Bold"/>
    </w:rPr>
  </w:style>
  <w:style w:type="paragraph" w:customStyle="1" w:styleId="SAPFooterCurrentTopicLeft">
    <w:name w:val="SAP_Footer_CurrentTopicLeft"/>
    <w:basedOn w:val="SAPFooterleft"/>
    <w:qFormat/>
    <w:locked/>
    <w:rsid w:val="006C12E9"/>
    <w:rPr>
      <w:rFonts w:ascii="BentonSans Bold" w:hAnsi="BentonSans Bold"/>
    </w:rPr>
  </w:style>
  <w:style w:type="character" w:customStyle="1" w:styleId="Superscript">
    <w:name w:val="Superscript"/>
    <w:basedOn w:val="DefaultParagraphFont"/>
    <w:uiPriority w:val="1"/>
    <w:rsid w:val="006C12E9"/>
    <w:rPr>
      <w:rFonts w:cs="Times New Roman"/>
      <w:vertAlign w:val="superscript"/>
    </w:rPr>
  </w:style>
  <w:style w:type="character" w:customStyle="1" w:styleId="SAPGreenTextNotPrintedChar">
    <w:name w:val="SAP_GreenText_(NotPrinted) Char"/>
    <w:basedOn w:val="DefaultParagraphFont"/>
    <w:link w:val="SAPGreenTextNotPrinted"/>
    <w:rsid w:val="006C12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C12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C12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C12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C12E9"/>
    <w:pPr>
      <w:spacing w:before="0" w:after="200" w:line="240" w:lineRule="auto"/>
    </w:pPr>
    <w:rPr>
      <w:i/>
      <w:iCs/>
      <w:color w:val="0E2841" w:themeColor="text2"/>
      <w:szCs w:val="18"/>
    </w:rPr>
  </w:style>
  <w:style w:type="paragraph" w:customStyle="1" w:styleId="SAPXMLCodeblock">
    <w:name w:val="SAP_XML_Codeblock"/>
    <w:basedOn w:val="Normal"/>
    <w:qFormat/>
    <w:rsid w:val="006C12E9"/>
    <w:rPr>
      <w:rFonts w:ascii="Courier New" w:eastAsiaTheme="majorEastAsia" w:hAnsi="Courier New"/>
      <w:szCs w:val="26"/>
    </w:rPr>
  </w:style>
  <w:style w:type="character" w:customStyle="1" w:styleId="SAPIcon">
    <w:name w:val="SAP_Icon"/>
    <w:basedOn w:val="SAPTextReference"/>
    <w:uiPriority w:val="1"/>
    <w:qFormat/>
    <w:rsid w:val="006C12E9"/>
    <w:rPr>
      <w:rFonts w:ascii="SAP-icons" w:hAnsi="SAP-icons" w:cs="Times New Roman"/>
      <w:color w:val="7F7F7F" w:themeColor="text1" w:themeTint="80"/>
      <w:sz w:val="18"/>
    </w:rPr>
  </w:style>
  <w:style w:type="table" w:customStyle="1" w:styleId="SAPNote">
    <w:name w:val="SAP_Note"/>
    <w:basedOn w:val="TableGrid"/>
    <w:uiPriority w:val="99"/>
    <w:rsid w:val="006C12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C12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1003</Words>
  <Characters>5723</Characters>
  <Application>Microsoft Office Word</Application>
  <DocSecurity>4</DocSecurity>
  <Lines>47</Lines>
  <Paragraphs>13</Paragraphs>
  <ScaleCrop>false</ScaleCrop>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