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F7886" w14:paraId="2CE6B4C4" w14:textId="77777777" w:rsidTr="00452BBE">
        <w:trPr>
          <w:trHeight w:val="636"/>
        </w:trPr>
        <w:tc>
          <w:tcPr>
            <w:tcW w:w="3227" w:type="dxa"/>
          </w:tcPr>
          <w:p w14:paraId="5D9705A8" w14:textId="77777777" w:rsidR="00FF7886" w:rsidRPr="006A4D17" w:rsidRDefault="00FF7886" w:rsidP="00452BBE">
            <w:bookmarkStart w:id="0" w:name="unique_1"/>
            <w:bookmarkStart w:id="1" w:name="_Hlk107001998"/>
            <w:r w:rsidRPr="006A4D17">
              <w:rPr>
                <w:noProof/>
              </w:rPr>
              <w:drawing>
                <wp:anchor distT="0" distB="0" distL="114300" distR="114300" simplePos="0" relativeHeight="251659264" behindDoc="1" locked="0" layoutInCell="1" allowOverlap="1" wp14:anchorId="438868A1" wp14:editId="6322D0A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3CA89C" w14:textId="58E03FEF" w:rsidR="00FF7886" w:rsidRPr="00E540A2" w:rsidRDefault="00FF7886" w:rsidP="00FF7886">
            <w:pPr>
              <w:pStyle w:val="SAPCollateralType"/>
            </w:pPr>
            <w:r>
              <w:rPr>
                <w:rFonts w:hint="eastAsia"/>
              </w:rPr>
              <w:t>主数据脚本</w:t>
            </w:r>
          </w:p>
          <w:p w14:paraId="701D3E2A" w14:textId="0FC3A07B" w:rsidR="00FF7886" w:rsidRPr="00CF3F1C" w:rsidRDefault="00FF7886" w:rsidP="00FF7886">
            <w:pPr>
              <w:pStyle w:val="SAPDocumentVersion"/>
            </w:pPr>
            <w:r>
              <w:t>SAP S/4HANA Cloud Public Edition - 02-07-26</w:t>
            </w:r>
          </w:p>
        </w:tc>
      </w:tr>
      <w:tr w:rsidR="00FF7886" w14:paraId="4ECFE19D" w14:textId="77777777" w:rsidTr="00452BBE">
        <w:trPr>
          <w:trHeight w:hRule="exact" w:val="1656"/>
        </w:trPr>
        <w:tc>
          <w:tcPr>
            <w:tcW w:w="3227" w:type="dxa"/>
          </w:tcPr>
          <w:p w14:paraId="29B17F13" w14:textId="77777777" w:rsidR="00FF7886" w:rsidRPr="006A4D17" w:rsidRDefault="00FF7886" w:rsidP="00452BBE"/>
        </w:tc>
        <w:tc>
          <w:tcPr>
            <w:tcW w:w="11340" w:type="dxa"/>
          </w:tcPr>
          <w:p w14:paraId="4769853F" w14:textId="2B6D9B61" w:rsidR="00FF7886" w:rsidRDefault="00FF7886" w:rsidP="00FF7886">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建物料</w:t>
            </w:r>
            <w:r>
              <w:t>/</w:t>
            </w:r>
            <w:r>
              <w:rPr>
                <w:rFonts w:ascii="Microsoft JhengHei" w:eastAsia="Microsoft JhengHei" w:hAnsi="Microsoft JhengHei" w:cs="Microsoft JhengHei" w:hint="eastAsia"/>
              </w:rPr>
              <w:t>产</w:t>
            </w:r>
            <w:r>
              <w:rPr>
                <w:rFonts w:ascii="MS Mincho" w:hAnsi="MS Mincho" w:cs="MS Mincho" w:hint="eastAsia"/>
              </w:rPr>
              <w:t>品主数据的</w:t>
            </w:r>
            <w:r>
              <w:rPr>
                <w:rFonts w:ascii="Microsoft JhengHei" w:eastAsia="Microsoft JhengHei" w:hAnsi="Microsoft JhengHei" w:cs="Microsoft JhengHei" w:hint="eastAsia"/>
              </w:rPr>
              <w:t>质</w:t>
            </w:r>
            <w:r>
              <w:rPr>
                <w:rFonts w:ascii="MS Mincho" w:hAnsi="MS Mincho" w:cs="MS Mincho" w:hint="eastAsia"/>
              </w:rPr>
              <w:t>量管理属性</w:t>
            </w:r>
            <w:r>
              <w:t xml:space="preserve"> - MDS (BNY)</w:t>
            </w:r>
            <w:bookmarkEnd w:id="2"/>
            <w:r w:rsidRPr="00585F3D">
              <w:t xml:space="preserve"> </w:t>
            </w:r>
          </w:p>
          <w:p w14:paraId="362993B6" w14:textId="77777777" w:rsidR="00FF7886" w:rsidRDefault="00FF7886" w:rsidP="00452BBE"/>
          <w:p w14:paraId="74146E14" w14:textId="77777777" w:rsidR="00FF7886" w:rsidRPr="00585F3D" w:rsidRDefault="00FF7886" w:rsidP="00452BBE">
            <w:r w:rsidRPr="00DE3655">
              <w:rPr>
                <w:b/>
                <w:bCs/>
                <w:noProof/>
                <w:szCs w:val="28"/>
              </w:rPr>
              <w:drawing>
                <wp:anchor distT="0" distB="0" distL="114300" distR="114300" simplePos="0" relativeHeight="251660288" behindDoc="1" locked="0" layoutInCell="1" allowOverlap="1" wp14:anchorId="49AAE97C" wp14:editId="3CCC25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F7886" w14:paraId="3C7894FE" w14:textId="77777777" w:rsidTr="00452BBE">
        <w:trPr>
          <w:trHeight w:hRule="exact" w:val="481"/>
        </w:trPr>
        <w:tc>
          <w:tcPr>
            <w:tcW w:w="3227" w:type="dxa"/>
          </w:tcPr>
          <w:p w14:paraId="180F10B1" w14:textId="77777777" w:rsidR="00FF7886" w:rsidRDefault="00FF7886" w:rsidP="00452BBE"/>
        </w:tc>
        <w:tc>
          <w:tcPr>
            <w:tcW w:w="11340" w:type="dxa"/>
          </w:tcPr>
          <w:p w14:paraId="150002D0" w14:textId="77777777" w:rsidR="00FF7886" w:rsidRDefault="00FF7886" w:rsidP="00452BBE">
            <w:pPr>
              <w:pStyle w:val="SAPSecurityLevel"/>
              <w:jc w:val="left"/>
            </w:pPr>
            <w:r>
              <w:t>PUBLIC</w:t>
            </w:r>
          </w:p>
        </w:tc>
      </w:tr>
    </w:tbl>
    <w:p w14:paraId="3C066CAD" w14:textId="77777777" w:rsidR="00FF7886" w:rsidRDefault="00FF7886"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83F4C0" w14:textId="439C8871" w:rsidR="00FF7886" w:rsidRDefault="00FF7886">
      <w:pPr>
        <w:pStyle w:val="TOC1"/>
        <w:rPr>
          <w:rFonts w:asciiTheme="minorHAnsi" w:eastAsiaTheme="minorEastAsia" w:hAnsiTheme="minorHAnsi" w:cstheme="minorBidi"/>
          <w:noProof/>
          <w:color w:val="auto"/>
          <w:kern w:val="2"/>
          <w:sz w:val="24"/>
          <w:lang/>
          <w14:ligatures w14:val="standardContextual"/>
        </w:rPr>
      </w:pPr>
      <w:hyperlink w:anchor="_Toc233898078" w:history="1">
        <w:r w:rsidRPr="00497B31">
          <w:rPr>
            <w:rStyle w:val="Hyperlink"/>
            <w:noProof/>
          </w:rPr>
          <w:t>1</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目的</w:t>
        </w:r>
        <w:r>
          <w:rPr>
            <w:noProof/>
            <w:webHidden/>
          </w:rPr>
          <w:tab/>
        </w:r>
        <w:r>
          <w:rPr>
            <w:noProof/>
            <w:webHidden/>
          </w:rPr>
          <w:fldChar w:fldCharType="begin"/>
        </w:r>
        <w:r>
          <w:rPr>
            <w:noProof/>
            <w:webHidden/>
          </w:rPr>
          <w:instrText xml:space="preserve"> PAGEREF _Toc233898078 \h </w:instrText>
        </w:r>
        <w:r>
          <w:rPr>
            <w:noProof/>
            <w:webHidden/>
          </w:rPr>
        </w:r>
        <w:r>
          <w:rPr>
            <w:noProof/>
            <w:webHidden/>
          </w:rPr>
          <w:fldChar w:fldCharType="separate"/>
        </w:r>
        <w:r>
          <w:rPr>
            <w:noProof/>
            <w:webHidden/>
          </w:rPr>
          <w:t>2</w:t>
        </w:r>
        <w:r>
          <w:rPr>
            <w:noProof/>
            <w:webHidden/>
          </w:rPr>
          <w:fldChar w:fldCharType="end"/>
        </w:r>
      </w:hyperlink>
    </w:p>
    <w:p w14:paraId="2A5143AA" w14:textId="013001AC" w:rsidR="00FF7886" w:rsidRDefault="00FF7886">
      <w:pPr>
        <w:pStyle w:val="TOC1"/>
        <w:rPr>
          <w:rFonts w:asciiTheme="minorHAnsi" w:eastAsiaTheme="minorEastAsia" w:hAnsiTheme="minorHAnsi" w:cstheme="minorBidi"/>
          <w:noProof/>
          <w:color w:val="auto"/>
          <w:kern w:val="2"/>
          <w:sz w:val="24"/>
          <w:lang/>
          <w14:ligatures w14:val="standardContextual"/>
        </w:rPr>
      </w:pPr>
      <w:hyperlink w:anchor="_Toc233898079" w:history="1">
        <w:r w:rsidRPr="00497B31">
          <w:rPr>
            <w:rStyle w:val="Hyperlink"/>
            <w:noProof/>
          </w:rPr>
          <w:t>2</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前提条件</w:t>
        </w:r>
        <w:r>
          <w:rPr>
            <w:noProof/>
            <w:webHidden/>
          </w:rPr>
          <w:tab/>
        </w:r>
        <w:r>
          <w:rPr>
            <w:noProof/>
            <w:webHidden/>
          </w:rPr>
          <w:fldChar w:fldCharType="begin"/>
        </w:r>
        <w:r>
          <w:rPr>
            <w:noProof/>
            <w:webHidden/>
          </w:rPr>
          <w:instrText xml:space="preserve"> PAGEREF _Toc233898079 \h </w:instrText>
        </w:r>
        <w:r>
          <w:rPr>
            <w:noProof/>
            <w:webHidden/>
          </w:rPr>
        </w:r>
        <w:r>
          <w:rPr>
            <w:noProof/>
            <w:webHidden/>
          </w:rPr>
          <w:fldChar w:fldCharType="separate"/>
        </w:r>
        <w:r>
          <w:rPr>
            <w:noProof/>
            <w:webHidden/>
          </w:rPr>
          <w:t>3</w:t>
        </w:r>
        <w:r>
          <w:rPr>
            <w:noProof/>
            <w:webHidden/>
          </w:rPr>
          <w:fldChar w:fldCharType="end"/>
        </w:r>
      </w:hyperlink>
    </w:p>
    <w:p w14:paraId="0A9DA967" w14:textId="4C13D29A" w:rsidR="00FF7886" w:rsidRDefault="00FF7886">
      <w:pPr>
        <w:pStyle w:val="TOC2"/>
        <w:rPr>
          <w:rFonts w:asciiTheme="minorHAnsi" w:eastAsiaTheme="minorEastAsia" w:hAnsiTheme="minorHAnsi" w:cstheme="minorBidi"/>
          <w:noProof/>
          <w:color w:val="auto"/>
          <w:kern w:val="2"/>
          <w:sz w:val="24"/>
          <w:lang/>
          <w14:ligatures w14:val="standardContextual"/>
        </w:rPr>
      </w:pPr>
      <w:hyperlink w:anchor="_Toc233898080" w:history="1">
        <w:r w:rsidRPr="00497B31">
          <w:rPr>
            <w:rStyle w:val="Hyperlink"/>
            <w:noProof/>
          </w:rPr>
          <w:t>2.1</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系</w:t>
        </w:r>
        <w:r w:rsidRPr="00497B31">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_Toc233898080 \h </w:instrText>
        </w:r>
        <w:r>
          <w:rPr>
            <w:noProof/>
            <w:webHidden/>
          </w:rPr>
        </w:r>
        <w:r>
          <w:rPr>
            <w:noProof/>
            <w:webHidden/>
          </w:rPr>
          <w:fldChar w:fldCharType="separate"/>
        </w:r>
        <w:r>
          <w:rPr>
            <w:noProof/>
            <w:webHidden/>
          </w:rPr>
          <w:t>3</w:t>
        </w:r>
        <w:r>
          <w:rPr>
            <w:noProof/>
            <w:webHidden/>
          </w:rPr>
          <w:fldChar w:fldCharType="end"/>
        </w:r>
      </w:hyperlink>
    </w:p>
    <w:p w14:paraId="5D788352" w14:textId="577761CC" w:rsidR="00FF7886" w:rsidRDefault="00FF7886">
      <w:pPr>
        <w:pStyle w:val="TOC2"/>
        <w:rPr>
          <w:rFonts w:asciiTheme="minorHAnsi" w:eastAsiaTheme="minorEastAsia" w:hAnsiTheme="minorHAnsi" w:cstheme="minorBidi"/>
          <w:noProof/>
          <w:color w:val="auto"/>
          <w:kern w:val="2"/>
          <w:sz w:val="24"/>
          <w:lang/>
          <w14:ligatures w14:val="standardContextual"/>
        </w:rPr>
      </w:pPr>
      <w:hyperlink w:anchor="_Toc233898081" w:history="1">
        <w:r w:rsidRPr="00497B31">
          <w:rPr>
            <w:rStyle w:val="Hyperlink"/>
            <w:noProof/>
          </w:rPr>
          <w:t>2.2</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角色</w:t>
        </w:r>
        <w:r>
          <w:rPr>
            <w:noProof/>
            <w:webHidden/>
          </w:rPr>
          <w:tab/>
        </w:r>
        <w:r>
          <w:rPr>
            <w:noProof/>
            <w:webHidden/>
          </w:rPr>
          <w:fldChar w:fldCharType="begin"/>
        </w:r>
        <w:r>
          <w:rPr>
            <w:noProof/>
            <w:webHidden/>
          </w:rPr>
          <w:instrText xml:space="preserve"> PAGEREF _Toc233898081 \h </w:instrText>
        </w:r>
        <w:r>
          <w:rPr>
            <w:noProof/>
            <w:webHidden/>
          </w:rPr>
        </w:r>
        <w:r>
          <w:rPr>
            <w:noProof/>
            <w:webHidden/>
          </w:rPr>
          <w:fldChar w:fldCharType="separate"/>
        </w:r>
        <w:r>
          <w:rPr>
            <w:noProof/>
            <w:webHidden/>
          </w:rPr>
          <w:t>3</w:t>
        </w:r>
        <w:r>
          <w:rPr>
            <w:noProof/>
            <w:webHidden/>
          </w:rPr>
          <w:fldChar w:fldCharType="end"/>
        </w:r>
      </w:hyperlink>
    </w:p>
    <w:p w14:paraId="7352D5C0" w14:textId="1A3143F4" w:rsidR="00FF7886" w:rsidRDefault="00FF7886">
      <w:pPr>
        <w:pStyle w:val="TOC2"/>
        <w:rPr>
          <w:rFonts w:asciiTheme="minorHAnsi" w:eastAsiaTheme="minorEastAsia" w:hAnsiTheme="minorHAnsi" w:cstheme="minorBidi"/>
          <w:noProof/>
          <w:color w:val="auto"/>
          <w:kern w:val="2"/>
          <w:sz w:val="24"/>
          <w:lang/>
          <w14:ligatures w14:val="standardContextual"/>
        </w:rPr>
      </w:pPr>
      <w:hyperlink w:anchor="_Toc233898082" w:history="1">
        <w:r w:rsidRPr="00497B31">
          <w:rPr>
            <w:rStyle w:val="Hyperlink"/>
            <w:noProof/>
          </w:rPr>
          <w:t>2.3</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所需</w:t>
        </w:r>
        <w:r w:rsidRPr="00497B31">
          <w:rPr>
            <w:rStyle w:val="Hyperlink"/>
            <w:rFonts w:ascii="Microsoft JhengHei" w:eastAsia="Microsoft JhengHei" w:hAnsi="Microsoft JhengHei" w:cs="Microsoft JhengHei" w:hint="eastAsia"/>
            <w:noProof/>
          </w:rPr>
          <w:t>组织单</w:t>
        </w:r>
        <w:r w:rsidRPr="00497B3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_Toc233898082 \h </w:instrText>
        </w:r>
        <w:r>
          <w:rPr>
            <w:noProof/>
            <w:webHidden/>
          </w:rPr>
        </w:r>
        <w:r>
          <w:rPr>
            <w:noProof/>
            <w:webHidden/>
          </w:rPr>
          <w:fldChar w:fldCharType="separate"/>
        </w:r>
        <w:r>
          <w:rPr>
            <w:noProof/>
            <w:webHidden/>
          </w:rPr>
          <w:t>3</w:t>
        </w:r>
        <w:r>
          <w:rPr>
            <w:noProof/>
            <w:webHidden/>
          </w:rPr>
          <w:fldChar w:fldCharType="end"/>
        </w:r>
      </w:hyperlink>
    </w:p>
    <w:p w14:paraId="4BDF1558" w14:textId="38226059" w:rsidR="00FF7886" w:rsidRDefault="00FF7886">
      <w:pPr>
        <w:pStyle w:val="TOC1"/>
        <w:rPr>
          <w:rFonts w:asciiTheme="minorHAnsi" w:eastAsiaTheme="minorEastAsia" w:hAnsiTheme="minorHAnsi" w:cstheme="minorBidi"/>
          <w:noProof/>
          <w:color w:val="auto"/>
          <w:kern w:val="2"/>
          <w:sz w:val="24"/>
          <w:lang/>
          <w14:ligatures w14:val="standardContextual"/>
        </w:rPr>
      </w:pPr>
      <w:hyperlink w:anchor="_Toc233898083" w:history="1">
        <w:r w:rsidRPr="00497B31">
          <w:rPr>
            <w:rStyle w:val="Hyperlink"/>
            <w:noProof/>
          </w:rPr>
          <w:t>3</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概</w:t>
        </w:r>
        <w:r w:rsidRPr="00497B31">
          <w:rPr>
            <w:rStyle w:val="Hyperlink"/>
            <w:rFonts w:ascii="Microsoft JhengHei" w:eastAsia="Microsoft JhengHei" w:hAnsi="Microsoft JhengHei" w:cs="Microsoft JhengHei" w:hint="eastAsia"/>
            <w:noProof/>
          </w:rPr>
          <w:t>览</w:t>
        </w:r>
        <w:r w:rsidRPr="00497B3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_Toc233898083 \h </w:instrText>
        </w:r>
        <w:r>
          <w:rPr>
            <w:noProof/>
            <w:webHidden/>
          </w:rPr>
        </w:r>
        <w:r>
          <w:rPr>
            <w:noProof/>
            <w:webHidden/>
          </w:rPr>
          <w:fldChar w:fldCharType="separate"/>
        </w:r>
        <w:r>
          <w:rPr>
            <w:noProof/>
            <w:webHidden/>
          </w:rPr>
          <w:t>4</w:t>
        </w:r>
        <w:r>
          <w:rPr>
            <w:noProof/>
            <w:webHidden/>
          </w:rPr>
          <w:fldChar w:fldCharType="end"/>
        </w:r>
      </w:hyperlink>
    </w:p>
    <w:p w14:paraId="4842AEB4" w14:textId="6877D1F8" w:rsidR="00FF7886" w:rsidRDefault="00FF7886">
      <w:pPr>
        <w:pStyle w:val="TOC1"/>
        <w:rPr>
          <w:rFonts w:asciiTheme="minorHAnsi" w:eastAsiaTheme="minorEastAsia" w:hAnsiTheme="minorHAnsi" w:cstheme="minorBidi"/>
          <w:noProof/>
          <w:color w:val="auto"/>
          <w:kern w:val="2"/>
          <w:sz w:val="24"/>
          <w:lang/>
          <w14:ligatures w14:val="standardContextual"/>
        </w:rPr>
      </w:pPr>
      <w:hyperlink w:anchor="_Toc233898084" w:history="1">
        <w:r w:rsidRPr="00497B31">
          <w:rPr>
            <w:rStyle w:val="Hyperlink"/>
            <w:noProof/>
          </w:rPr>
          <w:t>4</w:t>
        </w:r>
        <w:r>
          <w:rPr>
            <w:rFonts w:asciiTheme="minorHAnsi" w:eastAsiaTheme="minorEastAsia" w:hAnsiTheme="minorHAnsi" w:cstheme="minorBidi"/>
            <w:noProof/>
            <w:color w:val="auto"/>
            <w:kern w:val="2"/>
            <w:sz w:val="24"/>
            <w:lang/>
            <w14:ligatures w14:val="standardContextual"/>
          </w:rPr>
          <w:tab/>
        </w:r>
        <w:r w:rsidRPr="00497B31">
          <w:rPr>
            <w:rStyle w:val="Hyperlink"/>
            <w:rFonts w:ascii="Microsoft JhengHei" w:eastAsia="Microsoft JhengHei" w:hAnsi="Microsoft JhengHei" w:cs="Microsoft JhengHei" w:hint="eastAsia"/>
            <w:noProof/>
          </w:rPr>
          <w:t>测试过</w:t>
        </w:r>
        <w:r w:rsidRPr="00497B3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_Toc233898084 \h </w:instrText>
        </w:r>
        <w:r>
          <w:rPr>
            <w:noProof/>
            <w:webHidden/>
          </w:rPr>
        </w:r>
        <w:r>
          <w:rPr>
            <w:noProof/>
            <w:webHidden/>
          </w:rPr>
          <w:fldChar w:fldCharType="separate"/>
        </w:r>
        <w:r>
          <w:rPr>
            <w:noProof/>
            <w:webHidden/>
          </w:rPr>
          <w:t>5</w:t>
        </w:r>
        <w:r>
          <w:rPr>
            <w:noProof/>
            <w:webHidden/>
          </w:rPr>
          <w:fldChar w:fldCharType="end"/>
        </w:r>
      </w:hyperlink>
    </w:p>
    <w:p w14:paraId="41351225" w14:textId="543C0657" w:rsidR="00FF7886" w:rsidRDefault="00FF7886">
      <w:pPr>
        <w:pStyle w:val="TOC2"/>
        <w:rPr>
          <w:rFonts w:asciiTheme="minorHAnsi" w:eastAsiaTheme="minorEastAsia" w:hAnsiTheme="minorHAnsi" w:cstheme="minorBidi"/>
          <w:noProof/>
          <w:color w:val="auto"/>
          <w:kern w:val="2"/>
          <w:sz w:val="24"/>
          <w:lang/>
          <w14:ligatures w14:val="standardContextual"/>
        </w:rPr>
      </w:pPr>
      <w:hyperlink w:anchor="_Toc233898085" w:history="1">
        <w:r w:rsidRPr="00497B31">
          <w:rPr>
            <w:rStyle w:val="Hyperlink"/>
            <w:noProof/>
          </w:rPr>
          <w:t>4.1</w:t>
        </w:r>
        <w:r>
          <w:rPr>
            <w:rFonts w:asciiTheme="minorHAnsi" w:eastAsiaTheme="minorEastAsia" w:hAnsiTheme="minorHAnsi" w:cstheme="minorBidi"/>
            <w:noProof/>
            <w:color w:val="auto"/>
            <w:kern w:val="2"/>
            <w:sz w:val="24"/>
            <w:lang/>
            <w14:ligatures w14:val="standardContextual"/>
          </w:rPr>
          <w:tab/>
        </w:r>
        <w:r w:rsidRPr="00497B31">
          <w:rPr>
            <w:rStyle w:val="Hyperlink"/>
            <w:noProof/>
          </w:rPr>
          <w:t>物料的</w:t>
        </w:r>
        <w:r w:rsidRPr="00497B31">
          <w:rPr>
            <w:rStyle w:val="Hyperlink"/>
            <w:rFonts w:ascii="Microsoft JhengHei" w:eastAsia="Microsoft JhengHei" w:hAnsi="Microsoft JhengHei" w:cs="Microsoft JhengHei" w:hint="eastAsia"/>
            <w:noProof/>
          </w:rPr>
          <w:t>质</w:t>
        </w:r>
        <w:r w:rsidRPr="00497B31">
          <w:rPr>
            <w:rStyle w:val="Hyperlink"/>
            <w:rFonts w:ascii="MS Mincho" w:hAnsi="MS Mincho" w:cs="MS Mincho" w:hint="eastAsia"/>
            <w:noProof/>
          </w:rPr>
          <w:t>量管理属性</w:t>
        </w:r>
        <w:r>
          <w:rPr>
            <w:noProof/>
            <w:webHidden/>
          </w:rPr>
          <w:tab/>
        </w:r>
        <w:r>
          <w:rPr>
            <w:noProof/>
            <w:webHidden/>
          </w:rPr>
          <w:fldChar w:fldCharType="begin"/>
        </w:r>
        <w:r>
          <w:rPr>
            <w:noProof/>
            <w:webHidden/>
          </w:rPr>
          <w:instrText xml:space="preserve"> PAGEREF _Toc233898085 \h </w:instrText>
        </w:r>
        <w:r>
          <w:rPr>
            <w:noProof/>
            <w:webHidden/>
          </w:rPr>
        </w:r>
        <w:r>
          <w:rPr>
            <w:noProof/>
            <w:webHidden/>
          </w:rPr>
          <w:fldChar w:fldCharType="separate"/>
        </w:r>
        <w:r>
          <w:rPr>
            <w:noProof/>
            <w:webHidden/>
          </w:rPr>
          <w:t>5</w:t>
        </w:r>
        <w:r>
          <w:rPr>
            <w:noProof/>
            <w:webHidden/>
          </w:rPr>
          <w:fldChar w:fldCharType="end"/>
        </w:r>
      </w:hyperlink>
    </w:p>
    <w:p w14:paraId="42CE19C9" w14:textId="77777777" w:rsidR="00FF7886" w:rsidRPr="00FE477D" w:rsidRDefault="00FF7886" w:rsidP="0030422D">
      <w:r>
        <w:fldChar w:fldCharType="end"/>
      </w:r>
    </w:p>
    <w:p w14:paraId="77BFFC06" w14:textId="77777777" w:rsidR="00FF7886" w:rsidRDefault="00FF7886" w:rsidP="0030422D"/>
    <w:bookmarkEnd w:id="1"/>
    <w:p w14:paraId="1B346160" w14:textId="77777777" w:rsidR="00FF7886" w:rsidRDefault="00FF7886"/>
    <w:p w14:paraId="7FC0A044" w14:textId="77777777" w:rsidR="00037F69" w:rsidRDefault="00586C01">
      <w:pPr>
        <w:pStyle w:val="Heading1"/>
      </w:pPr>
      <w:bookmarkStart w:id="3" w:name="_Toc233898078"/>
      <w:r>
        <w:lastRenderedPageBreak/>
        <w:t>目的</w:t>
      </w:r>
      <w:bookmarkEnd w:id="0"/>
      <w:bookmarkEnd w:id="3"/>
    </w:p>
    <w:p w14:paraId="1BD15973" w14:textId="77777777" w:rsidR="00037F69" w:rsidRDefault="00586C01">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9615749" w14:textId="77777777" w:rsidR="00037F69" w:rsidRDefault="00586C01">
      <w:r>
        <w:t>如果物料质量需要检验，前提条件是质量</w:t>
      </w:r>
      <w:r>
        <w:t xml:space="preserve"> </w:t>
      </w:r>
      <w:r>
        <w:t>维护相应工厂的物料主数据管理视图。</w:t>
      </w:r>
    </w:p>
    <w:p w14:paraId="365E6270" w14:textId="77777777" w:rsidR="00037F69" w:rsidRDefault="00586C01">
      <w:pPr>
        <w:pStyle w:val="Heading1"/>
      </w:pPr>
      <w:bookmarkStart w:id="4" w:name="unique_2"/>
      <w:bookmarkStart w:id="5" w:name="_Toc233898079"/>
      <w:r>
        <w:lastRenderedPageBreak/>
        <w:t>前提条件</w:t>
      </w:r>
      <w:bookmarkEnd w:id="4"/>
      <w:bookmarkEnd w:id="5"/>
    </w:p>
    <w:p w14:paraId="5DF33123" w14:textId="77777777" w:rsidR="00037F69" w:rsidRDefault="00586C01">
      <w:r>
        <w:t>本部分汇总了执行系统、用户、主数据、组织数据、其他测试数据和业务条件方面测试的所有前提条件。</w:t>
      </w:r>
    </w:p>
    <w:p w14:paraId="55B0EC5F" w14:textId="77777777" w:rsidR="00037F69" w:rsidRDefault="00586C01">
      <w:pPr>
        <w:pStyle w:val="Heading2"/>
      </w:pPr>
      <w:bookmarkStart w:id="6" w:name="unique_3"/>
      <w:bookmarkStart w:id="7" w:name="_Toc233898080"/>
      <w:r>
        <w:t>系统访问</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037F69" w:rsidRPr="00FF7886" w14:paraId="3E2329D3"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7F68DE7C" w14:textId="77777777" w:rsidR="00037F69" w:rsidRPr="00FF7886" w:rsidRDefault="00586C01">
            <w:pPr>
              <w:pStyle w:val="boldparagraph"/>
              <w:rPr>
                <w:sz w:val="16"/>
              </w:rPr>
            </w:pPr>
            <w:r w:rsidRPr="00FF7886">
              <w:rPr>
                <w:sz w:val="16"/>
              </w:rPr>
              <w:t>系</w:t>
            </w:r>
            <w:r w:rsidRPr="00FF7886">
              <w:rPr>
                <w:rFonts w:ascii="Microsoft JhengHei" w:eastAsia="Microsoft JhengHei" w:hAnsi="Microsoft JhengHei" w:cs="Microsoft JhengHei" w:hint="eastAsia"/>
                <w:sz w:val="16"/>
              </w:rPr>
              <w:t>统</w:t>
            </w:r>
          </w:p>
        </w:tc>
        <w:tc>
          <w:tcPr>
            <w:tcW w:w="0" w:type="auto"/>
          </w:tcPr>
          <w:p w14:paraId="752C436A" w14:textId="77777777" w:rsidR="00037F69" w:rsidRPr="00FF7886" w:rsidRDefault="00586C01">
            <w:pPr>
              <w:pStyle w:val="boldparagraph"/>
              <w:rPr>
                <w:sz w:val="16"/>
              </w:rPr>
            </w:pPr>
            <w:r w:rsidRPr="00FF7886">
              <w:rPr>
                <w:sz w:val="16"/>
              </w:rPr>
              <w:t>明</w:t>
            </w:r>
            <w:r w:rsidRPr="00FF7886">
              <w:rPr>
                <w:rFonts w:ascii="Microsoft JhengHei" w:eastAsia="Microsoft JhengHei" w:hAnsi="Microsoft JhengHei" w:cs="Microsoft JhengHei" w:hint="eastAsia"/>
                <w:sz w:val="16"/>
              </w:rPr>
              <w:t>细</w:t>
            </w:r>
          </w:p>
        </w:tc>
      </w:tr>
      <w:tr w:rsidR="00037F69" w:rsidRPr="00FF7886" w14:paraId="5E098B0F" w14:textId="77777777" w:rsidTr="00FF7886">
        <w:tc>
          <w:tcPr>
            <w:tcW w:w="0" w:type="auto"/>
          </w:tcPr>
          <w:p w14:paraId="66086847" w14:textId="77777777" w:rsidR="00037F69" w:rsidRPr="00FF7886" w:rsidRDefault="00586C01">
            <w:pPr>
              <w:rPr>
                <w:sz w:val="16"/>
              </w:rPr>
            </w:pPr>
            <w:r w:rsidRPr="00FF7886">
              <w:rPr>
                <w:sz w:val="16"/>
              </w:rPr>
              <w:t>系</w:t>
            </w:r>
            <w:r w:rsidRPr="00FF7886">
              <w:rPr>
                <w:rFonts w:ascii="Microsoft JhengHei" w:eastAsia="Microsoft JhengHei" w:hAnsi="Microsoft JhengHei" w:cs="Microsoft JhengHei" w:hint="eastAsia"/>
                <w:sz w:val="16"/>
              </w:rPr>
              <w:t>统</w:t>
            </w:r>
          </w:p>
        </w:tc>
        <w:tc>
          <w:tcPr>
            <w:tcW w:w="0" w:type="auto"/>
          </w:tcPr>
          <w:p w14:paraId="6B9569D2" w14:textId="77777777" w:rsidR="00037F69" w:rsidRPr="00FF7886" w:rsidRDefault="00586C01">
            <w:pPr>
              <w:rPr>
                <w:sz w:val="16"/>
              </w:rPr>
            </w:pPr>
            <w:r w:rsidRPr="00FF7886">
              <w:rPr>
                <w:sz w:val="16"/>
              </w:rPr>
              <w:t>可通</w:t>
            </w:r>
            <w:r w:rsidRPr="00FF7886">
              <w:rPr>
                <w:rFonts w:ascii="Microsoft JhengHei" w:eastAsia="Microsoft JhengHei" w:hAnsi="Microsoft JhengHei" w:cs="Microsoft JhengHei" w:hint="eastAsia"/>
                <w:sz w:val="16"/>
              </w:rPr>
              <w:t>过</w:t>
            </w:r>
            <w:r w:rsidRPr="00FF7886">
              <w:rPr>
                <w:sz w:val="16"/>
              </w:rPr>
              <w:t xml:space="preserve"> SAP Fiori </w:t>
            </w:r>
            <w:r w:rsidRPr="00FF7886">
              <w:rPr>
                <w:sz w:val="16"/>
              </w:rPr>
              <w:t>快速启</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板</w:t>
            </w:r>
            <w:r w:rsidRPr="00FF7886">
              <w:rPr>
                <w:rFonts w:ascii="Microsoft JhengHei" w:eastAsia="Microsoft JhengHei" w:hAnsi="Microsoft JhengHei" w:cs="Microsoft JhengHei" w:hint="eastAsia"/>
                <w:sz w:val="16"/>
              </w:rPr>
              <w:t>访问</w:t>
            </w:r>
            <w:r w:rsidRPr="00FF7886">
              <w:rPr>
                <w:rFonts w:ascii="MS Mincho" w:hAnsi="MS Mincho" w:cs="MS Mincho" w:hint="eastAsia"/>
                <w:sz w:val="16"/>
              </w:rPr>
              <w:t>。系</w:t>
            </w:r>
            <w:r w:rsidRPr="00FF7886">
              <w:rPr>
                <w:rFonts w:ascii="Microsoft JhengHei" w:eastAsia="Microsoft JhengHei" w:hAnsi="Microsoft JhengHei" w:cs="Microsoft JhengHei" w:hint="eastAsia"/>
                <w:sz w:val="16"/>
              </w:rPr>
              <w:t>统</w:t>
            </w:r>
            <w:r w:rsidRPr="00FF7886">
              <w:rPr>
                <w:rFonts w:ascii="MS Mincho" w:hAnsi="MS Mincho" w:cs="MS Mincho" w:hint="eastAsia"/>
                <w:sz w:val="16"/>
              </w:rPr>
              <w:t>管理</w:t>
            </w:r>
            <w:r w:rsidRPr="00FF7886">
              <w:rPr>
                <w:rFonts w:ascii="Microsoft JhengHei" w:eastAsia="Microsoft JhengHei" w:hAnsi="Microsoft JhengHei" w:cs="Microsoft JhengHei" w:hint="eastAsia"/>
                <w:sz w:val="16"/>
              </w:rPr>
              <w:t>员为</w:t>
            </w:r>
            <w:r w:rsidRPr="00FF7886">
              <w:rPr>
                <w:rFonts w:ascii="MS Mincho" w:hAnsi="MS Mincho" w:cs="MS Mincho" w:hint="eastAsia"/>
                <w:sz w:val="16"/>
              </w:rPr>
              <w:t>您提供用于</w:t>
            </w:r>
            <w:r w:rsidRPr="00FF7886">
              <w:rPr>
                <w:rFonts w:ascii="Microsoft JhengHei" w:eastAsia="Microsoft JhengHei" w:hAnsi="Microsoft JhengHei" w:cs="Microsoft JhengHei" w:hint="eastAsia"/>
                <w:sz w:val="16"/>
              </w:rPr>
              <w:t>访问</w:t>
            </w:r>
            <w:r w:rsidRPr="00FF7886">
              <w:rPr>
                <w:rFonts w:ascii="MS Mincho" w:hAnsi="MS Mincho" w:cs="MS Mincho" w:hint="eastAsia"/>
                <w:sz w:val="16"/>
              </w:rPr>
              <w:t>分配</w:t>
            </w:r>
            <w:r w:rsidRPr="00FF7886">
              <w:rPr>
                <w:rFonts w:ascii="Microsoft JhengHei" w:eastAsia="Microsoft JhengHei" w:hAnsi="Microsoft JhengHei" w:cs="Microsoft JhengHei" w:hint="eastAsia"/>
                <w:sz w:val="16"/>
              </w:rPr>
              <w:t>给</w:t>
            </w:r>
            <w:r w:rsidRPr="00FF7886">
              <w:rPr>
                <w:rFonts w:ascii="MS Mincho" w:hAnsi="MS Mincho" w:cs="MS Mincho" w:hint="eastAsia"/>
                <w:sz w:val="16"/>
              </w:rPr>
              <w:t>您的角色的各种</w:t>
            </w:r>
            <w:r w:rsidRPr="00FF7886">
              <w:rPr>
                <w:rFonts w:ascii="Microsoft JhengHei" w:eastAsia="Microsoft JhengHei" w:hAnsi="Microsoft JhengHei" w:cs="Microsoft JhengHei" w:hint="eastAsia"/>
                <w:sz w:val="16"/>
              </w:rPr>
              <w:t>应</w:t>
            </w:r>
            <w:r w:rsidRPr="00FF7886">
              <w:rPr>
                <w:rFonts w:ascii="MS Mincho" w:hAnsi="MS Mincho" w:cs="MS Mincho" w:hint="eastAsia"/>
                <w:sz w:val="16"/>
              </w:rPr>
              <w:t>用的</w:t>
            </w:r>
            <w:r w:rsidRPr="00FF7886">
              <w:rPr>
                <w:sz w:val="16"/>
              </w:rPr>
              <w:t xml:space="preserve"> URL</w:t>
            </w:r>
            <w:r w:rsidRPr="00FF7886">
              <w:rPr>
                <w:sz w:val="16"/>
              </w:rPr>
              <w:t>。</w:t>
            </w:r>
          </w:p>
        </w:tc>
      </w:tr>
    </w:tbl>
    <w:p w14:paraId="2F289C56" w14:textId="77777777" w:rsidR="00037F69" w:rsidRDefault="00586C01">
      <w:pPr>
        <w:pStyle w:val="Heading2"/>
      </w:pPr>
      <w:bookmarkStart w:id="8" w:name="unique_4"/>
      <w:bookmarkStart w:id="9" w:name="_Toc233898081"/>
      <w:r>
        <w:t>角色</w:t>
      </w:r>
      <w:bookmarkEnd w:id="8"/>
      <w:bookmarkEnd w:id="9"/>
    </w:p>
    <w:p w14:paraId="6EEE45B4" w14:textId="77777777" w:rsidR="00FF7886" w:rsidRDefault="00586C01">
      <w:r>
        <w:t>使用</w:t>
      </w:r>
      <w:r>
        <w:t xml:space="preserve"> SAP </w:t>
      </w:r>
      <w:r>
        <w:t>提供的以下业务角色模板创建业务角色，并将其分配给各个测试用户。</w:t>
      </w:r>
    </w:p>
    <w:p w14:paraId="61CCFBC2" w14:textId="77777777" w:rsidR="00FF7886" w:rsidRDefault="00586C01">
      <w:r>
        <w:t>或者，如果可用，您可以使用</w:t>
      </w:r>
      <w:r>
        <w:t xml:space="preserve"> SAP </w:t>
      </w:r>
      <w:r>
        <w:t>提供的以下空间。创建包含预定义基本应用的页面的空间，并将其分配到业务角色。然后将此业务角色分配给单个用户。</w:t>
      </w:r>
    </w:p>
    <w:p w14:paraId="67A56675" w14:textId="4D6AFECD" w:rsidR="00037F69" w:rsidRDefault="00586C01">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037F69" w:rsidRPr="00FF7886" w14:paraId="40525B2E"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4F588FD0" w14:textId="77777777" w:rsidR="00037F69" w:rsidRPr="00FF7886" w:rsidRDefault="00586C01">
            <w:pPr>
              <w:pStyle w:val="boldparagraph"/>
              <w:rPr>
                <w:sz w:val="16"/>
              </w:rPr>
            </w:pPr>
            <w:r w:rsidRPr="00FF7886">
              <w:rPr>
                <w:rFonts w:ascii="MS Gothic" w:eastAsia="MS Gothic" w:hAnsi="MS Gothic" w:cs="MS Gothic" w:hint="eastAsia"/>
                <w:sz w:val="16"/>
              </w:rPr>
              <w:t>名称（角色模板）</w:t>
            </w:r>
          </w:p>
        </w:tc>
        <w:tc>
          <w:tcPr>
            <w:tcW w:w="0" w:type="auto"/>
          </w:tcPr>
          <w:p w14:paraId="1391FB54" w14:textId="77777777" w:rsidR="00037F69" w:rsidRPr="00FF7886" w:rsidRDefault="00586C01">
            <w:pPr>
              <w:pStyle w:val="boldparagraph"/>
              <w:rPr>
                <w:sz w:val="16"/>
              </w:rPr>
            </w:pPr>
            <w:r w:rsidRPr="00FF7886">
              <w:rPr>
                <w:sz w:val="16"/>
              </w:rPr>
              <w:t>ID</w:t>
            </w:r>
            <w:r w:rsidRPr="00FF7886">
              <w:rPr>
                <w:rFonts w:ascii="MS Gothic" w:eastAsia="MS Gothic" w:hAnsi="MS Gothic" w:cs="MS Gothic" w:hint="eastAsia"/>
                <w:sz w:val="16"/>
              </w:rPr>
              <w:t>（角色模板）</w:t>
            </w:r>
          </w:p>
        </w:tc>
        <w:tc>
          <w:tcPr>
            <w:tcW w:w="0" w:type="auto"/>
          </w:tcPr>
          <w:p w14:paraId="6263740B" w14:textId="77777777" w:rsidR="00037F69" w:rsidRPr="00FF7886" w:rsidRDefault="00586C01">
            <w:pPr>
              <w:pStyle w:val="boldparagraph"/>
              <w:rPr>
                <w:sz w:val="16"/>
              </w:rPr>
            </w:pPr>
            <w:r w:rsidRPr="00FF7886">
              <w:rPr>
                <w:rFonts w:ascii="MS Gothic" w:eastAsia="MS Gothic" w:hAnsi="MS Gothic" w:cs="MS Gothic" w:hint="eastAsia"/>
                <w:sz w:val="16"/>
              </w:rPr>
              <w:t>名称（快速启</w:t>
            </w:r>
            <w:r w:rsidRPr="00FF7886">
              <w:rPr>
                <w:rFonts w:ascii="Microsoft JhengHei" w:eastAsia="Microsoft JhengHei" w:hAnsi="Microsoft JhengHei" w:cs="Microsoft JhengHei" w:hint="eastAsia"/>
                <w:sz w:val="16"/>
              </w:rPr>
              <w:t>动板空间）</w:t>
            </w:r>
          </w:p>
        </w:tc>
        <w:tc>
          <w:tcPr>
            <w:tcW w:w="0" w:type="auto"/>
          </w:tcPr>
          <w:p w14:paraId="1C67C27C"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标识（快速启动板空间）</w:t>
            </w:r>
          </w:p>
        </w:tc>
        <w:tc>
          <w:tcPr>
            <w:tcW w:w="0" w:type="auto"/>
          </w:tcPr>
          <w:p w14:paraId="539CC585" w14:textId="77777777" w:rsidR="00037F69" w:rsidRPr="00FF7886" w:rsidRDefault="00586C01">
            <w:pPr>
              <w:pStyle w:val="boldparagraph"/>
              <w:rPr>
                <w:sz w:val="16"/>
              </w:rPr>
            </w:pPr>
            <w:r w:rsidRPr="00FF7886">
              <w:rPr>
                <w:rFonts w:ascii="MS Gothic" w:eastAsia="MS Gothic" w:hAnsi="MS Gothic" w:cs="MS Gothic" w:hint="eastAsia"/>
                <w:sz w:val="16"/>
              </w:rPr>
              <w:t>登</w:t>
            </w:r>
            <w:r w:rsidRPr="00FF7886">
              <w:rPr>
                <w:rFonts w:ascii="Microsoft JhengHei" w:eastAsia="Microsoft JhengHei" w:hAnsi="Microsoft JhengHei" w:cs="Microsoft JhengHei" w:hint="eastAsia"/>
                <w:sz w:val="16"/>
              </w:rPr>
              <w:t>录</w:t>
            </w:r>
          </w:p>
        </w:tc>
      </w:tr>
      <w:tr w:rsidR="00037F69" w:rsidRPr="00FF7886" w14:paraId="09468167" w14:textId="77777777" w:rsidTr="00FF7886">
        <w:tc>
          <w:tcPr>
            <w:tcW w:w="0" w:type="auto"/>
          </w:tcPr>
          <w:p w14:paraId="3280C1B6" w14:textId="77777777" w:rsidR="00037F69" w:rsidRPr="00FF7886" w:rsidRDefault="00586C01">
            <w:pPr>
              <w:rPr>
                <w:sz w:val="16"/>
              </w:rPr>
            </w:pPr>
            <w:r w:rsidRPr="00FF7886">
              <w:rPr>
                <w:sz w:val="16"/>
              </w:rPr>
              <w:t>主数据</w:t>
            </w:r>
            <w:r w:rsidRPr="00FF7886">
              <w:rPr>
                <w:rFonts w:ascii="Microsoft JhengHei" w:eastAsia="Microsoft JhengHei" w:hAnsi="Microsoft JhengHei" w:cs="Microsoft JhengHei" w:hint="eastAsia"/>
                <w:sz w:val="16"/>
              </w:rPr>
              <w:t>专</w:t>
            </w:r>
            <w:r w:rsidRPr="00FF7886">
              <w:rPr>
                <w:rFonts w:ascii="MS Mincho" w:hAnsi="MS Mincho" w:cs="MS Mincho" w:hint="eastAsia"/>
                <w:sz w:val="16"/>
              </w:rPr>
              <w:t>家</w:t>
            </w:r>
            <w:r w:rsidRPr="00FF7886">
              <w:rPr>
                <w:sz w:val="16"/>
              </w:rPr>
              <w:t xml:space="preserve"> - </w:t>
            </w:r>
            <w:r w:rsidRPr="00FF7886">
              <w:rPr>
                <w:rFonts w:ascii="Microsoft JhengHei" w:eastAsia="Microsoft JhengHei" w:hAnsi="Microsoft JhengHei" w:cs="Microsoft JhengHei" w:hint="eastAsia"/>
                <w:sz w:val="16"/>
              </w:rPr>
              <w:t>产</w:t>
            </w:r>
            <w:r w:rsidRPr="00FF7886">
              <w:rPr>
                <w:rFonts w:ascii="MS Mincho" w:hAnsi="MS Mincho" w:cs="MS Mincho" w:hint="eastAsia"/>
                <w:sz w:val="16"/>
              </w:rPr>
              <w:t>品数据</w:t>
            </w:r>
          </w:p>
        </w:tc>
        <w:tc>
          <w:tcPr>
            <w:tcW w:w="0" w:type="auto"/>
          </w:tcPr>
          <w:p w14:paraId="10944055" w14:textId="77777777" w:rsidR="00037F69" w:rsidRPr="00FF7886" w:rsidRDefault="00586C01">
            <w:pPr>
              <w:rPr>
                <w:sz w:val="16"/>
              </w:rPr>
            </w:pPr>
            <w:r w:rsidRPr="00FF7886">
              <w:rPr>
                <w:rStyle w:val="CourierNew"/>
                <w:sz w:val="16"/>
              </w:rPr>
              <w:t>SAP_BR_PRODMASTER_SPECIALIST</w:t>
            </w:r>
          </w:p>
        </w:tc>
        <w:tc>
          <w:tcPr>
            <w:tcW w:w="0" w:type="auto"/>
          </w:tcPr>
          <w:p w14:paraId="2274AEDC" w14:textId="77777777" w:rsidR="00037F69" w:rsidRPr="00FF7886" w:rsidRDefault="00586C01">
            <w:pPr>
              <w:rPr>
                <w:sz w:val="16"/>
              </w:rPr>
            </w:pPr>
            <w:r w:rsidRPr="00FF7886">
              <w:rPr>
                <w:sz w:val="16"/>
              </w:rPr>
              <w:t>主数据</w:t>
            </w:r>
            <w:r w:rsidRPr="00FF7886">
              <w:rPr>
                <w:sz w:val="16"/>
              </w:rPr>
              <w:t xml:space="preserve"> - </w:t>
            </w:r>
            <w:r w:rsidRPr="00FF7886">
              <w:rPr>
                <w:rFonts w:ascii="Microsoft JhengHei" w:eastAsia="Microsoft JhengHei" w:hAnsi="Microsoft JhengHei" w:cs="Microsoft JhengHei" w:hint="eastAsia"/>
                <w:sz w:val="16"/>
              </w:rPr>
              <w:t>产</w:t>
            </w:r>
            <w:r w:rsidRPr="00FF7886">
              <w:rPr>
                <w:rFonts w:ascii="MS Mincho" w:hAnsi="MS Mincho" w:cs="MS Mincho" w:hint="eastAsia"/>
                <w:sz w:val="16"/>
              </w:rPr>
              <w:t>品</w:t>
            </w:r>
            <w:r w:rsidRPr="00FF7886">
              <w:rPr>
                <w:sz w:val="16"/>
              </w:rPr>
              <w:t xml:space="preserve"> / </w:t>
            </w:r>
            <w:r w:rsidRPr="00FF7886">
              <w:rPr>
                <w:rFonts w:ascii="Microsoft JhengHei" w:eastAsia="Microsoft JhengHei" w:hAnsi="Microsoft JhengHei" w:cs="Microsoft JhengHei" w:hint="eastAsia"/>
                <w:sz w:val="16"/>
              </w:rPr>
              <w:t>产</w:t>
            </w:r>
            <w:r w:rsidRPr="00FF7886">
              <w:rPr>
                <w:rFonts w:ascii="MS Mincho" w:hAnsi="MS Mincho" w:cs="MS Mincho" w:hint="eastAsia"/>
                <w:sz w:val="16"/>
              </w:rPr>
              <w:t>品治理</w:t>
            </w:r>
          </w:p>
        </w:tc>
        <w:tc>
          <w:tcPr>
            <w:tcW w:w="0" w:type="auto"/>
          </w:tcPr>
          <w:p w14:paraId="7164E750" w14:textId="77777777" w:rsidR="00037F69" w:rsidRPr="00FF7886" w:rsidRDefault="00586C01">
            <w:pPr>
              <w:rPr>
                <w:sz w:val="16"/>
              </w:rPr>
            </w:pPr>
            <w:r w:rsidRPr="00FF7886">
              <w:rPr>
                <w:rStyle w:val="CourierNew"/>
                <w:sz w:val="16"/>
              </w:rPr>
              <w:t>SAP_BR_PRODMASTER_SPECIALIST / SAP_CMD_SPT_PR_GOV_PC</w:t>
            </w:r>
          </w:p>
        </w:tc>
        <w:tc>
          <w:tcPr>
            <w:tcW w:w="0" w:type="auto"/>
          </w:tcPr>
          <w:p w14:paraId="470AED82" w14:textId="77777777" w:rsidR="00037F69" w:rsidRPr="00FF7886" w:rsidRDefault="00037F69">
            <w:pPr>
              <w:rPr>
                <w:sz w:val="16"/>
              </w:rPr>
            </w:pPr>
          </w:p>
        </w:tc>
      </w:tr>
    </w:tbl>
    <w:p w14:paraId="70DEF27B" w14:textId="77777777" w:rsidR="00037F69" w:rsidRDefault="00586C01">
      <w:pPr>
        <w:pStyle w:val="Heading2"/>
      </w:pPr>
      <w:bookmarkStart w:id="10" w:name="unique_5"/>
      <w:bookmarkStart w:id="11" w:name="_Toc233898082"/>
      <w:r>
        <w:t>所需组织单位</w:t>
      </w:r>
      <w:bookmarkEnd w:id="10"/>
      <w:bookmarkEnd w:id="11"/>
    </w:p>
    <w:p w14:paraId="34093D03" w14:textId="77777777" w:rsidR="00037F69" w:rsidRDefault="00586C01">
      <w:r>
        <w:t>在本部分中，您将描述并解释与创建相关的所有组织单位</w:t>
      </w:r>
      <w:r>
        <w:t xml:space="preserve"> </w:t>
      </w:r>
      <w:r>
        <w:t>主数据记录。</w:t>
      </w:r>
    </w:p>
    <w:p w14:paraId="61767E52" w14:textId="77777777" w:rsidR="00037F69" w:rsidRDefault="00586C01">
      <w:r>
        <w:t>客户主数据的一些段取决于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229"/>
        <w:gridCol w:w="972"/>
        <w:gridCol w:w="1234"/>
        <w:gridCol w:w="8592"/>
        <w:gridCol w:w="2277"/>
      </w:tblGrid>
      <w:tr w:rsidR="00037F69" w:rsidRPr="00FF7886" w14:paraId="35EFFDCA"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19D8EEA7" w14:textId="77777777" w:rsidR="00037F69" w:rsidRPr="00FF7886" w:rsidRDefault="00586C01">
            <w:pPr>
              <w:pStyle w:val="boldparagraph"/>
              <w:rPr>
                <w:sz w:val="16"/>
              </w:rPr>
            </w:pPr>
            <w:r w:rsidRPr="00FF7886">
              <w:rPr>
                <w:rFonts w:ascii="MS Gothic" w:eastAsia="MS Gothic" w:hAnsi="MS Gothic" w:cs="MS Gothic" w:hint="eastAsia"/>
                <w:sz w:val="16"/>
              </w:rPr>
              <w:t>数据段</w:t>
            </w:r>
          </w:p>
        </w:tc>
        <w:tc>
          <w:tcPr>
            <w:tcW w:w="0" w:type="auto"/>
          </w:tcPr>
          <w:p w14:paraId="32482E7F" w14:textId="77777777" w:rsidR="00037F69" w:rsidRPr="00FF7886" w:rsidRDefault="00586C01">
            <w:pPr>
              <w:pStyle w:val="boldparagraph"/>
              <w:rPr>
                <w:sz w:val="16"/>
              </w:rPr>
            </w:pPr>
            <w:r w:rsidRPr="00FF7886">
              <w:rPr>
                <w:rFonts w:ascii="MS Gothic" w:eastAsia="MS Gothic" w:hAnsi="MS Gothic" w:cs="MS Gothic" w:hint="eastAsia"/>
                <w:sz w:val="16"/>
              </w:rPr>
              <w:t>取决于</w:t>
            </w:r>
          </w:p>
        </w:tc>
        <w:tc>
          <w:tcPr>
            <w:tcW w:w="0" w:type="auto"/>
          </w:tcPr>
          <w:p w14:paraId="162C8FF6" w14:textId="77777777" w:rsidR="00037F69" w:rsidRPr="00FF7886" w:rsidRDefault="00586C01">
            <w:pPr>
              <w:pStyle w:val="boldparagraph"/>
              <w:rPr>
                <w:sz w:val="16"/>
              </w:rPr>
            </w:pPr>
            <w:r w:rsidRPr="00FF7886">
              <w:rPr>
                <w:rFonts w:ascii="MS Gothic" w:eastAsia="MS Gothic" w:hAnsi="MS Gothic" w:cs="MS Gothic" w:hint="eastAsia"/>
                <w:sz w:val="16"/>
              </w:rPr>
              <w:t>字段示例</w:t>
            </w:r>
          </w:p>
        </w:tc>
        <w:tc>
          <w:tcPr>
            <w:tcW w:w="0" w:type="auto"/>
          </w:tcPr>
          <w:p w14:paraId="469B9154"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备注</w:t>
            </w:r>
          </w:p>
        </w:tc>
        <w:tc>
          <w:tcPr>
            <w:tcW w:w="0" w:type="auto"/>
          </w:tcPr>
          <w:p w14:paraId="59232FDC" w14:textId="77777777" w:rsidR="00037F69" w:rsidRPr="00FF7886" w:rsidRDefault="00586C01">
            <w:pPr>
              <w:pStyle w:val="boldparagraph"/>
              <w:rPr>
                <w:sz w:val="16"/>
              </w:rPr>
            </w:pPr>
            <w:r w:rsidRPr="00FF7886">
              <w:rPr>
                <w:rFonts w:ascii="MS Gothic" w:eastAsia="MS Gothic" w:hAnsi="MS Gothic" w:cs="MS Gothic" w:hint="eastAsia"/>
                <w:sz w:val="16"/>
              </w:rPr>
              <w:t>要使用的</w:t>
            </w:r>
            <w:r w:rsidRPr="00FF7886">
              <w:rPr>
                <w:rFonts w:ascii="Microsoft JhengHei" w:eastAsia="Microsoft JhengHei" w:hAnsi="Microsoft JhengHei" w:cs="Microsoft JhengHei" w:hint="eastAsia"/>
                <w:sz w:val="16"/>
              </w:rPr>
              <w:t>组织单位</w:t>
            </w:r>
          </w:p>
        </w:tc>
      </w:tr>
      <w:tr w:rsidR="00037F69" w:rsidRPr="00FF7886" w14:paraId="2C8082E1" w14:textId="77777777" w:rsidTr="00FF7886">
        <w:tc>
          <w:tcPr>
            <w:tcW w:w="0" w:type="auto"/>
          </w:tcPr>
          <w:p w14:paraId="52E7F351" w14:textId="77777777" w:rsidR="00037F69" w:rsidRPr="00FF7886" w:rsidRDefault="00586C01">
            <w:pPr>
              <w:rPr>
                <w:sz w:val="16"/>
              </w:rPr>
            </w:pPr>
            <w:r w:rsidRPr="00FF7886">
              <w:rPr>
                <w:rFonts w:ascii="Microsoft JhengHei" w:eastAsia="Microsoft JhengHei" w:hAnsi="Microsoft JhengHei" w:cs="Microsoft JhengHei" w:hint="eastAsia"/>
                <w:sz w:val="16"/>
              </w:rPr>
              <w:t>质</w:t>
            </w:r>
            <w:r w:rsidRPr="00FF7886">
              <w:rPr>
                <w:rFonts w:ascii="MS Mincho" w:hAnsi="MS Mincho" w:cs="MS Mincho" w:hint="eastAsia"/>
                <w:sz w:val="16"/>
              </w:rPr>
              <w:t>量管理</w:t>
            </w:r>
          </w:p>
        </w:tc>
        <w:tc>
          <w:tcPr>
            <w:tcW w:w="0" w:type="auto"/>
          </w:tcPr>
          <w:p w14:paraId="276E4876" w14:textId="77777777" w:rsidR="00037F69" w:rsidRPr="00FF7886" w:rsidRDefault="00586C01">
            <w:pPr>
              <w:rPr>
                <w:sz w:val="16"/>
              </w:rPr>
            </w:pPr>
            <w:r w:rsidRPr="00FF7886">
              <w:rPr>
                <w:sz w:val="16"/>
              </w:rPr>
              <w:t>工厂</w:t>
            </w:r>
          </w:p>
        </w:tc>
        <w:tc>
          <w:tcPr>
            <w:tcW w:w="0" w:type="auto"/>
          </w:tcPr>
          <w:p w14:paraId="4CDEAF22" w14:textId="77777777" w:rsidR="00586C01" w:rsidRPr="00FF7886" w:rsidRDefault="00586C01">
            <w:pPr>
              <w:rPr>
                <w:sz w:val="16"/>
              </w:rPr>
            </w:pPr>
          </w:p>
        </w:tc>
        <w:tc>
          <w:tcPr>
            <w:tcW w:w="0" w:type="auto"/>
          </w:tcPr>
          <w:p w14:paraId="15F18425" w14:textId="77777777" w:rsidR="00037F69" w:rsidRPr="00FF7886" w:rsidRDefault="00586C01">
            <w:pPr>
              <w:rPr>
                <w:sz w:val="16"/>
              </w:rPr>
            </w:pPr>
            <w:r w:rsidRPr="00FF7886">
              <w:rPr>
                <w:rFonts w:ascii="Microsoft JhengHei" w:eastAsia="Microsoft JhengHei" w:hAnsi="Microsoft JhengHei" w:cs="Microsoft JhengHei" w:hint="eastAsia"/>
                <w:sz w:val="16"/>
              </w:rPr>
              <w:t>对</w:t>
            </w:r>
            <w:r w:rsidRPr="00FF7886">
              <w:rPr>
                <w:rFonts w:ascii="MS Mincho" w:hAnsi="MS Mincho" w:cs="MS Mincho" w:hint="eastAsia"/>
                <w:sz w:val="16"/>
              </w:rPr>
              <w:t>于企</w:t>
            </w:r>
            <w:r w:rsidRPr="00FF7886">
              <w:rPr>
                <w:rFonts w:ascii="Microsoft JhengHei" w:eastAsia="Microsoft JhengHei" w:hAnsi="Microsoft JhengHei" w:cs="Microsoft JhengHei" w:hint="eastAsia"/>
                <w:sz w:val="16"/>
              </w:rPr>
              <w:t>业</w:t>
            </w:r>
            <w:r w:rsidRPr="00FF7886">
              <w:rPr>
                <w:rFonts w:ascii="MS Mincho" w:hAnsi="MS Mincho" w:cs="MS Mincho" w:hint="eastAsia"/>
                <w:sz w:val="16"/>
              </w:rPr>
              <w:t>的每个工厂</w:t>
            </w:r>
            <w:r w:rsidRPr="00FF7886">
              <w:rPr>
                <w:rFonts w:ascii="Microsoft JhengHei" w:eastAsia="Microsoft JhengHei" w:hAnsi="Microsoft JhengHei" w:cs="Microsoft JhengHei" w:hint="eastAsia"/>
                <w:sz w:val="16"/>
              </w:rPr>
              <w:t>标识</w:t>
            </w:r>
            <w:r w:rsidRPr="00FF7886">
              <w:rPr>
                <w:rFonts w:ascii="MS Mincho" w:hAnsi="MS Mincho" w:cs="MS Mincho" w:hint="eastAsia"/>
                <w:sz w:val="16"/>
              </w:rPr>
              <w:t>，都可以存在工厂数据</w:t>
            </w:r>
            <w:r w:rsidRPr="00FF7886">
              <w:rPr>
                <w:sz w:val="16"/>
              </w:rPr>
              <w:t xml:space="preserve"> </w:t>
            </w:r>
            <w:r w:rsidRPr="00FF7886">
              <w:rPr>
                <w:sz w:val="16"/>
              </w:rPr>
              <w:t>使用物料主</w:t>
            </w:r>
            <w:r w:rsidRPr="00FF7886">
              <w:rPr>
                <w:rFonts w:ascii="Microsoft JhengHei" w:eastAsia="Microsoft JhengHei" w:hAnsi="Microsoft JhengHei" w:cs="Microsoft JhengHei" w:hint="eastAsia"/>
                <w:sz w:val="16"/>
              </w:rPr>
              <w:t>记录</w:t>
            </w:r>
            <w:r w:rsidRPr="00FF7886">
              <w:rPr>
                <w:rFonts w:ascii="MS Mincho" w:hAnsi="MS Mincho" w:cs="MS Mincho" w:hint="eastAsia"/>
                <w:sz w:val="16"/>
              </w:rPr>
              <w:t>的</w:t>
            </w:r>
            <w:r w:rsidRPr="00FF7886">
              <w:rPr>
                <w:rFonts w:ascii="Microsoft JhengHei" w:eastAsia="Microsoft JhengHei" w:hAnsi="Microsoft JhengHei" w:cs="Microsoft JhengHei" w:hint="eastAsia"/>
                <w:sz w:val="16"/>
              </w:rPr>
              <w:t>结</w:t>
            </w:r>
            <w:r w:rsidRPr="00FF7886">
              <w:rPr>
                <w:rFonts w:ascii="MS Mincho" w:hAnsi="MS Mincho" w:cs="MS Mincho" w:hint="eastAsia"/>
                <w:sz w:val="16"/>
              </w:rPr>
              <w:t>构。</w:t>
            </w:r>
          </w:p>
        </w:tc>
        <w:tc>
          <w:tcPr>
            <w:tcW w:w="0" w:type="auto"/>
          </w:tcPr>
          <w:p w14:paraId="6D673C48" w14:textId="77777777" w:rsidR="00037F69" w:rsidRPr="00FF7886" w:rsidRDefault="00586C01">
            <w:pPr>
              <w:rPr>
                <w:sz w:val="16"/>
              </w:rPr>
            </w:pPr>
            <w:r w:rsidRPr="00FF7886">
              <w:rPr>
                <w:sz w:val="16"/>
              </w:rPr>
              <w:t>工厂：</w:t>
            </w:r>
          </w:p>
        </w:tc>
      </w:tr>
    </w:tbl>
    <w:p w14:paraId="5929BACB" w14:textId="77777777" w:rsidR="00037F69" w:rsidRDefault="00586C01">
      <w:pPr>
        <w:pStyle w:val="Heading1"/>
      </w:pPr>
      <w:bookmarkStart w:id="12" w:name="unique_6"/>
      <w:bookmarkStart w:id="13" w:name="_Toc233898083"/>
      <w:r>
        <w:lastRenderedPageBreak/>
        <w:t>概览表</w:t>
      </w:r>
      <w:bookmarkEnd w:id="12"/>
      <w:bookmarkEnd w:id="13"/>
    </w:p>
    <w:p w14:paraId="30EFDB68" w14:textId="77777777" w:rsidR="00037F69" w:rsidRDefault="00586C01">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037F69" w:rsidRPr="00FF7886" w14:paraId="60793DC5"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19A6C10E" w14:textId="77777777" w:rsidR="00FF7886" w:rsidRPr="00FF7886" w:rsidRDefault="00586C01">
            <w:pPr>
              <w:rPr>
                <w:sz w:val="16"/>
              </w:rPr>
            </w:pPr>
            <w:r w:rsidRPr="00FF7886">
              <w:rPr>
                <w:rStyle w:val="bold"/>
                <w:rFonts w:ascii="Microsoft JhengHei" w:eastAsia="Microsoft JhengHei" w:hAnsi="Microsoft JhengHei" w:cs="Microsoft JhengHei" w:hint="eastAsia"/>
                <w:sz w:val="16"/>
              </w:rPr>
              <w:t>备</w:t>
            </w:r>
            <w:r w:rsidRPr="00FF7886">
              <w:rPr>
                <w:rStyle w:val="bold"/>
                <w:rFonts w:ascii="MS Mincho" w:hAnsi="MS Mincho" w:cs="MS Mincho" w:hint="eastAsia"/>
                <w:sz w:val="16"/>
              </w:rPr>
              <w:t>注</w:t>
            </w:r>
            <w:r w:rsidRPr="00FF7886">
              <w:rPr>
                <w:sz w:val="16"/>
              </w:rPr>
              <w:t xml:space="preserve"> </w:t>
            </w:r>
            <w:r w:rsidRPr="00FF7886">
              <w:rPr>
                <w:sz w:val="16"/>
              </w:rPr>
              <w:t>如果系</w:t>
            </w:r>
            <w:r w:rsidRPr="00FF7886">
              <w:rPr>
                <w:rFonts w:ascii="Microsoft JhengHei" w:eastAsia="Microsoft JhengHei" w:hAnsi="Microsoft JhengHei" w:cs="Microsoft JhengHei" w:hint="eastAsia"/>
                <w:sz w:val="16"/>
              </w:rPr>
              <w:t>统</w:t>
            </w:r>
            <w:r w:rsidRPr="00FF7886">
              <w:rPr>
                <w:rFonts w:ascii="MS Mincho" w:hAnsi="MS Mincho" w:cs="MS Mincho" w:hint="eastAsia"/>
                <w:sz w:val="16"/>
              </w:rPr>
              <w:t>管理</w:t>
            </w:r>
            <w:r w:rsidRPr="00FF7886">
              <w:rPr>
                <w:rFonts w:ascii="Microsoft JhengHei" w:eastAsia="Microsoft JhengHei" w:hAnsi="Microsoft JhengHei" w:cs="Microsoft JhengHei" w:hint="eastAsia"/>
                <w:sz w:val="16"/>
              </w:rPr>
              <w:t>员</w:t>
            </w:r>
            <w:r w:rsidRPr="00FF7886">
              <w:rPr>
                <w:rFonts w:ascii="MS Mincho" w:hAnsi="MS Mincho" w:cs="MS Mincho" w:hint="eastAsia"/>
                <w:sz w:val="16"/>
              </w:rPr>
              <w:t>已在</w:t>
            </w:r>
            <w:r w:rsidRPr="00FF7886">
              <w:rPr>
                <w:sz w:val="16"/>
              </w:rPr>
              <w:t xml:space="preserve"> SAP Fiori </w:t>
            </w:r>
            <w:r w:rsidRPr="00FF7886">
              <w:rPr>
                <w:sz w:val="16"/>
              </w:rPr>
              <w:t>快速启</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板上启用空</w:t>
            </w:r>
            <w:r w:rsidRPr="00FF7886">
              <w:rPr>
                <w:rFonts w:ascii="Microsoft JhengHei" w:eastAsia="Microsoft JhengHei" w:hAnsi="Microsoft JhengHei" w:cs="Microsoft JhengHei" w:hint="eastAsia"/>
                <w:sz w:val="16"/>
              </w:rPr>
              <w:t>间</w:t>
            </w:r>
            <w:r w:rsidRPr="00FF7886">
              <w:rPr>
                <w:rFonts w:ascii="MS Mincho" w:hAnsi="MS Mincho" w:cs="MS Mincho" w:hint="eastAsia"/>
                <w:sz w:val="16"/>
              </w:rPr>
              <w:t>和</w:t>
            </w:r>
            <w:r w:rsidRPr="00FF7886">
              <w:rPr>
                <w:rFonts w:ascii="Microsoft JhengHei" w:eastAsia="Microsoft JhengHei" w:hAnsi="Microsoft JhengHei" w:cs="Microsoft JhengHei" w:hint="eastAsia"/>
                <w:sz w:val="16"/>
              </w:rPr>
              <w:t>页</w:t>
            </w:r>
            <w:r w:rsidRPr="00FF7886">
              <w:rPr>
                <w:rFonts w:ascii="MS Mincho" w:hAnsi="MS Mincho" w:cs="MS Mincho" w:hint="eastAsia"/>
                <w:sz w:val="16"/>
              </w:rPr>
              <w:t>面，</w:t>
            </w:r>
            <w:r w:rsidRPr="00FF7886">
              <w:rPr>
                <w:rFonts w:ascii="Microsoft JhengHei" w:eastAsia="Microsoft JhengHei" w:hAnsi="Microsoft JhengHei" w:cs="Microsoft JhengHei" w:hint="eastAsia"/>
                <w:sz w:val="16"/>
              </w:rPr>
              <w:t>则</w:t>
            </w:r>
            <w:r w:rsidRPr="00FF7886">
              <w:rPr>
                <w:rFonts w:ascii="MS Mincho" w:hAnsi="MS Mincho" w:cs="MS Mincho" w:hint="eastAsia"/>
                <w:sz w:val="16"/>
              </w:rPr>
              <w:t>主</w:t>
            </w:r>
            <w:r w:rsidRPr="00FF7886">
              <w:rPr>
                <w:rFonts w:ascii="Microsoft JhengHei" w:eastAsia="Microsoft JhengHei" w:hAnsi="Microsoft JhengHei" w:cs="Microsoft JhengHei" w:hint="eastAsia"/>
                <w:sz w:val="16"/>
              </w:rPr>
              <w:t>页</w:t>
            </w:r>
            <w:r w:rsidRPr="00FF7886">
              <w:rPr>
                <w:rFonts w:ascii="MS Mincho" w:hAnsi="MS Mincho" w:cs="MS Mincho" w:hint="eastAsia"/>
                <w:sz w:val="16"/>
              </w:rPr>
              <w:t>将</w:t>
            </w:r>
            <w:r w:rsidRPr="00FF7886">
              <w:rPr>
                <w:rFonts w:ascii="Microsoft JhengHei" w:eastAsia="Microsoft JhengHei" w:hAnsi="Microsoft JhengHei" w:cs="Microsoft JhengHei" w:hint="eastAsia"/>
                <w:sz w:val="16"/>
              </w:rPr>
              <w:t>仅</w:t>
            </w:r>
            <w:r w:rsidRPr="00FF7886">
              <w:rPr>
                <w:rFonts w:ascii="MS Mincho" w:hAnsi="MS Mincho" w:cs="MS Mincho" w:hint="eastAsia"/>
                <w:sz w:val="16"/>
              </w:rPr>
              <w:t>包含用于</w:t>
            </w:r>
            <w:r w:rsidRPr="00FF7886">
              <w:rPr>
                <w:rFonts w:ascii="Microsoft JhengHei" w:eastAsia="Microsoft JhengHei" w:hAnsi="Microsoft JhengHei" w:cs="Microsoft JhengHei" w:hint="eastAsia"/>
                <w:sz w:val="16"/>
              </w:rPr>
              <w:t>执</w:t>
            </w:r>
            <w:r w:rsidRPr="00FF7886">
              <w:rPr>
                <w:rFonts w:ascii="MS Mincho" w:hAnsi="MS Mincho" w:cs="MS Mincho" w:hint="eastAsia"/>
                <w:sz w:val="16"/>
              </w:rPr>
              <w:t>行</w:t>
            </w:r>
            <w:r w:rsidRPr="00FF7886">
              <w:rPr>
                <w:rFonts w:ascii="Microsoft JhengHei" w:eastAsia="Microsoft JhengHei" w:hAnsi="Microsoft JhengHei" w:cs="Microsoft JhengHei" w:hint="eastAsia"/>
                <w:sz w:val="16"/>
              </w:rPr>
              <w:t>业务</w:t>
            </w:r>
            <w:r w:rsidRPr="00FF7886">
              <w:rPr>
                <w:rFonts w:ascii="MS Mincho" w:hAnsi="MS Mincho" w:cs="MS Mincho" w:hint="eastAsia"/>
                <w:sz w:val="16"/>
              </w:rPr>
              <w:t>角色典型任</w:t>
            </w:r>
            <w:r w:rsidRPr="00FF7886">
              <w:rPr>
                <w:rFonts w:ascii="Microsoft JhengHei" w:eastAsia="Microsoft JhengHei" w:hAnsi="Microsoft JhengHei" w:cs="Microsoft JhengHei" w:hint="eastAsia"/>
                <w:sz w:val="16"/>
              </w:rPr>
              <w:t>务</w:t>
            </w:r>
            <w:r w:rsidRPr="00FF7886">
              <w:rPr>
                <w:rFonts w:ascii="MS Mincho" w:hAnsi="MS Mincho" w:cs="MS Mincho" w:hint="eastAsia"/>
                <w:sz w:val="16"/>
              </w:rPr>
              <w:t>的必要</w:t>
            </w:r>
            <w:r w:rsidRPr="00FF7886">
              <w:rPr>
                <w:rFonts w:ascii="Microsoft JhengHei" w:eastAsia="Microsoft JhengHei" w:hAnsi="Microsoft JhengHei" w:cs="Microsoft JhengHei" w:hint="eastAsia"/>
                <w:sz w:val="16"/>
              </w:rPr>
              <w:t>应</w:t>
            </w:r>
            <w:r w:rsidRPr="00FF7886">
              <w:rPr>
                <w:rFonts w:ascii="MS Mincho" w:hAnsi="MS Mincho" w:cs="MS Mincho" w:hint="eastAsia"/>
                <w:sz w:val="16"/>
              </w:rPr>
              <w:t>用。</w:t>
            </w:r>
          </w:p>
          <w:p w14:paraId="607FF321" w14:textId="387C999E" w:rsidR="00FF7886" w:rsidRPr="00FF7886" w:rsidRDefault="00586C01">
            <w:pPr>
              <w:rPr>
                <w:sz w:val="16"/>
              </w:rPr>
            </w:pPr>
            <w:r w:rsidRPr="00FF7886">
              <w:rPr>
                <w:sz w:val="16"/>
              </w:rPr>
              <w:t>您可以使用搜索</w:t>
            </w:r>
            <w:r w:rsidRPr="00FF7886">
              <w:rPr>
                <w:rFonts w:ascii="Microsoft JhengHei" w:eastAsia="Microsoft JhengHei" w:hAnsi="Microsoft JhengHei" w:cs="Microsoft JhengHei" w:hint="eastAsia"/>
                <w:sz w:val="16"/>
              </w:rPr>
              <w:t>栏</w:t>
            </w:r>
            <w:r w:rsidRPr="00FF7886">
              <w:rPr>
                <w:sz w:val="16"/>
              </w:rPr>
              <w:t xml:space="preserve"> () </w:t>
            </w:r>
            <w:r w:rsidRPr="00FF7886">
              <w:rPr>
                <w:rFonts w:ascii="Microsoft JhengHei" w:eastAsia="Microsoft JhengHei" w:hAnsi="Microsoft JhengHei" w:cs="Microsoft JhengHei" w:hint="eastAsia"/>
                <w:sz w:val="16"/>
              </w:rPr>
              <w:t>查</w:t>
            </w:r>
            <w:r w:rsidRPr="00FF7886">
              <w:rPr>
                <w:rFonts w:ascii="MS Mincho" w:hAnsi="MS Mincho" w:cs="MS Mincho" w:hint="eastAsia"/>
                <w:sz w:val="16"/>
              </w:rPr>
              <w:t>找主</w:t>
            </w:r>
            <w:r w:rsidRPr="00FF7886">
              <w:rPr>
                <w:rFonts w:ascii="Microsoft JhengHei" w:eastAsia="Microsoft JhengHei" w:hAnsi="Microsoft JhengHei" w:cs="Microsoft JhengHei" w:hint="eastAsia"/>
                <w:sz w:val="16"/>
              </w:rPr>
              <w:t>页</w:t>
            </w:r>
            <w:r w:rsidRPr="00FF7886">
              <w:rPr>
                <w:rFonts w:ascii="MS Mincho" w:hAnsi="MS Mincho" w:cs="MS Mincho" w:hint="eastAsia"/>
                <w:sz w:val="16"/>
              </w:rPr>
              <w:t>上不包含的所有其他（可搜索）</w:t>
            </w:r>
            <w:r w:rsidRPr="00FF7886">
              <w:rPr>
                <w:rFonts w:ascii="Microsoft JhengHei" w:eastAsia="Microsoft JhengHei" w:hAnsi="Microsoft JhengHei" w:cs="Microsoft JhengHei" w:hint="eastAsia"/>
                <w:sz w:val="16"/>
              </w:rPr>
              <w:t>应</w:t>
            </w:r>
            <w:r w:rsidRPr="00FF7886">
              <w:rPr>
                <w:rFonts w:ascii="MS Mincho" w:hAnsi="MS Mincho" w:cs="MS Mincho" w:hint="eastAsia"/>
                <w:sz w:val="16"/>
              </w:rPr>
              <w:t>用</w:t>
            </w:r>
            <w:hyperlink r:id="rId10" w:history="1">
              <w:r w:rsidRPr="00FF7886">
                <w:rPr>
                  <w:rStyle w:val="underline"/>
                  <w:sz w:val="16"/>
                </w:rPr>
                <w:t>2434549</w:t>
              </w:r>
            </w:hyperlink>
            <w:r w:rsidRPr="00FF7886">
              <w:rPr>
                <w:sz w:val="16"/>
              </w:rPr>
              <w:t>）。</w:t>
            </w:r>
          </w:p>
          <w:p w14:paraId="580C0719" w14:textId="2D48E4D8" w:rsidR="00037F69" w:rsidRPr="00FF7886" w:rsidRDefault="00586C01">
            <w:pPr>
              <w:rPr>
                <w:sz w:val="16"/>
              </w:rPr>
            </w:pPr>
            <w:r w:rsidRPr="00FF7886">
              <w:rPr>
                <w:sz w:val="16"/>
              </w:rPr>
              <w:t>如果要个性化</w:t>
            </w:r>
            <w:r w:rsidRPr="00FF7886">
              <w:rPr>
                <w:rFonts w:ascii="Microsoft JhengHei" w:eastAsia="Microsoft JhengHei" w:hAnsi="Microsoft JhengHei" w:cs="Microsoft JhengHei" w:hint="eastAsia"/>
                <w:sz w:val="16"/>
              </w:rPr>
              <w:t>设</w:t>
            </w:r>
            <w:r w:rsidRPr="00FF7886">
              <w:rPr>
                <w:rFonts w:ascii="MS Mincho" w:hAnsi="MS Mincho" w:cs="MS Mincho" w:hint="eastAsia"/>
                <w:sz w:val="16"/>
              </w:rPr>
              <w:t>置主</w:t>
            </w:r>
            <w:r w:rsidRPr="00FF7886">
              <w:rPr>
                <w:rFonts w:ascii="Microsoft JhengHei" w:eastAsia="Microsoft JhengHei" w:hAnsi="Microsoft JhengHei" w:cs="Microsoft JhengHei" w:hint="eastAsia"/>
                <w:sz w:val="16"/>
              </w:rPr>
              <w:t>页</w:t>
            </w:r>
            <w:r w:rsidRPr="00FF7886">
              <w:rPr>
                <w:rFonts w:ascii="MS Mincho" w:hAnsi="MS Mincho" w:cs="MS Mincho" w:hint="eastAsia"/>
                <w:sz w:val="16"/>
              </w:rPr>
              <w:t>并包括</w:t>
            </w:r>
            <w:r w:rsidRPr="00FF7886">
              <w:rPr>
                <w:rFonts w:ascii="Microsoft JhengHei" w:eastAsia="Microsoft JhengHei" w:hAnsi="Microsoft JhengHei" w:cs="Microsoft JhengHei" w:hint="eastAsia"/>
                <w:sz w:val="16"/>
              </w:rPr>
              <w:t>隐</w:t>
            </w:r>
            <w:r w:rsidRPr="00FF7886">
              <w:rPr>
                <w:rFonts w:ascii="MS Mincho" w:hAnsi="MS Mincho" w:cs="MS Mincho" w:hint="eastAsia"/>
                <w:sz w:val="16"/>
              </w:rPr>
              <w:t>藏</w:t>
            </w:r>
            <w:r w:rsidRPr="00FF7886">
              <w:rPr>
                <w:rFonts w:ascii="Microsoft JhengHei" w:eastAsia="Microsoft JhengHei" w:hAnsi="Microsoft JhengHei" w:cs="Microsoft JhengHei" w:hint="eastAsia"/>
                <w:sz w:val="16"/>
              </w:rPr>
              <w:t>应</w:t>
            </w:r>
            <w:r w:rsidRPr="00FF7886">
              <w:rPr>
                <w:rFonts w:ascii="MS Mincho" w:hAnsi="MS Mincho" w:cs="MS Mincho" w:hint="eastAsia"/>
                <w:sz w:val="16"/>
              </w:rPr>
              <w:t>用，</w:t>
            </w:r>
            <w:r w:rsidRPr="00FF7886">
              <w:rPr>
                <w:rFonts w:ascii="Microsoft JhengHei" w:eastAsia="Microsoft JhengHei" w:hAnsi="Microsoft JhengHei" w:cs="Microsoft JhengHei" w:hint="eastAsia"/>
                <w:sz w:val="16"/>
              </w:rPr>
              <w:t>请导</w:t>
            </w:r>
            <w:r w:rsidRPr="00FF7886">
              <w:rPr>
                <w:rFonts w:ascii="MS Mincho" w:hAnsi="MS Mincho" w:cs="MS Mincho" w:hint="eastAsia"/>
                <w:sz w:val="16"/>
              </w:rPr>
              <w:t>航到您的用</w:t>
            </w:r>
            <w:r w:rsidRPr="00FF7886">
              <w:rPr>
                <w:rFonts w:ascii="Microsoft JhengHei" w:eastAsia="Microsoft JhengHei" w:hAnsi="Microsoft JhengHei" w:cs="Microsoft JhengHei" w:hint="eastAsia"/>
                <w:sz w:val="16"/>
              </w:rPr>
              <w:t>户</w:t>
            </w:r>
            <w:r w:rsidRPr="00FF7886">
              <w:rPr>
                <w:rFonts w:ascii="MS Mincho" w:hAnsi="MS Mincho" w:cs="MS Mincho" w:hint="eastAsia"/>
                <w:sz w:val="16"/>
              </w:rPr>
              <w:t>参数文件并</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应</w:t>
            </w:r>
            <w:r w:rsidRPr="00FF7886">
              <w:rPr>
                <w:rStyle w:val="screenelement"/>
                <w:rFonts w:ascii="MS Mincho" w:hAnsi="MS Mincho" w:cs="MS Mincho" w:hint="eastAsia"/>
                <w:sz w:val="16"/>
              </w:rPr>
              <w:t>用</w:t>
            </w:r>
            <w:r w:rsidRPr="00FF7886">
              <w:rPr>
                <w:rStyle w:val="screenelement"/>
                <w:rFonts w:ascii="Microsoft JhengHei" w:eastAsia="Microsoft JhengHei" w:hAnsi="Microsoft JhengHei" w:cs="Microsoft JhengHei" w:hint="eastAsia"/>
                <w:sz w:val="16"/>
              </w:rPr>
              <w:t>查</w:t>
            </w:r>
            <w:r w:rsidRPr="00FF7886">
              <w:rPr>
                <w:rStyle w:val="screenelement"/>
                <w:rFonts w:ascii="MS Mincho" w:hAnsi="MS Mincho" w:cs="MS Mincho" w:hint="eastAsia"/>
                <w:sz w:val="16"/>
              </w:rPr>
              <w:t>找器</w:t>
            </w:r>
            <w:r w:rsidRPr="00FF7886">
              <w:rPr>
                <w:sz w:val="16"/>
              </w:rPr>
              <w:t xml:space="preserve"> </w:t>
            </w:r>
            <w:r w:rsidRPr="00FF7886">
              <w:rPr>
                <w:sz w:val="16"/>
              </w:rPr>
              <w:t>。</w:t>
            </w:r>
          </w:p>
        </w:tc>
      </w:tr>
    </w:tbl>
    <w:p w14:paraId="264399CA" w14:textId="77777777" w:rsidR="00586C01" w:rsidRDefault="00586C01">
      <w:pPr>
        <w:spacing w:before="0" w:after="0"/>
        <w:rPr>
          <w:vanish/>
        </w:rPr>
      </w:pPr>
    </w:p>
    <w:tbl>
      <w:tblPr>
        <w:tblStyle w:val="SAPStandardTable"/>
        <w:tblW w:w="5000" w:type="pct"/>
        <w:tblInd w:w="3" w:type="dxa"/>
        <w:tblLook w:val="0620" w:firstRow="1" w:lastRow="0" w:firstColumn="0" w:lastColumn="0" w:noHBand="1" w:noVBand="1"/>
      </w:tblPr>
      <w:tblGrid>
        <w:gridCol w:w="4171"/>
        <w:gridCol w:w="3077"/>
        <w:gridCol w:w="2510"/>
        <w:gridCol w:w="4546"/>
      </w:tblGrid>
      <w:tr w:rsidR="00037F69" w:rsidRPr="00FF7886" w14:paraId="1D6A3F95"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0A6FB174" w14:textId="77777777" w:rsidR="00037F69" w:rsidRPr="00FF7886" w:rsidRDefault="00586C01">
            <w:pPr>
              <w:pStyle w:val="boldparagraph"/>
              <w:rPr>
                <w:sz w:val="16"/>
              </w:rPr>
            </w:pPr>
            <w:r w:rsidRPr="00FF7886">
              <w:rPr>
                <w:rFonts w:ascii="MS Gothic" w:eastAsia="MS Gothic" w:hAnsi="MS Gothic" w:cs="MS Gothic" w:hint="eastAsia"/>
                <w:sz w:val="16"/>
              </w:rPr>
              <w:t>流程步</w:t>
            </w:r>
            <w:r w:rsidRPr="00FF7886">
              <w:rPr>
                <w:rFonts w:ascii="Microsoft JhengHei" w:eastAsia="Microsoft JhengHei" w:hAnsi="Microsoft JhengHei" w:cs="Microsoft JhengHei" w:hint="eastAsia"/>
                <w:sz w:val="16"/>
              </w:rPr>
              <w:t>骤</w:t>
            </w:r>
          </w:p>
        </w:tc>
        <w:tc>
          <w:tcPr>
            <w:tcW w:w="0" w:type="auto"/>
          </w:tcPr>
          <w:p w14:paraId="79F76529"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业务角色</w:t>
            </w:r>
          </w:p>
        </w:tc>
        <w:tc>
          <w:tcPr>
            <w:tcW w:w="0" w:type="auto"/>
          </w:tcPr>
          <w:p w14:paraId="22F0D4AD" w14:textId="77777777" w:rsidR="00037F69" w:rsidRPr="00FF7886" w:rsidRDefault="00586C01">
            <w:pPr>
              <w:pStyle w:val="boldparagraph"/>
              <w:rPr>
                <w:sz w:val="16"/>
              </w:rPr>
            </w:pPr>
            <w:r w:rsidRPr="00FF7886">
              <w:rPr>
                <w:rStyle w:val="CourierNew"/>
                <w:rFonts w:ascii="MS Gothic" w:eastAsia="MS Gothic" w:hAnsi="MS Gothic" w:cs="MS Gothic" w:hint="eastAsia"/>
                <w:sz w:val="16"/>
              </w:rPr>
              <w:t>事</w:t>
            </w:r>
            <w:r w:rsidRPr="00FF7886">
              <w:rPr>
                <w:rStyle w:val="CourierNew"/>
                <w:rFonts w:ascii="Microsoft JhengHei" w:eastAsia="Microsoft JhengHei" w:hAnsi="Microsoft JhengHei" w:cs="Microsoft JhengHei" w:hint="eastAsia"/>
                <w:sz w:val="16"/>
              </w:rPr>
              <w:t>务</w:t>
            </w:r>
            <w:r w:rsidRPr="00FF7886">
              <w:rPr>
                <w:rStyle w:val="CourierNew"/>
                <w:sz w:val="16"/>
              </w:rPr>
              <w:t>/</w:t>
            </w:r>
            <w:r w:rsidRPr="00FF7886">
              <w:rPr>
                <w:rStyle w:val="CourierNew"/>
                <w:rFonts w:ascii="Microsoft JhengHei" w:eastAsia="Microsoft JhengHei" w:hAnsi="Microsoft JhengHei" w:cs="Microsoft JhengHei" w:hint="eastAsia"/>
                <w:sz w:val="16"/>
              </w:rPr>
              <w:t>应用</w:t>
            </w:r>
          </w:p>
        </w:tc>
        <w:tc>
          <w:tcPr>
            <w:tcW w:w="0" w:type="auto"/>
          </w:tcPr>
          <w:p w14:paraId="0C1BB137"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预期结果</w:t>
            </w:r>
          </w:p>
        </w:tc>
      </w:tr>
      <w:tr w:rsidR="00037F69" w:rsidRPr="00FF7886" w14:paraId="05199EEC" w14:textId="77777777" w:rsidTr="00FF7886">
        <w:tc>
          <w:tcPr>
            <w:tcW w:w="0" w:type="auto"/>
          </w:tcPr>
          <w:p w14:paraId="1015FE3D" w14:textId="38251B54" w:rsidR="00037F69" w:rsidRPr="00FF7886" w:rsidRDefault="00586C01">
            <w:pPr>
              <w:rPr>
                <w:sz w:val="16"/>
              </w:rPr>
            </w:pPr>
            <w:hyperlink r:id="rId11" w:history="1">
              <w:r w:rsidRPr="00FF7886">
                <w:rPr>
                  <w:sz w:val="16"/>
                </w:rPr>
                <w:t>物料的</w:t>
              </w:r>
              <w:r w:rsidRPr="00FF7886">
                <w:rPr>
                  <w:rFonts w:ascii="Microsoft JhengHei" w:eastAsia="Microsoft JhengHei" w:hAnsi="Microsoft JhengHei" w:cs="Microsoft JhengHei" w:hint="eastAsia"/>
                  <w:sz w:val="16"/>
                </w:rPr>
                <w:t>质</w:t>
              </w:r>
              <w:r w:rsidRPr="00FF7886">
                <w:rPr>
                  <w:rFonts w:ascii="MS Mincho" w:hAnsi="MS Mincho" w:cs="MS Mincho" w:hint="eastAsia"/>
                  <w:sz w:val="16"/>
                </w:rPr>
                <w:t>量管理属性</w:t>
              </w:r>
            </w:hyperlink>
            <w:r w:rsidRPr="00FF7886">
              <w:rPr>
                <w:sz w:val="16"/>
              </w:rPr>
              <w:t xml:space="preserve">   [</w:t>
            </w:r>
            <w:r w:rsidRPr="00FF7886">
              <w:rPr>
                <w:sz w:val="16"/>
              </w:rPr>
              <w:t>第</w:t>
            </w:r>
            <w:r w:rsidRPr="00FF7886">
              <w:rPr>
                <w:sz w:val="16"/>
              </w:rPr>
              <w:t xml:space="preserve"> ] </w:t>
            </w:r>
            <w:r w:rsidRPr="00FF7886">
              <w:rPr>
                <w:rFonts w:ascii="Microsoft JhengHei" w:eastAsia="Microsoft JhengHei" w:hAnsi="Microsoft JhengHei" w:cs="Microsoft JhengHei" w:hint="eastAsia"/>
                <w:sz w:val="16"/>
              </w:rPr>
              <w:t>页</w:t>
            </w:r>
            <w:r w:rsidRPr="00FF7886">
              <w:rPr>
                <w:sz w:val="16"/>
              </w:rPr>
              <w:t xml:space="preserve"> </w:t>
            </w:r>
            <w:r w:rsidRPr="00FF7886">
              <w:rPr>
                <w:sz w:val="16"/>
              </w:rPr>
              <w:fldChar w:fldCharType="begin"/>
            </w:r>
            <w:r w:rsidRPr="00FF7886">
              <w:rPr>
                <w:sz w:val="16"/>
              </w:rPr>
              <w:instrText xml:space="preserve"> PAGEREF unique_7 </w:instrText>
            </w:r>
            <w:r w:rsidRPr="00FF7886">
              <w:rPr>
                <w:sz w:val="16"/>
              </w:rPr>
              <w:fldChar w:fldCharType="separate"/>
            </w:r>
            <w:r w:rsidR="00FF7886">
              <w:rPr>
                <w:noProof/>
                <w:sz w:val="16"/>
              </w:rPr>
              <w:t>5</w:t>
            </w:r>
            <w:r w:rsidRPr="00FF7886">
              <w:rPr>
                <w:sz w:val="16"/>
              </w:rPr>
              <w:fldChar w:fldCharType="end"/>
            </w:r>
          </w:p>
        </w:tc>
        <w:tc>
          <w:tcPr>
            <w:tcW w:w="0" w:type="auto"/>
          </w:tcPr>
          <w:p w14:paraId="36C72C19" w14:textId="77777777" w:rsidR="00037F69" w:rsidRPr="00FF7886" w:rsidRDefault="00586C01">
            <w:pPr>
              <w:rPr>
                <w:sz w:val="16"/>
              </w:rPr>
            </w:pPr>
            <w:r w:rsidRPr="00FF7886">
              <w:rPr>
                <w:sz w:val="16"/>
              </w:rPr>
              <w:t>主数据</w:t>
            </w:r>
            <w:r w:rsidRPr="00FF7886">
              <w:rPr>
                <w:rFonts w:ascii="Microsoft JhengHei" w:eastAsia="Microsoft JhengHei" w:hAnsi="Microsoft JhengHei" w:cs="Microsoft JhengHei" w:hint="eastAsia"/>
                <w:sz w:val="16"/>
              </w:rPr>
              <w:t>专</w:t>
            </w:r>
            <w:r w:rsidRPr="00FF7886">
              <w:rPr>
                <w:rFonts w:ascii="MS Mincho" w:hAnsi="MS Mincho" w:cs="MS Mincho" w:hint="eastAsia"/>
                <w:sz w:val="16"/>
              </w:rPr>
              <w:t>家</w:t>
            </w:r>
            <w:r w:rsidRPr="00FF7886">
              <w:rPr>
                <w:sz w:val="16"/>
              </w:rPr>
              <w:t xml:space="preserve"> - </w:t>
            </w:r>
            <w:r w:rsidRPr="00FF7886">
              <w:rPr>
                <w:rFonts w:ascii="Microsoft JhengHei" w:eastAsia="Microsoft JhengHei" w:hAnsi="Microsoft JhengHei" w:cs="Microsoft JhengHei" w:hint="eastAsia"/>
                <w:sz w:val="16"/>
              </w:rPr>
              <w:t>产</w:t>
            </w:r>
            <w:r w:rsidRPr="00FF7886">
              <w:rPr>
                <w:rFonts w:ascii="MS Mincho" w:hAnsi="MS Mincho" w:cs="MS Mincho" w:hint="eastAsia"/>
                <w:sz w:val="16"/>
              </w:rPr>
              <w:t>品数据</w:t>
            </w:r>
          </w:p>
        </w:tc>
        <w:tc>
          <w:tcPr>
            <w:tcW w:w="0" w:type="auto"/>
          </w:tcPr>
          <w:p w14:paraId="11F38EEE" w14:textId="77777777" w:rsidR="00037F69" w:rsidRPr="00FF7886" w:rsidRDefault="00586C01">
            <w:pPr>
              <w:rPr>
                <w:sz w:val="16"/>
              </w:rPr>
            </w:pP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建物料</w:t>
            </w:r>
            <w:r w:rsidRPr="00FF7886">
              <w:rPr>
                <w:sz w:val="16"/>
              </w:rPr>
              <w:t xml:space="preserve"> </w:t>
            </w:r>
            <w:r w:rsidRPr="00FF7886">
              <w:rPr>
                <w:rStyle w:val="CourierNew"/>
                <w:sz w:val="16"/>
              </w:rPr>
              <w:t>(MM01)</w:t>
            </w:r>
          </w:p>
        </w:tc>
        <w:tc>
          <w:tcPr>
            <w:tcW w:w="0" w:type="auto"/>
          </w:tcPr>
          <w:p w14:paraId="47BEFDC1" w14:textId="77777777" w:rsidR="00037F69" w:rsidRPr="00FF7886" w:rsidRDefault="00586C01">
            <w:pPr>
              <w:rPr>
                <w:sz w:val="16"/>
              </w:rPr>
            </w:pPr>
            <w:r w:rsidRPr="00FF7886">
              <w:rPr>
                <w:rFonts w:ascii="Microsoft JhengHei" w:eastAsia="Microsoft JhengHei" w:hAnsi="Microsoft JhengHei" w:cs="Microsoft JhengHei" w:hint="eastAsia"/>
                <w:sz w:val="16"/>
              </w:rPr>
              <w:t>创</w:t>
            </w:r>
            <w:r w:rsidRPr="00FF7886">
              <w:rPr>
                <w:rFonts w:ascii="MS Mincho" w:hAnsi="MS Mincho" w:cs="MS Mincho" w:hint="eastAsia"/>
                <w:sz w:val="16"/>
              </w:rPr>
              <w:t>建物料主数据</w:t>
            </w:r>
            <w:r w:rsidRPr="00FF7886">
              <w:rPr>
                <w:sz w:val="16"/>
              </w:rPr>
              <w:t xml:space="preserve"> - </w:t>
            </w:r>
            <w:r w:rsidRPr="00FF7886">
              <w:rPr>
                <w:rFonts w:ascii="Microsoft JhengHei" w:eastAsia="Microsoft JhengHei" w:hAnsi="Microsoft JhengHei" w:cs="Microsoft JhengHei" w:hint="eastAsia"/>
                <w:sz w:val="16"/>
              </w:rPr>
              <w:t>质</w:t>
            </w:r>
            <w:r w:rsidRPr="00FF7886">
              <w:rPr>
                <w:rFonts w:ascii="MS Mincho" w:hAnsi="MS Mincho" w:cs="MS Mincho" w:hint="eastAsia"/>
                <w:sz w:val="16"/>
              </w:rPr>
              <w:t>量管理数据。</w:t>
            </w:r>
          </w:p>
        </w:tc>
      </w:tr>
    </w:tbl>
    <w:p w14:paraId="42F273FD" w14:textId="77777777" w:rsidR="00037F69" w:rsidRDefault="00586C01">
      <w:pPr>
        <w:pStyle w:val="Heading1"/>
      </w:pPr>
      <w:bookmarkStart w:id="14" w:name="unique_8"/>
      <w:bookmarkStart w:id="15" w:name="_Toc233898084"/>
      <w:r>
        <w:lastRenderedPageBreak/>
        <w:t>测试过程</w:t>
      </w:r>
      <w:bookmarkEnd w:id="14"/>
      <w:bookmarkEnd w:id="15"/>
    </w:p>
    <w:p w14:paraId="6A5889D9" w14:textId="77777777" w:rsidR="00037F69" w:rsidRDefault="00586C01">
      <w:r>
        <w:t>本部分介绍属于此范围项目的每个流程步骤的测试过程。</w:t>
      </w:r>
    </w:p>
    <w:p w14:paraId="61AD3AF9" w14:textId="77777777" w:rsidR="00037F69" w:rsidRDefault="00586C01">
      <w:pPr>
        <w:pStyle w:val="Heading2"/>
      </w:pPr>
      <w:bookmarkStart w:id="16" w:name="unique_7"/>
      <w:bookmarkStart w:id="17" w:name="_Toc233898085"/>
      <w:r>
        <w:t>物料的质量管理属性</w:t>
      </w:r>
      <w:bookmarkEnd w:id="16"/>
      <w:bookmarkEnd w:id="17"/>
    </w:p>
    <w:p w14:paraId="4DBC46EF" w14:textId="77777777" w:rsidR="00037F69" w:rsidRDefault="00586C01">
      <w:pPr>
        <w:pStyle w:val="sectiontitle"/>
      </w:pPr>
      <w:r>
        <w:t>测试管理</w:t>
      </w:r>
    </w:p>
    <w:p w14:paraId="4AFA2EEB" w14:textId="77777777" w:rsidR="00037F69" w:rsidRDefault="00586C01">
      <w:r>
        <w:t>客户项目：填写项目特定部件。</w:t>
      </w:r>
    </w:p>
    <w:p w14:paraId="7AE6BD04" w14:textId="77777777" w:rsidR="00037F69" w:rsidRDefault="00037F69"/>
    <w:tbl>
      <w:tblPr>
        <w:tblStyle w:val="SAPStandardTable"/>
        <w:tblW w:w="5000" w:type="pct"/>
        <w:tblInd w:w="3" w:type="dxa"/>
        <w:tblLook w:val="0620" w:firstRow="1" w:lastRow="0" w:firstColumn="0" w:lastColumn="0" w:noHBand="1" w:noVBand="1"/>
      </w:tblPr>
      <w:tblGrid>
        <w:gridCol w:w="2762"/>
        <w:gridCol w:w="1261"/>
        <w:gridCol w:w="2047"/>
        <w:gridCol w:w="8234"/>
      </w:tblGrid>
      <w:tr w:rsidR="00037F69" w:rsidRPr="00FF7886" w14:paraId="4DFEEB57"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00EE45E2" w14:textId="77777777" w:rsidR="00037F69" w:rsidRPr="00FF7886" w:rsidRDefault="00586C01">
            <w:pPr>
              <w:rPr>
                <w:sz w:val="16"/>
              </w:rPr>
            </w:pPr>
            <w:r w:rsidRPr="00FF7886">
              <w:rPr>
                <w:rFonts w:ascii="Microsoft JhengHei" w:eastAsia="Microsoft JhengHei" w:hAnsi="Microsoft JhengHei" w:cs="Microsoft JhengHei" w:hint="eastAsia"/>
                <w:sz w:val="16"/>
              </w:rPr>
              <w:t>测试</w:t>
            </w:r>
            <w:r w:rsidRPr="00FF7886">
              <w:rPr>
                <w:rFonts w:ascii="MS Mincho" w:hAnsi="MS Mincho" w:cs="MS Mincho" w:hint="eastAsia"/>
                <w:sz w:val="16"/>
              </w:rPr>
              <w:t>用例</w:t>
            </w:r>
            <w:r w:rsidRPr="00FF7886">
              <w:rPr>
                <w:rFonts w:ascii="Microsoft JhengHei" w:eastAsia="Microsoft JhengHei" w:hAnsi="Microsoft JhengHei" w:cs="Microsoft JhengHei" w:hint="eastAsia"/>
                <w:sz w:val="16"/>
              </w:rPr>
              <w:t>标识</w:t>
            </w:r>
          </w:p>
        </w:tc>
        <w:tc>
          <w:tcPr>
            <w:tcW w:w="0" w:type="auto"/>
          </w:tcPr>
          <w:p w14:paraId="4FFB934B" w14:textId="77777777" w:rsidR="00037F69" w:rsidRPr="00FF7886" w:rsidRDefault="00586C01">
            <w:pPr>
              <w:rPr>
                <w:sz w:val="16"/>
              </w:rPr>
            </w:pPr>
            <w:r w:rsidRPr="00FF7886">
              <w:rPr>
                <w:sz w:val="16"/>
              </w:rPr>
              <w:t>&lt;X.XX&gt;</w:t>
            </w:r>
          </w:p>
        </w:tc>
        <w:tc>
          <w:tcPr>
            <w:tcW w:w="0" w:type="auto"/>
          </w:tcPr>
          <w:p w14:paraId="014E73D3" w14:textId="77777777" w:rsidR="00037F69" w:rsidRPr="00FF7886" w:rsidRDefault="00586C01">
            <w:pPr>
              <w:rPr>
                <w:sz w:val="16"/>
              </w:rPr>
            </w:pPr>
            <w:r w:rsidRPr="00FF7886">
              <w:rPr>
                <w:rFonts w:ascii="Microsoft JhengHei" w:eastAsia="Microsoft JhengHei" w:hAnsi="Microsoft JhengHei" w:cs="Microsoft JhengHei" w:hint="eastAsia"/>
                <w:sz w:val="16"/>
              </w:rPr>
              <w:t>测试</w:t>
            </w:r>
            <w:r w:rsidRPr="00FF7886">
              <w:rPr>
                <w:rFonts w:ascii="MS Mincho" w:hAnsi="MS Mincho" w:cs="MS Mincho" w:hint="eastAsia"/>
                <w:sz w:val="16"/>
              </w:rPr>
              <w:t>日期：</w:t>
            </w:r>
          </w:p>
        </w:tc>
        <w:tc>
          <w:tcPr>
            <w:tcW w:w="0" w:type="auto"/>
          </w:tcPr>
          <w:p w14:paraId="39BE20D9" w14:textId="77777777" w:rsidR="00586C01" w:rsidRPr="00FF7886" w:rsidRDefault="00586C01">
            <w:pPr>
              <w:rPr>
                <w:sz w:val="16"/>
              </w:rPr>
            </w:pPr>
          </w:p>
        </w:tc>
      </w:tr>
      <w:tr w:rsidR="00037F69" w:rsidRPr="00FF7886" w14:paraId="196D53D6" w14:textId="77777777" w:rsidTr="00FF7886">
        <w:tc>
          <w:tcPr>
            <w:tcW w:w="0" w:type="auto"/>
          </w:tcPr>
          <w:p w14:paraId="47974AFC" w14:textId="77777777" w:rsidR="00037F69" w:rsidRPr="00FF7886" w:rsidRDefault="00586C01">
            <w:pPr>
              <w:rPr>
                <w:sz w:val="16"/>
              </w:rPr>
            </w:pPr>
            <w:r w:rsidRPr="00FF7886">
              <w:rPr>
                <w:rFonts w:ascii="Microsoft JhengHei" w:eastAsia="Microsoft JhengHei" w:hAnsi="Microsoft JhengHei" w:cs="Microsoft JhengHei" w:hint="eastAsia"/>
                <w:sz w:val="16"/>
              </w:rPr>
              <w:t>测试</w:t>
            </w:r>
            <w:r w:rsidRPr="00FF7886">
              <w:rPr>
                <w:rFonts w:ascii="MS Mincho" w:hAnsi="MS Mincho" w:cs="MS Mincho" w:hint="eastAsia"/>
                <w:sz w:val="16"/>
              </w:rPr>
              <w:t>人</w:t>
            </w:r>
            <w:r w:rsidRPr="00FF7886">
              <w:rPr>
                <w:rFonts w:ascii="Microsoft JhengHei" w:eastAsia="Microsoft JhengHei" w:hAnsi="Microsoft JhengHei" w:cs="Microsoft JhengHei" w:hint="eastAsia"/>
                <w:sz w:val="16"/>
              </w:rPr>
              <w:t>员</w:t>
            </w:r>
            <w:r w:rsidRPr="00FF7886">
              <w:rPr>
                <w:rFonts w:ascii="MS Mincho" w:hAnsi="MS Mincho" w:cs="MS Mincho" w:hint="eastAsia"/>
                <w:sz w:val="16"/>
              </w:rPr>
              <w:t>姓名：</w:t>
            </w:r>
          </w:p>
        </w:tc>
        <w:tc>
          <w:tcPr>
            <w:tcW w:w="0" w:type="auto"/>
          </w:tcPr>
          <w:p w14:paraId="12249259" w14:textId="77777777" w:rsidR="00586C01" w:rsidRPr="00FF7886" w:rsidRDefault="00586C01">
            <w:pPr>
              <w:rPr>
                <w:sz w:val="16"/>
              </w:rPr>
            </w:pPr>
          </w:p>
        </w:tc>
        <w:tc>
          <w:tcPr>
            <w:tcW w:w="0" w:type="auto"/>
          </w:tcPr>
          <w:p w14:paraId="200F09EB" w14:textId="77777777" w:rsidR="00037F69" w:rsidRPr="00FF7886" w:rsidRDefault="00586C01">
            <w:pPr>
              <w:rPr>
                <w:sz w:val="16"/>
              </w:rPr>
            </w:pPr>
            <w:r w:rsidRPr="00FF7886">
              <w:rPr>
                <w:sz w:val="16"/>
              </w:rPr>
              <w:t>持</w:t>
            </w:r>
            <w:r w:rsidRPr="00FF7886">
              <w:rPr>
                <w:rFonts w:ascii="Microsoft JhengHei" w:eastAsia="Microsoft JhengHei" w:hAnsi="Microsoft JhengHei" w:cs="Microsoft JhengHei" w:hint="eastAsia"/>
                <w:sz w:val="16"/>
              </w:rPr>
              <w:t>续时间</w:t>
            </w:r>
            <w:r w:rsidRPr="00FF7886">
              <w:rPr>
                <w:rFonts w:ascii="MS Mincho" w:hAnsi="MS Mincho" w:cs="MS Mincho" w:hint="eastAsia"/>
                <w:sz w:val="16"/>
              </w:rPr>
              <w:t>：</w:t>
            </w:r>
          </w:p>
        </w:tc>
        <w:tc>
          <w:tcPr>
            <w:tcW w:w="0" w:type="auto"/>
          </w:tcPr>
          <w:p w14:paraId="7BFC4EF0" w14:textId="77777777" w:rsidR="00586C01" w:rsidRPr="00FF7886" w:rsidRDefault="00586C01">
            <w:pPr>
              <w:rPr>
                <w:sz w:val="16"/>
              </w:rPr>
            </w:pPr>
          </w:p>
        </w:tc>
      </w:tr>
      <w:tr w:rsidR="00037F69" w:rsidRPr="00FF7886" w14:paraId="03555BE9" w14:textId="77777777" w:rsidTr="00FF7886">
        <w:tc>
          <w:tcPr>
            <w:tcW w:w="0" w:type="auto"/>
          </w:tcPr>
          <w:p w14:paraId="1235FBF5" w14:textId="77777777" w:rsidR="00037F69" w:rsidRPr="00FF7886" w:rsidRDefault="00586C01">
            <w:pPr>
              <w:rPr>
                <w:sz w:val="16"/>
              </w:rPr>
            </w:pPr>
            <w:r w:rsidRPr="00FF7886">
              <w:rPr>
                <w:rFonts w:ascii="Microsoft JhengHei" w:eastAsia="Microsoft JhengHei" w:hAnsi="Microsoft JhengHei" w:cs="Microsoft JhengHei" w:hint="eastAsia"/>
                <w:sz w:val="16"/>
              </w:rPr>
              <w:t>业务</w:t>
            </w:r>
            <w:r w:rsidRPr="00FF7886">
              <w:rPr>
                <w:rFonts w:ascii="MS Mincho" w:hAnsi="MS Mincho" w:cs="MS Mincho" w:hint="eastAsia"/>
                <w:sz w:val="16"/>
              </w:rPr>
              <w:t>角色：</w:t>
            </w:r>
          </w:p>
        </w:tc>
        <w:tc>
          <w:tcPr>
            <w:tcW w:w="0" w:type="auto"/>
          </w:tcPr>
          <w:p w14:paraId="3C0F96DC" w14:textId="77777777" w:rsidR="00586C01" w:rsidRPr="00FF7886" w:rsidRDefault="00586C01">
            <w:pPr>
              <w:rPr>
                <w:sz w:val="16"/>
              </w:rPr>
            </w:pPr>
          </w:p>
        </w:tc>
        <w:tc>
          <w:tcPr>
            <w:tcW w:w="0" w:type="auto"/>
          </w:tcPr>
          <w:p w14:paraId="3D1B39E2" w14:textId="77777777" w:rsidR="00037F69" w:rsidRPr="00FF7886" w:rsidRDefault="00586C01">
            <w:pPr>
              <w:rPr>
                <w:sz w:val="16"/>
              </w:rPr>
            </w:pPr>
            <w:r w:rsidRPr="00FF7886">
              <w:rPr>
                <w:rFonts w:ascii="Microsoft JhengHei" w:eastAsia="Microsoft JhengHei" w:hAnsi="Microsoft JhengHei" w:cs="Microsoft JhengHei" w:hint="eastAsia"/>
                <w:sz w:val="16"/>
              </w:rPr>
              <w:t>职责</w:t>
            </w:r>
            <w:r w:rsidRPr="00FF7886">
              <w:rPr>
                <w:rFonts w:ascii="MS Mincho" w:hAnsi="MS Mincho" w:cs="MS Mincho" w:hint="eastAsia"/>
                <w:sz w:val="16"/>
              </w:rPr>
              <w:t>：</w:t>
            </w:r>
          </w:p>
        </w:tc>
        <w:tc>
          <w:tcPr>
            <w:tcW w:w="0" w:type="auto"/>
          </w:tcPr>
          <w:p w14:paraId="58886346" w14:textId="77777777" w:rsidR="00037F69" w:rsidRPr="00FF7886" w:rsidRDefault="00586C01">
            <w:pPr>
              <w:rPr>
                <w:sz w:val="16"/>
              </w:rPr>
            </w:pPr>
            <w:r w:rsidRPr="00FF7886">
              <w:rPr>
                <w:rStyle w:val="userinput"/>
                <w:sz w:val="16"/>
              </w:rPr>
              <w:t>&lt;</w:t>
            </w:r>
            <w:r w:rsidRPr="00FF7886">
              <w:rPr>
                <w:rStyle w:val="userinput"/>
                <w:rFonts w:ascii="Microsoft JhengHei" w:eastAsia="Microsoft JhengHei" w:hAnsi="Microsoft JhengHei" w:cs="Microsoft JhengHei" w:hint="eastAsia"/>
                <w:sz w:val="16"/>
              </w:rPr>
              <w:t>说</w:t>
            </w:r>
            <w:r w:rsidRPr="00FF7886">
              <w:rPr>
                <w:rStyle w:val="userinput"/>
                <w:rFonts w:ascii="MS Mincho" w:hAnsi="MS Mincho" w:cs="MS Mincho" w:hint="eastAsia"/>
                <w:sz w:val="16"/>
              </w:rPr>
              <w:t>明服</w:t>
            </w:r>
            <w:r w:rsidRPr="00FF7886">
              <w:rPr>
                <w:rStyle w:val="userinput"/>
                <w:rFonts w:ascii="Microsoft JhengHei" w:eastAsia="Microsoft JhengHei" w:hAnsi="Microsoft JhengHei" w:cs="Microsoft JhengHei" w:hint="eastAsia"/>
                <w:sz w:val="16"/>
              </w:rPr>
              <w:t>务</w:t>
            </w:r>
            <w:r w:rsidRPr="00FF7886">
              <w:rPr>
                <w:rStyle w:val="userinput"/>
                <w:rFonts w:ascii="MS Mincho" w:hAnsi="MS Mincho" w:cs="MS Mincho" w:hint="eastAsia"/>
                <w:sz w:val="16"/>
              </w:rPr>
              <w:t>提供商、客</w:t>
            </w:r>
            <w:r w:rsidRPr="00FF7886">
              <w:rPr>
                <w:rStyle w:val="userinput"/>
                <w:rFonts w:ascii="Microsoft JhengHei" w:eastAsia="Microsoft JhengHei" w:hAnsi="Microsoft JhengHei" w:cs="Microsoft JhengHei" w:hint="eastAsia"/>
                <w:sz w:val="16"/>
              </w:rPr>
              <w:t>户</w:t>
            </w:r>
            <w:r w:rsidRPr="00FF7886">
              <w:rPr>
                <w:rStyle w:val="userinput"/>
                <w:rFonts w:ascii="MS Mincho" w:hAnsi="MS Mincho" w:cs="MS Mincho" w:hint="eastAsia"/>
                <w:sz w:val="16"/>
              </w:rPr>
              <w:t>或共同服</w:t>
            </w:r>
            <w:r w:rsidRPr="00FF7886">
              <w:rPr>
                <w:rStyle w:val="userinput"/>
                <w:rFonts w:ascii="Microsoft JhengHei" w:eastAsia="Microsoft JhengHei" w:hAnsi="Microsoft JhengHei" w:cs="Microsoft JhengHei" w:hint="eastAsia"/>
                <w:sz w:val="16"/>
              </w:rPr>
              <w:t>务</w:t>
            </w:r>
            <w:r w:rsidRPr="00FF7886">
              <w:rPr>
                <w:rStyle w:val="userinput"/>
                <w:rFonts w:ascii="MS Mincho" w:hAnsi="MS Mincho" w:cs="MS Mincho" w:hint="eastAsia"/>
                <w:sz w:val="16"/>
              </w:rPr>
              <w:t>提供商和客</w:t>
            </w:r>
            <w:r w:rsidRPr="00FF7886">
              <w:rPr>
                <w:rStyle w:val="userinput"/>
                <w:rFonts w:ascii="Microsoft JhengHei" w:eastAsia="Microsoft JhengHei" w:hAnsi="Microsoft JhengHei" w:cs="Microsoft JhengHei" w:hint="eastAsia"/>
                <w:sz w:val="16"/>
              </w:rPr>
              <w:t>户</w:t>
            </w:r>
            <w:r w:rsidRPr="00FF7886">
              <w:rPr>
                <w:rStyle w:val="userinput"/>
                <w:sz w:val="16"/>
              </w:rPr>
              <w:t>&gt;</w:t>
            </w:r>
          </w:p>
        </w:tc>
      </w:tr>
    </w:tbl>
    <w:p w14:paraId="7CB3A733" w14:textId="77777777" w:rsidR="00037F69" w:rsidRDefault="00586C01">
      <w:pPr>
        <w:pStyle w:val="sectiontitle"/>
      </w:pPr>
      <w:r>
        <w:t>过程</w:t>
      </w:r>
    </w:p>
    <w:tbl>
      <w:tblPr>
        <w:tblStyle w:val="SAPStandardTable"/>
        <w:tblW w:w="5000" w:type="pct"/>
        <w:tblInd w:w="3" w:type="dxa"/>
        <w:tblLook w:val="0620" w:firstRow="1" w:lastRow="0" w:firstColumn="0" w:lastColumn="0" w:noHBand="1" w:noVBand="1"/>
      </w:tblPr>
      <w:tblGrid>
        <w:gridCol w:w="809"/>
        <w:gridCol w:w="1750"/>
        <w:gridCol w:w="9332"/>
        <w:gridCol w:w="2032"/>
        <w:gridCol w:w="381"/>
      </w:tblGrid>
      <w:tr w:rsidR="00037F69" w:rsidRPr="00FF7886" w14:paraId="729E1A5A" w14:textId="77777777" w:rsidTr="00FF7886">
        <w:trPr>
          <w:cnfStyle w:val="100000000000" w:firstRow="1" w:lastRow="0" w:firstColumn="0" w:lastColumn="0" w:oddVBand="0" w:evenVBand="0" w:oddHBand="0" w:evenHBand="0" w:firstRowFirstColumn="0" w:firstRowLastColumn="0" w:lastRowFirstColumn="0" w:lastRowLastColumn="0"/>
        </w:trPr>
        <w:tc>
          <w:tcPr>
            <w:tcW w:w="0" w:type="auto"/>
          </w:tcPr>
          <w:p w14:paraId="13223A28"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测试步骤编号</w:t>
            </w:r>
          </w:p>
        </w:tc>
        <w:tc>
          <w:tcPr>
            <w:tcW w:w="0" w:type="auto"/>
          </w:tcPr>
          <w:p w14:paraId="231DC6DB"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测试步骤名称</w:t>
            </w:r>
          </w:p>
        </w:tc>
        <w:tc>
          <w:tcPr>
            <w:tcW w:w="0" w:type="auto"/>
          </w:tcPr>
          <w:p w14:paraId="48628D7C" w14:textId="77777777" w:rsidR="00037F69" w:rsidRPr="00FF7886" w:rsidRDefault="00586C01">
            <w:pPr>
              <w:pStyle w:val="boldparagraph"/>
              <w:rPr>
                <w:sz w:val="16"/>
              </w:rPr>
            </w:pPr>
            <w:r w:rsidRPr="00FF7886">
              <w:rPr>
                <w:rFonts w:ascii="MS Gothic" w:eastAsia="MS Gothic" w:hAnsi="MS Gothic" w:cs="MS Gothic" w:hint="eastAsia"/>
                <w:sz w:val="16"/>
              </w:rPr>
              <w:t>指令</w:t>
            </w:r>
          </w:p>
        </w:tc>
        <w:tc>
          <w:tcPr>
            <w:tcW w:w="0" w:type="auto"/>
          </w:tcPr>
          <w:p w14:paraId="07DAA44B"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预期结果</w:t>
            </w:r>
          </w:p>
        </w:tc>
        <w:tc>
          <w:tcPr>
            <w:tcW w:w="0" w:type="auto"/>
          </w:tcPr>
          <w:p w14:paraId="69DD8758" w14:textId="77777777" w:rsidR="00037F69" w:rsidRPr="00FF7886" w:rsidRDefault="00586C01">
            <w:pPr>
              <w:pStyle w:val="boldparagraph"/>
              <w:rPr>
                <w:sz w:val="16"/>
              </w:rPr>
            </w:pPr>
            <w:r w:rsidRPr="00FF7886">
              <w:rPr>
                <w:rFonts w:ascii="Microsoft JhengHei" w:eastAsia="Microsoft JhengHei" w:hAnsi="Microsoft JhengHei" w:cs="Microsoft JhengHei" w:hint="eastAsia"/>
                <w:sz w:val="16"/>
              </w:rPr>
              <w:t>备注</w:t>
            </w:r>
          </w:p>
        </w:tc>
      </w:tr>
      <w:tr w:rsidR="00037F69" w:rsidRPr="00FF7886" w14:paraId="02429FAD" w14:textId="77777777" w:rsidTr="00FF7886">
        <w:tc>
          <w:tcPr>
            <w:tcW w:w="0" w:type="auto"/>
          </w:tcPr>
          <w:p w14:paraId="3665D14D" w14:textId="77777777" w:rsidR="00037F69" w:rsidRPr="00FF7886" w:rsidRDefault="00586C01">
            <w:pPr>
              <w:rPr>
                <w:sz w:val="16"/>
              </w:rPr>
            </w:pPr>
            <w:r w:rsidRPr="00FF7886">
              <w:rPr>
                <w:sz w:val="16"/>
              </w:rPr>
              <w:t>1</w:t>
            </w:r>
          </w:p>
        </w:tc>
        <w:tc>
          <w:tcPr>
            <w:tcW w:w="0" w:type="auto"/>
          </w:tcPr>
          <w:p w14:paraId="7B1B524F" w14:textId="77777777" w:rsidR="00037F69" w:rsidRPr="00FF7886" w:rsidRDefault="00586C01">
            <w:pPr>
              <w:rPr>
                <w:sz w:val="16"/>
              </w:rPr>
            </w:pPr>
            <w:r w:rsidRPr="00FF7886">
              <w:rPr>
                <w:rStyle w:val="bold"/>
                <w:sz w:val="16"/>
              </w:rPr>
              <w:t>登</w:t>
            </w:r>
            <w:r w:rsidRPr="00FF7886">
              <w:rPr>
                <w:rStyle w:val="bold"/>
                <w:rFonts w:ascii="Microsoft JhengHei" w:eastAsia="Microsoft JhengHei" w:hAnsi="Microsoft JhengHei" w:cs="Microsoft JhengHei" w:hint="eastAsia"/>
                <w:sz w:val="16"/>
              </w:rPr>
              <w:t>录</w:t>
            </w:r>
          </w:p>
        </w:tc>
        <w:tc>
          <w:tcPr>
            <w:tcW w:w="0" w:type="auto"/>
          </w:tcPr>
          <w:p w14:paraId="62318AA5" w14:textId="77777777" w:rsidR="00037F69" w:rsidRPr="00FF7886" w:rsidRDefault="00586C01">
            <w:pPr>
              <w:rPr>
                <w:sz w:val="16"/>
              </w:rPr>
            </w:pPr>
            <w:r w:rsidRPr="00FF7886">
              <w:rPr>
                <w:sz w:val="16"/>
              </w:rPr>
              <w:t>以</w:t>
            </w:r>
            <w:r w:rsidRPr="00FF7886">
              <w:rPr>
                <w:sz w:val="16"/>
              </w:rPr>
              <w:t xml:space="preserve"> </w:t>
            </w:r>
            <w:r w:rsidRPr="00FF7886">
              <w:rPr>
                <w:sz w:val="16"/>
              </w:rPr>
              <w:t>身份登</w:t>
            </w:r>
            <w:r w:rsidRPr="00FF7886">
              <w:rPr>
                <w:rFonts w:ascii="Microsoft JhengHei" w:eastAsia="Microsoft JhengHei" w:hAnsi="Microsoft JhengHei" w:cs="Microsoft JhengHei" w:hint="eastAsia"/>
                <w:sz w:val="16"/>
              </w:rPr>
              <w:t>录</w:t>
            </w:r>
            <w:r w:rsidRPr="00FF7886">
              <w:rPr>
                <w:sz w:val="16"/>
              </w:rPr>
              <w:t xml:space="preserve"> SAP Fiori </w:t>
            </w:r>
            <w:r w:rsidRPr="00FF7886">
              <w:rPr>
                <w:sz w:val="16"/>
              </w:rPr>
              <w:t>快速启</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板</w:t>
            </w:r>
            <w:r w:rsidRPr="00FF7886">
              <w:rPr>
                <w:sz w:val="16"/>
              </w:rPr>
              <w:t xml:space="preserve"> </w:t>
            </w:r>
            <w:r w:rsidRPr="00FF7886">
              <w:rPr>
                <w:sz w:val="16"/>
              </w:rPr>
              <w:t>主数据</w:t>
            </w:r>
            <w:r w:rsidRPr="00FF7886">
              <w:rPr>
                <w:rFonts w:ascii="Microsoft JhengHei" w:eastAsia="Microsoft JhengHei" w:hAnsi="Microsoft JhengHei" w:cs="Microsoft JhengHei" w:hint="eastAsia"/>
                <w:sz w:val="16"/>
              </w:rPr>
              <w:t>专</w:t>
            </w:r>
            <w:r w:rsidRPr="00FF7886">
              <w:rPr>
                <w:rFonts w:ascii="MS Mincho" w:hAnsi="MS Mincho" w:cs="MS Mincho" w:hint="eastAsia"/>
                <w:sz w:val="16"/>
              </w:rPr>
              <w:t>家</w:t>
            </w:r>
            <w:r w:rsidRPr="00FF7886">
              <w:rPr>
                <w:sz w:val="16"/>
              </w:rPr>
              <w:t xml:space="preserve"> - </w:t>
            </w:r>
            <w:r w:rsidRPr="00FF7886">
              <w:rPr>
                <w:rFonts w:ascii="Microsoft JhengHei" w:eastAsia="Microsoft JhengHei" w:hAnsi="Microsoft JhengHei" w:cs="Microsoft JhengHei" w:hint="eastAsia"/>
                <w:sz w:val="16"/>
              </w:rPr>
              <w:t>产</w:t>
            </w:r>
            <w:r w:rsidRPr="00FF7886">
              <w:rPr>
                <w:rFonts w:ascii="MS Mincho" w:hAnsi="MS Mincho" w:cs="MS Mincho" w:hint="eastAsia"/>
                <w:sz w:val="16"/>
              </w:rPr>
              <w:t>品数据</w:t>
            </w:r>
            <w:r w:rsidRPr="00FF7886">
              <w:rPr>
                <w:sz w:val="16"/>
              </w:rPr>
              <w:t xml:space="preserve"> </w:t>
            </w:r>
            <w:r w:rsidRPr="00FF7886">
              <w:rPr>
                <w:sz w:val="16"/>
              </w:rPr>
              <w:t>。</w:t>
            </w:r>
          </w:p>
        </w:tc>
        <w:tc>
          <w:tcPr>
            <w:tcW w:w="0" w:type="auto"/>
          </w:tcPr>
          <w:p w14:paraId="21A0D627" w14:textId="77777777" w:rsidR="00037F69" w:rsidRPr="00FF7886" w:rsidRDefault="00586C01">
            <w:pPr>
              <w:rPr>
                <w:sz w:val="16"/>
              </w:rPr>
            </w:pPr>
            <w:r w:rsidRPr="00FF7886">
              <w:rPr>
                <w:sz w:val="16"/>
              </w:rPr>
              <w:t>随即</w:t>
            </w:r>
            <w:r w:rsidRPr="00FF7886">
              <w:rPr>
                <w:rFonts w:ascii="Microsoft JhengHei" w:eastAsia="Microsoft JhengHei" w:hAnsi="Microsoft JhengHei" w:cs="Microsoft JhengHei" w:hint="eastAsia"/>
                <w:sz w:val="16"/>
              </w:rPr>
              <w:t>显</w:t>
            </w:r>
            <w:r w:rsidRPr="00FF7886">
              <w:rPr>
                <w:rFonts w:ascii="MS Mincho" w:hAnsi="MS Mincho" w:cs="MS Mincho" w:hint="eastAsia"/>
                <w:sz w:val="16"/>
              </w:rPr>
              <w:t>示</w:t>
            </w:r>
            <w:r w:rsidRPr="00FF7886">
              <w:rPr>
                <w:sz w:val="16"/>
              </w:rPr>
              <w:t xml:space="preserve"> SAP Fiori </w:t>
            </w:r>
            <w:r w:rsidRPr="00FF7886">
              <w:rPr>
                <w:sz w:val="16"/>
              </w:rPr>
              <w:t>快速启</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板。</w:t>
            </w:r>
          </w:p>
        </w:tc>
        <w:tc>
          <w:tcPr>
            <w:tcW w:w="0" w:type="auto"/>
          </w:tcPr>
          <w:p w14:paraId="32445376" w14:textId="77777777" w:rsidR="00037F69" w:rsidRPr="00FF7886" w:rsidRDefault="00037F69">
            <w:pPr>
              <w:rPr>
                <w:sz w:val="16"/>
              </w:rPr>
            </w:pPr>
          </w:p>
        </w:tc>
      </w:tr>
      <w:tr w:rsidR="00037F69" w:rsidRPr="00FF7886" w14:paraId="294DCE1E" w14:textId="77777777" w:rsidTr="00FF7886">
        <w:tc>
          <w:tcPr>
            <w:tcW w:w="0" w:type="auto"/>
          </w:tcPr>
          <w:p w14:paraId="50F4601A" w14:textId="77777777" w:rsidR="00037F69" w:rsidRPr="00FF7886" w:rsidRDefault="00586C01">
            <w:pPr>
              <w:rPr>
                <w:sz w:val="16"/>
              </w:rPr>
            </w:pPr>
            <w:r w:rsidRPr="00FF7886">
              <w:rPr>
                <w:sz w:val="16"/>
              </w:rPr>
              <w:t>2</w:t>
            </w:r>
          </w:p>
        </w:tc>
        <w:tc>
          <w:tcPr>
            <w:tcW w:w="0" w:type="auto"/>
          </w:tcPr>
          <w:p w14:paraId="4A179E63"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访问</w:t>
            </w:r>
            <w:r w:rsidRPr="00FF7886">
              <w:rPr>
                <w:rStyle w:val="bold"/>
                <w:sz w:val="16"/>
              </w:rPr>
              <w:t xml:space="preserve"> SAP Fiori </w:t>
            </w:r>
            <w:r w:rsidRPr="00FF7886">
              <w:rPr>
                <w:rStyle w:val="bold"/>
                <w:rFonts w:ascii="Microsoft JhengHei" w:eastAsia="Microsoft JhengHei" w:hAnsi="Microsoft JhengHei" w:cs="Microsoft JhengHei" w:hint="eastAsia"/>
                <w:sz w:val="16"/>
              </w:rPr>
              <w:t>应</w:t>
            </w:r>
            <w:r w:rsidRPr="00FF7886">
              <w:rPr>
                <w:rStyle w:val="bold"/>
                <w:rFonts w:ascii="MS Mincho" w:hAnsi="MS Mincho" w:cs="MS Mincho" w:hint="eastAsia"/>
                <w:sz w:val="16"/>
              </w:rPr>
              <w:t>用</w:t>
            </w:r>
          </w:p>
        </w:tc>
        <w:tc>
          <w:tcPr>
            <w:tcW w:w="0" w:type="auto"/>
          </w:tcPr>
          <w:p w14:paraId="07241DC0" w14:textId="77777777" w:rsidR="00037F69" w:rsidRPr="00FF7886" w:rsidRDefault="00586C01">
            <w:pPr>
              <w:rPr>
                <w:sz w:val="16"/>
              </w:rPr>
            </w:pPr>
            <w:r w:rsidRPr="00FF7886">
              <w:rPr>
                <w:sz w:val="16"/>
              </w:rPr>
              <w:t>打开</w:t>
            </w:r>
            <w:r w:rsidRPr="00FF7886">
              <w:rPr>
                <w:sz w:val="16"/>
              </w:rPr>
              <w:t xml:space="preserve"> </w:t>
            </w: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建物料</w:t>
            </w:r>
            <w:r w:rsidRPr="00FF7886">
              <w:rPr>
                <w:sz w:val="16"/>
              </w:rPr>
              <w:t xml:space="preserve"> </w:t>
            </w:r>
            <w:r w:rsidRPr="00FF7886">
              <w:rPr>
                <w:rStyle w:val="CourierNew"/>
                <w:sz w:val="16"/>
              </w:rPr>
              <w:t>(MM01)</w:t>
            </w:r>
            <w:r w:rsidRPr="00FF7886">
              <w:rPr>
                <w:sz w:val="16"/>
              </w:rPr>
              <w:t xml:space="preserve"> </w:t>
            </w:r>
            <w:r w:rsidRPr="00FF7886">
              <w:rPr>
                <w:sz w:val="16"/>
              </w:rPr>
              <w:t>。</w:t>
            </w:r>
          </w:p>
        </w:tc>
        <w:tc>
          <w:tcPr>
            <w:tcW w:w="0" w:type="auto"/>
          </w:tcPr>
          <w:p w14:paraId="0F9603CD" w14:textId="77777777" w:rsidR="00037F69" w:rsidRPr="00FF7886" w:rsidRDefault="00586C01">
            <w:pPr>
              <w:rPr>
                <w:sz w:val="16"/>
              </w:rPr>
            </w:pPr>
            <w:r w:rsidRPr="00FF7886">
              <w:rPr>
                <w:rFonts w:ascii="Microsoft JhengHei" w:eastAsia="Microsoft JhengHei" w:hAnsi="Microsoft JhengHei" w:cs="Microsoft JhengHei" w:hint="eastAsia"/>
                <w:sz w:val="16"/>
              </w:rPr>
              <w:t>应</w:t>
            </w:r>
            <w:r w:rsidRPr="00FF7886">
              <w:rPr>
                <w:rFonts w:ascii="MS Mincho" w:hAnsi="MS Mincho" w:cs="MS Mincho" w:hint="eastAsia"/>
                <w:sz w:val="16"/>
              </w:rPr>
              <w:t>用随即打开。</w:t>
            </w:r>
          </w:p>
        </w:tc>
        <w:tc>
          <w:tcPr>
            <w:tcW w:w="0" w:type="auto"/>
          </w:tcPr>
          <w:p w14:paraId="091C9A08" w14:textId="77777777" w:rsidR="00037F69" w:rsidRPr="00FF7886" w:rsidRDefault="00037F69">
            <w:pPr>
              <w:rPr>
                <w:sz w:val="16"/>
              </w:rPr>
            </w:pPr>
          </w:p>
        </w:tc>
      </w:tr>
      <w:tr w:rsidR="00037F69" w:rsidRPr="00FF7886" w14:paraId="0B624ED5" w14:textId="77777777" w:rsidTr="00FF7886">
        <w:tc>
          <w:tcPr>
            <w:tcW w:w="0" w:type="auto"/>
          </w:tcPr>
          <w:p w14:paraId="28E92AFE" w14:textId="77777777" w:rsidR="00037F69" w:rsidRPr="00FF7886" w:rsidRDefault="00586C01">
            <w:pPr>
              <w:rPr>
                <w:sz w:val="16"/>
              </w:rPr>
            </w:pPr>
            <w:r w:rsidRPr="00FF7886">
              <w:rPr>
                <w:sz w:val="16"/>
              </w:rPr>
              <w:t>3</w:t>
            </w:r>
          </w:p>
        </w:tc>
        <w:tc>
          <w:tcPr>
            <w:tcW w:w="0" w:type="auto"/>
          </w:tcPr>
          <w:p w14:paraId="142320CD"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输</w:t>
            </w:r>
            <w:r w:rsidRPr="00FF7886">
              <w:rPr>
                <w:rStyle w:val="bold"/>
                <w:rFonts w:ascii="MS Mincho" w:hAnsi="MS Mincho" w:cs="MS Mincho" w:hint="eastAsia"/>
                <w:sz w:val="16"/>
              </w:rPr>
              <w:t>入物料数据</w:t>
            </w:r>
          </w:p>
        </w:tc>
        <w:tc>
          <w:tcPr>
            <w:tcW w:w="0" w:type="auto"/>
          </w:tcPr>
          <w:p w14:paraId="20FA8EA4" w14:textId="77777777" w:rsidR="00FF7886" w:rsidRPr="00FF7886" w:rsidRDefault="00586C01">
            <w:pPr>
              <w:rPr>
                <w:sz w:val="16"/>
              </w:rPr>
            </w:pPr>
            <w:r w:rsidRPr="00FF7886">
              <w:rPr>
                <w:sz w:val="16"/>
              </w:rPr>
              <w:t>在</w:t>
            </w:r>
            <w:r w:rsidRPr="00FF7886">
              <w:rPr>
                <w:sz w:val="16"/>
              </w:rPr>
              <w:t xml:space="preserve"> </w:t>
            </w: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建物料（初始屏幕）</w:t>
            </w:r>
            <w:r w:rsidRPr="00FF7886">
              <w:rPr>
                <w:sz w:val="16"/>
              </w:rPr>
              <w:t xml:space="preserve"> </w:t>
            </w:r>
            <w:r w:rsidRPr="00FF7886">
              <w:rPr>
                <w:sz w:val="16"/>
              </w:rPr>
              <w:t>屏幕上，</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入以下内容：</w:t>
            </w:r>
          </w:p>
          <w:p w14:paraId="7B37718C" w14:textId="279F2FD4" w:rsidR="00037F69" w:rsidRPr="00FF7886" w:rsidRDefault="00586C01">
            <w:pPr>
              <w:pStyle w:val="listpara1"/>
              <w:numPr>
                <w:ilvl w:val="0"/>
                <w:numId w:val="5"/>
              </w:numPr>
              <w:rPr>
                <w:sz w:val="16"/>
              </w:rPr>
            </w:pPr>
            <w:r w:rsidRPr="00FF7886">
              <w:rPr>
                <w:rStyle w:val="screenelement"/>
                <w:rFonts w:ascii="MS Gothic" w:eastAsia="MS Gothic" w:hAnsi="MS Gothic" w:cs="MS Gothic" w:hint="eastAsia"/>
                <w:sz w:val="16"/>
              </w:rPr>
              <w:t>材料</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&lt;</w:t>
            </w:r>
            <w:r w:rsidRPr="00FF7886">
              <w:rPr>
                <w:rStyle w:val="userinput"/>
                <w:rFonts w:ascii="MS Gothic" w:eastAsia="MS Gothic" w:hAnsi="MS Gothic" w:cs="MS Gothic" w:hint="eastAsia"/>
                <w:sz w:val="16"/>
              </w:rPr>
              <w:t>物料</w:t>
            </w:r>
            <w:r w:rsidRPr="00FF7886">
              <w:rPr>
                <w:rStyle w:val="userinput"/>
                <w:sz w:val="16"/>
              </w:rPr>
              <w:t xml:space="preserve"> </w:t>
            </w:r>
            <w:r w:rsidRPr="00FF7886">
              <w:rPr>
                <w:rStyle w:val="userinput"/>
                <w:rFonts w:ascii="Microsoft JhengHei" w:eastAsia="Microsoft JhengHei" w:hAnsi="Microsoft JhengHei" w:cs="Microsoft JhengHei" w:hint="eastAsia"/>
                <w:sz w:val="16"/>
              </w:rPr>
              <w:t>编号</w:t>
            </w:r>
            <w:r w:rsidRPr="00FF7886">
              <w:rPr>
                <w:rStyle w:val="userinput"/>
                <w:sz w:val="16"/>
              </w:rPr>
              <w:t>&gt;</w:t>
            </w:r>
          </w:p>
          <w:p w14:paraId="54177836" w14:textId="77777777" w:rsidR="00FF7886" w:rsidRPr="00FF7886" w:rsidRDefault="00586C01">
            <w:pPr>
              <w:pStyle w:val="listpara1"/>
              <w:numPr>
                <w:ilvl w:val="0"/>
                <w:numId w:val="3"/>
              </w:numPr>
              <w:rPr>
                <w:sz w:val="16"/>
              </w:rPr>
            </w:pPr>
            <w:r w:rsidRPr="00FF7886">
              <w:rPr>
                <w:rStyle w:val="screenelement"/>
                <w:rFonts w:ascii="MS Gothic" w:eastAsia="MS Gothic" w:hAnsi="MS Gothic" w:cs="MS Gothic" w:hint="eastAsia"/>
                <w:sz w:val="16"/>
              </w:rPr>
              <w:t>物料</w:t>
            </w:r>
            <w:r w:rsidRPr="00FF7886">
              <w:rPr>
                <w:rStyle w:val="screenelement"/>
                <w:rFonts w:ascii="Yu Gothic" w:eastAsia="Yu Gothic" w:hAnsi="Yu Gothic" w:cs="Yu Gothic" w:hint="eastAsia"/>
                <w:sz w:val="16"/>
              </w:rPr>
              <w:t>类型</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rFonts w:ascii="Microsoft JhengHei" w:eastAsia="Microsoft JhengHei" w:hAnsi="Microsoft JhengHei" w:cs="Microsoft JhengHei" w:hint="eastAsia"/>
                <w:sz w:val="16"/>
              </w:rPr>
              <w:t>贸易</w:t>
            </w:r>
            <w:r w:rsidRPr="00FF7886">
              <w:rPr>
                <w:rStyle w:val="userinput"/>
                <w:sz w:val="16"/>
              </w:rPr>
              <w:t xml:space="preserve"> </w:t>
            </w:r>
            <w:r w:rsidRPr="00FF7886">
              <w:rPr>
                <w:rStyle w:val="userinput"/>
                <w:rFonts w:ascii="Microsoft JhengHei" w:eastAsia="Microsoft JhengHei" w:hAnsi="Microsoft JhengHei" w:cs="Microsoft JhengHei" w:hint="eastAsia"/>
                <w:sz w:val="16"/>
              </w:rPr>
              <w:t>货物</w:t>
            </w:r>
          </w:p>
          <w:p w14:paraId="24ED8FC2" w14:textId="473EED03" w:rsidR="00037F69" w:rsidRPr="00FF7886" w:rsidRDefault="00586C01">
            <w:pPr>
              <w:rPr>
                <w:sz w:val="16"/>
              </w:rPr>
            </w:pPr>
            <w:r w:rsidRPr="00FF7886">
              <w:rPr>
                <w:sz w:val="16"/>
              </w:rPr>
              <w:t>按下</w:t>
            </w:r>
            <w:r w:rsidRPr="00FF7886">
              <w:rPr>
                <w:sz w:val="16"/>
              </w:rPr>
              <w:t xml:space="preserve"> </w:t>
            </w:r>
            <w:r w:rsidRPr="00FF7886">
              <w:rPr>
                <w:rStyle w:val="CourierNew"/>
                <w:rFonts w:ascii="Microsoft JhengHei" w:eastAsia="Microsoft JhengHei" w:hAnsi="Microsoft JhengHei" w:cs="Microsoft JhengHei" w:hint="eastAsia"/>
                <w:sz w:val="16"/>
              </w:rPr>
              <w:t>输</w:t>
            </w:r>
            <w:r w:rsidRPr="00FF7886">
              <w:rPr>
                <w:rStyle w:val="CourierNew"/>
                <w:rFonts w:ascii="MS Mincho" w:hAnsi="MS Mincho" w:cs="MS Mincho" w:hint="eastAsia"/>
                <w:sz w:val="16"/>
              </w:rPr>
              <w:t>入</w:t>
            </w:r>
            <w:r w:rsidRPr="00FF7886">
              <w:rPr>
                <w:sz w:val="16"/>
              </w:rPr>
              <w:t xml:space="preserve"> </w:t>
            </w:r>
            <w:r w:rsidRPr="00FF7886">
              <w:rPr>
                <w:sz w:val="16"/>
              </w:rPr>
              <w:t>。</w:t>
            </w:r>
          </w:p>
        </w:tc>
        <w:tc>
          <w:tcPr>
            <w:tcW w:w="0" w:type="auto"/>
          </w:tcPr>
          <w:p w14:paraId="48B0BF8C" w14:textId="77777777" w:rsidR="00037F69" w:rsidRPr="00FF7886" w:rsidRDefault="00586C01">
            <w:pPr>
              <w:rPr>
                <w:sz w:val="16"/>
              </w:rPr>
            </w:pPr>
            <w:r w:rsidRPr="00FF7886">
              <w:rPr>
                <w:sz w:val="16"/>
              </w:rPr>
              <w:t>因此，</w:t>
            </w:r>
            <w:r w:rsidRPr="00FF7886">
              <w:rPr>
                <w:sz w:val="16"/>
              </w:rPr>
              <w:t xml:space="preserve"> </w:t>
            </w:r>
            <w:r w:rsidRPr="00FF7886">
              <w:rPr>
                <w:rStyle w:val="screenelement"/>
                <w:rFonts w:ascii="Microsoft JhengHei" w:eastAsia="Microsoft JhengHei" w:hAnsi="Microsoft JhengHei" w:cs="Microsoft JhengHei" w:hint="eastAsia"/>
                <w:sz w:val="16"/>
              </w:rPr>
              <w:t>选择视图</w:t>
            </w:r>
            <w:r w:rsidRPr="00FF7886">
              <w:rPr>
                <w:sz w:val="16"/>
              </w:rPr>
              <w:t xml:space="preserve"> </w:t>
            </w:r>
            <w:r w:rsidRPr="00FF7886">
              <w:rPr>
                <w:sz w:val="16"/>
              </w:rPr>
              <w:t>屏幕。</w:t>
            </w:r>
          </w:p>
        </w:tc>
        <w:tc>
          <w:tcPr>
            <w:tcW w:w="0" w:type="auto"/>
          </w:tcPr>
          <w:p w14:paraId="3FB12EEF" w14:textId="77777777" w:rsidR="00037F69" w:rsidRPr="00FF7886" w:rsidRDefault="00037F69">
            <w:pPr>
              <w:rPr>
                <w:sz w:val="16"/>
              </w:rPr>
            </w:pPr>
          </w:p>
        </w:tc>
      </w:tr>
      <w:tr w:rsidR="00037F69" w:rsidRPr="00FF7886" w14:paraId="7A02D3F4" w14:textId="77777777" w:rsidTr="00FF7886">
        <w:tc>
          <w:tcPr>
            <w:tcW w:w="0" w:type="auto"/>
          </w:tcPr>
          <w:p w14:paraId="55770A35" w14:textId="77777777" w:rsidR="00037F69" w:rsidRPr="00FF7886" w:rsidRDefault="00586C01">
            <w:pPr>
              <w:rPr>
                <w:sz w:val="16"/>
              </w:rPr>
            </w:pPr>
            <w:r w:rsidRPr="00FF7886">
              <w:rPr>
                <w:sz w:val="16"/>
              </w:rPr>
              <w:lastRenderedPageBreak/>
              <w:t>4</w:t>
            </w:r>
          </w:p>
        </w:tc>
        <w:tc>
          <w:tcPr>
            <w:tcW w:w="0" w:type="auto"/>
          </w:tcPr>
          <w:p w14:paraId="52CF825F"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选择质</w:t>
            </w:r>
            <w:r w:rsidRPr="00FF7886">
              <w:rPr>
                <w:rStyle w:val="bold"/>
                <w:rFonts w:ascii="MS Mincho" w:hAnsi="MS Mincho" w:cs="MS Mincho" w:hint="eastAsia"/>
                <w:sz w:val="16"/>
              </w:rPr>
              <w:t>量管理</w:t>
            </w:r>
            <w:r w:rsidRPr="00FF7886">
              <w:rPr>
                <w:rStyle w:val="bold"/>
                <w:rFonts w:ascii="Microsoft JhengHei" w:eastAsia="Microsoft JhengHei" w:hAnsi="Microsoft JhengHei" w:cs="Microsoft JhengHei" w:hint="eastAsia"/>
                <w:sz w:val="16"/>
              </w:rPr>
              <w:t>视图</w:t>
            </w:r>
          </w:p>
        </w:tc>
        <w:tc>
          <w:tcPr>
            <w:tcW w:w="0" w:type="auto"/>
          </w:tcPr>
          <w:p w14:paraId="7DC95EA9" w14:textId="77777777" w:rsidR="00037F69" w:rsidRPr="00FF7886" w:rsidRDefault="00586C01">
            <w:pPr>
              <w:rPr>
                <w:sz w:val="16"/>
              </w:rPr>
            </w:pPr>
            <w:r w:rsidRPr="00FF7886">
              <w:rPr>
                <w:sz w:val="16"/>
              </w:rPr>
              <w:t>在</w:t>
            </w:r>
            <w:r w:rsidRPr="00FF7886">
              <w:rPr>
                <w:sz w:val="16"/>
              </w:rPr>
              <w:t xml:space="preserve"> </w:t>
            </w:r>
            <w:r w:rsidRPr="00FF7886">
              <w:rPr>
                <w:rStyle w:val="screenelement"/>
                <w:rFonts w:ascii="Microsoft JhengHei" w:eastAsia="Microsoft JhengHei" w:hAnsi="Microsoft JhengHei" w:cs="Microsoft JhengHei" w:hint="eastAsia"/>
                <w:sz w:val="16"/>
              </w:rPr>
              <w:t>选择视图</w:t>
            </w:r>
            <w:r w:rsidRPr="00FF7886">
              <w:rPr>
                <w:sz w:val="16"/>
              </w:rPr>
              <w:t xml:space="preserve"> </w:t>
            </w:r>
            <w:r w:rsidRPr="00FF7886">
              <w:rPr>
                <w:sz w:val="16"/>
              </w:rPr>
              <w:t>屏幕上，</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质</w:t>
            </w:r>
            <w:r w:rsidRPr="00FF7886">
              <w:rPr>
                <w:rStyle w:val="screenelement"/>
                <w:rFonts w:ascii="MS Mincho" w:hAnsi="MS Mincho" w:cs="MS Mincho" w:hint="eastAsia"/>
                <w:sz w:val="16"/>
              </w:rPr>
              <w:t>量</w:t>
            </w:r>
            <w:r w:rsidRPr="00FF7886">
              <w:rPr>
                <w:rStyle w:val="screenelement"/>
                <w:sz w:val="16"/>
              </w:rPr>
              <w:t xml:space="preserve"> </w:t>
            </w:r>
            <w:r w:rsidRPr="00FF7886">
              <w:rPr>
                <w:rStyle w:val="screenelement"/>
                <w:sz w:val="16"/>
              </w:rPr>
              <w:t>管理</w:t>
            </w:r>
            <w:r w:rsidRPr="00FF7886">
              <w:rPr>
                <w:sz w:val="16"/>
              </w:rPr>
              <w:t xml:space="preserve"> </w:t>
            </w:r>
            <w:r w:rsidRPr="00FF7886">
              <w:rPr>
                <w:rFonts w:ascii="Microsoft JhengHei" w:eastAsia="Microsoft JhengHei" w:hAnsi="Microsoft JhengHei" w:cs="Microsoft JhengHei" w:hint="eastAsia"/>
                <w:sz w:val="16"/>
              </w:rPr>
              <w:t>视图</w:t>
            </w:r>
            <w:r w:rsidRPr="00FF7886">
              <w:rPr>
                <w:rFonts w:ascii="MS Mincho" w:hAnsi="MS Mincho" w:cs="MS Mincho" w:hint="eastAsia"/>
                <w:sz w:val="16"/>
              </w:rPr>
              <w:t>并</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组织</w:t>
            </w:r>
            <w:r w:rsidRPr="00FF7886">
              <w:rPr>
                <w:rStyle w:val="screenelement"/>
                <w:sz w:val="16"/>
              </w:rPr>
              <w:t xml:space="preserve"> </w:t>
            </w:r>
            <w:r w:rsidRPr="00FF7886">
              <w:rPr>
                <w:rStyle w:val="screenelement"/>
                <w:rFonts w:ascii="Microsoft JhengHei" w:eastAsia="Microsoft JhengHei" w:hAnsi="Microsoft JhengHei" w:cs="Microsoft JhengHei" w:hint="eastAsia"/>
                <w:sz w:val="16"/>
              </w:rPr>
              <w:t>级别</w:t>
            </w:r>
            <w:r w:rsidRPr="00FF7886">
              <w:rPr>
                <w:sz w:val="16"/>
              </w:rPr>
              <w:t xml:space="preserve"> </w:t>
            </w:r>
            <w:r w:rsidRPr="00FF7886">
              <w:rPr>
                <w:sz w:val="16"/>
              </w:rPr>
              <w:t>。</w:t>
            </w:r>
          </w:p>
        </w:tc>
        <w:tc>
          <w:tcPr>
            <w:tcW w:w="0" w:type="auto"/>
          </w:tcPr>
          <w:p w14:paraId="314165AB" w14:textId="77777777" w:rsidR="00037F69" w:rsidRPr="00FF7886" w:rsidRDefault="00586C01">
            <w:pPr>
              <w:rPr>
                <w:sz w:val="16"/>
              </w:rPr>
            </w:pPr>
            <w:r w:rsidRPr="00FF7886">
              <w:rPr>
                <w:sz w:val="16"/>
              </w:rPr>
              <w:t>随即</w:t>
            </w:r>
            <w:r w:rsidRPr="00FF7886">
              <w:rPr>
                <w:rFonts w:ascii="Microsoft JhengHei" w:eastAsia="Microsoft JhengHei" w:hAnsi="Microsoft JhengHei" w:cs="Microsoft JhengHei" w:hint="eastAsia"/>
                <w:sz w:val="16"/>
              </w:rPr>
              <w:t>显</w:t>
            </w:r>
            <w:r w:rsidRPr="00FF7886">
              <w:rPr>
                <w:rFonts w:ascii="MS Mincho" w:hAnsi="MS Mincho" w:cs="MS Mincho" w:hint="eastAsia"/>
                <w:sz w:val="16"/>
              </w:rPr>
              <w:t>示用于</w:t>
            </w:r>
            <w:r w:rsidRPr="00FF7886">
              <w:rPr>
                <w:rFonts w:ascii="Microsoft JhengHei" w:eastAsia="Microsoft JhengHei" w:hAnsi="Microsoft JhengHei" w:cs="Microsoft JhengHei" w:hint="eastAsia"/>
                <w:sz w:val="16"/>
              </w:rPr>
              <w:t>组织</w:t>
            </w:r>
            <w:r w:rsidRPr="00FF7886">
              <w:rPr>
                <w:rFonts w:ascii="MS Mincho" w:hAnsi="MS Mincho" w:cs="MS Mincho" w:hint="eastAsia"/>
                <w:sz w:val="16"/>
              </w:rPr>
              <w:t>数据</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入的新屏幕。</w:t>
            </w:r>
          </w:p>
        </w:tc>
        <w:tc>
          <w:tcPr>
            <w:tcW w:w="0" w:type="auto"/>
          </w:tcPr>
          <w:p w14:paraId="34E616BB" w14:textId="77777777" w:rsidR="00037F69" w:rsidRPr="00FF7886" w:rsidRDefault="00037F69">
            <w:pPr>
              <w:rPr>
                <w:sz w:val="16"/>
              </w:rPr>
            </w:pPr>
          </w:p>
        </w:tc>
      </w:tr>
      <w:tr w:rsidR="00037F69" w:rsidRPr="00FF7886" w14:paraId="2C5876BD" w14:textId="77777777" w:rsidTr="00FF7886">
        <w:tc>
          <w:tcPr>
            <w:tcW w:w="0" w:type="auto"/>
          </w:tcPr>
          <w:p w14:paraId="598A378B" w14:textId="77777777" w:rsidR="00037F69" w:rsidRPr="00FF7886" w:rsidRDefault="00586C01">
            <w:pPr>
              <w:rPr>
                <w:sz w:val="16"/>
              </w:rPr>
            </w:pPr>
            <w:r w:rsidRPr="00FF7886">
              <w:rPr>
                <w:sz w:val="16"/>
              </w:rPr>
              <w:t>5</w:t>
            </w:r>
          </w:p>
        </w:tc>
        <w:tc>
          <w:tcPr>
            <w:tcW w:w="0" w:type="auto"/>
          </w:tcPr>
          <w:p w14:paraId="2681ABBC"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输</w:t>
            </w:r>
            <w:r w:rsidRPr="00FF7886">
              <w:rPr>
                <w:rStyle w:val="bold"/>
                <w:rFonts w:ascii="MS Mincho" w:hAnsi="MS Mincho" w:cs="MS Mincho" w:hint="eastAsia"/>
                <w:sz w:val="16"/>
              </w:rPr>
              <w:t>入</w:t>
            </w:r>
            <w:r w:rsidRPr="00FF7886">
              <w:rPr>
                <w:rStyle w:val="bold"/>
                <w:rFonts w:ascii="Microsoft JhengHei" w:eastAsia="Microsoft JhengHei" w:hAnsi="Microsoft JhengHei" w:cs="Microsoft JhengHei" w:hint="eastAsia"/>
                <w:sz w:val="16"/>
              </w:rPr>
              <w:t>组织级别</w:t>
            </w:r>
            <w:r w:rsidRPr="00FF7886">
              <w:rPr>
                <w:rStyle w:val="bold"/>
                <w:rFonts w:ascii="MS Mincho" w:hAnsi="MS Mincho" w:cs="MS Mincho" w:hint="eastAsia"/>
                <w:sz w:val="16"/>
              </w:rPr>
              <w:t>数据</w:t>
            </w:r>
          </w:p>
        </w:tc>
        <w:tc>
          <w:tcPr>
            <w:tcW w:w="0" w:type="auto"/>
          </w:tcPr>
          <w:p w14:paraId="7023380F" w14:textId="77777777" w:rsidR="00FF7886" w:rsidRPr="00FF7886" w:rsidRDefault="00586C01">
            <w:pPr>
              <w:rPr>
                <w:sz w:val="16"/>
              </w:rPr>
            </w:pPr>
            <w:r w:rsidRPr="00FF7886">
              <w:rPr>
                <w:sz w:val="16"/>
              </w:rPr>
              <w:t>在</w:t>
            </w:r>
            <w:r w:rsidRPr="00FF7886">
              <w:rPr>
                <w:sz w:val="16"/>
              </w:rPr>
              <w:t xml:space="preserve"> </w:t>
            </w:r>
            <w:r w:rsidRPr="00FF7886">
              <w:rPr>
                <w:rStyle w:val="screenelement"/>
                <w:rFonts w:ascii="Microsoft JhengHei" w:eastAsia="Microsoft JhengHei" w:hAnsi="Microsoft JhengHei" w:cs="Microsoft JhengHei" w:hint="eastAsia"/>
                <w:sz w:val="16"/>
              </w:rPr>
              <w:t>组织级别</w:t>
            </w:r>
            <w:r w:rsidRPr="00FF7886">
              <w:rPr>
                <w:sz w:val="16"/>
              </w:rPr>
              <w:t xml:space="preserve"> </w:t>
            </w:r>
            <w:r w:rsidRPr="00FF7886">
              <w:rPr>
                <w:sz w:val="16"/>
              </w:rPr>
              <w:t>屏幕的</w:t>
            </w:r>
            <w:r w:rsidRPr="00FF7886">
              <w:rPr>
                <w:sz w:val="16"/>
              </w:rPr>
              <w:t xml:space="preserve"> </w:t>
            </w:r>
            <w:r w:rsidRPr="00FF7886">
              <w:rPr>
                <w:rStyle w:val="screenelement"/>
                <w:rFonts w:ascii="Microsoft JhengHei" w:eastAsia="Microsoft JhengHei" w:hAnsi="Microsoft JhengHei" w:cs="Microsoft JhengHei" w:hint="eastAsia"/>
                <w:sz w:val="16"/>
              </w:rPr>
              <w:t>组织级别</w:t>
            </w:r>
            <w:r w:rsidRPr="00FF7886">
              <w:rPr>
                <w:sz w:val="16"/>
              </w:rPr>
              <w:t xml:space="preserve"> </w:t>
            </w:r>
            <w:r w:rsidRPr="00FF7886">
              <w:rPr>
                <w:sz w:val="16"/>
              </w:rPr>
              <w:t>部分中，</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入以下内容并</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继续</w:t>
            </w:r>
            <w:r w:rsidRPr="00FF7886">
              <w:rPr>
                <w:sz w:val="16"/>
              </w:rPr>
              <w:t xml:space="preserve"> </w:t>
            </w:r>
            <w:r w:rsidRPr="00FF7886">
              <w:rPr>
                <w:sz w:val="16"/>
              </w:rPr>
              <w:t>：</w:t>
            </w:r>
          </w:p>
          <w:p w14:paraId="666CC0C4" w14:textId="236B8D94" w:rsidR="00037F69" w:rsidRPr="00FF7886" w:rsidRDefault="00586C01">
            <w:pPr>
              <w:pStyle w:val="listpara1"/>
              <w:numPr>
                <w:ilvl w:val="0"/>
                <w:numId w:val="6"/>
              </w:numPr>
              <w:rPr>
                <w:sz w:val="16"/>
              </w:rPr>
            </w:pPr>
            <w:r w:rsidRPr="00FF7886">
              <w:rPr>
                <w:rStyle w:val="screenelement"/>
                <w:rFonts w:ascii="MS Gothic" w:eastAsia="MS Gothic" w:hAnsi="MS Gothic" w:cs="MS Gothic" w:hint="eastAsia"/>
                <w:sz w:val="16"/>
              </w:rPr>
              <w:t>工厂</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&lt;</w:t>
            </w:r>
            <w:r w:rsidRPr="00FF7886">
              <w:rPr>
                <w:rStyle w:val="userinput"/>
                <w:rFonts w:ascii="MS Gothic" w:eastAsia="MS Gothic" w:hAnsi="MS Gothic" w:cs="MS Gothic" w:hint="eastAsia"/>
                <w:sz w:val="16"/>
              </w:rPr>
              <w:t>工厂</w:t>
            </w:r>
            <w:r w:rsidRPr="00FF7886">
              <w:rPr>
                <w:rStyle w:val="userinput"/>
                <w:sz w:val="16"/>
              </w:rPr>
              <w:t xml:space="preserve"> </w:t>
            </w:r>
            <w:r w:rsidRPr="00FF7886">
              <w:rPr>
                <w:rStyle w:val="userinput"/>
                <w:rFonts w:ascii="MS Gothic" w:eastAsia="MS Gothic" w:hAnsi="MS Gothic" w:cs="MS Gothic" w:hint="eastAsia"/>
                <w:sz w:val="16"/>
              </w:rPr>
              <w:t>代</w:t>
            </w:r>
            <w:r w:rsidRPr="00FF7886">
              <w:rPr>
                <w:rStyle w:val="userinput"/>
                <w:rFonts w:ascii="Microsoft JhengHei" w:eastAsia="Microsoft JhengHei" w:hAnsi="Microsoft JhengHei" w:cs="Microsoft JhengHei" w:hint="eastAsia"/>
                <w:sz w:val="16"/>
              </w:rPr>
              <w:t>码</w:t>
            </w:r>
            <w:r w:rsidRPr="00FF7886">
              <w:rPr>
                <w:rStyle w:val="userinput"/>
                <w:sz w:val="16"/>
              </w:rPr>
              <w:t>&gt;</w:t>
            </w:r>
          </w:p>
        </w:tc>
        <w:tc>
          <w:tcPr>
            <w:tcW w:w="0" w:type="auto"/>
          </w:tcPr>
          <w:p w14:paraId="752C13B7" w14:textId="77777777" w:rsidR="00037F69" w:rsidRPr="00FF7886" w:rsidRDefault="00586C01">
            <w:pPr>
              <w:rPr>
                <w:sz w:val="16"/>
              </w:rPr>
            </w:pPr>
            <w:r w:rsidRPr="00FF7886">
              <w:rPr>
                <w:sz w:val="16"/>
              </w:rPr>
              <w:t>因此，</w:t>
            </w:r>
            <w:r w:rsidRPr="00FF7886">
              <w:rPr>
                <w:sz w:val="16"/>
              </w:rPr>
              <w:t xml:space="preserve"> </w:t>
            </w: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建物料</w:t>
            </w:r>
            <w:r w:rsidRPr="00FF7886">
              <w:rPr>
                <w:rStyle w:val="screenelement"/>
                <w:sz w:val="16"/>
              </w:rPr>
              <w:t>…</w:t>
            </w:r>
            <w:r w:rsidRPr="00FF7886">
              <w:rPr>
                <w:rStyle w:val="screenelement"/>
                <w:sz w:val="16"/>
              </w:rPr>
              <w:t>（</w:t>
            </w:r>
            <w:r w:rsidRPr="00FF7886">
              <w:rPr>
                <w:rStyle w:val="screenelement"/>
                <w:rFonts w:ascii="Microsoft JhengHei" w:eastAsia="Microsoft JhengHei" w:hAnsi="Microsoft JhengHei" w:cs="Microsoft JhengHei" w:hint="eastAsia"/>
                <w:sz w:val="16"/>
              </w:rPr>
              <w:t>贸</w:t>
            </w:r>
            <w:r w:rsidRPr="00FF7886">
              <w:rPr>
                <w:rStyle w:val="screenelement"/>
                <w:rFonts w:ascii="MS Mincho" w:hAnsi="MS Mincho" w:cs="MS Mincho" w:hint="eastAsia"/>
                <w:sz w:val="16"/>
              </w:rPr>
              <w:t>易</w:t>
            </w:r>
            <w:r w:rsidRPr="00FF7886">
              <w:rPr>
                <w:rStyle w:val="screenelement"/>
                <w:rFonts w:ascii="Microsoft JhengHei" w:eastAsia="Microsoft JhengHei" w:hAnsi="Microsoft JhengHei" w:cs="Microsoft JhengHei" w:hint="eastAsia"/>
                <w:sz w:val="16"/>
              </w:rPr>
              <w:t>货</w:t>
            </w:r>
            <w:r w:rsidRPr="00FF7886">
              <w:rPr>
                <w:rStyle w:val="screenelement"/>
                <w:rFonts w:ascii="MS Mincho" w:hAnsi="MS Mincho" w:cs="MS Mincho" w:hint="eastAsia"/>
                <w:sz w:val="16"/>
              </w:rPr>
              <w:t>物）</w:t>
            </w:r>
            <w:r w:rsidRPr="00FF7886">
              <w:rPr>
                <w:sz w:val="16"/>
              </w:rPr>
              <w:t xml:space="preserve"> </w:t>
            </w:r>
            <w:r w:rsidRPr="00FF7886">
              <w:rPr>
                <w:sz w:val="16"/>
              </w:rPr>
              <w:t>屏幕。</w:t>
            </w:r>
          </w:p>
        </w:tc>
        <w:tc>
          <w:tcPr>
            <w:tcW w:w="0" w:type="auto"/>
          </w:tcPr>
          <w:p w14:paraId="36FD3EA1" w14:textId="77777777" w:rsidR="00037F69" w:rsidRPr="00FF7886" w:rsidRDefault="00037F69">
            <w:pPr>
              <w:rPr>
                <w:sz w:val="16"/>
              </w:rPr>
            </w:pPr>
          </w:p>
        </w:tc>
      </w:tr>
      <w:tr w:rsidR="00037F69" w:rsidRPr="00FF7886" w14:paraId="39516E4A" w14:textId="77777777" w:rsidTr="00FF7886">
        <w:tc>
          <w:tcPr>
            <w:tcW w:w="0" w:type="auto"/>
          </w:tcPr>
          <w:p w14:paraId="58CFF8BD" w14:textId="77777777" w:rsidR="00037F69" w:rsidRPr="00FF7886" w:rsidRDefault="00586C01">
            <w:pPr>
              <w:rPr>
                <w:sz w:val="16"/>
              </w:rPr>
            </w:pPr>
            <w:r w:rsidRPr="00FF7886">
              <w:rPr>
                <w:sz w:val="16"/>
              </w:rPr>
              <w:t>6</w:t>
            </w:r>
          </w:p>
        </w:tc>
        <w:tc>
          <w:tcPr>
            <w:tcW w:w="0" w:type="auto"/>
          </w:tcPr>
          <w:p w14:paraId="3D8660D3"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输</w:t>
            </w:r>
            <w:r w:rsidRPr="00FF7886">
              <w:rPr>
                <w:rStyle w:val="bold"/>
                <w:rFonts w:ascii="MS Mincho" w:hAnsi="MS Mincho" w:cs="MS Mincho" w:hint="eastAsia"/>
                <w:sz w:val="16"/>
              </w:rPr>
              <w:t>入</w:t>
            </w:r>
            <w:r w:rsidRPr="00FF7886">
              <w:rPr>
                <w:rStyle w:val="bold"/>
                <w:rFonts w:ascii="Microsoft JhengHei" w:eastAsia="Microsoft JhengHei" w:hAnsi="Microsoft JhengHei" w:cs="Microsoft JhengHei" w:hint="eastAsia"/>
                <w:sz w:val="16"/>
              </w:rPr>
              <w:t>质</w:t>
            </w:r>
            <w:r w:rsidRPr="00FF7886">
              <w:rPr>
                <w:rStyle w:val="bold"/>
                <w:rFonts w:ascii="MS Mincho" w:hAnsi="MS Mincho" w:cs="MS Mincho" w:hint="eastAsia"/>
                <w:sz w:val="16"/>
              </w:rPr>
              <w:t>量管理数据</w:t>
            </w:r>
          </w:p>
        </w:tc>
        <w:tc>
          <w:tcPr>
            <w:tcW w:w="0" w:type="auto"/>
          </w:tcPr>
          <w:p w14:paraId="077E8E0B" w14:textId="77777777" w:rsidR="00FF7886" w:rsidRPr="00FF7886" w:rsidRDefault="00586C01">
            <w:pPr>
              <w:rPr>
                <w:sz w:val="16"/>
              </w:rPr>
            </w:pPr>
            <w:r w:rsidRPr="00FF7886">
              <w:rPr>
                <w:sz w:val="16"/>
              </w:rPr>
              <w:t>在</w:t>
            </w:r>
            <w:r w:rsidRPr="00FF7886">
              <w:rPr>
                <w:sz w:val="16"/>
              </w:rPr>
              <w:t xml:space="preserve"> </w:t>
            </w: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建物料</w:t>
            </w:r>
            <w:r w:rsidRPr="00FF7886">
              <w:rPr>
                <w:rStyle w:val="screenelement"/>
                <w:sz w:val="16"/>
              </w:rPr>
              <w:t xml:space="preserve"> &lt;XXX&gt;</w:t>
            </w:r>
            <w:r w:rsidRPr="00FF7886">
              <w:rPr>
                <w:rStyle w:val="screenelement"/>
                <w:sz w:val="16"/>
              </w:rPr>
              <w:t>（</w:t>
            </w:r>
            <w:r w:rsidRPr="00FF7886">
              <w:rPr>
                <w:rStyle w:val="screenelement"/>
                <w:rFonts w:ascii="Microsoft JhengHei" w:eastAsia="Microsoft JhengHei" w:hAnsi="Microsoft JhengHei" w:cs="Microsoft JhengHei" w:hint="eastAsia"/>
                <w:sz w:val="16"/>
              </w:rPr>
              <w:t>贸</w:t>
            </w:r>
            <w:r w:rsidRPr="00FF7886">
              <w:rPr>
                <w:rStyle w:val="screenelement"/>
                <w:rFonts w:ascii="MS Mincho" w:hAnsi="MS Mincho" w:cs="MS Mincho" w:hint="eastAsia"/>
                <w:sz w:val="16"/>
              </w:rPr>
              <w:t>易</w:t>
            </w:r>
            <w:r w:rsidRPr="00FF7886">
              <w:rPr>
                <w:rStyle w:val="screenelement"/>
                <w:rFonts w:ascii="Microsoft JhengHei" w:eastAsia="Microsoft JhengHei" w:hAnsi="Microsoft JhengHei" w:cs="Microsoft JhengHei" w:hint="eastAsia"/>
                <w:sz w:val="16"/>
              </w:rPr>
              <w:t>货</w:t>
            </w:r>
            <w:r w:rsidRPr="00FF7886">
              <w:rPr>
                <w:rStyle w:val="screenelement"/>
                <w:rFonts w:ascii="MS Mincho" w:hAnsi="MS Mincho" w:cs="MS Mincho" w:hint="eastAsia"/>
                <w:sz w:val="16"/>
              </w:rPr>
              <w:t>物）</w:t>
            </w:r>
            <w:r w:rsidRPr="00FF7886">
              <w:rPr>
                <w:sz w:val="16"/>
              </w:rPr>
              <w:t xml:space="preserve"> </w:t>
            </w:r>
            <w:r w:rsidRPr="00FF7886">
              <w:rPr>
                <w:sz w:val="16"/>
              </w:rPr>
              <w:t>屏幕上的</w:t>
            </w:r>
            <w:r w:rsidRPr="00FF7886">
              <w:rPr>
                <w:sz w:val="16"/>
              </w:rPr>
              <w:t xml:space="preserve"> </w:t>
            </w:r>
            <w:r w:rsidRPr="00FF7886">
              <w:rPr>
                <w:rStyle w:val="screenelement"/>
                <w:rFonts w:ascii="Microsoft JhengHei" w:eastAsia="Microsoft JhengHei" w:hAnsi="Microsoft JhengHei" w:cs="Microsoft JhengHei" w:hint="eastAsia"/>
                <w:sz w:val="16"/>
              </w:rPr>
              <w:t>质</w:t>
            </w:r>
            <w:r w:rsidRPr="00FF7886">
              <w:rPr>
                <w:rStyle w:val="screenelement"/>
                <w:rFonts w:ascii="MS Mincho" w:hAnsi="MS Mincho" w:cs="MS Mincho" w:hint="eastAsia"/>
                <w:sz w:val="16"/>
              </w:rPr>
              <w:t>量管理</w:t>
            </w:r>
            <w:r w:rsidRPr="00FF7886">
              <w:rPr>
                <w:sz w:val="16"/>
              </w:rPr>
              <w:t xml:space="preserve"> </w:t>
            </w:r>
            <w:r w:rsidRPr="00FF7886">
              <w:rPr>
                <w:rFonts w:ascii="Microsoft JhengHei" w:eastAsia="Microsoft JhengHei" w:hAnsi="Microsoft JhengHei" w:cs="Microsoft JhengHei" w:hint="eastAsia"/>
                <w:sz w:val="16"/>
              </w:rPr>
              <w:t>标签</w:t>
            </w:r>
            <w:r w:rsidRPr="00FF7886">
              <w:rPr>
                <w:rFonts w:ascii="MS Mincho" w:hAnsi="MS Mincho" w:cs="MS Mincho" w:hint="eastAsia"/>
                <w:sz w:val="16"/>
              </w:rPr>
              <w:t>上，</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入物料描述：</w:t>
            </w:r>
          </w:p>
          <w:p w14:paraId="515A822D" w14:textId="77777777" w:rsidR="00FF7886" w:rsidRPr="00FF7886" w:rsidRDefault="00586C01">
            <w:pPr>
              <w:pStyle w:val="listpara1"/>
              <w:numPr>
                <w:ilvl w:val="0"/>
                <w:numId w:val="7"/>
              </w:numPr>
              <w:rPr>
                <w:sz w:val="16"/>
              </w:rPr>
            </w:pPr>
            <w:r w:rsidRPr="00FF7886">
              <w:rPr>
                <w:rStyle w:val="screenelement"/>
                <w:rFonts w:ascii="MS Gothic" w:eastAsia="MS Gothic" w:hAnsi="MS Gothic" w:cs="MS Gothic" w:hint="eastAsia"/>
                <w:sz w:val="16"/>
              </w:rPr>
              <w:t>描述</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&lt;</w:t>
            </w:r>
            <w:r w:rsidRPr="00FF7886">
              <w:rPr>
                <w:rStyle w:val="userinput"/>
                <w:rFonts w:ascii="Microsoft JhengHei" w:eastAsia="Microsoft JhengHei" w:hAnsi="Microsoft JhengHei" w:cs="Microsoft JhengHei" w:hint="eastAsia"/>
                <w:sz w:val="16"/>
              </w:rPr>
              <w:t>输入描述</w:t>
            </w:r>
            <w:r w:rsidRPr="00FF7886">
              <w:rPr>
                <w:rStyle w:val="userinput"/>
                <w:sz w:val="16"/>
              </w:rPr>
              <w:t>&gt;</w:t>
            </w:r>
          </w:p>
          <w:p w14:paraId="090BB5C7" w14:textId="77777777" w:rsidR="00FF7886" w:rsidRPr="00FF7886" w:rsidRDefault="00586C01">
            <w:pPr>
              <w:rPr>
                <w:sz w:val="16"/>
              </w:rPr>
            </w:pPr>
            <w:r w:rsidRPr="00FF7886">
              <w:rPr>
                <w:sz w:val="16"/>
              </w:rPr>
              <w:t>在</w:t>
            </w:r>
            <w:r w:rsidRPr="00FF7886">
              <w:rPr>
                <w:sz w:val="16"/>
              </w:rPr>
              <w:t xml:space="preserve"> </w:t>
            </w:r>
            <w:r w:rsidRPr="00FF7886">
              <w:rPr>
                <w:sz w:val="16"/>
              </w:rPr>
              <w:t>中</w:t>
            </w:r>
            <w:r w:rsidRPr="00FF7886">
              <w:rPr>
                <w:sz w:val="16"/>
              </w:rPr>
              <w:t xml:space="preserve"> </w:t>
            </w:r>
            <w:r w:rsidRPr="00FF7886">
              <w:rPr>
                <w:rStyle w:val="screenelement"/>
                <w:sz w:val="16"/>
              </w:rPr>
              <w:t>常</w:t>
            </w:r>
            <w:r w:rsidRPr="00FF7886">
              <w:rPr>
                <w:rStyle w:val="screenelement"/>
                <w:rFonts w:ascii="Microsoft JhengHei" w:eastAsia="Microsoft JhengHei" w:hAnsi="Microsoft JhengHei" w:cs="Microsoft JhengHei" w:hint="eastAsia"/>
                <w:sz w:val="16"/>
              </w:rPr>
              <w:t>规</w:t>
            </w:r>
            <w:r w:rsidRPr="00FF7886">
              <w:rPr>
                <w:rStyle w:val="screenelement"/>
                <w:rFonts w:ascii="MS Mincho" w:hAnsi="MS Mincho" w:cs="MS Mincho" w:hint="eastAsia"/>
                <w:sz w:val="16"/>
              </w:rPr>
              <w:t>数据</w:t>
            </w:r>
            <w:r w:rsidRPr="00FF7886">
              <w:rPr>
                <w:sz w:val="16"/>
              </w:rPr>
              <w:t xml:space="preserve"> </w:t>
            </w:r>
            <w:r w:rsidRPr="00FF7886">
              <w:rPr>
                <w:sz w:val="16"/>
              </w:rPr>
              <w:t>部分，位于</w:t>
            </w:r>
            <w:r w:rsidRPr="00FF7886">
              <w:rPr>
                <w:sz w:val="16"/>
              </w:rPr>
              <w:t xml:space="preserve"> </w:t>
            </w:r>
            <w:r w:rsidRPr="00FF7886">
              <w:rPr>
                <w:rStyle w:val="screenelement"/>
                <w:rFonts w:ascii="Microsoft JhengHei" w:eastAsia="Microsoft JhengHei" w:hAnsi="Microsoft JhengHei" w:cs="Microsoft JhengHei" w:hint="eastAsia"/>
                <w:sz w:val="16"/>
              </w:rPr>
              <w:t>质</w:t>
            </w:r>
            <w:r w:rsidRPr="00FF7886">
              <w:rPr>
                <w:rStyle w:val="screenelement"/>
                <w:rFonts w:ascii="MS Mincho" w:hAnsi="MS Mincho" w:cs="MS Mincho" w:hint="eastAsia"/>
                <w:sz w:val="16"/>
              </w:rPr>
              <w:t>量管理</w:t>
            </w:r>
            <w:r w:rsidRPr="00FF7886">
              <w:rPr>
                <w:sz w:val="16"/>
              </w:rPr>
              <w:t xml:space="preserve"> </w:t>
            </w:r>
            <w:r w:rsidRPr="00FF7886">
              <w:rPr>
                <w:rFonts w:ascii="Microsoft JhengHei" w:eastAsia="Microsoft JhengHei" w:hAnsi="Microsoft JhengHei" w:cs="Microsoft JhengHei" w:hint="eastAsia"/>
                <w:sz w:val="16"/>
              </w:rPr>
              <w:t>标签</w:t>
            </w:r>
            <w:r w:rsidRPr="00FF7886">
              <w:rPr>
                <w:rFonts w:ascii="MS Mincho" w:hAnsi="MS Mincho" w:cs="MS Mincho" w:hint="eastAsia"/>
                <w:sz w:val="16"/>
              </w:rPr>
              <w:t>上，</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入以下内容：</w:t>
            </w:r>
          </w:p>
          <w:p w14:paraId="143DD8F5" w14:textId="77777777" w:rsidR="00FF7886" w:rsidRPr="00FF7886" w:rsidRDefault="00586C01">
            <w:pPr>
              <w:pStyle w:val="listpara1"/>
              <w:numPr>
                <w:ilvl w:val="0"/>
                <w:numId w:val="8"/>
              </w:numPr>
              <w:rPr>
                <w:sz w:val="16"/>
              </w:rPr>
            </w:pPr>
            <w:r w:rsidRPr="00FF7886">
              <w:rPr>
                <w:rStyle w:val="screenelement"/>
                <w:rFonts w:ascii="MS Gothic" w:eastAsia="MS Gothic" w:hAnsi="MS Gothic" w:cs="MS Gothic" w:hint="eastAsia"/>
                <w:sz w:val="16"/>
              </w:rPr>
              <w:t>基本</w:t>
            </w:r>
            <w:r w:rsidRPr="00FF7886">
              <w:rPr>
                <w:rStyle w:val="screenelement"/>
                <w:rFonts w:ascii="Microsoft JhengHei" w:eastAsia="Microsoft JhengHei" w:hAnsi="Microsoft JhengHei" w:cs="Microsoft JhengHei" w:hint="eastAsia"/>
                <w:sz w:val="16"/>
              </w:rPr>
              <w:t>计量单位</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&lt;</w:t>
            </w:r>
            <w:r w:rsidRPr="00FF7886">
              <w:rPr>
                <w:rStyle w:val="userinput"/>
                <w:rFonts w:ascii="Microsoft JhengHei" w:eastAsia="Microsoft JhengHei" w:hAnsi="Microsoft JhengHei" w:cs="Microsoft JhengHei" w:hint="eastAsia"/>
                <w:sz w:val="16"/>
              </w:rPr>
              <w:t>计量单位</w:t>
            </w:r>
            <w:r w:rsidRPr="00FF7886">
              <w:rPr>
                <w:rStyle w:val="userinput"/>
                <w:sz w:val="16"/>
              </w:rPr>
              <w:t>&gt;</w:t>
            </w:r>
          </w:p>
          <w:p w14:paraId="059648B7" w14:textId="77777777" w:rsidR="00FF7886" w:rsidRPr="00FF7886" w:rsidRDefault="00586C01">
            <w:pPr>
              <w:rPr>
                <w:sz w:val="16"/>
              </w:rPr>
            </w:pP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检验设</w:t>
            </w:r>
            <w:r w:rsidRPr="00FF7886">
              <w:rPr>
                <w:rStyle w:val="screenelement"/>
                <w:rFonts w:ascii="MS Mincho" w:hAnsi="MS Mincho" w:cs="MS Mincho" w:hint="eastAsia"/>
                <w:sz w:val="16"/>
              </w:rPr>
              <w:t>置</w:t>
            </w:r>
            <w:r w:rsidRPr="00FF7886">
              <w:rPr>
                <w:sz w:val="16"/>
              </w:rPr>
              <w:t xml:space="preserve"> </w:t>
            </w:r>
            <w:r w:rsidRPr="00FF7886">
              <w:rPr>
                <w:sz w:val="16"/>
              </w:rPr>
              <w:t>。在</w:t>
            </w:r>
            <w:r w:rsidRPr="00FF7886">
              <w:rPr>
                <w:rFonts w:ascii="Microsoft JhengHei" w:eastAsia="Microsoft JhengHei" w:hAnsi="Microsoft JhengHei" w:cs="Microsoft JhengHei" w:hint="eastAsia"/>
                <w:sz w:val="16"/>
              </w:rPr>
              <w:t>显</w:t>
            </w:r>
            <w:r w:rsidRPr="00FF7886">
              <w:rPr>
                <w:rFonts w:ascii="MS Mincho" w:hAnsi="MS Mincho" w:cs="MS Mincho" w:hint="eastAsia"/>
                <w:sz w:val="16"/>
              </w:rPr>
              <w:t>示的</w:t>
            </w:r>
            <w:r w:rsidRPr="00FF7886">
              <w:rPr>
                <w:rFonts w:ascii="Microsoft JhengHei" w:eastAsia="Microsoft JhengHei" w:hAnsi="Microsoft JhengHei" w:cs="Microsoft JhengHei" w:hint="eastAsia"/>
                <w:sz w:val="16"/>
              </w:rPr>
              <w:t>对话</w:t>
            </w:r>
            <w:r w:rsidRPr="00FF7886">
              <w:rPr>
                <w:rFonts w:ascii="MS Mincho" w:hAnsi="MS Mincho" w:cs="MS Mincho" w:hint="eastAsia"/>
                <w:sz w:val="16"/>
              </w:rPr>
              <w:t>框中，</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创</w:t>
            </w:r>
            <w:r w:rsidRPr="00FF7886">
              <w:rPr>
                <w:rStyle w:val="screenelement"/>
                <w:rFonts w:ascii="MS Mincho" w:hAnsi="MS Mincho" w:cs="MS Mincho" w:hint="eastAsia"/>
                <w:sz w:val="16"/>
              </w:rPr>
              <w:t>建</w:t>
            </w:r>
            <w:r w:rsidRPr="00FF7886">
              <w:rPr>
                <w:rStyle w:val="screenelement"/>
                <w:rFonts w:ascii="Microsoft JhengHei" w:eastAsia="Microsoft JhengHei" w:hAnsi="Microsoft JhengHei" w:cs="Microsoft JhengHei" w:hint="eastAsia"/>
                <w:sz w:val="16"/>
              </w:rPr>
              <w:t>检验类</w:t>
            </w:r>
            <w:r w:rsidRPr="00FF7886">
              <w:rPr>
                <w:rStyle w:val="screenelement"/>
                <w:rFonts w:ascii="MS Mincho" w:hAnsi="MS Mincho" w:cs="MS Mincho" w:hint="eastAsia"/>
                <w:sz w:val="16"/>
              </w:rPr>
              <w:t>型</w:t>
            </w:r>
            <w:r w:rsidRPr="00FF7886">
              <w:rPr>
                <w:sz w:val="16"/>
              </w:rPr>
              <w:t xml:space="preserve"> </w:t>
            </w:r>
            <w:r w:rsidRPr="00FF7886">
              <w:rPr>
                <w:sz w:val="16"/>
              </w:rPr>
              <w:t>并</w:t>
            </w:r>
            <w:r w:rsidRPr="00FF7886">
              <w:rPr>
                <w:rFonts w:ascii="Microsoft JhengHei" w:eastAsia="Microsoft JhengHei" w:hAnsi="Microsoft JhengHei" w:cs="Microsoft JhengHei" w:hint="eastAsia"/>
                <w:sz w:val="16"/>
              </w:rPr>
              <w:t>输</w:t>
            </w:r>
            <w:r w:rsidRPr="00FF7886">
              <w:rPr>
                <w:rFonts w:ascii="MS Mincho" w:hAnsi="MS Mincho" w:cs="MS Mincho" w:hint="eastAsia"/>
                <w:sz w:val="16"/>
              </w:rPr>
              <w:t>入以下内容：</w:t>
            </w:r>
          </w:p>
          <w:p w14:paraId="36D8CBC7" w14:textId="23B8DA2A" w:rsidR="00037F69" w:rsidRPr="00FF7886" w:rsidRDefault="00586C01">
            <w:pPr>
              <w:pStyle w:val="listpara1"/>
              <w:numPr>
                <w:ilvl w:val="0"/>
                <w:numId w:val="9"/>
              </w:numPr>
              <w:rPr>
                <w:sz w:val="16"/>
              </w:rPr>
            </w:pPr>
            <w:r w:rsidRPr="00FF7886">
              <w:rPr>
                <w:rStyle w:val="screenelement"/>
                <w:rFonts w:ascii="Microsoft JhengHei" w:eastAsia="Microsoft JhengHei" w:hAnsi="Microsoft JhengHei" w:cs="Microsoft JhengHei" w:hint="eastAsia"/>
                <w:sz w:val="16"/>
              </w:rPr>
              <w:t>检验类型</w:t>
            </w:r>
            <w:r w:rsidRPr="00FF7886">
              <w:rPr>
                <w:sz w:val="16"/>
              </w:rPr>
              <w:t xml:space="preserve"> </w:t>
            </w:r>
            <w:r w:rsidRPr="00FF7886">
              <w:rPr>
                <w:rFonts w:ascii="MS Gothic" w:eastAsia="MS Gothic" w:hAnsi="MS Gothic" w:cs="MS Gothic" w:hint="eastAsia"/>
                <w:sz w:val="16"/>
              </w:rPr>
              <w:t>：例如，</w:t>
            </w:r>
            <w:r w:rsidRPr="00FF7886">
              <w:rPr>
                <w:sz w:val="16"/>
              </w:rPr>
              <w:t xml:space="preserve"> </w:t>
            </w:r>
            <w:r w:rsidRPr="00FF7886">
              <w:rPr>
                <w:rStyle w:val="userinput"/>
                <w:sz w:val="16"/>
              </w:rPr>
              <w:t>01</w:t>
            </w:r>
            <w:r w:rsidRPr="00FF7886">
              <w:rPr>
                <w:sz w:val="16"/>
              </w:rPr>
              <w:t xml:space="preserve"> </w:t>
            </w:r>
            <w:r w:rsidRPr="00FF7886">
              <w:rPr>
                <w:rFonts w:ascii="MS Gothic" w:eastAsia="MS Gothic" w:hAnsi="MS Gothic" w:cs="MS Gothic" w:hint="eastAsia"/>
                <w:sz w:val="16"/>
              </w:rPr>
              <w:t>。</w:t>
            </w:r>
          </w:p>
          <w:p w14:paraId="360E72C7" w14:textId="77777777" w:rsidR="00037F69" w:rsidRPr="00FF7886" w:rsidRDefault="00586C01">
            <w:pPr>
              <w:pStyle w:val="listpara1"/>
              <w:numPr>
                <w:ilvl w:val="0"/>
                <w:numId w:val="3"/>
              </w:numPr>
              <w:rPr>
                <w:sz w:val="16"/>
              </w:rPr>
            </w:pPr>
            <w:r w:rsidRPr="00FF7886">
              <w:rPr>
                <w:rStyle w:val="screenelement"/>
                <w:rFonts w:ascii="MS Gothic" w:eastAsia="MS Gothic" w:hAnsi="MS Gothic" w:cs="MS Gothic" w:hint="eastAsia"/>
                <w:sz w:val="16"/>
              </w:rPr>
              <w:t>首</w:t>
            </w:r>
            <w:r w:rsidRPr="00FF7886">
              <w:rPr>
                <w:rStyle w:val="screenelement"/>
                <w:rFonts w:ascii="Microsoft JhengHei" w:eastAsia="Microsoft JhengHei" w:hAnsi="Microsoft JhengHei" w:cs="Microsoft JhengHei" w:hint="eastAsia"/>
                <w:sz w:val="16"/>
              </w:rPr>
              <w:t>选检验类型</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X</w:t>
            </w:r>
          </w:p>
          <w:p w14:paraId="7B03F97E" w14:textId="77777777" w:rsidR="00FF7886" w:rsidRPr="00FF7886" w:rsidRDefault="00586C01">
            <w:pPr>
              <w:pStyle w:val="listpara1"/>
              <w:numPr>
                <w:ilvl w:val="0"/>
                <w:numId w:val="3"/>
              </w:numPr>
              <w:rPr>
                <w:sz w:val="16"/>
              </w:rPr>
            </w:pPr>
            <w:r w:rsidRPr="00FF7886">
              <w:rPr>
                <w:rStyle w:val="screenelement"/>
                <w:rFonts w:ascii="MS Gothic" w:eastAsia="MS Gothic" w:hAnsi="MS Gothic" w:cs="MS Gothic" w:hint="eastAsia"/>
                <w:sz w:val="16"/>
              </w:rPr>
              <w:t>激活</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X</w:t>
            </w:r>
          </w:p>
          <w:p w14:paraId="7C1DD234" w14:textId="77777777" w:rsidR="00FF7886" w:rsidRPr="00FF7886" w:rsidRDefault="00586C01">
            <w:pPr>
              <w:rPr>
                <w:sz w:val="16"/>
              </w:rPr>
            </w:pP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检验类</w:t>
            </w:r>
            <w:r w:rsidRPr="00FF7886">
              <w:rPr>
                <w:rStyle w:val="screenelement"/>
                <w:rFonts w:ascii="MS Mincho" w:hAnsi="MS Mincho" w:cs="MS Mincho" w:hint="eastAsia"/>
                <w:sz w:val="16"/>
              </w:rPr>
              <w:t>型确定</w:t>
            </w:r>
            <w:r w:rsidRPr="00FF7886">
              <w:rPr>
                <w:sz w:val="16"/>
              </w:rPr>
              <w:t xml:space="preserve"> </w:t>
            </w:r>
            <w:r w:rsidRPr="00FF7886">
              <w:rPr>
                <w:rFonts w:ascii="Microsoft JhengHei" w:eastAsia="Microsoft JhengHei" w:hAnsi="Microsoft JhengHei" w:cs="Microsoft JhengHei" w:hint="eastAsia"/>
                <w:sz w:val="16"/>
              </w:rPr>
              <w:t>查</w:t>
            </w:r>
            <w:r w:rsidRPr="00FF7886">
              <w:rPr>
                <w:rFonts w:ascii="MS Mincho" w:hAnsi="MS Mincho" w:cs="MS Mincho" w:hint="eastAsia"/>
                <w:sz w:val="16"/>
              </w:rPr>
              <w:t>看</w:t>
            </w:r>
            <w:r w:rsidRPr="00FF7886">
              <w:rPr>
                <w:rFonts w:ascii="Microsoft JhengHei" w:eastAsia="Microsoft JhengHei" w:hAnsi="Microsoft JhengHei" w:cs="Microsoft JhengHei" w:hint="eastAsia"/>
                <w:sz w:val="16"/>
              </w:rPr>
              <w:t>详细</w:t>
            </w:r>
            <w:r w:rsidRPr="00FF7886">
              <w:rPr>
                <w:rFonts w:ascii="MS Mincho" w:hAnsi="MS Mincho" w:cs="MS Mincho" w:hint="eastAsia"/>
                <w:sz w:val="16"/>
              </w:rPr>
              <w:t>信息。</w:t>
            </w:r>
          </w:p>
          <w:p w14:paraId="4B4283AE" w14:textId="6287503B" w:rsidR="00037F69" w:rsidRPr="00FF7886" w:rsidRDefault="00586C01">
            <w:pPr>
              <w:rPr>
                <w:sz w:val="16"/>
              </w:rPr>
            </w:pPr>
            <w:r w:rsidRPr="00FF7886">
              <w:rPr>
                <w:sz w:val="16"/>
              </w:rPr>
              <w:t>确保以下字段被</w:t>
            </w:r>
            <w:r w:rsidRPr="00FF7886">
              <w:rPr>
                <w:rFonts w:ascii="Microsoft JhengHei" w:eastAsia="Microsoft JhengHei" w:hAnsi="Microsoft JhengHei" w:cs="Microsoft JhengHei" w:hint="eastAsia"/>
                <w:sz w:val="16"/>
              </w:rPr>
              <w:t>标记为</w:t>
            </w:r>
            <w:r w:rsidRPr="00FF7886">
              <w:rPr>
                <w:sz w:val="16"/>
              </w:rPr>
              <w:t xml:space="preserve"> </w:t>
            </w:r>
            <w:r w:rsidRPr="00FF7886">
              <w:rPr>
                <w:rStyle w:val="screenelement"/>
                <w:sz w:val="16"/>
              </w:rPr>
              <w:t>X</w:t>
            </w:r>
            <w:r w:rsidRPr="00FF7886">
              <w:rPr>
                <w:sz w:val="16"/>
              </w:rPr>
              <w:t xml:space="preserve"> </w:t>
            </w:r>
            <w:r w:rsidRPr="00FF7886">
              <w:rPr>
                <w:sz w:val="16"/>
              </w:rPr>
              <w:t>：</w:t>
            </w:r>
          </w:p>
          <w:p w14:paraId="51C2821A" w14:textId="77777777" w:rsidR="00037F69" w:rsidRPr="00FF7886" w:rsidRDefault="00586C01">
            <w:pPr>
              <w:pStyle w:val="listpara1"/>
              <w:numPr>
                <w:ilvl w:val="0"/>
                <w:numId w:val="10"/>
              </w:numPr>
              <w:rPr>
                <w:sz w:val="16"/>
              </w:rPr>
            </w:pPr>
            <w:r w:rsidRPr="00FF7886">
              <w:rPr>
                <w:rStyle w:val="screenelement"/>
                <w:rFonts w:ascii="Microsoft JhengHei" w:eastAsia="Microsoft JhengHei" w:hAnsi="Microsoft JhengHei" w:cs="Microsoft JhengHei" w:hint="eastAsia"/>
                <w:sz w:val="16"/>
              </w:rPr>
              <w:t>过账到检验库存</w:t>
            </w:r>
          </w:p>
          <w:p w14:paraId="2E05FBC2" w14:textId="77777777" w:rsidR="00037F69" w:rsidRPr="00FF7886" w:rsidRDefault="00586C01">
            <w:pPr>
              <w:pStyle w:val="listpara1"/>
              <w:numPr>
                <w:ilvl w:val="0"/>
                <w:numId w:val="3"/>
              </w:numPr>
              <w:rPr>
                <w:sz w:val="16"/>
              </w:rPr>
            </w:pPr>
            <w:r w:rsidRPr="00FF7886">
              <w:rPr>
                <w:rStyle w:val="screenelement"/>
                <w:rFonts w:ascii="MS Gothic" w:eastAsia="MS Gothic" w:hAnsi="MS Gothic" w:cs="MS Gothic" w:hint="eastAsia"/>
                <w:sz w:val="16"/>
              </w:rPr>
              <w:t>使用任</w:t>
            </w:r>
            <w:r w:rsidRPr="00FF7886">
              <w:rPr>
                <w:rStyle w:val="screenelement"/>
                <w:rFonts w:ascii="Microsoft JhengHei" w:eastAsia="Microsoft JhengHei" w:hAnsi="Microsoft JhengHei" w:cs="Microsoft JhengHei" w:hint="eastAsia"/>
                <w:sz w:val="16"/>
              </w:rPr>
              <w:t>务清单检验</w:t>
            </w:r>
          </w:p>
          <w:p w14:paraId="369812ED" w14:textId="77777777" w:rsidR="00037F69" w:rsidRPr="00FF7886" w:rsidRDefault="00586C01">
            <w:pPr>
              <w:pStyle w:val="listpara1"/>
              <w:numPr>
                <w:ilvl w:val="0"/>
                <w:numId w:val="3"/>
              </w:numPr>
              <w:rPr>
                <w:sz w:val="16"/>
              </w:rPr>
            </w:pPr>
            <w:r w:rsidRPr="00FF7886">
              <w:rPr>
                <w:rStyle w:val="screenelement"/>
                <w:rFonts w:ascii="MS Gothic" w:eastAsia="MS Gothic" w:hAnsi="MS Gothic" w:cs="MS Gothic" w:hint="eastAsia"/>
                <w:sz w:val="16"/>
              </w:rPr>
              <w:t>自</w:t>
            </w:r>
            <w:r w:rsidRPr="00FF7886">
              <w:rPr>
                <w:rStyle w:val="screenelement"/>
                <w:rFonts w:ascii="Microsoft JhengHei" w:eastAsia="Microsoft JhengHei" w:hAnsi="Microsoft JhengHei" w:cs="Microsoft JhengHei" w:hint="eastAsia"/>
                <w:sz w:val="16"/>
              </w:rPr>
              <w:t>动分配</w:t>
            </w:r>
          </w:p>
          <w:p w14:paraId="2C457620" w14:textId="77777777" w:rsidR="00FF7886" w:rsidRPr="00FF7886" w:rsidRDefault="00586C01">
            <w:pPr>
              <w:pStyle w:val="listpara1"/>
              <w:numPr>
                <w:ilvl w:val="0"/>
                <w:numId w:val="3"/>
              </w:numPr>
              <w:rPr>
                <w:sz w:val="16"/>
              </w:rPr>
            </w:pPr>
            <w:r w:rsidRPr="00FF7886">
              <w:rPr>
                <w:rStyle w:val="screenelement"/>
                <w:rFonts w:ascii="Microsoft JhengHei" w:eastAsia="Microsoft JhengHei" w:hAnsi="Microsoft JhengHei" w:cs="Microsoft JhengHei" w:hint="eastAsia"/>
                <w:sz w:val="16"/>
              </w:rPr>
              <w:t>检验特征</w:t>
            </w:r>
          </w:p>
          <w:p w14:paraId="1ADCF57A" w14:textId="1F160EE0" w:rsidR="00037F69" w:rsidRPr="00FF7886" w:rsidRDefault="00586C01">
            <w:pPr>
              <w:rPr>
                <w:sz w:val="16"/>
              </w:rPr>
            </w:pP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rFonts w:ascii="Microsoft JhengHei" w:eastAsia="Microsoft JhengHei" w:hAnsi="Microsoft JhengHei" w:cs="Microsoft JhengHei" w:hint="eastAsia"/>
                <w:sz w:val="16"/>
              </w:rPr>
              <w:t>继续</w:t>
            </w:r>
            <w:r w:rsidRPr="00FF7886">
              <w:rPr>
                <w:sz w:val="16"/>
              </w:rPr>
              <w:t xml:space="preserve"> </w:t>
            </w:r>
            <w:r w:rsidRPr="00FF7886">
              <w:rPr>
                <w:sz w:val="16"/>
              </w:rPr>
              <w:t>。</w:t>
            </w:r>
          </w:p>
        </w:tc>
        <w:tc>
          <w:tcPr>
            <w:tcW w:w="0" w:type="auto"/>
          </w:tcPr>
          <w:p w14:paraId="29C21081" w14:textId="77777777" w:rsidR="00037F69" w:rsidRPr="00FF7886" w:rsidRDefault="00037F69">
            <w:pPr>
              <w:rPr>
                <w:sz w:val="16"/>
              </w:rPr>
            </w:pPr>
          </w:p>
        </w:tc>
        <w:tc>
          <w:tcPr>
            <w:tcW w:w="0" w:type="auto"/>
          </w:tcPr>
          <w:p w14:paraId="14FFEDC5" w14:textId="77777777" w:rsidR="00037F69" w:rsidRPr="00FF7886" w:rsidRDefault="00037F69">
            <w:pPr>
              <w:rPr>
                <w:sz w:val="16"/>
              </w:rPr>
            </w:pPr>
          </w:p>
        </w:tc>
      </w:tr>
      <w:tr w:rsidR="00037F69" w:rsidRPr="00FF7886" w14:paraId="4C4DBF6D" w14:textId="77777777" w:rsidTr="00FF7886">
        <w:tc>
          <w:tcPr>
            <w:tcW w:w="0" w:type="auto"/>
          </w:tcPr>
          <w:p w14:paraId="0400F0EB" w14:textId="77777777" w:rsidR="00037F69" w:rsidRPr="00FF7886" w:rsidRDefault="00586C01">
            <w:pPr>
              <w:rPr>
                <w:sz w:val="16"/>
              </w:rPr>
            </w:pPr>
            <w:r w:rsidRPr="00FF7886">
              <w:rPr>
                <w:sz w:val="16"/>
              </w:rPr>
              <w:t>7</w:t>
            </w:r>
          </w:p>
        </w:tc>
        <w:tc>
          <w:tcPr>
            <w:tcW w:w="0" w:type="auto"/>
          </w:tcPr>
          <w:p w14:paraId="3327074B" w14:textId="77777777" w:rsidR="00037F69" w:rsidRPr="00FF7886" w:rsidRDefault="00586C01">
            <w:pPr>
              <w:rPr>
                <w:sz w:val="16"/>
              </w:rPr>
            </w:pPr>
            <w:r w:rsidRPr="00FF7886">
              <w:rPr>
                <w:rStyle w:val="bold"/>
                <w:sz w:val="16"/>
              </w:rPr>
              <w:t>启用</w:t>
            </w:r>
            <w:r w:rsidRPr="00FF7886">
              <w:rPr>
                <w:rStyle w:val="bold"/>
                <w:sz w:val="16"/>
              </w:rPr>
              <w:t>/</w:t>
            </w:r>
            <w:r w:rsidRPr="00FF7886">
              <w:rPr>
                <w:rStyle w:val="bold"/>
                <w:sz w:val="16"/>
              </w:rPr>
              <w:t>禁用自</w:t>
            </w:r>
            <w:r w:rsidRPr="00FF7886">
              <w:rPr>
                <w:rStyle w:val="bold"/>
                <w:rFonts w:ascii="Microsoft JhengHei" w:eastAsia="Microsoft JhengHei" w:hAnsi="Microsoft JhengHei" w:cs="Microsoft JhengHei" w:hint="eastAsia"/>
                <w:sz w:val="16"/>
              </w:rPr>
              <w:t>动</w:t>
            </w:r>
            <w:r w:rsidRPr="00FF7886">
              <w:rPr>
                <w:rStyle w:val="bold"/>
                <w:rFonts w:ascii="MS Mincho" w:hAnsi="MS Mincho" w:cs="MS Mincho" w:hint="eastAsia"/>
                <w:sz w:val="16"/>
              </w:rPr>
              <w:t>使用决策（可</w:t>
            </w:r>
            <w:r w:rsidRPr="00FF7886">
              <w:rPr>
                <w:rStyle w:val="bold"/>
                <w:rFonts w:ascii="Microsoft JhengHei" w:eastAsia="Microsoft JhengHei" w:hAnsi="Microsoft JhengHei" w:cs="Microsoft JhengHei" w:hint="eastAsia"/>
                <w:sz w:val="16"/>
              </w:rPr>
              <w:t>选</w:t>
            </w:r>
            <w:r w:rsidRPr="00FF7886">
              <w:rPr>
                <w:rStyle w:val="bold"/>
                <w:rFonts w:ascii="MS Mincho" w:hAnsi="MS Mincho" w:cs="MS Mincho" w:hint="eastAsia"/>
                <w:sz w:val="16"/>
              </w:rPr>
              <w:t>）</w:t>
            </w:r>
          </w:p>
        </w:tc>
        <w:tc>
          <w:tcPr>
            <w:tcW w:w="0" w:type="auto"/>
          </w:tcPr>
          <w:p w14:paraId="7B4F8A41" w14:textId="77777777" w:rsidR="00037F69" w:rsidRPr="00FF7886" w:rsidRDefault="00586C01">
            <w:pPr>
              <w:rPr>
                <w:sz w:val="16"/>
              </w:rPr>
            </w:pPr>
            <w:r w:rsidRPr="00FF7886">
              <w:rPr>
                <w:rFonts w:ascii="Microsoft JhengHei" w:eastAsia="Microsoft JhengHei" w:hAnsi="Microsoft JhengHei" w:cs="Microsoft JhengHei" w:hint="eastAsia"/>
                <w:sz w:val="16"/>
              </w:rPr>
              <w:t>选择</w:t>
            </w:r>
            <w:r w:rsidRPr="00FF7886">
              <w:rPr>
                <w:rFonts w:ascii="MS Mincho" w:hAnsi="MS Mincho" w:cs="MS Mincho" w:hint="eastAsia"/>
                <w:sz w:val="16"/>
              </w:rPr>
              <w:t>或取消</w:t>
            </w: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sz w:val="16"/>
              </w:rPr>
              <w:t>自</w:t>
            </w:r>
            <w:r w:rsidRPr="00FF7886">
              <w:rPr>
                <w:rStyle w:val="screenelement"/>
                <w:rFonts w:ascii="Microsoft JhengHei" w:eastAsia="Microsoft JhengHei" w:hAnsi="Microsoft JhengHei" w:cs="Microsoft JhengHei" w:hint="eastAsia"/>
                <w:sz w:val="16"/>
              </w:rPr>
              <w:t>动</w:t>
            </w:r>
            <w:r w:rsidRPr="00FF7886">
              <w:rPr>
                <w:rStyle w:val="screenelement"/>
                <w:rFonts w:ascii="MS Mincho" w:hAnsi="MS Mincho" w:cs="MS Mincho" w:hint="eastAsia"/>
                <w:sz w:val="16"/>
              </w:rPr>
              <w:t>使用决策</w:t>
            </w:r>
            <w:r w:rsidRPr="00FF7886">
              <w:rPr>
                <w:sz w:val="16"/>
              </w:rPr>
              <w:t xml:space="preserve"> </w:t>
            </w:r>
            <w:r w:rsidRPr="00FF7886">
              <w:rPr>
                <w:sz w:val="16"/>
              </w:rPr>
              <w:t>启用或禁用此物料和</w:t>
            </w:r>
            <w:r w:rsidRPr="00FF7886">
              <w:rPr>
                <w:rFonts w:ascii="Microsoft JhengHei" w:eastAsia="Microsoft JhengHei" w:hAnsi="Microsoft JhengHei" w:cs="Microsoft JhengHei" w:hint="eastAsia"/>
                <w:sz w:val="16"/>
              </w:rPr>
              <w:t>检验类</w:t>
            </w:r>
            <w:r w:rsidRPr="00FF7886">
              <w:rPr>
                <w:rFonts w:ascii="MS Mincho" w:hAnsi="MS Mincho" w:cs="MS Mincho" w:hint="eastAsia"/>
                <w:sz w:val="16"/>
              </w:rPr>
              <w:t>型</w:t>
            </w:r>
            <w:r w:rsidRPr="00FF7886">
              <w:rPr>
                <w:rFonts w:ascii="Microsoft JhengHei" w:eastAsia="Microsoft JhengHei" w:hAnsi="Microsoft JhengHei" w:cs="Microsoft JhengHei" w:hint="eastAsia"/>
                <w:sz w:val="16"/>
              </w:rPr>
              <w:t>组</w:t>
            </w:r>
            <w:r w:rsidRPr="00FF7886">
              <w:rPr>
                <w:rFonts w:ascii="MS Mincho" w:hAnsi="MS Mincho" w:cs="MS Mincho" w:hint="eastAsia"/>
                <w:sz w:val="16"/>
              </w:rPr>
              <w:t>合的自</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使用决策。</w:t>
            </w:r>
          </w:p>
          <w:p w14:paraId="3577E0CA" w14:textId="77777777" w:rsidR="00037F69" w:rsidRPr="00FF7886" w:rsidRDefault="00037F69">
            <w:pPr>
              <w:rPr>
                <w:sz w:val="16"/>
              </w:rPr>
            </w:pPr>
          </w:p>
          <w:tbl>
            <w:tblPr>
              <w:tblW w:w="4975" w:type="pct"/>
              <w:tblCellMar>
                <w:left w:w="10" w:type="dxa"/>
                <w:right w:w="10" w:type="dxa"/>
              </w:tblCellMar>
              <w:tblLook w:val="04A0" w:firstRow="1" w:lastRow="0" w:firstColumn="1" w:lastColumn="0" w:noHBand="0" w:noVBand="1"/>
            </w:tblPr>
            <w:tblGrid>
              <w:gridCol w:w="9124"/>
            </w:tblGrid>
            <w:tr w:rsidR="00037F69" w:rsidRPr="00FF7886" w14:paraId="7CB2F58C" w14:textId="77777777" w:rsidTr="00FF78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784EA" w14:textId="29D89182" w:rsidR="00037F69" w:rsidRPr="00FF7886" w:rsidRDefault="00586C01">
                  <w:pPr>
                    <w:rPr>
                      <w:sz w:val="16"/>
                    </w:rPr>
                  </w:pPr>
                  <w:r w:rsidRPr="00FF7886">
                    <w:rPr>
                      <w:rStyle w:val="bold"/>
                      <w:rFonts w:ascii="Microsoft JhengHei" w:eastAsia="Microsoft JhengHei" w:hAnsi="Microsoft JhengHei" w:cs="Microsoft JhengHei" w:hint="eastAsia"/>
                      <w:sz w:val="16"/>
                    </w:rPr>
                    <w:t>备</w:t>
                  </w:r>
                  <w:r w:rsidRPr="00FF7886">
                    <w:rPr>
                      <w:rStyle w:val="bold"/>
                      <w:rFonts w:ascii="MS Mincho" w:hAnsi="MS Mincho" w:cs="MS Mincho" w:hint="eastAsia"/>
                      <w:sz w:val="16"/>
                    </w:rPr>
                    <w:t>注</w:t>
                  </w:r>
                  <w:r w:rsidRPr="00FF7886">
                    <w:rPr>
                      <w:sz w:val="16"/>
                    </w:rPr>
                    <w:t xml:space="preserve"> </w:t>
                  </w:r>
                  <w:r w:rsidRPr="00FF7886">
                    <w:rPr>
                      <w:sz w:val="16"/>
                    </w:rPr>
                    <w:t>可以</w:t>
                  </w:r>
                  <w:r w:rsidRPr="00FF7886">
                    <w:rPr>
                      <w:rFonts w:ascii="Microsoft JhengHei" w:eastAsia="Microsoft JhengHei" w:hAnsi="Microsoft JhengHei" w:cs="Microsoft JhengHei" w:hint="eastAsia"/>
                      <w:sz w:val="16"/>
                    </w:rPr>
                    <w:t>为</w:t>
                  </w:r>
                  <w:r w:rsidRPr="00FF7886">
                    <w:rPr>
                      <w:rFonts w:ascii="MS Mincho" w:hAnsi="MS Mincho" w:cs="MS Mincho" w:hint="eastAsia"/>
                      <w:sz w:val="16"/>
                    </w:rPr>
                    <w:t>具有正</w:t>
                  </w:r>
                  <w:r w:rsidRPr="00FF7886">
                    <w:rPr>
                      <w:rFonts w:ascii="Microsoft JhengHei" w:eastAsia="Microsoft JhengHei" w:hAnsi="Microsoft JhengHei" w:cs="Microsoft JhengHei" w:hint="eastAsia"/>
                      <w:sz w:val="16"/>
                    </w:rPr>
                    <w:t>检验结</w:t>
                  </w:r>
                  <w:r w:rsidRPr="00FF7886">
                    <w:rPr>
                      <w:rFonts w:ascii="MS Mincho" w:hAnsi="MS Mincho" w:cs="MS Mincho" w:hint="eastAsia"/>
                      <w:sz w:val="16"/>
                    </w:rPr>
                    <w:t>果的</w:t>
                  </w:r>
                  <w:r w:rsidRPr="00FF7886">
                    <w:rPr>
                      <w:rFonts w:ascii="Microsoft JhengHei" w:eastAsia="Microsoft JhengHei" w:hAnsi="Microsoft JhengHei" w:cs="Microsoft JhengHei" w:hint="eastAsia"/>
                      <w:sz w:val="16"/>
                    </w:rPr>
                    <w:t>检验</w:t>
                  </w:r>
                  <w:r w:rsidRPr="00FF7886">
                    <w:rPr>
                      <w:rFonts w:ascii="MS Mincho" w:hAnsi="MS Mincho" w:cs="MS Mincho" w:hint="eastAsia"/>
                      <w:sz w:val="16"/>
                    </w:rPr>
                    <w:t>批次制定</w:t>
                  </w:r>
                  <w:r w:rsidRPr="00FF7886">
                    <w:rPr>
                      <w:rFonts w:ascii="Microsoft JhengHei" w:eastAsia="Microsoft JhengHei" w:hAnsi="Microsoft JhengHei" w:cs="Microsoft JhengHei" w:hint="eastAsia"/>
                      <w:sz w:val="16"/>
                    </w:rPr>
                    <w:t>结</w:t>
                  </w:r>
                  <w:r w:rsidRPr="00FF7886">
                    <w:rPr>
                      <w:rFonts w:ascii="MS Mincho" w:hAnsi="MS Mincho" w:cs="MS Mincho" w:hint="eastAsia"/>
                      <w:sz w:val="16"/>
                    </w:rPr>
                    <w:t>果</w:t>
                  </w:r>
                  <w:r w:rsidRPr="00FF7886">
                    <w:rPr>
                      <w:rFonts w:ascii="Microsoft JhengHei" w:eastAsia="Microsoft JhengHei" w:hAnsi="Microsoft JhengHei" w:cs="Microsoft JhengHei" w:hint="eastAsia"/>
                      <w:sz w:val="16"/>
                    </w:rPr>
                    <w:t>记录</w:t>
                  </w:r>
                  <w:r w:rsidRPr="00FF7886">
                    <w:rPr>
                      <w:rFonts w:ascii="MS Mincho" w:hAnsi="MS Mincho" w:cs="MS Mincho" w:hint="eastAsia"/>
                      <w:sz w:val="16"/>
                    </w:rPr>
                    <w:t>后的自</w:t>
                  </w:r>
                  <w:r w:rsidRPr="00FF7886">
                    <w:rPr>
                      <w:rFonts w:ascii="Microsoft JhengHei" w:eastAsia="Microsoft JhengHei" w:hAnsi="Microsoft JhengHei" w:cs="Microsoft JhengHei" w:hint="eastAsia"/>
                      <w:sz w:val="16"/>
                    </w:rPr>
                    <w:t>动</w:t>
                  </w:r>
                  <w:r w:rsidRPr="00FF7886">
                    <w:rPr>
                      <w:rFonts w:ascii="MS Mincho" w:hAnsi="MS Mincho" w:cs="MS Mincho" w:hint="eastAsia"/>
                      <w:sz w:val="16"/>
                    </w:rPr>
                    <w:t>使用决策。要启用此功能</w:t>
                  </w:r>
                  <w:r w:rsidRPr="00FF7886">
                    <w:rPr>
                      <w:sz w:val="16"/>
                    </w:rPr>
                    <w:t xml:space="preserve"> </w:t>
                  </w:r>
                  <w:r w:rsidRPr="00FF7886">
                    <w:rPr>
                      <w:rFonts w:ascii="Microsoft JhengHei" w:eastAsia="Microsoft JhengHei" w:hAnsi="Microsoft JhengHei" w:cs="Microsoft JhengHei" w:hint="eastAsia"/>
                      <w:sz w:val="16"/>
                    </w:rPr>
                    <w:t>处</w:t>
                  </w:r>
                  <w:r w:rsidRPr="00FF7886">
                    <w:rPr>
                      <w:rFonts w:ascii="MS Mincho" w:hAnsi="MS Mincho" w:cs="MS Mincho" w:hint="eastAsia"/>
                      <w:sz w:val="16"/>
                    </w:rPr>
                    <w:t>理，您的系</w:t>
                  </w:r>
                  <w:r w:rsidRPr="00FF7886">
                    <w:rPr>
                      <w:rFonts w:ascii="Microsoft JhengHei" w:eastAsia="Microsoft JhengHei" w:hAnsi="Microsoft JhengHei" w:cs="Microsoft JhengHei" w:hint="eastAsia"/>
                      <w:sz w:val="16"/>
                    </w:rPr>
                    <w:t>统</w:t>
                  </w:r>
                  <w:r w:rsidRPr="00FF7886">
                    <w:rPr>
                      <w:rFonts w:ascii="MS Mincho" w:hAnsi="MS Mincho" w:cs="MS Mincho" w:hint="eastAsia"/>
                      <w:sz w:val="16"/>
                    </w:rPr>
                    <w:t>必</w:t>
                  </w:r>
                  <w:r w:rsidRPr="00FF7886">
                    <w:rPr>
                      <w:rFonts w:ascii="Microsoft JhengHei" w:eastAsia="Microsoft JhengHei" w:hAnsi="Microsoft JhengHei" w:cs="Microsoft JhengHei" w:hint="eastAsia"/>
                      <w:sz w:val="16"/>
                    </w:rPr>
                    <w:t>须</w:t>
                  </w:r>
                  <w:r w:rsidRPr="00FF7886">
                    <w:rPr>
                      <w:rFonts w:ascii="MS Mincho" w:hAnsi="MS Mincho" w:cs="MS Mincho" w:hint="eastAsia"/>
                      <w:sz w:val="16"/>
                    </w:rPr>
                    <w:t>在</w:t>
                  </w:r>
                  <w:r w:rsidRPr="00FF7886">
                    <w:rPr>
                      <w:sz w:val="16"/>
                    </w:rPr>
                    <w:t xml:space="preserve"> </w:t>
                  </w:r>
                  <w:r w:rsidRPr="00FF7886">
                    <w:rPr>
                      <w:rStyle w:val="screenelement"/>
                      <w:sz w:val="16"/>
                    </w:rPr>
                    <w:t>管理您的解决方案</w:t>
                  </w:r>
                  <w:r w:rsidRPr="00FF7886">
                    <w:rPr>
                      <w:sz w:val="16"/>
                    </w:rPr>
                    <w:t xml:space="preserve"> </w:t>
                  </w:r>
                  <w:r w:rsidRPr="00FF7886">
                    <w:rPr>
                      <w:rStyle w:val="CourierNew"/>
                      <w:sz w:val="16"/>
                    </w:rPr>
                    <w:t>(F1241)</w:t>
                  </w:r>
                  <w:r w:rsidRPr="00FF7886">
                    <w:rPr>
                      <w:sz w:val="16"/>
                    </w:rPr>
                    <w:t xml:space="preserve"> </w:t>
                  </w:r>
                  <w:r w:rsidRPr="00FF7886">
                    <w:rPr>
                      <w:rFonts w:ascii="Microsoft JhengHei" w:eastAsia="Microsoft JhengHei" w:hAnsi="Microsoft JhengHei" w:cs="Microsoft JhengHei" w:hint="eastAsia"/>
                      <w:sz w:val="16"/>
                    </w:rPr>
                    <w:t>请查阅</w:t>
                  </w:r>
                  <w:hyperlink r:id="rId12" w:history="1">
                    <w:r w:rsidRPr="00FF7886">
                      <w:rPr>
                        <w:rStyle w:val="underline"/>
                        <w:sz w:val="16"/>
                      </w:rPr>
                      <w:t xml:space="preserve"> SAP </w:t>
                    </w:r>
                    <w:r w:rsidRPr="00FF7886">
                      <w:rPr>
                        <w:rStyle w:val="underline"/>
                        <w:sz w:val="16"/>
                      </w:rPr>
                      <w:t>帮助</w:t>
                    </w:r>
                  </w:hyperlink>
                  <w:r w:rsidRPr="00FF7886">
                    <w:rPr>
                      <w:sz w:val="16"/>
                    </w:rPr>
                    <w:t xml:space="preserve"> </w:t>
                  </w:r>
                  <w:r w:rsidRPr="00FF7886">
                    <w:rPr>
                      <w:rFonts w:ascii="Microsoft JhengHei" w:eastAsia="Microsoft JhengHei" w:hAnsi="Microsoft JhengHei" w:cs="Microsoft JhengHei" w:hint="eastAsia"/>
                      <w:sz w:val="16"/>
                    </w:rPr>
                    <w:t>获</w:t>
                  </w:r>
                  <w:r w:rsidRPr="00FF7886">
                    <w:rPr>
                      <w:rFonts w:ascii="MS Mincho" w:hAnsi="MS Mincho" w:cs="MS Mincho" w:hint="eastAsia"/>
                      <w:sz w:val="16"/>
                    </w:rPr>
                    <w:t>取更多技</w:t>
                  </w:r>
                  <w:r w:rsidRPr="00FF7886">
                    <w:rPr>
                      <w:rFonts w:ascii="Microsoft JhengHei" w:eastAsia="Microsoft JhengHei" w:hAnsi="Microsoft JhengHei" w:cs="Microsoft JhengHei" w:hint="eastAsia"/>
                      <w:sz w:val="16"/>
                    </w:rPr>
                    <w:t>术</w:t>
                  </w:r>
                  <w:r w:rsidRPr="00FF7886">
                    <w:rPr>
                      <w:rFonts w:ascii="MS Mincho" w:hAnsi="MS Mincho" w:cs="MS Mincho" w:hint="eastAsia"/>
                      <w:sz w:val="16"/>
                    </w:rPr>
                    <w:t>信息和前提条件。</w:t>
                  </w:r>
                </w:p>
              </w:tc>
            </w:tr>
          </w:tbl>
          <w:p w14:paraId="7882F551" w14:textId="77777777" w:rsidR="00586C01" w:rsidRPr="00FF7886" w:rsidRDefault="00586C01">
            <w:pPr>
              <w:rPr>
                <w:sz w:val="16"/>
              </w:rPr>
            </w:pPr>
          </w:p>
        </w:tc>
        <w:tc>
          <w:tcPr>
            <w:tcW w:w="0" w:type="auto"/>
          </w:tcPr>
          <w:p w14:paraId="530A0F33" w14:textId="77777777" w:rsidR="00037F69" w:rsidRPr="00FF7886" w:rsidRDefault="00037F69">
            <w:pPr>
              <w:rPr>
                <w:sz w:val="16"/>
              </w:rPr>
            </w:pPr>
          </w:p>
        </w:tc>
        <w:tc>
          <w:tcPr>
            <w:tcW w:w="0" w:type="auto"/>
          </w:tcPr>
          <w:p w14:paraId="43F5EB39" w14:textId="77777777" w:rsidR="00037F69" w:rsidRPr="00FF7886" w:rsidRDefault="00037F69">
            <w:pPr>
              <w:rPr>
                <w:sz w:val="16"/>
              </w:rPr>
            </w:pPr>
          </w:p>
        </w:tc>
      </w:tr>
      <w:tr w:rsidR="00037F69" w:rsidRPr="00FF7886" w14:paraId="23FD01E4" w14:textId="77777777" w:rsidTr="00FF7886">
        <w:tc>
          <w:tcPr>
            <w:tcW w:w="0" w:type="auto"/>
          </w:tcPr>
          <w:p w14:paraId="5DB58AA5" w14:textId="77777777" w:rsidR="00037F69" w:rsidRPr="00FF7886" w:rsidRDefault="00586C01">
            <w:pPr>
              <w:rPr>
                <w:sz w:val="16"/>
              </w:rPr>
            </w:pPr>
            <w:r w:rsidRPr="00FF7886">
              <w:rPr>
                <w:sz w:val="16"/>
              </w:rPr>
              <w:t>8</w:t>
            </w:r>
          </w:p>
        </w:tc>
        <w:tc>
          <w:tcPr>
            <w:tcW w:w="0" w:type="auto"/>
          </w:tcPr>
          <w:p w14:paraId="1894B1D0" w14:textId="77777777" w:rsidR="00037F69" w:rsidRPr="00FF7886" w:rsidRDefault="00586C01">
            <w:pPr>
              <w:rPr>
                <w:sz w:val="16"/>
              </w:rPr>
            </w:pPr>
            <w:r w:rsidRPr="00FF7886">
              <w:rPr>
                <w:rStyle w:val="bold"/>
                <w:rFonts w:ascii="Microsoft JhengHei" w:eastAsia="Microsoft JhengHei" w:hAnsi="Microsoft JhengHei" w:cs="Microsoft JhengHei" w:hint="eastAsia"/>
                <w:sz w:val="16"/>
              </w:rPr>
              <w:t>输</w:t>
            </w:r>
            <w:r w:rsidRPr="00FF7886">
              <w:rPr>
                <w:rStyle w:val="bold"/>
                <w:rFonts w:ascii="MS Mincho" w:hAnsi="MS Mincho" w:cs="MS Mincho" w:hint="eastAsia"/>
                <w:sz w:val="16"/>
              </w:rPr>
              <w:t>入采</w:t>
            </w:r>
            <w:r w:rsidRPr="00FF7886">
              <w:rPr>
                <w:rStyle w:val="bold"/>
                <w:rFonts w:ascii="Microsoft JhengHei" w:eastAsia="Microsoft JhengHei" w:hAnsi="Microsoft JhengHei" w:cs="Microsoft JhengHei" w:hint="eastAsia"/>
                <w:sz w:val="16"/>
              </w:rPr>
              <w:t>购</w:t>
            </w:r>
            <w:r w:rsidRPr="00FF7886">
              <w:rPr>
                <w:rStyle w:val="bold"/>
                <w:rFonts w:ascii="MS Mincho" w:hAnsi="MS Mincho" w:cs="MS Mincho" w:hint="eastAsia"/>
                <w:sz w:val="16"/>
              </w:rPr>
              <w:t>数据（可</w:t>
            </w:r>
            <w:r w:rsidRPr="00FF7886">
              <w:rPr>
                <w:rStyle w:val="bold"/>
                <w:rFonts w:ascii="Microsoft JhengHei" w:eastAsia="Microsoft JhengHei" w:hAnsi="Microsoft JhengHei" w:cs="Microsoft JhengHei" w:hint="eastAsia"/>
                <w:sz w:val="16"/>
              </w:rPr>
              <w:t>选</w:t>
            </w:r>
            <w:r w:rsidRPr="00FF7886">
              <w:rPr>
                <w:rStyle w:val="bold"/>
                <w:rFonts w:ascii="MS Mincho" w:hAnsi="MS Mincho" w:cs="MS Mincho" w:hint="eastAsia"/>
                <w:sz w:val="16"/>
              </w:rPr>
              <w:t>）</w:t>
            </w:r>
          </w:p>
        </w:tc>
        <w:tc>
          <w:tcPr>
            <w:tcW w:w="0" w:type="auto"/>
          </w:tcPr>
          <w:p w14:paraId="2320643E" w14:textId="77777777" w:rsidR="00FF7886" w:rsidRPr="00FF7886" w:rsidRDefault="00586C01">
            <w:pPr>
              <w:rPr>
                <w:sz w:val="16"/>
              </w:rPr>
            </w:pPr>
            <w:r w:rsidRPr="00FF7886">
              <w:rPr>
                <w:sz w:val="16"/>
              </w:rPr>
              <w:t>如果要</w:t>
            </w:r>
            <w:r w:rsidRPr="00FF7886">
              <w:rPr>
                <w:rFonts w:ascii="Microsoft JhengHei" w:eastAsia="Microsoft JhengHei" w:hAnsi="Microsoft JhengHei" w:cs="Microsoft JhengHei" w:hint="eastAsia"/>
                <w:sz w:val="16"/>
              </w:rPr>
              <w:t>选择</w:t>
            </w:r>
            <w:r w:rsidRPr="00FF7886">
              <w:rPr>
                <w:rFonts w:ascii="MS Mincho" w:hAnsi="MS Mincho" w:cs="MS Mincho" w:hint="eastAsia"/>
                <w:sz w:val="16"/>
              </w:rPr>
              <w:t>性地</w:t>
            </w:r>
            <w:r w:rsidRPr="00FF7886">
              <w:rPr>
                <w:rFonts w:ascii="Microsoft JhengHei" w:eastAsia="Microsoft JhengHei" w:hAnsi="Microsoft JhengHei" w:cs="Microsoft JhengHei" w:hint="eastAsia"/>
                <w:sz w:val="16"/>
              </w:rPr>
              <w:t>为</w:t>
            </w:r>
            <w:r w:rsidRPr="00FF7886">
              <w:rPr>
                <w:rFonts w:ascii="MS Mincho" w:hAnsi="MS Mincho" w:cs="MS Mincho" w:hint="eastAsia"/>
                <w:sz w:val="16"/>
              </w:rPr>
              <w:t>物料使用</w:t>
            </w:r>
            <w:r w:rsidRPr="00FF7886">
              <w:rPr>
                <w:rFonts w:ascii="Microsoft JhengHei" w:eastAsia="Microsoft JhengHei" w:hAnsi="Microsoft JhengHei" w:cs="Microsoft JhengHei" w:hint="eastAsia"/>
                <w:sz w:val="16"/>
              </w:rPr>
              <w:t>质</w:t>
            </w:r>
            <w:r w:rsidRPr="00FF7886">
              <w:rPr>
                <w:rFonts w:ascii="MS Mincho" w:hAnsi="MS Mincho" w:cs="MS Mincho" w:hint="eastAsia"/>
                <w:sz w:val="16"/>
              </w:rPr>
              <w:t>量信息</w:t>
            </w:r>
            <w:r w:rsidRPr="00FF7886">
              <w:rPr>
                <w:rFonts w:ascii="Microsoft JhengHei" w:eastAsia="Microsoft JhengHei" w:hAnsi="Microsoft JhengHei" w:cs="Microsoft JhengHei" w:hint="eastAsia"/>
                <w:sz w:val="16"/>
              </w:rPr>
              <w:t>记录</w:t>
            </w:r>
            <w:r w:rsidRPr="00FF7886">
              <w:rPr>
                <w:rFonts w:ascii="MS Mincho" w:hAnsi="MS Mincho" w:cs="MS Mincho" w:hint="eastAsia"/>
                <w:sz w:val="16"/>
              </w:rPr>
              <w:t>，</w:t>
            </w:r>
            <w:r w:rsidRPr="00FF7886">
              <w:rPr>
                <w:rFonts w:ascii="Microsoft JhengHei" w:eastAsia="Microsoft JhengHei" w:hAnsi="Microsoft JhengHei" w:cs="Microsoft JhengHei" w:hint="eastAsia"/>
                <w:sz w:val="16"/>
              </w:rPr>
              <w:t>请</w:t>
            </w:r>
            <w:r w:rsidRPr="00FF7886">
              <w:rPr>
                <w:rFonts w:ascii="MS Mincho" w:hAnsi="MS Mincho" w:cs="MS Mincho" w:hint="eastAsia"/>
                <w:sz w:val="16"/>
              </w:rPr>
              <w:t>在</w:t>
            </w:r>
            <w:r w:rsidRPr="00FF7886">
              <w:rPr>
                <w:sz w:val="16"/>
              </w:rPr>
              <w:t xml:space="preserve"> </w:t>
            </w:r>
            <w:r w:rsidRPr="00FF7886">
              <w:rPr>
                <w:rStyle w:val="screenelement"/>
                <w:rFonts w:ascii="Microsoft JhengHei" w:eastAsia="Microsoft JhengHei" w:hAnsi="Microsoft JhengHei" w:cs="Microsoft JhengHei" w:hint="eastAsia"/>
                <w:sz w:val="16"/>
              </w:rPr>
              <w:t>质</w:t>
            </w:r>
            <w:r w:rsidRPr="00FF7886">
              <w:rPr>
                <w:rStyle w:val="screenelement"/>
                <w:rFonts w:ascii="MS Mincho" w:hAnsi="MS Mincho" w:cs="MS Mincho" w:hint="eastAsia"/>
                <w:sz w:val="16"/>
              </w:rPr>
              <w:t>量管理</w:t>
            </w:r>
            <w:r w:rsidRPr="00FF7886">
              <w:rPr>
                <w:sz w:val="16"/>
              </w:rPr>
              <w:t xml:space="preserve"> </w:t>
            </w:r>
            <w:r w:rsidRPr="00FF7886">
              <w:rPr>
                <w:rFonts w:ascii="Microsoft JhengHei" w:eastAsia="Microsoft JhengHei" w:hAnsi="Microsoft JhengHei" w:cs="Microsoft JhengHei" w:hint="eastAsia"/>
                <w:sz w:val="16"/>
              </w:rPr>
              <w:t>选项</w:t>
            </w:r>
            <w:r w:rsidRPr="00FF7886">
              <w:rPr>
                <w:rFonts w:ascii="MS Mincho" w:hAnsi="MS Mincho" w:cs="MS Mincho" w:hint="eastAsia"/>
                <w:sz w:val="16"/>
              </w:rPr>
              <w:t>卡（</w:t>
            </w:r>
            <w:r w:rsidRPr="00FF7886">
              <w:rPr>
                <w:sz w:val="16"/>
              </w:rPr>
              <w:t xml:space="preserve"> </w:t>
            </w:r>
            <w:r w:rsidRPr="00FF7886">
              <w:rPr>
                <w:rStyle w:val="screenelement"/>
                <w:sz w:val="16"/>
              </w:rPr>
              <w:t>采</w:t>
            </w:r>
            <w:r w:rsidRPr="00FF7886">
              <w:rPr>
                <w:rStyle w:val="screenelement"/>
                <w:rFonts w:ascii="Microsoft JhengHei" w:eastAsia="Microsoft JhengHei" w:hAnsi="Microsoft JhengHei" w:cs="Microsoft JhengHei" w:hint="eastAsia"/>
                <w:sz w:val="16"/>
              </w:rPr>
              <w:t>购</w:t>
            </w:r>
            <w:r w:rsidRPr="00FF7886">
              <w:rPr>
                <w:rStyle w:val="screenelement"/>
                <w:rFonts w:ascii="MS Mincho" w:hAnsi="MS Mincho" w:cs="MS Mincho" w:hint="eastAsia"/>
                <w:sz w:val="16"/>
              </w:rPr>
              <w:t>数据</w:t>
            </w:r>
            <w:r w:rsidRPr="00FF7886">
              <w:rPr>
                <w:sz w:val="16"/>
              </w:rPr>
              <w:t xml:space="preserve"> </w:t>
            </w:r>
            <w:r w:rsidRPr="00FF7886">
              <w:rPr>
                <w:sz w:val="16"/>
              </w:rPr>
              <w:t>部分，</w:t>
            </w:r>
            <w:r w:rsidRPr="00FF7886">
              <w:rPr>
                <w:rFonts w:ascii="Microsoft JhengHei" w:eastAsia="Microsoft JhengHei" w:hAnsi="Microsoft JhengHei" w:cs="Microsoft JhengHei" w:hint="eastAsia"/>
                <w:sz w:val="16"/>
              </w:rPr>
              <w:t>进</w:t>
            </w:r>
            <w:r w:rsidRPr="00FF7886">
              <w:rPr>
                <w:rFonts w:ascii="MS Mincho" w:hAnsi="MS Mincho" w:cs="MS Mincho" w:hint="eastAsia"/>
                <w:sz w:val="16"/>
              </w:rPr>
              <w:t>行以下操作</w:t>
            </w:r>
            <w:r w:rsidRPr="00FF7886">
              <w:rPr>
                <w:sz w:val="16"/>
              </w:rPr>
              <w:t xml:space="preserve"> </w:t>
            </w:r>
            <w:r w:rsidRPr="00FF7886">
              <w:rPr>
                <w:sz w:val="16"/>
              </w:rPr>
              <w:t>条目：</w:t>
            </w:r>
          </w:p>
          <w:p w14:paraId="04246DC4" w14:textId="7FD17FCA" w:rsidR="00037F69" w:rsidRPr="00FF7886" w:rsidRDefault="00586C01">
            <w:pPr>
              <w:pStyle w:val="listpara1"/>
              <w:numPr>
                <w:ilvl w:val="0"/>
                <w:numId w:val="11"/>
              </w:numPr>
              <w:rPr>
                <w:sz w:val="16"/>
              </w:rPr>
            </w:pPr>
            <w:r w:rsidRPr="00FF7886">
              <w:rPr>
                <w:rStyle w:val="screenelement"/>
                <w:sz w:val="16"/>
              </w:rPr>
              <w:lastRenderedPageBreak/>
              <w:t xml:space="preserve">QM </w:t>
            </w:r>
            <w:r w:rsidRPr="00FF7886">
              <w:rPr>
                <w:rStyle w:val="screenelement"/>
                <w:rFonts w:ascii="MS Gothic" w:eastAsia="MS Gothic" w:hAnsi="MS Gothic" w:cs="MS Gothic" w:hint="eastAsia"/>
                <w:sz w:val="16"/>
              </w:rPr>
              <w:t>采</w:t>
            </w:r>
            <w:r w:rsidRPr="00FF7886">
              <w:rPr>
                <w:rStyle w:val="screenelement"/>
                <w:rFonts w:ascii="Microsoft JhengHei" w:eastAsia="Microsoft JhengHei" w:hAnsi="Microsoft JhengHei" w:cs="Microsoft JhengHei" w:hint="eastAsia"/>
                <w:sz w:val="16"/>
              </w:rPr>
              <w:t>购激活</w:t>
            </w:r>
            <w:r w:rsidRPr="00FF7886">
              <w:rPr>
                <w:sz w:val="16"/>
              </w:rPr>
              <w:t xml:space="preserve"> </w:t>
            </w:r>
            <w:r w:rsidRPr="00FF7886">
              <w:rPr>
                <w:rFonts w:ascii="MS Gothic" w:eastAsia="MS Gothic" w:hAnsi="MS Gothic" w:cs="MS Gothic" w:hint="eastAsia"/>
                <w:sz w:val="16"/>
              </w:rPr>
              <w:t>：</w:t>
            </w:r>
            <w:r w:rsidRPr="00FF7886">
              <w:rPr>
                <w:sz w:val="16"/>
              </w:rPr>
              <w:t xml:space="preserve"> </w:t>
            </w:r>
            <w:r w:rsidRPr="00FF7886">
              <w:rPr>
                <w:rStyle w:val="userinput"/>
                <w:sz w:val="16"/>
              </w:rPr>
              <w:t>X</w:t>
            </w:r>
          </w:p>
          <w:p w14:paraId="0493986D" w14:textId="77777777" w:rsidR="00037F69" w:rsidRPr="00FF7886" w:rsidRDefault="00586C01">
            <w:pPr>
              <w:pStyle w:val="listpara1"/>
              <w:numPr>
                <w:ilvl w:val="0"/>
                <w:numId w:val="3"/>
              </w:numPr>
              <w:rPr>
                <w:sz w:val="16"/>
              </w:rPr>
            </w:pPr>
            <w:r w:rsidRPr="00FF7886">
              <w:rPr>
                <w:rStyle w:val="screenelement"/>
                <w:rFonts w:ascii="Microsoft JhengHei" w:eastAsia="Microsoft JhengHei" w:hAnsi="Microsoft JhengHei" w:cs="Microsoft JhengHei" w:hint="eastAsia"/>
                <w:sz w:val="16"/>
              </w:rPr>
              <w:t>质量管理控制代码</w:t>
            </w:r>
            <w:r w:rsidRPr="00FF7886">
              <w:rPr>
                <w:sz w:val="16"/>
              </w:rPr>
              <w:t xml:space="preserve"> </w:t>
            </w:r>
            <w:r w:rsidRPr="00FF7886">
              <w:rPr>
                <w:rFonts w:ascii="MS Gothic" w:eastAsia="MS Gothic" w:hAnsi="MS Gothic" w:cs="MS Gothic" w:hint="eastAsia"/>
                <w:sz w:val="16"/>
              </w:rPr>
              <w:t>：例如，</w:t>
            </w:r>
            <w:r w:rsidRPr="00FF7886">
              <w:rPr>
                <w:sz w:val="16"/>
              </w:rPr>
              <w:t xml:space="preserve"> </w:t>
            </w:r>
            <w:r w:rsidRPr="00FF7886">
              <w:rPr>
                <w:rStyle w:val="userinput"/>
                <w:sz w:val="16"/>
              </w:rPr>
              <w:t>0001</w:t>
            </w:r>
            <w:r w:rsidRPr="00FF7886">
              <w:rPr>
                <w:sz w:val="16"/>
              </w:rPr>
              <w:t xml:space="preserve"> </w:t>
            </w:r>
            <w:r w:rsidRPr="00FF7886">
              <w:rPr>
                <w:rFonts w:ascii="MS Gothic" w:eastAsia="MS Gothic" w:hAnsi="MS Gothic" w:cs="MS Gothic" w:hint="eastAsia"/>
                <w:sz w:val="16"/>
              </w:rPr>
              <w:t>。</w:t>
            </w:r>
          </w:p>
        </w:tc>
        <w:tc>
          <w:tcPr>
            <w:tcW w:w="0" w:type="auto"/>
          </w:tcPr>
          <w:p w14:paraId="2D4B451F" w14:textId="77777777" w:rsidR="00037F69" w:rsidRPr="00FF7886" w:rsidRDefault="00037F69">
            <w:pPr>
              <w:rPr>
                <w:sz w:val="16"/>
              </w:rPr>
            </w:pPr>
          </w:p>
        </w:tc>
        <w:tc>
          <w:tcPr>
            <w:tcW w:w="0" w:type="auto"/>
          </w:tcPr>
          <w:p w14:paraId="3BA78097" w14:textId="77777777" w:rsidR="00586C01" w:rsidRPr="00FF7886" w:rsidRDefault="00586C01">
            <w:pPr>
              <w:rPr>
                <w:sz w:val="16"/>
              </w:rPr>
            </w:pPr>
          </w:p>
        </w:tc>
      </w:tr>
      <w:tr w:rsidR="00037F69" w:rsidRPr="00FF7886" w14:paraId="797A3274" w14:textId="77777777" w:rsidTr="00FF7886">
        <w:tc>
          <w:tcPr>
            <w:tcW w:w="0" w:type="auto"/>
          </w:tcPr>
          <w:p w14:paraId="3C3E43EC" w14:textId="77777777" w:rsidR="00037F69" w:rsidRPr="00FF7886" w:rsidRDefault="00586C01">
            <w:pPr>
              <w:rPr>
                <w:sz w:val="16"/>
              </w:rPr>
            </w:pPr>
            <w:r w:rsidRPr="00FF7886">
              <w:rPr>
                <w:sz w:val="16"/>
              </w:rPr>
              <w:t>9</w:t>
            </w:r>
          </w:p>
        </w:tc>
        <w:tc>
          <w:tcPr>
            <w:tcW w:w="0" w:type="auto"/>
          </w:tcPr>
          <w:p w14:paraId="3BC08223" w14:textId="77777777" w:rsidR="00037F69" w:rsidRPr="00FF7886" w:rsidRDefault="00586C01">
            <w:pPr>
              <w:rPr>
                <w:sz w:val="16"/>
              </w:rPr>
            </w:pPr>
            <w:r w:rsidRPr="00FF7886">
              <w:rPr>
                <w:rStyle w:val="bold"/>
                <w:sz w:val="16"/>
              </w:rPr>
              <w:t>保存数据</w:t>
            </w:r>
          </w:p>
        </w:tc>
        <w:tc>
          <w:tcPr>
            <w:tcW w:w="0" w:type="auto"/>
          </w:tcPr>
          <w:p w14:paraId="634D448A" w14:textId="77777777" w:rsidR="00037F69" w:rsidRPr="00FF7886" w:rsidRDefault="00586C01">
            <w:pPr>
              <w:rPr>
                <w:sz w:val="16"/>
              </w:rPr>
            </w:pPr>
            <w:r w:rsidRPr="00FF7886">
              <w:rPr>
                <w:rFonts w:ascii="Microsoft JhengHei" w:eastAsia="Microsoft JhengHei" w:hAnsi="Microsoft JhengHei" w:cs="Microsoft JhengHei" w:hint="eastAsia"/>
                <w:sz w:val="16"/>
              </w:rPr>
              <w:t>选择</w:t>
            </w:r>
            <w:r w:rsidRPr="00FF7886">
              <w:rPr>
                <w:sz w:val="16"/>
              </w:rPr>
              <w:t xml:space="preserve"> </w:t>
            </w:r>
            <w:r w:rsidRPr="00FF7886">
              <w:rPr>
                <w:rStyle w:val="screenelement"/>
                <w:sz w:val="16"/>
              </w:rPr>
              <w:t>保存</w:t>
            </w:r>
            <w:r w:rsidRPr="00FF7886">
              <w:rPr>
                <w:sz w:val="16"/>
              </w:rPr>
              <w:t xml:space="preserve"> </w:t>
            </w:r>
            <w:r w:rsidRPr="00FF7886">
              <w:rPr>
                <w:sz w:val="16"/>
              </w:rPr>
              <w:t>。</w:t>
            </w:r>
          </w:p>
        </w:tc>
        <w:tc>
          <w:tcPr>
            <w:tcW w:w="0" w:type="auto"/>
          </w:tcPr>
          <w:p w14:paraId="264B5B72" w14:textId="77777777" w:rsidR="00037F69" w:rsidRPr="00FF7886" w:rsidRDefault="00586C01">
            <w:pPr>
              <w:rPr>
                <w:sz w:val="16"/>
              </w:rPr>
            </w:pPr>
            <w:r w:rsidRPr="00FF7886">
              <w:rPr>
                <w:sz w:val="16"/>
              </w:rPr>
              <w:t>您的数据已保存。</w:t>
            </w:r>
          </w:p>
        </w:tc>
        <w:tc>
          <w:tcPr>
            <w:tcW w:w="0" w:type="auto"/>
          </w:tcPr>
          <w:p w14:paraId="33FFDAD0" w14:textId="77777777" w:rsidR="00037F69" w:rsidRPr="00FF7886" w:rsidRDefault="00037F69">
            <w:pPr>
              <w:rPr>
                <w:sz w:val="16"/>
              </w:rPr>
            </w:pPr>
          </w:p>
        </w:tc>
      </w:tr>
    </w:tbl>
    <w:p w14:paraId="5FEE84A0" w14:textId="77777777" w:rsidR="00586C01" w:rsidRDefault="00586C01"/>
    <w:p w14:paraId="7787D822" w14:textId="77777777" w:rsidR="00FF7886" w:rsidRDefault="00FF7886"/>
    <w:p w14:paraId="211E3F18" w14:textId="77777777" w:rsidR="00FF7886" w:rsidRDefault="00FF7886"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F7886" w14:paraId="0D32EB83"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06735CA" w14:textId="77777777" w:rsidR="00FF7886" w:rsidRDefault="00FF7886" w:rsidP="0019028A">
            <w:r>
              <w:t>Type Style</w:t>
            </w:r>
          </w:p>
        </w:tc>
        <w:tc>
          <w:tcPr>
            <w:tcW w:w="11598" w:type="dxa"/>
          </w:tcPr>
          <w:p w14:paraId="32875775" w14:textId="77777777" w:rsidR="00FF7886" w:rsidRDefault="00FF7886" w:rsidP="0019028A">
            <w:r>
              <w:t>Description</w:t>
            </w:r>
          </w:p>
        </w:tc>
      </w:tr>
      <w:tr w:rsidR="00FF7886" w:rsidRPr="001B5034" w14:paraId="585E3197"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581C96B" w14:textId="77777777" w:rsidR="00FF7886" w:rsidRPr="001B5034" w:rsidRDefault="00FF7886" w:rsidP="0019028A">
            <w:r w:rsidRPr="00601DC2">
              <w:rPr>
                <w:rStyle w:val="SAPScreenElement"/>
              </w:rPr>
              <w:t>Example</w:t>
            </w:r>
          </w:p>
        </w:tc>
        <w:tc>
          <w:tcPr>
            <w:tcW w:w="11598" w:type="dxa"/>
          </w:tcPr>
          <w:p w14:paraId="0F18FCFE" w14:textId="77777777" w:rsidR="00FF7886" w:rsidRDefault="00FF7886" w:rsidP="0019028A">
            <w:r w:rsidRPr="001B5034">
              <w:t>Words or characters quoted from the screen. These include field names, screen titles, pushbuttons labels, menu names, menu paths, and menu options.</w:t>
            </w:r>
          </w:p>
          <w:p w14:paraId="4CAE5E23" w14:textId="77777777" w:rsidR="00FF7886" w:rsidRPr="001B5034" w:rsidRDefault="00FF7886" w:rsidP="0019028A">
            <w:r>
              <w:t>Textual c</w:t>
            </w:r>
            <w:r w:rsidRPr="001B5034">
              <w:t xml:space="preserve">ross-references to other </w:t>
            </w:r>
            <w:r>
              <w:t>documents</w:t>
            </w:r>
            <w:r w:rsidRPr="001B5034">
              <w:t>.</w:t>
            </w:r>
          </w:p>
        </w:tc>
      </w:tr>
      <w:tr w:rsidR="00FF7886" w:rsidRPr="001B5034" w14:paraId="2D5B314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0A155A2" w14:textId="77777777" w:rsidR="00FF7886" w:rsidRPr="005A5AB7" w:rsidRDefault="00FF7886" w:rsidP="0019028A">
            <w:pPr>
              <w:rPr>
                <w:rStyle w:val="SAPEmphasis"/>
              </w:rPr>
            </w:pPr>
            <w:r w:rsidRPr="00D61EBC">
              <w:rPr>
                <w:rStyle w:val="SAPEmphasis"/>
              </w:rPr>
              <w:t>Example</w:t>
            </w:r>
          </w:p>
        </w:tc>
        <w:tc>
          <w:tcPr>
            <w:tcW w:w="11598" w:type="dxa"/>
          </w:tcPr>
          <w:p w14:paraId="385EF148" w14:textId="77777777" w:rsidR="00FF7886" w:rsidRPr="001B5034" w:rsidRDefault="00FF7886" w:rsidP="0019028A">
            <w:r w:rsidRPr="001B5034">
              <w:t xml:space="preserve">Emphasized words or </w:t>
            </w:r>
            <w:r>
              <w:t>expressions.</w:t>
            </w:r>
          </w:p>
        </w:tc>
      </w:tr>
      <w:tr w:rsidR="00FF7886" w:rsidRPr="001B5034" w14:paraId="5A9AA96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E7EF7CB" w14:textId="77777777" w:rsidR="00FF7886" w:rsidRPr="001B5034" w:rsidRDefault="00FF7886" w:rsidP="0019028A">
            <w:r w:rsidRPr="009A20CD">
              <w:rPr>
                <w:rStyle w:val="SAPMonospace"/>
              </w:rPr>
              <w:t>EXAMPLE</w:t>
            </w:r>
          </w:p>
        </w:tc>
        <w:tc>
          <w:tcPr>
            <w:tcW w:w="11598" w:type="dxa"/>
          </w:tcPr>
          <w:p w14:paraId="07F4EFA8" w14:textId="77777777" w:rsidR="00FF7886" w:rsidRPr="001B5034" w:rsidRDefault="00FF7886"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F7886" w:rsidRPr="001B5034" w14:paraId="465801E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A61455B" w14:textId="77777777" w:rsidR="00FF7886" w:rsidRPr="005411A0" w:rsidRDefault="00FF7886" w:rsidP="0019028A">
            <w:pPr>
              <w:rPr>
                <w:rStyle w:val="SAPMonospace"/>
              </w:rPr>
            </w:pPr>
            <w:r w:rsidRPr="005411A0">
              <w:rPr>
                <w:rStyle w:val="SAPMonospace"/>
              </w:rPr>
              <w:t>Example</w:t>
            </w:r>
          </w:p>
        </w:tc>
        <w:tc>
          <w:tcPr>
            <w:tcW w:w="11598" w:type="dxa"/>
          </w:tcPr>
          <w:p w14:paraId="00AEA0B5" w14:textId="77777777" w:rsidR="00FF7886" w:rsidRPr="001B5034" w:rsidRDefault="00FF7886" w:rsidP="0019028A">
            <w:r w:rsidRPr="001B5034">
              <w:t>Output on the screen. This includes file and directory names and their paths, messages, names of variables and parameters, source text, and names of installation, upgrade and database tools.</w:t>
            </w:r>
          </w:p>
        </w:tc>
      </w:tr>
      <w:tr w:rsidR="00FF7886" w:rsidRPr="001B5034" w14:paraId="31B147B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394E56C2" w14:textId="77777777" w:rsidR="00FF7886" w:rsidRPr="005A5AB7" w:rsidRDefault="00FF7886" w:rsidP="0019028A">
            <w:pPr>
              <w:rPr>
                <w:rStyle w:val="SAPEmphasis"/>
              </w:rPr>
            </w:pPr>
            <w:r w:rsidRPr="006F3BFA">
              <w:rPr>
                <w:rStyle w:val="SAPUserEntry"/>
              </w:rPr>
              <w:t>Example</w:t>
            </w:r>
          </w:p>
        </w:tc>
        <w:tc>
          <w:tcPr>
            <w:tcW w:w="11598" w:type="dxa"/>
          </w:tcPr>
          <w:p w14:paraId="0D63333C" w14:textId="77777777" w:rsidR="00FF7886" w:rsidRPr="001B5034" w:rsidRDefault="00FF7886" w:rsidP="0019028A">
            <w:r w:rsidRPr="001B5034">
              <w:t>Exact user entry. These are words or characters that you enter in the system exactly as they appear in the documentation.</w:t>
            </w:r>
          </w:p>
        </w:tc>
      </w:tr>
      <w:tr w:rsidR="00FF7886" w:rsidRPr="001B5034" w14:paraId="13B48ED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918CC75" w14:textId="77777777" w:rsidR="00FF7886" w:rsidRPr="006F3BFA" w:rsidRDefault="00FF7886" w:rsidP="0019028A">
            <w:pPr>
              <w:rPr>
                <w:rStyle w:val="SAPUserEntry"/>
              </w:rPr>
            </w:pPr>
            <w:r w:rsidRPr="006F3BFA">
              <w:rPr>
                <w:rStyle w:val="SAPUserEntry"/>
              </w:rPr>
              <w:t>&lt;Example&gt;</w:t>
            </w:r>
          </w:p>
        </w:tc>
        <w:tc>
          <w:tcPr>
            <w:tcW w:w="11598" w:type="dxa"/>
          </w:tcPr>
          <w:p w14:paraId="47689F50" w14:textId="77777777" w:rsidR="00FF7886" w:rsidRPr="001B5034" w:rsidRDefault="00FF7886" w:rsidP="0019028A">
            <w:r w:rsidRPr="001B5034">
              <w:t>Variable user entry. Angle brackets indicate that you replace these words and characters with appropriate entries to make entries in the system.</w:t>
            </w:r>
          </w:p>
        </w:tc>
      </w:tr>
      <w:tr w:rsidR="00FF7886" w:rsidRPr="001B5034" w14:paraId="1637571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0D797BC" w14:textId="77777777" w:rsidR="00FF7886" w:rsidRPr="00601DC2" w:rsidRDefault="00FF7886" w:rsidP="0019028A">
            <w:pPr>
              <w:rPr>
                <w:rStyle w:val="SAPKeyboard"/>
              </w:rPr>
            </w:pPr>
            <w:r w:rsidRPr="005E595C">
              <w:rPr>
                <w:rStyle w:val="SAPKeyboard"/>
              </w:rPr>
              <w:t>EXAMPLE</w:t>
            </w:r>
          </w:p>
        </w:tc>
        <w:tc>
          <w:tcPr>
            <w:tcW w:w="11598" w:type="dxa"/>
          </w:tcPr>
          <w:p w14:paraId="39E4B66D" w14:textId="77777777" w:rsidR="00FF7886" w:rsidRPr="001B5034" w:rsidRDefault="00FF7886"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41562AD" w14:textId="77777777" w:rsidR="00FF7886" w:rsidRDefault="00FF7886" w:rsidP="00F14505"/>
    <w:p w14:paraId="237765B5" w14:textId="77777777" w:rsidR="00FF7886" w:rsidRPr="00416A0C" w:rsidRDefault="00FF7886" w:rsidP="00F14505">
      <w:pPr>
        <w:sectPr w:rsidR="00FF7886" w:rsidRPr="00416A0C" w:rsidSect="00FF788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F7886" w14:paraId="40AF1DBC" w14:textId="77777777" w:rsidTr="0019028A">
        <w:trPr>
          <w:trHeight w:hRule="exact" w:val="227"/>
        </w:trPr>
        <w:tc>
          <w:tcPr>
            <w:tcW w:w="3969" w:type="dxa"/>
            <w:tcMar>
              <w:top w:w="0" w:type="dxa"/>
              <w:bottom w:w="0" w:type="dxa"/>
            </w:tcMar>
          </w:tcPr>
          <w:p w14:paraId="3685A8F2" w14:textId="77777777" w:rsidR="00FF7886" w:rsidRDefault="00FF7886" w:rsidP="0019028A"/>
        </w:tc>
      </w:tr>
      <w:tr w:rsidR="00FF7886" w14:paraId="46C96C1C" w14:textId="77777777" w:rsidTr="0019028A">
        <w:trPr>
          <w:trHeight w:hRule="exact" w:val="1134"/>
        </w:trPr>
        <w:tc>
          <w:tcPr>
            <w:tcW w:w="3969" w:type="dxa"/>
            <w:shd w:val="clear" w:color="auto" w:fill="FFFFFF" w:themeFill="background1"/>
          </w:tcPr>
          <w:p w14:paraId="19149CA0" w14:textId="77777777" w:rsidR="00FF7886" w:rsidRDefault="00FF7886" w:rsidP="0019028A">
            <w:pPr>
              <w:pStyle w:val="SAPLastPageGray"/>
            </w:pPr>
            <w:r w:rsidRPr="00447440">
              <w:rPr>
                <w:color w:val="auto"/>
              </w:rPr>
              <w:t>www.sap.com</w:t>
            </w:r>
            <w:r>
              <w:t>/contactsap</w:t>
            </w:r>
          </w:p>
        </w:tc>
      </w:tr>
      <w:tr w:rsidR="00FF7886" w14:paraId="2471C657" w14:textId="77777777" w:rsidTr="0019028A">
        <w:trPr>
          <w:trHeight w:val="8120"/>
        </w:trPr>
        <w:tc>
          <w:tcPr>
            <w:tcW w:w="3969" w:type="dxa"/>
            <w:shd w:val="clear" w:color="auto" w:fill="FFFFFF" w:themeFill="background1"/>
            <w:vAlign w:val="bottom"/>
          </w:tcPr>
          <w:p w14:paraId="38453AAD" w14:textId="77777777" w:rsidR="00FF7886" w:rsidRPr="00CD309F" w:rsidRDefault="00FF7886" w:rsidP="0019028A">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52E8C3C8" w14:textId="77777777" w:rsidR="00FF7886" w:rsidRDefault="00FF7886" w:rsidP="0019028A">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ABADB1" w14:textId="77777777" w:rsidR="00FF7886" w:rsidRPr="00F42CDC" w:rsidRDefault="00FF7886"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333791" w14:textId="77777777" w:rsidR="00FF7886" w:rsidRPr="00F42CDC" w:rsidRDefault="00FF7886"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EE78E78" w14:textId="77777777" w:rsidR="00FF7886" w:rsidRPr="00F42CDC" w:rsidRDefault="00FF7886"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514E70" w14:textId="2ECB2020" w:rsidR="00FF7886" w:rsidRDefault="00FF7886" w:rsidP="0019028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2E3AE50C" w14:textId="77777777" w:rsidR="00FF7886" w:rsidRPr="00907380" w:rsidRDefault="00FF7886" w:rsidP="0019028A">
            <w:pPr>
              <w:pStyle w:val="SAPMaterialNumber"/>
            </w:pPr>
          </w:p>
        </w:tc>
      </w:tr>
    </w:tbl>
    <w:p w14:paraId="3BD2CE4C" w14:textId="77777777" w:rsidR="00FF7886" w:rsidRPr="00F14505" w:rsidRDefault="00FF7886" w:rsidP="00F14505">
      <w:pPr>
        <w:pStyle w:val="SAPLastPageNormal"/>
        <w:rPr>
          <w:lang w:val="en-US"/>
        </w:rPr>
      </w:pPr>
      <w:r>
        <w:rPr>
          <w:noProof/>
        </w:rPr>
        <w:drawing>
          <wp:anchor distT="0" distB="0" distL="114300" distR="114300" simplePos="0" relativeHeight="251662336" behindDoc="1" locked="0" layoutInCell="1" allowOverlap="1" wp14:anchorId="21411985" wp14:editId="597CC9F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F7886" w:rsidRPr="00F14505" w:rsidSect="00FF788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EB61" w14:textId="77777777" w:rsidR="00586C01" w:rsidRDefault="00586C01">
      <w:pPr>
        <w:spacing w:before="0" w:after="0" w:line="240" w:lineRule="auto"/>
      </w:pPr>
      <w:r>
        <w:separator/>
      </w:r>
    </w:p>
  </w:endnote>
  <w:endnote w:type="continuationSeparator" w:id="0">
    <w:p w14:paraId="234A395A" w14:textId="77777777" w:rsidR="00586C01" w:rsidRDefault="00586C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3C8" w14:textId="77777777" w:rsidR="00FF7886" w:rsidRDefault="00FF7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F7886" w:rsidRPr="005D1853" w14:paraId="46C6BB6B" w14:textId="77777777" w:rsidTr="006F63D5">
      <w:tc>
        <w:tcPr>
          <w:tcW w:w="5245" w:type="dxa"/>
          <w:vAlign w:val="bottom"/>
        </w:tcPr>
        <w:p w14:paraId="5BC05B07" w14:textId="5AB9A0F5" w:rsidR="00FF7886" w:rsidRDefault="00FF7886" w:rsidP="006F63D5">
          <w:pPr>
            <w:pStyle w:val="SAPFooterleft"/>
          </w:pPr>
          <w:fldSimple w:instr=" REF maintitle \* MERGEFORMAT ">
            <w:r w:rsidRPr="00FF7886">
              <w:rPr>
                <w:rFonts w:ascii="Microsoft JhengHei" w:eastAsia="Microsoft JhengHei" w:hAnsi="Microsoft JhengHei" w:cs="Microsoft JhengHei" w:hint="eastAsia"/>
              </w:rPr>
              <w:t>创建物料</w:t>
            </w:r>
            <w:r w:rsidRPr="00FF7886">
              <w:t>/</w:t>
            </w:r>
            <w:r w:rsidRPr="00FF7886">
              <w:rPr>
                <w:rFonts w:ascii="Microsoft JhengHei" w:eastAsia="Microsoft JhengHei" w:hAnsi="Microsoft JhengHei" w:cs="Microsoft JhengHei" w:hint="eastAsia"/>
              </w:rPr>
              <w:t>产品主数据的质量管理属性</w:t>
            </w:r>
            <w:r w:rsidRPr="00FF7886">
              <w:t xml:space="preserve"> - MDS (</w:t>
            </w:r>
            <w:r>
              <w:rPr>
                <w:u w:color="000000" w:themeColor="text1"/>
              </w:rPr>
              <w:t>BNY)</w:t>
            </w:r>
          </w:fldSimple>
        </w:p>
        <w:p w14:paraId="7D7114C6" w14:textId="71E8B0B0" w:rsidR="00FF7886" w:rsidRPr="001B2C66" w:rsidRDefault="00FF7886"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FF7886">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636EC15" w14:textId="5B44FB2F" w:rsidR="00FF7886" w:rsidRPr="00860C35" w:rsidRDefault="00FF7886"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40BE115" w14:textId="77777777" w:rsidR="00FF7886" w:rsidRPr="004319A4" w:rsidRDefault="00FF7886"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10DB13" w14:textId="77777777" w:rsidR="00FF7886" w:rsidRDefault="00FF7886" w:rsidP="00F72BFE">
    <w:pPr>
      <w:pStyle w:val="Footer"/>
    </w:pPr>
  </w:p>
  <w:p w14:paraId="011F2EED" w14:textId="77777777" w:rsidR="00FF7886" w:rsidRPr="00E63F4C" w:rsidRDefault="00FF788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B73F" w14:textId="77777777" w:rsidR="00FF7886" w:rsidRDefault="00FF78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63E0" w14:textId="77777777" w:rsidR="00FF7886" w:rsidRPr="00FF7886" w:rsidRDefault="00FF7886" w:rsidP="00FF78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39C88" w14:textId="77777777" w:rsidR="00FF7886" w:rsidRPr="00FF7886" w:rsidRDefault="00FF7886" w:rsidP="00FF78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1FA1" w14:textId="77777777" w:rsidR="00FF7886" w:rsidRPr="00FF7886" w:rsidRDefault="00FF7886" w:rsidP="00FF7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89FB5" w14:textId="77777777" w:rsidR="00586C01" w:rsidRDefault="00586C01">
      <w:pPr>
        <w:spacing w:before="0" w:after="0" w:line="240" w:lineRule="auto"/>
      </w:pPr>
      <w:r>
        <w:rPr>
          <w:color w:val="000000"/>
        </w:rPr>
        <w:separator/>
      </w:r>
    </w:p>
  </w:footnote>
  <w:footnote w:type="continuationSeparator" w:id="0">
    <w:p w14:paraId="6882645F" w14:textId="77777777" w:rsidR="00586C01" w:rsidRDefault="00586C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1576" w14:textId="77777777" w:rsidR="00FF7886" w:rsidRDefault="00FF78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52CE" w14:textId="77777777" w:rsidR="00FF7886" w:rsidRDefault="00FF78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39D0" w14:textId="77777777" w:rsidR="00FF7886" w:rsidRDefault="00FF78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504CF0"/>
    <w:multiLevelType w:val="multilevel"/>
    <w:tmpl w:val="AAD67F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424ADE"/>
    <w:multiLevelType w:val="multilevel"/>
    <w:tmpl w:val="B300BC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866272"/>
    <w:multiLevelType w:val="multilevel"/>
    <w:tmpl w:val="D7A8D1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5F5FD8"/>
    <w:multiLevelType w:val="multilevel"/>
    <w:tmpl w:val="7938F3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97720098">
    <w:abstractNumId w:val="13"/>
  </w:num>
  <w:num w:numId="2" w16cid:durableId="1343361030">
    <w:abstractNumId w:val="25"/>
  </w:num>
  <w:num w:numId="3" w16cid:durableId="837963566">
    <w:abstractNumId w:val="20"/>
  </w:num>
  <w:num w:numId="4" w16cid:durableId="289677830">
    <w:abstractNumId w:val="21"/>
  </w:num>
  <w:num w:numId="5" w16cid:durableId="943079178">
    <w:abstractNumId w:val="20"/>
    <w:lvlOverride w:ilvl="0"/>
  </w:num>
  <w:num w:numId="6" w16cid:durableId="893614765">
    <w:abstractNumId w:val="20"/>
    <w:lvlOverride w:ilvl="0"/>
  </w:num>
  <w:num w:numId="7" w16cid:durableId="564024741">
    <w:abstractNumId w:val="20"/>
    <w:lvlOverride w:ilvl="0"/>
  </w:num>
  <w:num w:numId="8" w16cid:durableId="399526716">
    <w:abstractNumId w:val="20"/>
    <w:lvlOverride w:ilvl="0"/>
  </w:num>
  <w:num w:numId="9" w16cid:durableId="1631086996">
    <w:abstractNumId w:val="20"/>
    <w:lvlOverride w:ilvl="0"/>
  </w:num>
  <w:num w:numId="10" w16cid:durableId="1838380386">
    <w:abstractNumId w:val="20"/>
    <w:lvlOverride w:ilvl="0"/>
  </w:num>
  <w:num w:numId="11" w16cid:durableId="1463768816">
    <w:abstractNumId w:val="20"/>
    <w:lvlOverride w:ilvl="0"/>
  </w:num>
  <w:num w:numId="12" w16cid:durableId="138034683">
    <w:abstractNumId w:val="9"/>
  </w:num>
  <w:num w:numId="13" w16cid:durableId="394817938">
    <w:abstractNumId w:val="7"/>
  </w:num>
  <w:num w:numId="14" w16cid:durableId="1968465982">
    <w:abstractNumId w:val="6"/>
  </w:num>
  <w:num w:numId="15" w16cid:durableId="1000083649">
    <w:abstractNumId w:val="8"/>
  </w:num>
  <w:num w:numId="16" w16cid:durableId="1856916562">
    <w:abstractNumId w:val="3"/>
  </w:num>
  <w:num w:numId="17" w16cid:durableId="1217664469">
    <w:abstractNumId w:val="2"/>
  </w:num>
  <w:num w:numId="18" w16cid:durableId="994992392">
    <w:abstractNumId w:val="10"/>
  </w:num>
  <w:num w:numId="19" w16cid:durableId="320084363">
    <w:abstractNumId w:val="18"/>
  </w:num>
  <w:num w:numId="20" w16cid:durableId="1405689419">
    <w:abstractNumId w:val="23"/>
  </w:num>
  <w:num w:numId="21" w16cid:durableId="796947313">
    <w:abstractNumId w:val="5"/>
  </w:num>
  <w:num w:numId="22" w16cid:durableId="1371496549">
    <w:abstractNumId w:val="4"/>
  </w:num>
  <w:num w:numId="23" w16cid:durableId="876357808">
    <w:abstractNumId w:val="1"/>
  </w:num>
  <w:num w:numId="24" w16cid:durableId="461314736">
    <w:abstractNumId w:val="0"/>
  </w:num>
  <w:num w:numId="25" w16cid:durableId="1462577586">
    <w:abstractNumId w:val="15"/>
  </w:num>
  <w:num w:numId="26" w16cid:durableId="2011374113">
    <w:abstractNumId w:val="12"/>
  </w:num>
  <w:num w:numId="27" w16cid:durableId="2040468068">
    <w:abstractNumId w:val="17"/>
  </w:num>
  <w:num w:numId="28" w16cid:durableId="363100700">
    <w:abstractNumId w:val="22"/>
  </w:num>
  <w:num w:numId="29" w16cid:durableId="1463378892">
    <w:abstractNumId w:val="14"/>
  </w:num>
  <w:num w:numId="30" w16cid:durableId="2146727952">
    <w:abstractNumId w:val="19"/>
  </w:num>
  <w:num w:numId="31" w16cid:durableId="291251968">
    <w:abstractNumId w:val="8"/>
    <w:lvlOverride w:ilvl="0">
      <w:startOverride w:val="1"/>
    </w:lvlOverride>
  </w:num>
  <w:num w:numId="32" w16cid:durableId="800074819">
    <w:abstractNumId w:val="8"/>
    <w:lvlOverride w:ilvl="0">
      <w:startOverride w:val="1"/>
    </w:lvlOverride>
  </w:num>
  <w:num w:numId="33" w16cid:durableId="197399021">
    <w:abstractNumId w:val="11"/>
  </w:num>
  <w:num w:numId="34" w16cid:durableId="1947542735">
    <w:abstractNumId w:val="24"/>
  </w:num>
  <w:num w:numId="35" w16cid:durableId="1130901048">
    <w:abstractNumId w:val="16"/>
  </w:num>
  <w:num w:numId="36" w16cid:durableId="15563589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81784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7F69"/>
    <w:rsid w:val="00037F69"/>
    <w:rsid w:val="00586C01"/>
    <w:rsid w:val="00B763BC"/>
    <w:rsid w:val="00FF78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37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88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F7886"/>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F788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F7886"/>
    <w:pPr>
      <w:numPr>
        <w:ilvl w:val="2"/>
      </w:numPr>
      <w:ind w:left="1134" w:hanging="1134"/>
      <w:outlineLvl w:val="2"/>
    </w:pPr>
    <w:rPr>
      <w:bCs/>
    </w:rPr>
  </w:style>
  <w:style w:type="paragraph" w:styleId="Heading4">
    <w:name w:val="heading 4"/>
    <w:basedOn w:val="Heading2"/>
    <w:next w:val="Normal"/>
    <w:link w:val="Heading4Char"/>
    <w:unhideWhenUsed/>
    <w:qFormat/>
    <w:rsid w:val="00FF7886"/>
    <w:pPr>
      <w:numPr>
        <w:ilvl w:val="3"/>
      </w:numPr>
      <w:ind w:left="1418" w:hanging="1418"/>
      <w:outlineLvl w:val="3"/>
    </w:pPr>
    <w:rPr>
      <w:bCs/>
      <w:iCs/>
    </w:rPr>
  </w:style>
  <w:style w:type="paragraph" w:styleId="Heading5">
    <w:name w:val="heading 5"/>
    <w:basedOn w:val="Heading2"/>
    <w:next w:val="Normal"/>
    <w:link w:val="Heading5Char"/>
    <w:unhideWhenUsed/>
    <w:qFormat/>
    <w:rsid w:val="00FF7886"/>
    <w:pPr>
      <w:numPr>
        <w:ilvl w:val="4"/>
      </w:numPr>
      <w:ind w:left="1701" w:hanging="1701"/>
      <w:outlineLvl w:val="4"/>
    </w:pPr>
  </w:style>
  <w:style w:type="paragraph" w:styleId="Heading6">
    <w:name w:val="heading 6"/>
    <w:basedOn w:val="Heading2"/>
    <w:next w:val="Normal"/>
    <w:link w:val="Heading6Char"/>
    <w:uiPriority w:val="9"/>
    <w:unhideWhenUsed/>
    <w:rsid w:val="00FF7886"/>
    <w:pPr>
      <w:numPr>
        <w:ilvl w:val="5"/>
      </w:numPr>
      <w:ind w:left="1871" w:hanging="1871"/>
      <w:outlineLvl w:val="5"/>
    </w:pPr>
    <w:rPr>
      <w:iCs/>
    </w:rPr>
  </w:style>
  <w:style w:type="paragraph" w:styleId="Heading7">
    <w:name w:val="heading 7"/>
    <w:basedOn w:val="Heading2"/>
    <w:next w:val="Normal"/>
    <w:link w:val="Heading7Char"/>
    <w:uiPriority w:val="9"/>
    <w:unhideWhenUsed/>
    <w:rsid w:val="00FF7886"/>
    <w:pPr>
      <w:numPr>
        <w:ilvl w:val="6"/>
      </w:numPr>
      <w:ind w:left="1985" w:hanging="1985"/>
      <w:outlineLvl w:val="6"/>
    </w:pPr>
    <w:rPr>
      <w:iCs/>
    </w:rPr>
  </w:style>
  <w:style w:type="paragraph" w:styleId="Heading8">
    <w:name w:val="heading 8"/>
    <w:basedOn w:val="Heading2"/>
    <w:next w:val="Normal"/>
    <w:link w:val="Heading8Char"/>
    <w:uiPriority w:val="9"/>
    <w:unhideWhenUsed/>
    <w:rsid w:val="00FF788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F7886"/>
    <w:pPr>
      <w:numPr>
        <w:ilvl w:val="8"/>
      </w:numPr>
      <w:ind w:left="2495" w:hanging="2495"/>
      <w:outlineLvl w:val="8"/>
    </w:pPr>
    <w:rPr>
      <w:iCs/>
      <w:szCs w:val="20"/>
    </w:rPr>
  </w:style>
  <w:style w:type="character" w:default="1" w:styleId="DefaultParagraphFont">
    <w:name w:val="Default Paragraph Font"/>
    <w:uiPriority w:val="1"/>
    <w:semiHidden/>
    <w:unhideWhenUsed/>
    <w:rsid w:val="00FF78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88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F788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F788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F788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F788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F788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F788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F788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F788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F788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F788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F7886"/>
    <w:rPr>
      <w:rFonts w:ascii="BentonSans Medium" w:hAnsi="BentonSans Medium"/>
      <w:sz w:val="20"/>
    </w:rPr>
  </w:style>
  <w:style w:type="paragraph" w:customStyle="1" w:styleId="SAPMainTitle">
    <w:name w:val="SAP_MainTitle"/>
    <w:basedOn w:val="Normal"/>
    <w:next w:val="SAPSubTitle"/>
    <w:rsid w:val="00FF788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F7886"/>
    <w:pPr>
      <w:spacing w:before="120"/>
    </w:pPr>
    <w:rPr>
      <w:color w:val="000000" w:themeColor="text1"/>
      <w:sz w:val="28"/>
    </w:rPr>
  </w:style>
  <w:style w:type="paragraph" w:customStyle="1" w:styleId="SAPSecurityLevel">
    <w:name w:val="SAP_SecurityLevel"/>
    <w:basedOn w:val="SAPMainTitle"/>
    <w:locked/>
    <w:rsid w:val="00FF788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F788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F788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F788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F788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88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F7886"/>
    <w:pPr>
      <w:spacing w:before="1080"/>
    </w:pPr>
    <w:rPr>
      <w:b/>
      <w:color w:val="999999"/>
      <w:sz w:val="20"/>
    </w:rPr>
  </w:style>
  <w:style w:type="paragraph" w:customStyle="1" w:styleId="SAPTargetAudience">
    <w:name w:val="SAP_TargetAudience"/>
    <w:basedOn w:val="Normal"/>
    <w:locked/>
    <w:rsid w:val="00FF7886"/>
    <w:pPr>
      <w:ind w:left="170" w:right="170"/>
    </w:pPr>
  </w:style>
  <w:style w:type="paragraph" w:customStyle="1" w:styleId="SAPHeading1NoNumber">
    <w:name w:val="SAP_Heading1NoNumber"/>
    <w:basedOn w:val="Heading1"/>
    <w:next w:val="Normal"/>
    <w:locked/>
    <w:rsid w:val="00FF7886"/>
    <w:pPr>
      <w:numPr>
        <w:numId w:val="0"/>
      </w:numPr>
      <w:outlineLvl w:val="9"/>
    </w:pPr>
  </w:style>
  <w:style w:type="table" w:customStyle="1" w:styleId="LightShading1">
    <w:name w:val="Light Shading1"/>
    <w:basedOn w:val="TableNormal"/>
    <w:uiPriority w:val="60"/>
    <w:locked/>
    <w:rsid w:val="00FF788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F788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F788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F78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F788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F78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F788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F788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F7886"/>
    <w:pPr>
      <w:keepNext w:val="0"/>
      <w:spacing w:before="0"/>
    </w:pPr>
  </w:style>
  <w:style w:type="paragraph" w:styleId="TOC1">
    <w:name w:val="toc 1"/>
    <w:basedOn w:val="Normal"/>
    <w:autoRedefine/>
    <w:uiPriority w:val="39"/>
    <w:unhideWhenUsed/>
    <w:rsid w:val="00FF788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F7886"/>
    <w:pPr>
      <w:keepNext w:val="0"/>
      <w:tabs>
        <w:tab w:val="left" w:pos="1418"/>
      </w:tabs>
      <w:spacing w:before="0"/>
      <w:ind w:left="1418" w:hanging="794"/>
    </w:pPr>
  </w:style>
  <w:style w:type="paragraph" w:styleId="TOC4">
    <w:name w:val="toc 4"/>
    <w:basedOn w:val="TOC3"/>
    <w:next w:val="Normal"/>
    <w:autoRedefine/>
    <w:uiPriority w:val="39"/>
    <w:unhideWhenUsed/>
    <w:rsid w:val="00FF7886"/>
    <w:pPr>
      <w:tabs>
        <w:tab w:val="left" w:pos="1985"/>
      </w:tabs>
      <w:ind w:right="851"/>
    </w:pPr>
  </w:style>
  <w:style w:type="paragraph" w:styleId="TOC5">
    <w:name w:val="toc 5"/>
    <w:basedOn w:val="TOC4"/>
    <w:next w:val="Normal"/>
    <w:autoRedefine/>
    <w:uiPriority w:val="39"/>
    <w:unhideWhenUsed/>
    <w:rsid w:val="00FF7886"/>
  </w:style>
  <w:style w:type="paragraph" w:customStyle="1" w:styleId="SAPKeyblockTitle">
    <w:name w:val="SAP_KeyblockTitle"/>
    <w:basedOn w:val="Normal"/>
    <w:next w:val="Normal"/>
    <w:qFormat/>
    <w:rsid w:val="00FF788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F7886"/>
    <w:pPr>
      <w:ind w:left="680"/>
    </w:pPr>
  </w:style>
  <w:style w:type="paragraph" w:styleId="ListContinue">
    <w:name w:val="List Continue"/>
    <w:basedOn w:val="Normal"/>
    <w:uiPriority w:val="99"/>
    <w:qFormat/>
    <w:rsid w:val="00FF7886"/>
    <w:pPr>
      <w:ind w:left="340"/>
    </w:pPr>
  </w:style>
  <w:style w:type="paragraph" w:styleId="ListContinue2">
    <w:name w:val="List Continue 2"/>
    <w:basedOn w:val="Normal"/>
    <w:uiPriority w:val="99"/>
    <w:qFormat/>
    <w:rsid w:val="00FF7886"/>
    <w:pPr>
      <w:ind w:left="680"/>
    </w:pPr>
  </w:style>
  <w:style w:type="paragraph" w:styleId="ListContinue3">
    <w:name w:val="List Continue 3"/>
    <w:basedOn w:val="Normal"/>
    <w:uiPriority w:val="99"/>
    <w:qFormat/>
    <w:rsid w:val="00FF7886"/>
    <w:pPr>
      <w:ind w:left="1021"/>
    </w:pPr>
  </w:style>
  <w:style w:type="character" w:styleId="Hyperlink">
    <w:name w:val="Hyperlink"/>
    <w:basedOn w:val="DefaultParagraphFont"/>
    <w:uiPriority w:val="99"/>
    <w:unhideWhenUsed/>
    <w:rsid w:val="00FF788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F788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F788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F7886"/>
    <w:rPr>
      <w:rFonts w:ascii="Courier New" w:hAnsi="Courier New" w:cs="Times New Roman"/>
      <w:sz w:val="18"/>
    </w:rPr>
  </w:style>
  <w:style w:type="paragraph" w:styleId="Header">
    <w:name w:val="header"/>
    <w:basedOn w:val="Normal"/>
    <w:link w:val="HeaderChar"/>
    <w:uiPriority w:val="99"/>
    <w:unhideWhenUsed/>
    <w:rsid w:val="00FF788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F788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F788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F788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F7886"/>
    <w:rPr>
      <w:rFonts w:ascii="Courier New" w:hAnsi="Courier New" w:cs="Times New Roman"/>
      <w:b/>
      <w:color w:val="45157E"/>
      <w:sz w:val="18"/>
    </w:rPr>
  </w:style>
  <w:style w:type="character" w:customStyle="1" w:styleId="SAPScreenElement">
    <w:name w:val="SAP_ScreenElement"/>
    <w:basedOn w:val="DefaultParagraphFont"/>
    <w:uiPriority w:val="1"/>
    <w:qFormat/>
    <w:rsid w:val="00FF7886"/>
    <w:rPr>
      <w:rFonts w:ascii="BentonSans Book Italic" w:hAnsi="BentonSans Book Italic" w:cs="Times New Roman"/>
      <w:color w:val="003283"/>
    </w:rPr>
  </w:style>
  <w:style w:type="character" w:customStyle="1" w:styleId="SAPEmphasis">
    <w:name w:val="SAP_Emphasis"/>
    <w:basedOn w:val="DefaultParagraphFont"/>
    <w:uiPriority w:val="1"/>
    <w:qFormat/>
    <w:rsid w:val="00FF7886"/>
    <w:rPr>
      <w:rFonts w:ascii="BentonSans Medium" w:hAnsi="BentonSans Medium" w:cs="Times New Roman"/>
      <w:sz w:val="18"/>
    </w:rPr>
  </w:style>
  <w:style w:type="character" w:customStyle="1" w:styleId="SAPKeyboard">
    <w:name w:val="SAP_Keyboard"/>
    <w:basedOn w:val="SAPMonospace"/>
    <w:uiPriority w:val="1"/>
    <w:qFormat/>
    <w:rsid w:val="00FF788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F788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F7886"/>
    <w:rPr>
      <w:rFonts w:ascii="BentonSans Bold" w:hAnsi="BentonSans Bold" w:cs="Times New Roman"/>
    </w:rPr>
  </w:style>
  <w:style w:type="character" w:customStyle="1" w:styleId="SAPFooterSecurityLevel">
    <w:name w:val="SAP_Footer_SecurityLevel"/>
    <w:basedOn w:val="DefaultParagraphFont"/>
    <w:uiPriority w:val="1"/>
    <w:locked/>
    <w:rsid w:val="00FF7886"/>
    <w:rPr>
      <w:rFonts w:cs="Times New Roman"/>
      <w:caps/>
      <w:spacing w:val="6"/>
    </w:rPr>
  </w:style>
  <w:style w:type="character" w:styleId="PlaceholderText">
    <w:name w:val="Placeholder Text"/>
    <w:basedOn w:val="DefaultParagraphFont"/>
    <w:uiPriority w:val="99"/>
    <w:semiHidden/>
    <w:rsid w:val="00FF7886"/>
    <w:rPr>
      <w:rFonts w:cs="Times New Roman"/>
      <w:color w:val="808080"/>
    </w:rPr>
  </w:style>
  <w:style w:type="paragraph" w:customStyle="1" w:styleId="SAPGraphicParagraph">
    <w:name w:val="SAP_GraphicParagraph"/>
    <w:basedOn w:val="Normal"/>
    <w:next w:val="Normal"/>
    <w:rsid w:val="00FF788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F7886"/>
    <w:rPr>
      <w:rFonts w:cs="Times New Roman"/>
      <w:color w:val="96607D" w:themeColor="followedHyperlink"/>
      <w:u w:val="single"/>
    </w:rPr>
  </w:style>
  <w:style w:type="character" w:styleId="SubtleEmphasis">
    <w:name w:val="Subtle Emphasis"/>
    <w:basedOn w:val="DefaultParagraphFont"/>
    <w:uiPriority w:val="19"/>
    <w:rsid w:val="00FF7886"/>
    <w:rPr>
      <w:rFonts w:cs="Times New Roman"/>
      <w:i/>
      <w:iCs/>
      <w:color w:val="808080" w:themeColor="text1" w:themeTint="7F"/>
    </w:rPr>
  </w:style>
  <w:style w:type="character" w:styleId="Strong">
    <w:name w:val="Strong"/>
    <w:basedOn w:val="DefaultParagraphFont"/>
    <w:uiPriority w:val="22"/>
    <w:rsid w:val="00FF7886"/>
    <w:rPr>
      <w:rFonts w:cs="Times New Roman"/>
      <w:b/>
      <w:bCs/>
    </w:rPr>
  </w:style>
  <w:style w:type="paragraph" w:customStyle="1" w:styleId="SAPCopyrightShort">
    <w:name w:val="SAP_CopyrightShort"/>
    <w:basedOn w:val="Normal"/>
    <w:locked/>
    <w:rsid w:val="00FF7886"/>
    <w:pPr>
      <w:spacing w:before="11760" w:after="0" w:line="220" w:lineRule="exact"/>
      <w:ind w:left="-1418" w:right="-567"/>
    </w:pPr>
  </w:style>
  <w:style w:type="paragraph" w:customStyle="1" w:styleId="SAPLastPageGray">
    <w:name w:val="SAP_LastPage_Gray"/>
    <w:basedOn w:val="Normal"/>
    <w:locked/>
    <w:rsid w:val="00FF788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F788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F7886"/>
  </w:style>
  <w:style w:type="paragraph" w:styleId="List">
    <w:name w:val="List"/>
    <w:basedOn w:val="Normal"/>
    <w:uiPriority w:val="99"/>
    <w:unhideWhenUsed/>
    <w:rsid w:val="00FF7886"/>
    <w:pPr>
      <w:ind w:left="340" w:hanging="340"/>
      <w:contextualSpacing/>
    </w:pPr>
  </w:style>
  <w:style w:type="paragraph" w:styleId="ListBullet">
    <w:name w:val="List Bullet"/>
    <w:basedOn w:val="Normal"/>
    <w:uiPriority w:val="99"/>
    <w:qFormat/>
    <w:rsid w:val="00FF7886"/>
    <w:pPr>
      <w:numPr>
        <w:numId w:val="12"/>
      </w:numPr>
      <w:ind w:left="341" w:hanging="284"/>
    </w:pPr>
  </w:style>
  <w:style w:type="paragraph" w:styleId="ListBullet2">
    <w:name w:val="List Bullet 2"/>
    <w:basedOn w:val="Normal"/>
    <w:uiPriority w:val="99"/>
    <w:qFormat/>
    <w:rsid w:val="00FF7886"/>
    <w:pPr>
      <w:numPr>
        <w:numId w:val="13"/>
      </w:numPr>
      <w:ind w:left="681" w:hanging="284"/>
    </w:pPr>
  </w:style>
  <w:style w:type="paragraph" w:styleId="ListBullet3">
    <w:name w:val="List Bullet 3"/>
    <w:basedOn w:val="Normal"/>
    <w:uiPriority w:val="99"/>
    <w:qFormat/>
    <w:rsid w:val="00FF7886"/>
    <w:pPr>
      <w:numPr>
        <w:numId w:val="14"/>
      </w:numPr>
      <w:ind w:left="1021" w:hanging="284"/>
    </w:pPr>
  </w:style>
  <w:style w:type="paragraph" w:styleId="ListNumber">
    <w:name w:val="List Number"/>
    <w:basedOn w:val="Normal"/>
    <w:uiPriority w:val="99"/>
    <w:qFormat/>
    <w:rsid w:val="00FF7886"/>
    <w:pPr>
      <w:numPr>
        <w:numId w:val="37"/>
      </w:numPr>
    </w:pPr>
  </w:style>
  <w:style w:type="paragraph" w:styleId="ListNumber2">
    <w:name w:val="List Number 2"/>
    <w:basedOn w:val="Normal"/>
    <w:uiPriority w:val="99"/>
    <w:qFormat/>
    <w:rsid w:val="00FF7886"/>
    <w:pPr>
      <w:numPr>
        <w:ilvl w:val="1"/>
        <w:numId w:val="37"/>
      </w:numPr>
    </w:pPr>
  </w:style>
  <w:style w:type="paragraph" w:styleId="ListNumber3">
    <w:name w:val="List Number 3"/>
    <w:basedOn w:val="Normal"/>
    <w:uiPriority w:val="99"/>
    <w:qFormat/>
    <w:rsid w:val="00FF7886"/>
    <w:pPr>
      <w:numPr>
        <w:ilvl w:val="2"/>
        <w:numId w:val="37"/>
      </w:numPr>
    </w:pPr>
  </w:style>
  <w:style w:type="paragraph" w:styleId="List2">
    <w:name w:val="List 2"/>
    <w:basedOn w:val="Normal"/>
    <w:uiPriority w:val="99"/>
    <w:unhideWhenUsed/>
    <w:rsid w:val="00FF7886"/>
    <w:pPr>
      <w:ind w:left="680" w:hanging="340"/>
      <w:contextualSpacing/>
    </w:pPr>
  </w:style>
  <w:style w:type="paragraph" w:styleId="List3">
    <w:name w:val="List 3"/>
    <w:basedOn w:val="Normal"/>
    <w:uiPriority w:val="99"/>
    <w:unhideWhenUsed/>
    <w:rsid w:val="00FF7886"/>
    <w:pPr>
      <w:ind w:left="1020" w:hanging="340"/>
      <w:contextualSpacing/>
    </w:pPr>
  </w:style>
  <w:style w:type="paragraph" w:styleId="DocumentMap">
    <w:name w:val="Document Map"/>
    <w:basedOn w:val="Normal"/>
    <w:link w:val="DocumentMapChar"/>
    <w:uiPriority w:val="99"/>
    <w:semiHidden/>
    <w:unhideWhenUsed/>
    <w:rsid w:val="00FF788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F7886"/>
    <w:rPr>
      <w:rFonts w:ascii="Tahoma" w:eastAsia="MS Mincho" w:hAnsi="Tahoma"/>
      <w:color w:val="000000" w:themeColor="text1"/>
      <w:kern w:val="0"/>
      <w:sz w:val="16"/>
      <w:szCs w:val="16"/>
      <w:lang w:eastAsia="en-US"/>
    </w:rPr>
  </w:style>
  <w:style w:type="paragraph" w:styleId="NoSpacing">
    <w:name w:val="No Spacing"/>
    <w:link w:val="NoSpacingChar"/>
    <w:uiPriority w:val="1"/>
    <w:rsid w:val="00FF788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F788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F7886"/>
    <w:pPr>
      <w:jc w:val="right"/>
    </w:pPr>
    <w:rPr>
      <w:noProof/>
    </w:rPr>
  </w:style>
  <w:style w:type="character" w:styleId="Emphasis">
    <w:name w:val="Emphasis"/>
    <w:basedOn w:val="DefaultParagraphFont"/>
    <w:uiPriority w:val="20"/>
    <w:rsid w:val="00FF7886"/>
    <w:rPr>
      <w:rFonts w:cs="Times New Roman"/>
      <w:i/>
      <w:iCs/>
    </w:rPr>
  </w:style>
  <w:style w:type="paragraph" w:styleId="Quote">
    <w:name w:val="Quote"/>
    <w:basedOn w:val="Normal"/>
    <w:next w:val="Normal"/>
    <w:link w:val="QuoteChar"/>
    <w:uiPriority w:val="29"/>
    <w:rsid w:val="00FF7886"/>
    <w:rPr>
      <w:i/>
      <w:iCs/>
    </w:rPr>
  </w:style>
  <w:style w:type="character" w:customStyle="1" w:styleId="QuoteChar">
    <w:name w:val="Quote Char"/>
    <w:basedOn w:val="DefaultParagraphFont"/>
    <w:link w:val="Quote"/>
    <w:uiPriority w:val="29"/>
    <w:rsid w:val="00FF788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F7886"/>
    <w:rPr>
      <w:rFonts w:cs="Times New Roman"/>
      <w:smallCaps/>
      <w:color w:val="E97132" w:themeColor="accent2"/>
      <w:u w:val="single"/>
    </w:rPr>
  </w:style>
  <w:style w:type="paragraph" w:styleId="IntenseQuote">
    <w:name w:val="Intense Quote"/>
    <w:basedOn w:val="Normal"/>
    <w:next w:val="Normal"/>
    <w:link w:val="IntenseQuoteChar"/>
    <w:uiPriority w:val="30"/>
    <w:rsid w:val="00FF788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F788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F7886"/>
    <w:rPr>
      <w:rFonts w:cs="Times New Roman"/>
      <w:b/>
      <w:bCs/>
      <w:smallCaps/>
      <w:color w:val="E97132" w:themeColor="accent2"/>
      <w:spacing w:val="5"/>
      <w:u w:val="single"/>
    </w:rPr>
  </w:style>
  <w:style w:type="character" w:styleId="IntenseEmphasis">
    <w:name w:val="Intense Emphasis"/>
    <w:basedOn w:val="DefaultParagraphFont"/>
    <w:uiPriority w:val="21"/>
    <w:rsid w:val="00FF7886"/>
    <w:rPr>
      <w:rFonts w:cs="Times New Roman"/>
      <w:b/>
      <w:bCs/>
      <w:i/>
      <w:iCs/>
      <w:color w:val="156082" w:themeColor="accent1"/>
    </w:rPr>
  </w:style>
  <w:style w:type="paragraph" w:styleId="ListParagraph">
    <w:name w:val="List Paragraph"/>
    <w:basedOn w:val="Normal"/>
    <w:uiPriority w:val="34"/>
    <w:rsid w:val="00FF7886"/>
    <w:pPr>
      <w:ind w:left="720"/>
      <w:contextualSpacing/>
    </w:pPr>
  </w:style>
  <w:style w:type="character" w:styleId="BookTitle">
    <w:name w:val="Book Title"/>
    <w:basedOn w:val="DefaultParagraphFont"/>
    <w:uiPriority w:val="33"/>
    <w:rsid w:val="00FF7886"/>
    <w:rPr>
      <w:rFonts w:cs="Times New Roman"/>
      <w:b/>
      <w:bCs/>
      <w:smallCaps/>
      <w:spacing w:val="5"/>
    </w:rPr>
  </w:style>
  <w:style w:type="character" w:customStyle="1" w:styleId="SAPTextReference">
    <w:name w:val="SAP_TextReference"/>
    <w:basedOn w:val="SAPScreenElement"/>
    <w:uiPriority w:val="1"/>
    <w:qFormat/>
    <w:rsid w:val="00FF788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F788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F7886"/>
    <w:rPr>
      <w:rFonts w:ascii="BentonSans Bold" w:hAnsi="BentonSans Bold"/>
    </w:rPr>
  </w:style>
  <w:style w:type="paragraph" w:customStyle="1" w:styleId="SAPFooterCurrentTopicLeft">
    <w:name w:val="SAP_Footer_CurrentTopicLeft"/>
    <w:basedOn w:val="SAPFooterleft"/>
    <w:qFormat/>
    <w:locked/>
    <w:rsid w:val="00FF7886"/>
    <w:rPr>
      <w:rFonts w:ascii="BentonSans Bold" w:hAnsi="BentonSans Bold"/>
    </w:rPr>
  </w:style>
  <w:style w:type="character" w:customStyle="1" w:styleId="Superscript">
    <w:name w:val="Superscript"/>
    <w:basedOn w:val="DefaultParagraphFont"/>
    <w:uiPriority w:val="1"/>
    <w:rsid w:val="00FF7886"/>
    <w:rPr>
      <w:rFonts w:cs="Times New Roman"/>
      <w:vertAlign w:val="superscript"/>
    </w:rPr>
  </w:style>
  <w:style w:type="character" w:customStyle="1" w:styleId="SAPGreenTextNotPrintedChar">
    <w:name w:val="SAP_GreenText_(NotPrinted) Char"/>
    <w:basedOn w:val="DefaultParagraphFont"/>
    <w:link w:val="SAPGreenTextNotPrinted"/>
    <w:rsid w:val="00FF788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F788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F788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F788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F7886"/>
    <w:pPr>
      <w:spacing w:before="0" w:after="200" w:line="240" w:lineRule="auto"/>
    </w:pPr>
    <w:rPr>
      <w:i/>
      <w:iCs/>
      <w:color w:val="0E2841" w:themeColor="text2"/>
      <w:szCs w:val="18"/>
    </w:rPr>
  </w:style>
  <w:style w:type="paragraph" w:customStyle="1" w:styleId="SAPXMLCodeblock">
    <w:name w:val="SAP_XML_Codeblock"/>
    <w:basedOn w:val="Normal"/>
    <w:qFormat/>
    <w:rsid w:val="00FF7886"/>
    <w:rPr>
      <w:rFonts w:ascii="Courier New" w:eastAsiaTheme="majorEastAsia" w:hAnsi="Courier New"/>
      <w:szCs w:val="26"/>
    </w:rPr>
  </w:style>
  <w:style w:type="character" w:customStyle="1" w:styleId="SAPIcon">
    <w:name w:val="SAP_Icon"/>
    <w:basedOn w:val="SAPTextReference"/>
    <w:uiPriority w:val="1"/>
    <w:qFormat/>
    <w:rsid w:val="00FF7886"/>
    <w:rPr>
      <w:rFonts w:ascii="SAP-icons" w:hAnsi="SAP-icons" w:cs="Times New Roman"/>
      <w:color w:val="7F7F7F" w:themeColor="text1" w:themeTint="80"/>
      <w:sz w:val="18"/>
    </w:rPr>
  </w:style>
  <w:style w:type="table" w:customStyle="1" w:styleId="SAPNote">
    <w:name w:val="SAP_Note"/>
    <w:basedOn w:val="TableGrid"/>
    <w:uiPriority w:val="99"/>
    <w:rsid w:val="00FF788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F788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viewer/DRAFT/84dbf30eedb4450983dc3d1c81b71996/1811.500/en-US/746b66d98e504e238eca043bae05ecb8.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847</Words>
  <Characters>4833</Characters>
  <Application>Microsoft Office Word</Application>
  <DocSecurity>4</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2026-07-02T13:21:00Z</dcterms:created>
  <dcterms:modified xsi:type="dcterms:W3CDTF">2026-07-02T13:21:00Z</dcterms:modified>
</cp:coreProperties>
</file>