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E7DC4" w:rsidTr="00D7336C">
        <w:trPr>
          <w:trHeight w:val="636"/>
        </w:trPr>
        <w:tc>
          <w:tcPr>
            <w:tcW w:w="3227" w:type="dxa"/>
          </w:tcPr>
          <w:p w:rsidR="00BE7DC4" w:rsidRPr="006A4D17" w:rsidRDefault="00BE7DC4" w:rsidP="00D7336C">
            <w:bookmarkStart w:id="0" w:name="unique_1"/>
            <w:bookmarkStart w:id="1" w:name="_Hlk107001998"/>
            <w:r w:rsidRPr="006A4D17">
              <w:rPr>
                <w:noProof/>
              </w:rPr>
              <w:drawing>
                <wp:anchor distT="0" distB="0" distL="114300" distR="114300" simplePos="0" relativeHeight="251659264" behindDoc="1" locked="0" layoutInCell="1" allowOverlap="1" wp14:anchorId="190DB15B" wp14:editId="3D599F7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E7DC4" w:rsidRPr="00E540A2" w:rsidRDefault="00BE7DC4" w:rsidP="00BE7DC4">
            <w:pPr>
              <w:pStyle w:val="SAPCollateralType"/>
            </w:pPr>
            <w:r>
              <w:t>Test Script</w:t>
            </w:r>
          </w:p>
          <w:p w:rsidR="00BE7DC4" w:rsidRPr="00CF3F1C" w:rsidRDefault="00BE7DC4" w:rsidP="00BE7DC4">
            <w:pPr>
              <w:pStyle w:val="SAPDocumentVersion"/>
            </w:pPr>
            <w:r>
              <w:t>SAP S/4HANA Cloud Public Edition - 19-06-26</w:t>
            </w:r>
          </w:p>
        </w:tc>
      </w:tr>
      <w:tr w:rsidR="00BE7DC4" w:rsidTr="00D7336C">
        <w:trPr>
          <w:trHeight w:hRule="exact" w:val="1656"/>
        </w:trPr>
        <w:tc>
          <w:tcPr>
            <w:tcW w:w="3227" w:type="dxa"/>
          </w:tcPr>
          <w:p w:rsidR="00BE7DC4" w:rsidRPr="006A4D17" w:rsidRDefault="00BE7DC4" w:rsidP="00D7336C"/>
        </w:tc>
        <w:tc>
          <w:tcPr>
            <w:tcW w:w="11340" w:type="dxa"/>
          </w:tcPr>
          <w:p w:rsidR="00BE7DC4" w:rsidRDefault="00BE7DC4" w:rsidP="00BE7DC4">
            <w:pPr>
              <w:pStyle w:val="SAPMainTitle"/>
            </w:pPr>
            <w:bookmarkStart w:id="2" w:name="maintitle"/>
            <w:r>
              <w:t>Central Governance for Product (1N5)</w:t>
            </w:r>
            <w:bookmarkEnd w:id="2"/>
            <w:r w:rsidRPr="00585F3D">
              <w:t xml:space="preserve"> </w:t>
            </w:r>
          </w:p>
          <w:p w:rsidR="00BE7DC4" w:rsidRDefault="00BE7DC4" w:rsidP="00D7336C"/>
          <w:p w:rsidR="00BE7DC4" w:rsidRPr="00585F3D" w:rsidRDefault="00BE7DC4" w:rsidP="00D7336C">
            <w:r w:rsidRPr="00DE3655">
              <w:rPr>
                <w:b/>
                <w:bCs/>
                <w:noProof/>
                <w:szCs w:val="28"/>
              </w:rPr>
              <w:drawing>
                <wp:anchor distT="0" distB="0" distL="114300" distR="114300" simplePos="0" relativeHeight="251660288" behindDoc="1" locked="0" layoutInCell="1" allowOverlap="1" wp14:anchorId="3248576D" wp14:editId="1C4EC25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E7DC4" w:rsidTr="00D7336C">
        <w:trPr>
          <w:trHeight w:hRule="exact" w:val="481"/>
        </w:trPr>
        <w:tc>
          <w:tcPr>
            <w:tcW w:w="3227" w:type="dxa"/>
          </w:tcPr>
          <w:p w:rsidR="00BE7DC4" w:rsidRDefault="00BE7DC4" w:rsidP="00D7336C"/>
        </w:tc>
        <w:tc>
          <w:tcPr>
            <w:tcW w:w="11340" w:type="dxa"/>
          </w:tcPr>
          <w:p w:rsidR="00BE7DC4" w:rsidRDefault="00BE7DC4" w:rsidP="00D7336C">
            <w:pPr>
              <w:pStyle w:val="SAPSecurityLevel"/>
              <w:jc w:val="left"/>
            </w:pPr>
            <w:r>
              <w:t>PUBLIC</w:t>
            </w:r>
          </w:p>
        </w:tc>
      </w:tr>
    </w:tbl>
    <w:p w:rsidR="00BE7DC4" w:rsidRPr="009B6859" w:rsidRDefault="00BE7DC4" w:rsidP="00D017D0">
      <w:pPr>
        <w:pStyle w:val="SAPKeyblockTitle"/>
      </w:pPr>
      <w:r w:rsidRPr="009B6859">
        <w:t>Table of Contents</w:t>
      </w:r>
      <w:r w:rsidRPr="00BE29C5">
        <w:rPr>
          <w:rFonts w:ascii="BentonSans Book" w:hAnsi="BentonSans Book"/>
          <w:noProof/>
          <w:color w:val="000000" w:themeColor="text1"/>
          <w:sz w:val="18"/>
        </w:rPr>
        <w:t xml:space="preserve"> </w:t>
      </w:r>
    </w:p>
    <w:p w:rsidR="00BE7DC4" w:rsidRDefault="00BE7DC4">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6689" w:history="1">
        <w:r w:rsidRPr="007E2E70">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Purpose</w:t>
        </w:r>
        <w:r>
          <w:rPr>
            <w:noProof/>
            <w:webHidden/>
          </w:rPr>
          <w:tab/>
        </w:r>
        <w:r>
          <w:rPr>
            <w:noProof/>
            <w:webHidden/>
          </w:rPr>
          <w:fldChar w:fldCharType="begin"/>
        </w:r>
        <w:r>
          <w:rPr>
            <w:noProof/>
            <w:webHidden/>
          </w:rPr>
          <w:instrText xml:space="preserve"> PAGEREF _Toc232846689 \h </w:instrText>
        </w:r>
        <w:r>
          <w:rPr>
            <w:noProof/>
            <w:webHidden/>
          </w:rPr>
        </w:r>
        <w:r>
          <w:rPr>
            <w:noProof/>
            <w:webHidden/>
          </w:rPr>
          <w:fldChar w:fldCharType="separate"/>
        </w:r>
        <w:r>
          <w:rPr>
            <w:noProof/>
            <w:webHidden/>
          </w:rPr>
          <w:t>3</w:t>
        </w:r>
        <w:r>
          <w:rPr>
            <w:noProof/>
            <w:webHidden/>
          </w:rPr>
          <w:fldChar w:fldCharType="end"/>
        </w:r>
      </w:hyperlink>
    </w:p>
    <w:p w:rsidR="00BE7DC4" w:rsidRDefault="00BE7DC4">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690" w:history="1">
        <w:r w:rsidRPr="007E2E70">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Prerequisites</w:t>
        </w:r>
        <w:r>
          <w:rPr>
            <w:noProof/>
            <w:webHidden/>
          </w:rPr>
          <w:tab/>
        </w:r>
        <w:r>
          <w:rPr>
            <w:noProof/>
            <w:webHidden/>
          </w:rPr>
          <w:fldChar w:fldCharType="begin"/>
        </w:r>
        <w:r>
          <w:rPr>
            <w:noProof/>
            <w:webHidden/>
          </w:rPr>
          <w:instrText xml:space="preserve"> PAGEREF _Toc232846690 \h </w:instrText>
        </w:r>
        <w:r>
          <w:rPr>
            <w:noProof/>
            <w:webHidden/>
          </w:rPr>
        </w:r>
        <w:r>
          <w:rPr>
            <w:noProof/>
            <w:webHidden/>
          </w:rPr>
          <w:fldChar w:fldCharType="separate"/>
        </w:r>
        <w:r>
          <w:rPr>
            <w:noProof/>
            <w:webHidden/>
          </w:rPr>
          <w:t>4</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691" w:history="1">
        <w:r w:rsidRPr="007E2E70">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System Access</w:t>
        </w:r>
        <w:r>
          <w:rPr>
            <w:noProof/>
            <w:webHidden/>
          </w:rPr>
          <w:tab/>
        </w:r>
        <w:r>
          <w:rPr>
            <w:noProof/>
            <w:webHidden/>
          </w:rPr>
          <w:fldChar w:fldCharType="begin"/>
        </w:r>
        <w:r>
          <w:rPr>
            <w:noProof/>
            <w:webHidden/>
          </w:rPr>
          <w:instrText xml:space="preserve"> PAGEREF _Toc232846691 \h </w:instrText>
        </w:r>
        <w:r>
          <w:rPr>
            <w:noProof/>
            <w:webHidden/>
          </w:rPr>
        </w:r>
        <w:r>
          <w:rPr>
            <w:noProof/>
            <w:webHidden/>
          </w:rPr>
          <w:fldChar w:fldCharType="separate"/>
        </w:r>
        <w:r>
          <w:rPr>
            <w:noProof/>
            <w:webHidden/>
          </w:rPr>
          <w:t>4</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692" w:history="1">
        <w:r w:rsidRPr="007E2E70">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Roles</w:t>
        </w:r>
        <w:r>
          <w:rPr>
            <w:noProof/>
            <w:webHidden/>
          </w:rPr>
          <w:tab/>
        </w:r>
        <w:r>
          <w:rPr>
            <w:noProof/>
            <w:webHidden/>
          </w:rPr>
          <w:fldChar w:fldCharType="begin"/>
        </w:r>
        <w:r>
          <w:rPr>
            <w:noProof/>
            <w:webHidden/>
          </w:rPr>
          <w:instrText xml:space="preserve"> PAGEREF _Toc232846692 \h </w:instrText>
        </w:r>
        <w:r>
          <w:rPr>
            <w:noProof/>
            <w:webHidden/>
          </w:rPr>
        </w:r>
        <w:r>
          <w:rPr>
            <w:noProof/>
            <w:webHidden/>
          </w:rPr>
          <w:fldChar w:fldCharType="separate"/>
        </w:r>
        <w:r>
          <w:rPr>
            <w:noProof/>
            <w:webHidden/>
          </w:rPr>
          <w:t>4</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693" w:history="1">
        <w:r w:rsidRPr="007E2E70">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Master Data, Organizational Data, and Other Data</w:t>
        </w:r>
        <w:r>
          <w:rPr>
            <w:noProof/>
            <w:webHidden/>
          </w:rPr>
          <w:tab/>
        </w:r>
        <w:r>
          <w:rPr>
            <w:noProof/>
            <w:webHidden/>
          </w:rPr>
          <w:fldChar w:fldCharType="begin"/>
        </w:r>
        <w:r>
          <w:rPr>
            <w:noProof/>
            <w:webHidden/>
          </w:rPr>
          <w:instrText xml:space="preserve"> PAGEREF _Toc232846693 \h </w:instrText>
        </w:r>
        <w:r>
          <w:rPr>
            <w:noProof/>
            <w:webHidden/>
          </w:rPr>
        </w:r>
        <w:r>
          <w:rPr>
            <w:noProof/>
            <w:webHidden/>
          </w:rPr>
          <w:fldChar w:fldCharType="separate"/>
        </w:r>
        <w:r>
          <w:rPr>
            <w:noProof/>
            <w:webHidden/>
          </w:rPr>
          <w:t>4</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694" w:history="1">
        <w:r w:rsidRPr="007E2E70">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Business Conditions</w:t>
        </w:r>
        <w:r>
          <w:rPr>
            <w:noProof/>
            <w:webHidden/>
          </w:rPr>
          <w:tab/>
        </w:r>
        <w:r>
          <w:rPr>
            <w:noProof/>
            <w:webHidden/>
          </w:rPr>
          <w:fldChar w:fldCharType="begin"/>
        </w:r>
        <w:r>
          <w:rPr>
            <w:noProof/>
            <w:webHidden/>
          </w:rPr>
          <w:instrText xml:space="preserve"> PAGEREF _Toc232846694 \h </w:instrText>
        </w:r>
        <w:r>
          <w:rPr>
            <w:noProof/>
            <w:webHidden/>
          </w:rPr>
        </w:r>
        <w:r>
          <w:rPr>
            <w:noProof/>
            <w:webHidden/>
          </w:rPr>
          <w:fldChar w:fldCharType="separate"/>
        </w:r>
        <w:r>
          <w:rPr>
            <w:noProof/>
            <w:webHidden/>
          </w:rPr>
          <w:t>5</w:t>
        </w:r>
        <w:r>
          <w:rPr>
            <w:noProof/>
            <w:webHidden/>
          </w:rPr>
          <w:fldChar w:fldCharType="end"/>
        </w:r>
      </w:hyperlink>
    </w:p>
    <w:p w:rsidR="00BE7DC4" w:rsidRDefault="00BE7DC4">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695" w:history="1">
        <w:r w:rsidRPr="007E2E70">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Overview Table</w:t>
        </w:r>
        <w:r>
          <w:rPr>
            <w:noProof/>
            <w:webHidden/>
          </w:rPr>
          <w:tab/>
        </w:r>
        <w:r>
          <w:rPr>
            <w:noProof/>
            <w:webHidden/>
          </w:rPr>
          <w:fldChar w:fldCharType="begin"/>
        </w:r>
        <w:r>
          <w:rPr>
            <w:noProof/>
            <w:webHidden/>
          </w:rPr>
          <w:instrText xml:space="preserve"> PAGEREF _Toc232846695 \h </w:instrText>
        </w:r>
        <w:r>
          <w:rPr>
            <w:noProof/>
            <w:webHidden/>
          </w:rPr>
        </w:r>
        <w:r>
          <w:rPr>
            <w:noProof/>
            <w:webHidden/>
          </w:rPr>
          <w:fldChar w:fldCharType="separate"/>
        </w:r>
        <w:r>
          <w:rPr>
            <w:noProof/>
            <w:webHidden/>
          </w:rPr>
          <w:t>6</w:t>
        </w:r>
        <w:r>
          <w:rPr>
            <w:noProof/>
            <w:webHidden/>
          </w:rPr>
          <w:fldChar w:fldCharType="end"/>
        </w:r>
      </w:hyperlink>
    </w:p>
    <w:p w:rsidR="00BE7DC4" w:rsidRDefault="00BE7DC4">
      <w:pPr>
        <w:pStyle w:val="TOC1"/>
        <w:rPr>
          <w:rFonts w:asciiTheme="minorHAnsi" w:eastAsiaTheme="minorEastAsia" w:hAnsiTheme="minorHAnsi" w:cstheme="minorBidi"/>
          <w:noProof/>
          <w:color w:val="auto"/>
          <w:kern w:val="2"/>
          <w:sz w:val="24"/>
          <w:lang w:eastAsia="zh-CN" w:bidi="he-IL"/>
          <w14:ligatures w14:val="standardContextual"/>
        </w:rPr>
      </w:pPr>
      <w:hyperlink w:anchor="_Toc232846696" w:history="1">
        <w:r w:rsidRPr="007E2E70">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Test Procedures</w:t>
        </w:r>
        <w:r>
          <w:rPr>
            <w:noProof/>
            <w:webHidden/>
          </w:rPr>
          <w:tab/>
        </w:r>
        <w:r>
          <w:rPr>
            <w:noProof/>
            <w:webHidden/>
          </w:rPr>
          <w:fldChar w:fldCharType="begin"/>
        </w:r>
        <w:r>
          <w:rPr>
            <w:noProof/>
            <w:webHidden/>
          </w:rPr>
          <w:instrText xml:space="preserve"> PAGEREF _Toc232846696 \h </w:instrText>
        </w:r>
        <w:r>
          <w:rPr>
            <w:noProof/>
            <w:webHidden/>
          </w:rPr>
        </w:r>
        <w:r>
          <w:rPr>
            <w:noProof/>
            <w:webHidden/>
          </w:rPr>
          <w:fldChar w:fldCharType="separate"/>
        </w:r>
        <w:r>
          <w:rPr>
            <w:noProof/>
            <w:webHidden/>
          </w:rPr>
          <w:t>8</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697" w:history="1">
        <w:r w:rsidRPr="007E2E70">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Manage Governance Processes Products</w:t>
        </w:r>
        <w:r>
          <w:rPr>
            <w:noProof/>
            <w:webHidden/>
          </w:rPr>
          <w:tab/>
        </w:r>
        <w:r>
          <w:rPr>
            <w:noProof/>
            <w:webHidden/>
          </w:rPr>
          <w:fldChar w:fldCharType="begin"/>
        </w:r>
        <w:r>
          <w:rPr>
            <w:noProof/>
            <w:webHidden/>
          </w:rPr>
          <w:instrText xml:space="preserve"> PAGEREF _Toc232846697 \h </w:instrText>
        </w:r>
        <w:r>
          <w:rPr>
            <w:noProof/>
            <w:webHidden/>
          </w:rPr>
        </w:r>
        <w:r>
          <w:rPr>
            <w:noProof/>
            <w:webHidden/>
          </w:rPr>
          <w:fldChar w:fldCharType="separate"/>
        </w:r>
        <w:r>
          <w:rPr>
            <w:noProof/>
            <w:webHidden/>
          </w:rPr>
          <w:t>8</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698" w:history="1">
        <w:r w:rsidRPr="007E2E70">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Create Process</w:t>
        </w:r>
        <w:r>
          <w:rPr>
            <w:noProof/>
            <w:webHidden/>
          </w:rPr>
          <w:tab/>
        </w:r>
        <w:r>
          <w:rPr>
            <w:noProof/>
            <w:webHidden/>
          </w:rPr>
          <w:fldChar w:fldCharType="begin"/>
        </w:r>
        <w:r>
          <w:rPr>
            <w:noProof/>
            <w:webHidden/>
          </w:rPr>
          <w:instrText xml:space="preserve"> PAGEREF _Toc232846698 \h </w:instrText>
        </w:r>
        <w:r>
          <w:rPr>
            <w:noProof/>
            <w:webHidden/>
          </w:rPr>
        </w:r>
        <w:r>
          <w:rPr>
            <w:noProof/>
            <w:webHidden/>
          </w:rPr>
          <w:fldChar w:fldCharType="separate"/>
        </w:r>
        <w:r>
          <w:rPr>
            <w:noProof/>
            <w:webHidden/>
          </w:rPr>
          <w:t>8</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699" w:history="1">
        <w:r w:rsidRPr="007E2E70">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Editing</w:t>
        </w:r>
        <w:r>
          <w:rPr>
            <w:noProof/>
            <w:webHidden/>
          </w:rPr>
          <w:tab/>
        </w:r>
        <w:r>
          <w:rPr>
            <w:noProof/>
            <w:webHidden/>
          </w:rPr>
          <w:fldChar w:fldCharType="begin"/>
        </w:r>
        <w:r>
          <w:rPr>
            <w:noProof/>
            <w:webHidden/>
          </w:rPr>
          <w:instrText xml:space="preserve"> PAGEREF _Toc232846699 \h </w:instrText>
        </w:r>
        <w:r>
          <w:rPr>
            <w:noProof/>
            <w:webHidden/>
          </w:rPr>
        </w:r>
        <w:r>
          <w:rPr>
            <w:noProof/>
            <w:webHidden/>
          </w:rPr>
          <w:fldChar w:fldCharType="separate"/>
        </w:r>
        <w:r>
          <w:rPr>
            <w:noProof/>
            <w:webHidden/>
          </w:rPr>
          <w:t>9</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0" w:history="1">
        <w:r w:rsidRPr="007E2E70">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Remove Unchanged Data</w:t>
        </w:r>
        <w:r>
          <w:rPr>
            <w:noProof/>
            <w:webHidden/>
          </w:rPr>
          <w:tab/>
        </w:r>
        <w:r>
          <w:rPr>
            <w:noProof/>
            <w:webHidden/>
          </w:rPr>
          <w:fldChar w:fldCharType="begin"/>
        </w:r>
        <w:r>
          <w:rPr>
            <w:noProof/>
            <w:webHidden/>
          </w:rPr>
          <w:instrText xml:space="preserve"> PAGEREF _Toc232846700 \h </w:instrText>
        </w:r>
        <w:r>
          <w:rPr>
            <w:noProof/>
            <w:webHidden/>
          </w:rPr>
        </w:r>
        <w:r>
          <w:rPr>
            <w:noProof/>
            <w:webHidden/>
          </w:rPr>
          <w:fldChar w:fldCharType="separate"/>
        </w:r>
        <w:r>
          <w:rPr>
            <w:noProof/>
            <w:webHidden/>
          </w:rPr>
          <w:t>10</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1" w:history="1">
        <w:r w:rsidRPr="007E2E70">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Validation</w:t>
        </w:r>
        <w:r>
          <w:rPr>
            <w:noProof/>
            <w:webHidden/>
          </w:rPr>
          <w:tab/>
        </w:r>
        <w:r>
          <w:rPr>
            <w:noProof/>
            <w:webHidden/>
          </w:rPr>
          <w:fldChar w:fldCharType="begin"/>
        </w:r>
        <w:r>
          <w:rPr>
            <w:noProof/>
            <w:webHidden/>
          </w:rPr>
          <w:instrText xml:space="preserve"> PAGEREF _Toc232846701 \h </w:instrText>
        </w:r>
        <w:r>
          <w:rPr>
            <w:noProof/>
            <w:webHidden/>
          </w:rPr>
        </w:r>
        <w:r>
          <w:rPr>
            <w:noProof/>
            <w:webHidden/>
          </w:rPr>
          <w:fldChar w:fldCharType="separate"/>
        </w:r>
        <w:r>
          <w:rPr>
            <w:noProof/>
            <w:webHidden/>
          </w:rPr>
          <w:t>10</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2" w:history="1">
        <w:r w:rsidRPr="007E2E70">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Activation</w:t>
        </w:r>
        <w:r>
          <w:rPr>
            <w:noProof/>
            <w:webHidden/>
          </w:rPr>
          <w:tab/>
        </w:r>
        <w:r>
          <w:rPr>
            <w:noProof/>
            <w:webHidden/>
          </w:rPr>
          <w:fldChar w:fldCharType="begin"/>
        </w:r>
        <w:r>
          <w:rPr>
            <w:noProof/>
            <w:webHidden/>
          </w:rPr>
          <w:instrText xml:space="preserve"> PAGEREF _Toc232846702 \h </w:instrText>
        </w:r>
        <w:r>
          <w:rPr>
            <w:noProof/>
            <w:webHidden/>
          </w:rPr>
        </w:r>
        <w:r>
          <w:rPr>
            <w:noProof/>
            <w:webHidden/>
          </w:rPr>
          <w:fldChar w:fldCharType="separate"/>
        </w:r>
        <w:r>
          <w:rPr>
            <w:noProof/>
            <w:webHidden/>
          </w:rPr>
          <w:t>11</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3" w:history="1">
        <w:r w:rsidRPr="007E2E70">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Track Mass Changes</w:t>
        </w:r>
        <w:r>
          <w:rPr>
            <w:noProof/>
            <w:webHidden/>
          </w:rPr>
          <w:tab/>
        </w:r>
        <w:r>
          <w:rPr>
            <w:noProof/>
            <w:webHidden/>
          </w:rPr>
          <w:fldChar w:fldCharType="begin"/>
        </w:r>
        <w:r>
          <w:rPr>
            <w:noProof/>
            <w:webHidden/>
          </w:rPr>
          <w:instrText xml:space="preserve"> PAGEREF _Toc232846703 \h </w:instrText>
        </w:r>
        <w:r>
          <w:rPr>
            <w:noProof/>
            <w:webHidden/>
          </w:rPr>
        </w:r>
        <w:r>
          <w:rPr>
            <w:noProof/>
            <w:webHidden/>
          </w:rPr>
          <w:fldChar w:fldCharType="separate"/>
        </w:r>
        <w:r>
          <w:rPr>
            <w:noProof/>
            <w:webHidden/>
          </w:rPr>
          <w:t>12</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04" w:history="1">
        <w:r w:rsidRPr="007E2E70">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Manage Governance Processes with Automation</w:t>
        </w:r>
        <w:r>
          <w:rPr>
            <w:noProof/>
            <w:webHidden/>
          </w:rPr>
          <w:tab/>
        </w:r>
        <w:r>
          <w:rPr>
            <w:noProof/>
            <w:webHidden/>
          </w:rPr>
          <w:fldChar w:fldCharType="begin"/>
        </w:r>
        <w:r>
          <w:rPr>
            <w:noProof/>
            <w:webHidden/>
          </w:rPr>
          <w:instrText xml:space="preserve"> PAGEREF _Toc232846704 \h </w:instrText>
        </w:r>
        <w:r>
          <w:rPr>
            <w:noProof/>
            <w:webHidden/>
          </w:rPr>
        </w:r>
        <w:r>
          <w:rPr>
            <w:noProof/>
            <w:webHidden/>
          </w:rPr>
          <w:fldChar w:fldCharType="separate"/>
        </w:r>
        <w:r>
          <w:rPr>
            <w:noProof/>
            <w:webHidden/>
          </w:rPr>
          <w:t>13</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5" w:history="1">
        <w:r w:rsidRPr="007E2E70">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Check Derivation Step in Process UI</w:t>
        </w:r>
        <w:r>
          <w:rPr>
            <w:noProof/>
            <w:webHidden/>
          </w:rPr>
          <w:tab/>
        </w:r>
        <w:r>
          <w:rPr>
            <w:noProof/>
            <w:webHidden/>
          </w:rPr>
          <w:fldChar w:fldCharType="begin"/>
        </w:r>
        <w:r>
          <w:rPr>
            <w:noProof/>
            <w:webHidden/>
          </w:rPr>
          <w:instrText xml:space="preserve"> PAGEREF _Toc232846705 \h </w:instrText>
        </w:r>
        <w:r>
          <w:rPr>
            <w:noProof/>
            <w:webHidden/>
          </w:rPr>
        </w:r>
        <w:r>
          <w:rPr>
            <w:noProof/>
            <w:webHidden/>
          </w:rPr>
          <w:fldChar w:fldCharType="separate"/>
        </w:r>
        <w:r>
          <w:rPr>
            <w:noProof/>
            <w:webHidden/>
          </w:rPr>
          <w:t>13</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06" w:history="1">
        <w:r w:rsidRPr="007E2E70">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Manage Products Central Governance</w:t>
        </w:r>
        <w:r>
          <w:rPr>
            <w:noProof/>
            <w:webHidden/>
          </w:rPr>
          <w:tab/>
        </w:r>
        <w:r>
          <w:rPr>
            <w:noProof/>
            <w:webHidden/>
          </w:rPr>
          <w:fldChar w:fldCharType="begin"/>
        </w:r>
        <w:r>
          <w:rPr>
            <w:noProof/>
            <w:webHidden/>
          </w:rPr>
          <w:instrText xml:space="preserve"> PAGEREF _Toc232846706 \h </w:instrText>
        </w:r>
        <w:r>
          <w:rPr>
            <w:noProof/>
            <w:webHidden/>
          </w:rPr>
        </w:r>
        <w:r>
          <w:rPr>
            <w:noProof/>
            <w:webHidden/>
          </w:rPr>
          <w:fldChar w:fldCharType="separate"/>
        </w:r>
        <w:r>
          <w:rPr>
            <w:noProof/>
            <w:webHidden/>
          </w:rPr>
          <w:t>14</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7" w:history="1">
        <w:r w:rsidRPr="007E2E70">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Create New Product Using Governance Process</w:t>
        </w:r>
        <w:r>
          <w:rPr>
            <w:noProof/>
            <w:webHidden/>
          </w:rPr>
          <w:tab/>
        </w:r>
        <w:r>
          <w:rPr>
            <w:noProof/>
            <w:webHidden/>
          </w:rPr>
          <w:fldChar w:fldCharType="begin"/>
        </w:r>
        <w:r>
          <w:rPr>
            <w:noProof/>
            <w:webHidden/>
          </w:rPr>
          <w:instrText xml:space="preserve"> PAGEREF _Toc232846707 \h </w:instrText>
        </w:r>
        <w:r>
          <w:rPr>
            <w:noProof/>
            <w:webHidden/>
          </w:rPr>
        </w:r>
        <w:r>
          <w:rPr>
            <w:noProof/>
            <w:webHidden/>
          </w:rPr>
          <w:fldChar w:fldCharType="separate"/>
        </w:r>
        <w:r>
          <w:rPr>
            <w:noProof/>
            <w:webHidden/>
          </w:rPr>
          <w:t>14</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8" w:history="1">
        <w:r w:rsidRPr="007E2E70">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Submit Governance Process</w:t>
        </w:r>
        <w:r>
          <w:rPr>
            <w:noProof/>
            <w:webHidden/>
          </w:rPr>
          <w:tab/>
        </w:r>
        <w:r>
          <w:rPr>
            <w:noProof/>
            <w:webHidden/>
          </w:rPr>
          <w:fldChar w:fldCharType="begin"/>
        </w:r>
        <w:r>
          <w:rPr>
            <w:noProof/>
            <w:webHidden/>
          </w:rPr>
          <w:instrText xml:space="preserve"> PAGEREF _Toc232846708 \h </w:instrText>
        </w:r>
        <w:r>
          <w:rPr>
            <w:noProof/>
            <w:webHidden/>
          </w:rPr>
        </w:r>
        <w:r>
          <w:rPr>
            <w:noProof/>
            <w:webHidden/>
          </w:rPr>
          <w:fldChar w:fldCharType="separate"/>
        </w:r>
        <w:r>
          <w:rPr>
            <w:noProof/>
            <w:webHidden/>
          </w:rPr>
          <w:t>16</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09" w:history="1">
        <w:r w:rsidRPr="007E2E70">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[Optional] Validate and Approve Governance Process</w:t>
        </w:r>
        <w:r>
          <w:rPr>
            <w:noProof/>
            <w:webHidden/>
          </w:rPr>
          <w:tab/>
        </w:r>
        <w:r>
          <w:rPr>
            <w:noProof/>
            <w:webHidden/>
          </w:rPr>
          <w:fldChar w:fldCharType="begin"/>
        </w:r>
        <w:r>
          <w:rPr>
            <w:noProof/>
            <w:webHidden/>
          </w:rPr>
          <w:instrText xml:space="preserve"> PAGEREF _Toc232846709 \h </w:instrText>
        </w:r>
        <w:r>
          <w:rPr>
            <w:noProof/>
            <w:webHidden/>
          </w:rPr>
        </w:r>
        <w:r>
          <w:rPr>
            <w:noProof/>
            <w:webHidden/>
          </w:rPr>
          <w:fldChar w:fldCharType="separate"/>
        </w:r>
        <w:r>
          <w:rPr>
            <w:noProof/>
            <w:webHidden/>
          </w:rPr>
          <w:t>17</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10" w:history="1">
        <w:r w:rsidRPr="007E2E70">
          <w:rPr>
            <w:rStyle w:val="Hyperlink"/>
            <w:noProof/>
          </w:rPr>
          <w:t>4.3.4</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[Optional] Reject Governance Process</w:t>
        </w:r>
        <w:r>
          <w:rPr>
            <w:noProof/>
            <w:webHidden/>
          </w:rPr>
          <w:tab/>
        </w:r>
        <w:r>
          <w:rPr>
            <w:noProof/>
            <w:webHidden/>
          </w:rPr>
          <w:fldChar w:fldCharType="begin"/>
        </w:r>
        <w:r>
          <w:rPr>
            <w:noProof/>
            <w:webHidden/>
          </w:rPr>
          <w:instrText xml:space="preserve"> PAGEREF _Toc232846710 \h </w:instrText>
        </w:r>
        <w:r>
          <w:rPr>
            <w:noProof/>
            <w:webHidden/>
          </w:rPr>
        </w:r>
        <w:r>
          <w:rPr>
            <w:noProof/>
            <w:webHidden/>
          </w:rPr>
          <w:fldChar w:fldCharType="separate"/>
        </w:r>
        <w:r>
          <w:rPr>
            <w:noProof/>
            <w:webHidden/>
          </w:rPr>
          <w:t>18</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11" w:history="1">
        <w:r w:rsidRPr="007E2E70">
          <w:rPr>
            <w:rStyle w:val="Hyperlink"/>
            <w:noProof/>
          </w:rPr>
          <w:t>4.3.5</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[Optional] Send Governance Process for Revision</w:t>
        </w:r>
        <w:r>
          <w:rPr>
            <w:noProof/>
            <w:webHidden/>
          </w:rPr>
          <w:tab/>
        </w:r>
        <w:r>
          <w:rPr>
            <w:noProof/>
            <w:webHidden/>
          </w:rPr>
          <w:fldChar w:fldCharType="begin"/>
        </w:r>
        <w:r>
          <w:rPr>
            <w:noProof/>
            <w:webHidden/>
          </w:rPr>
          <w:instrText xml:space="preserve"> PAGEREF _Toc232846711 \h </w:instrText>
        </w:r>
        <w:r>
          <w:rPr>
            <w:noProof/>
            <w:webHidden/>
          </w:rPr>
        </w:r>
        <w:r>
          <w:rPr>
            <w:noProof/>
            <w:webHidden/>
          </w:rPr>
          <w:fldChar w:fldCharType="separate"/>
        </w:r>
        <w:r>
          <w:rPr>
            <w:noProof/>
            <w:webHidden/>
          </w:rPr>
          <w:t>19</w:t>
        </w:r>
        <w:r>
          <w:rPr>
            <w:noProof/>
            <w:webHidden/>
          </w:rPr>
          <w:fldChar w:fldCharType="end"/>
        </w:r>
      </w:hyperlink>
    </w:p>
    <w:p w:rsidR="00BE7DC4" w:rsidRDefault="00BE7DC4">
      <w:pPr>
        <w:pStyle w:val="TOC2"/>
        <w:rPr>
          <w:rFonts w:asciiTheme="minorHAnsi" w:eastAsiaTheme="minorEastAsia" w:hAnsiTheme="minorHAnsi" w:cstheme="minorBidi"/>
          <w:noProof/>
          <w:color w:val="auto"/>
          <w:kern w:val="2"/>
          <w:sz w:val="24"/>
          <w:lang w:eastAsia="zh-CN" w:bidi="he-IL"/>
          <w14:ligatures w14:val="standardContextual"/>
        </w:rPr>
      </w:pPr>
      <w:hyperlink w:anchor="_Toc232846712" w:history="1">
        <w:r w:rsidRPr="007E2E70">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Manage Products Central Governance</w:t>
        </w:r>
        <w:r>
          <w:rPr>
            <w:noProof/>
            <w:webHidden/>
          </w:rPr>
          <w:tab/>
        </w:r>
        <w:r>
          <w:rPr>
            <w:noProof/>
            <w:webHidden/>
          </w:rPr>
          <w:fldChar w:fldCharType="begin"/>
        </w:r>
        <w:r>
          <w:rPr>
            <w:noProof/>
            <w:webHidden/>
          </w:rPr>
          <w:instrText xml:space="preserve"> PAGEREF _Toc232846712 \h </w:instrText>
        </w:r>
        <w:r>
          <w:rPr>
            <w:noProof/>
            <w:webHidden/>
          </w:rPr>
        </w:r>
        <w:r>
          <w:rPr>
            <w:noProof/>
            <w:webHidden/>
          </w:rPr>
          <w:fldChar w:fldCharType="separate"/>
        </w:r>
        <w:r>
          <w:rPr>
            <w:noProof/>
            <w:webHidden/>
          </w:rPr>
          <w:t>20</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13" w:history="1">
        <w:r w:rsidRPr="007E2E70">
          <w:rPr>
            <w:rStyle w:val="Hyperlink"/>
            <w:noProof/>
          </w:rPr>
          <w:t>4.4.1</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Change Active Product Using Governance Process</w:t>
        </w:r>
        <w:r>
          <w:rPr>
            <w:noProof/>
            <w:webHidden/>
          </w:rPr>
          <w:tab/>
        </w:r>
        <w:r>
          <w:rPr>
            <w:noProof/>
            <w:webHidden/>
          </w:rPr>
          <w:fldChar w:fldCharType="begin"/>
        </w:r>
        <w:r>
          <w:rPr>
            <w:noProof/>
            <w:webHidden/>
          </w:rPr>
          <w:instrText xml:space="preserve"> PAGEREF _Toc232846713 \h </w:instrText>
        </w:r>
        <w:r>
          <w:rPr>
            <w:noProof/>
            <w:webHidden/>
          </w:rPr>
        </w:r>
        <w:r>
          <w:rPr>
            <w:noProof/>
            <w:webHidden/>
          </w:rPr>
          <w:fldChar w:fldCharType="separate"/>
        </w:r>
        <w:r>
          <w:rPr>
            <w:noProof/>
            <w:webHidden/>
          </w:rPr>
          <w:t>20</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14" w:history="1">
        <w:r w:rsidRPr="007E2E70">
          <w:rPr>
            <w:rStyle w:val="Hyperlink"/>
            <w:noProof/>
          </w:rPr>
          <w:t>4.4.2</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Submit Governance Process</w:t>
        </w:r>
        <w:r>
          <w:rPr>
            <w:noProof/>
            <w:webHidden/>
          </w:rPr>
          <w:tab/>
        </w:r>
        <w:r>
          <w:rPr>
            <w:noProof/>
            <w:webHidden/>
          </w:rPr>
          <w:fldChar w:fldCharType="begin"/>
        </w:r>
        <w:r>
          <w:rPr>
            <w:noProof/>
            <w:webHidden/>
          </w:rPr>
          <w:instrText xml:space="preserve"> PAGEREF _Toc232846714 \h </w:instrText>
        </w:r>
        <w:r>
          <w:rPr>
            <w:noProof/>
            <w:webHidden/>
          </w:rPr>
        </w:r>
        <w:r>
          <w:rPr>
            <w:noProof/>
            <w:webHidden/>
          </w:rPr>
          <w:fldChar w:fldCharType="separate"/>
        </w:r>
        <w:r>
          <w:rPr>
            <w:noProof/>
            <w:webHidden/>
          </w:rPr>
          <w:t>22</w:t>
        </w:r>
        <w:r>
          <w:rPr>
            <w:noProof/>
            <w:webHidden/>
          </w:rPr>
          <w:fldChar w:fldCharType="end"/>
        </w:r>
      </w:hyperlink>
    </w:p>
    <w:p w:rsidR="00BE7DC4" w:rsidRDefault="00BE7DC4">
      <w:pPr>
        <w:pStyle w:val="TOC3"/>
        <w:rPr>
          <w:rFonts w:asciiTheme="minorHAnsi" w:eastAsiaTheme="minorEastAsia" w:hAnsiTheme="minorHAnsi" w:cstheme="minorBidi"/>
          <w:noProof/>
          <w:color w:val="auto"/>
          <w:kern w:val="2"/>
          <w:sz w:val="24"/>
          <w:lang w:eastAsia="zh-CN" w:bidi="he-IL"/>
          <w14:ligatures w14:val="standardContextual"/>
        </w:rPr>
      </w:pPr>
      <w:hyperlink w:anchor="_Toc232846715" w:history="1">
        <w:r w:rsidRPr="007E2E70">
          <w:rPr>
            <w:rStyle w:val="Hyperlink"/>
            <w:noProof/>
          </w:rPr>
          <w:t>4.4.3</w:t>
        </w:r>
        <w:r>
          <w:rPr>
            <w:rFonts w:asciiTheme="minorHAnsi" w:eastAsiaTheme="minorEastAsia" w:hAnsiTheme="minorHAnsi" w:cstheme="minorBidi"/>
            <w:noProof/>
            <w:color w:val="auto"/>
            <w:kern w:val="2"/>
            <w:sz w:val="24"/>
            <w:lang w:eastAsia="zh-CN" w:bidi="he-IL"/>
            <w14:ligatures w14:val="standardContextual"/>
          </w:rPr>
          <w:tab/>
        </w:r>
        <w:r w:rsidRPr="007E2E70">
          <w:rPr>
            <w:rStyle w:val="Hyperlink"/>
            <w:noProof/>
          </w:rPr>
          <w:t>[Optional] Validate and Approve Governance Process</w:t>
        </w:r>
        <w:r>
          <w:rPr>
            <w:noProof/>
            <w:webHidden/>
          </w:rPr>
          <w:tab/>
        </w:r>
        <w:r>
          <w:rPr>
            <w:noProof/>
            <w:webHidden/>
          </w:rPr>
          <w:fldChar w:fldCharType="begin"/>
        </w:r>
        <w:r>
          <w:rPr>
            <w:noProof/>
            <w:webHidden/>
          </w:rPr>
          <w:instrText xml:space="preserve"> PAGEREF _Toc232846715 \h </w:instrText>
        </w:r>
        <w:r>
          <w:rPr>
            <w:noProof/>
            <w:webHidden/>
          </w:rPr>
        </w:r>
        <w:r>
          <w:rPr>
            <w:noProof/>
            <w:webHidden/>
          </w:rPr>
          <w:fldChar w:fldCharType="separate"/>
        </w:r>
        <w:r>
          <w:rPr>
            <w:noProof/>
            <w:webHidden/>
          </w:rPr>
          <w:t>22</w:t>
        </w:r>
        <w:r>
          <w:rPr>
            <w:noProof/>
            <w:webHidden/>
          </w:rPr>
          <w:fldChar w:fldCharType="end"/>
        </w:r>
      </w:hyperlink>
    </w:p>
    <w:p w:rsidR="00BE7DC4" w:rsidRPr="00FE477D" w:rsidRDefault="00BE7DC4" w:rsidP="00D017D0">
      <w:r>
        <w:fldChar w:fldCharType="end"/>
      </w:r>
    </w:p>
    <w:p w:rsidR="00BE7DC4" w:rsidRDefault="00BE7DC4" w:rsidP="00D017D0"/>
    <w:bookmarkEnd w:id="1"/>
    <w:p w:rsidR="00BE7DC4" w:rsidRDefault="00BE7DC4" w:rsidP="00D017D0"/>
    <w:p w:rsidR="00033EB9" w:rsidRDefault="00BE7DC4">
      <w:pPr>
        <w:pStyle w:val="Heading1"/>
      </w:pPr>
      <w:bookmarkStart w:id="3" w:name="_Toc232846689"/>
      <w:r>
        <w:lastRenderedPageBreak/>
        <w:t>Purpose</w:t>
      </w:r>
      <w:bookmarkEnd w:id="0"/>
      <w:bookmarkEnd w:id="3"/>
    </w:p>
    <w:p w:rsidR="00BE7DC4" w:rsidRDefault="00BE7DC4">
      <w:pPr>
        <w:pStyle w:val="sectiontitle"/>
      </w:pPr>
      <w:r>
        <w:t>Overview</w:t>
      </w:r>
    </w:p>
    <w:p w:rsidR="00BE7DC4" w:rsidRDefault="00BE7DC4">
      <w:r>
        <w:t>This scope item provides comprehensive capabilities for managing product master data within the SAP S/4HANA Cloud Public Edition system. It supports both the classic mass processing approach and the new cloud-ready governance process for products.</w:t>
      </w:r>
    </w:p>
    <w:p w:rsidR="00BE7DC4" w:rsidRDefault="00BE7DC4">
      <w:r>
        <w:t>In classic mode, users can perform mass processing of product master data, enabling efficient updates across multiple product records simultaneously. To update records, select the fields and records to change. Once you enter your changes, the system provides statistics on the changed fields and validates the data. You check the validated data and activate it for use in business transactions. Classification is supported. You can also download active data for mass processing.</w:t>
      </w:r>
    </w:p>
    <w:p w:rsidR="00BE7DC4" w:rsidRDefault="00BE7DC4">
      <w:r>
        <w:t>In cloud-ready mode, dedicated governance applications support streamlined single requests, mass requests, and inbound processing scenarios for product master data. Users can create, change, validate, and activate product records using simplified cloud-ready governance flows.</w:t>
      </w:r>
    </w:p>
    <w:p w:rsidR="00033EB9" w:rsidRDefault="00BE7DC4">
      <w:r>
        <w:t xml:space="preserve">To use the cloud-ready Product Governance applications, you must activate the </w:t>
      </w:r>
      <w:r>
        <w:rPr>
          <w:rStyle w:val="CourierNew"/>
        </w:rPr>
        <w:t>MDC_PRODUCT_GOVERNANCE</w:t>
      </w:r>
      <w:r>
        <w:t xml:space="preserve"> feature toggle.</w:t>
      </w:r>
    </w:p>
    <w:p w:rsidR="00033EB9" w:rsidRDefault="00BE7DC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033EB9" w:rsidTr="00BE7DC4">
        <w:tc>
          <w:tcPr>
            <w:tcW w:w="0" w:type="auto"/>
          </w:tcPr>
          <w:p w:rsidR="00033EB9" w:rsidRDefault="00BE7DC4">
            <w:r>
              <w:rPr>
                <w:rStyle w:val="bold"/>
              </w:rPr>
              <w:t xml:space="preserve">Note </w:t>
            </w:r>
            <w:r>
              <w:t xml:space="preserve">Values in this </w:t>
            </w:r>
            <w:r>
              <w:t>test script (decimal notation, date formats, and so on) are presented in U.S. standard notation. If your test system is set up to use a different notation, enter values as appropriate.</w:t>
            </w:r>
          </w:p>
        </w:tc>
      </w:tr>
    </w:tbl>
    <w:p w:rsidR="00033EB9" w:rsidRDefault="00BE7DC4">
      <w:pPr>
        <w:pStyle w:val="Heading1"/>
      </w:pPr>
      <w:bookmarkStart w:id="4" w:name="unique_2"/>
      <w:bookmarkStart w:id="5" w:name="_Toc232846690"/>
      <w:r>
        <w:lastRenderedPageBreak/>
        <w:t>Prerequisites</w:t>
      </w:r>
      <w:bookmarkEnd w:id="4"/>
      <w:bookmarkEnd w:id="5"/>
    </w:p>
    <w:p w:rsidR="00033EB9" w:rsidRDefault="00BE7DC4">
      <w:r>
        <w:t>This section summarizes all the prerequisites for conducting the test in terms of systems, users, master data, organizational data, other test data and business conditions.</w:t>
      </w:r>
    </w:p>
    <w:p w:rsidR="00033EB9" w:rsidRDefault="00BE7DC4">
      <w:pPr>
        <w:pStyle w:val="Heading2"/>
      </w:pPr>
      <w:bookmarkStart w:id="6" w:name="unique_3"/>
      <w:bookmarkStart w:id="7" w:name="_Toc232846691"/>
      <w:r>
        <w:t>System Access</w:t>
      </w:r>
      <w:bookmarkEnd w:id="6"/>
      <w:bookmarkEnd w:id="7"/>
    </w:p>
    <w:p w:rsidR="00033EB9" w:rsidRDefault="00BE7DC4">
      <w:r>
        <w:t>This section describes test procedures for each process step that belongs to this scope item.</w:t>
      </w:r>
    </w:p>
    <w:p w:rsidR="00033EB9" w:rsidRDefault="00BE7DC4">
      <w:pPr>
        <w:pStyle w:val="Heading2"/>
      </w:pPr>
      <w:bookmarkStart w:id="8" w:name="unique_4"/>
      <w:bookmarkStart w:id="9" w:name="_Toc232846692"/>
      <w:r>
        <w:t>Roles</w:t>
      </w:r>
      <w:bookmarkEnd w:id="8"/>
      <w:bookmarkEnd w:id="9"/>
    </w:p>
    <w:p w:rsidR="00BE7DC4" w:rsidRDefault="00BE7DC4">
      <w:r>
        <w:t xml:space="preserve">Create business </w:t>
      </w:r>
      <w:r>
        <w:t>roles using the following business role templates delivered by SAP and assign them to your individual test users.</w:t>
      </w:r>
    </w:p>
    <w:p w:rsidR="00BE7DC4" w:rsidRDefault="00BE7DC4">
      <w:r>
        <w:t>Alternatively, if available, you can use the following spaces delivered by SAP. You create a space with pages containing predefined essential apps and assign it to the business role. You then assign this business role to your individual users.</w:t>
      </w:r>
    </w:p>
    <w:p w:rsidR="00033EB9" w:rsidRDefault="00BE7DC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rsidR="00033EB9" w:rsidRDefault="00BE7DC4">
      <w:r>
        <w:t>For more information, refer to How to Create a Business Role from a Template in the product assistance for SAP S/4HANA Cloud Public Edition.</w:t>
      </w:r>
    </w:p>
    <w:tbl>
      <w:tblPr>
        <w:tblStyle w:val="SAPStandardTable"/>
        <w:tblW w:w="5000" w:type="pct"/>
        <w:tblInd w:w="3" w:type="dxa"/>
        <w:tblLook w:val="0620" w:firstRow="1" w:lastRow="0" w:firstColumn="0" w:lastColumn="0" w:noHBand="1" w:noVBand="1"/>
      </w:tblPr>
      <w:tblGrid>
        <w:gridCol w:w="2574"/>
        <w:gridCol w:w="2842"/>
        <w:gridCol w:w="3128"/>
        <w:gridCol w:w="5178"/>
        <w:gridCol w:w="582"/>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Name (Role Template)</w:t>
            </w:r>
          </w:p>
        </w:tc>
        <w:tc>
          <w:tcPr>
            <w:tcW w:w="0" w:type="auto"/>
          </w:tcPr>
          <w:p w:rsidR="00033EB9" w:rsidRPr="00BE7DC4" w:rsidRDefault="00BE7DC4">
            <w:pPr>
              <w:pStyle w:val="boldparagraph"/>
              <w:rPr>
                <w:sz w:val="16"/>
              </w:rPr>
            </w:pPr>
            <w:r w:rsidRPr="00BE7DC4">
              <w:rPr>
                <w:sz w:val="16"/>
              </w:rPr>
              <w:t>ID (Role Template)</w:t>
            </w:r>
          </w:p>
        </w:tc>
        <w:tc>
          <w:tcPr>
            <w:tcW w:w="0" w:type="auto"/>
          </w:tcPr>
          <w:p w:rsidR="00033EB9" w:rsidRPr="00BE7DC4" w:rsidRDefault="00BE7DC4">
            <w:pPr>
              <w:pStyle w:val="boldparagraph"/>
              <w:rPr>
                <w:sz w:val="16"/>
              </w:rPr>
            </w:pPr>
            <w:r w:rsidRPr="00BE7DC4">
              <w:rPr>
                <w:sz w:val="16"/>
              </w:rPr>
              <w:t>Name (Launchpad Space)</w:t>
            </w:r>
          </w:p>
        </w:tc>
        <w:tc>
          <w:tcPr>
            <w:tcW w:w="0" w:type="auto"/>
          </w:tcPr>
          <w:p w:rsidR="00033EB9" w:rsidRPr="00BE7DC4" w:rsidRDefault="00BE7DC4">
            <w:pPr>
              <w:pStyle w:val="boldparagraph"/>
              <w:rPr>
                <w:sz w:val="16"/>
              </w:rPr>
            </w:pPr>
            <w:r w:rsidRPr="00BE7DC4">
              <w:rPr>
                <w:sz w:val="16"/>
              </w:rPr>
              <w:t>ID (Launchpad Space)</w:t>
            </w:r>
          </w:p>
        </w:tc>
        <w:tc>
          <w:tcPr>
            <w:tcW w:w="0" w:type="auto"/>
          </w:tcPr>
          <w:p w:rsidR="00033EB9" w:rsidRPr="00BE7DC4" w:rsidRDefault="00BE7DC4">
            <w:pPr>
              <w:pStyle w:val="boldparagraph"/>
              <w:rPr>
                <w:sz w:val="16"/>
              </w:rPr>
            </w:pPr>
            <w:r w:rsidRPr="00BE7DC4">
              <w:rPr>
                <w:sz w:val="16"/>
              </w:rPr>
              <w:t>Log On</w:t>
            </w:r>
          </w:p>
        </w:tc>
      </w:tr>
      <w:tr w:rsidR="00033EB9" w:rsidRPr="00BE7DC4" w:rsidTr="00BE7DC4">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CourierNew"/>
                <w:sz w:val="16"/>
              </w:rPr>
              <w:t>SAP_BR_PRODMASTER_SPECIALIST</w:t>
            </w:r>
          </w:p>
        </w:tc>
        <w:tc>
          <w:tcPr>
            <w:tcW w:w="0" w:type="auto"/>
          </w:tcPr>
          <w:p w:rsidR="00033EB9" w:rsidRPr="00BE7DC4" w:rsidRDefault="00BE7DC4">
            <w:pPr>
              <w:rPr>
                <w:sz w:val="16"/>
              </w:rPr>
            </w:pPr>
            <w:r w:rsidRPr="00BE7DC4">
              <w:rPr>
                <w:sz w:val="16"/>
              </w:rPr>
              <w:t>Master Data - Products / Product Governance</w:t>
            </w:r>
          </w:p>
        </w:tc>
        <w:tc>
          <w:tcPr>
            <w:tcW w:w="0" w:type="auto"/>
          </w:tcPr>
          <w:p w:rsidR="00033EB9" w:rsidRPr="00BE7DC4" w:rsidRDefault="00BE7DC4">
            <w:pPr>
              <w:rPr>
                <w:sz w:val="16"/>
              </w:rPr>
            </w:pPr>
            <w:r w:rsidRPr="00BE7DC4">
              <w:rPr>
                <w:rStyle w:val="CourierNew"/>
                <w:sz w:val="16"/>
              </w:rPr>
              <w:t>SAP_BR_PRODMASTER_SPECIALIST / SAP_CMD_SPT_PR_GOV_PC</w:t>
            </w:r>
          </w:p>
        </w:tc>
        <w:tc>
          <w:tcPr>
            <w:tcW w:w="0" w:type="auto"/>
          </w:tcPr>
          <w:p w:rsidR="00BE7DC4" w:rsidRPr="00BE7DC4" w:rsidRDefault="00BE7DC4">
            <w:pPr>
              <w:rPr>
                <w:sz w:val="16"/>
              </w:rPr>
            </w:pPr>
          </w:p>
        </w:tc>
      </w:tr>
    </w:tbl>
    <w:p w:rsidR="00033EB9" w:rsidRDefault="00BE7DC4">
      <w:pPr>
        <w:pStyle w:val="Heading2"/>
      </w:pPr>
      <w:bookmarkStart w:id="10" w:name="unique_5"/>
      <w:bookmarkStart w:id="11" w:name="_Toc232846693"/>
      <w:r>
        <w:t>Master Data, Organizational Data, and Other Data</w:t>
      </w:r>
      <w:bookmarkEnd w:id="10"/>
      <w:bookmarkEnd w:id="11"/>
    </w:p>
    <w:p w:rsidR="00033EB9" w:rsidRDefault="00BE7DC4">
      <w:r>
        <w:t>The organizational structure and master data of your company has been created in your system during activation. The organizational structure reflects the structure of your company. The master data represents materials, customers, and vendors, for example, depending on the operational focus of your company.</w:t>
      </w:r>
    </w:p>
    <w:p w:rsidR="00033EB9" w:rsidRDefault="00BE7DC4">
      <w:r>
        <w:t>Use your own master data to go through the test procedure.</w:t>
      </w:r>
    </w:p>
    <w:p w:rsidR="00033EB9" w:rsidRDefault="00BE7DC4">
      <w:pPr>
        <w:pStyle w:val="Heading2"/>
      </w:pPr>
      <w:bookmarkStart w:id="12" w:name="unique_6"/>
      <w:bookmarkStart w:id="13" w:name="_Toc232846694"/>
      <w:r>
        <w:t>Business Conditions</w:t>
      </w:r>
      <w:bookmarkEnd w:id="12"/>
      <w:bookmarkEnd w:id="13"/>
    </w:p>
    <w:p w:rsidR="00033EB9" w:rsidRDefault="00BE7DC4">
      <w:pPr>
        <w:pStyle w:val="sectiontitle"/>
      </w:pPr>
      <w:r>
        <w:t>Activate Features</w:t>
      </w:r>
    </w:p>
    <w:p w:rsidR="00BE7DC4" w:rsidRDefault="00BE7DC4">
      <w:r>
        <w:t xml:space="preserve">In a software update, SAP delivers certain features that could have an impact on your implemented solution initially in an inactive state. You can choose to already activate </w:t>
      </w:r>
      <w:r>
        <w:t>these features before they become available by default in a later release.</w:t>
      </w:r>
    </w:p>
    <w:p w:rsidR="00BE7DC4" w:rsidRDefault="00BE7DC4">
      <w:r>
        <w:t xml:space="preserve">The test procedures in this document describe the software behavior </w:t>
      </w:r>
      <w:r>
        <w:rPr>
          <w:rStyle w:val="bold"/>
        </w:rPr>
        <w:t>when all features have been activated</w:t>
      </w:r>
      <w:r>
        <w:t xml:space="preserve">. It is a prerequisite for testing that you have activated all of the following features in each of your systems using the configuration activity </w:t>
      </w:r>
      <w:r>
        <w:rPr>
          <w:rStyle w:val="screenelement"/>
        </w:rPr>
        <w:t>Activate Features</w:t>
      </w:r>
      <w:r>
        <w:t xml:space="preserve">. For more information about this activity, refer to the </w:t>
      </w:r>
      <w:hyperlink r:id="rId10" w:history="1">
        <w:r>
          <w:rPr>
            <w:rStyle w:val="underline"/>
          </w:rPr>
          <w:t>product assistance</w:t>
        </w:r>
      </w:hyperlink>
      <w:r>
        <w:t xml:space="preserve"> for SAP S/4HANA Cloud Public Edition.</w:t>
      </w:r>
    </w:p>
    <w:p w:rsidR="00BE7DC4" w:rsidRDefault="00BE7DC4">
      <w:r>
        <w:t>Depending on your configuration environment for SAP S/4HANA Cloud Public Edition, choose one of the following options:</w:t>
      </w:r>
    </w:p>
    <w:p w:rsidR="00BE7DC4" w:rsidRDefault="00BE7DC4">
      <w:pPr>
        <w:pStyle w:val="listpara1"/>
        <w:numPr>
          <w:ilvl w:val="0"/>
          <w:numId w:val="5"/>
        </w:numPr>
      </w:pPr>
      <w:r>
        <w:rPr>
          <w:rStyle w:val="bold"/>
        </w:rPr>
        <w:t>Configure Your Solution:</w:t>
      </w:r>
    </w:p>
    <w:p w:rsidR="00BE7DC4" w:rsidRDefault="00BE7DC4">
      <w:pPr>
        <w:pStyle w:val="listpara1"/>
      </w:pPr>
      <w:r>
        <w:t>Log on to the SAP Fiori launchpad as a Configuration Expert - Business Process Configuration (</w:t>
      </w:r>
      <w:r>
        <w:rPr>
          <w:rStyle w:val="CourierNew"/>
        </w:rPr>
        <w:t>SAP_BR_BPC_EXPERT</w:t>
      </w:r>
      <w:r>
        <w:t>).</w:t>
      </w:r>
    </w:p>
    <w:p w:rsidR="00033EB9" w:rsidRDefault="00BE7DC4">
      <w:pPr>
        <w:pStyle w:val="listpara1"/>
      </w:pPr>
      <w:r>
        <w:t xml:space="preserve">Navigate to </w:t>
      </w:r>
      <w:r>
        <w:rPr>
          <w:rStyle w:val="screenelement"/>
        </w:rPr>
        <w:t>Manage your Solution &gt; Configure Your Solution</w:t>
      </w:r>
      <w:r>
        <w:t xml:space="preserve">. Search for </w:t>
      </w:r>
      <w:r>
        <w:rPr>
          <w:rStyle w:val="screenelement"/>
        </w:rPr>
        <w:t>Activate Features</w:t>
      </w:r>
      <w:r>
        <w:t xml:space="preserve">. In the search result, select the configuration activity and go to the next screen. Select the configuration step and choose </w:t>
      </w:r>
      <w:r>
        <w:rPr>
          <w:rStyle w:val="screenelement"/>
        </w:rPr>
        <w:t>Configure</w:t>
      </w:r>
      <w:r>
        <w:t>.</w:t>
      </w:r>
    </w:p>
    <w:p w:rsidR="00BE7DC4" w:rsidRDefault="00BE7DC4">
      <w:pPr>
        <w:pStyle w:val="listpara1"/>
        <w:numPr>
          <w:ilvl w:val="0"/>
          <w:numId w:val="3"/>
        </w:numPr>
      </w:pPr>
      <w:r>
        <w:rPr>
          <w:rStyle w:val="bold"/>
        </w:rPr>
        <w:t>SAP Central Business Configuration:</w:t>
      </w:r>
    </w:p>
    <w:p w:rsidR="00BE7DC4" w:rsidRDefault="00BE7DC4">
      <w:pPr>
        <w:pStyle w:val="listpara1"/>
      </w:pPr>
      <w:r>
        <w:t>Log on to the project experience in SAP Central Business Configuration.</w:t>
      </w:r>
    </w:p>
    <w:p w:rsidR="00033EB9" w:rsidRDefault="00BE7DC4">
      <w:pPr>
        <w:pStyle w:val="listpara1"/>
      </w:pPr>
      <w:r>
        <w:t xml:space="preserve">Go to the </w:t>
      </w:r>
      <w:r>
        <w:rPr>
          <w:rStyle w:val="screenelement"/>
        </w:rPr>
        <w:t>Business Processes Configuration</w:t>
      </w:r>
      <w:r>
        <w:t xml:space="preserve"> app. To </w:t>
      </w:r>
      <w:r>
        <w:t xml:space="preserve">locate the activity in the tree view, search for the following activity: </w:t>
      </w:r>
      <w:r>
        <w:rPr>
          <w:rStyle w:val="screenelement"/>
        </w:rPr>
        <w:t>Activate Features</w:t>
      </w:r>
      <w:r>
        <w:t>. Choose the link to navigate directly to the target system of SAP S/4HANA Cloud Public Edition. Log on to the SAP Fiori launchpad as a Configuration Expert - Business Process Configuration (</w:t>
      </w:r>
      <w:r>
        <w:rPr>
          <w:rStyle w:val="CourierNew"/>
        </w:rPr>
        <w:t>SAP_BR_BPC_EXPERT</w:t>
      </w:r>
      <w:r>
        <w:t>).</w:t>
      </w:r>
    </w:p>
    <w:p w:rsidR="00033EB9" w:rsidRDefault="00033EB9"/>
    <w:tbl>
      <w:tblPr>
        <w:tblStyle w:val="SAPStandardTable"/>
        <w:tblW w:w="5000" w:type="pct"/>
        <w:tblInd w:w="3" w:type="dxa"/>
        <w:tblLook w:val="0620" w:firstRow="1" w:lastRow="0" w:firstColumn="0" w:lastColumn="0" w:noHBand="1" w:noVBand="1"/>
      </w:tblPr>
      <w:tblGrid>
        <w:gridCol w:w="4994"/>
        <w:gridCol w:w="9310"/>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rStyle w:val="bold"/>
                <w:sz w:val="16"/>
              </w:rPr>
              <w:t>Feature ID</w:t>
            </w:r>
          </w:p>
        </w:tc>
        <w:tc>
          <w:tcPr>
            <w:tcW w:w="0" w:type="auto"/>
          </w:tcPr>
          <w:p w:rsidR="00033EB9" w:rsidRPr="00BE7DC4" w:rsidRDefault="00BE7DC4">
            <w:pPr>
              <w:pStyle w:val="boldparagraph"/>
              <w:rPr>
                <w:sz w:val="16"/>
              </w:rPr>
            </w:pPr>
            <w:r w:rsidRPr="00BE7DC4">
              <w:rPr>
                <w:rStyle w:val="bold"/>
                <w:sz w:val="16"/>
              </w:rPr>
              <w:t>Feature Title</w:t>
            </w:r>
          </w:p>
        </w:tc>
      </w:tr>
      <w:tr w:rsidR="00033EB9" w:rsidRPr="00BE7DC4" w:rsidTr="00BE7DC4">
        <w:tc>
          <w:tcPr>
            <w:tcW w:w="0" w:type="auto"/>
          </w:tcPr>
          <w:p w:rsidR="00033EB9" w:rsidRPr="00BE7DC4" w:rsidRDefault="00BE7DC4">
            <w:pPr>
              <w:rPr>
                <w:sz w:val="16"/>
              </w:rPr>
            </w:pPr>
            <w:r w:rsidRPr="00BE7DC4">
              <w:rPr>
                <w:rStyle w:val="CourierNew"/>
                <w:sz w:val="16"/>
              </w:rPr>
              <w:t>MDC_PRODUCT_GOVERNANCE</w:t>
            </w:r>
          </w:p>
        </w:tc>
        <w:tc>
          <w:tcPr>
            <w:tcW w:w="0" w:type="auto"/>
          </w:tcPr>
          <w:p w:rsidR="00033EB9" w:rsidRPr="00BE7DC4" w:rsidRDefault="00BE7DC4">
            <w:pPr>
              <w:rPr>
                <w:sz w:val="16"/>
              </w:rPr>
            </w:pPr>
            <w:r w:rsidRPr="00BE7DC4">
              <w:rPr>
                <w:sz w:val="16"/>
              </w:rPr>
              <w:t>Successor MDG Apps for Product - Cloud-Ready Mode in MDG</w:t>
            </w:r>
          </w:p>
        </w:tc>
      </w:tr>
    </w:tbl>
    <w:p w:rsidR="00033EB9" w:rsidRDefault="00BE7DC4">
      <w:pPr>
        <w:pStyle w:val="Heading1"/>
      </w:pPr>
      <w:bookmarkStart w:id="14" w:name="unique_7"/>
      <w:bookmarkStart w:id="15" w:name="_Toc232846695"/>
      <w:r>
        <w:t>Overview Table</w:t>
      </w:r>
      <w:bookmarkEnd w:id="14"/>
      <w:bookmarkEnd w:id="15"/>
    </w:p>
    <w:p w:rsidR="00033EB9" w:rsidRDefault="00BE7DC4">
      <w:r>
        <w:t xml:space="preserve">The scope item consists of several process steps provided in the following </w:t>
      </w:r>
      <w:r>
        <w:t>table.</w:t>
      </w:r>
    </w:p>
    <w:tbl>
      <w:tblPr>
        <w:tblStyle w:val="SAPNote"/>
        <w:tblW w:w="4975" w:type="pct"/>
        <w:tblLook w:val="0600" w:firstRow="0" w:lastRow="0" w:firstColumn="0" w:lastColumn="0" w:noHBand="1" w:noVBand="1"/>
      </w:tblPr>
      <w:tblGrid>
        <w:gridCol w:w="14195"/>
      </w:tblGrid>
      <w:tr w:rsidR="00033EB9" w:rsidTr="00BE7DC4">
        <w:tc>
          <w:tcPr>
            <w:tcW w:w="0" w:type="auto"/>
          </w:tcPr>
          <w:p w:rsidR="00BE7DC4" w:rsidRDefault="00BE7DC4">
            <w:r>
              <w:rPr>
                <w:rStyle w:val="bold"/>
              </w:rPr>
              <w:t xml:space="preserve">Note </w:t>
            </w:r>
            <w:r>
              <w:t>If your system administrator has enabled spaces and pages on the SAP Fiori launchpad, the home page only contains the apps necessary for performing the typical tasks of a business role.</w:t>
            </w:r>
          </w:p>
          <w:p w:rsidR="00BE7DC4" w:rsidRDefault="00BE7DC4">
            <w:r>
              <w:t>You can find all other (searchable) apps not included on the home page using the search bar (</w:t>
            </w:r>
            <w:hyperlink r:id="rId11" w:history="1">
              <w:r>
                <w:rPr>
                  <w:rStyle w:val="underline"/>
                </w:rPr>
                <w:t>2434549</w:t>
              </w:r>
            </w:hyperlink>
            <w:r>
              <w:t>).</w:t>
            </w:r>
          </w:p>
          <w:p w:rsidR="00033EB9" w:rsidRDefault="00BE7DC4">
            <w:r>
              <w:t xml:space="preserve">If you want to personalize the home page and include the hidden apps, navigate to your user profile and choose </w:t>
            </w:r>
            <w:r>
              <w:rPr>
                <w:rStyle w:val="screenelement"/>
              </w:rPr>
              <w:t>App Finder</w:t>
            </w:r>
            <w:r>
              <w:t>.</w:t>
            </w:r>
          </w:p>
        </w:tc>
      </w:tr>
    </w:tbl>
    <w:p w:rsidR="00033EB9" w:rsidRDefault="00BE7DC4">
      <w:r>
        <w:rPr>
          <w:rStyle w:val="bold"/>
        </w:rPr>
        <w:t>Table 1: Manage Governance Processes Products</w:t>
      </w:r>
    </w:p>
    <w:tbl>
      <w:tblPr>
        <w:tblStyle w:val="SAPStandardTable"/>
        <w:tblW w:w="5000" w:type="pct"/>
        <w:tblInd w:w="3" w:type="dxa"/>
        <w:tblLook w:val="0620" w:firstRow="1" w:lastRow="0" w:firstColumn="0" w:lastColumn="0" w:noHBand="1" w:noVBand="1"/>
      </w:tblPr>
      <w:tblGrid>
        <w:gridCol w:w="3481"/>
        <w:gridCol w:w="2153"/>
        <w:gridCol w:w="2678"/>
        <w:gridCol w:w="5992"/>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Choose the appropriate entity: Process Step, Report, or Item</w:t>
            </w:r>
          </w:p>
        </w:tc>
        <w:tc>
          <w:tcPr>
            <w:tcW w:w="0" w:type="auto"/>
          </w:tcPr>
          <w:p w:rsidR="00033EB9" w:rsidRPr="00BE7DC4" w:rsidRDefault="00BE7DC4">
            <w:pPr>
              <w:pStyle w:val="boldparagraph"/>
              <w:rPr>
                <w:sz w:val="16"/>
              </w:rPr>
            </w:pPr>
            <w:r w:rsidRPr="00BE7DC4">
              <w:rPr>
                <w:sz w:val="16"/>
              </w:rPr>
              <w:t>Business Role</w:t>
            </w:r>
          </w:p>
        </w:tc>
        <w:tc>
          <w:tcPr>
            <w:tcW w:w="0" w:type="auto"/>
          </w:tcPr>
          <w:p w:rsidR="00033EB9" w:rsidRPr="00BE7DC4" w:rsidRDefault="00BE7DC4">
            <w:pPr>
              <w:pStyle w:val="boldparagraph"/>
              <w:rPr>
                <w:sz w:val="16"/>
              </w:rPr>
            </w:pPr>
            <w:r w:rsidRPr="00BE7DC4">
              <w:rPr>
                <w:sz w:val="16"/>
              </w:rPr>
              <w:t>App/Transaction</w:t>
            </w:r>
          </w:p>
        </w:tc>
        <w:tc>
          <w:tcPr>
            <w:tcW w:w="0" w:type="auto"/>
          </w:tcPr>
          <w:p w:rsidR="00033EB9" w:rsidRPr="00BE7DC4" w:rsidRDefault="00BE7DC4">
            <w:pPr>
              <w:pStyle w:val="boldparagraph"/>
              <w:rPr>
                <w:sz w:val="16"/>
              </w:rPr>
            </w:pPr>
            <w:r w:rsidRPr="00BE7DC4">
              <w:rPr>
                <w:sz w:val="16"/>
              </w:rPr>
              <w:t>Expected Results</w:t>
            </w:r>
          </w:p>
        </w:tc>
      </w:tr>
      <w:tr w:rsidR="00033EB9" w:rsidRPr="00BE7DC4" w:rsidTr="00BE7DC4">
        <w:tc>
          <w:tcPr>
            <w:tcW w:w="0" w:type="auto"/>
          </w:tcPr>
          <w:p w:rsidR="00033EB9" w:rsidRPr="00BE7DC4" w:rsidRDefault="00BE7DC4">
            <w:pPr>
              <w:rPr>
                <w:sz w:val="16"/>
              </w:rPr>
            </w:pPr>
            <w:hyperlink r:id="rId12" w:history="1">
              <w:r w:rsidRPr="00BE7DC4">
                <w:rPr>
                  <w:sz w:val="16"/>
                </w:rPr>
                <w:t>Create Process</w:t>
              </w:r>
            </w:hyperlink>
            <w:r w:rsidRPr="00BE7DC4">
              <w:rPr>
                <w:sz w:val="16"/>
              </w:rPr>
              <w:t xml:space="preserve">  [page ] </w:t>
            </w:r>
            <w:r w:rsidRPr="00BE7DC4">
              <w:rPr>
                <w:sz w:val="16"/>
              </w:rPr>
              <w:fldChar w:fldCharType="begin"/>
            </w:r>
            <w:r w:rsidRPr="00BE7DC4">
              <w:rPr>
                <w:sz w:val="16"/>
              </w:rPr>
              <w:instrText xml:space="preserve"> PAGEREF unique_8 </w:instrText>
            </w:r>
            <w:r w:rsidRPr="00BE7DC4">
              <w:rPr>
                <w:sz w:val="16"/>
              </w:rPr>
              <w:fldChar w:fldCharType="separate"/>
            </w:r>
            <w:r>
              <w:rPr>
                <w:noProof/>
                <w:sz w:val="16"/>
              </w:rPr>
              <w:t>8</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Mass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(F8321)</w:t>
            </w:r>
          </w:p>
        </w:tc>
        <w:tc>
          <w:tcPr>
            <w:tcW w:w="0" w:type="auto"/>
          </w:tcPr>
          <w:p w:rsidR="00033EB9" w:rsidRPr="00BE7DC4" w:rsidRDefault="00BE7DC4">
            <w:pPr>
              <w:rPr>
                <w:sz w:val="16"/>
              </w:rPr>
            </w:pPr>
            <w:r w:rsidRPr="00BE7DC4">
              <w:rPr>
                <w:sz w:val="16"/>
              </w:rPr>
              <w:t>Process can be created with records that can be changed.</w:t>
            </w:r>
          </w:p>
        </w:tc>
      </w:tr>
      <w:tr w:rsidR="00033EB9" w:rsidRPr="00BE7DC4" w:rsidTr="00BE7DC4">
        <w:tc>
          <w:tcPr>
            <w:tcW w:w="0" w:type="auto"/>
          </w:tcPr>
          <w:p w:rsidR="00033EB9" w:rsidRPr="00BE7DC4" w:rsidRDefault="00BE7DC4">
            <w:pPr>
              <w:rPr>
                <w:sz w:val="16"/>
              </w:rPr>
            </w:pPr>
            <w:hyperlink r:id="rId13" w:history="1">
              <w:r w:rsidRPr="00BE7DC4">
                <w:rPr>
                  <w:sz w:val="16"/>
                </w:rPr>
                <w:t>Editing</w:t>
              </w:r>
            </w:hyperlink>
            <w:r w:rsidRPr="00BE7DC4">
              <w:rPr>
                <w:sz w:val="16"/>
              </w:rPr>
              <w:t xml:space="preserve">  [page ] </w:t>
            </w:r>
            <w:r w:rsidRPr="00BE7DC4">
              <w:rPr>
                <w:sz w:val="16"/>
              </w:rPr>
              <w:fldChar w:fldCharType="begin"/>
            </w:r>
            <w:r w:rsidRPr="00BE7DC4">
              <w:rPr>
                <w:sz w:val="16"/>
              </w:rPr>
              <w:instrText xml:space="preserve"> PAGEREF unique_9 </w:instrText>
            </w:r>
            <w:r w:rsidRPr="00BE7DC4">
              <w:rPr>
                <w:sz w:val="16"/>
              </w:rPr>
              <w:fldChar w:fldCharType="separate"/>
            </w:r>
            <w:r>
              <w:rPr>
                <w:noProof/>
                <w:sz w:val="16"/>
              </w:rPr>
              <w:t>9</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Mass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(F8321)</w:t>
            </w:r>
          </w:p>
        </w:tc>
        <w:tc>
          <w:tcPr>
            <w:tcW w:w="0" w:type="auto"/>
          </w:tcPr>
          <w:p w:rsidR="00033EB9" w:rsidRPr="00BE7DC4" w:rsidRDefault="00BE7DC4">
            <w:pPr>
              <w:rPr>
                <w:sz w:val="16"/>
              </w:rPr>
            </w:pPr>
            <w:r w:rsidRPr="00BE7DC4">
              <w:rPr>
                <w:sz w:val="16"/>
              </w:rPr>
              <w:t>Changes have been applied and are ready for validation.</w:t>
            </w:r>
          </w:p>
        </w:tc>
      </w:tr>
      <w:tr w:rsidR="00033EB9" w:rsidRPr="00BE7DC4" w:rsidTr="00BE7DC4">
        <w:tc>
          <w:tcPr>
            <w:tcW w:w="0" w:type="auto"/>
          </w:tcPr>
          <w:p w:rsidR="00033EB9" w:rsidRPr="00BE7DC4" w:rsidRDefault="00BE7DC4">
            <w:pPr>
              <w:rPr>
                <w:sz w:val="16"/>
              </w:rPr>
            </w:pPr>
            <w:hyperlink r:id="rId14" w:history="1">
              <w:r w:rsidRPr="00BE7DC4">
                <w:rPr>
                  <w:sz w:val="16"/>
                </w:rPr>
                <w:t xml:space="preserve">Remove </w:t>
              </w:r>
              <w:r w:rsidRPr="00BE7DC4">
                <w:rPr>
                  <w:sz w:val="16"/>
                </w:rPr>
                <w:t>Unchanged Data</w:t>
              </w:r>
            </w:hyperlink>
            <w:r w:rsidRPr="00BE7DC4">
              <w:rPr>
                <w:sz w:val="16"/>
              </w:rPr>
              <w:t xml:space="preserve">  [page ] </w:t>
            </w:r>
            <w:r w:rsidRPr="00BE7DC4">
              <w:rPr>
                <w:sz w:val="16"/>
              </w:rPr>
              <w:fldChar w:fldCharType="begin"/>
            </w:r>
            <w:r w:rsidRPr="00BE7DC4">
              <w:rPr>
                <w:sz w:val="16"/>
              </w:rPr>
              <w:instrText xml:space="preserve"> PAGEREF unique_10 </w:instrText>
            </w:r>
            <w:r w:rsidRPr="00BE7DC4">
              <w:rPr>
                <w:sz w:val="16"/>
              </w:rPr>
              <w:fldChar w:fldCharType="separate"/>
            </w:r>
            <w:r>
              <w:rPr>
                <w:noProof/>
                <w:sz w:val="16"/>
              </w:rPr>
              <w:t>10</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Mass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(F8321)</w:t>
            </w:r>
          </w:p>
        </w:tc>
        <w:tc>
          <w:tcPr>
            <w:tcW w:w="0" w:type="auto"/>
          </w:tcPr>
          <w:p w:rsidR="00033EB9" w:rsidRPr="00BE7DC4" w:rsidRDefault="00BE7DC4">
            <w:pPr>
              <w:rPr>
                <w:sz w:val="16"/>
              </w:rPr>
            </w:pPr>
            <w:r w:rsidRPr="00BE7DC4">
              <w:rPr>
                <w:sz w:val="16"/>
              </w:rPr>
              <w:t>Unchanged records are removed from the process.</w:t>
            </w:r>
          </w:p>
        </w:tc>
      </w:tr>
      <w:tr w:rsidR="00033EB9" w:rsidRPr="00BE7DC4" w:rsidTr="00BE7DC4">
        <w:tc>
          <w:tcPr>
            <w:tcW w:w="0" w:type="auto"/>
          </w:tcPr>
          <w:p w:rsidR="00033EB9" w:rsidRPr="00BE7DC4" w:rsidRDefault="00BE7DC4">
            <w:pPr>
              <w:rPr>
                <w:sz w:val="16"/>
              </w:rPr>
            </w:pPr>
            <w:hyperlink r:id="rId15" w:history="1">
              <w:r w:rsidRPr="00BE7DC4">
                <w:rPr>
                  <w:sz w:val="16"/>
                </w:rPr>
                <w:t>Validation</w:t>
              </w:r>
            </w:hyperlink>
            <w:r w:rsidRPr="00BE7DC4">
              <w:rPr>
                <w:sz w:val="16"/>
              </w:rPr>
              <w:t xml:space="preserve">  [page ] </w:t>
            </w:r>
            <w:r w:rsidRPr="00BE7DC4">
              <w:rPr>
                <w:sz w:val="16"/>
              </w:rPr>
              <w:fldChar w:fldCharType="begin"/>
            </w:r>
            <w:r w:rsidRPr="00BE7DC4">
              <w:rPr>
                <w:sz w:val="16"/>
              </w:rPr>
              <w:instrText xml:space="preserve"> PAGEREF unique_11 </w:instrText>
            </w:r>
            <w:r w:rsidRPr="00BE7DC4">
              <w:rPr>
                <w:sz w:val="16"/>
              </w:rPr>
              <w:fldChar w:fldCharType="separate"/>
            </w:r>
            <w:r>
              <w:rPr>
                <w:noProof/>
                <w:sz w:val="16"/>
              </w:rPr>
              <w:t>10</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Mass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(F8321)</w:t>
            </w:r>
          </w:p>
        </w:tc>
        <w:tc>
          <w:tcPr>
            <w:tcW w:w="0" w:type="auto"/>
          </w:tcPr>
          <w:p w:rsidR="00033EB9" w:rsidRPr="00BE7DC4" w:rsidRDefault="00BE7DC4">
            <w:pPr>
              <w:rPr>
                <w:sz w:val="16"/>
              </w:rPr>
            </w:pPr>
            <w:r w:rsidRPr="00BE7DC4">
              <w:rPr>
                <w:sz w:val="16"/>
              </w:rPr>
              <w:t>Check the result to determine whether records can be activated in the system (based on system customizing)</w:t>
            </w:r>
          </w:p>
        </w:tc>
      </w:tr>
      <w:tr w:rsidR="00033EB9" w:rsidRPr="00BE7DC4" w:rsidTr="00BE7DC4">
        <w:tc>
          <w:tcPr>
            <w:tcW w:w="0" w:type="auto"/>
          </w:tcPr>
          <w:p w:rsidR="00033EB9" w:rsidRPr="00BE7DC4" w:rsidRDefault="00BE7DC4">
            <w:pPr>
              <w:rPr>
                <w:sz w:val="16"/>
              </w:rPr>
            </w:pPr>
            <w:hyperlink r:id="rId16" w:history="1">
              <w:r w:rsidRPr="00BE7DC4">
                <w:rPr>
                  <w:sz w:val="16"/>
                </w:rPr>
                <w:t>Activation</w:t>
              </w:r>
            </w:hyperlink>
            <w:r w:rsidRPr="00BE7DC4">
              <w:rPr>
                <w:sz w:val="16"/>
              </w:rPr>
              <w:t xml:space="preserve">  [page ] </w:t>
            </w:r>
            <w:r w:rsidRPr="00BE7DC4">
              <w:rPr>
                <w:sz w:val="16"/>
              </w:rPr>
              <w:fldChar w:fldCharType="begin"/>
            </w:r>
            <w:r w:rsidRPr="00BE7DC4">
              <w:rPr>
                <w:sz w:val="16"/>
              </w:rPr>
              <w:instrText xml:space="preserve"> PAGEREF unique_12 </w:instrText>
            </w:r>
            <w:r w:rsidRPr="00BE7DC4">
              <w:rPr>
                <w:sz w:val="16"/>
              </w:rPr>
              <w:fldChar w:fldCharType="separate"/>
            </w:r>
            <w:r>
              <w:rPr>
                <w:noProof/>
                <w:sz w:val="16"/>
              </w:rPr>
              <w:t>11</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Mass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(F8321)</w:t>
            </w:r>
          </w:p>
        </w:tc>
        <w:tc>
          <w:tcPr>
            <w:tcW w:w="0" w:type="auto"/>
          </w:tcPr>
          <w:p w:rsidR="00033EB9" w:rsidRPr="00BE7DC4" w:rsidRDefault="00BE7DC4">
            <w:pPr>
              <w:rPr>
                <w:sz w:val="16"/>
              </w:rPr>
            </w:pPr>
            <w:r w:rsidRPr="00BE7DC4">
              <w:rPr>
                <w:sz w:val="16"/>
              </w:rPr>
              <w:t>Success message tells that Master data has been updated</w:t>
            </w:r>
          </w:p>
        </w:tc>
      </w:tr>
      <w:tr w:rsidR="00033EB9" w:rsidRPr="00BE7DC4" w:rsidTr="00BE7DC4">
        <w:tc>
          <w:tcPr>
            <w:tcW w:w="0" w:type="auto"/>
          </w:tcPr>
          <w:p w:rsidR="00033EB9" w:rsidRPr="00BE7DC4" w:rsidRDefault="00BE7DC4">
            <w:pPr>
              <w:rPr>
                <w:sz w:val="16"/>
              </w:rPr>
            </w:pPr>
            <w:hyperlink r:id="rId17" w:history="1">
              <w:r w:rsidRPr="00BE7DC4">
                <w:rPr>
                  <w:sz w:val="16"/>
                </w:rPr>
                <w:t>Track Mass Changes</w:t>
              </w:r>
            </w:hyperlink>
            <w:r w:rsidRPr="00BE7DC4">
              <w:rPr>
                <w:sz w:val="16"/>
              </w:rPr>
              <w:t xml:space="preserve">  [page ] </w:t>
            </w:r>
            <w:r w:rsidRPr="00BE7DC4">
              <w:rPr>
                <w:sz w:val="16"/>
              </w:rPr>
              <w:fldChar w:fldCharType="begin"/>
            </w:r>
            <w:r w:rsidRPr="00BE7DC4">
              <w:rPr>
                <w:sz w:val="16"/>
              </w:rPr>
              <w:instrText xml:space="preserve"> PAGEREF unique_13 </w:instrText>
            </w:r>
            <w:r w:rsidRPr="00BE7DC4">
              <w:rPr>
                <w:sz w:val="16"/>
              </w:rPr>
              <w:fldChar w:fldCharType="separate"/>
            </w:r>
            <w:r>
              <w:rPr>
                <w:noProof/>
                <w:sz w:val="16"/>
              </w:rPr>
              <w:t>12</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Mass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(F8321)</w:t>
            </w:r>
          </w:p>
        </w:tc>
        <w:tc>
          <w:tcPr>
            <w:tcW w:w="0" w:type="auto"/>
          </w:tcPr>
          <w:p w:rsidR="00033EB9" w:rsidRPr="00BE7DC4" w:rsidRDefault="00BE7DC4">
            <w:pPr>
              <w:rPr>
                <w:sz w:val="16"/>
              </w:rPr>
            </w:pPr>
            <w:r w:rsidRPr="00BE7DC4">
              <w:rPr>
                <w:sz w:val="16"/>
              </w:rPr>
              <w:t>Track your changes made during the Mass Processing Process.</w:t>
            </w:r>
          </w:p>
        </w:tc>
      </w:tr>
    </w:tbl>
    <w:p w:rsidR="00033EB9" w:rsidRDefault="00BE7DC4">
      <w:r>
        <w:rPr>
          <w:rStyle w:val="bold"/>
        </w:rPr>
        <w:t>Table 2: Manage Governance Processes with Automation Products</w:t>
      </w:r>
    </w:p>
    <w:tbl>
      <w:tblPr>
        <w:tblStyle w:val="SAPStandardTable"/>
        <w:tblW w:w="5000" w:type="pct"/>
        <w:tblInd w:w="3" w:type="dxa"/>
        <w:tblLook w:val="0620" w:firstRow="1" w:lastRow="0" w:firstColumn="0" w:lastColumn="0" w:noHBand="1" w:noVBand="1"/>
      </w:tblPr>
      <w:tblGrid>
        <w:gridCol w:w="3675"/>
        <w:gridCol w:w="2273"/>
        <w:gridCol w:w="2808"/>
        <w:gridCol w:w="5548"/>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Choose the appropriate entity: Process Step, Report, or Item</w:t>
            </w:r>
          </w:p>
        </w:tc>
        <w:tc>
          <w:tcPr>
            <w:tcW w:w="0" w:type="auto"/>
          </w:tcPr>
          <w:p w:rsidR="00033EB9" w:rsidRPr="00BE7DC4" w:rsidRDefault="00BE7DC4">
            <w:pPr>
              <w:pStyle w:val="boldparagraph"/>
              <w:rPr>
                <w:sz w:val="16"/>
              </w:rPr>
            </w:pPr>
            <w:r w:rsidRPr="00BE7DC4">
              <w:rPr>
                <w:sz w:val="16"/>
              </w:rPr>
              <w:t>Business Role</w:t>
            </w:r>
          </w:p>
        </w:tc>
        <w:tc>
          <w:tcPr>
            <w:tcW w:w="0" w:type="auto"/>
          </w:tcPr>
          <w:p w:rsidR="00033EB9" w:rsidRPr="00BE7DC4" w:rsidRDefault="00BE7DC4">
            <w:pPr>
              <w:pStyle w:val="boldparagraph"/>
              <w:rPr>
                <w:sz w:val="16"/>
              </w:rPr>
            </w:pPr>
            <w:r w:rsidRPr="00BE7DC4">
              <w:rPr>
                <w:sz w:val="16"/>
              </w:rPr>
              <w:t>App/Transaction</w:t>
            </w:r>
          </w:p>
        </w:tc>
        <w:tc>
          <w:tcPr>
            <w:tcW w:w="0" w:type="auto"/>
          </w:tcPr>
          <w:p w:rsidR="00033EB9" w:rsidRPr="00BE7DC4" w:rsidRDefault="00BE7DC4">
            <w:pPr>
              <w:pStyle w:val="boldparagraph"/>
              <w:rPr>
                <w:sz w:val="16"/>
              </w:rPr>
            </w:pPr>
            <w:r w:rsidRPr="00BE7DC4">
              <w:rPr>
                <w:sz w:val="16"/>
              </w:rPr>
              <w:t>Expected Results</w:t>
            </w:r>
          </w:p>
        </w:tc>
      </w:tr>
      <w:tr w:rsidR="00033EB9" w:rsidRPr="00BE7DC4" w:rsidTr="00BE7DC4">
        <w:tc>
          <w:tcPr>
            <w:tcW w:w="0" w:type="auto"/>
          </w:tcPr>
          <w:p w:rsidR="00033EB9" w:rsidRPr="00BE7DC4" w:rsidRDefault="00BE7DC4">
            <w:pPr>
              <w:rPr>
                <w:sz w:val="16"/>
              </w:rPr>
            </w:pPr>
            <w:hyperlink r:id="rId18" w:history="1">
              <w:r w:rsidRPr="00BE7DC4">
                <w:rPr>
                  <w:sz w:val="16"/>
                </w:rPr>
                <w:t>Check Derivation Step in Process UI</w:t>
              </w:r>
            </w:hyperlink>
            <w:r w:rsidRPr="00BE7DC4">
              <w:rPr>
                <w:sz w:val="16"/>
              </w:rPr>
              <w:t xml:space="preserve">  [page ] </w:t>
            </w:r>
            <w:r w:rsidRPr="00BE7DC4">
              <w:rPr>
                <w:sz w:val="16"/>
              </w:rPr>
              <w:fldChar w:fldCharType="begin"/>
            </w:r>
            <w:r w:rsidRPr="00BE7DC4">
              <w:rPr>
                <w:sz w:val="16"/>
              </w:rPr>
              <w:instrText xml:space="preserve"> PAGEREF unique_14 </w:instrText>
            </w:r>
            <w:r w:rsidRPr="00BE7DC4">
              <w:rPr>
                <w:sz w:val="16"/>
              </w:rPr>
              <w:fldChar w:fldCharType="separate"/>
            </w:r>
            <w:r>
              <w:rPr>
                <w:noProof/>
                <w:sz w:val="16"/>
              </w:rPr>
              <w:t>13</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Mass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(F8321)</w:t>
            </w:r>
          </w:p>
        </w:tc>
        <w:tc>
          <w:tcPr>
            <w:tcW w:w="0" w:type="auto"/>
          </w:tcPr>
          <w:p w:rsidR="00033EB9" w:rsidRPr="00BE7DC4" w:rsidRDefault="00BE7DC4">
            <w:pPr>
              <w:rPr>
                <w:sz w:val="16"/>
              </w:rPr>
            </w:pPr>
            <w:r w:rsidRPr="00BE7DC4">
              <w:rPr>
                <w:sz w:val="16"/>
              </w:rPr>
              <w:t xml:space="preserve">Process with the </w:t>
            </w:r>
            <w:r w:rsidRPr="00BE7DC4">
              <w:rPr>
                <w:rStyle w:val="bold"/>
                <w:sz w:val="16"/>
              </w:rPr>
              <w:t>Derivation</w:t>
            </w:r>
            <w:r w:rsidRPr="00BE7DC4">
              <w:rPr>
                <w:sz w:val="16"/>
              </w:rPr>
              <w:t xml:space="preserve"> step is executed automatically when the related data is processed.</w:t>
            </w:r>
          </w:p>
        </w:tc>
      </w:tr>
    </w:tbl>
    <w:p w:rsidR="00033EB9" w:rsidRDefault="00BE7DC4">
      <w:r>
        <w:rPr>
          <w:rStyle w:val="bold"/>
        </w:rPr>
        <w:t>Table 3: Manage Products Central Governance – Create Product</w:t>
      </w:r>
    </w:p>
    <w:tbl>
      <w:tblPr>
        <w:tblStyle w:val="SAPStandardTable"/>
        <w:tblW w:w="5000" w:type="pct"/>
        <w:tblInd w:w="3" w:type="dxa"/>
        <w:tblLook w:val="0620" w:firstRow="1" w:lastRow="0" w:firstColumn="0" w:lastColumn="0" w:noHBand="1" w:noVBand="1"/>
      </w:tblPr>
      <w:tblGrid>
        <w:gridCol w:w="4327"/>
        <w:gridCol w:w="2563"/>
        <w:gridCol w:w="3558"/>
        <w:gridCol w:w="3856"/>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Choose the appropriate entity: Process Step, Report, or Item</w:t>
            </w:r>
          </w:p>
        </w:tc>
        <w:tc>
          <w:tcPr>
            <w:tcW w:w="0" w:type="auto"/>
          </w:tcPr>
          <w:p w:rsidR="00033EB9" w:rsidRPr="00BE7DC4" w:rsidRDefault="00BE7DC4">
            <w:pPr>
              <w:pStyle w:val="boldparagraph"/>
              <w:rPr>
                <w:sz w:val="16"/>
              </w:rPr>
            </w:pPr>
            <w:r w:rsidRPr="00BE7DC4">
              <w:rPr>
                <w:sz w:val="16"/>
              </w:rPr>
              <w:t>Business Role</w:t>
            </w:r>
          </w:p>
        </w:tc>
        <w:tc>
          <w:tcPr>
            <w:tcW w:w="0" w:type="auto"/>
          </w:tcPr>
          <w:p w:rsidR="00033EB9" w:rsidRPr="00BE7DC4" w:rsidRDefault="00BE7DC4">
            <w:pPr>
              <w:pStyle w:val="boldparagraph"/>
              <w:rPr>
                <w:sz w:val="16"/>
              </w:rPr>
            </w:pPr>
            <w:r w:rsidRPr="00BE7DC4">
              <w:rPr>
                <w:sz w:val="16"/>
              </w:rPr>
              <w:t>App/Transaction</w:t>
            </w:r>
          </w:p>
        </w:tc>
        <w:tc>
          <w:tcPr>
            <w:tcW w:w="0" w:type="auto"/>
          </w:tcPr>
          <w:p w:rsidR="00033EB9" w:rsidRPr="00BE7DC4" w:rsidRDefault="00BE7DC4">
            <w:pPr>
              <w:pStyle w:val="boldparagraph"/>
              <w:rPr>
                <w:sz w:val="16"/>
              </w:rPr>
            </w:pPr>
            <w:r w:rsidRPr="00BE7DC4">
              <w:rPr>
                <w:sz w:val="16"/>
              </w:rPr>
              <w:t>Expected Results</w:t>
            </w:r>
          </w:p>
        </w:tc>
      </w:tr>
      <w:tr w:rsidR="00033EB9" w:rsidRPr="00BE7DC4" w:rsidTr="00BE7DC4">
        <w:tc>
          <w:tcPr>
            <w:tcW w:w="0" w:type="auto"/>
          </w:tcPr>
          <w:p w:rsidR="00033EB9" w:rsidRPr="00BE7DC4" w:rsidRDefault="00BE7DC4">
            <w:pPr>
              <w:rPr>
                <w:sz w:val="16"/>
              </w:rPr>
            </w:pPr>
            <w:hyperlink r:id="rId19" w:history="1">
              <w:r w:rsidRPr="00BE7DC4">
                <w:rPr>
                  <w:sz w:val="16"/>
                </w:rPr>
                <w:t>Create New Product Using Governance Process</w:t>
              </w:r>
            </w:hyperlink>
            <w:r w:rsidRPr="00BE7DC4">
              <w:rPr>
                <w:sz w:val="16"/>
              </w:rPr>
              <w:t xml:space="preserve">  [page ] </w:t>
            </w:r>
            <w:r w:rsidRPr="00BE7DC4">
              <w:rPr>
                <w:sz w:val="16"/>
              </w:rPr>
              <w:fldChar w:fldCharType="begin"/>
            </w:r>
            <w:r w:rsidRPr="00BE7DC4">
              <w:rPr>
                <w:sz w:val="16"/>
              </w:rPr>
              <w:instrText xml:space="preserve"> PAGEREF unique_15 </w:instrText>
            </w:r>
            <w:r w:rsidRPr="00BE7DC4">
              <w:rPr>
                <w:sz w:val="16"/>
              </w:rPr>
              <w:fldChar w:fldCharType="separate"/>
            </w:r>
            <w:r>
              <w:rPr>
                <w:noProof/>
                <w:sz w:val="16"/>
              </w:rPr>
              <w:t>14</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p>
        </w:tc>
        <w:tc>
          <w:tcPr>
            <w:tcW w:w="0" w:type="auto"/>
          </w:tcPr>
          <w:p w:rsidR="00033EB9" w:rsidRPr="00BE7DC4" w:rsidRDefault="00BE7DC4">
            <w:pPr>
              <w:rPr>
                <w:sz w:val="16"/>
              </w:rPr>
            </w:pPr>
            <w:r w:rsidRPr="00BE7DC4">
              <w:rPr>
                <w:sz w:val="16"/>
              </w:rPr>
              <w:t>Process can be created and product data can be entered.</w:t>
            </w:r>
          </w:p>
        </w:tc>
      </w:tr>
      <w:tr w:rsidR="00033EB9" w:rsidRPr="00BE7DC4" w:rsidTr="00BE7DC4">
        <w:tc>
          <w:tcPr>
            <w:tcW w:w="0" w:type="auto"/>
          </w:tcPr>
          <w:p w:rsidR="00033EB9" w:rsidRPr="00BE7DC4" w:rsidRDefault="00BE7DC4">
            <w:pPr>
              <w:rPr>
                <w:sz w:val="16"/>
              </w:rPr>
            </w:pPr>
            <w:hyperlink r:id="rId20" w:history="1">
              <w:r w:rsidRPr="00BE7DC4">
                <w:rPr>
                  <w:sz w:val="16"/>
                </w:rPr>
                <w:t>Submit Governance Process</w:t>
              </w:r>
            </w:hyperlink>
            <w:r w:rsidRPr="00BE7DC4">
              <w:rPr>
                <w:sz w:val="16"/>
              </w:rPr>
              <w:t xml:space="preserve">  [page ] </w:t>
            </w:r>
            <w:r w:rsidRPr="00BE7DC4">
              <w:rPr>
                <w:sz w:val="16"/>
              </w:rPr>
              <w:fldChar w:fldCharType="begin"/>
            </w:r>
            <w:r w:rsidRPr="00BE7DC4">
              <w:rPr>
                <w:sz w:val="16"/>
              </w:rPr>
              <w:instrText xml:space="preserve"> PAGEREF unique_16 </w:instrText>
            </w:r>
            <w:r w:rsidRPr="00BE7DC4">
              <w:rPr>
                <w:sz w:val="16"/>
              </w:rPr>
              <w:fldChar w:fldCharType="separate"/>
            </w:r>
            <w:r>
              <w:rPr>
                <w:noProof/>
                <w:sz w:val="16"/>
              </w:rPr>
              <w:t>16</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p>
        </w:tc>
        <w:tc>
          <w:tcPr>
            <w:tcW w:w="0" w:type="auto"/>
          </w:tcPr>
          <w:p w:rsidR="00033EB9" w:rsidRPr="00BE7DC4" w:rsidRDefault="00BE7DC4">
            <w:pPr>
              <w:rPr>
                <w:sz w:val="16"/>
              </w:rPr>
            </w:pPr>
            <w:r w:rsidRPr="00BE7DC4">
              <w:rPr>
                <w:sz w:val="16"/>
              </w:rPr>
              <w:t>Process can be submitted for Approval.</w:t>
            </w:r>
          </w:p>
        </w:tc>
      </w:tr>
      <w:tr w:rsidR="00033EB9" w:rsidRPr="00BE7DC4" w:rsidTr="00BE7DC4">
        <w:tc>
          <w:tcPr>
            <w:tcW w:w="0" w:type="auto"/>
          </w:tcPr>
          <w:p w:rsidR="00033EB9" w:rsidRPr="00BE7DC4" w:rsidRDefault="00BE7DC4">
            <w:pPr>
              <w:rPr>
                <w:sz w:val="16"/>
              </w:rPr>
            </w:pPr>
            <w:hyperlink r:id="rId21" w:history="1">
              <w:r w:rsidRPr="00BE7DC4">
                <w:rPr>
                  <w:sz w:val="16"/>
                </w:rPr>
                <w:t xml:space="preserve">[Optional] </w:t>
              </w:r>
              <w:r w:rsidRPr="00BE7DC4">
                <w:rPr>
                  <w:sz w:val="16"/>
                </w:rPr>
                <w:t>Validate and Approve Governance Process</w:t>
              </w:r>
            </w:hyperlink>
            <w:r w:rsidRPr="00BE7DC4">
              <w:rPr>
                <w:sz w:val="16"/>
              </w:rPr>
              <w:t xml:space="preserve">  [page ] </w:t>
            </w:r>
            <w:r w:rsidRPr="00BE7DC4">
              <w:rPr>
                <w:sz w:val="16"/>
              </w:rPr>
              <w:fldChar w:fldCharType="begin"/>
            </w:r>
            <w:r w:rsidRPr="00BE7DC4">
              <w:rPr>
                <w:sz w:val="16"/>
              </w:rPr>
              <w:instrText xml:space="preserve"> PAGEREF unique_17 </w:instrText>
            </w:r>
            <w:r w:rsidRPr="00BE7DC4">
              <w:rPr>
                <w:sz w:val="16"/>
              </w:rPr>
              <w:fldChar w:fldCharType="separate"/>
            </w:r>
            <w:r>
              <w:rPr>
                <w:noProof/>
                <w:sz w:val="16"/>
              </w:rPr>
              <w:t>17</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p>
        </w:tc>
        <w:tc>
          <w:tcPr>
            <w:tcW w:w="0" w:type="auto"/>
          </w:tcPr>
          <w:p w:rsidR="00033EB9" w:rsidRPr="00BE7DC4" w:rsidRDefault="00BE7DC4">
            <w:pPr>
              <w:rPr>
                <w:sz w:val="16"/>
              </w:rPr>
            </w:pPr>
            <w:r w:rsidRPr="00BE7DC4">
              <w:rPr>
                <w:sz w:val="16"/>
              </w:rPr>
              <w:t>Process can be validated and approved.</w:t>
            </w:r>
          </w:p>
        </w:tc>
      </w:tr>
    </w:tbl>
    <w:p w:rsidR="00033EB9" w:rsidRDefault="00BE7DC4">
      <w:r>
        <w:rPr>
          <w:rStyle w:val="bold"/>
        </w:rPr>
        <w:t>Table 4: Manage Products Central Governance – Change Product</w:t>
      </w:r>
    </w:p>
    <w:tbl>
      <w:tblPr>
        <w:tblStyle w:val="SAPStandardTable"/>
        <w:tblW w:w="5000" w:type="pct"/>
        <w:tblInd w:w="3" w:type="dxa"/>
        <w:tblLook w:val="0620" w:firstRow="1" w:lastRow="0" w:firstColumn="0" w:lastColumn="0" w:noHBand="1" w:noVBand="1"/>
      </w:tblPr>
      <w:tblGrid>
        <w:gridCol w:w="4327"/>
        <w:gridCol w:w="2563"/>
        <w:gridCol w:w="3558"/>
        <w:gridCol w:w="3856"/>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Choose the appropriate entity: Process Step, Report, or Item</w:t>
            </w:r>
          </w:p>
        </w:tc>
        <w:tc>
          <w:tcPr>
            <w:tcW w:w="0" w:type="auto"/>
          </w:tcPr>
          <w:p w:rsidR="00033EB9" w:rsidRPr="00BE7DC4" w:rsidRDefault="00BE7DC4">
            <w:pPr>
              <w:pStyle w:val="boldparagraph"/>
              <w:rPr>
                <w:sz w:val="16"/>
              </w:rPr>
            </w:pPr>
            <w:r w:rsidRPr="00BE7DC4">
              <w:rPr>
                <w:sz w:val="16"/>
              </w:rPr>
              <w:t>Business Role</w:t>
            </w:r>
          </w:p>
        </w:tc>
        <w:tc>
          <w:tcPr>
            <w:tcW w:w="0" w:type="auto"/>
          </w:tcPr>
          <w:p w:rsidR="00033EB9" w:rsidRPr="00BE7DC4" w:rsidRDefault="00BE7DC4">
            <w:pPr>
              <w:pStyle w:val="boldparagraph"/>
              <w:rPr>
                <w:sz w:val="16"/>
              </w:rPr>
            </w:pPr>
            <w:r w:rsidRPr="00BE7DC4">
              <w:rPr>
                <w:sz w:val="16"/>
              </w:rPr>
              <w:t>App/Transaction</w:t>
            </w:r>
          </w:p>
        </w:tc>
        <w:tc>
          <w:tcPr>
            <w:tcW w:w="0" w:type="auto"/>
          </w:tcPr>
          <w:p w:rsidR="00033EB9" w:rsidRPr="00BE7DC4" w:rsidRDefault="00BE7DC4">
            <w:pPr>
              <w:pStyle w:val="boldparagraph"/>
              <w:rPr>
                <w:sz w:val="16"/>
              </w:rPr>
            </w:pPr>
            <w:r w:rsidRPr="00BE7DC4">
              <w:rPr>
                <w:sz w:val="16"/>
              </w:rPr>
              <w:t>Expected Results</w:t>
            </w:r>
          </w:p>
        </w:tc>
      </w:tr>
      <w:tr w:rsidR="00033EB9" w:rsidRPr="00BE7DC4" w:rsidTr="00BE7DC4">
        <w:tc>
          <w:tcPr>
            <w:tcW w:w="0" w:type="auto"/>
          </w:tcPr>
          <w:p w:rsidR="00033EB9" w:rsidRPr="00BE7DC4" w:rsidRDefault="00BE7DC4">
            <w:pPr>
              <w:rPr>
                <w:sz w:val="16"/>
              </w:rPr>
            </w:pPr>
            <w:hyperlink r:id="rId22" w:history="1">
              <w:r w:rsidRPr="00BE7DC4">
                <w:rPr>
                  <w:sz w:val="16"/>
                </w:rPr>
                <w:t>Change Active Product Using Governance Process</w:t>
              </w:r>
            </w:hyperlink>
            <w:r w:rsidRPr="00BE7DC4">
              <w:rPr>
                <w:sz w:val="16"/>
              </w:rPr>
              <w:t xml:space="preserve">  [page ] </w:t>
            </w:r>
            <w:r w:rsidRPr="00BE7DC4">
              <w:rPr>
                <w:sz w:val="16"/>
              </w:rPr>
              <w:fldChar w:fldCharType="begin"/>
            </w:r>
            <w:r w:rsidRPr="00BE7DC4">
              <w:rPr>
                <w:sz w:val="16"/>
              </w:rPr>
              <w:instrText xml:space="preserve"> PAGEREF unique_18 </w:instrText>
            </w:r>
            <w:r w:rsidRPr="00BE7DC4">
              <w:rPr>
                <w:sz w:val="16"/>
              </w:rPr>
              <w:fldChar w:fldCharType="separate"/>
            </w:r>
            <w:r>
              <w:rPr>
                <w:noProof/>
                <w:sz w:val="16"/>
              </w:rPr>
              <w:t>20</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p>
        </w:tc>
        <w:tc>
          <w:tcPr>
            <w:tcW w:w="0" w:type="auto"/>
          </w:tcPr>
          <w:p w:rsidR="00033EB9" w:rsidRPr="00BE7DC4" w:rsidRDefault="00BE7DC4">
            <w:pPr>
              <w:rPr>
                <w:sz w:val="16"/>
              </w:rPr>
            </w:pPr>
            <w:r w:rsidRPr="00BE7DC4">
              <w:rPr>
                <w:sz w:val="16"/>
              </w:rPr>
              <w:t>Process can be created and product data can be entered.</w:t>
            </w:r>
          </w:p>
        </w:tc>
      </w:tr>
      <w:tr w:rsidR="00033EB9" w:rsidRPr="00BE7DC4" w:rsidTr="00BE7DC4">
        <w:tc>
          <w:tcPr>
            <w:tcW w:w="0" w:type="auto"/>
          </w:tcPr>
          <w:p w:rsidR="00033EB9" w:rsidRPr="00BE7DC4" w:rsidRDefault="00BE7DC4">
            <w:pPr>
              <w:rPr>
                <w:sz w:val="16"/>
              </w:rPr>
            </w:pPr>
            <w:hyperlink r:id="rId23" w:history="1">
              <w:r w:rsidRPr="00BE7DC4">
                <w:rPr>
                  <w:sz w:val="16"/>
                </w:rPr>
                <w:t>Submit Governance Process</w:t>
              </w:r>
            </w:hyperlink>
            <w:r w:rsidRPr="00BE7DC4">
              <w:rPr>
                <w:sz w:val="16"/>
              </w:rPr>
              <w:t xml:space="preserve">  [page ] </w:t>
            </w:r>
            <w:r w:rsidRPr="00BE7DC4">
              <w:rPr>
                <w:sz w:val="16"/>
              </w:rPr>
              <w:fldChar w:fldCharType="begin"/>
            </w:r>
            <w:r w:rsidRPr="00BE7DC4">
              <w:rPr>
                <w:sz w:val="16"/>
              </w:rPr>
              <w:instrText xml:space="preserve"> PAGEREF unique_19 </w:instrText>
            </w:r>
            <w:r w:rsidRPr="00BE7DC4">
              <w:rPr>
                <w:sz w:val="16"/>
              </w:rPr>
              <w:fldChar w:fldCharType="separate"/>
            </w:r>
            <w:r>
              <w:rPr>
                <w:noProof/>
                <w:sz w:val="16"/>
              </w:rPr>
              <w:t>22</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p>
        </w:tc>
        <w:tc>
          <w:tcPr>
            <w:tcW w:w="0" w:type="auto"/>
          </w:tcPr>
          <w:p w:rsidR="00033EB9" w:rsidRPr="00BE7DC4" w:rsidRDefault="00BE7DC4">
            <w:pPr>
              <w:rPr>
                <w:sz w:val="16"/>
              </w:rPr>
            </w:pPr>
            <w:r w:rsidRPr="00BE7DC4">
              <w:rPr>
                <w:sz w:val="16"/>
              </w:rPr>
              <w:t>Process can be submitted for Approval.</w:t>
            </w:r>
          </w:p>
        </w:tc>
      </w:tr>
      <w:tr w:rsidR="00033EB9" w:rsidRPr="00BE7DC4" w:rsidTr="00BE7DC4">
        <w:tc>
          <w:tcPr>
            <w:tcW w:w="0" w:type="auto"/>
          </w:tcPr>
          <w:p w:rsidR="00033EB9" w:rsidRPr="00BE7DC4" w:rsidRDefault="00BE7DC4">
            <w:pPr>
              <w:rPr>
                <w:sz w:val="16"/>
              </w:rPr>
            </w:pPr>
            <w:hyperlink r:id="rId24" w:history="1">
              <w:r w:rsidRPr="00BE7DC4">
                <w:rPr>
                  <w:sz w:val="16"/>
                </w:rPr>
                <w:t xml:space="preserve">[Optional] </w:t>
              </w:r>
              <w:r w:rsidRPr="00BE7DC4">
                <w:rPr>
                  <w:sz w:val="16"/>
                </w:rPr>
                <w:t>Validate and Approve Governance Process</w:t>
              </w:r>
            </w:hyperlink>
            <w:r w:rsidRPr="00BE7DC4">
              <w:rPr>
                <w:sz w:val="16"/>
              </w:rPr>
              <w:t xml:space="preserve">  [page ] </w:t>
            </w:r>
            <w:r w:rsidRPr="00BE7DC4">
              <w:rPr>
                <w:sz w:val="16"/>
              </w:rPr>
              <w:fldChar w:fldCharType="begin"/>
            </w:r>
            <w:r w:rsidRPr="00BE7DC4">
              <w:rPr>
                <w:sz w:val="16"/>
              </w:rPr>
              <w:instrText xml:space="preserve"> PAGEREF unique_20 </w:instrText>
            </w:r>
            <w:r w:rsidRPr="00BE7DC4">
              <w:rPr>
                <w:sz w:val="16"/>
              </w:rPr>
              <w:fldChar w:fldCharType="separate"/>
            </w:r>
            <w:r>
              <w:rPr>
                <w:noProof/>
                <w:sz w:val="16"/>
              </w:rPr>
              <w:t>22</w:t>
            </w:r>
            <w:r w:rsidRPr="00BE7DC4">
              <w:rPr>
                <w:sz w:val="16"/>
              </w:rPr>
              <w:fldChar w:fldCharType="end"/>
            </w:r>
          </w:p>
        </w:tc>
        <w:tc>
          <w:tcPr>
            <w:tcW w:w="0" w:type="auto"/>
          </w:tcPr>
          <w:p w:rsidR="00033EB9" w:rsidRPr="00BE7DC4" w:rsidRDefault="00BE7DC4">
            <w:pPr>
              <w:rPr>
                <w:sz w:val="16"/>
              </w:rPr>
            </w:pPr>
            <w:r w:rsidRPr="00BE7DC4">
              <w:rPr>
                <w:sz w:val="16"/>
              </w:rPr>
              <w:t>Master Data Specialist - Product Data</w:t>
            </w:r>
          </w:p>
        </w:tc>
        <w:tc>
          <w:tcPr>
            <w:tcW w:w="0" w:type="auto"/>
          </w:tcPr>
          <w:p w:rsidR="00033EB9" w:rsidRPr="00BE7DC4" w:rsidRDefault="00BE7DC4">
            <w:pPr>
              <w:rPr>
                <w:sz w:val="16"/>
              </w:rPr>
            </w:pP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p>
        </w:tc>
        <w:tc>
          <w:tcPr>
            <w:tcW w:w="0" w:type="auto"/>
          </w:tcPr>
          <w:p w:rsidR="00033EB9" w:rsidRPr="00BE7DC4" w:rsidRDefault="00BE7DC4">
            <w:pPr>
              <w:rPr>
                <w:sz w:val="16"/>
              </w:rPr>
            </w:pPr>
            <w:r w:rsidRPr="00BE7DC4">
              <w:rPr>
                <w:sz w:val="16"/>
              </w:rPr>
              <w:t>Process can be validated and approved.</w:t>
            </w:r>
          </w:p>
        </w:tc>
      </w:tr>
    </w:tbl>
    <w:p w:rsidR="00033EB9" w:rsidRDefault="00BE7DC4">
      <w:pPr>
        <w:pStyle w:val="Heading1"/>
      </w:pPr>
      <w:bookmarkStart w:id="16" w:name="unique_21"/>
      <w:bookmarkStart w:id="17" w:name="_Toc232846696"/>
      <w:r>
        <w:t>Test Procedures</w:t>
      </w:r>
      <w:bookmarkEnd w:id="16"/>
      <w:bookmarkEnd w:id="17"/>
    </w:p>
    <w:p w:rsidR="00033EB9" w:rsidRDefault="00BE7DC4">
      <w:r>
        <w:t>This section describes test procedures for each process step that belongs to this scope item.</w:t>
      </w:r>
    </w:p>
    <w:p w:rsidR="00033EB9" w:rsidRDefault="00BE7DC4">
      <w:pPr>
        <w:pStyle w:val="Heading2"/>
      </w:pPr>
      <w:bookmarkStart w:id="18" w:name="d2e297"/>
      <w:bookmarkStart w:id="19" w:name="_Toc232846697"/>
      <w:r>
        <w:t>Manage Governance Processes Products</w:t>
      </w:r>
      <w:bookmarkEnd w:id="18"/>
      <w:bookmarkEnd w:id="19"/>
    </w:p>
    <w:p w:rsidR="00033EB9" w:rsidRDefault="00BE7DC4">
      <w:pPr>
        <w:pStyle w:val="Heading3"/>
      </w:pPr>
      <w:bookmarkStart w:id="20" w:name="unique_8"/>
      <w:bookmarkStart w:id="21" w:name="_Toc232846698"/>
      <w:r>
        <w:t>Create Process</w:t>
      </w:r>
      <w:bookmarkEnd w:id="20"/>
      <w:bookmarkEnd w:id="21"/>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Scope definition is the first step in mass processing to select the Products to be changed.</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729"/>
        <w:gridCol w:w="986"/>
        <w:gridCol w:w="6450"/>
        <w:gridCol w:w="4861"/>
        <w:gridCol w:w="1278"/>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Log On</w:t>
            </w:r>
          </w:p>
        </w:tc>
        <w:tc>
          <w:tcPr>
            <w:tcW w:w="0" w:type="auto"/>
          </w:tcPr>
          <w:p w:rsidR="00033EB9" w:rsidRPr="00BE7DC4" w:rsidRDefault="00BE7DC4">
            <w:pPr>
              <w:rPr>
                <w:sz w:val="16"/>
              </w:rPr>
            </w:pPr>
            <w:r w:rsidRPr="00BE7DC4">
              <w:rPr>
                <w:sz w:val="16"/>
              </w:rPr>
              <w:t>Log on to the SAP Fiori launchpad as a Master Data Specialist - Product Data .</w:t>
            </w:r>
          </w:p>
        </w:tc>
        <w:tc>
          <w:tcPr>
            <w:tcW w:w="0" w:type="auto"/>
          </w:tcPr>
          <w:p w:rsidR="00033EB9" w:rsidRPr="00BE7DC4" w:rsidRDefault="00BE7DC4">
            <w:pPr>
              <w:rPr>
                <w:sz w:val="16"/>
              </w:rPr>
            </w:pPr>
            <w:r w:rsidRPr="00BE7DC4">
              <w:rPr>
                <w:sz w:val="16"/>
              </w:rPr>
              <w:t>The SAP Fiori launchpad displays.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Access App</w:t>
            </w:r>
          </w:p>
        </w:tc>
        <w:tc>
          <w:tcPr>
            <w:tcW w:w="0" w:type="auto"/>
          </w:tcPr>
          <w:p w:rsidR="00033EB9" w:rsidRPr="00BE7DC4" w:rsidRDefault="00BE7DC4">
            <w:pPr>
              <w:rPr>
                <w:sz w:val="16"/>
              </w:rPr>
            </w:pPr>
            <w:r w:rsidRPr="00BE7DC4">
              <w:rPr>
                <w:sz w:val="16"/>
              </w:rPr>
              <w:t xml:space="preserve">Open </w:t>
            </w: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r w:rsidRPr="00BE7DC4">
              <w:rPr>
                <w:sz w:val="16"/>
              </w:rPr>
              <w:t>.</w:t>
            </w:r>
          </w:p>
        </w:tc>
        <w:tc>
          <w:tcPr>
            <w:tcW w:w="0" w:type="auto"/>
          </w:tcPr>
          <w:p w:rsidR="00033EB9" w:rsidRPr="00BE7DC4" w:rsidRDefault="00BE7DC4">
            <w:pPr>
              <w:rPr>
                <w:sz w:val="16"/>
              </w:rPr>
            </w:pPr>
            <w:r w:rsidRPr="00BE7DC4">
              <w:rPr>
                <w:sz w:val="16"/>
              </w:rPr>
              <w:t xml:space="preserve">The </w:t>
            </w: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r w:rsidRPr="00BE7DC4">
              <w:rPr>
                <w:sz w:val="16"/>
              </w:rPr>
              <w:t xml:space="preserve"> app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Create Process</w:t>
            </w:r>
          </w:p>
        </w:tc>
        <w:tc>
          <w:tcPr>
            <w:tcW w:w="0" w:type="auto"/>
          </w:tcPr>
          <w:p w:rsidR="00BE7DC4" w:rsidRPr="00BE7DC4" w:rsidRDefault="00BE7DC4">
            <w:pPr>
              <w:rPr>
                <w:sz w:val="16"/>
              </w:rPr>
            </w:pPr>
            <w:r w:rsidRPr="00BE7DC4">
              <w:rPr>
                <w:sz w:val="16"/>
              </w:rPr>
              <w:t xml:space="preserve">Choose </w:t>
            </w:r>
            <w:r w:rsidRPr="00BE7DC4">
              <w:rPr>
                <w:rStyle w:val="screenelement"/>
                <w:sz w:val="16"/>
              </w:rPr>
              <w:t>Create</w:t>
            </w:r>
            <w:r w:rsidRPr="00BE7DC4">
              <w:rPr>
                <w:sz w:val="16"/>
              </w:rPr>
              <w:t xml:space="preserve"> and enter a description. Choose your process template or use the default template </w:t>
            </w:r>
            <w:r w:rsidRPr="00BE7DC4">
              <w:rPr>
                <w:rStyle w:val="screenelement"/>
                <w:sz w:val="16"/>
              </w:rPr>
              <w:t>SAP: Mass Processing Product</w:t>
            </w:r>
            <w:r w:rsidRPr="00BE7DC4">
              <w:rPr>
                <w:sz w:val="16"/>
              </w:rPr>
              <w:t>.</w:t>
            </w:r>
          </w:p>
          <w:p w:rsidR="00BE7DC4" w:rsidRPr="00BE7DC4" w:rsidRDefault="00BE7DC4">
            <w:pPr>
              <w:rPr>
                <w:sz w:val="16"/>
              </w:rPr>
            </w:pPr>
            <w:r w:rsidRPr="00BE7DC4">
              <w:rPr>
                <w:sz w:val="16"/>
              </w:rPr>
              <w:t xml:space="preserve">Choose start process with </w:t>
            </w:r>
            <w:r w:rsidRPr="00BE7DC4">
              <w:rPr>
                <w:rStyle w:val="screenelement"/>
                <w:sz w:val="16"/>
              </w:rPr>
              <w:t>Selection</w:t>
            </w:r>
            <w:r w:rsidRPr="00BE7DC4">
              <w:rPr>
                <w:sz w:val="16"/>
              </w:rPr>
              <w:t>.</w:t>
            </w:r>
          </w:p>
          <w:p w:rsidR="00BE7DC4" w:rsidRPr="00BE7DC4" w:rsidRDefault="00BE7DC4">
            <w:pPr>
              <w:rPr>
                <w:sz w:val="16"/>
              </w:rPr>
            </w:pPr>
            <w:r w:rsidRPr="00BE7DC4">
              <w:rPr>
                <w:sz w:val="16"/>
              </w:rPr>
              <w:t xml:space="preserve">Under </w:t>
            </w:r>
            <w:r w:rsidRPr="00BE7DC4">
              <w:rPr>
                <w:rStyle w:val="screenelement"/>
                <w:sz w:val="16"/>
              </w:rPr>
              <w:t>Selection</w:t>
            </w:r>
            <w:r w:rsidRPr="00BE7DC4">
              <w:rPr>
                <w:sz w:val="16"/>
              </w:rPr>
              <w:t>, enter the product number.</w:t>
            </w:r>
          </w:p>
          <w:p w:rsidR="00BE7DC4" w:rsidRPr="00BE7DC4" w:rsidRDefault="00BE7DC4">
            <w:pPr>
              <w:rPr>
                <w:sz w:val="16"/>
              </w:rPr>
            </w:pPr>
            <w:r w:rsidRPr="00BE7DC4">
              <w:rPr>
                <w:sz w:val="16"/>
              </w:rPr>
              <w:t xml:space="preserve">Choose </w:t>
            </w:r>
            <w:r w:rsidRPr="00BE7DC4">
              <w:rPr>
                <w:rStyle w:val="screenelement"/>
                <w:sz w:val="16"/>
              </w:rPr>
              <w:t>Check Selection</w:t>
            </w:r>
            <w:r w:rsidRPr="00BE7DC4">
              <w:rPr>
                <w:sz w:val="16"/>
              </w:rPr>
              <w:t xml:space="preserve"> and verify the number of records selected for mass processing.</w:t>
            </w:r>
          </w:p>
          <w:p w:rsidR="00033EB9" w:rsidRPr="00BE7DC4" w:rsidRDefault="00BE7DC4">
            <w:pPr>
              <w:rPr>
                <w:sz w:val="16"/>
              </w:rPr>
            </w:pPr>
            <w:r w:rsidRPr="00BE7DC4">
              <w:rPr>
                <w:sz w:val="16"/>
              </w:rPr>
              <w:t xml:space="preserve">Choose </w:t>
            </w:r>
            <w:r w:rsidRPr="00BE7DC4">
              <w:rPr>
                <w:rStyle w:val="screenelement"/>
                <w:sz w:val="16"/>
              </w:rPr>
              <w:t>Start</w:t>
            </w:r>
            <w:r w:rsidRPr="00BE7DC4">
              <w:rPr>
                <w:sz w:val="16"/>
              </w:rPr>
              <w:t>.</w:t>
            </w:r>
          </w:p>
        </w:tc>
        <w:tc>
          <w:tcPr>
            <w:tcW w:w="0" w:type="auto"/>
          </w:tcPr>
          <w:p w:rsidR="00BE7DC4" w:rsidRPr="00BE7DC4" w:rsidRDefault="00BE7DC4">
            <w:pPr>
              <w:rPr>
                <w:sz w:val="16"/>
              </w:rPr>
            </w:pPr>
            <w:r w:rsidRPr="00BE7DC4">
              <w:rPr>
                <w:sz w:val="16"/>
              </w:rPr>
              <w:t>System saves the data and creates a mass process.</w:t>
            </w:r>
          </w:p>
          <w:p w:rsidR="00033EB9" w:rsidRPr="00BE7DC4" w:rsidRDefault="00BE7DC4">
            <w:pPr>
              <w:rPr>
                <w:sz w:val="16"/>
              </w:rPr>
            </w:pPr>
            <w:r w:rsidRPr="00BE7DC4">
              <w:rPr>
                <w:sz w:val="16"/>
              </w:rPr>
              <w:t xml:space="preserve">The </w:t>
            </w:r>
            <w:r w:rsidRPr="00BE7DC4">
              <w:rPr>
                <w:rStyle w:val="screenelement"/>
                <w:sz w:val="16"/>
              </w:rPr>
              <w:t>Edit</w:t>
            </w:r>
            <w:r w:rsidRPr="00BE7DC4">
              <w:rPr>
                <w:sz w:val="16"/>
              </w:rPr>
              <w:t xml:space="preserve"> step is highlighted in green. The KPI is identified as unchanged records for all the tables</w:t>
            </w:r>
          </w:p>
        </w:tc>
        <w:tc>
          <w:tcPr>
            <w:tcW w:w="0" w:type="auto"/>
          </w:tcPr>
          <w:p w:rsidR="00BE7DC4" w:rsidRPr="00BE7DC4" w:rsidRDefault="00BE7DC4">
            <w:pPr>
              <w:rPr>
                <w:sz w:val="16"/>
              </w:rPr>
            </w:pPr>
          </w:p>
        </w:tc>
      </w:tr>
    </w:tbl>
    <w:p w:rsidR="00033EB9" w:rsidRDefault="00BE7DC4">
      <w:pPr>
        <w:pStyle w:val="Heading3"/>
      </w:pPr>
      <w:bookmarkStart w:id="22" w:name="unique_9"/>
      <w:bookmarkStart w:id="23" w:name="_Toc232846699"/>
      <w:r>
        <w:t>Editing</w:t>
      </w:r>
      <w:bookmarkEnd w:id="22"/>
      <w:bookmarkEnd w:id="23"/>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 xml:space="preserve">Business </w:t>
            </w:r>
            <w:r w:rsidRPr="00BE7DC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This process step will provide the list of potential records to be changed and the user can define the new field values.</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720"/>
        <w:gridCol w:w="1729"/>
        <w:gridCol w:w="5522"/>
        <w:gridCol w:w="5077"/>
        <w:gridCol w:w="1256"/>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Select table for the changes</w:t>
            </w:r>
          </w:p>
        </w:tc>
        <w:tc>
          <w:tcPr>
            <w:tcW w:w="0" w:type="auto"/>
          </w:tcPr>
          <w:p w:rsidR="00033EB9" w:rsidRPr="00BE7DC4" w:rsidRDefault="00BE7DC4">
            <w:pPr>
              <w:rPr>
                <w:sz w:val="16"/>
              </w:rPr>
            </w:pPr>
            <w:r w:rsidRPr="00BE7DC4">
              <w:rPr>
                <w:sz w:val="16"/>
              </w:rPr>
              <w:t>Select the relevant table in the tab bar.</w:t>
            </w:r>
          </w:p>
        </w:tc>
        <w:tc>
          <w:tcPr>
            <w:tcW w:w="0" w:type="auto"/>
          </w:tcPr>
          <w:p w:rsidR="00033EB9" w:rsidRPr="00BE7DC4" w:rsidRDefault="00BE7DC4">
            <w:pPr>
              <w:rPr>
                <w:sz w:val="16"/>
              </w:rPr>
            </w:pPr>
            <w:r w:rsidRPr="00BE7DC4">
              <w:rPr>
                <w:sz w:val="16"/>
              </w:rPr>
              <w:t>The current values of the record in this table are shown.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Select records for mass change</w:t>
            </w:r>
          </w:p>
        </w:tc>
        <w:tc>
          <w:tcPr>
            <w:tcW w:w="0" w:type="auto"/>
          </w:tcPr>
          <w:p w:rsidR="00BE7DC4" w:rsidRPr="00BE7DC4" w:rsidRDefault="00BE7DC4">
            <w:pPr>
              <w:rPr>
                <w:sz w:val="16"/>
              </w:rPr>
            </w:pPr>
            <w:r w:rsidRPr="00BE7DC4">
              <w:rPr>
                <w:sz w:val="16"/>
              </w:rPr>
              <w:t>Select the records that you want to edit.</w:t>
            </w:r>
          </w:p>
          <w:p w:rsidR="00033EB9" w:rsidRPr="00BE7DC4" w:rsidRDefault="00BE7DC4">
            <w:pPr>
              <w:rPr>
                <w:sz w:val="16"/>
              </w:rPr>
            </w:pPr>
            <w:r w:rsidRPr="00BE7DC4">
              <w:rPr>
                <w:sz w:val="16"/>
              </w:rPr>
              <w:t xml:space="preserve">Choose </w:t>
            </w:r>
            <w:r w:rsidRPr="00BE7DC4">
              <w:rPr>
                <w:rStyle w:val="screenelement"/>
                <w:sz w:val="16"/>
              </w:rPr>
              <w:t>Mass Edit</w:t>
            </w:r>
            <w:r w:rsidRPr="00BE7DC4">
              <w:rPr>
                <w:sz w:val="16"/>
              </w:rPr>
              <w:t xml:space="preserve">, then choose </w:t>
            </w:r>
            <w:r w:rsidRPr="00BE7DC4">
              <w:rPr>
                <w:rStyle w:val="screenelement"/>
                <w:sz w:val="16"/>
              </w:rPr>
              <w:t>Selected Items</w:t>
            </w:r>
            <w:r w:rsidRPr="00BE7DC4">
              <w:rPr>
                <w:sz w:val="16"/>
              </w:rPr>
              <w:t>.</w:t>
            </w:r>
          </w:p>
        </w:tc>
        <w:tc>
          <w:tcPr>
            <w:tcW w:w="0" w:type="auto"/>
          </w:tcPr>
          <w:p w:rsidR="00033EB9" w:rsidRPr="00BE7DC4" w:rsidRDefault="00BE7DC4">
            <w:pPr>
              <w:rPr>
                <w:sz w:val="16"/>
              </w:rPr>
            </w:pPr>
            <w:r w:rsidRPr="00BE7DC4">
              <w:rPr>
                <w:sz w:val="16"/>
              </w:rPr>
              <w:t xml:space="preserve">Records are selected and the </w:t>
            </w:r>
            <w:r w:rsidRPr="00BE7DC4">
              <w:rPr>
                <w:rStyle w:val="screenelement"/>
                <w:sz w:val="16"/>
              </w:rPr>
              <w:t>Mass Edit</w:t>
            </w:r>
            <w:r w:rsidRPr="00BE7DC4">
              <w:rPr>
                <w:sz w:val="16"/>
              </w:rPr>
              <w:t xml:space="preserve"> dialog box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Mass Change of values</w:t>
            </w:r>
          </w:p>
        </w:tc>
        <w:tc>
          <w:tcPr>
            <w:tcW w:w="0" w:type="auto"/>
          </w:tcPr>
          <w:p w:rsidR="00BE7DC4" w:rsidRPr="00BE7DC4" w:rsidRDefault="00BE7DC4">
            <w:pPr>
              <w:rPr>
                <w:sz w:val="16"/>
              </w:rPr>
            </w:pPr>
            <w:r w:rsidRPr="00BE7DC4">
              <w:rPr>
                <w:sz w:val="16"/>
              </w:rPr>
              <w:t>For each field, you can choose to enter a new value, keep the same value or clear the values.</w:t>
            </w:r>
          </w:p>
          <w:p w:rsidR="00BE7DC4" w:rsidRPr="00BE7DC4" w:rsidRDefault="00BE7DC4">
            <w:pPr>
              <w:rPr>
                <w:sz w:val="16"/>
              </w:rPr>
            </w:pPr>
            <w:r w:rsidRPr="00BE7DC4">
              <w:rPr>
                <w:sz w:val="16"/>
              </w:rPr>
              <w:t xml:space="preserve">Use </w:t>
            </w:r>
            <w:r w:rsidRPr="00BE7DC4">
              <w:rPr>
                <w:rStyle w:val="screenelement"/>
                <w:sz w:val="16"/>
              </w:rPr>
              <w:t>Enter New Value</w:t>
            </w:r>
            <w:r w:rsidRPr="00BE7DC4">
              <w:rPr>
                <w:sz w:val="16"/>
              </w:rPr>
              <w:t xml:space="preserve"> and enter new values.</w:t>
            </w:r>
          </w:p>
          <w:p w:rsidR="00033EB9" w:rsidRPr="00BE7DC4" w:rsidRDefault="00BE7DC4">
            <w:pPr>
              <w:rPr>
                <w:sz w:val="16"/>
              </w:rPr>
            </w:pPr>
            <w:r w:rsidRPr="00BE7DC4">
              <w:rPr>
                <w:sz w:val="16"/>
              </w:rPr>
              <w:t xml:space="preserve">Choose </w:t>
            </w:r>
            <w:r w:rsidRPr="00BE7DC4">
              <w:rPr>
                <w:rStyle w:val="screenelement"/>
                <w:sz w:val="16"/>
              </w:rPr>
              <w:t>Save</w:t>
            </w:r>
            <w:r w:rsidRPr="00BE7DC4">
              <w:rPr>
                <w:sz w:val="16"/>
              </w:rPr>
              <w:t>.</w:t>
            </w:r>
          </w:p>
        </w:tc>
        <w:tc>
          <w:tcPr>
            <w:tcW w:w="0" w:type="auto"/>
          </w:tcPr>
          <w:p w:rsidR="00BE7DC4" w:rsidRPr="00BE7DC4" w:rsidRDefault="00BE7DC4">
            <w:pPr>
              <w:rPr>
                <w:sz w:val="16"/>
              </w:rPr>
            </w:pPr>
            <w:r w:rsidRPr="00BE7DC4">
              <w:rPr>
                <w:sz w:val="16"/>
              </w:rPr>
              <w:t>The new field values are applied. The Details column shows the number of completed changes as a link.</w:t>
            </w:r>
          </w:p>
          <w:p w:rsidR="00033EB9" w:rsidRPr="00BE7DC4" w:rsidRDefault="00BE7DC4">
            <w:pPr>
              <w:rPr>
                <w:sz w:val="16"/>
              </w:rPr>
            </w:pPr>
            <w:r w:rsidRPr="00BE7DC4">
              <w:rPr>
                <w:sz w:val="16"/>
              </w:rPr>
              <w:t>Opening the link displays the old and new value for the field.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Single changes of values</w:t>
            </w:r>
          </w:p>
        </w:tc>
        <w:tc>
          <w:tcPr>
            <w:tcW w:w="0" w:type="auto"/>
          </w:tcPr>
          <w:p w:rsidR="00BE7DC4" w:rsidRPr="00BE7DC4" w:rsidRDefault="00BE7DC4">
            <w:pPr>
              <w:rPr>
                <w:sz w:val="16"/>
              </w:rPr>
            </w:pPr>
            <w:r w:rsidRPr="00BE7DC4">
              <w:rPr>
                <w:sz w:val="16"/>
              </w:rPr>
              <w:t xml:space="preserve">To edit a single record, choose </w:t>
            </w:r>
            <w:r w:rsidRPr="00BE7DC4">
              <w:rPr>
                <w:rStyle w:val="screenelement"/>
                <w:sz w:val="16"/>
              </w:rPr>
              <w:t>Edit</w:t>
            </w:r>
            <w:r w:rsidRPr="00BE7DC4">
              <w:rPr>
                <w:sz w:val="16"/>
              </w:rPr>
              <w:t xml:space="preserve"> the header and type in directly the new field values individually for each field.</w:t>
            </w:r>
          </w:p>
          <w:p w:rsidR="00033EB9" w:rsidRPr="00BE7DC4" w:rsidRDefault="00BE7DC4">
            <w:pPr>
              <w:rPr>
                <w:sz w:val="16"/>
              </w:rPr>
            </w:pPr>
            <w:r w:rsidRPr="00BE7DC4">
              <w:rPr>
                <w:sz w:val="16"/>
              </w:rPr>
              <w:t xml:space="preserve">Choose </w:t>
            </w:r>
            <w:r w:rsidRPr="00BE7DC4">
              <w:rPr>
                <w:rStyle w:val="screenelement"/>
                <w:sz w:val="16"/>
              </w:rPr>
              <w:t>Save</w:t>
            </w:r>
            <w:r w:rsidRPr="00BE7DC4">
              <w:rPr>
                <w:sz w:val="16"/>
              </w:rPr>
              <w:t>.</w:t>
            </w:r>
          </w:p>
        </w:tc>
        <w:tc>
          <w:tcPr>
            <w:tcW w:w="0" w:type="auto"/>
          </w:tcPr>
          <w:p w:rsidR="00BE7DC4" w:rsidRPr="00BE7DC4" w:rsidRDefault="00BE7DC4">
            <w:pPr>
              <w:rPr>
                <w:sz w:val="16"/>
              </w:rPr>
            </w:pPr>
            <w:r w:rsidRPr="00BE7DC4">
              <w:rPr>
                <w:sz w:val="16"/>
              </w:rPr>
              <w:t>The new field values are applied immediately.</w:t>
            </w:r>
          </w:p>
          <w:p w:rsidR="00BE7DC4" w:rsidRPr="00BE7DC4" w:rsidRDefault="00BE7DC4">
            <w:pPr>
              <w:rPr>
                <w:sz w:val="16"/>
              </w:rPr>
            </w:pPr>
            <w:r w:rsidRPr="00BE7DC4">
              <w:rPr>
                <w:sz w:val="16"/>
              </w:rPr>
              <w:t>The Details column shows the number of completed changes as a link.</w:t>
            </w:r>
          </w:p>
          <w:p w:rsidR="00033EB9" w:rsidRPr="00BE7DC4" w:rsidRDefault="00BE7DC4">
            <w:pPr>
              <w:rPr>
                <w:sz w:val="16"/>
              </w:rPr>
            </w:pPr>
            <w:r w:rsidRPr="00BE7DC4">
              <w:rPr>
                <w:sz w:val="16"/>
              </w:rPr>
              <w:t xml:space="preserve">Opening the link </w:t>
            </w:r>
            <w:r w:rsidRPr="00BE7DC4">
              <w:rPr>
                <w:sz w:val="16"/>
              </w:rPr>
              <w:t>displays the old and new value for the field.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5</w:t>
            </w:r>
          </w:p>
        </w:tc>
        <w:tc>
          <w:tcPr>
            <w:tcW w:w="0" w:type="auto"/>
          </w:tcPr>
          <w:p w:rsidR="00033EB9" w:rsidRPr="00BE7DC4" w:rsidRDefault="00BE7DC4">
            <w:pPr>
              <w:rPr>
                <w:sz w:val="16"/>
              </w:rPr>
            </w:pPr>
            <w:r w:rsidRPr="00BE7DC4">
              <w:rPr>
                <w:rStyle w:val="bold"/>
                <w:sz w:val="16"/>
              </w:rPr>
              <w:t>Check number of changes</w:t>
            </w:r>
          </w:p>
        </w:tc>
        <w:tc>
          <w:tcPr>
            <w:tcW w:w="0" w:type="auto"/>
          </w:tcPr>
          <w:p w:rsidR="00033EB9" w:rsidRPr="00BE7DC4" w:rsidRDefault="00BE7DC4">
            <w:pPr>
              <w:rPr>
                <w:sz w:val="16"/>
              </w:rPr>
            </w:pPr>
            <w:r w:rsidRPr="00BE7DC4">
              <w:rPr>
                <w:sz w:val="16"/>
              </w:rPr>
              <w:t xml:space="preserve">Choose </w:t>
            </w:r>
            <w:r w:rsidRPr="00BE7DC4">
              <w:rPr>
                <w:rStyle w:val="screenelement"/>
                <w:sz w:val="16"/>
              </w:rPr>
              <w:t>Back</w:t>
            </w:r>
            <w:r w:rsidRPr="00BE7DC4">
              <w:rPr>
                <w:sz w:val="16"/>
              </w:rPr>
              <w:t>, the system verifies the number of changed rows.</w:t>
            </w:r>
          </w:p>
        </w:tc>
        <w:tc>
          <w:tcPr>
            <w:tcW w:w="0" w:type="auto"/>
          </w:tcPr>
          <w:p w:rsidR="00033EB9" w:rsidRPr="00BE7DC4" w:rsidRDefault="00BE7DC4">
            <w:pPr>
              <w:rPr>
                <w:sz w:val="16"/>
              </w:rPr>
            </w:pPr>
            <w:r w:rsidRPr="00BE7DC4">
              <w:rPr>
                <w:sz w:val="16"/>
              </w:rPr>
              <w:t>The bar chart in the results section shows the number of changed rows.</w:t>
            </w:r>
          </w:p>
        </w:tc>
        <w:tc>
          <w:tcPr>
            <w:tcW w:w="0" w:type="auto"/>
          </w:tcPr>
          <w:p w:rsidR="00BE7DC4" w:rsidRPr="00BE7DC4" w:rsidRDefault="00BE7DC4">
            <w:pPr>
              <w:rPr>
                <w:sz w:val="16"/>
              </w:rPr>
            </w:pPr>
          </w:p>
        </w:tc>
      </w:tr>
    </w:tbl>
    <w:p w:rsidR="00033EB9" w:rsidRDefault="00BE7DC4">
      <w:pPr>
        <w:pStyle w:val="Heading3"/>
      </w:pPr>
      <w:bookmarkStart w:id="24" w:name="unique_10"/>
      <w:bookmarkStart w:id="25" w:name="_Toc232846700"/>
      <w:r>
        <w:t>Remove Unchanged Data</w:t>
      </w:r>
      <w:bookmarkEnd w:id="24"/>
      <w:bookmarkEnd w:id="25"/>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This process step will remove unchanged records from the process.</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751"/>
        <w:gridCol w:w="1833"/>
        <w:gridCol w:w="4728"/>
        <w:gridCol w:w="5659"/>
        <w:gridCol w:w="1333"/>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Start Remove Unchanged Data</w:t>
            </w:r>
          </w:p>
        </w:tc>
        <w:tc>
          <w:tcPr>
            <w:tcW w:w="0" w:type="auto"/>
          </w:tcPr>
          <w:p w:rsidR="00033EB9" w:rsidRPr="00BE7DC4" w:rsidRDefault="00BE7DC4">
            <w:pPr>
              <w:rPr>
                <w:sz w:val="16"/>
              </w:rPr>
            </w:pPr>
            <w:r w:rsidRPr="00BE7DC4">
              <w:rPr>
                <w:sz w:val="16"/>
              </w:rPr>
              <w:t xml:space="preserve">Press </w:t>
            </w:r>
            <w:r w:rsidRPr="00BE7DC4">
              <w:rPr>
                <w:rStyle w:val="screenelement"/>
                <w:sz w:val="16"/>
              </w:rPr>
              <w:t>Continue</w:t>
            </w:r>
            <w:r w:rsidRPr="00BE7DC4">
              <w:rPr>
                <w:sz w:val="16"/>
              </w:rPr>
              <w:t xml:space="preserve"> (on the bottom of the screen) to start the step </w:t>
            </w:r>
            <w:r w:rsidRPr="00BE7DC4">
              <w:rPr>
                <w:rStyle w:val="screenelement"/>
                <w:sz w:val="16"/>
              </w:rPr>
              <w:t>Remove Unchanged Data</w:t>
            </w:r>
            <w:r w:rsidRPr="00BE7DC4">
              <w:rPr>
                <w:sz w:val="16"/>
              </w:rPr>
              <w:t>.</w:t>
            </w:r>
          </w:p>
        </w:tc>
        <w:tc>
          <w:tcPr>
            <w:tcW w:w="0" w:type="auto"/>
          </w:tcPr>
          <w:p w:rsidR="00033EB9" w:rsidRPr="00BE7DC4" w:rsidRDefault="00BE7DC4">
            <w:pPr>
              <w:rPr>
                <w:sz w:val="16"/>
              </w:rPr>
            </w:pPr>
            <w:r w:rsidRPr="00BE7DC4">
              <w:rPr>
                <w:sz w:val="16"/>
              </w:rPr>
              <w:t>Unchanged records will be removed from the process. Only the changed records will be processed further.</w:t>
            </w:r>
          </w:p>
        </w:tc>
        <w:tc>
          <w:tcPr>
            <w:tcW w:w="0" w:type="auto"/>
          </w:tcPr>
          <w:p w:rsidR="00BE7DC4" w:rsidRPr="00BE7DC4" w:rsidRDefault="00BE7DC4">
            <w:pPr>
              <w:rPr>
                <w:sz w:val="16"/>
              </w:rPr>
            </w:pPr>
          </w:p>
        </w:tc>
      </w:tr>
    </w:tbl>
    <w:p w:rsidR="00033EB9" w:rsidRDefault="00BE7DC4">
      <w:pPr>
        <w:pStyle w:val="Heading3"/>
      </w:pPr>
      <w:bookmarkStart w:id="26" w:name="unique_11"/>
      <w:bookmarkStart w:id="27" w:name="_Toc232846701"/>
      <w:r>
        <w:t>Validation</w:t>
      </w:r>
      <w:bookmarkEnd w:id="26"/>
      <w:bookmarkEnd w:id="27"/>
    </w:p>
    <w:p w:rsidR="00033EB9" w:rsidRDefault="00BE7DC4">
      <w:pPr>
        <w:pStyle w:val="sectiontitle"/>
      </w:pPr>
      <w:r>
        <w:t>Test Administration</w:t>
      </w:r>
    </w:p>
    <w:p w:rsidR="00033EB9" w:rsidRDefault="00BE7DC4">
      <w:r>
        <w:t xml:space="preserve">Customer project: Fill in </w:t>
      </w:r>
      <w:r>
        <w:t>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Validation provides information, if the data can be activated data. The checks are done based on the system settings. Erroneous data cannot be activated.</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809"/>
        <w:gridCol w:w="1792"/>
        <w:gridCol w:w="7663"/>
        <w:gridCol w:w="2555"/>
        <w:gridCol w:w="1485"/>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Start Validation</w:t>
            </w:r>
          </w:p>
        </w:tc>
        <w:tc>
          <w:tcPr>
            <w:tcW w:w="0" w:type="auto"/>
          </w:tcPr>
          <w:p w:rsidR="00033EB9" w:rsidRPr="00BE7DC4" w:rsidRDefault="00BE7DC4">
            <w:pPr>
              <w:rPr>
                <w:sz w:val="16"/>
              </w:rPr>
            </w:pPr>
            <w:r w:rsidRPr="00BE7DC4">
              <w:rPr>
                <w:rStyle w:val="screenelement"/>
                <w:sz w:val="16"/>
              </w:rPr>
              <w:t>Validation</w:t>
            </w:r>
            <w:r w:rsidRPr="00BE7DC4">
              <w:rPr>
                <w:sz w:val="16"/>
              </w:rPr>
              <w:t xml:space="preserve"> step will be executed since there is no check point between </w:t>
            </w:r>
            <w:r w:rsidRPr="00BE7DC4">
              <w:rPr>
                <w:rStyle w:val="screenelement"/>
                <w:sz w:val="16"/>
              </w:rPr>
              <w:t xml:space="preserve">Remove Unchanged Data </w:t>
            </w:r>
            <w:r w:rsidRPr="00BE7DC4">
              <w:rPr>
                <w:sz w:val="16"/>
              </w:rPr>
              <w:t xml:space="preserve">and </w:t>
            </w:r>
            <w:r w:rsidRPr="00BE7DC4">
              <w:rPr>
                <w:rStyle w:val="screenelement"/>
                <w:sz w:val="16"/>
              </w:rPr>
              <w:t>Validation</w:t>
            </w:r>
            <w:r w:rsidRPr="00BE7DC4">
              <w:rPr>
                <w:sz w:val="16"/>
              </w:rPr>
              <w:t xml:space="preserve"> step.</w:t>
            </w:r>
          </w:p>
        </w:tc>
        <w:tc>
          <w:tcPr>
            <w:tcW w:w="0" w:type="auto"/>
          </w:tcPr>
          <w:p w:rsidR="00033EB9" w:rsidRPr="00BE7DC4" w:rsidRDefault="00BE7DC4">
            <w:pPr>
              <w:rPr>
                <w:sz w:val="16"/>
              </w:rPr>
            </w:pPr>
            <w:r w:rsidRPr="00BE7DC4">
              <w:rPr>
                <w:sz w:val="16"/>
              </w:rPr>
              <w:t>System starts the validation.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Check Errors and Warnings</w:t>
            </w:r>
          </w:p>
        </w:tc>
        <w:tc>
          <w:tcPr>
            <w:tcW w:w="0" w:type="auto"/>
          </w:tcPr>
          <w:p w:rsidR="00BE7DC4" w:rsidRPr="00BE7DC4" w:rsidRDefault="00BE7DC4">
            <w:pPr>
              <w:rPr>
                <w:sz w:val="16"/>
              </w:rPr>
            </w:pPr>
            <w:r w:rsidRPr="00BE7DC4">
              <w:rPr>
                <w:sz w:val="16"/>
              </w:rPr>
              <w:t xml:space="preserve">The </w:t>
            </w:r>
            <w:r w:rsidRPr="00BE7DC4">
              <w:rPr>
                <w:rStyle w:val="screenelement"/>
                <w:sz w:val="16"/>
              </w:rPr>
              <w:t xml:space="preserve">Validation </w:t>
            </w:r>
            <w:r w:rsidRPr="00BE7DC4">
              <w:rPr>
                <w:sz w:val="16"/>
              </w:rPr>
              <w:t>step will fail in case of any errors.</w:t>
            </w:r>
          </w:p>
          <w:p w:rsidR="00033EB9" w:rsidRPr="00BE7DC4" w:rsidRDefault="00BE7DC4">
            <w:pPr>
              <w:rPr>
                <w:sz w:val="16"/>
              </w:rPr>
            </w:pPr>
            <w:r w:rsidRPr="00BE7DC4">
              <w:rPr>
                <w:sz w:val="16"/>
              </w:rPr>
              <w:t xml:space="preserve">Click on the numbers </w:t>
            </w:r>
            <w:r w:rsidRPr="00BE7DC4">
              <w:rPr>
                <w:rStyle w:val="screenelement"/>
                <w:sz w:val="16"/>
              </w:rPr>
              <w:t>Errors</w:t>
            </w:r>
            <w:r w:rsidRPr="00BE7DC4">
              <w:rPr>
                <w:sz w:val="16"/>
              </w:rPr>
              <w:t xml:space="preserve"> and </w:t>
            </w:r>
            <w:r w:rsidRPr="00BE7DC4">
              <w:rPr>
                <w:rStyle w:val="screenelement"/>
                <w:sz w:val="16"/>
              </w:rPr>
              <w:t>Warnings</w:t>
            </w:r>
            <w:r w:rsidRPr="00BE7DC4">
              <w:rPr>
                <w:sz w:val="16"/>
              </w:rPr>
              <w:t xml:space="preserve"> to show details.</w:t>
            </w:r>
          </w:p>
        </w:tc>
        <w:tc>
          <w:tcPr>
            <w:tcW w:w="0" w:type="auto"/>
          </w:tcPr>
          <w:p w:rsidR="00033EB9" w:rsidRPr="00BE7DC4" w:rsidRDefault="00BE7DC4">
            <w:pPr>
              <w:rPr>
                <w:sz w:val="16"/>
              </w:rPr>
            </w:pPr>
            <w:r w:rsidRPr="00BE7DC4">
              <w:rPr>
                <w:sz w:val="16"/>
              </w:rPr>
              <w:t>Message texts are shown.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Show Records</w:t>
            </w:r>
          </w:p>
        </w:tc>
        <w:tc>
          <w:tcPr>
            <w:tcW w:w="0" w:type="auto"/>
          </w:tcPr>
          <w:p w:rsidR="00033EB9" w:rsidRPr="00BE7DC4" w:rsidRDefault="00BE7DC4">
            <w:pPr>
              <w:rPr>
                <w:sz w:val="16"/>
              </w:rPr>
            </w:pPr>
            <w:r w:rsidRPr="00BE7DC4">
              <w:rPr>
                <w:sz w:val="16"/>
              </w:rPr>
              <w:t xml:space="preserve">Click on </w:t>
            </w:r>
            <w:r w:rsidRPr="00BE7DC4">
              <w:rPr>
                <w:rStyle w:val="screenelement"/>
                <w:sz w:val="16"/>
              </w:rPr>
              <w:t>Show Result</w:t>
            </w:r>
            <w:r w:rsidRPr="00BE7DC4">
              <w:rPr>
                <w:sz w:val="16"/>
              </w:rPr>
              <w:t xml:space="preserve"> to navigate to the list of the records.</w:t>
            </w:r>
          </w:p>
        </w:tc>
        <w:tc>
          <w:tcPr>
            <w:tcW w:w="0" w:type="auto"/>
          </w:tcPr>
          <w:p w:rsidR="00033EB9" w:rsidRPr="00BE7DC4" w:rsidRDefault="00BE7DC4">
            <w:pPr>
              <w:rPr>
                <w:sz w:val="16"/>
              </w:rPr>
            </w:pPr>
            <w:r w:rsidRPr="00BE7DC4">
              <w:rPr>
                <w:sz w:val="16"/>
              </w:rPr>
              <w:t>System shows a list with records.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Check the result</w:t>
            </w:r>
          </w:p>
        </w:tc>
        <w:tc>
          <w:tcPr>
            <w:tcW w:w="0" w:type="auto"/>
          </w:tcPr>
          <w:p w:rsidR="00BE7DC4" w:rsidRPr="00BE7DC4" w:rsidRDefault="00BE7DC4">
            <w:pPr>
              <w:rPr>
                <w:sz w:val="16"/>
              </w:rPr>
            </w:pPr>
            <w:r w:rsidRPr="00BE7DC4">
              <w:rPr>
                <w:sz w:val="16"/>
              </w:rPr>
              <w:t xml:space="preserve">Navigate through all related tables of a record using the </w:t>
            </w:r>
            <w:r w:rsidRPr="00BE7DC4">
              <w:rPr>
                <w:rStyle w:val="screenelement"/>
                <w:sz w:val="16"/>
              </w:rPr>
              <w:t>tab</w:t>
            </w:r>
            <w:r w:rsidRPr="00BE7DC4">
              <w:rPr>
                <w:sz w:val="16"/>
              </w:rPr>
              <w:t xml:space="preserve"> bar. Correct the errors using single record level edit or </w:t>
            </w:r>
            <w:r w:rsidRPr="00BE7DC4">
              <w:rPr>
                <w:rStyle w:val="screenelement"/>
                <w:sz w:val="16"/>
              </w:rPr>
              <w:t>Mass Edit</w:t>
            </w:r>
            <w:r w:rsidRPr="00BE7DC4">
              <w:rPr>
                <w:sz w:val="16"/>
              </w:rPr>
              <w:t>.</w:t>
            </w:r>
          </w:p>
          <w:p w:rsidR="00BE7DC4" w:rsidRPr="00BE7DC4" w:rsidRDefault="00BE7DC4">
            <w:pPr>
              <w:rPr>
                <w:sz w:val="16"/>
              </w:rPr>
            </w:pPr>
            <w:r w:rsidRPr="00BE7DC4">
              <w:rPr>
                <w:sz w:val="16"/>
              </w:rPr>
              <w:t xml:space="preserve">After finishing the review click on </w:t>
            </w:r>
            <w:r w:rsidRPr="00BE7DC4">
              <w:rPr>
                <w:rStyle w:val="screenelement"/>
                <w:sz w:val="16"/>
              </w:rPr>
              <w:t>Back</w:t>
            </w:r>
            <w:r w:rsidRPr="00BE7DC4">
              <w:rPr>
                <w:sz w:val="16"/>
              </w:rPr>
              <w:t xml:space="preserve"> icon.</w:t>
            </w:r>
          </w:p>
          <w:p w:rsidR="00033EB9" w:rsidRPr="00BE7DC4" w:rsidRDefault="00BE7DC4">
            <w:pPr>
              <w:rPr>
                <w:sz w:val="16"/>
              </w:rPr>
            </w:pPr>
            <w:r w:rsidRPr="00BE7DC4">
              <w:rPr>
                <w:sz w:val="16"/>
              </w:rPr>
              <w:t>Note down the process ID.</w:t>
            </w:r>
          </w:p>
        </w:tc>
        <w:tc>
          <w:tcPr>
            <w:tcW w:w="0" w:type="auto"/>
          </w:tcPr>
          <w:p w:rsidR="00033EB9" w:rsidRPr="00BE7DC4" w:rsidRDefault="00BE7DC4">
            <w:pPr>
              <w:rPr>
                <w:sz w:val="16"/>
              </w:rPr>
            </w:pPr>
            <w:r w:rsidRPr="00BE7DC4">
              <w:rPr>
                <w:sz w:val="16"/>
              </w:rPr>
              <w:t>Lists of all relevant tables will be shown.</w:t>
            </w:r>
          </w:p>
        </w:tc>
        <w:tc>
          <w:tcPr>
            <w:tcW w:w="0" w:type="auto"/>
          </w:tcPr>
          <w:p w:rsidR="00BE7DC4" w:rsidRPr="00BE7DC4" w:rsidRDefault="00BE7DC4">
            <w:pPr>
              <w:rPr>
                <w:sz w:val="16"/>
              </w:rPr>
            </w:pPr>
          </w:p>
        </w:tc>
      </w:tr>
    </w:tbl>
    <w:p w:rsidR="00033EB9" w:rsidRDefault="00BE7DC4">
      <w:pPr>
        <w:pStyle w:val="Heading3"/>
      </w:pPr>
      <w:bookmarkStart w:id="28" w:name="unique_12"/>
      <w:bookmarkStart w:id="29" w:name="_Toc232846702"/>
      <w:r>
        <w:t>Activation</w:t>
      </w:r>
      <w:bookmarkEnd w:id="28"/>
      <w:bookmarkEnd w:id="29"/>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Activation step will trigger the activation of the data into the system.</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737"/>
        <w:gridCol w:w="2088"/>
        <w:gridCol w:w="6552"/>
        <w:gridCol w:w="3627"/>
        <w:gridCol w:w="1300"/>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Start Activation</w:t>
            </w:r>
          </w:p>
        </w:tc>
        <w:tc>
          <w:tcPr>
            <w:tcW w:w="0" w:type="auto"/>
          </w:tcPr>
          <w:p w:rsidR="00033EB9" w:rsidRPr="00BE7DC4" w:rsidRDefault="00BE7DC4">
            <w:pPr>
              <w:rPr>
                <w:sz w:val="16"/>
              </w:rPr>
            </w:pPr>
            <w:r w:rsidRPr="00BE7DC4">
              <w:rPr>
                <w:sz w:val="16"/>
              </w:rPr>
              <w:t xml:space="preserve">Press </w:t>
            </w:r>
            <w:r w:rsidRPr="00BE7DC4">
              <w:rPr>
                <w:rStyle w:val="screenelement"/>
                <w:sz w:val="16"/>
              </w:rPr>
              <w:t>Continue</w:t>
            </w:r>
            <w:r w:rsidRPr="00BE7DC4">
              <w:rPr>
                <w:sz w:val="16"/>
              </w:rPr>
              <w:t xml:space="preserve"> (on the bottom of the screen) to start the activation.</w:t>
            </w:r>
          </w:p>
        </w:tc>
        <w:tc>
          <w:tcPr>
            <w:tcW w:w="0" w:type="auto"/>
          </w:tcPr>
          <w:p w:rsidR="00033EB9" w:rsidRPr="00BE7DC4" w:rsidRDefault="00BE7DC4">
            <w:pPr>
              <w:rPr>
                <w:sz w:val="16"/>
              </w:rPr>
            </w:pPr>
            <w:r w:rsidRPr="00BE7DC4">
              <w:rPr>
                <w:sz w:val="16"/>
              </w:rPr>
              <w:t>System starts the activation and shows a result screen when finished.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Check Errors and Warnings (optional)</w:t>
            </w:r>
          </w:p>
        </w:tc>
        <w:tc>
          <w:tcPr>
            <w:tcW w:w="0" w:type="auto"/>
          </w:tcPr>
          <w:p w:rsidR="00033EB9" w:rsidRPr="00BE7DC4" w:rsidRDefault="00BE7DC4">
            <w:pPr>
              <w:rPr>
                <w:sz w:val="16"/>
              </w:rPr>
            </w:pPr>
            <w:r w:rsidRPr="00BE7DC4">
              <w:rPr>
                <w:sz w:val="16"/>
              </w:rPr>
              <w:t xml:space="preserve">When warnings or errors occurred, the system provides this information. Click the numbers </w:t>
            </w:r>
            <w:r w:rsidRPr="00BE7DC4">
              <w:rPr>
                <w:rStyle w:val="screenelement"/>
                <w:sz w:val="16"/>
              </w:rPr>
              <w:t>Errors</w:t>
            </w:r>
            <w:r w:rsidRPr="00BE7DC4">
              <w:rPr>
                <w:sz w:val="16"/>
              </w:rPr>
              <w:t xml:space="preserve"> and </w:t>
            </w:r>
            <w:r w:rsidRPr="00BE7DC4">
              <w:rPr>
                <w:rStyle w:val="screenelement"/>
                <w:sz w:val="16"/>
              </w:rPr>
              <w:t xml:space="preserve">Warnings </w:t>
            </w:r>
            <w:r w:rsidRPr="00BE7DC4">
              <w:rPr>
                <w:sz w:val="16"/>
              </w:rPr>
              <w:t>to show details.</w:t>
            </w:r>
          </w:p>
        </w:tc>
        <w:tc>
          <w:tcPr>
            <w:tcW w:w="0" w:type="auto"/>
          </w:tcPr>
          <w:p w:rsidR="00033EB9" w:rsidRPr="00BE7DC4" w:rsidRDefault="00BE7DC4">
            <w:pPr>
              <w:rPr>
                <w:sz w:val="16"/>
              </w:rPr>
            </w:pPr>
            <w:r w:rsidRPr="00BE7DC4">
              <w:rPr>
                <w:sz w:val="16"/>
              </w:rPr>
              <w:t>Message texts are shown.</w:t>
            </w:r>
          </w:p>
        </w:tc>
        <w:tc>
          <w:tcPr>
            <w:tcW w:w="0" w:type="auto"/>
          </w:tcPr>
          <w:p w:rsidR="00BE7DC4" w:rsidRPr="00BE7DC4" w:rsidRDefault="00BE7DC4">
            <w:pPr>
              <w:rPr>
                <w:sz w:val="16"/>
              </w:rPr>
            </w:pPr>
          </w:p>
        </w:tc>
      </w:tr>
    </w:tbl>
    <w:p w:rsidR="00033EB9" w:rsidRDefault="00BE7DC4">
      <w:pPr>
        <w:pStyle w:val="Heading3"/>
      </w:pPr>
      <w:bookmarkStart w:id="30" w:name="unique_13"/>
      <w:bookmarkStart w:id="31" w:name="_Toc232846703"/>
      <w:r>
        <w:t>Track Mass Changes</w:t>
      </w:r>
      <w:bookmarkEnd w:id="30"/>
      <w:bookmarkEnd w:id="31"/>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Track your changes made during the Mass Processing process. You can view the list of changes, only if, you have made any changes during the Mass Processing process.</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643"/>
        <w:gridCol w:w="859"/>
        <w:gridCol w:w="4063"/>
        <w:gridCol w:w="7678"/>
        <w:gridCol w:w="1061"/>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rStyle w:val="bold"/>
                <w:sz w:val="16"/>
              </w:rPr>
              <w:t>Test Step #</w:t>
            </w:r>
          </w:p>
        </w:tc>
        <w:tc>
          <w:tcPr>
            <w:tcW w:w="0" w:type="auto"/>
          </w:tcPr>
          <w:p w:rsidR="00033EB9" w:rsidRPr="00BE7DC4" w:rsidRDefault="00BE7DC4">
            <w:pPr>
              <w:pStyle w:val="boldparagraph"/>
              <w:rPr>
                <w:sz w:val="16"/>
              </w:rPr>
            </w:pPr>
            <w:r w:rsidRPr="00BE7DC4">
              <w:rPr>
                <w:rStyle w:val="bold"/>
                <w:sz w:val="16"/>
              </w:rPr>
              <w:t>Test Step Name</w:t>
            </w:r>
          </w:p>
        </w:tc>
        <w:tc>
          <w:tcPr>
            <w:tcW w:w="0" w:type="auto"/>
          </w:tcPr>
          <w:p w:rsidR="00033EB9" w:rsidRPr="00BE7DC4" w:rsidRDefault="00BE7DC4">
            <w:pPr>
              <w:pStyle w:val="boldparagraph"/>
              <w:rPr>
                <w:sz w:val="16"/>
              </w:rPr>
            </w:pPr>
            <w:r w:rsidRPr="00BE7DC4">
              <w:rPr>
                <w:rStyle w:val="bold"/>
                <w:sz w:val="16"/>
              </w:rPr>
              <w:t>Instruction</w:t>
            </w:r>
          </w:p>
        </w:tc>
        <w:tc>
          <w:tcPr>
            <w:tcW w:w="0" w:type="auto"/>
          </w:tcPr>
          <w:p w:rsidR="00033EB9" w:rsidRPr="00BE7DC4" w:rsidRDefault="00BE7DC4">
            <w:pPr>
              <w:pStyle w:val="boldparagraph"/>
              <w:rPr>
                <w:sz w:val="16"/>
              </w:rPr>
            </w:pPr>
            <w:r w:rsidRPr="00BE7DC4">
              <w:rPr>
                <w:rStyle w:val="bold"/>
                <w:sz w:val="16"/>
              </w:rPr>
              <w:t>Expected Result</w:t>
            </w:r>
          </w:p>
        </w:tc>
        <w:tc>
          <w:tcPr>
            <w:tcW w:w="0" w:type="auto"/>
          </w:tcPr>
          <w:p w:rsidR="00033EB9" w:rsidRPr="00BE7DC4" w:rsidRDefault="00BE7DC4">
            <w:pPr>
              <w:pStyle w:val="boldparagraph"/>
              <w:rPr>
                <w:sz w:val="16"/>
              </w:rPr>
            </w:pPr>
            <w:r w:rsidRPr="00BE7DC4">
              <w:rPr>
                <w:rStyle w:val="bold"/>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Access App</w:t>
            </w:r>
          </w:p>
        </w:tc>
        <w:tc>
          <w:tcPr>
            <w:tcW w:w="0" w:type="auto"/>
          </w:tcPr>
          <w:p w:rsidR="00033EB9" w:rsidRPr="00BE7DC4" w:rsidRDefault="00BE7DC4">
            <w:pPr>
              <w:rPr>
                <w:sz w:val="16"/>
              </w:rPr>
            </w:pPr>
            <w:r w:rsidRPr="00BE7DC4">
              <w:rPr>
                <w:sz w:val="16"/>
              </w:rPr>
              <w:t xml:space="preserve">Go back to the Homepage of Fiori Launchpad. Open </w:t>
            </w:r>
            <w:r w:rsidRPr="00BE7DC4">
              <w:rPr>
                <w:rStyle w:val="screenelement"/>
                <w:sz w:val="16"/>
              </w:rPr>
              <w:t>Track Changes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(F8469)</w:t>
            </w:r>
          </w:p>
        </w:tc>
        <w:tc>
          <w:tcPr>
            <w:tcW w:w="0" w:type="auto"/>
          </w:tcPr>
          <w:p w:rsidR="00033EB9" w:rsidRPr="00BE7DC4" w:rsidRDefault="00BE7DC4">
            <w:pPr>
              <w:rPr>
                <w:sz w:val="16"/>
              </w:rPr>
            </w:pPr>
            <w:r w:rsidRPr="00BE7DC4">
              <w:rPr>
                <w:sz w:val="16"/>
              </w:rPr>
              <w:t xml:space="preserve">The </w:t>
            </w:r>
            <w:r w:rsidRPr="00BE7DC4">
              <w:rPr>
                <w:rStyle w:val="screenelement"/>
                <w:sz w:val="16"/>
              </w:rPr>
              <w:t>Track Changes (Products)</w:t>
            </w:r>
            <w:r w:rsidRPr="00BE7DC4">
              <w:rPr>
                <w:sz w:val="16"/>
              </w:rPr>
              <w:t xml:space="preserve"> screen displays.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Filter Inputs</w:t>
            </w:r>
          </w:p>
        </w:tc>
        <w:tc>
          <w:tcPr>
            <w:tcW w:w="0" w:type="auto"/>
          </w:tcPr>
          <w:p w:rsidR="00033EB9" w:rsidRPr="00BE7DC4" w:rsidRDefault="00BE7DC4">
            <w:pPr>
              <w:rPr>
                <w:sz w:val="16"/>
              </w:rPr>
            </w:pPr>
            <w:r w:rsidRPr="00BE7DC4">
              <w:rPr>
                <w:sz w:val="16"/>
              </w:rPr>
              <w:t xml:space="preserve">Enter the process ID you noted down in Section </w:t>
            </w:r>
            <w:hyperlink r:id="rId25" w:history="1">
              <w:r w:rsidRPr="00BE7DC4">
                <w:rPr>
                  <w:sz w:val="16"/>
                </w:rPr>
                <w:t>Activation</w:t>
              </w:r>
            </w:hyperlink>
            <w:r w:rsidRPr="00BE7DC4">
              <w:rPr>
                <w:sz w:val="16"/>
              </w:rPr>
              <w:t xml:space="preserve">  [page ] </w:t>
            </w:r>
            <w:r w:rsidRPr="00BE7DC4">
              <w:rPr>
                <w:sz w:val="16"/>
              </w:rPr>
              <w:fldChar w:fldCharType="begin"/>
            </w:r>
            <w:r w:rsidRPr="00BE7DC4">
              <w:rPr>
                <w:sz w:val="16"/>
              </w:rPr>
              <w:instrText xml:space="preserve"> PAGEREF unique_12 </w:instrText>
            </w:r>
            <w:r w:rsidRPr="00BE7DC4">
              <w:rPr>
                <w:sz w:val="16"/>
              </w:rPr>
              <w:fldChar w:fldCharType="separate"/>
            </w:r>
            <w:r>
              <w:rPr>
                <w:noProof/>
                <w:sz w:val="16"/>
              </w:rPr>
              <w:t>11</w:t>
            </w:r>
            <w:r w:rsidRPr="00BE7DC4">
              <w:rPr>
                <w:sz w:val="16"/>
              </w:rPr>
              <w:fldChar w:fldCharType="end"/>
            </w:r>
            <w:r w:rsidRPr="00BE7DC4">
              <w:rPr>
                <w:sz w:val="16"/>
              </w:rPr>
              <w:t xml:space="preserve"> Procedure step 4. Choose </w:t>
            </w:r>
            <w:r w:rsidRPr="00BE7DC4">
              <w:rPr>
                <w:rStyle w:val="screenelement"/>
                <w:sz w:val="16"/>
              </w:rPr>
              <w:t>Go.</w:t>
            </w:r>
          </w:p>
        </w:tc>
        <w:tc>
          <w:tcPr>
            <w:tcW w:w="0" w:type="auto"/>
          </w:tcPr>
          <w:p w:rsidR="00033EB9" w:rsidRPr="00BE7DC4" w:rsidRDefault="00BE7DC4">
            <w:pPr>
              <w:rPr>
                <w:sz w:val="16"/>
              </w:rPr>
            </w:pPr>
            <w:r w:rsidRPr="00BE7DC4">
              <w:rPr>
                <w:sz w:val="16"/>
              </w:rPr>
              <w:t>You should be able to see the list of changes made by you during the Mass Processing Process. If there are no changes available then probably you made no changes during the Mass Processing process.</w:t>
            </w:r>
          </w:p>
        </w:tc>
        <w:tc>
          <w:tcPr>
            <w:tcW w:w="0" w:type="auto"/>
          </w:tcPr>
          <w:p w:rsidR="00BE7DC4" w:rsidRPr="00BE7DC4" w:rsidRDefault="00BE7DC4">
            <w:pPr>
              <w:rPr>
                <w:sz w:val="16"/>
              </w:rPr>
            </w:pPr>
          </w:p>
        </w:tc>
      </w:tr>
    </w:tbl>
    <w:p w:rsidR="00033EB9" w:rsidRDefault="00BE7DC4">
      <w:pPr>
        <w:pStyle w:val="Heading2"/>
      </w:pPr>
      <w:bookmarkStart w:id="32" w:name="d2e460"/>
      <w:bookmarkStart w:id="33" w:name="_Toc232846704"/>
      <w:r>
        <w:t>Manage Governance Processes with Automation</w:t>
      </w:r>
      <w:bookmarkEnd w:id="32"/>
      <w:bookmarkEnd w:id="33"/>
    </w:p>
    <w:p w:rsidR="00033EB9" w:rsidRDefault="00BE7DC4">
      <w:pPr>
        <w:pStyle w:val="Heading3"/>
      </w:pPr>
      <w:bookmarkStart w:id="34" w:name="unique_14"/>
      <w:bookmarkStart w:id="35" w:name="_Toc232846705"/>
      <w:r>
        <w:t>Check Derivation Step in Process UI</w:t>
      </w:r>
      <w:bookmarkEnd w:id="34"/>
      <w:bookmarkEnd w:id="35"/>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Verify the process template for mass processing automation.</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735"/>
        <w:gridCol w:w="996"/>
        <w:gridCol w:w="8225"/>
        <w:gridCol w:w="3058"/>
        <w:gridCol w:w="1290"/>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rStyle w:val="bold"/>
                <w:sz w:val="16"/>
              </w:rPr>
              <w:t>Test Step #</w:t>
            </w:r>
          </w:p>
        </w:tc>
        <w:tc>
          <w:tcPr>
            <w:tcW w:w="0" w:type="auto"/>
          </w:tcPr>
          <w:p w:rsidR="00033EB9" w:rsidRPr="00BE7DC4" w:rsidRDefault="00BE7DC4">
            <w:pPr>
              <w:pStyle w:val="boldparagraph"/>
              <w:rPr>
                <w:sz w:val="16"/>
              </w:rPr>
            </w:pPr>
            <w:r w:rsidRPr="00BE7DC4">
              <w:rPr>
                <w:rStyle w:val="bold"/>
                <w:sz w:val="16"/>
              </w:rPr>
              <w:t>Test Step Name</w:t>
            </w:r>
          </w:p>
        </w:tc>
        <w:tc>
          <w:tcPr>
            <w:tcW w:w="0" w:type="auto"/>
          </w:tcPr>
          <w:p w:rsidR="00033EB9" w:rsidRPr="00BE7DC4" w:rsidRDefault="00BE7DC4">
            <w:pPr>
              <w:pStyle w:val="boldparagraph"/>
              <w:rPr>
                <w:sz w:val="16"/>
              </w:rPr>
            </w:pPr>
            <w:r w:rsidRPr="00BE7DC4">
              <w:rPr>
                <w:rStyle w:val="bold"/>
                <w:sz w:val="16"/>
              </w:rPr>
              <w:t>Instruction</w:t>
            </w:r>
          </w:p>
        </w:tc>
        <w:tc>
          <w:tcPr>
            <w:tcW w:w="0" w:type="auto"/>
          </w:tcPr>
          <w:p w:rsidR="00033EB9" w:rsidRPr="00BE7DC4" w:rsidRDefault="00BE7DC4">
            <w:pPr>
              <w:pStyle w:val="boldparagraph"/>
              <w:rPr>
                <w:sz w:val="16"/>
              </w:rPr>
            </w:pPr>
            <w:r w:rsidRPr="00BE7DC4">
              <w:rPr>
                <w:rStyle w:val="bold"/>
                <w:sz w:val="16"/>
              </w:rPr>
              <w:t>Expected Result</w:t>
            </w:r>
          </w:p>
        </w:tc>
        <w:tc>
          <w:tcPr>
            <w:tcW w:w="0" w:type="auto"/>
          </w:tcPr>
          <w:p w:rsidR="00033EB9" w:rsidRPr="00BE7DC4" w:rsidRDefault="00BE7DC4">
            <w:pPr>
              <w:pStyle w:val="boldparagraph"/>
              <w:rPr>
                <w:sz w:val="16"/>
              </w:rPr>
            </w:pPr>
            <w:r w:rsidRPr="00BE7DC4">
              <w:rPr>
                <w:rStyle w:val="bold"/>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Log On</w:t>
            </w:r>
          </w:p>
        </w:tc>
        <w:tc>
          <w:tcPr>
            <w:tcW w:w="0" w:type="auto"/>
          </w:tcPr>
          <w:p w:rsidR="00033EB9" w:rsidRPr="00BE7DC4" w:rsidRDefault="00BE7DC4">
            <w:pPr>
              <w:rPr>
                <w:sz w:val="16"/>
              </w:rPr>
            </w:pPr>
            <w:r w:rsidRPr="00BE7DC4">
              <w:rPr>
                <w:sz w:val="16"/>
              </w:rPr>
              <w:t>Log on to the SAP Fiori launchpad as a Master Data Specialist - Product Data.</w:t>
            </w:r>
          </w:p>
        </w:tc>
        <w:tc>
          <w:tcPr>
            <w:tcW w:w="0" w:type="auto"/>
          </w:tcPr>
          <w:p w:rsidR="00033EB9" w:rsidRPr="00BE7DC4" w:rsidRDefault="00BE7DC4">
            <w:pPr>
              <w:rPr>
                <w:sz w:val="16"/>
              </w:rPr>
            </w:pPr>
            <w:r w:rsidRPr="00BE7DC4">
              <w:rPr>
                <w:sz w:val="16"/>
              </w:rPr>
              <w:t>The SAP Fiori launchpad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Access App</w:t>
            </w:r>
          </w:p>
        </w:tc>
        <w:tc>
          <w:tcPr>
            <w:tcW w:w="0" w:type="auto"/>
          </w:tcPr>
          <w:p w:rsidR="00033EB9" w:rsidRPr="00BE7DC4" w:rsidRDefault="00BE7DC4">
            <w:pPr>
              <w:rPr>
                <w:sz w:val="16"/>
              </w:rPr>
            </w:pPr>
            <w:r w:rsidRPr="00BE7DC4">
              <w:rPr>
                <w:sz w:val="16"/>
              </w:rPr>
              <w:t xml:space="preserve">Open </w:t>
            </w: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p>
        </w:tc>
        <w:tc>
          <w:tcPr>
            <w:tcW w:w="0" w:type="auto"/>
          </w:tcPr>
          <w:p w:rsidR="00033EB9" w:rsidRPr="00BE7DC4" w:rsidRDefault="00BE7DC4">
            <w:pPr>
              <w:rPr>
                <w:sz w:val="16"/>
              </w:rPr>
            </w:pPr>
            <w:r w:rsidRPr="00BE7DC4">
              <w:rPr>
                <w:sz w:val="16"/>
              </w:rPr>
              <w:t xml:space="preserve">The </w:t>
            </w:r>
            <w:r w:rsidRPr="00BE7DC4">
              <w:rPr>
                <w:rStyle w:val="screenelement"/>
                <w:sz w:val="16"/>
              </w:rPr>
              <w:t>Manage Mass Processes - Products</w:t>
            </w:r>
            <w:r w:rsidRPr="00BE7DC4">
              <w:rPr>
                <w:sz w:val="16"/>
              </w:rPr>
              <w:t xml:space="preserve"> screen displays.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Create Process</w:t>
            </w:r>
          </w:p>
        </w:tc>
        <w:tc>
          <w:tcPr>
            <w:tcW w:w="0" w:type="auto"/>
          </w:tcPr>
          <w:p w:rsidR="00BE7DC4" w:rsidRPr="00BE7DC4" w:rsidRDefault="00BE7DC4">
            <w:pPr>
              <w:rPr>
                <w:sz w:val="16"/>
              </w:rPr>
            </w:pPr>
            <w:r w:rsidRPr="00BE7DC4">
              <w:rPr>
                <w:sz w:val="16"/>
              </w:rPr>
              <w:t xml:space="preserve">Create a new process, enter the description, and select an available process template for automation, for example, </w:t>
            </w:r>
            <w:r w:rsidRPr="00BE7DC4">
              <w:rPr>
                <w:rStyle w:val="screenelement"/>
                <w:sz w:val="16"/>
              </w:rPr>
              <w:t>SAP: Mass Processing Product Automated</w:t>
            </w:r>
            <w:r w:rsidRPr="00BE7DC4">
              <w:rPr>
                <w:sz w:val="16"/>
              </w:rPr>
              <w:t>.</w:t>
            </w:r>
          </w:p>
          <w:p w:rsidR="00BE7DC4" w:rsidRPr="00BE7DC4" w:rsidRDefault="00BE7DC4">
            <w:pPr>
              <w:rPr>
                <w:sz w:val="16"/>
              </w:rPr>
            </w:pPr>
            <w:r w:rsidRPr="00BE7DC4">
              <w:rPr>
                <w:sz w:val="16"/>
              </w:rPr>
              <w:t xml:space="preserve">Choose start process with </w:t>
            </w:r>
            <w:r w:rsidRPr="00BE7DC4">
              <w:rPr>
                <w:rStyle w:val="screenelement"/>
                <w:sz w:val="16"/>
              </w:rPr>
              <w:t>Selection</w:t>
            </w:r>
            <w:r w:rsidRPr="00BE7DC4">
              <w:rPr>
                <w:sz w:val="16"/>
              </w:rPr>
              <w:t>.</w:t>
            </w:r>
          </w:p>
          <w:p w:rsidR="00BE7DC4" w:rsidRPr="00BE7DC4" w:rsidRDefault="00BE7DC4">
            <w:pPr>
              <w:rPr>
                <w:sz w:val="16"/>
              </w:rPr>
            </w:pPr>
            <w:r w:rsidRPr="00BE7DC4">
              <w:rPr>
                <w:sz w:val="16"/>
              </w:rPr>
              <w:t xml:space="preserve">Under </w:t>
            </w:r>
            <w:r w:rsidRPr="00BE7DC4">
              <w:rPr>
                <w:rStyle w:val="screenelement"/>
                <w:sz w:val="16"/>
              </w:rPr>
              <w:t>Selection</w:t>
            </w:r>
            <w:r w:rsidRPr="00BE7DC4">
              <w:rPr>
                <w:sz w:val="16"/>
              </w:rPr>
              <w:t>, enter the product number.</w:t>
            </w:r>
          </w:p>
          <w:p w:rsidR="00BE7DC4" w:rsidRPr="00BE7DC4" w:rsidRDefault="00BE7DC4">
            <w:pPr>
              <w:rPr>
                <w:sz w:val="16"/>
              </w:rPr>
            </w:pPr>
            <w:r w:rsidRPr="00BE7DC4">
              <w:rPr>
                <w:sz w:val="16"/>
              </w:rPr>
              <w:t xml:space="preserve">Choose </w:t>
            </w:r>
            <w:r w:rsidRPr="00BE7DC4">
              <w:rPr>
                <w:rStyle w:val="screenelement"/>
                <w:sz w:val="16"/>
              </w:rPr>
              <w:t>Check Selection</w:t>
            </w:r>
            <w:r w:rsidRPr="00BE7DC4">
              <w:rPr>
                <w:sz w:val="16"/>
              </w:rPr>
              <w:t xml:space="preserve"> and verify the number of records selected for mass processing.</w:t>
            </w:r>
          </w:p>
          <w:p w:rsidR="00033EB9" w:rsidRPr="00BE7DC4" w:rsidRDefault="00BE7DC4">
            <w:pPr>
              <w:rPr>
                <w:sz w:val="16"/>
              </w:rPr>
            </w:pPr>
            <w:r w:rsidRPr="00BE7DC4">
              <w:rPr>
                <w:sz w:val="16"/>
              </w:rPr>
              <w:t xml:space="preserve">Choose </w:t>
            </w:r>
            <w:r w:rsidRPr="00BE7DC4">
              <w:rPr>
                <w:rStyle w:val="screenelement"/>
                <w:sz w:val="16"/>
              </w:rPr>
              <w:t>Start</w:t>
            </w:r>
            <w:r w:rsidRPr="00BE7DC4">
              <w:rPr>
                <w:sz w:val="16"/>
              </w:rPr>
              <w:t>.</w:t>
            </w:r>
          </w:p>
        </w:tc>
        <w:tc>
          <w:tcPr>
            <w:tcW w:w="0" w:type="auto"/>
          </w:tcPr>
          <w:p w:rsidR="00033EB9" w:rsidRPr="00BE7DC4" w:rsidRDefault="00BE7DC4">
            <w:pPr>
              <w:rPr>
                <w:sz w:val="16"/>
              </w:rPr>
            </w:pPr>
            <w:r w:rsidRPr="00BE7DC4">
              <w:rPr>
                <w:sz w:val="16"/>
              </w:rPr>
              <w:t>The system saves the data and creates a mass process.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Check</w:t>
            </w:r>
          </w:p>
        </w:tc>
        <w:tc>
          <w:tcPr>
            <w:tcW w:w="0" w:type="auto"/>
          </w:tcPr>
          <w:p w:rsidR="00BE7DC4" w:rsidRPr="00BE7DC4" w:rsidRDefault="00BE7DC4">
            <w:pPr>
              <w:rPr>
                <w:sz w:val="16"/>
              </w:rPr>
            </w:pPr>
            <w:r w:rsidRPr="00BE7DC4">
              <w:rPr>
                <w:sz w:val="16"/>
              </w:rPr>
              <w:t>In the process UI, there should be below steps displayed:</w:t>
            </w:r>
          </w:p>
          <w:p w:rsidR="00033EB9" w:rsidRPr="00BE7DC4" w:rsidRDefault="00BE7DC4">
            <w:pPr>
              <w:pStyle w:val="listpara1"/>
              <w:numPr>
                <w:ilvl w:val="0"/>
                <w:numId w:val="6"/>
              </w:numPr>
              <w:rPr>
                <w:sz w:val="16"/>
              </w:rPr>
            </w:pPr>
            <w:r w:rsidRPr="00BE7DC4">
              <w:rPr>
                <w:sz w:val="16"/>
              </w:rPr>
              <w:t>Edit</w:t>
            </w:r>
          </w:p>
          <w:p w:rsidR="00033EB9" w:rsidRPr="00BE7DC4" w:rsidRDefault="00BE7DC4">
            <w:pPr>
              <w:pStyle w:val="listpara1"/>
              <w:numPr>
                <w:ilvl w:val="0"/>
                <w:numId w:val="3"/>
              </w:numPr>
              <w:rPr>
                <w:sz w:val="16"/>
              </w:rPr>
            </w:pPr>
            <w:r w:rsidRPr="00BE7DC4">
              <w:rPr>
                <w:sz w:val="16"/>
              </w:rPr>
              <w:t>Derivation</w:t>
            </w:r>
          </w:p>
          <w:p w:rsidR="00033EB9" w:rsidRPr="00BE7DC4" w:rsidRDefault="00BE7DC4">
            <w:pPr>
              <w:pStyle w:val="listpara1"/>
              <w:numPr>
                <w:ilvl w:val="0"/>
                <w:numId w:val="3"/>
              </w:numPr>
              <w:rPr>
                <w:sz w:val="16"/>
              </w:rPr>
            </w:pPr>
            <w:r w:rsidRPr="00BE7DC4">
              <w:rPr>
                <w:sz w:val="16"/>
              </w:rPr>
              <w:t xml:space="preserve">Remove </w:t>
            </w:r>
            <w:r w:rsidRPr="00BE7DC4">
              <w:rPr>
                <w:sz w:val="16"/>
              </w:rPr>
              <w:t>Unchanged Data</w:t>
            </w:r>
          </w:p>
          <w:p w:rsidR="00033EB9" w:rsidRPr="00BE7DC4" w:rsidRDefault="00BE7DC4">
            <w:pPr>
              <w:pStyle w:val="listpara1"/>
              <w:numPr>
                <w:ilvl w:val="0"/>
                <w:numId w:val="3"/>
              </w:numPr>
              <w:rPr>
                <w:sz w:val="16"/>
              </w:rPr>
            </w:pPr>
            <w:r w:rsidRPr="00BE7DC4">
              <w:rPr>
                <w:sz w:val="16"/>
              </w:rPr>
              <w:t>Validation</w:t>
            </w:r>
          </w:p>
          <w:p w:rsidR="00033EB9" w:rsidRPr="00BE7DC4" w:rsidRDefault="00BE7DC4">
            <w:pPr>
              <w:pStyle w:val="listpara1"/>
              <w:numPr>
                <w:ilvl w:val="0"/>
                <w:numId w:val="3"/>
              </w:numPr>
              <w:rPr>
                <w:sz w:val="16"/>
              </w:rPr>
            </w:pPr>
            <w:r w:rsidRPr="00BE7DC4">
              <w:rPr>
                <w:sz w:val="16"/>
              </w:rPr>
              <w:t>Activation</w:t>
            </w:r>
          </w:p>
        </w:tc>
        <w:tc>
          <w:tcPr>
            <w:tcW w:w="0" w:type="auto"/>
          </w:tcPr>
          <w:p w:rsidR="00033EB9" w:rsidRPr="00BE7DC4" w:rsidRDefault="00BE7DC4">
            <w:pPr>
              <w:rPr>
                <w:sz w:val="16"/>
              </w:rPr>
            </w:pPr>
            <w:r w:rsidRPr="00BE7DC4">
              <w:rPr>
                <w:sz w:val="16"/>
              </w:rPr>
              <w:t xml:space="preserve">The </w:t>
            </w:r>
            <w:r w:rsidRPr="00BE7DC4">
              <w:rPr>
                <w:rStyle w:val="screenelement"/>
                <w:sz w:val="16"/>
              </w:rPr>
              <w:t>Derivation</w:t>
            </w:r>
            <w:r w:rsidRPr="00BE7DC4">
              <w:rPr>
                <w:sz w:val="16"/>
              </w:rPr>
              <w:t xml:space="preserve"> step is included in the process UI.</w:t>
            </w:r>
          </w:p>
        </w:tc>
        <w:tc>
          <w:tcPr>
            <w:tcW w:w="0" w:type="auto"/>
          </w:tcPr>
          <w:p w:rsidR="00BE7DC4" w:rsidRPr="00BE7DC4" w:rsidRDefault="00BE7DC4">
            <w:pPr>
              <w:rPr>
                <w:sz w:val="16"/>
              </w:rPr>
            </w:pPr>
          </w:p>
        </w:tc>
      </w:tr>
    </w:tbl>
    <w:p w:rsidR="00033EB9" w:rsidRDefault="00033EB9"/>
    <w:p w:rsidR="00033EB9" w:rsidRDefault="00BE7DC4">
      <w:pPr>
        <w:pStyle w:val="Heading2"/>
      </w:pPr>
      <w:bookmarkStart w:id="36" w:name="d2e488"/>
      <w:bookmarkStart w:id="37" w:name="_Toc232846706"/>
      <w:r>
        <w:t>Manage Products Central Governance</w:t>
      </w:r>
      <w:bookmarkEnd w:id="36"/>
      <w:bookmarkEnd w:id="37"/>
    </w:p>
    <w:p w:rsidR="00033EB9" w:rsidRDefault="00BE7DC4">
      <w:pPr>
        <w:pStyle w:val="Heading3"/>
      </w:pPr>
      <w:bookmarkStart w:id="38" w:name="unique_15"/>
      <w:bookmarkStart w:id="39" w:name="_Toc232846707"/>
      <w:r>
        <w:t>Create New Product Using Governance Process</w:t>
      </w:r>
      <w:bookmarkEnd w:id="38"/>
      <w:bookmarkEnd w:id="39"/>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As a requester you can create a new governance process to create a new product.</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586"/>
        <w:gridCol w:w="1746"/>
        <w:gridCol w:w="6561"/>
        <w:gridCol w:w="4497"/>
        <w:gridCol w:w="914"/>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Log On</w:t>
            </w:r>
          </w:p>
        </w:tc>
        <w:tc>
          <w:tcPr>
            <w:tcW w:w="0" w:type="auto"/>
          </w:tcPr>
          <w:p w:rsidR="00033EB9" w:rsidRPr="00BE7DC4" w:rsidRDefault="00BE7DC4">
            <w:pPr>
              <w:rPr>
                <w:sz w:val="16"/>
              </w:rPr>
            </w:pPr>
            <w:r w:rsidRPr="00BE7DC4">
              <w:rPr>
                <w:sz w:val="16"/>
              </w:rPr>
              <w:t xml:space="preserve">Log on to the SAP Fiori launchpad as a Master Data Specialist - Product Data for </w:t>
            </w:r>
            <w:r w:rsidRPr="00BE7DC4">
              <w:rPr>
                <w:rStyle w:val="screenelement"/>
                <w:sz w:val="16"/>
              </w:rPr>
              <w:t>Product Data</w:t>
            </w:r>
            <w:r w:rsidRPr="00BE7DC4">
              <w:rPr>
                <w:sz w:val="16"/>
              </w:rPr>
              <w:t>.</w:t>
            </w:r>
          </w:p>
        </w:tc>
        <w:tc>
          <w:tcPr>
            <w:tcW w:w="0" w:type="auto"/>
          </w:tcPr>
          <w:p w:rsidR="00033EB9" w:rsidRPr="00BE7DC4" w:rsidRDefault="00BE7DC4">
            <w:pPr>
              <w:rPr>
                <w:sz w:val="16"/>
              </w:rPr>
            </w:pPr>
            <w:r w:rsidRPr="00BE7DC4">
              <w:rPr>
                <w:sz w:val="16"/>
              </w:rPr>
              <w:t>The SAP Fiori launchpad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Access App</w:t>
            </w:r>
          </w:p>
        </w:tc>
        <w:tc>
          <w:tcPr>
            <w:tcW w:w="0" w:type="auto"/>
          </w:tcPr>
          <w:p w:rsidR="00033EB9" w:rsidRPr="00BE7DC4" w:rsidRDefault="00BE7DC4">
            <w:pPr>
              <w:rPr>
                <w:sz w:val="16"/>
              </w:rPr>
            </w:pPr>
            <w:r w:rsidRPr="00BE7DC4">
              <w:rPr>
                <w:sz w:val="16"/>
              </w:rPr>
              <w:t xml:space="preserve">Open </w:t>
            </w:r>
            <w:r w:rsidRPr="00BE7DC4">
              <w:rPr>
                <w:rStyle w:val="screenelement"/>
                <w:sz w:val="16"/>
              </w:rPr>
              <w:t>Manage Products</w:t>
            </w:r>
            <w:r w:rsidRPr="00BE7DC4">
              <w:rPr>
                <w:sz w:val="16"/>
              </w:rPr>
              <w:t xml:space="preserve"> - </w:t>
            </w:r>
            <w:r w:rsidRPr="00BE7DC4">
              <w:rPr>
                <w:rStyle w:val="screenelement"/>
                <w:sz w:val="16"/>
              </w:rPr>
              <w:t>Central Governance</w:t>
            </w:r>
            <w:r w:rsidRPr="00BE7DC4">
              <w:rPr>
                <w:sz w:val="16"/>
              </w:rPr>
              <w:t xml:space="preserve"> </w:t>
            </w:r>
            <w:r w:rsidRPr="00BE7DC4">
              <w:rPr>
                <w:rStyle w:val="CourierNew"/>
                <w:sz w:val="16"/>
              </w:rPr>
              <w:t>(F8467)</w:t>
            </w:r>
          </w:p>
        </w:tc>
        <w:tc>
          <w:tcPr>
            <w:tcW w:w="0" w:type="auto"/>
          </w:tcPr>
          <w:p w:rsidR="00033EB9" w:rsidRPr="00BE7DC4" w:rsidRDefault="00BE7DC4">
            <w:pPr>
              <w:rPr>
                <w:sz w:val="16"/>
              </w:rPr>
            </w:pPr>
            <w:r w:rsidRPr="00BE7DC4">
              <w:rPr>
                <w:sz w:val="16"/>
              </w:rPr>
              <w:t xml:space="preserve">The </w:t>
            </w:r>
            <w:r w:rsidRPr="00BE7DC4">
              <w:rPr>
                <w:rStyle w:val="screenelement"/>
                <w:sz w:val="16"/>
              </w:rPr>
              <w:t>Manage Products</w:t>
            </w:r>
            <w:r w:rsidRPr="00BE7DC4">
              <w:rPr>
                <w:sz w:val="16"/>
              </w:rPr>
              <w:t xml:space="preserve"> - </w:t>
            </w:r>
            <w:r w:rsidRPr="00BE7DC4">
              <w:rPr>
                <w:rStyle w:val="screenelement"/>
                <w:sz w:val="16"/>
              </w:rPr>
              <w:t>Central Governance</w:t>
            </w:r>
            <w:r w:rsidRPr="00BE7DC4">
              <w:rPr>
                <w:sz w:val="16"/>
              </w:rPr>
              <w:t xml:space="preserve"> </w:t>
            </w:r>
            <w:r w:rsidRPr="00BE7DC4">
              <w:rPr>
                <w:rStyle w:val="CourierNew"/>
                <w:sz w:val="16"/>
              </w:rPr>
              <w:t>(F8467)</w:t>
            </w:r>
            <w:r w:rsidRPr="00BE7DC4">
              <w:rPr>
                <w:sz w:val="16"/>
              </w:rPr>
              <w:t xml:space="preserve"> app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Create Single Processing for Product</w:t>
            </w:r>
          </w:p>
        </w:tc>
        <w:tc>
          <w:tcPr>
            <w:tcW w:w="0" w:type="auto"/>
          </w:tcPr>
          <w:p w:rsidR="00BE7DC4" w:rsidRPr="00BE7DC4" w:rsidRDefault="00BE7DC4">
            <w:pPr>
              <w:rPr>
                <w:sz w:val="16"/>
              </w:rPr>
            </w:pPr>
            <w:r w:rsidRPr="00BE7DC4">
              <w:rPr>
                <w:sz w:val="16"/>
              </w:rPr>
              <w:t xml:space="preserve">Choose </w:t>
            </w:r>
            <w:r w:rsidRPr="00BE7DC4">
              <w:rPr>
                <w:rStyle w:val="screenelement"/>
                <w:sz w:val="16"/>
              </w:rPr>
              <w:t>Create</w:t>
            </w:r>
            <w:r w:rsidRPr="00BE7DC4">
              <w:rPr>
                <w:sz w:val="16"/>
              </w:rPr>
              <w:t>, then fill out at least the mandatory fields (Product Description, Product Type &amp; Industry Sector).</w:t>
            </w:r>
          </w:p>
          <w:p w:rsidR="00033EB9" w:rsidRPr="00BE7DC4" w:rsidRDefault="00BE7DC4">
            <w:pPr>
              <w:rPr>
                <w:sz w:val="16"/>
              </w:rPr>
            </w:pPr>
            <w:r w:rsidRPr="00BE7DC4">
              <w:rPr>
                <w:sz w:val="16"/>
              </w:rPr>
              <w:t>Choose Create.</w:t>
            </w:r>
          </w:p>
        </w:tc>
        <w:tc>
          <w:tcPr>
            <w:tcW w:w="0" w:type="auto"/>
          </w:tcPr>
          <w:p w:rsidR="00BE7DC4" w:rsidRPr="00BE7DC4" w:rsidRDefault="00BE7DC4">
            <w:pPr>
              <w:rPr>
                <w:sz w:val="16"/>
              </w:rPr>
            </w:pPr>
            <w:r w:rsidRPr="00BE7DC4">
              <w:rPr>
                <w:sz w:val="16"/>
              </w:rPr>
              <w:t xml:space="preserve">The Quick </w:t>
            </w:r>
            <w:r w:rsidRPr="00BE7DC4">
              <w:rPr>
                <w:rStyle w:val="screenelement"/>
                <w:sz w:val="16"/>
              </w:rPr>
              <w:t>Create</w:t>
            </w:r>
            <w:r w:rsidRPr="00BE7DC4">
              <w:rPr>
                <w:sz w:val="16"/>
              </w:rPr>
              <w:t xml:space="preserve"> dialog box appears.</w:t>
            </w:r>
          </w:p>
          <w:p w:rsidR="00033EB9" w:rsidRPr="00BE7DC4" w:rsidRDefault="00BE7DC4">
            <w:pPr>
              <w:rPr>
                <w:sz w:val="16"/>
              </w:rPr>
            </w:pPr>
            <w:r w:rsidRPr="00BE7DC4">
              <w:rPr>
                <w:sz w:val="16"/>
              </w:rPr>
              <w:t xml:space="preserve">The process template </w:t>
            </w:r>
            <w:r w:rsidRPr="00BE7DC4">
              <w:rPr>
                <w:rStyle w:val="screenelement"/>
                <w:sz w:val="16"/>
              </w:rPr>
              <w:t>SAP: Single Processing Product</w:t>
            </w:r>
            <w:r w:rsidRPr="00BE7DC4">
              <w:rPr>
                <w:sz w:val="16"/>
              </w:rPr>
              <w:t xml:space="preserve"> is filled in. The data that you entered in the </w:t>
            </w:r>
            <w:r w:rsidRPr="00BE7DC4">
              <w:rPr>
                <w:rStyle w:val="screenelement"/>
                <w:sz w:val="16"/>
              </w:rPr>
              <w:t>Quick Create</w:t>
            </w:r>
            <w:r w:rsidRPr="00BE7DC4">
              <w:rPr>
                <w:sz w:val="16"/>
              </w:rPr>
              <w:t xml:space="preserve"> dialog box is visible in the overview page.</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Enter Process Information</w:t>
            </w:r>
          </w:p>
        </w:tc>
        <w:tc>
          <w:tcPr>
            <w:tcW w:w="0" w:type="auto"/>
          </w:tcPr>
          <w:p w:rsidR="00BE7DC4" w:rsidRPr="00BE7DC4" w:rsidRDefault="00BE7DC4">
            <w:pPr>
              <w:rPr>
                <w:sz w:val="16"/>
              </w:rPr>
            </w:pPr>
            <w:r w:rsidRPr="00BE7DC4">
              <w:rPr>
                <w:sz w:val="16"/>
              </w:rPr>
              <w:t xml:space="preserve">Choose </w:t>
            </w:r>
            <w:r w:rsidRPr="00BE7DC4">
              <w:rPr>
                <w:rStyle w:val="screenelement"/>
                <w:sz w:val="16"/>
              </w:rPr>
              <w:t>Create New Process</w:t>
            </w:r>
            <w:r w:rsidRPr="00BE7DC4">
              <w:rPr>
                <w:sz w:val="16"/>
              </w:rPr>
              <w:t>.</w:t>
            </w:r>
          </w:p>
          <w:p w:rsidR="00BE7DC4" w:rsidRPr="00BE7DC4" w:rsidRDefault="00BE7DC4">
            <w:pPr>
              <w:rPr>
                <w:sz w:val="16"/>
              </w:rPr>
            </w:pPr>
            <w:r w:rsidRPr="00BE7DC4">
              <w:rPr>
                <w:sz w:val="16"/>
              </w:rPr>
              <w:t>Enter a description for the process.</w:t>
            </w:r>
          </w:p>
          <w:p w:rsidR="00033EB9" w:rsidRPr="00BE7DC4" w:rsidRDefault="00BE7DC4">
            <w:pPr>
              <w:rPr>
                <w:sz w:val="16"/>
              </w:rPr>
            </w:pPr>
            <w:r w:rsidRPr="00BE7DC4">
              <w:rPr>
                <w:sz w:val="16"/>
              </w:rPr>
              <w:t xml:space="preserve">Choose the </w:t>
            </w:r>
            <w:r w:rsidRPr="00BE7DC4">
              <w:rPr>
                <w:rStyle w:val="screenelement"/>
                <w:sz w:val="16"/>
              </w:rPr>
              <w:t>Due Date</w:t>
            </w:r>
            <w:r w:rsidRPr="00BE7DC4">
              <w:rPr>
                <w:sz w:val="16"/>
              </w:rPr>
              <w:t>.</w:t>
            </w:r>
          </w:p>
        </w:tc>
        <w:tc>
          <w:tcPr>
            <w:tcW w:w="0" w:type="auto"/>
          </w:tcPr>
          <w:p w:rsidR="00033EB9" w:rsidRPr="00BE7DC4" w:rsidRDefault="00BE7DC4">
            <w:pPr>
              <w:rPr>
                <w:sz w:val="16"/>
              </w:rPr>
            </w:pPr>
            <w:r w:rsidRPr="00BE7DC4">
              <w:rPr>
                <w:sz w:val="16"/>
              </w:rPr>
              <w:t>The process information is filled in.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5</w:t>
            </w:r>
          </w:p>
        </w:tc>
        <w:tc>
          <w:tcPr>
            <w:tcW w:w="0" w:type="auto"/>
          </w:tcPr>
          <w:p w:rsidR="00033EB9" w:rsidRPr="00BE7DC4" w:rsidRDefault="00BE7DC4">
            <w:pPr>
              <w:rPr>
                <w:sz w:val="16"/>
              </w:rPr>
            </w:pPr>
            <w:r w:rsidRPr="00BE7DC4">
              <w:rPr>
                <w:rStyle w:val="bold"/>
                <w:sz w:val="16"/>
              </w:rPr>
              <w:t>Enter General Information – Basic Data</w:t>
            </w:r>
          </w:p>
        </w:tc>
        <w:tc>
          <w:tcPr>
            <w:tcW w:w="0" w:type="auto"/>
          </w:tcPr>
          <w:p w:rsidR="00033EB9" w:rsidRPr="00BE7DC4" w:rsidRDefault="00BE7DC4">
            <w:pPr>
              <w:rPr>
                <w:sz w:val="16"/>
              </w:rPr>
            </w:pPr>
            <w:r w:rsidRPr="00BE7DC4">
              <w:rPr>
                <w:sz w:val="16"/>
              </w:rPr>
              <w:t xml:space="preserve">Click the drop-down button next to </w:t>
            </w:r>
            <w:r w:rsidRPr="00BE7DC4">
              <w:rPr>
                <w:rStyle w:val="screenelement"/>
                <w:sz w:val="16"/>
              </w:rPr>
              <w:t>General Information</w:t>
            </w:r>
            <w:r w:rsidRPr="00BE7DC4">
              <w:rPr>
                <w:sz w:val="16"/>
              </w:rPr>
              <w:t xml:space="preserve"> and choose “</w:t>
            </w:r>
            <w:r w:rsidRPr="00BE7DC4">
              <w:rPr>
                <w:rStyle w:val="screenelement"/>
                <w:sz w:val="16"/>
              </w:rPr>
              <w:t>Basic Data</w:t>
            </w:r>
            <w:r w:rsidRPr="00BE7DC4">
              <w:rPr>
                <w:sz w:val="16"/>
              </w:rPr>
              <w:t xml:space="preserve">”. Enter some data for example </w:t>
            </w:r>
            <w:r w:rsidRPr="00BE7DC4">
              <w:rPr>
                <w:rStyle w:val="screenelement"/>
                <w:sz w:val="16"/>
              </w:rPr>
              <w:t>External Product Group, Old Product Number</w:t>
            </w:r>
            <w:r w:rsidRPr="00BE7DC4">
              <w:rPr>
                <w:sz w:val="16"/>
              </w:rPr>
              <w:t xml:space="preserve"> and </w:t>
            </w:r>
            <w:r w:rsidRPr="00BE7DC4">
              <w:rPr>
                <w:rStyle w:val="screenelement"/>
                <w:sz w:val="16"/>
              </w:rPr>
              <w:t>Authorization Group</w:t>
            </w:r>
            <w:r w:rsidRPr="00BE7DC4">
              <w:rPr>
                <w:sz w:val="16"/>
              </w:rPr>
              <w:t xml:space="preserve">. Choose </w:t>
            </w:r>
            <w:r w:rsidRPr="00BE7DC4">
              <w:rPr>
                <w:rStyle w:val="screenelement"/>
                <w:sz w:val="16"/>
              </w:rPr>
              <w:t>Show More</w:t>
            </w:r>
            <w:r w:rsidRPr="00BE7DC4">
              <w:rPr>
                <w:sz w:val="16"/>
              </w:rPr>
              <w:t xml:space="preserve"> to display additional fields.</w:t>
            </w:r>
          </w:p>
        </w:tc>
        <w:tc>
          <w:tcPr>
            <w:tcW w:w="0" w:type="auto"/>
          </w:tcPr>
          <w:p w:rsidR="00033EB9" w:rsidRPr="00BE7DC4" w:rsidRDefault="00BE7DC4">
            <w:pPr>
              <w:rPr>
                <w:sz w:val="16"/>
              </w:rPr>
            </w:pPr>
            <w:r w:rsidRPr="00BE7DC4">
              <w:rPr>
                <w:sz w:val="16"/>
              </w:rPr>
              <w:t>The basic data is filled in.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6</w:t>
            </w:r>
          </w:p>
        </w:tc>
        <w:tc>
          <w:tcPr>
            <w:tcW w:w="0" w:type="auto"/>
          </w:tcPr>
          <w:p w:rsidR="00033EB9" w:rsidRPr="00BE7DC4" w:rsidRDefault="00BE7DC4">
            <w:pPr>
              <w:rPr>
                <w:sz w:val="16"/>
              </w:rPr>
            </w:pPr>
            <w:r w:rsidRPr="00BE7DC4">
              <w:rPr>
                <w:rStyle w:val="bold"/>
                <w:sz w:val="16"/>
              </w:rPr>
              <w:t>Enter General Information – Product Description</w:t>
            </w:r>
          </w:p>
        </w:tc>
        <w:tc>
          <w:tcPr>
            <w:tcW w:w="0" w:type="auto"/>
          </w:tcPr>
          <w:p w:rsidR="00BE7DC4" w:rsidRPr="00BE7DC4" w:rsidRDefault="00BE7DC4">
            <w:pPr>
              <w:rPr>
                <w:sz w:val="16"/>
              </w:rPr>
            </w:pPr>
            <w:r w:rsidRPr="00BE7DC4">
              <w:rPr>
                <w:sz w:val="16"/>
              </w:rPr>
              <w:t xml:space="preserve">Click the drop-down button next to </w:t>
            </w:r>
            <w:r w:rsidRPr="00BE7DC4">
              <w:rPr>
                <w:rStyle w:val="screenelement"/>
                <w:sz w:val="16"/>
              </w:rPr>
              <w:t>General Information</w:t>
            </w:r>
            <w:r w:rsidRPr="00BE7DC4">
              <w:rPr>
                <w:sz w:val="16"/>
              </w:rPr>
              <w:t xml:space="preserve"> and choose </w:t>
            </w:r>
            <w:r w:rsidRPr="00BE7DC4">
              <w:rPr>
                <w:rStyle w:val="screenelement"/>
                <w:sz w:val="16"/>
              </w:rPr>
              <w:t>Product Description.</w:t>
            </w:r>
          </w:p>
          <w:p w:rsidR="00033EB9" w:rsidRPr="00BE7DC4" w:rsidRDefault="00BE7DC4">
            <w:pPr>
              <w:rPr>
                <w:sz w:val="16"/>
              </w:rPr>
            </w:pPr>
            <w:r w:rsidRPr="00BE7DC4">
              <w:rPr>
                <w:sz w:val="16"/>
              </w:rPr>
              <w:t xml:space="preserve">Click </w:t>
            </w:r>
            <w:r w:rsidRPr="00BE7DC4">
              <w:rPr>
                <w:rStyle w:val="screenelement"/>
                <w:sz w:val="16"/>
              </w:rPr>
              <w:t xml:space="preserve">Create </w:t>
            </w:r>
            <w:r w:rsidRPr="00BE7DC4">
              <w:rPr>
                <w:sz w:val="16"/>
              </w:rPr>
              <w:t xml:space="preserve">in the </w:t>
            </w:r>
            <w:r w:rsidRPr="00BE7DC4">
              <w:rPr>
                <w:rStyle w:val="screenelement"/>
                <w:sz w:val="16"/>
              </w:rPr>
              <w:t>Product Descriptions</w:t>
            </w:r>
            <w:r w:rsidRPr="00BE7DC4">
              <w:rPr>
                <w:sz w:val="16"/>
              </w:rPr>
              <w:t xml:space="preserve"> table and use the value help to add additional languages. The </w:t>
            </w:r>
            <w:r w:rsidRPr="00BE7DC4">
              <w:rPr>
                <w:rStyle w:val="screenelement"/>
                <w:sz w:val="16"/>
              </w:rPr>
              <w:t>Description</w:t>
            </w:r>
            <w:r w:rsidRPr="00BE7DC4">
              <w:rPr>
                <w:sz w:val="16"/>
              </w:rPr>
              <w:t xml:space="preserve"> column can be maintained manually.</w:t>
            </w:r>
          </w:p>
          <w:p w:rsidR="00033EB9" w:rsidRPr="00BE7DC4" w:rsidRDefault="00033EB9">
            <w:pPr>
              <w:rPr>
                <w:sz w:val="16"/>
              </w:rPr>
            </w:pPr>
          </w:p>
        </w:tc>
        <w:tc>
          <w:tcPr>
            <w:tcW w:w="0" w:type="auto"/>
          </w:tcPr>
          <w:p w:rsidR="00033EB9" w:rsidRPr="00BE7DC4" w:rsidRDefault="00BE7DC4">
            <w:pPr>
              <w:rPr>
                <w:sz w:val="16"/>
              </w:rPr>
            </w:pPr>
            <w:r w:rsidRPr="00BE7DC4">
              <w:rPr>
                <w:sz w:val="16"/>
              </w:rPr>
              <w:t>The product description is filled in.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7</w:t>
            </w:r>
          </w:p>
        </w:tc>
        <w:tc>
          <w:tcPr>
            <w:tcW w:w="0" w:type="auto"/>
          </w:tcPr>
          <w:p w:rsidR="00033EB9" w:rsidRPr="00BE7DC4" w:rsidRDefault="00BE7DC4">
            <w:pPr>
              <w:rPr>
                <w:sz w:val="16"/>
              </w:rPr>
            </w:pPr>
            <w:r w:rsidRPr="00BE7DC4">
              <w:rPr>
                <w:rStyle w:val="bold"/>
                <w:sz w:val="16"/>
              </w:rPr>
              <w:t>Enter General Information – Base Unit of Measure</w:t>
            </w:r>
          </w:p>
        </w:tc>
        <w:tc>
          <w:tcPr>
            <w:tcW w:w="0" w:type="auto"/>
          </w:tcPr>
          <w:p w:rsidR="00BE7DC4" w:rsidRPr="00BE7DC4" w:rsidRDefault="00BE7DC4">
            <w:pPr>
              <w:rPr>
                <w:sz w:val="16"/>
              </w:rPr>
            </w:pPr>
            <w:r w:rsidRPr="00BE7DC4">
              <w:rPr>
                <w:sz w:val="16"/>
              </w:rPr>
              <w:t xml:space="preserve">Click the drop-down button next to </w:t>
            </w:r>
            <w:r w:rsidRPr="00BE7DC4">
              <w:rPr>
                <w:rStyle w:val="screenelement"/>
                <w:sz w:val="16"/>
              </w:rPr>
              <w:t>General Information</w:t>
            </w:r>
            <w:r w:rsidRPr="00BE7DC4">
              <w:rPr>
                <w:sz w:val="16"/>
              </w:rPr>
              <w:t xml:space="preserve"> and choose </w:t>
            </w:r>
            <w:r w:rsidRPr="00BE7DC4">
              <w:rPr>
                <w:rStyle w:val="screenelement"/>
                <w:sz w:val="16"/>
              </w:rPr>
              <w:t>Base Unit of Measure.</w:t>
            </w:r>
          </w:p>
          <w:p w:rsidR="00033EB9" w:rsidRPr="00BE7DC4" w:rsidRDefault="00BE7DC4">
            <w:pPr>
              <w:rPr>
                <w:sz w:val="16"/>
              </w:rPr>
            </w:pPr>
            <w:r w:rsidRPr="00BE7DC4">
              <w:rPr>
                <w:sz w:val="16"/>
              </w:rPr>
              <w:t xml:space="preserve">Enter the </w:t>
            </w:r>
            <w:r w:rsidRPr="00BE7DC4">
              <w:rPr>
                <w:rStyle w:val="screenelement"/>
                <w:sz w:val="16"/>
              </w:rPr>
              <w:t>Base Unit of Measure</w:t>
            </w:r>
            <w:r w:rsidRPr="00BE7DC4">
              <w:rPr>
                <w:sz w:val="16"/>
              </w:rPr>
              <w:t xml:space="preserve"> and optionally maintain the </w:t>
            </w:r>
            <w:r w:rsidRPr="00BE7DC4">
              <w:rPr>
                <w:rStyle w:val="screenelement"/>
                <w:sz w:val="16"/>
              </w:rPr>
              <w:t>Net Weight</w:t>
            </w:r>
            <w:r w:rsidRPr="00BE7DC4">
              <w:rPr>
                <w:sz w:val="16"/>
              </w:rPr>
              <w:t>.</w:t>
            </w:r>
          </w:p>
        </w:tc>
        <w:tc>
          <w:tcPr>
            <w:tcW w:w="0" w:type="auto"/>
          </w:tcPr>
          <w:p w:rsidR="00BE7DC4" w:rsidRPr="00BE7DC4" w:rsidRDefault="00BE7DC4">
            <w:pPr>
              <w:rPr>
                <w:sz w:val="16"/>
              </w:rPr>
            </w:pPr>
            <w:r w:rsidRPr="00BE7DC4">
              <w:rPr>
                <w:sz w:val="16"/>
              </w:rPr>
              <w:t>Base Unit of Measure is filled in.</w:t>
            </w:r>
          </w:p>
          <w:p w:rsidR="00033EB9" w:rsidRPr="00BE7DC4" w:rsidRDefault="00BE7DC4">
            <w:pPr>
              <w:rPr>
                <w:sz w:val="16"/>
              </w:rPr>
            </w:pPr>
            <w:r w:rsidRPr="00BE7DC4">
              <w:rPr>
                <w:sz w:val="16"/>
              </w:rPr>
              <w:t>Net Weight can be entered.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8</w:t>
            </w:r>
          </w:p>
        </w:tc>
        <w:tc>
          <w:tcPr>
            <w:tcW w:w="0" w:type="auto"/>
          </w:tcPr>
          <w:p w:rsidR="00033EB9" w:rsidRPr="00BE7DC4" w:rsidRDefault="00BE7DC4">
            <w:pPr>
              <w:rPr>
                <w:sz w:val="16"/>
              </w:rPr>
            </w:pPr>
            <w:r w:rsidRPr="00BE7DC4">
              <w:rPr>
                <w:rStyle w:val="bold"/>
                <w:sz w:val="16"/>
              </w:rPr>
              <w:t>Enter General Information – Units of Measure</w:t>
            </w:r>
          </w:p>
        </w:tc>
        <w:tc>
          <w:tcPr>
            <w:tcW w:w="0" w:type="auto"/>
          </w:tcPr>
          <w:p w:rsidR="00BE7DC4" w:rsidRPr="00BE7DC4" w:rsidRDefault="00BE7DC4">
            <w:pPr>
              <w:rPr>
                <w:sz w:val="16"/>
              </w:rPr>
            </w:pPr>
            <w:r w:rsidRPr="00BE7DC4">
              <w:rPr>
                <w:sz w:val="16"/>
              </w:rPr>
              <w:t xml:space="preserve">Click the drop-down button next to </w:t>
            </w:r>
            <w:r w:rsidRPr="00BE7DC4">
              <w:rPr>
                <w:rStyle w:val="screenelement"/>
                <w:sz w:val="16"/>
              </w:rPr>
              <w:t>General Information</w:t>
            </w:r>
            <w:r w:rsidRPr="00BE7DC4">
              <w:rPr>
                <w:sz w:val="16"/>
              </w:rPr>
              <w:t xml:space="preserve"> and choose </w:t>
            </w:r>
            <w:r w:rsidRPr="00BE7DC4">
              <w:rPr>
                <w:rStyle w:val="screenelement"/>
                <w:sz w:val="16"/>
              </w:rPr>
              <w:t>Units of Measure.</w:t>
            </w:r>
          </w:p>
          <w:p w:rsidR="00BE7DC4" w:rsidRPr="00BE7DC4" w:rsidRDefault="00BE7DC4">
            <w:pPr>
              <w:rPr>
                <w:sz w:val="16"/>
              </w:rPr>
            </w:pPr>
            <w:r w:rsidRPr="00BE7DC4">
              <w:rPr>
                <w:sz w:val="16"/>
              </w:rPr>
              <w:t>Click on the Base Unit of Measure entry, you will be automatically navigated to the Subobject page.</w:t>
            </w:r>
          </w:p>
          <w:p w:rsidR="00BE7DC4" w:rsidRPr="00BE7DC4" w:rsidRDefault="00BE7DC4">
            <w:pPr>
              <w:rPr>
                <w:sz w:val="16"/>
              </w:rPr>
            </w:pPr>
            <w:r w:rsidRPr="00BE7DC4">
              <w:rPr>
                <w:sz w:val="16"/>
              </w:rPr>
              <w:t>Enter some data on the Subobject Page.</w:t>
            </w:r>
          </w:p>
          <w:p w:rsidR="00BE7DC4" w:rsidRPr="00BE7DC4" w:rsidRDefault="00BE7DC4">
            <w:pPr>
              <w:rPr>
                <w:sz w:val="16"/>
              </w:rPr>
            </w:pPr>
            <w:r w:rsidRPr="00BE7DC4">
              <w:rPr>
                <w:sz w:val="16"/>
              </w:rPr>
              <w:t xml:space="preserve">For example, you can also maintain new GTINs using the </w:t>
            </w:r>
            <w:r w:rsidRPr="00BE7DC4">
              <w:rPr>
                <w:rStyle w:val="screenelement"/>
                <w:sz w:val="16"/>
              </w:rPr>
              <w:t>Create</w:t>
            </w:r>
            <w:r w:rsidRPr="00BE7DC4">
              <w:rPr>
                <w:sz w:val="16"/>
              </w:rPr>
              <w:t xml:space="preserve"> button next to the GTIN table.</w:t>
            </w:r>
          </w:p>
          <w:p w:rsidR="00BE7DC4" w:rsidRPr="00BE7DC4" w:rsidRDefault="00BE7DC4">
            <w:pPr>
              <w:rPr>
                <w:sz w:val="16"/>
              </w:rPr>
            </w:pPr>
            <w:r w:rsidRPr="00BE7DC4">
              <w:rPr>
                <w:sz w:val="16"/>
              </w:rPr>
              <w:t>When the GTIN is entered manually, the GTIN Category is automatically derived</w:t>
            </w:r>
          </w:p>
          <w:p w:rsidR="00BE7DC4" w:rsidRPr="00BE7DC4" w:rsidRDefault="00BE7DC4">
            <w:pPr>
              <w:rPr>
                <w:sz w:val="16"/>
              </w:rPr>
            </w:pPr>
            <w:r w:rsidRPr="00BE7DC4">
              <w:rPr>
                <w:sz w:val="16"/>
              </w:rPr>
              <w:t>from the entered GTIN.</w:t>
            </w:r>
          </w:p>
          <w:p w:rsidR="00BE7DC4" w:rsidRPr="00BE7DC4" w:rsidRDefault="00BE7DC4">
            <w:pPr>
              <w:rPr>
                <w:sz w:val="16"/>
              </w:rPr>
            </w:pPr>
            <w:r w:rsidRPr="00BE7DC4">
              <w:rPr>
                <w:sz w:val="16"/>
              </w:rPr>
              <w:t xml:space="preserve">Choose </w:t>
            </w:r>
            <w:r w:rsidRPr="00BE7DC4">
              <w:rPr>
                <w:rStyle w:val="screenelement"/>
                <w:sz w:val="16"/>
              </w:rPr>
              <w:t>Apply</w:t>
            </w:r>
            <w:r w:rsidRPr="00BE7DC4">
              <w:rPr>
                <w:sz w:val="16"/>
              </w:rPr>
              <w:t>.</w:t>
            </w:r>
          </w:p>
          <w:p w:rsidR="00BE7DC4" w:rsidRPr="00BE7DC4" w:rsidRDefault="00BE7DC4">
            <w:pPr>
              <w:rPr>
                <w:sz w:val="16"/>
              </w:rPr>
            </w:pPr>
            <w:r w:rsidRPr="00BE7DC4">
              <w:rPr>
                <w:sz w:val="16"/>
              </w:rPr>
              <w:t xml:space="preserve">Use the </w:t>
            </w:r>
            <w:r w:rsidRPr="00BE7DC4">
              <w:rPr>
                <w:rStyle w:val="screenelement"/>
                <w:sz w:val="16"/>
              </w:rPr>
              <w:t>Create</w:t>
            </w:r>
            <w:r w:rsidRPr="00BE7DC4">
              <w:rPr>
                <w:sz w:val="16"/>
              </w:rPr>
              <w:t xml:space="preserve"> button to create an </w:t>
            </w:r>
            <w:r w:rsidRPr="00BE7DC4">
              <w:rPr>
                <w:rStyle w:val="screenelement"/>
                <w:sz w:val="16"/>
              </w:rPr>
              <w:t>Alternative Unit of Measure</w:t>
            </w:r>
            <w:r w:rsidRPr="00BE7DC4">
              <w:rPr>
                <w:sz w:val="16"/>
              </w:rPr>
              <w:t>. You will be automatically navigated to the Subobject page. Enter at least the mandatory data (</w:t>
            </w:r>
            <w:r w:rsidRPr="00BE7DC4">
              <w:rPr>
                <w:rStyle w:val="screenelement"/>
                <w:sz w:val="16"/>
              </w:rPr>
              <w:t>Unit of Measure</w:t>
            </w:r>
            <w:r w:rsidRPr="00BE7DC4">
              <w:rPr>
                <w:sz w:val="16"/>
              </w:rPr>
              <w:t>).</w:t>
            </w:r>
          </w:p>
          <w:p w:rsidR="00033EB9" w:rsidRPr="00BE7DC4" w:rsidRDefault="00BE7DC4">
            <w:pPr>
              <w:rPr>
                <w:sz w:val="16"/>
              </w:rPr>
            </w:pPr>
            <w:r w:rsidRPr="00BE7DC4">
              <w:rPr>
                <w:sz w:val="16"/>
              </w:rPr>
              <w:t xml:space="preserve">Choose </w:t>
            </w:r>
            <w:r w:rsidRPr="00BE7DC4">
              <w:rPr>
                <w:rStyle w:val="screenelement"/>
                <w:sz w:val="16"/>
              </w:rPr>
              <w:t>Apply</w:t>
            </w:r>
            <w:r w:rsidRPr="00BE7DC4">
              <w:rPr>
                <w:sz w:val="16"/>
              </w:rPr>
              <w:t>.</w:t>
            </w:r>
          </w:p>
        </w:tc>
        <w:tc>
          <w:tcPr>
            <w:tcW w:w="0" w:type="auto"/>
          </w:tcPr>
          <w:p w:rsidR="00BE7DC4" w:rsidRPr="00BE7DC4" w:rsidRDefault="00BE7DC4">
            <w:pPr>
              <w:rPr>
                <w:sz w:val="16"/>
              </w:rPr>
            </w:pPr>
            <w:r w:rsidRPr="00BE7DC4">
              <w:rPr>
                <w:sz w:val="16"/>
              </w:rPr>
              <w:t>Base Unit of Measure cannot be changed.</w:t>
            </w:r>
          </w:p>
          <w:p w:rsidR="00BE7DC4" w:rsidRPr="00BE7DC4" w:rsidRDefault="00BE7DC4">
            <w:pPr>
              <w:rPr>
                <w:sz w:val="16"/>
              </w:rPr>
            </w:pPr>
            <w:r w:rsidRPr="00BE7DC4">
              <w:rPr>
                <w:sz w:val="16"/>
              </w:rPr>
              <w:t>The Subobject Pages opens and data from the Unit of Measure table matches the data on the Subobject Page.</w:t>
            </w:r>
          </w:p>
          <w:p w:rsidR="00033EB9" w:rsidRPr="00BE7DC4" w:rsidRDefault="00BE7DC4">
            <w:pPr>
              <w:rPr>
                <w:sz w:val="16"/>
              </w:rPr>
            </w:pPr>
            <w:r w:rsidRPr="00BE7DC4">
              <w:rPr>
                <w:rStyle w:val="screenelement"/>
                <w:sz w:val="16"/>
              </w:rPr>
              <w:t xml:space="preserve">Alternative Unit of </w:t>
            </w:r>
            <w:r w:rsidRPr="00BE7DC4">
              <w:rPr>
                <w:rStyle w:val="screenelement"/>
                <w:sz w:val="16"/>
              </w:rPr>
              <w:t>Measure</w:t>
            </w:r>
            <w:r w:rsidRPr="00BE7DC4">
              <w:rPr>
                <w:sz w:val="16"/>
              </w:rPr>
              <w:t xml:space="preserve"> can be created.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9</w:t>
            </w:r>
          </w:p>
        </w:tc>
        <w:tc>
          <w:tcPr>
            <w:tcW w:w="0" w:type="auto"/>
          </w:tcPr>
          <w:p w:rsidR="00033EB9" w:rsidRPr="00BE7DC4" w:rsidRDefault="00BE7DC4">
            <w:pPr>
              <w:rPr>
                <w:sz w:val="16"/>
              </w:rPr>
            </w:pPr>
            <w:r w:rsidRPr="00BE7DC4">
              <w:rPr>
                <w:rStyle w:val="bold"/>
                <w:sz w:val="16"/>
              </w:rPr>
              <w:t>Enter Product Compliance Data</w:t>
            </w:r>
          </w:p>
        </w:tc>
        <w:tc>
          <w:tcPr>
            <w:tcW w:w="0" w:type="auto"/>
          </w:tcPr>
          <w:p w:rsidR="00033EB9" w:rsidRPr="00BE7DC4" w:rsidRDefault="00BE7DC4">
            <w:pPr>
              <w:rPr>
                <w:sz w:val="16"/>
              </w:rPr>
            </w:pPr>
            <w:r w:rsidRPr="00BE7DC4">
              <w:rPr>
                <w:sz w:val="16"/>
              </w:rPr>
              <w:t xml:space="preserve">In the </w:t>
            </w:r>
            <w:r w:rsidRPr="00BE7DC4">
              <w:rPr>
                <w:rStyle w:val="screenelement"/>
                <w:sz w:val="16"/>
              </w:rPr>
              <w:t>Product Compliance</w:t>
            </w:r>
            <w:r w:rsidRPr="00BE7DC4">
              <w:rPr>
                <w:sz w:val="16"/>
              </w:rPr>
              <w:t xml:space="preserve"> table use the drop-down button for </w:t>
            </w:r>
            <w:r w:rsidRPr="00BE7DC4">
              <w:rPr>
                <w:rStyle w:val="screenelement"/>
                <w:sz w:val="16"/>
              </w:rPr>
              <w:t>Product Compliance</w:t>
            </w:r>
            <w:r w:rsidRPr="00BE7DC4">
              <w:rPr>
                <w:sz w:val="16"/>
              </w:rPr>
              <w:t xml:space="preserve"> to select a value.</w:t>
            </w:r>
          </w:p>
        </w:tc>
        <w:tc>
          <w:tcPr>
            <w:tcW w:w="0" w:type="auto"/>
          </w:tcPr>
          <w:p w:rsidR="00033EB9" w:rsidRPr="00BE7DC4" w:rsidRDefault="00BE7DC4">
            <w:pPr>
              <w:rPr>
                <w:sz w:val="16"/>
              </w:rPr>
            </w:pPr>
            <w:r w:rsidRPr="00BE7DC4">
              <w:rPr>
                <w:rStyle w:val="screenelement"/>
                <w:sz w:val="16"/>
              </w:rPr>
              <w:t>Product Compliance</w:t>
            </w:r>
            <w:r w:rsidRPr="00BE7DC4">
              <w:rPr>
                <w:sz w:val="16"/>
              </w:rPr>
              <w:t xml:space="preserve"> can be created.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10</w:t>
            </w:r>
          </w:p>
        </w:tc>
        <w:tc>
          <w:tcPr>
            <w:tcW w:w="0" w:type="auto"/>
          </w:tcPr>
          <w:p w:rsidR="00033EB9" w:rsidRPr="00BE7DC4" w:rsidRDefault="00BE7DC4">
            <w:pPr>
              <w:rPr>
                <w:sz w:val="16"/>
              </w:rPr>
            </w:pPr>
            <w:r w:rsidRPr="00BE7DC4">
              <w:rPr>
                <w:rStyle w:val="bold"/>
                <w:sz w:val="16"/>
              </w:rPr>
              <w:t>Enter Configuration Data</w:t>
            </w:r>
          </w:p>
        </w:tc>
        <w:tc>
          <w:tcPr>
            <w:tcW w:w="0" w:type="auto"/>
          </w:tcPr>
          <w:p w:rsidR="00033EB9" w:rsidRPr="00BE7DC4" w:rsidRDefault="00BE7DC4">
            <w:pPr>
              <w:rPr>
                <w:sz w:val="16"/>
              </w:rPr>
            </w:pPr>
            <w:r w:rsidRPr="00BE7DC4">
              <w:rPr>
                <w:sz w:val="16"/>
              </w:rPr>
              <w:t xml:space="preserve">In the </w:t>
            </w:r>
            <w:r w:rsidRPr="00BE7DC4">
              <w:rPr>
                <w:rStyle w:val="screenelement"/>
                <w:sz w:val="16"/>
              </w:rPr>
              <w:t xml:space="preserve">Configuration </w:t>
            </w:r>
            <w:r w:rsidRPr="00BE7DC4">
              <w:rPr>
                <w:sz w:val="16"/>
              </w:rPr>
              <w:t>table maintain the fields. Use the value help and select or deselect the checkbox as needed.</w:t>
            </w:r>
          </w:p>
          <w:p w:rsidR="00033EB9" w:rsidRPr="00BE7DC4" w:rsidRDefault="00033EB9">
            <w:pPr>
              <w:rPr>
                <w:sz w:val="16"/>
              </w:rPr>
            </w:pPr>
          </w:p>
        </w:tc>
        <w:tc>
          <w:tcPr>
            <w:tcW w:w="0" w:type="auto"/>
          </w:tcPr>
          <w:p w:rsidR="00033EB9" w:rsidRPr="00BE7DC4" w:rsidRDefault="00BE7DC4">
            <w:pPr>
              <w:rPr>
                <w:sz w:val="16"/>
              </w:rPr>
            </w:pPr>
            <w:r w:rsidRPr="00BE7DC4">
              <w:rPr>
                <w:rStyle w:val="screenelement"/>
                <w:sz w:val="16"/>
              </w:rPr>
              <w:t>Configuration data</w:t>
            </w:r>
            <w:r w:rsidRPr="00BE7DC4">
              <w:rPr>
                <w:sz w:val="16"/>
              </w:rPr>
              <w:t xml:space="preserve"> can be created.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11</w:t>
            </w:r>
          </w:p>
        </w:tc>
        <w:tc>
          <w:tcPr>
            <w:tcW w:w="0" w:type="auto"/>
          </w:tcPr>
          <w:p w:rsidR="00033EB9" w:rsidRPr="00BE7DC4" w:rsidRDefault="00BE7DC4">
            <w:pPr>
              <w:rPr>
                <w:sz w:val="16"/>
              </w:rPr>
            </w:pPr>
            <w:r w:rsidRPr="00BE7DC4">
              <w:rPr>
                <w:rStyle w:val="bold"/>
                <w:sz w:val="16"/>
              </w:rPr>
              <w:t>Enter Purchasing Data</w:t>
            </w:r>
          </w:p>
        </w:tc>
        <w:tc>
          <w:tcPr>
            <w:tcW w:w="0" w:type="auto"/>
          </w:tcPr>
          <w:p w:rsidR="00033EB9" w:rsidRPr="00BE7DC4" w:rsidRDefault="00BE7DC4">
            <w:pPr>
              <w:rPr>
                <w:sz w:val="16"/>
              </w:rPr>
            </w:pPr>
            <w:r w:rsidRPr="00BE7DC4">
              <w:rPr>
                <w:sz w:val="16"/>
              </w:rPr>
              <w:t xml:space="preserve">In the </w:t>
            </w:r>
            <w:r w:rsidRPr="00BE7DC4">
              <w:rPr>
                <w:rStyle w:val="screenelement"/>
                <w:sz w:val="16"/>
              </w:rPr>
              <w:t xml:space="preserve">Purchasing </w:t>
            </w:r>
            <w:r w:rsidRPr="00BE7DC4">
              <w:rPr>
                <w:sz w:val="16"/>
              </w:rPr>
              <w:t>table maintain the fields, use the value helps.</w:t>
            </w:r>
          </w:p>
        </w:tc>
        <w:tc>
          <w:tcPr>
            <w:tcW w:w="0" w:type="auto"/>
          </w:tcPr>
          <w:p w:rsidR="00033EB9" w:rsidRPr="00BE7DC4" w:rsidRDefault="00BE7DC4">
            <w:pPr>
              <w:rPr>
                <w:sz w:val="16"/>
              </w:rPr>
            </w:pPr>
            <w:r w:rsidRPr="00BE7DC4">
              <w:rPr>
                <w:rStyle w:val="screenelement"/>
                <w:sz w:val="16"/>
              </w:rPr>
              <w:t>Purchasing data</w:t>
            </w:r>
            <w:r w:rsidRPr="00BE7DC4">
              <w:rPr>
                <w:sz w:val="16"/>
              </w:rPr>
              <w:t xml:space="preserve"> can be created.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12</w:t>
            </w:r>
          </w:p>
        </w:tc>
        <w:tc>
          <w:tcPr>
            <w:tcW w:w="0" w:type="auto"/>
          </w:tcPr>
          <w:p w:rsidR="00033EB9" w:rsidRPr="00BE7DC4" w:rsidRDefault="00BE7DC4">
            <w:pPr>
              <w:rPr>
                <w:sz w:val="16"/>
              </w:rPr>
            </w:pPr>
            <w:r w:rsidRPr="00BE7DC4">
              <w:rPr>
                <w:rStyle w:val="bold"/>
                <w:sz w:val="16"/>
              </w:rPr>
              <w:t>Enter Sales Data</w:t>
            </w:r>
          </w:p>
        </w:tc>
        <w:tc>
          <w:tcPr>
            <w:tcW w:w="0" w:type="auto"/>
          </w:tcPr>
          <w:p w:rsidR="00033EB9" w:rsidRPr="00BE7DC4" w:rsidRDefault="00BE7DC4">
            <w:pPr>
              <w:rPr>
                <w:sz w:val="16"/>
              </w:rPr>
            </w:pPr>
            <w:r w:rsidRPr="00BE7DC4">
              <w:rPr>
                <w:sz w:val="16"/>
              </w:rPr>
              <w:t xml:space="preserve">In the </w:t>
            </w:r>
            <w:r w:rsidRPr="00BE7DC4">
              <w:rPr>
                <w:rStyle w:val="screenelement"/>
                <w:sz w:val="16"/>
              </w:rPr>
              <w:t xml:space="preserve">Sales </w:t>
            </w:r>
            <w:r w:rsidRPr="00BE7DC4">
              <w:rPr>
                <w:sz w:val="16"/>
              </w:rPr>
              <w:t>table maintain the fields, use the value helps.</w:t>
            </w:r>
          </w:p>
        </w:tc>
        <w:tc>
          <w:tcPr>
            <w:tcW w:w="0" w:type="auto"/>
          </w:tcPr>
          <w:p w:rsidR="00033EB9" w:rsidRPr="00BE7DC4" w:rsidRDefault="00BE7DC4">
            <w:pPr>
              <w:rPr>
                <w:sz w:val="16"/>
              </w:rPr>
            </w:pPr>
            <w:r w:rsidRPr="00BE7DC4">
              <w:rPr>
                <w:rStyle w:val="screenelement"/>
                <w:sz w:val="16"/>
              </w:rPr>
              <w:t>Sales data</w:t>
            </w:r>
            <w:r w:rsidRPr="00BE7DC4">
              <w:rPr>
                <w:sz w:val="16"/>
              </w:rPr>
              <w:t xml:space="preserve"> can be created.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13</w:t>
            </w:r>
          </w:p>
        </w:tc>
        <w:tc>
          <w:tcPr>
            <w:tcW w:w="0" w:type="auto"/>
          </w:tcPr>
          <w:p w:rsidR="00033EB9" w:rsidRPr="00BE7DC4" w:rsidRDefault="00BE7DC4">
            <w:pPr>
              <w:rPr>
                <w:sz w:val="16"/>
              </w:rPr>
            </w:pPr>
            <w:r w:rsidRPr="00BE7DC4">
              <w:rPr>
                <w:rStyle w:val="bold"/>
                <w:sz w:val="16"/>
              </w:rPr>
              <w:t>Enter Storage Data</w:t>
            </w:r>
          </w:p>
        </w:tc>
        <w:tc>
          <w:tcPr>
            <w:tcW w:w="0" w:type="auto"/>
          </w:tcPr>
          <w:p w:rsidR="00033EB9" w:rsidRPr="00BE7DC4" w:rsidRDefault="00BE7DC4">
            <w:pPr>
              <w:rPr>
                <w:sz w:val="16"/>
              </w:rPr>
            </w:pPr>
            <w:r w:rsidRPr="00BE7DC4">
              <w:rPr>
                <w:sz w:val="16"/>
              </w:rPr>
              <w:t xml:space="preserve">In the </w:t>
            </w:r>
            <w:r w:rsidRPr="00BE7DC4">
              <w:rPr>
                <w:rStyle w:val="screenelement"/>
                <w:sz w:val="16"/>
              </w:rPr>
              <w:t xml:space="preserve">Storage </w:t>
            </w:r>
            <w:r w:rsidRPr="00BE7DC4">
              <w:rPr>
                <w:sz w:val="16"/>
              </w:rPr>
              <w:t>table maintain the fields, use the value helps.</w:t>
            </w:r>
          </w:p>
        </w:tc>
        <w:tc>
          <w:tcPr>
            <w:tcW w:w="0" w:type="auto"/>
          </w:tcPr>
          <w:p w:rsidR="00033EB9" w:rsidRPr="00BE7DC4" w:rsidRDefault="00BE7DC4">
            <w:pPr>
              <w:rPr>
                <w:sz w:val="16"/>
              </w:rPr>
            </w:pPr>
            <w:r w:rsidRPr="00BE7DC4">
              <w:rPr>
                <w:rStyle w:val="screenelement"/>
                <w:sz w:val="16"/>
              </w:rPr>
              <w:t>Storage data</w:t>
            </w:r>
            <w:r w:rsidRPr="00BE7DC4">
              <w:rPr>
                <w:sz w:val="16"/>
              </w:rPr>
              <w:t xml:space="preserve"> can be created.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14</w:t>
            </w:r>
          </w:p>
        </w:tc>
        <w:tc>
          <w:tcPr>
            <w:tcW w:w="0" w:type="auto"/>
          </w:tcPr>
          <w:p w:rsidR="00033EB9" w:rsidRPr="00BE7DC4" w:rsidRDefault="00BE7DC4">
            <w:pPr>
              <w:rPr>
                <w:sz w:val="16"/>
              </w:rPr>
            </w:pPr>
            <w:r w:rsidRPr="00BE7DC4">
              <w:rPr>
                <w:rStyle w:val="bold"/>
                <w:sz w:val="16"/>
              </w:rPr>
              <w:t>Enter Warehouse Management Data</w:t>
            </w:r>
          </w:p>
        </w:tc>
        <w:tc>
          <w:tcPr>
            <w:tcW w:w="0" w:type="auto"/>
          </w:tcPr>
          <w:p w:rsidR="00033EB9" w:rsidRPr="00BE7DC4" w:rsidRDefault="00BE7DC4">
            <w:pPr>
              <w:rPr>
                <w:sz w:val="16"/>
              </w:rPr>
            </w:pPr>
            <w:r w:rsidRPr="00BE7DC4">
              <w:rPr>
                <w:sz w:val="16"/>
              </w:rPr>
              <w:t xml:space="preserve">In the </w:t>
            </w:r>
            <w:r w:rsidRPr="00BE7DC4">
              <w:rPr>
                <w:rStyle w:val="screenelement"/>
                <w:sz w:val="16"/>
              </w:rPr>
              <w:t xml:space="preserve">Warehouse Management </w:t>
            </w:r>
            <w:r w:rsidRPr="00BE7DC4">
              <w:rPr>
                <w:sz w:val="16"/>
              </w:rPr>
              <w:t>table maintain the fields. . Use the value help and select or deselect the checkboxes as needed.</w:t>
            </w:r>
          </w:p>
        </w:tc>
        <w:tc>
          <w:tcPr>
            <w:tcW w:w="0" w:type="auto"/>
          </w:tcPr>
          <w:p w:rsidR="00033EB9" w:rsidRPr="00BE7DC4" w:rsidRDefault="00BE7DC4">
            <w:pPr>
              <w:rPr>
                <w:sz w:val="16"/>
              </w:rPr>
            </w:pPr>
            <w:r w:rsidRPr="00BE7DC4">
              <w:rPr>
                <w:rStyle w:val="screenelement"/>
                <w:sz w:val="16"/>
              </w:rPr>
              <w:t>Warehouse Management data</w:t>
            </w:r>
            <w:r w:rsidRPr="00BE7DC4">
              <w:rPr>
                <w:sz w:val="16"/>
              </w:rPr>
              <w:t xml:space="preserve"> can be created.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15</w:t>
            </w:r>
          </w:p>
        </w:tc>
        <w:tc>
          <w:tcPr>
            <w:tcW w:w="0" w:type="auto"/>
          </w:tcPr>
          <w:p w:rsidR="00033EB9" w:rsidRPr="00BE7DC4" w:rsidRDefault="00BE7DC4">
            <w:pPr>
              <w:rPr>
                <w:sz w:val="16"/>
              </w:rPr>
            </w:pPr>
            <w:r w:rsidRPr="00BE7DC4">
              <w:rPr>
                <w:rStyle w:val="bold"/>
                <w:sz w:val="16"/>
              </w:rPr>
              <w:t>Save Your Process</w:t>
            </w:r>
          </w:p>
        </w:tc>
        <w:tc>
          <w:tcPr>
            <w:tcW w:w="0" w:type="auto"/>
          </w:tcPr>
          <w:p w:rsidR="00BE7DC4" w:rsidRPr="00BE7DC4" w:rsidRDefault="00BE7DC4">
            <w:pPr>
              <w:rPr>
                <w:sz w:val="16"/>
              </w:rPr>
            </w:pPr>
            <w:r w:rsidRPr="00BE7DC4">
              <w:rPr>
                <w:sz w:val="16"/>
              </w:rPr>
              <w:t xml:space="preserve">Choose </w:t>
            </w:r>
            <w:r w:rsidRPr="00BE7DC4">
              <w:rPr>
                <w:rStyle w:val="screenelement"/>
                <w:sz w:val="16"/>
              </w:rPr>
              <w:t>Save</w:t>
            </w:r>
            <w:r w:rsidRPr="00BE7DC4">
              <w:rPr>
                <w:sz w:val="16"/>
              </w:rPr>
              <w:t>.</w:t>
            </w:r>
          </w:p>
          <w:p w:rsidR="00033EB9" w:rsidRPr="00BE7DC4" w:rsidRDefault="00BE7DC4">
            <w:pPr>
              <w:rPr>
                <w:sz w:val="16"/>
              </w:rPr>
            </w:pPr>
            <w:r w:rsidRPr="00BE7DC4">
              <w:rPr>
                <w:sz w:val="16"/>
              </w:rPr>
              <w:t xml:space="preserve">In the </w:t>
            </w:r>
            <w:r w:rsidRPr="00BE7DC4">
              <w:rPr>
                <w:rStyle w:val="screenelement"/>
                <w:sz w:val="16"/>
              </w:rPr>
              <w:t xml:space="preserve">Changes </w:t>
            </w:r>
            <w:r w:rsidRPr="00BE7DC4">
              <w:rPr>
                <w:sz w:val="16"/>
              </w:rPr>
              <w:t>table check your performed changes.</w:t>
            </w:r>
          </w:p>
        </w:tc>
        <w:tc>
          <w:tcPr>
            <w:tcW w:w="0" w:type="auto"/>
          </w:tcPr>
          <w:p w:rsidR="00BE7DC4" w:rsidRPr="00BE7DC4" w:rsidRDefault="00BE7DC4">
            <w:pPr>
              <w:rPr>
                <w:sz w:val="16"/>
              </w:rPr>
            </w:pPr>
            <w:r w:rsidRPr="00BE7DC4">
              <w:rPr>
                <w:sz w:val="16"/>
              </w:rPr>
              <w:t xml:space="preserve">A confirmation message stating </w:t>
            </w:r>
            <w:r w:rsidRPr="00BE7DC4">
              <w:rPr>
                <w:rStyle w:val="bold"/>
                <w:sz w:val="16"/>
              </w:rPr>
              <w:t>Object Created</w:t>
            </w:r>
            <w:r w:rsidRPr="00BE7DC4">
              <w:rPr>
                <w:sz w:val="16"/>
              </w:rPr>
              <w:t xml:space="preserve"> is displayed.</w:t>
            </w:r>
          </w:p>
          <w:p w:rsidR="00BE7DC4" w:rsidRPr="00BE7DC4" w:rsidRDefault="00BE7DC4">
            <w:pPr>
              <w:rPr>
                <w:sz w:val="16"/>
              </w:rPr>
            </w:pPr>
            <w:r w:rsidRPr="00BE7DC4">
              <w:rPr>
                <w:sz w:val="16"/>
              </w:rPr>
              <w:t xml:space="preserve">The </w:t>
            </w:r>
            <w:r w:rsidRPr="00BE7DC4">
              <w:rPr>
                <w:rStyle w:val="screenelement"/>
                <w:sz w:val="16"/>
              </w:rPr>
              <w:t>Process ID</w:t>
            </w:r>
            <w:r w:rsidRPr="00BE7DC4">
              <w:rPr>
                <w:sz w:val="16"/>
              </w:rPr>
              <w:t xml:space="preserve"> is displayed as a link under the </w:t>
            </w:r>
            <w:r w:rsidRPr="00BE7DC4">
              <w:rPr>
                <w:rStyle w:val="screenelement"/>
                <w:sz w:val="16"/>
              </w:rPr>
              <w:t>Process Information</w:t>
            </w:r>
            <w:r w:rsidRPr="00BE7DC4">
              <w:rPr>
                <w:sz w:val="16"/>
              </w:rPr>
              <w:t xml:space="preserve"> section.</w:t>
            </w:r>
          </w:p>
          <w:p w:rsidR="00BE7DC4" w:rsidRPr="00BE7DC4" w:rsidRDefault="00BE7DC4">
            <w:pPr>
              <w:rPr>
                <w:sz w:val="16"/>
              </w:rPr>
            </w:pPr>
            <w:r w:rsidRPr="00BE7DC4">
              <w:rPr>
                <w:sz w:val="16"/>
              </w:rPr>
              <w:t>In case of a validation error, the error will be displayed in a popup window.</w:t>
            </w:r>
          </w:p>
          <w:p w:rsidR="00033EB9" w:rsidRPr="00BE7DC4" w:rsidRDefault="00BE7DC4">
            <w:pPr>
              <w:rPr>
                <w:sz w:val="16"/>
              </w:rPr>
            </w:pPr>
            <w:r w:rsidRPr="00BE7DC4">
              <w:rPr>
                <w:sz w:val="16"/>
              </w:rPr>
              <w:t xml:space="preserve">Page is switched to display mode and new tab </w:t>
            </w:r>
            <w:r w:rsidRPr="00BE7DC4">
              <w:rPr>
                <w:rStyle w:val="screenelement"/>
                <w:sz w:val="16"/>
              </w:rPr>
              <w:t xml:space="preserve">Changes </w:t>
            </w:r>
            <w:r w:rsidRPr="00BE7DC4">
              <w:rPr>
                <w:sz w:val="16"/>
              </w:rPr>
              <w:t>will be available.</w:t>
            </w:r>
          </w:p>
        </w:tc>
        <w:tc>
          <w:tcPr>
            <w:tcW w:w="0" w:type="auto"/>
          </w:tcPr>
          <w:p w:rsidR="00BE7DC4" w:rsidRPr="00BE7DC4" w:rsidRDefault="00BE7DC4">
            <w:pPr>
              <w:rPr>
                <w:sz w:val="16"/>
              </w:rPr>
            </w:pPr>
          </w:p>
        </w:tc>
      </w:tr>
    </w:tbl>
    <w:p w:rsidR="00033EB9" w:rsidRDefault="00033EB9"/>
    <w:p w:rsidR="00033EB9" w:rsidRDefault="00BE7DC4">
      <w:pPr>
        <w:pStyle w:val="Heading3"/>
      </w:pPr>
      <w:bookmarkStart w:id="40" w:name="unique_16"/>
      <w:bookmarkStart w:id="41" w:name="_Toc232846708"/>
      <w:r>
        <w:t>Submit Governance Process</w:t>
      </w:r>
      <w:bookmarkEnd w:id="40"/>
      <w:bookmarkEnd w:id="41"/>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 xml:space="preserve">&lt;State the Service Provider, Customer or Joint Service </w:t>
            </w:r>
            <w:r w:rsidRPr="00BE7DC4">
              <w:rPr>
                <w:rStyle w:val="userinput"/>
                <w:sz w:val="12"/>
              </w:rPr>
              <w:t>Provider and Customer&gt;</w:t>
            </w:r>
          </w:p>
        </w:tc>
      </w:tr>
    </w:tbl>
    <w:p w:rsidR="00033EB9" w:rsidRDefault="00BE7DC4">
      <w:pPr>
        <w:pStyle w:val="sectiontitle"/>
      </w:pPr>
      <w:r>
        <w:t>Purpose</w:t>
      </w:r>
    </w:p>
    <w:p w:rsidR="00033EB9" w:rsidRDefault="00BE7DC4">
      <w:r>
        <w:t>Submit the governance process for approval.</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636"/>
        <w:gridCol w:w="1076"/>
        <w:gridCol w:w="2593"/>
        <w:gridCol w:w="4277"/>
        <w:gridCol w:w="5722"/>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Submit Single Request</w:t>
            </w:r>
          </w:p>
        </w:tc>
        <w:tc>
          <w:tcPr>
            <w:tcW w:w="0" w:type="auto"/>
          </w:tcPr>
          <w:p w:rsidR="00033EB9" w:rsidRPr="00BE7DC4" w:rsidRDefault="00BE7DC4">
            <w:pPr>
              <w:rPr>
                <w:sz w:val="16"/>
              </w:rPr>
            </w:pPr>
            <w:r w:rsidRPr="00BE7DC4">
              <w:rPr>
                <w:sz w:val="16"/>
              </w:rPr>
              <w:t xml:space="preserve">Choose </w:t>
            </w:r>
            <w:r w:rsidRPr="00BE7DC4">
              <w:rPr>
                <w:rStyle w:val="screenelement"/>
                <w:sz w:val="16"/>
              </w:rPr>
              <w:t>Submit</w:t>
            </w:r>
            <w:r w:rsidRPr="00BE7DC4">
              <w:rPr>
                <w:sz w:val="16"/>
              </w:rPr>
              <w:t>.</w:t>
            </w:r>
          </w:p>
        </w:tc>
        <w:tc>
          <w:tcPr>
            <w:tcW w:w="0" w:type="auto"/>
          </w:tcPr>
          <w:p w:rsidR="00033EB9" w:rsidRPr="00BE7DC4" w:rsidRDefault="00BE7DC4">
            <w:pPr>
              <w:rPr>
                <w:sz w:val="16"/>
              </w:rPr>
            </w:pPr>
            <w:r w:rsidRPr="00BE7DC4">
              <w:rPr>
                <w:sz w:val="16"/>
              </w:rPr>
              <w:t xml:space="preserve">A confirmation message with the text </w:t>
            </w:r>
            <w:r w:rsidRPr="00BE7DC4">
              <w:rPr>
                <w:rStyle w:val="screenelement"/>
                <w:sz w:val="16"/>
              </w:rPr>
              <w:t>Process XYZ</w:t>
            </w:r>
            <w:r w:rsidRPr="00BE7DC4">
              <w:rPr>
                <w:sz w:val="16"/>
              </w:rPr>
              <w:t xml:space="preserve"> started displays. Where XYZ is the ID of your governance process.</w:t>
            </w:r>
          </w:p>
        </w:tc>
        <w:tc>
          <w:tcPr>
            <w:tcW w:w="0" w:type="auto"/>
          </w:tcPr>
          <w:p w:rsidR="00033EB9" w:rsidRPr="00BE7DC4" w:rsidRDefault="00BE7DC4">
            <w:pPr>
              <w:rPr>
                <w:sz w:val="16"/>
              </w:rPr>
            </w:pPr>
            <w:r w:rsidRPr="00BE7DC4">
              <w:rPr>
                <w:sz w:val="16"/>
              </w:rPr>
              <w:t xml:space="preserve">If a workflow is configured in the </w:t>
            </w:r>
            <w:r w:rsidRPr="00BE7DC4">
              <w:rPr>
                <w:rStyle w:val="screenelement"/>
                <w:sz w:val="16"/>
              </w:rPr>
              <w:t>Configure Process Template</w:t>
            </w:r>
            <w:r w:rsidRPr="00BE7DC4">
              <w:rPr>
                <w:sz w:val="16"/>
              </w:rPr>
              <w:t xml:space="preserve"> app, the workflow for this governance process will be triggered automatically after it is submitted.</w:t>
            </w: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Check Process KPI</w:t>
            </w:r>
          </w:p>
        </w:tc>
        <w:tc>
          <w:tcPr>
            <w:tcW w:w="0" w:type="auto"/>
          </w:tcPr>
          <w:p w:rsidR="00033EB9" w:rsidRPr="00BE7DC4" w:rsidRDefault="00BE7DC4">
            <w:pPr>
              <w:rPr>
                <w:sz w:val="16"/>
              </w:rPr>
            </w:pPr>
            <w:r w:rsidRPr="00BE7DC4">
              <w:rPr>
                <w:sz w:val="16"/>
              </w:rPr>
              <w:t xml:space="preserve">On the </w:t>
            </w:r>
            <w:r w:rsidRPr="00BE7DC4">
              <w:rPr>
                <w:rStyle w:val="screenelement"/>
                <w:sz w:val="16"/>
              </w:rPr>
              <w:t>Process Information</w:t>
            </w:r>
            <w:r w:rsidRPr="00BE7DC4">
              <w:rPr>
                <w:sz w:val="16"/>
              </w:rPr>
              <w:t xml:space="preserve"> tab, choose the highlighted </w:t>
            </w:r>
            <w:r w:rsidRPr="00BE7DC4">
              <w:rPr>
                <w:rStyle w:val="screenelement"/>
                <w:sz w:val="16"/>
              </w:rPr>
              <w:t>Process ID</w:t>
            </w:r>
            <w:r w:rsidRPr="00BE7DC4">
              <w:rPr>
                <w:sz w:val="16"/>
              </w:rPr>
              <w:t>.</w:t>
            </w:r>
          </w:p>
        </w:tc>
        <w:tc>
          <w:tcPr>
            <w:tcW w:w="0" w:type="auto"/>
          </w:tcPr>
          <w:p w:rsidR="00BE7DC4" w:rsidRPr="00BE7DC4" w:rsidRDefault="00BE7DC4">
            <w:pPr>
              <w:rPr>
                <w:sz w:val="16"/>
              </w:rPr>
            </w:pPr>
            <w:r w:rsidRPr="00BE7DC4">
              <w:rPr>
                <w:sz w:val="16"/>
              </w:rPr>
              <w:t xml:space="preserve">The </w:t>
            </w:r>
            <w:r w:rsidRPr="00BE7DC4">
              <w:rPr>
                <w:rStyle w:val="screenelement"/>
                <w:sz w:val="16"/>
              </w:rPr>
              <w:t>Single Processing</w:t>
            </w:r>
            <w:r w:rsidRPr="00BE7DC4">
              <w:rPr>
                <w:sz w:val="16"/>
              </w:rPr>
              <w:t xml:space="preserve"> view for this process opens.</w:t>
            </w:r>
          </w:p>
          <w:p w:rsidR="00BE7DC4" w:rsidRPr="00BE7DC4" w:rsidRDefault="00BE7DC4">
            <w:pPr>
              <w:rPr>
                <w:sz w:val="16"/>
              </w:rPr>
            </w:pPr>
            <w:r w:rsidRPr="00BE7DC4">
              <w:rPr>
                <w:sz w:val="16"/>
              </w:rPr>
              <w:t xml:space="preserve">The process status is </w:t>
            </w:r>
            <w:r w:rsidRPr="00BE7DC4">
              <w:rPr>
                <w:rStyle w:val="screenelement"/>
                <w:sz w:val="16"/>
              </w:rPr>
              <w:t>Stopped for Review (Edit)</w:t>
            </w:r>
            <w:r w:rsidRPr="00BE7DC4">
              <w:rPr>
                <w:sz w:val="16"/>
              </w:rPr>
              <w:t>.</w:t>
            </w:r>
          </w:p>
          <w:p w:rsidR="00BE7DC4" w:rsidRPr="00BE7DC4" w:rsidRDefault="00BE7DC4">
            <w:pPr>
              <w:rPr>
                <w:sz w:val="16"/>
              </w:rPr>
            </w:pPr>
            <w:r w:rsidRPr="00BE7DC4">
              <w:rPr>
                <w:sz w:val="16"/>
              </w:rPr>
              <w:t xml:space="preserve">The product data is displayed as bars and categorized as </w:t>
            </w:r>
            <w:r w:rsidRPr="00BE7DC4">
              <w:rPr>
                <w:rStyle w:val="screenelement"/>
                <w:sz w:val="16"/>
              </w:rPr>
              <w:t>Inserted Rows</w:t>
            </w:r>
            <w:r w:rsidRPr="00BE7DC4">
              <w:rPr>
                <w:sz w:val="16"/>
              </w:rPr>
              <w:t>.</w:t>
            </w:r>
          </w:p>
          <w:p w:rsidR="00033EB9" w:rsidRPr="00BE7DC4" w:rsidRDefault="00BE7DC4">
            <w:pPr>
              <w:rPr>
                <w:sz w:val="16"/>
              </w:rPr>
            </w:pPr>
            <w:r w:rsidRPr="00BE7DC4">
              <w:rPr>
                <w:sz w:val="16"/>
              </w:rPr>
              <w:t xml:space="preserve">The </w:t>
            </w:r>
            <w:r w:rsidRPr="00BE7DC4">
              <w:rPr>
                <w:rStyle w:val="screenelement"/>
                <w:sz w:val="16"/>
              </w:rPr>
              <w:t>Delete</w:t>
            </w:r>
            <w:r w:rsidRPr="00BE7DC4">
              <w:rPr>
                <w:sz w:val="16"/>
              </w:rPr>
              <w:t xml:space="preserve"> and </w:t>
            </w:r>
            <w:r w:rsidRPr="00BE7DC4">
              <w:rPr>
                <w:rStyle w:val="screenelement"/>
                <w:sz w:val="16"/>
              </w:rPr>
              <w:t>Continue</w:t>
            </w:r>
            <w:r w:rsidRPr="00BE7DC4">
              <w:rPr>
                <w:sz w:val="16"/>
              </w:rPr>
              <w:t xml:space="preserve"> buttons are not visible.</w:t>
            </w:r>
          </w:p>
        </w:tc>
        <w:tc>
          <w:tcPr>
            <w:tcW w:w="0" w:type="auto"/>
          </w:tcPr>
          <w:p w:rsidR="00033EB9" w:rsidRPr="00BE7DC4" w:rsidRDefault="00BE7DC4">
            <w:pPr>
              <w:rPr>
                <w:sz w:val="16"/>
              </w:rPr>
            </w:pPr>
            <w:r w:rsidRPr="00BE7DC4">
              <w:rPr>
                <w:sz w:val="16"/>
              </w:rPr>
              <w:t>The process cannot be continued or deleted using the process UI because it is controlled by a workflow.</w:t>
            </w:r>
          </w:p>
        </w:tc>
      </w:tr>
    </w:tbl>
    <w:p w:rsidR="00033EB9" w:rsidRDefault="00BE7DC4">
      <w:pPr>
        <w:pStyle w:val="Heading3"/>
      </w:pPr>
      <w:bookmarkStart w:id="42" w:name="unique_17"/>
      <w:bookmarkStart w:id="43" w:name="_Toc232846709"/>
      <w:r>
        <w:t>[Optional] Validate and Approve Governance Process</w:t>
      </w:r>
      <w:bookmarkEnd w:id="42"/>
      <w:bookmarkEnd w:id="43"/>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The approver validates the product data and approves the request.</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617"/>
        <w:gridCol w:w="1269"/>
        <w:gridCol w:w="5419"/>
        <w:gridCol w:w="4380"/>
        <w:gridCol w:w="2619"/>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Check Workflow Inbox</w:t>
            </w:r>
          </w:p>
        </w:tc>
        <w:tc>
          <w:tcPr>
            <w:tcW w:w="0" w:type="auto"/>
          </w:tcPr>
          <w:p w:rsidR="00033EB9" w:rsidRPr="00BE7DC4" w:rsidRDefault="00BE7DC4">
            <w:pPr>
              <w:rPr>
                <w:sz w:val="16"/>
              </w:rPr>
            </w:pPr>
            <w:r w:rsidRPr="00BE7DC4">
              <w:rPr>
                <w:sz w:val="16"/>
              </w:rPr>
              <w:t xml:space="preserve">Navigate to the home page of the SAP Fiori launchpad and choose </w:t>
            </w:r>
            <w:r w:rsidRPr="00BE7DC4">
              <w:rPr>
                <w:rStyle w:val="screenelement"/>
                <w:sz w:val="16"/>
              </w:rPr>
              <w:t>My Inbox</w:t>
            </w:r>
            <w:r w:rsidRPr="00BE7DC4">
              <w:rPr>
                <w:sz w:val="16"/>
              </w:rPr>
              <w:t>.</w:t>
            </w:r>
          </w:p>
        </w:tc>
        <w:tc>
          <w:tcPr>
            <w:tcW w:w="0" w:type="auto"/>
          </w:tcPr>
          <w:p w:rsidR="00033EB9" w:rsidRPr="00BE7DC4" w:rsidRDefault="00BE7DC4">
            <w:pPr>
              <w:rPr>
                <w:sz w:val="16"/>
              </w:rPr>
            </w:pPr>
            <w:r w:rsidRPr="00BE7DC4">
              <w:rPr>
                <w:sz w:val="16"/>
              </w:rPr>
              <w:t xml:space="preserve">A task named </w:t>
            </w:r>
            <w:r w:rsidRPr="00BE7DC4">
              <w:rPr>
                <w:rStyle w:val="screenelement"/>
                <w:sz w:val="16"/>
              </w:rPr>
              <w:t>Approve Master Data Request XYZ</w:t>
            </w:r>
            <w:r w:rsidRPr="00BE7DC4">
              <w:rPr>
                <w:sz w:val="16"/>
              </w:rPr>
              <w:t xml:space="preserve"> is displayed in the </w:t>
            </w:r>
            <w:r w:rsidRPr="00BE7DC4">
              <w:rPr>
                <w:rStyle w:val="screenelement"/>
                <w:sz w:val="16"/>
              </w:rPr>
              <w:t>All Tasks</w:t>
            </w:r>
            <w:r w:rsidRPr="00BE7DC4">
              <w:rPr>
                <w:sz w:val="16"/>
              </w:rPr>
              <w:t xml:space="preserve"> list. XYZ stands for the ID of your governance process.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Check Product Data</w:t>
            </w:r>
          </w:p>
        </w:tc>
        <w:tc>
          <w:tcPr>
            <w:tcW w:w="0" w:type="auto"/>
          </w:tcPr>
          <w:p w:rsidR="00BE7DC4" w:rsidRPr="00BE7DC4" w:rsidRDefault="00BE7DC4">
            <w:pPr>
              <w:rPr>
                <w:sz w:val="16"/>
              </w:rPr>
            </w:pPr>
            <w:r w:rsidRPr="00BE7DC4">
              <w:rPr>
                <w:sz w:val="16"/>
              </w:rPr>
              <w:t>Choose the task and verify the product data.</w:t>
            </w:r>
          </w:p>
          <w:p w:rsidR="00033EB9" w:rsidRPr="00BE7DC4" w:rsidRDefault="00BE7DC4">
            <w:pPr>
              <w:rPr>
                <w:sz w:val="16"/>
              </w:rPr>
            </w:pPr>
            <w:r w:rsidRPr="00BE7DC4">
              <w:rPr>
                <w:sz w:val="16"/>
              </w:rPr>
              <w:t>Navigate between the different tabs to view the data entered in each table, for example address or bank accounts.</w:t>
            </w:r>
          </w:p>
        </w:tc>
        <w:tc>
          <w:tcPr>
            <w:tcW w:w="0" w:type="auto"/>
          </w:tcPr>
          <w:p w:rsidR="00BE7DC4" w:rsidRPr="00BE7DC4" w:rsidRDefault="00BE7DC4">
            <w:pPr>
              <w:rPr>
                <w:sz w:val="16"/>
              </w:rPr>
            </w:pPr>
            <w:r w:rsidRPr="00BE7DC4">
              <w:rPr>
                <w:sz w:val="16"/>
              </w:rPr>
              <w:t xml:space="preserve">The data entered during the </w:t>
            </w:r>
            <w:hyperlink r:id="rId26" w:history="1">
              <w:r w:rsidRPr="00BE7DC4">
                <w:rPr>
                  <w:sz w:val="16"/>
                </w:rPr>
                <w:t>Create New Product Using Governance Process</w:t>
              </w:r>
            </w:hyperlink>
            <w:r w:rsidRPr="00BE7DC4">
              <w:rPr>
                <w:sz w:val="16"/>
              </w:rPr>
              <w:t xml:space="preserve">  [page ] </w:t>
            </w:r>
            <w:r w:rsidRPr="00BE7DC4">
              <w:rPr>
                <w:sz w:val="16"/>
              </w:rPr>
              <w:fldChar w:fldCharType="begin"/>
            </w:r>
            <w:r w:rsidRPr="00BE7DC4">
              <w:rPr>
                <w:sz w:val="16"/>
              </w:rPr>
              <w:instrText xml:space="preserve"> PAGEREF unique_15 </w:instrText>
            </w:r>
            <w:r w:rsidRPr="00BE7DC4">
              <w:rPr>
                <w:sz w:val="16"/>
              </w:rPr>
              <w:fldChar w:fldCharType="separate"/>
            </w:r>
            <w:r>
              <w:rPr>
                <w:noProof/>
                <w:sz w:val="16"/>
              </w:rPr>
              <w:t>14</w:t>
            </w:r>
            <w:r w:rsidRPr="00BE7DC4">
              <w:rPr>
                <w:sz w:val="16"/>
              </w:rPr>
              <w:fldChar w:fldCharType="end"/>
            </w:r>
            <w:r w:rsidRPr="00BE7DC4">
              <w:rPr>
                <w:sz w:val="16"/>
              </w:rPr>
              <w:t xml:space="preserve"> step is displayed.</w:t>
            </w:r>
          </w:p>
          <w:p w:rsidR="00BE7DC4" w:rsidRPr="00BE7DC4" w:rsidRDefault="00BE7DC4">
            <w:pPr>
              <w:rPr>
                <w:sz w:val="16"/>
              </w:rPr>
            </w:pPr>
            <w:r w:rsidRPr="00BE7DC4">
              <w:rPr>
                <w:sz w:val="16"/>
              </w:rPr>
              <w:t>If no data was entered for certain tables, they are not displayed.</w:t>
            </w:r>
          </w:p>
          <w:p w:rsidR="00033EB9" w:rsidRPr="00BE7DC4" w:rsidRDefault="00BE7DC4">
            <w:pPr>
              <w:rPr>
                <w:sz w:val="16"/>
              </w:rPr>
            </w:pPr>
            <w:r w:rsidRPr="00BE7DC4">
              <w:rPr>
                <w:sz w:val="16"/>
              </w:rPr>
              <w:t>The data is not editable.</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Approve Request</w:t>
            </w:r>
          </w:p>
        </w:tc>
        <w:tc>
          <w:tcPr>
            <w:tcW w:w="0" w:type="auto"/>
          </w:tcPr>
          <w:p w:rsidR="00033EB9" w:rsidRPr="00BE7DC4" w:rsidRDefault="00BE7DC4">
            <w:pPr>
              <w:rPr>
                <w:sz w:val="16"/>
              </w:rPr>
            </w:pPr>
            <w:r w:rsidRPr="00BE7DC4">
              <w:rPr>
                <w:sz w:val="16"/>
              </w:rPr>
              <w:t xml:space="preserve">Choose </w:t>
            </w:r>
            <w:r w:rsidRPr="00BE7DC4">
              <w:rPr>
                <w:rStyle w:val="screenelement"/>
                <w:sz w:val="16"/>
              </w:rPr>
              <w:t>Approve</w:t>
            </w:r>
            <w:r w:rsidRPr="00BE7DC4">
              <w:rPr>
                <w:sz w:val="16"/>
              </w:rPr>
              <w:t>.</w:t>
            </w:r>
          </w:p>
        </w:tc>
        <w:tc>
          <w:tcPr>
            <w:tcW w:w="0" w:type="auto"/>
          </w:tcPr>
          <w:p w:rsidR="00033EB9" w:rsidRPr="00BE7DC4" w:rsidRDefault="00BE7DC4">
            <w:pPr>
              <w:rPr>
                <w:sz w:val="16"/>
              </w:rPr>
            </w:pPr>
            <w:r w:rsidRPr="00BE7DC4">
              <w:rPr>
                <w:sz w:val="16"/>
              </w:rPr>
              <w:t xml:space="preserve">A </w:t>
            </w:r>
            <w:r w:rsidRPr="00BE7DC4">
              <w:rPr>
                <w:sz w:val="16"/>
              </w:rPr>
              <w:t xml:space="preserve">confirmation message stating </w:t>
            </w:r>
            <w:r w:rsidRPr="00BE7DC4">
              <w:rPr>
                <w:rStyle w:val="screenelement"/>
                <w:sz w:val="16"/>
              </w:rPr>
              <w:t>Task processed successfully</w:t>
            </w:r>
            <w:r w:rsidRPr="00BE7DC4">
              <w:rPr>
                <w:sz w:val="16"/>
              </w:rPr>
              <w:t xml:space="preserve"> is displayed. The task is removed from the task list.</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Check Governance Process</w:t>
            </w:r>
          </w:p>
        </w:tc>
        <w:tc>
          <w:tcPr>
            <w:tcW w:w="0" w:type="auto"/>
          </w:tcPr>
          <w:p w:rsidR="00033EB9" w:rsidRPr="00BE7DC4" w:rsidRDefault="00BE7DC4">
            <w:pPr>
              <w:rPr>
                <w:sz w:val="16"/>
              </w:rPr>
            </w:pPr>
            <w:r w:rsidRPr="00BE7DC4">
              <w:rPr>
                <w:sz w:val="16"/>
              </w:rPr>
              <w:t xml:space="preserve">Navigate to the </w:t>
            </w: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r w:rsidRPr="00BE7DC4">
              <w:rPr>
                <w:sz w:val="16"/>
              </w:rPr>
              <w:t xml:space="preserve"> app and check your </w:t>
            </w:r>
            <w:r w:rsidRPr="00BE7DC4">
              <w:rPr>
                <w:rStyle w:val="screenelement"/>
                <w:sz w:val="16"/>
              </w:rPr>
              <w:t>Single Processing</w:t>
            </w:r>
            <w:r w:rsidRPr="00BE7DC4">
              <w:rPr>
                <w:sz w:val="16"/>
              </w:rPr>
              <w:t xml:space="preserve">. Verify the KPI chart of the </w:t>
            </w:r>
            <w:hyperlink r:id="rId27" w:history="1">
              <w:r w:rsidRPr="00BE7DC4">
                <w:rPr>
                  <w:sz w:val="16"/>
                </w:rPr>
                <w:t>Activation</w:t>
              </w:r>
            </w:hyperlink>
            <w:r w:rsidRPr="00BE7DC4">
              <w:rPr>
                <w:sz w:val="16"/>
              </w:rPr>
              <w:t xml:space="preserve">  [page ] </w:t>
            </w:r>
            <w:r w:rsidRPr="00BE7DC4">
              <w:rPr>
                <w:sz w:val="16"/>
              </w:rPr>
              <w:fldChar w:fldCharType="begin"/>
            </w:r>
            <w:r w:rsidRPr="00BE7DC4">
              <w:rPr>
                <w:sz w:val="16"/>
              </w:rPr>
              <w:instrText xml:space="preserve"> PAGEREF unique_12 </w:instrText>
            </w:r>
            <w:r w:rsidRPr="00BE7DC4">
              <w:rPr>
                <w:sz w:val="16"/>
              </w:rPr>
              <w:fldChar w:fldCharType="separate"/>
            </w:r>
            <w:r>
              <w:rPr>
                <w:noProof/>
                <w:sz w:val="16"/>
              </w:rPr>
              <w:t>11</w:t>
            </w:r>
            <w:r w:rsidRPr="00BE7DC4">
              <w:rPr>
                <w:sz w:val="16"/>
              </w:rPr>
              <w:fldChar w:fldCharType="end"/>
            </w:r>
            <w:r w:rsidRPr="00BE7DC4">
              <w:rPr>
                <w:sz w:val="16"/>
              </w:rPr>
              <w:t xml:space="preserve"> step.</w:t>
            </w:r>
          </w:p>
        </w:tc>
        <w:tc>
          <w:tcPr>
            <w:tcW w:w="0" w:type="auto"/>
          </w:tcPr>
          <w:p w:rsidR="00BE7DC4" w:rsidRPr="00BE7DC4" w:rsidRDefault="00BE7DC4">
            <w:pPr>
              <w:rPr>
                <w:sz w:val="16"/>
              </w:rPr>
            </w:pPr>
            <w:r w:rsidRPr="00BE7DC4">
              <w:rPr>
                <w:sz w:val="16"/>
              </w:rPr>
              <w:t xml:space="preserve">The process status is set to </w:t>
            </w:r>
            <w:r w:rsidRPr="00BE7DC4">
              <w:rPr>
                <w:rStyle w:val="screenelement"/>
                <w:sz w:val="16"/>
              </w:rPr>
              <w:t>Completed</w:t>
            </w:r>
            <w:r w:rsidRPr="00BE7DC4">
              <w:rPr>
                <w:sz w:val="16"/>
              </w:rPr>
              <w:t>.</w:t>
            </w:r>
          </w:p>
          <w:p w:rsidR="00BE7DC4" w:rsidRPr="00BE7DC4" w:rsidRDefault="00BE7DC4">
            <w:pPr>
              <w:rPr>
                <w:sz w:val="16"/>
              </w:rPr>
            </w:pPr>
            <w:r w:rsidRPr="00BE7DC4">
              <w:rPr>
                <w:sz w:val="16"/>
              </w:rPr>
              <w:t>One new single record is activated successfully.</w:t>
            </w:r>
          </w:p>
          <w:p w:rsidR="00033EB9" w:rsidRPr="00BE7DC4" w:rsidRDefault="00BE7DC4">
            <w:pPr>
              <w:rPr>
                <w:sz w:val="16"/>
              </w:rPr>
            </w:pPr>
            <w:r w:rsidRPr="00BE7DC4">
              <w:rPr>
                <w:sz w:val="16"/>
              </w:rPr>
              <w:t>The KPI chart color is set to green.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5</w:t>
            </w:r>
          </w:p>
        </w:tc>
        <w:tc>
          <w:tcPr>
            <w:tcW w:w="0" w:type="auto"/>
          </w:tcPr>
          <w:p w:rsidR="00033EB9" w:rsidRPr="00BE7DC4" w:rsidRDefault="00BE7DC4">
            <w:pPr>
              <w:rPr>
                <w:sz w:val="16"/>
              </w:rPr>
            </w:pPr>
            <w:r w:rsidRPr="00BE7DC4">
              <w:rPr>
                <w:rStyle w:val="bold"/>
                <w:sz w:val="16"/>
              </w:rPr>
              <w:t>Check Activated Product Data</w:t>
            </w:r>
          </w:p>
        </w:tc>
        <w:tc>
          <w:tcPr>
            <w:tcW w:w="0" w:type="auto"/>
          </w:tcPr>
          <w:p w:rsidR="00BE7DC4" w:rsidRPr="00BE7DC4" w:rsidRDefault="00BE7DC4">
            <w:pPr>
              <w:rPr>
                <w:sz w:val="16"/>
              </w:rPr>
            </w:pPr>
            <w:r w:rsidRPr="00BE7DC4">
              <w:rPr>
                <w:sz w:val="16"/>
              </w:rPr>
              <w:t xml:space="preserve">Navigate to the </w:t>
            </w:r>
            <w:r w:rsidRPr="00BE7DC4">
              <w:rPr>
                <w:rStyle w:val="screenelement"/>
                <w:sz w:val="16"/>
              </w:rPr>
              <w:t>Manage Products</w:t>
            </w:r>
            <w:r w:rsidRPr="00BE7DC4">
              <w:rPr>
                <w:sz w:val="16"/>
              </w:rPr>
              <w:t xml:space="preserve"> - </w:t>
            </w:r>
            <w:r w:rsidRPr="00BE7DC4">
              <w:rPr>
                <w:rStyle w:val="screenelement"/>
                <w:sz w:val="16"/>
              </w:rPr>
              <w:t>Central Governance</w:t>
            </w:r>
            <w:r w:rsidRPr="00BE7DC4">
              <w:rPr>
                <w:sz w:val="16"/>
              </w:rPr>
              <w:t xml:space="preserve"> </w:t>
            </w:r>
            <w:r w:rsidRPr="00BE7DC4">
              <w:rPr>
                <w:rStyle w:val="CourierNew"/>
                <w:sz w:val="16"/>
              </w:rPr>
              <w:t>(F8467)</w:t>
            </w:r>
            <w:r w:rsidRPr="00BE7DC4">
              <w:rPr>
                <w:sz w:val="16"/>
              </w:rPr>
              <w:t xml:space="preserve"> app and search for your product using the search criteria in the filter bar.</w:t>
            </w:r>
          </w:p>
          <w:p w:rsidR="00033EB9" w:rsidRPr="00BE7DC4" w:rsidRDefault="00BE7DC4">
            <w:pPr>
              <w:rPr>
                <w:sz w:val="16"/>
              </w:rPr>
            </w:pPr>
            <w:r w:rsidRPr="00BE7DC4">
              <w:rPr>
                <w:sz w:val="16"/>
              </w:rPr>
              <w:t>Open the product details and check the data.</w:t>
            </w:r>
          </w:p>
        </w:tc>
        <w:tc>
          <w:tcPr>
            <w:tcW w:w="0" w:type="auto"/>
          </w:tcPr>
          <w:p w:rsidR="00BE7DC4" w:rsidRPr="00BE7DC4" w:rsidRDefault="00BE7DC4">
            <w:pPr>
              <w:rPr>
                <w:sz w:val="16"/>
              </w:rPr>
            </w:pPr>
            <w:r w:rsidRPr="00BE7DC4">
              <w:rPr>
                <w:sz w:val="16"/>
              </w:rPr>
              <w:t>The product record is displayed.</w:t>
            </w:r>
          </w:p>
          <w:p w:rsidR="00033EB9" w:rsidRPr="00BE7DC4" w:rsidRDefault="00BE7DC4">
            <w:pPr>
              <w:rPr>
                <w:sz w:val="16"/>
              </w:rPr>
            </w:pPr>
            <w:r w:rsidRPr="00BE7DC4">
              <w:rPr>
                <w:sz w:val="16"/>
              </w:rPr>
              <w:t xml:space="preserve">The data entered during the </w:t>
            </w:r>
            <w:hyperlink r:id="rId28" w:history="1">
              <w:r w:rsidRPr="00BE7DC4">
                <w:rPr>
                  <w:sz w:val="16"/>
                </w:rPr>
                <w:t>Create New Product Using Governance Process</w:t>
              </w:r>
            </w:hyperlink>
            <w:r w:rsidRPr="00BE7DC4">
              <w:rPr>
                <w:sz w:val="16"/>
              </w:rPr>
              <w:t xml:space="preserve">  [page ] </w:t>
            </w:r>
            <w:r w:rsidRPr="00BE7DC4">
              <w:rPr>
                <w:sz w:val="16"/>
              </w:rPr>
              <w:fldChar w:fldCharType="begin"/>
            </w:r>
            <w:r w:rsidRPr="00BE7DC4">
              <w:rPr>
                <w:sz w:val="16"/>
              </w:rPr>
              <w:instrText xml:space="preserve"> PAGEREF unique_15 </w:instrText>
            </w:r>
            <w:r w:rsidRPr="00BE7DC4">
              <w:rPr>
                <w:sz w:val="16"/>
              </w:rPr>
              <w:fldChar w:fldCharType="separate"/>
            </w:r>
            <w:r>
              <w:rPr>
                <w:noProof/>
                <w:sz w:val="16"/>
              </w:rPr>
              <w:t>14</w:t>
            </w:r>
            <w:r w:rsidRPr="00BE7DC4">
              <w:rPr>
                <w:sz w:val="16"/>
              </w:rPr>
              <w:fldChar w:fldCharType="end"/>
            </w:r>
            <w:r w:rsidRPr="00BE7DC4">
              <w:rPr>
                <w:sz w:val="16"/>
              </w:rPr>
              <w:t xml:space="preserve"> step is displayed.</w:t>
            </w:r>
          </w:p>
        </w:tc>
        <w:tc>
          <w:tcPr>
            <w:tcW w:w="0" w:type="auto"/>
          </w:tcPr>
          <w:p w:rsidR="00033EB9" w:rsidRPr="00BE7DC4" w:rsidRDefault="00BE7DC4">
            <w:pPr>
              <w:rPr>
                <w:sz w:val="16"/>
              </w:rPr>
            </w:pPr>
            <w:r w:rsidRPr="00BE7DC4">
              <w:rPr>
                <w:sz w:val="16"/>
              </w:rPr>
              <w:t>The single request process is completed and the product data is activated.</w:t>
            </w:r>
          </w:p>
        </w:tc>
      </w:tr>
    </w:tbl>
    <w:p w:rsidR="00033EB9" w:rsidRDefault="00BE7DC4">
      <w:pPr>
        <w:pStyle w:val="Heading3"/>
      </w:pPr>
      <w:bookmarkStart w:id="44" w:name="unique_22"/>
      <w:bookmarkStart w:id="45" w:name="_Toc232846710"/>
      <w:r>
        <w:t>[Optional] Reject Governance Process</w:t>
      </w:r>
      <w:bookmarkEnd w:id="44"/>
      <w:bookmarkEnd w:id="45"/>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The approver validates the product data and rejects the request.</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701"/>
        <w:gridCol w:w="1437"/>
        <w:gridCol w:w="4993"/>
        <w:gridCol w:w="5965"/>
        <w:gridCol w:w="1208"/>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Check Workflow Inbox</w:t>
            </w:r>
          </w:p>
        </w:tc>
        <w:tc>
          <w:tcPr>
            <w:tcW w:w="0" w:type="auto"/>
          </w:tcPr>
          <w:p w:rsidR="00033EB9" w:rsidRPr="00BE7DC4" w:rsidRDefault="00BE7DC4">
            <w:pPr>
              <w:rPr>
                <w:sz w:val="16"/>
              </w:rPr>
            </w:pPr>
            <w:r w:rsidRPr="00BE7DC4">
              <w:rPr>
                <w:sz w:val="16"/>
              </w:rPr>
              <w:t xml:space="preserve">Navigate back to the </w:t>
            </w:r>
            <w:r w:rsidRPr="00BE7DC4">
              <w:rPr>
                <w:rStyle w:val="screenelement"/>
                <w:sz w:val="16"/>
              </w:rPr>
              <w:t>Product Governance</w:t>
            </w:r>
            <w:r w:rsidRPr="00BE7DC4">
              <w:rPr>
                <w:sz w:val="16"/>
              </w:rPr>
              <w:t xml:space="preserve"> launchpad and choose </w:t>
            </w:r>
            <w:r w:rsidRPr="00BE7DC4">
              <w:rPr>
                <w:rStyle w:val="screenelement"/>
                <w:sz w:val="16"/>
              </w:rPr>
              <w:t>My Inbox</w:t>
            </w:r>
            <w:r w:rsidRPr="00BE7DC4">
              <w:rPr>
                <w:sz w:val="16"/>
              </w:rPr>
              <w:t>.</w:t>
            </w:r>
          </w:p>
        </w:tc>
        <w:tc>
          <w:tcPr>
            <w:tcW w:w="0" w:type="auto"/>
          </w:tcPr>
          <w:p w:rsidR="00033EB9" w:rsidRPr="00BE7DC4" w:rsidRDefault="00BE7DC4">
            <w:pPr>
              <w:rPr>
                <w:sz w:val="16"/>
              </w:rPr>
            </w:pPr>
            <w:r w:rsidRPr="00BE7DC4">
              <w:rPr>
                <w:sz w:val="16"/>
              </w:rPr>
              <w:t xml:space="preserve">A task named </w:t>
            </w:r>
            <w:r w:rsidRPr="00BE7DC4">
              <w:rPr>
                <w:rStyle w:val="screenelement"/>
                <w:sz w:val="16"/>
              </w:rPr>
              <w:t>Approve Master Data Request XYZ</w:t>
            </w:r>
            <w:r w:rsidRPr="00BE7DC4">
              <w:rPr>
                <w:sz w:val="16"/>
              </w:rPr>
              <w:t xml:space="preserve"> is displayed in the </w:t>
            </w:r>
            <w:r w:rsidRPr="00BE7DC4">
              <w:rPr>
                <w:rStyle w:val="screenelement"/>
                <w:sz w:val="16"/>
              </w:rPr>
              <w:t>All Tasks</w:t>
            </w:r>
            <w:r w:rsidRPr="00BE7DC4">
              <w:rPr>
                <w:sz w:val="16"/>
              </w:rPr>
              <w:t xml:space="preserve"> list. XYZ stands for the ID of your governance process.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Reject Request</w:t>
            </w:r>
          </w:p>
        </w:tc>
        <w:tc>
          <w:tcPr>
            <w:tcW w:w="0" w:type="auto"/>
          </w:tcPr>
          <w:p w:rsidR="00033EB9" w:rsidRPr="00BE7DC4" w:rsidRDefault="00BE7DC4">
            <w:pPr>
              <w:rPr>
                <w:sz w:val="16"/>
              </w:rPr>
            </w:pPr>
            <w:r w:rsidRPr="00BE7DC4">
              <w:rPr>
                <w:sz w:val="16"/>
              </w:rPr>
              <w:t xml:space="preserve">Choose </w:t>
            </w:r>
            <w:r w:rsidRPr="00BE7DC4">
              <w:rPr>
                <w:rStyle w:val="screenelement"/>
                <w:sz w:val="16"/>
              </w:rPr>
              <w:t>Reject</w:t>
            </w:r>
            <w:r w:rsidRPr="00BE7DC4">
              <w:rPr>
                <w:sz w:val="16"/>
              </w:rPr>
              <w:t>.</w:t>
            </w:r>
          </w:p>
        </w:tc>
        <w:tc>
          <w:tcPr>
            <w:tcW w:w="0" w:type="auto"/>
          </w:tcPr>
          <w:p w:rsidR="00033EB9" w:rsidRPr="00BE7DC4" w:rsidRDefault="00BE7DC4">
            <w:pPr>
              <w:rPr>
                <w:sz w:val="16"/>
              </w:rPr>
            </w:pPr>
            <w:r w:rsidRPr="00BE7DC4">
              <w:rPr>
                <w:sz w:val="16"/>
              </w:rPr>
              <w:t xml:space="preserve">A confirmation message with the text </w:t>
            </w:r>
            <w:r w:rsidRPr="00BE7DC4">
              <w:rPr>
                <w:rStyle w:val="screenelement"/>
                <w:sz w:val="16"/>
              </w:rPr>
              <w:t>Task processed successfully</w:t>
            </w:r>
            <w:r w:rsidRPr="00BE7DC4">
              <w:rPr>
                <w:sz w:val="16"/>
              </w:rPr>
              <w:t xml:space="preserve"> is displayed. The task is removed from the task list.</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Check Governance Process</w:t>
            </w:r>
          </w:p>
        </w:tc>
        <w:tc>
          <w:tcPr>
            <w:tcW w:w="0" w:type="auto"/>
          </w:tcPr>
          <w:p w:rsidR="00033EB9" w:rsidRPr="00BE7DC4" w:rsidRDefault="00BE7DC4">
            <w:pPr>
              <w:rPr>
                <w:sz w:val="16"/>
              </w:rPr>
            </w:pPr>
            <w:r w:rsidRPr="00BE7DC4">
              <w:rPr>
                <w:sz w:val="16"/>
              </w:rPr>
              <w:t xml:space="preserve">Navigate to the </w:t>
            </w: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r w:rsidRPr="00BE7DC4">
              <w:rPr>
                <w:sz w:val="16"/>
              </w:rPr>
              <w:t xml:space="preserve"> app and check your </w:t>
            </w:r>
            <w:r w:rsidRPr="00BE7DC4">
              <w:rPr>
                <w:rStyle w:val="screenelement"/>
                <w:sz w:val="16"/>
              </w:rPr>
              <w:t>Single Processing</w:t>
            </w:r>
            <w:r w:rsidRPr="00BE7DC4">
              <w:rPr>
                <w:sz w:val="16"/>
              </w:rPr>
              <w:t>.</w:t>
            </w:r>
          </w:p>
          <w:p w:rsidR="00033EB9" w:rsidRPr="00BE7DC4" w:rsidRDefault="00033EB9">
            <w:pPr>
              <w:rPr>
                <w:sz w:val="16"/>
              </w:rPr>
            </w:pPr>
          </w:p>
        </w:tc>
        <w:tc>
          <w:tcPr>
            <w:tcW w:w="0" w:type="auto"/>
          </w:tcPr>
          <w:p w:rsidR="00BE7DC4" w:rsidRPr="00BE7DC4" w:rsidRDefault="00BE7DC4">
            <w:pPr>
              <w:rPr>
                <w:sz w:val="16"/>
              </w:rPr>
            </w:pPr>
            <w:r w:rsidRPr="00BE7DC4">
              <w:rPr>
                <w:sz w:val="16"/>
              </w:rPr>
              <w:t xml:space="preserve">The process status is set to </w:t>
            </w:r>
            <w:r w:rsidRPr="00BE7DC4">
              <w:rPr>
                <w:rStyle w:val="screenelement"/>
                <w:sz w:val="16"/>
              </w:rPr>
              <w:t>Deleted</w:t>
            </w:r>
            <w:r w:rsidRPr="00BE7DC4">
              <w:rPr>
                <w:sz w:val="16"/>
              </w:rPr>
              <w:t>.</w:t>
            </w:r>
          </w:p>
          <w:p w:rsidR="00033EB9" w:rsidRPr="00BE7DC4" w:rsidRDefault="00BE7DC4">
            <w:pPr>
              <w:rPr>
                <w:sz w:val="16"/>
              </w:rPr>
            </w:pPr>
            <w:r w:rsidRPr="00BE7DC4">
              <w:rPr>
                <w:sz w:val="16"/>
              </w:rPr>
              <w:t xml:space="preserve">The process has stopped at the </w:t>
            </w:r>
            <w:r w:rsidRPr="00BE7DC4">
              <w:rPr>
                <w:rStyle w:val="screenelement"/>
                <w:sz w:val="16"/>
              </w:rPr>
              <w:t>Edit</w:t>
            </w:r>
            <w:r w:rsidRPr="00BE7DC4">
              <w:rPr>
                <w:sz w:val="16"/>
              </w:rPr>
              <w:t xml:space="preserve"> step. A confirmation message with the text </w:t>
            </w:r>
            <w:r w:rsidRPr="00BE7DC4">
              <w:rPr>
                <w:rStyle w:val="screenelement"/>
                <w:sz w:val="16"/>
              </w:rPr>
              <w:t>The process was deleted</w:t>
            </w:r>
            <w:r w:rsidRPr="00BE7DC4">
              <w:rPr>
                <w:sz w:val="16"/>
              </w:rPr>
              <w:t xml:space="preserve"> is displayed.</w:t>
            </w:r>
          </w:p>
        </w:tc>
        <w:tc>
          <w:tcPr>
            <w:tcW w:w="0" w:type="auto"/>
          </w:tcPr>
          <w:p w:rsidR="00BE7DC4" w:rsidRPr="00BE7DC4" w:rsidRDefault="00BE7DC4">
            <w:pPr>
              <w:rPr>
                <w:sz w:val="16"/>
              </w:rPr>
            </w:pPr>
          </w:p>
        </w:tc>
      </w:tr>
    </w:tbl>
    <w:p w:rsidR="00033EB9" w:rsidRDefault="00BE7DC4">
      <w:pPr>
        <w:pStyle w:val="Heading3"/>
      </w:pPr>
      <w:bookmarkStart w:id="46" w:name="unique_23"/>
      <w:bookmarkStart w:id="47" w:name="_Toc232846711"/>
      <w:r>
        <w:t>[Optional] Send Governance Process for Revision</w:t>
      </w:r>
      <w:bookmarkEnd w:id="46"/>
      <w:bookmarkEnd w:id="47"/>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The approver validates the product data and sends the request for revision.</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672"/>
        <w:gridCol w:w="1322"/>
        <w:gridCol w:w="4967"/>
        <w:gridCol w:w="6211"/>
        <w:gridCol w:w="1132"/>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Check Workflow Inbox</w:t>
            </w:r>
          </w:p>
        </w:tc>
        <w:tc>
          <w:tcPr>
            <w:tcW w:w="0" w:type="auto"/>
          </w:tcPr>
          <w:p w:rsidR="00033EB9" w:rsidRPr="00BE7DC4" w:rsidRDefault="00BE7DC4">
            <w:pPr>
              <w:rPr>
                <w:sz w:val="16"/>
              </w:rPr>
            </w:pPr>
            <w:r w:rsidRPr="00BE7DC4">
              <w:rPr>
                <w:sz w:val="16"/>
              </w:rPr>
              <w:t xml:space="preserve">Navigate back to the </w:t>
            </w:r>
            <w:r w:rsidRPr="00BE7DC4">
              <w:rPr>
                <w:rStyle w:val="screenelement"/>
                <w:sz w:val="16"/>
              </w:rPr>
              <w:t>Product Governance</w:t>
            </w:r>
            <w:r w:rsidRPr="00BE7DC4">
              <w:rPr>
                <w:sz w:val="16"/>
              </w:rPr>
              <w:t xml:space="preserve"> launchpad and choose </w:t>
            </w:r>
            <w:r w:rsidRPr="00BE7DC4">
              <w:rPr>
                <w:rStyle w:val="screenelement"/>
                <w:sz w:val="16"/>
              </w:rPr>
              <w:t>My Inbox</w:t>
            </w:r>
            <w:r w:rsidRPr="00BE7DC4">
              <w:rPr>
                <w:sz w:val="16"/>
              </w:rPr>
              <w:t>.</w:t>
            </w:r>
          </w:p>
        </w:tc>
        <w:tc>
          <w:tcPr>
            <w:tcW w:w="0" w:type="auto"/>
          </w:tcPr>
          <w:p w:rsidR="00033EB9" w:rsidRPr="00BE7DC4" w:rsidRDefault="00BE7DC4">
            <w:pPr>
              <w:rPr>
                <w:sz w:val="16"/>
              </w:rPr>
            </w:pPr>
            <w:r w:rsidRPr="00BE7DC4">
              <w:rPr>
                <w:sz w:val="16"/>
              </w:rPr>
              <w:t xml:space="preserve">A task named </w:t>
            </w:r>
            <w:r w:rsidRPr="00BE7DC4">
              <w:rPr>
                <w:rStyle w:val="screenelement"/>
                <w:sz w:val="16"/>
              </w:rPr>
              <w:t>Approve Master Data Request XYZ</w:t>
            </w:r>
            <w:r w:rsidRPr="00BE7DC4">
              <w:rPr>
                <w:sz w:val="16"/>
              </w:rPr>
              <w:t xml:space="preserve"> is displayed in the </w:t>
            </w:r>
            <w:r w:rsidRPr="00BE7DC4">
              <w:rPr>
                <w:rStyle w:val="screenelement"/>
                <w:sz w:val="16"/>
              </w:rPr>
              <w:t>All Tasks</w:t>
            </w:r>
            <w:r w:rsidRPr="00BE7DC4">
              <w:rPr>
                <w:sz w:val="16"/>
              </w:rPr>
              <w:t xml:space="preserve"> list. XYZ stands for the ID of your governance process.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Send Request for Revision</w:t>
            </w:r>
          </w:p>
        </w:tc>
        <w:tc>
          <w:tcPr>
            <w:tcW w:w="0" w:type="auto"/>
          </w:tcPr>
          <w:p w:rsidR="00BE7DC4" w:rsidRPr="00BE7DC4" w:rsidRDefault="00BE7DC4">
            <w:pPr>
              <w:rPr>
                <w:sz w:val="16"/>
              </w:rPr>
            </w:pPr>
            <w:r w:rsidRPr="00BE7DC4">
              <w:rPr>
                <w:sz w:val="16"/>
              </w:rPr>
              <w:t xml:space="preserve">Choose </w:t>
            </w:r>
            <w:r w:rsidRPr="00BE7DC4">
              <w:rPr>
                <w:rStyle w:val="screenelement"/>
                <w:sz w:val="16"/>
              </w:rPr>
              <w:t>Send for Revision</w:t>
            </w:r>
            <w:r w:rsidRPr="00BE7DC4">
              <w:rPr>
                <w:sz w:val="16"/>
              </w:rPr>
              <w:t>.</w:t>
            </w:r>
          </w:p>
          <w:p w:rsidR="00033EB9" w:rsidRPr="00BE7DC4" w:rsidRDefault="00BE7DC4">
            <w:pPr>
              <w:rPr>
                <w:sz w:val="16"/>
              </w:rPr>
            </w:pPr>
            <w:r w:rsidRPr="00BE7DC4">
              <w:rPr>
                <w:sz w:val="16"/>
              </w:rPr>
              <w:t xml:space="preserve">You may need to enter a reason in the Quick </w:t>
            </w:r>
            <w:r w:rsidRPr="00BE7DC4">
              <w:rPr>
                <w:rStyle w:val="screenelement"/>
                <w:sz w:val="16"/>
              </w:rPr>
              <w:t>Warning</w:t>
            </w:r>
            <w:r w:rsidRPr="00BE7DC4">
              <w:rPr>
                <w:sz w:val="16"/>
              </w:rPr>
              <w:t xml:space="preserve"> dialog box.</w:t>
            </w:r>
          </w:p>
        </w:tc>
        <w:tc>
          <w:tcPr>
            <w:tcW w:w="0" w:type="auto"/>
          </w:tcPr>
          <w:p w:rsidR="00033EB9" w:rsidRPr="00BE7DC4" w:rsidRDefault="00BE7DC4">
            <w:pPr>
              <w:rPr>
                <w:sz w:val="16"/>
              </w:rPr>
            </w:pPr>
            <w:r w:rsidRPr="00BE7DC4">
              <w:rPr>
                <w:sz w:val="16"/>
              </w:rPr>
              <w:t xml:space="preserve">A confirmation message with the text </w:t>
            </w:r>
            <w:r w:rsidRPr="00BE7DC4">
              <w:rPr>
                <w:rStyle w:val="screenelement"/>
                <w:sz w:val="16"/>
              </w:rPr>
              <w:t>Task processed successfully</w:t>
            </w:r>
            <w:r w:rsidRPr="00BE7DC4">
              <w:rPr>
                <w:sz w:val="16"/>
              </w:rPr>
              <w:t xml:space="preserve"> is displayed. The task is removed from the task list.</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Check Workflow Inbox</w:t>
            </w:r>
          </w:p>
        </w:tc>
        <w:tc>
          <w:tcPr>
            <w:tcW w:w="0" w:type="auto"/>
          </w:tcPr>
          <w:p w:rsidR="00033EB9" w:rsidRPr="00BE7DC4" w:rsidRDefault="00BE7DC4">
            <w:pPr>
              <w:rPr>
                <w:sz w:val="16"/>
              </w:rPr>
            </w:pPr>
            <w:r w:rsidRPr="00BE7DC4">
              <w:rPr>
                <w:sz w:val="16"/>
              </w:rPr>
              <w:t xml:space="preserve">Choose </w:t>
            </w:r>
            <w:r w:rsidRPr="00BE7DC4">
              <w:rPr>
                <w:rStyle w:val="screenelement"/>
                <w:sz w:val="16"/>
              </w:rPr>
              <w:t>Refresh</w:t>
            </w:r>
            <w:r w:rsidRPr="00BE7DC4">
              <w:rPr>
                <w:sz w:val="16"/>
              </w:rPr>
              <w:t xml:space="preserve"> in the workflow task list and scroll up.</w:t>
            </w:r>
          </w:p>
        </w:tc>
        <w:tc>
          <w:tcPr>
            <w:tcW w:w="0" w:type="auto"/>
          </w:tcPr>
          <w:p w:rsidR="00033EB9" w:rsidRPr="00BE7DC4" w:rsidRDefault="00BE7DC4">
            <w:pPr>
              <w:rPr>
                <w:sz w:val="16"/>
              </w:rPr>
            </w:pPr>
            <w:r w:rsidRPr="00BE7DC4">
              <w:rPr>
                <w:sz w:val="16"/>
              </w:rPr>
              <w:t xml:space="preserve">A new task named </w:t>
            </w:r>
            <w:r w:rsidRPr="00BE7DC4">
              <w:rPr>
                <w:rStyle w:val="screenelement"/>
                <w:sz w:val="16"/>
              </w:rPr>
              <w:t>Rework Master Data Request XYZ</w:t>
            </w:r>
            <w:r w:rsidRPr="00BE7DC4">
              <w:rPr>
                <w:sz w:val="16"/>
              </w:rPr>
              <w:t xml:space="preserve"> is displayed in the </w:t>
            </w:r>
            <w:r w:rsidRPr="00BE7DC4">
              <w:rPr>
                <w:rStyle w:val="screenelement"/>
                <w:sz w:val="16"/>
              </w:rPr>
              <w:t>All Tasks</w:t>
            </w:r>
            <w:r w:rsidRPr="00BE7DC4">
              <w:rPr>
                <w:sz w:val="16"/>
              </w:rPr>
              <w:t xml:space="preserve"> list. XYZ stands for the ID of your governance process.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Revise Request</w:t>
            </w:r>
          </w:p>
        </w:tc>
        <w:tc>
          <w:tcPr>
            <w:tcW w:w="0" w:type="auto"/>
          </w:tcPr>
          <w:p w:rsidR="00BE7DC4" w:rsidRPr="00BE7DC4" w:rsidRDefault="00BE7DC4">
            <w:pPr>
              <w:rPr>
                <w:sz w:val="16"/>
              </w:rPr>
            </w:pPr>
            <w:r w:rsidRPr="00BE7DC4">
              <w:rPr>
                <w:sz w:val="16"/>
              </w:rPr>
              <w:t xml:space="preserve">Choose the task from the task list, then choose </w:t>
            </w:r>
            <w:r w:rsidRPr="00BE7DC4">
              <w:rPr>
                <w:rStyle w:val="screenelement"/>
                <w:sz w:val="16"/>
              </w:rPr>
              <w:t>Edit</w:t>
            </w:r>
            <w:r w:rsidRPr="00BE7DC4">
              <w:rPr>
                <w:sz w:val="16"/>
              </w:rPr>
              <w:t xml:space="preserve"> and change some of the product data.</w:t>
            </w:r>
          </w:p>
          <w:p w:rsidR="00BE7DC4" w:rsidRPr="00BE7DC4" w:rsidRDefault="00BE7DC4">
            <w:pPr>
              <w:rPr>
                <w:sz w:val="16"/>
              </w:rPr>
            </w:pPr>
            <w:r w:rsidRPr="00BE7DC4">
              <w:rPr>
                <w:sz w:val="16"/>
              </w:rPr>
              <w:t xml:space="preserve">Change the Product Description. </w:t>
            </w:r>
            <w:r w:rsidRPr="00BE7DC4">
              <w:rPr>
                <w:rStyle w:val="screenelement"/>
                <w:sz w:val="16"/>
              </w:rPr>
              <w:t>Save</w:t>
            </w:r>
            <w:r w:rsidRPr="00BE7DC4">
              <w:rPr>
                <w:sz w:val="16"/>
              </w:rPr>
              <w:t xml:space="preserve"> your changes.</w:t>
            </w:r>
          </w:p>
          <w:p w:rsidR="00033EB9" w:rsidRPr="00BE7DC4" w:rsidRDefault="00BE7DC4">
            <w:pPr>
              <w:rPr>
                <w:sz w:val="16"/>
              </w:rPr>
            </w:pPr>
            <w:r w:rsidRPr="00BE7DC4">
              <w:rPr>
                <w:sz w:val="16"/>
              </w:rPr>
              <w:t xml:space="preserve">Choose </w:t>
            </w:r>
            <w:r w:rsidRPr="00BE7DC4">
              <w:rPr>
                <w:rStyle w:val="screenelement"/>
                <w:sz w:val="16"/>
              </w:rPr>
              <w:t>Send for Approval</w:t>
            </w:r>
            <w:r w:rsidRPr="00BE7DC4">
              <w:rPr>
                <w:sz w:val="16"/>
              </w:rPr>
              <w:t xml:space="preserve"> and repeat the steps from </w:t>
            </w:r>
            <w:hyperlink r:id="rId29" w:history="1">
              <w:r w:rsidRPr="00BE7DC4">
                <w:rPr>
                  <w:sz w:val="16"/>
                </w:rPr>
                <w:t>[Optional] Validate and Approve Governance Process</w:t>
              </w:r>
            </w:hyperlink>
            <w:r w:rsidRPr="00BE7DC4">
              <w:rPr>
                <w:sz w:val="16"/>
              </w:rPr>
              <w:t xml:space="preserve">  [page ] </w:t>
            </w:r>
            <w:r w:rsidRPr="00BE7DC4">
              <w:rPr>
                <w:sz w:val="16"/>
              </w:rPr>
              <w:fldChar w:fldCharType="begin"/>
            </w:r>
            <w:r w:rsidRPr="00BE7DC4">
              <w:rPr>
                <w:sz w:val="16"/>
              </w:rPr>
              <w:instrText xml:space="preserve"> PAGEREF unique_17 </w:instrText>
            </w:r>
            <w:r w:rsidRPr="00BE7DC4">
              <w:rPr>
                <w:sz w:val="16"/>
              </w:rPr>
              <w:fldChar w:fldCharType="separate"/>
            </w:r>
            <w:r>
              <w:rPr>
                <w:noProof/>
                <w:sz w:val="16"/>
              </w:rPr>
              <w:t>17</w:t>
            </w:r>
            <w:r w:rsidRPr="00BE7DC4">
              <w:rPr>
                <w:sz w:val="16"/>
              </w:rPr>
              <w:fldChar w:fldCharType="end"/>
            </w:r>
          </w:p>
        </w:tc>
        <w:tc>
          <w:tcPr>
            <w:tcW w:w="0" w:type="auto"/>
          </w:tcPr>
          <w:p w:rsidR="00BE7DC4" w:rsidRPr="00BE7DC4" w:rsidRDefault="00BE7DC4">
            <w:pPr>
              <w:rPr>
                <w:sz w:val="16"/>
              </w:rPr>
            </w:pPr>
            <w:r w:rsidRPr="00BE7DC4">
              <w:rPr>
                <w:sz w:val="16"/>
              </w:rPr>
              <w:t>The request opens in read-only mode.</w:t>
            </w:r>
          </w:p>
          <w:p w:rsidR="00BE7DC4" w:rsidRPr="00BE7DC4" w:rsidRDefault="00BE7DC4">
            <w:pPr>
              <w:rPr>
                <w:sz w:val="16"/>
              </w:rPr>
            </w:pPr>
            <w:r w:rsidRPr="00BE7DC4">
              <w:rPr>
                <w:sz w:val="16"/>
              </w:rPr>
              <w:t xml:space="preserve">The </w:t>
            </w:r>
            <w:r w:rsidRPr="00BE7DC4">
              <w:rPr>
                <w:rStyle w:val="screenelement"/>
                <w:sz w:val="16"/>
              </w:rPr>
              <w:t>Edit</w:t>
            </w:r>
            <w:r w:rsidRPr="00BE7DC4">
              <w:rPr>
                <w:sz w:val="16"/>
              </w:rPr>
              <w:t xml:space="preserve">, </w:t>
            </w:r>
            <w:r w:rsidRPr="00BE7DC4">
              <w:rPr>
                <w:rStyle w:val="screenelement"/>
                <w:sz w:val="16"/>
              </w:rPr>
              <w:t>Send for Approval</w:t>
            </w:r>
            <w:r w:rsidRPr="00BE7DC4">
              <w:rPr>
                <w:sz w:val="16"/>
              </w:rPr>
              <w:t xml:space="preserve">, and </w:t>
            </w:r>
            <w:r w:rsidRPr="00BE7DC4">
              <w:rPr>
                <w:rStyle w:val="screenelement"/>
                <w:sz w:val="16"/>
              </w:rPr>
              <w:t>Withdraw Request</w:t>
            </w:r>
            <w:r w:rsidRPr="00BE7DC4">
              <w:rPr>
                <w:sz w:val="16"/>
              </w:rPr>
              <w:t xml:space="preserve"> buttons are visible.</w:t>
            </w:r>
          </w:p>
          <w:p w:rsidR="00033EB9" w:rsidRPr="00BE7DC4" w:rsidRDefault="00BE7DC4">
            <w:pPr>
              <w:rPr>
                <w:sz w:val="16"/>
              </w:rPr>
            </w:pPr>
            <w:r w:rsidRPr="00BE7DC4">
              <w:rPr>
                <w:sz w:val="16"/>
              </w:rPr>
              <w:t>The UI changes to edit mode from the workflow inbox. All available data tabs are enabled for editing. Adding or removing attachments is also enabled.</w:t>
            </w:r>
          </w:p>
        </w:tc>
        <w:tc>
          <w:tcPr>
            <w:tcW w:w="0" w:type="auto"/>
          </w:tcPr>
          <w:p w:rsidR="00BE7DC4" w:rsidRPr="00BE7DC4" w:rsidRDefault="00BE7DC4">
            <w:pPr>
              <w:rPr>
                <w:sz w:val="16"/>
              </w:rPr>
            </w:pPr>
          </w:p>
        </w:tc>
      </w:tr>
    </w:tbl>
    <w:p w:rsidR="00033EB9" w:rsidRDefault="00BE7DC4">
      <w:pPr>
        <w:pStyle w:val="Heading2"/>
      </w:pPr>
      <w:bookmarkStart w:id="48" w:name="d2e624"/>
      <w:bookmarkStart w:id="49" w:name="_Toc232846712"/>
      <w:r>
        <w:t>Manage Products Central Governance</w:t>
      </w:r>
      <w:bookmarkEnd w:id="48"/>
      <w:bookmarkEnd w:id="49"/>
    </w:p>
    <w:p w:rsidR="00033EB9" w:rsidRDefault="00BE7DC4">
      <w:pPr>
        <w:pStyle w:val="Heading3"/>
      </w:pPr>
      <w:bookmarkStart w:id="50" w:name="unique_18"/>
      <w:bookmarkStart w:id="51" w:name="_Toc232846713"/>
      <w:r>
        <w:t>Change Active Product Using Governance Process</w:t>
      </w:r>
      <w:bookmarkEnd w:id="50"/>
      <w:bookmarkEnd w:id="51"/>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 xml:space="preserve">&lt;State the Service Provider, Customer or Joint Service </w:t>
            </w:r>
            <w:r w:rsidRPr="00BE7DC4">
              <w:rPr>
                <w:rStyle w:val="userinput"/>
                <w:sz w:val="12"/>
              </w:rPr>
              <w:t>Provider and Customer&gt;</w:t>
            </w:r>
          </w:p>
        </w:tc>
      </w:tr>
    </w:tbl>
    <w:p w:rsidR="00033EB9" w:rsidRDefault="00BE7DC4">
      <w:pPr>
        <w:pStyle w:val="sectiontitle"/>
      </w:pPr>
      <w:r>
        <w:t>Purpose</w:t>
      </w:r>
    </w:p>
    <w:p w:rsidR="00033EB9" w:rsidRDefault="00BE7DC4">
      <w:r>
        <w:t>As a requester you can create a new governance process to change a new product.</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697"/>
        <w:gridCol w:w="1706"/>
        <w:gridCol w:w="7139"/>
        <w:gridCol w:w="3564"/>
        <w:gridCol w:w="1198"/>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Log On</w:t>
            </w:r>
          </w:p>
        </w:tc>
        <w:tc>
          <w:tcPr>
            <w:tcW w:w="0" w:type="auto"/>
          </w:tcPr>
          <w:p w:rsidR="00033EB9" w:rsidRPr="00BE7DC4" w:rsidRDefault="00BE7DC4">
            <w:pPr>
              <w:rPr>
                <w:sz w:val="16"/>
              </w:rPr>
            </w:pPr>
            <w:r w:rsidRPr="00BE7DC4">
              <w:rPr>
                <w:sz w:val="16"/>
              </w:rPr>
              <w:t>Log on to the SAP Fiori launchpad as a Master Data Specialist - Product Data.</w:t>
            </w:r>
          </w:p>
        </w:tc>
        <w:tc>
          <w:tcPr>
            <w:tcW w:w="0" w:type="auto"/>
          </w:tcPr>
          <w:p w:rsidR="00033EB9" w:rsidRPr="00BE7DC4" w:rsidRDefault="00BE7DC4">
            <w:pPr>
              <w:rPr>
                <w:sz w:val="16"/>
              </w:rPr>
            </w:pPr>
            <w:r w:rsidRPr="00BE7DC4">
              <w:rPr>
                <w:sz w:val="16"/>
              </w:rPr>
              <w:t>The SAP Fiori launchpad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Access App</w:t>
            </w:r>
          </w:p>
        </w:tc>
        <w:tc>
          <w:tcPr>
            <w:tcW w:w="0" w:type="auto"/>
          </w:tcPr>
          <w:p w:rsidR="00033EB9" w:rsidRPr="00BE7DC4" w:rsidRDefault="00BE7DC4">
            <w:pPr>
              <w:rPr>
                <w:sz w:val="16"/>
              </w:rPr>
            </w:pPr>
            <w:r w:rsidRPr="00BE7DC4">
              <w:rPr>
                <w:sz w:val="16"/>
              </w:rPr>
              <w:t xml:space="preserve">Open </w:t>
            </w:r>
            <w:r w:rsidRPr="00BE7DC4">
              <w:rPr>
                <w:rStyle w:val="screenelement"/>
                <w:sz w:val="16"/>
              </w:rPr>
              <w:t>Manage Products</w:t>
            </w:r>
            <w:r w:rsidRPr="00BE7DC4">
              <w:rPr>
                <w:sz w:val="16"/>
              </w:rPr>
              <w:t xml:space="preserve"> - </w:t>
            </w:r>
            <w:r w:rsidRPr="00BE7DC4">
              <w:rPr>
                <w:rStyle w:val="screenelement"/>
                <w:sz w:val="16"/>
              </w:rPr>
              <w:t>Central Governance</w:t>
            </w:r>
            <w:r w:rsidRPr="00BE7DC4">
              <w:rPr>
                <w:sz w:val="16"/>
              </w:rPr>
              <w:t xml:space="preserve"> </w:t>
            </w:r>
            <w:r w:rsidRPr="00BE7DC4">
              <w:rPr>
                <w:rStyle w:val="CourierNew"/>
                <w:sz w:val="16"/>
              </w:rPr>
              <w:t>(F8467)</w:t>
            </w:r>
          </w:p>
        </w:tc>
        <w:tc>
          <w:tcPr>
            <w:tcW w:w="0" w:type="auto"/>
          </w:tcPr>
          <w:p w:rsidR="00033EB9" w:rsidRPr="00BE7DC4" w:rsidRDefault="00BE7DC4">
            <w:pPr>
              <w:rPr>
                <w:sz w:val="16"/>
              </w:rPr>
            </w:pPr>
            <w:r w:rsidRPr="00BE7DC4">
              <w:rPr>
                <w:sz w:val="16"/>
              </w:rPr>
              <w:t xml:space="preserve">The </w:t>
            </w:r>
            <w:r w:rsidRPr="00BE7DC4">
              <w:rPr>
                <w:rStyle w:val="screenelement"/>
                <w:sz w:val="16"/>
              </w:rPr>
              <w:t>Manage Products</w:t>
            </w:r>
            <w:r w:rsidRPr="00BE7DC4">
              <w:rPr>
                <w:sz w:val="16"/>
              </w:rPr>
              <w:t xml:space="preserve"> - </w:t>
            </w:r>
            <w:r w:rsidRPr="00BE7DC4">
              <w:rPr>
                <w:rStyle w:val="screenelement"/>
                <w:sz w:val="16"/>
              </w:rPr>
              <w:t>Central Governance</w:t>
            </w:r>
            <w:r w:rsidRPr="00BE7DC4">
              <w:rPr>
                <w:sz w:val="16"/>
              </w:rPr>
              <w:t xml:space="preserve"> </w:t>
            </w:r>
            <w:r w:rsidRPr="00BE7DC4">
              <w:rPr>
                <w:rStyle w:val="CourierNew"/>
                <w:sz w:val="16"/>
              </w:rPr>
              <w:t>(F8467)</w:t>
            </w:r>
            <w:r w:rsidRPr="00BE7DC4">
              <w:rPr>
                <w:sz w:val="16"/>
              </w:rPr>
              <w:t xml:space="preserve"> app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Search for Product</w:t>
            </w:r>
          </w:p>
        </w:tc>
        <w:tc>
          <w:tcPr>
            <w:tcW w:w="0" w:type="auto"/>
          </w:tcPr>
          <w:p w:rsidR="00033EB9" w:rsidRPr="00BE7DC4" w:rsidRDefault="00BE7DC4">
            <w:pPr>
              <w:rPr>
                <w:sz w:val="16"/>
              </w:rPr>
            </w:pPr>
            <w:r w:rsidRPr="00BE7DC4">
              <w:rPr>
                <w:sz w:val="16"/>
              </w:rPr>
              <w:t>Search for your active product using the filters.</w:t>
            </w:r>
          </w:p>
        </w:tc>
        <w:tc>
          <w:tcPr>
            <w:tcW w:w="0" w:type="auto"/>
          </w:tcPr>
          <w:p w:rsidR="00033EB9" w:rsidRPr="00BE7DC4" w:rsidRDefault="00BE7DC4">
            <w:pPr>
              <w:rPr>
                <w:sz w:val="16"/>
              </w:rPr>
            </w:pPr>
            <w:r w:rsidRPr="00BE7DC4">
              <w:rPr>
                <w:sz w:val="16"/>
              </w:rPr>
              <w:t>The search results are displayed.</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Navigate to Product Details</w:t>
            </w:r>
          </w:p>
        </w:tc>
        <w:tc>
          <w:tcPr>
            <w:tcW w:w="0" w:type="auto"/>
          </w:tcPr>
          <w:p w:rsidR="00033EB9" w:rsidRPr="00BE7DC4" w:rsidRDefault="00BE7DC4">
            <w:pPr>
              <w:rPr>
                <w:sz w:val="16"/>
              </w:rPr>
            </w:pPr>
            <w:r w:rsidRPr="00BE7DC4">
              <w:rPr>
                <w:sz w:val="16"/>
              </w:rPr>
              <w:t>Choose an entry from the search result list to open the product details.</w:t>
            </w:r>
          </w:p>
        </w:tc>
        <w:tc>
          <w:tcPr>
            <w:tcW w:w="0" w:type="auto"/>
          </w:tcPr>
          <w:p w:rsidR="00033EB9" w:rsidRPr="00BE7DC4" w:rsidRDefault="00BE7DC4">
            <w:pPr>
              <w:rPr>
                <w:sz w:val="16"/>
              </w:rPr>
            </w:pPr>
            <w:r w:rsidRPr="00BE7DC4">
              <w:rPr>
                <w:sz w:val="16"/>
              </w:rPr>
              <w:t>The product record opens.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5</w:t>
            </w:r>
          </w:p>
        </w:tc>
        <w:tc>
          <w:tcPr>
            <w:tcW w:w="0" w:type="auto"/>
          </w:tcPr>
          <w:p w:rsidR="00033EB9" w:rsidRPr="00BE7DC4" w:rsidRDefault="00BE7DC4">
            <w:pPr>
              <w:rPr>
                <w:sz w:val="16"/>
              </w:rPr>
            </w:pPr>
            <w:r w:rsidRPr="00BE7DC4">
              <w:rPr>
                <w:rStyle w:val="bold"/>
                <w:sz w:val="16"/>
              </w:rPr>
              <w:t>Create New Governance Process</w:t>
            </w:r>
          </w:p>
        </w:tc>
        <w:tc>
          <w:tcPr>
            <w:tcW w:w="0" w:type="auto"/>
          </w:tcPr>
          <w:p w:rsidR="00033EB9" w:rsidRPr="00BE7DC4" w:rsidRDefault="00BE7DC4">
            <w:pPr>
              <w:rPr>
                <w:sz w:val="16"/>
              </w:rPr>
            </w:pPr>
            <w:r w:rsidRPr="00BE7DC4">
              <w:rPr>
                <w:sz w:val="16"/>
              </w:rPr>
              <w:t xml:space="preserve">Choose </w:t>
            </w:r>
            <w:r w:rsidRPr="00BE7DC4">
              <w:rPr>
                <w:rStyle w:val="screenelement"/>
                <w:sz w:val="16"/>
              </w:rPr>
              <w:t>Edit</w:t>
            </w:r>
            <w:r w:rsidRPr="00BE7DC4">
              <w:rPr>
                <w:sz w:val="16"/>
              </w:rPr>
              <w:t xml:space="preserve"> and provide the process information details</w:t>
            </w:r>
          </w:p>
        </w:tc>
        <w:tc>
          <w:tcPr>
            <w:tcW w:w="0" w:type="auto"/>
          </w:tcPr>
          <w:p w:rsidR="00BE7DC4" w:rsidRPr="00BE7DC4" w:rsidRDefault="00BE7DC4">
            <w:pPr>
              <w:rPr>
                <w:sz w:val="16"/>
              </w:rPr>
            </w:pPr>
            <w:r w:rsidRPr="00BE7DC4">
              <w:rPr>
                <w:sz w:val="16"/>
              </w:rPr>
              <w:t>The UI changes to edit mode and process information can be entered.</w:t>
            </w:r>
          </w:p>
          <w:p w:rsidR="00BE7DC4" w:rsidRPr="00BE7DC4" w:rsidRDefault="00BE7DC4">
            <w:pPr>
              <w:rPr>
                <w:sz w:val="16"/>
              </w:rPr>
            </w:pPr>
            <w:r w:rsidRPr="00BE7DC4">
              <w:rPr>
                <w:sz w:val="16"/>
              </w:rPr>
              <w:t xml:space="preserve">The </w:t>
            </w:r>
            <w:r w:rsidRPr="00BE7DC4">
              <w:rPr>
                <w:rStyle w:val="screenelement"/>
                <w:sz w:val="16"/>
              </w:rPr>
              <w:t>Process Information</w:t>
            </w:r>
            <w:r w:rsidRPr="00BE7DC4">
              <w:rPr>
                <w:sz w:val="16"/>
              </w:rPr>
              <w:t xml:space="preserve"> tab displays.</w:t>
            </w:r>
          </w:p>
          <w:p w:rsidR="00033EB9" w:rsidRPr="00BE7DC4" w:rsidRDefault="00BE7DC4">
            <w:pPr>
              <w:rPr>
                <w:sz w:val="16"/>
              </w:rPr>
            </w:pPr>
            <w:r w:rsidRPr="00BE7DC4">
              <w:rPr>
                <w:sz w:val="16"/>
              </w:rPr>
              <w:t xml:space="preserve">The process template </w:t>
            </w:r>
            <w:r w:rsidRPr="00BE7DC4">
              <w:rPr>
                <w:rStyle w:val="screenelement"/>
                <w:sz w:val="16"/>
              </w:rPr>
              <w:t>SAP: Single Processing Product</w:t>
            </w:r>
            <w:r w:rsidRPr="00BE7DC4">
              <w:rPr>
                <w:sz w:val="16"/>
              </w:rPr>
              <w:t xml:space="preserve"> is selected by default.</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6</w:t>
            </w:r>
          </w:p>
        </w:tc>
        <w:tc>
          <w:tcPr>
            <w:tcW w:w="0" w:type="auto"/>
          </w:tcPr>
          <w:p w:rsidR="00033EB9" w:rsidRPr="00BE7DC4" w:rsidRDefault="00BE7DC4">
            <w:pPr>
              <w:rPr>
                <w:sz w:val="16"/>
              </w:rPr>
            </w:pPr>
            <w:r w:rsidRPr="00BE7DC4">
              <w:rPr>
                <w:rStyle w:val="bold"/>
                <w:sz w:val="16"/>
              </w:rPr>
              <w:t>Change Product Data</w:t>
            </w:r>
          </w:p>
        </w:tc>
        <w:tc>
          <w:tcPr>
            <w:tcW w:w="0" w:type="auto"/>
          </w:tcPr>
          <w:p w:rsidR="00BE7DC4" w:rsidRPr="00BE7DC4" w:rsidRDefault="00BE7DC4">
            <w:pPr>
              <w:rPr>
                <w:sz w:val="16"/>
              </w:rPr>
            </w:pPr>
            <w:r w:rsidRPr="00BE7DC4">
              <w:rPr>
                <w:sz w:val="16"/>
              </w:rPr>
              <w:t xml:space="preserve">Change values for some of the fields and delete values from other fields. For example, delete and replace some of the values in the </w:t>
            </w:r>
            <w:r w:rsidRPr="00BE7DC4">
              <w:rPr>
                <w:rStyle w:val="screenelement"/>
                <w:sz w:val="16"/>
              </w:rPr>
              <w:t>General Information</w:t>
            </w:r>
            <w:r w:rsidRPr="00BE7DC4">
              <w:rPr>
                <w:sz w:val="16"/>
              </w:rPr>
              <w:t xml:space="preserve"> table.</w:t>
            </w:r>
          </w:p>
          <w:p w:rsidR="00BE7DC4" w:rsidRPr="00BE7DC4" w:rsidRDefault="00BE7DC4">
            <w:pPr>
              <w:rPr>
                <w:sz w:val="16"/>
              </w:rPr>
            </w:pPr>
            <w:r w:rsidRPr="00BE7DC4">
              <w:rPr>
                <w:sz w:val="16"/>
              </w:rPr>
              <w:t xml:space="preserve">Change the </w:t>
            </w:r>
            <w:r w:rsidRPr="00BE7DC4">
              <w:rPr>
                <w:rStyle w:val="screenelement"/>
                <w:sz w:val="16"/>
              </w:rPr>
              <w:t>Product Compliance</w:t>
            </w:r>
            <w:r w:rsidRPr="00BE7DC4">
              <w:rPr>
                <w:sz w:val="16"/>
              </w:rPr>
              <w:t xml:space="preserve"> data.</w:t>
            </w:r>
          </w:p>
          <w:p w:rsidR="00BE7DC4" w:rsidRPr="00BE7DC4" w:rsidRDefault="00BE7DC4">
            <w:pPr>
              <w:rPr>
                <w:sz w:val="16"/>
              </w:rPr>
            </w:pPr>
            <w:r w:rsidRPr="00BE7DC4">
              <w:rPr>
                <w:sz w:val="16"/>
              </w:rPr>
              <w:t xml:space="preserve">Delete some of the </w:t>
            </w:r>
            <w:r w:rsidRPr="00BE7DC4">
              <w:rPr>
                <w:rStyle w:val="screenelement"/>
                <w:sz w:val="16"/>
              </w:rPr>
              <w:t>Standard Communication</w:t>
            </w:r>
            <w:r w:rsidRPr="00BE7DC4">
              <w:rPr>
                <w:sz w:val="16"/>
              </w:rPr>
              <w:t xml:space="preserve"> details and replace them with new details.</w:t>
            </w:r>
          </w:p>
          <w:p w:rsidR="00BE7DC4" w:rsidRPr="00BE7DC4" w:rsidRDefault="00BE7DC4">
            <w:pPr>
              <w:rPr>
                <w:sz w:val="16"/>
              </w:rPr>
            </w:pPr>
            <w:r w:rsidRPr="00BE7DC4">
              <w:rPr>
                <w:sz w:val="16"/>
              </w:rPr>
              <w:t>Delete or change existing characteristic values in the C</w:t>
            </w:r>
            <w:r w:rsidRPr="00BE7DC4">
              <w:rPr>
                <w:rStyle w:val="screenelement"/>
                <w:sz w:val="16"/>
              </w:rPr>
              <w:t xml:space="preserve">lassification </w:t>
            </w:r>
            <w:r w:rsidRPr="00BE7DC4">
              <w:rPr>
                <w:sz w:val="16"/>
              </w:rPr>
              <w:t>data.</w:t>
            </w:r>
          </w:p>
          <w:p w:rsidR="00BE7DC4" w:rsidRPr="00BE7DC4" w:rsidRDefault="00BE7DC4">
            <w:pPr>
              <w:rPr>
                <w:sz w:val="16"/>
              </w:rPr>
            </w:pPr>
            <w:r w:rsidRPr="00BE7DC4">
              <w:rPr>
                <w:sz w:val="16"/>
              </w:rPr>
              <w:t xml:space="preserve">Change or Delete existing </w:t>
            </w:r>
            <w:r w:rsidRPr="00BE7DC4">
              <w:rPr>
                <w:rStyle w:val="screenelement"/>
                <w:sz w:val="16"/>
              </w:rPr>
              <w:t>Configuration</w:t>
            </w:r>
            <w:r w:rsidRPr="00BE7DC4">
              <w:rPr>
                <w:sz w:val="16"/>
              </w:rPr>
              <w:t xml:space="preserve"> data.</w:t>
            </w:r>
          </w:p>
          <w:p w:rsidR="00BE7DC4" w:rsidRPr="00BE7DC4" w:rsidRDefault="00BE7DC4">
            <w:pPr>
              <w:rPr>
                <w:sz w:val="16"/>
              </w:rPr>
            </w:pPr>
            <w:r w:rsidRPr="00BE7DC4">
              <w:rPr>
                <w:sz w:val="16"/>
              </w:rPr>
              <w:t>Change or Delete existing</w:t>
            </w:r>
            <w:r w:rsidRPr="00BE7DC4">
              <w:rPr>
                <w:rStyle w:val="screenelement"/>
                <w:sz w:val="16"/>
              </w:rPr>
              <w:t xml:space="preserve"> Purchasing</w:t>
            </w:r>
            <w:r w:rsidRPr="00BE7DC4">
              <w:rPr>
                <w:sz w:val="16"/>
              </w:rPr>
              <w:t xml:space="preserve"> data.</w:t>
            </w:r>
          </w:p>
          <w:p w:rsidR="00BE7DC4" w:rsidRPr="00BE7DC4" w:rsidRDefault="00BE7DC4">
            <w:pPr>
              <w:rPr>
                <w:sz w:val="16"/>
              </w:rPr>
            </w:pPr>
            <w:r w:rsidRPr="00BE7DC4">
              <w:rPr>
                <w:sz w:val="16"/>
              </w:rPr>
              <w:t>Change or Delete existing</w:t>
            </w:r>
            <w:r w:rsidRPr="00BE7DC4">
              <w:rPr>
                <w:rStyle w:val="screenelement"/>
                <w:sz w:val="16"/>
              </w:rPr>
              <w:t xml:space="preserve"> Storage</w:t>
            </w:r>
            <w:r w:rsidRPr="00BE7DC4">
              <w:rPr>
                <w:sz w:val="16"/>
              </w:rPr>
              <w:t xml:space="preserve"> data.</w:t>
            </w:r>
          </w:p>
          <w:p w:rsidR="00033EB9" w:rsidRPr="00BE7DC4" w:rsidRDefault="00BE7DC4">
            <w:pPr>
              <w:rPr>
                <w:sz w:val="16"/>
              </w:rPr>
            </w:pPr>
            <w:r w:rsidRPr="00BE7DC4">
              <w:rPr>
                <w:sz w:val="16"/>
              </w:rPr>
              <w:t>Change or Delete existing</w:t>
            </w:r>
            <w:r w:rsidRPr="00BE7DC4">
              <w:rPr>
                <w:rStyle w:val="screenelement"/>
                <w:sz w:val="16"/>
              </w:rPr>
              <w:t xml:space="preserve"> Warehouse Management</w:t>
            </w:r>
            <w:r w:rsidRPr="00BE7DC4">
              <w:rPr>
                <w:sz w:val="16"/>
              </w:rPr>
              <w:t xml:space="preserve"> data.</w:t>
            </w:r>
          </w:p>
          <w:p w:rsidR="00033EB9" w:rsidRPr="00BE7DC4" w:rsidRDefault="00033EB9">
            <w:pPr>
              <w:rPr>
                <w:sz w:val="16"/>
              </w:rPr>
            </w:pPr>
          </w:p>
        </w:tc>
        <w:tc>
          <w:tcPr>
            <w:tcW w:w="0" w:type="auto"/>
          </w:tcPr>
          <w:p w:rsidR="00BE7DC4" w:rsidRPr="00BE7DC4" w:rsidRDefault="00BE7DC4">
            <w:pPr>
              <w:rPr>
                <w:sz w:val="16"/>
              </w:rPr>
            </w:pP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7</w:t>
            </w:r>
          </w:p>
        </w:tc>
        <w:tc>
          <w:tcPr>
            <w:tcW w:w="0" w:type="auto"/>
          </w:tcPr>
          <w:p w:rsidR="00033EB9" w:rsidRPr="00BE7DC4" w:rsidRDefault="00BE7DC4">
            <w:pPr>
              <w:rPr>
                <w:sz w:val="16"/>
              </w:rPr>
            </w:pPr>
            <w:r w:rsidRPr="00BE7DC4">
              <w:rPr>
                <w:rStyle w:val="bold"/>
                <w:sz w:val="16"/>
              </w:rPr>
              <w:t>Save Your Process</w:t>
            </w:r>
          </w:p>
        </w:tc>
        <w:tc>
          <w:tcPr>
            <w:tcW w:w="0" w:type="auto"/>
          </w:tcPr>
          <w:p w:rsidR="00BE7DC4" w:rsidRPr="00BE7DC4" w:rsidRDefault="00BE7DC4">
            <w:pPr>
              <w:rPr>
                <w:sz w:val="16"/>
              </w:rPr>
            </w:pPr>
            <w:r w:rsidRPr="00BE7DC4">
              <w:rPr>
                <w:sz w:val="16"/>
              </w:rPr>
              <w:t xml:space="preserve">Choose </w:t>
            </w:r>
            <w:r w:rsidRPr="00BE7DC4">
              <w:rPr>
                <w:rStyle w:val="screenelement"/>
                <w:sz w:val="16"/>
              </w:rPr>
              <w:t>Save</w:t>
            </w:r>
            <w:r w:rsidRPr="00BE7DC4">
              <w:rPr>
                <w:sz w:val="16"/>
              </w:rPr>
              <w:t>.</w:t>
            </w:r>
          </w:p>
          <w:p w:rsidR="00033EB9" w:rsidRPr="00BE7DC4" w:rsidRDefault="00BE7DC4">
            <w:pPr>
              <w:rPr>
                <w:sz w:val="16"/>
              </w:rPr>
            </w:pPr>
            <w:r w:rsidRPr="00BE7DC4">
              <w:rPr>
                <w:sz w:val="16"/>
              </w:rPr>
              <w:t>Note down the process ID.</w:t>
            </w:r>
          </w:p>
        </w:tc>
        <w:tc>
          <w:tcPr>
            <w:tcW w:w="0" w:type="auto"/>
          </w:tcPr>
          <w:p w:rsidR="00BE7DC4" w:rsidRPr="00BE7DC4" w:rsidRDefault="00BE7DC4">
            <w:pPr>
              <w:rPr>
                <w:sz w:val="16"/>
              </w:rPr>
            </w:pPr>
            <w:r w:rsidRPr="00BE7DC4">
              <w:rPr>
                <w:sz w:val="16"/>
              </w:rPr>
              <w:t xml:space="preserve">A confirmation message with the text </w:t>
            </w:r>
            <w:r w:rsidRPr="00BE7DC4">
              <w:rPr>
                <w:rStyle w:val="screenelement"/>
                <w:sz w:val="16"/>
              </w:rPr>
              <w:t>Request Created</w:t>
            </w:r>
            <w:r w:rsidRPr="00BE7DC4">
              <w:rPr>
                <w:sz w:val="16"/>
              </w:rPr>
              <w:t xml:space="preserve"> is displayed.</w:t>
            </w:r>
          </w:p>
          <w:p w:rsidR="00BE7DC4" w:rsidRPr="00BE7DC4" w:rsidRDefault="00BE7DC4">
            <w:pPr>
              <w:rPr>
                <w:sz w:val="16"/>
              </w:rPr>
            </w:pPr>
            <w:r w:rsidRPr="00BE7DC4">
              <w:rPr>
                <w:sz w:val="16"/>
              </w:rPr>
              <w:t xml:space="preserve">The </w:t>
            </w:r>
            <w:r w:rsidRPr="00BE7DC4">
              <w:rPr>
                <w:rStyle w:val="screenelement"/>
                <w:sz w:val="16"/>
              </w:rPr>
              <w:t>Process ID</w:t>
            </w:r>
            <w:r w:rsidRPr="00BE7DC4">
              <w:rPr>
                <w:sz w:val="16"/>
              </w:rPr>
              <w:t xml:space="preserve"> is displayed as a link under the </w:t>
            </w:r>
            <w:r w:rsidRPr="00BE7DC4">
              <w:rPr>
                <w:rStyle w:val="screenelement"/>
                <w:sz w:val="16"/>
              </w:rPr>
              <w:t>Process Information</w:t>
            </w:r>
            <w:r w:rsidRPr="00BE7DC4">
              <w:rPr>
                <w:sz w:val="16"/>
              </w:rPr>
              <w:t xml:space="preserve"> section.</w:t>
            </w:r>
          </w:p>
          <w:p w:rsidR="00033EB9" w:rsidRPr="00BE7DC4" w:rsidRDefault="00BE7DC4">
            <w:pPr>
              <w:rPr>
                <w:sz w:val="16"/>
              </w:rPr>
            </w:pPr>
            <w:r w:rsidRPr="00BE7DC4">
              <w:rPr>
                <w:sz w:val="16"/>
              </w:rPr>
              <w:t xml:space="preserve">All changes are displayed under the </w:t>
            </w:r>
            <w:r w:rsidRPr="00BE7DC4">
              <w:rPr>
                <w:rStyle w:val="screenelement"/>
                <w:sz w:val="16"/>
              </w:rPr>
              <w:t>Changes</w:t>
            </w:r>
            <w:r w:rsidRPr="00BE7DC4">
              <w:rPr>
                <w:sz w:val="16"/>
              </w:rPr>
              <w:t xml:space="preserve"> tab.</w:t>
            </w:r>
          </w:p>
        </w:tc>
        <w:tc>
          <w:tcPr>
            <w:tcW w:w="0" w:type="auto"/>
          </w:tcPr>
          <w:p w:rsidR="00BE7DC4" w:rsidRPr="00BE7DC4" w:rsidRDefault="00BE7DC4">
            <w:pPr>
              <w:rPr>
                <w:sz w:val="16"/>
              </w:rPr>
            </w:pPr>
          </w:p>
        </w:tc>
      </w:tr>
    </w:tbl>
    <w:p w:rsidR="00033EB9" w:rsidRDefault="00BE7DC4">
      <w:pPr>
        <w:pStyle w:val="Heading3"/>
      </w:pPr>
      <w:bookmarkStart w:id="52" w:name="unique_19"/>
      <w:bookmarkStart w:id="53" w:name="_Toc232846714"/>
      <w:r>
        <w:t>Submit Governance Process</w:t>
      </w:r>
      <w:bookmarkEnd w:id="52"/>
      <w:bookmarkEnd w:id="53"/>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 xml:space="preserve">Testing </w:t>
            </w:r>
            <w:r w:rsidRPr="00BE7DC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Submit the governance process for approval.</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615"/>
        <w:gridCol w:w="1242"/>
        <w:gridCol w:w="2378"/>
        <w:gridCol w:w="4825"/>
        <w:gridCol w:w="5244"/>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Submit Single Request</w:t>
            </w:r>
          </w:p>
        </w:tc>
        <w:tc>
          <w:tcPr>
            <w:tcW w:w="0" w:type="auto"/>
          </w:tcPr>
          <w:p w:rsidR="00033EB9" w:rsidRPr="00BE7DC4" w:rsidRDefault="00BE7DC4">
            <w:pPr>
              <w:rPr>
                <w:sz w:val="16"/>
              </w:rPr>
            </w:pPr>
            <w:r w:rsidRPr="00BE7DC4">
              <w:rPr>
                <w:sz w:val="16"/>
              </w:rPr>
              <w:t xml:space="preserve">Choose </w:t>
            </w:r>
            <w:r w:rsidRPr="00BE7DC4">
              <w:rPr>
                <w:rStyle w:val="screenelement"/>
                <w:sz w:val="16"/>
              </w:rPr>
              <w:t>Submit</w:t>
            </w:r>
            <w:r w:rsidRPr="00BE7DC4">
              <w:rPr>
                <w:sz w:val="16"/>
              </w:rPr>
              <w:t>.</w:t>
            </w:r>
          </w:p>
        </w:tc>
        <w:tc>
          <w:tcPr>
            <w:tcW w:w="0" w:type="auto"/>
          </w:tcPr>
          <w:p w:rsidR="00033EB9" w:rsidRPr="00BE7DC4" w:rsidRDefault="00BE7DC4">
            <w:pPr>
              <w:rPr>
                <w:sz w:val="16"/>
              </w:rPr>
            </w:pPr>
            <w:r w:rsidRPr="00BE7DC4">
              <w:rPr>
                <w:sz w:val="16"/>
              </w:rPr>
              <w:t xml:space="preserve">A confirmation message with the text </w:t>
            </w:r>
            <w:r w:rsidRPr="00BE7DC4">
              <w:rPr>
                <w:rStyle w:val="screenelement"/>
                <w:sz w:val="16"/>
              </w:rPr>
              <w:t>Process XYZ started</w:t>
            </w:r>
            <w:r w:rsidRPr="00BE7DC4">
              <w:rPr>
                <w:sz w:val="16"/>
              </w:rPr>
              <w:t xml:space="preserve"> displays. Where XYZ is the ID of your governance process.</w:t>
            </w:r>
          </w:p>
        </w:tc>
        <w:tc>
          <w:tcPr>
            <w:tcW w:w="0" w:type="auto"/>
          </w:tcPr>
          <w:p w:rsidR="00033EB9" w:rsidRPr="00BE7DC4" w:rsidRDefault="00BE7DC4">
            <w:pPr>
              <w:rPr>
                <w:sz w:val="16"/>
              </w:rPr>
            </w:pPr>
            <w:r w:rsidRPr="00BE7DC4">
              <w:rPr>
                <w:sz w:val="16"/>
              </w:rPr>
              <w:t xml:space="preserve">If a workflow is configured in the </w:t>
            </w:r>
            <w:r w:rsidRPr="00BE7DC4">
              <w:rPr>
                <w:rStyle w:val="screenelement"/>
                <w:sz w:val="16"/>
              </w:rPr>
              <w:t>Configure Process Template</w:t>
            </w:r>
            <w:r w:rsidRPr="00BE7DC4">
              <w:rPr>
                <w:sz w:val="16"/>
              </w:rPr>
              <w:t xml:space="preserve"> app, the workflow for this governance process will be triggered automatically after it is submitted.</w:t>
            </w: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Check Single Request Process</w:t>
            </w:r>
          </w:p>
        </w:tc>
        <w:tc>
          <w:tcPr>
            <w:tcW w:w="0" w:type="auto"/>
          </w:tcPr>
          <w:p w:rsidR="00BE7DC4" w:rsidRPr="00BE7DC4" w:rsidRDefault="00BE7DC4">
            <w:pPr>
              <w:rPr>
                <w:sz w:val="16"/>
              </w:rPr>
            </w:pPr>
            <w:r w:rsidRPr="00BE7DC4">
              <w:rPr>
                <w:sz w:val="16"/>
              </w:rPr>
              <w:t xml:space="preserve">In the </w:t>
            </w:r>
            <w:r w:rsidRPr="00BE7DC4">
              <w:rPr>
                <w:rStyle w:val="screenelement"/>
                <w:sz w:val="16"/>
              </w:rPr>
              <w:t>Process Information</w:t>
            </w:r>
            <w:r w:rsidRPr="00BE7DC4">
              <w:rPr>
                <w:sz w:val="16"/>
              </w:rPr>
              <w:t xml:space="preserve"> tab, choose the highlighted </w:t>
            </w:r>
            <w:r w:rsidRPr="00BE7DC4">
              <w:rPr>
                <w:rStyle w:val="screenelement"/>
                <w:sz w:val="16"/>
              </w:rPr>
              <w:t>Process ID</w:t>
            </w:r>
            <w:r w:rsidRPr="00BE7DC4">
              <w:rPr>
                <w:sz w:val="16"/>
              </w:rPr>
              <w:t>.</w:t>
            </w:r>
          </w:p>
          <w:p w:rsidR="00033EB9" w:rsidRPr="00BE7DC4" w:rsidRDefault="00BE7DC4">
            <w:pPr>
              <w:rPr>
                <w:sz w:val="16"/>
              </w:rPr>
            </w:pPr>
            <w:r w:rsidRPr="00BE7DC4">
              <w:rPr>
                <w:sz w:val="16"/>
              </w:rPr>
              <w:t>Check the KPI chart for the Edit step.</w:t>
            </w:r>
          </w:p>
        </w:tc>
        <w:tc>
          <w:tcPr>
            <w:tcW w:w="0" w:type="auto"/>
          </w:tcPr>
          <w:p w:rsidR="00BE7DC4" w:rsidRPr="00BE7DC4" w:rsidRDefault="00BE7DC4">
            <w:pPr>
              <w:rPr>
                <w:sz w:val="16"/>
              </w:rPr>
            </w:pPr>
            <w:r w:rsidRPr="00BE7DC4">
              <w:rPr>
                <w:sz w:val="16"/>
              </w:rPr>
              <w:t xml:space="preserve">The </w:t>
            </w:r>
            <w:r w:rsidRPr="00BE7DC4">
              <w:rPr>
                <w:rStyle w:val="screenelement"/>
                <w:sz w:val="16"/>
              </w:rPr>
              <w:t>Single Processing</w:t>
            </w:r>
            <w:r w:rsidRPr="00BE7DC4">
              <w:rPr>
                <w:sz w:val="16"/>
              </w:rPr>
              <w:t xml:space="preserve"> view for this process opens.</w:t>
            </w:r>
          </w:p>
          <w:p w:rsidR="00BE7DC4" w:rsidRPr="00BE7DC4" w:rsidRDefault="00BE7DC4">
            <w:pPr>
              <w:rPr>
                <w:sz w:val="16"/>
              </w:rPr>
            </w:pPr>
            <w:r w:rsidRPr="00BE7DC4">
              <w:rPr>
                <w:sz w:val="16"/>
              </w:rPr>
              <w:t xml:space="preserve">The process status is </w:t>
            </w:r>
            <w:r w:rsidRPr="00BE7DC4">
              <w:rPr>
                <w:rStyle w:val="screenelement"/>
                <w:sz w:val="16"/>
              </w:rPr>
              <w:t>Stopped for Review (Edit)</w:t>
            </w:r>
            <w:r w:rsidRPr="00BE7DC4">
              <w:rPr>
                <w:sz w:val="16"/>
              </w:rPr>
              <w:t>.</w:t>
            </w:r>
          </w:p>
          <w:p w:rsidR="00BE7DC4" w:rsidRPr="00BE7DC4" w:rsidRDefault="00BE7DC4">
            <w:pPr>
              <w:rPr>
                <w:sz w:val="16"/>
              </w:rPr>
            </w:pPr>
            <w:r w:rsidRPr="00BE7DC4">
              <w:rPr>
                <w:sz w:val="16"/>
              </w:rPr>
              <w:t xml:space="preserve">The product data is displayed as bars and categorized as </w:t>
            </w:r>
            <w:r w:rsidRPr="00BE7DC4">
              <w:rPr>
                <w:rStyle w:val="screenelement"/>
                <w:sz w:val="16"/>
              </w:rPr>
              <w:t>Changed Rows</w:t>
            </w:r>
            <w:r w:rsidRPr="00BE7DC4">
              <w:rPr>
                <w:sz w:val="16"/>
              </w:rPr>
              <w:t xml:space="preserve"> for the data that you changed.</w:t>
            </w:r>
          </w:p>
          <w:p w:rsidR="00033EB9" w:rsidRPr="00BE7DC4" w:rsidRDefault="00BE7DC4">
            <w:pPr>
              <w:rPr>
                <w:sz w:val="16"/>
              </w:rPr>
            </w:pPr>
            <w:r w:rsidRPr="00BE7DC4">
              <w:rPr>
                <w:sz w:val="16"/>
              </w:rPr>
              <w:t xml:space="preserve">Deleted entries of dependent data such as role or address are categorized as </w:t>
            </w:r>
            <w:r w:rsidRPr="00BE7DC4">
              <w:rPr>
                <w:rStyle w:val="screenelement"/>
                <w:sz w:val="16"/>
              </w:rPr>
              <w:t>Deleted Rows</w:t>
            </w:r>
            <w:r w:rsidRPr="00BE7DC4">
              <w:rPr>
                <w:sz w:val="16"/>
              </w:rPr>
              <w:t xml:space="preserve"> and added entries are categorized as </w:t>
            </w:r>
            <w:r w:rsidRPr="00BE7DC4">
              <w:rPr>
                <w:rStyle w:val="screenelement"/>
                <w:sz w:val="16"/>
              </w:rPr>
              <w:t>Inserted Rows</w:t>
            </w:r>
            <w:r w:rsidRPr="00BE7DC4">
              <w:rPr>
                <w:sz w:val="16"/>
              </w:rPr>
              <w:t>.</w:t>
            </w:r>
          </w:p>
        </w:tc>
        <w:tc>
          <w:tcPr>
            <w:tcW w:w="0" w:type="auto"/>
          </w:tcPr>
          <w:p w:rsidR="00033EB9" w:rsidRPr="00BE7DC4" w:rsidRDefault="00BE7DC4">
            <w:pPr>
              <w:rPr>
                <w:sz w:val="16"/>
              </w:rPr>
            </w:pPr>
            <w:r w:rsidRPr="00BE7DC4">
              <w:rPr>
                <w:sz w:val="16"/>
              </w:rPr>
              <w:t>The process cannot be continued or deleted using the process UI because it is controlled by a workflow.</w:t>
            </w:r>
          </w:p>
        </w:tc>
      </w:tr>
    </w:tbl>
    <w:p w:rsidR="00033EB9" w:rsidRDefault="00BE7DC4">
      <w:pPr>
        <w:pStyle w:val="Heading3"/>
      </w:pPr>
      <w:bookmarkStart w:id="54" w:name="unique_20"/>
      <w:bookmarkStart w:id="55" w:name="_Toc232846715"/>
      <w:r>
        <w:t>[Optional] Validate and Approve Governance Process</w:t>
      </w:r>
      <w:bookmarkEnd w:id="54"/>
      <w:bookmarkEnd w:id="55"/>
    </w:p>
    <w:p w:rsidR="00033EB9" w:rsidRDefault="00BE7DC4">
      <w:pPr>
        <w:pStyle w:val="sectiontitle"/>
      </w:pPr>
      <w:r>
        <w:t>Test Administration</w:t>
      </w:r>
    </w:p>
    <w:p w:rsidR="00033EB9" w:rsidRDefault="00BE7DC4">
      <w:r>
        <w:t>Customer project: Fill in the project-specific parts.</w:t>
      </w:r>
    </w:p>
    <w:p w:rsidR="00033EB9" w:rsidRDefault="00033EB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033EB9" w:rsidRPr="00BE7DC4" w:rsidTr="00BE7DC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r>
      <w:tr w:rsidR="00033EB9" w:rsidRPr="00BE7DC4" w:rsidTr="00BE7DC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BE7DC4" w:rsidRPr="00BE7DC4" w:rsidRDefault="00BE7D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033EB9" w:rsidRPr="00BE7DC4" w:rsidRDefault="00BE7DC4">
            <w:pPr>
              <w:rPr>
                <w:sz w:val="12"/>
              </w:rPr>
            </w:pPr>
            <w:r w:rsidRPr="00BE7DC4">
              <w:rPr>
                <w:rStyle w:val="userinput"/>
                <w:sz w:val="12"/>
              </w:rPr>
              <w:t>&lt;State the Service Provider, Customer or Joint Service Provider and Customer&gt;</w:t>
            </w:r>
          </w:p>
        </w:tc>
      </w:tr>
    </w:tbl>
    <w:p w:rsidR="00033EB9" w:rsidRDefault="00BE7DC4">
      <w:pPr>
        <w:pStyle w:val="sectiontitle"/>
      </w:pPr>
      <w:r>
        <w:t>Purpose</w:t>
      </w:r>
    </w:p>
    <w:p w:rsidR="00033EB9" w:rsidRDefault="00BE7DC4">
      <w:r>
        <w:t>The approver validates the product data and approves the request.</w:t>
      </w:r>
    </w:p>
    <w:p w:rsidR="00033EB9" w:rsidRDefault="00BE7DC4">
      <w:pPr>
        <w:pStyle w:val="sectiontitle"/>
      </w:pPr>
      <w:r>
        <w:t>Procedure</w:t>
      </w:r>
    </w:p>
    <w:tbl>
      <w:tblPr>
        <w:tblStyle w:val="SAPStandardTable"/>
        <w:tblW w:w="5000" w:type="pct"/>
        <w:tblInd w:w="3" w:type="dxa"/>
        <w:tblLook w:val="0620" w:firstRow="1" w:lastRow="0" w:firstColumn="0" w:lastColumn="0" w:noHBand="1" w:noVBand="1"/>
      </w:tblPr>
      <w:tblGrid>
        <w:gridCol w:w="651"/>
        <w:gridCol w:w="1400"/>
        <w:gridCol w:w="6089"/>
        <w:gridCol w:w="5080"/>
        <w:gridCol w:w="1084"/>
      </w:tblGrid>
      <w:tr w:rsidR="00033EB9" w:rsidRPr="00BE7DC4" w:rsidTr="00BE7DC4">
        <w:trPr>
          <w:cnfStyle w:val="100000000000" w:firstRow="1" w:lastRow="0" w:firstColumn="0" w:lastColumn="0" w:oddVBand="0" w:evenVBand="0" w:oddHBand="0" w:evenHBand="0" w:firstRowFirstColumn="0" w:firstRowLastColumn="0" w:lastRowFirstColumn="0" w:lastRowLastColumn="0"/>
        </w:trPr>
        <w:tc>
          <w:tcPr>
            <w:tcW w:w="0" w:type="auto"/>
          </w:tcPr>
          <w:p w:rsidR="00033EB9" w:rsidRPr="00BE7DC4" w:rsidRDefault="00BE7DC4">
            <w:pPr>
              <w:pStyle w:val="boldparagraph"/>
              <w:rPr>
                <w:sz w:val="16"/>
              </w:rPr>
            </w:pPr>
            <w:r w:rsidRPr="00BE7DC4">
              <w:rPr>
                <w:sz w:val="16"/>
              </w:rPr>
              <w:t>Test Step #</w:t>
            </w:r>
          </w:p>
        </w:tc>
        <w:tc>
          <w:tcPr>
            <w:tcW w:w="0" w:type="auto"/>
          </w:tcPr>
          <w:p w:rsidR="00033EB9" w:rsidRPr="00BE7DC4" w:rsidRDefault="00BE7DC4">
            <w:pPr>
              <w:pStyle w:val="boldparagraph"/>
              <w:rPr>
                <w:sz w:val="16"/>
              </w:rPr>
            </w:pPr>
            <w:r w:rsidRPr="00BE7DC4">
              <w:rPr>
                <w:sz w:val="16"/>
              </w:rPr>
              <w:t>Test Step Name</w:t>
            </w:r>
          </w:p>
        </w:tc>
        <w:tc>
          <w:tcPr>
            <w:tcW w:w="0" w:type="auto"/>
          </w:tcPr>
          <w:p w:rsidR="00033EB9" w:rsidRPr="00BE7DC4" w:rsidRDefault="00BE7DC4">
            <w:pPr>
              <w:pStyle w:val="boldparagraph"/>
              <w:rPr>
                <w:sz w:val="16"/>
              </w:rPr>
            </w:pPr>
            <w:r w:rsidRPr="00BE7DC4">
              <w:rPr>
                <w:sz w:val="16"/>
              </w:rPr>
              <w:t>Instruction</w:t>
            </w:r>
          </w:p>
        </w:tc>
        <w:tc>
          <w:tcPr>
            <w:tcW w:w="0" w:type="auto"/>
          </w:tcPr>
          <w:p w:rsidR="00033EB9" w:rsidRPr="00BE7DC4" w:rsidRDefault="00BE7DC4">
            <w:pPr>
              <w:pStyle w:val="boldparagraph"/>
              <w:rPr>
                <w:sz w:val="16"/>
              </w:rPr>
            </w:pPr>
            <w:r w:rsidRPr="00BE7DC4">
              <w:rPr>
                <w:sz w:val="16"/>
              </w:rPr>
              <w:t>Expected Result</w:t>
            </w:r>
          </w:p>
        </w:tc>
        <w:tc>
          <w:tcPr>
            <w:tcW w:w="0" w:type="auto"/>
          </w:tcPr>
          <w:p w:rsidR="00033EB9" w:rsidRPr="00BE7DC4" w:rsidRDefault="00BE7DC4">
            <w:pPr>
              <w:pStyle w:val="boldparagraph"/>
              <w:rPr>
                <w:sz w:val="16"/>
              </w:rPr>
            </w:pPr>
            <w:r w:rsidRPr="00BE7DC4">
              <w:rPr>
                <w:sz w:val="16"/>
              </w:rPr>
              <w:t>Pass / Fail / Comment</w:t>
            </w:r>
          </w:p>
        </w:tc>
      </w:tr>
      <w:tr w:rsidR="00033EB9" w:rsidRPr="00BE7DC4" w:rsidTr="00BE7DC4">
        <w:tc>
          <w:tcPr>
            <w:tcW w:w="0" w:type="auto"/>
          </w:tcPr>
          <w:p w:rsidR="00033EB9" w:rsidRPr="00BE7DC4" w:rsidRDefault="00BE7DC4">
            <w:pPr>
              <w:rPr>
                <w:sz w:val="16"/>
              </w:rPr>
            </w:pPr>
            <w:r w:rsidRPr="00BE7DC4">
              <w:rPr>
                <w:sz w:val="16"/>
              </w:rPr>
              <w:t>1</w:t>
            </w:r>
          </w:p>
        </w:tc>
        <w:tc>
          <w:tcPr>
            <w:tcW w:w="0" w:type="auto"/>
          </w:tcPr>
          <w:p w:rsidR="00033EB9" w:rsidRPr="00BE7DC4" w:rsidRDefault="00BE7DC4">
            <w:pPr>
              <w:rPr>
                <w:sz w:val="16"/>
              </w:rPr>
            </w:pPr>
            <w:r w:rsidRPr="00BE7DC4">
              <w:rPr>
                <w:rStyle w:val="bold"/>
                <w:sz w:val="16"/>
              </w:rPr>
              <w:t>Check Workflow Inbox</w:t>
            </w:r>
          </w:p>
        </w:tc>
        <w:tc>
          <w:tcPr>
            <w:tcW w:w="0" w:type="auto"/>
          </w:tcPr>
          <w:p w:rsidR="00033EB9" w:rsidRPr="00BE7DC4" w:rsidRDefault="00BE7DC4">
            <w:pPr>
              <w:rPr>
                <w:sz w:val="16"/>
              </w:rPr>
            </w:pPr>
            <w:r w:rsidRPr="00BE7DC4">
              <w:rPr>
                <w:sz w:val="16"/>
              </w:rPr>
              <w:t xml:space="preserve">Navigate back to the </w:t>
            </w:r>
            <w:r w:rsidRPr="00BE7DC4">
              <w:rPr>
                <w:rStyle w:val="screenelement"/>
                <w:sz w:val="16"/>
              </w:rPr>
              <w:t>Product Governance</w:t>
            </w:r>
            <w:r w:rsidRPr="00BE7DC4">
              <w:rPr>
                <w:sz w:val="16"/>
              </w:rPr>
              <w:t xml:space="preserve"> launchpad and choose </w:t>
            </w:r>
            <w:r w:rsidRPr="00BE7DC4">
              <w:rPr>
                <w:rStyle w:val="screenelement"/>
                <w:sz w:val="16"/>
              </w:rPr>
              <w:t>My Inbox</w:t>
            </w:r>
            <w:r w:rsidRPr="00BE7DC4">
              <w:rPr>
                <w:sz w:val="16"/>
              </w:rPr>
              <w:t>.</w:t>
            </w:r>
          </w:p>
        </w:tc>
        <w:tc>
          <w:tcPr>
            <w:tcW w:w="0" w:type="auto"/>
          </w:tcPr>
          <w:p w:rsidR="00033EB9" w:rsidRPr="00BE7DC4" w:rsidRDefault="00BE7DC4">
            <w:pPr>
              <w:rPr>
                <w:sz w:val="16"/>
              </w:rPr>
            </w:pPr>
            <w:r w:rsidRPr="00BE7DC4">
              <w:rPr>
                <w:sz w:val="16"/>
              </w:rPr>
              <w:t xml:space="preserve">A task named </w:t>
            </w:r>
            <w:r w:rsidRPr="00BE7DC4">
              <w:rPr>
                <w:rStyle w:val="screenelement"/>
                <w:sz w:val="16"/>
              </w:rPr>
              <w:t>Approve Master Data Request XYZ</w:t>
            </w:r>
            <w:r w:rsidRPr="00BE7DC4">
              <w:rPr>
                <w:sz w:val="16"/>
              </w:rPr>
              <w:t xml:space="preserve"> is displayed in the </w:t>
            </w:r>
            <w:r w:rsidRPr="00BE7DC4">
              <w:rPr>
                <w:rStyle w:val="screenelement"/>
                <w:sz w:val="16"/>
              </w:rPr>
              <w:t>All Tasks</w:t>
            </w:r>
            <w:r w:rsidRPr="00BE7DC4">
              <w:rPr>
                <w:sz w:val="16"/>
              </w:rPr>
              <w:t xml:space="preserve"> list. XYZ stands for the ID of your governance process.</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2</w:t>
            </w:r>
          </w:p>
        </w:tc>
        <w:tc>
          <w:tcPr>
            <w:tcW w:w="0" w:type="auto"/>
          </w:tcPr>
          <w:p w:rsidR="00033EB9" w:rsidRPr="00BE7DC4" w:rsidRDefault="00BE7DC4">
            <w:pPr>
              <w:rPr>
                <w:sz w:val="16"/>
              </w:rPr>
            </w:pPr>
            <w:r w:rsidRPr="00BE7DC4">
              <w:rPr>
                <w:rStyle w:val="bold"/>
                <w:sz w:val="16"/>
              </w:rPr>
              <w:t>Check Product Data</w:t>
            </w:r>
          </w:p>
        </w:tc>
        <w:tc>
          <w:tcPr>
            <w:tcW w:w="0" w:type="auto"/>
          </w:tcPr>
          <w:p w:rsidR="00BE7DC4" w:rsidRPr="00BE7DC4" w:rsidRDefault="00BE7DC4">
            <w:pPr>
              <w:rPr>
                <w:sz w:val="16"/>
              </w:rPr>
            </w:pPr>
            <w:r w:rsidRPr="00BE7DC4">
              <w:rPr>
                <w:sz w:val="16"/>
              </w:rPr>
              <w:t xml:space="preserve">Choose the task, then choose the </w:t>
            </w:r>
            <w:r w:rsidRPr="00BE7DC4">
              <w:rPr>
                <w:rStyle w:val="screenelement"/>
                <w:sz w:val="16"/>
              </w:rPr>
              <w:t>Changes</w:t>
            </w:r>
            <w:r w:rsidRPr="00BE7DC4">
              <w:rPr>
                <w:sz w:val="16"/>
              </w:rPr>
              <w:t xml:space="preserve"> tab. Verify all changes.</w:t>
            </w:r>
          </w:p>
          <w:p w:rsidR="00033EB9" w:rsidRPr="00BE7DC4" w:rsidRDefault="00BE7DC4">
            <w:pPr>
              <w:rPr>
                <w:sz w:val="16"/>
              </w:rPr>
            </w:pPr>
            <w:r w:rsidRPr="00BE7DC4">
              <w:rPr>
                <w:sz w:val="16"/>
              </w:rPr>
              <w:t xml:space="preserve">Choose </w:t>
            </w:r>
            <w:r w:rsidRPr="00BE7DC4">
              <w:rPr>
                <w:rStyle w:val="screenelement"/>
                <w:sz w:val="16"/>
              </w:rPr>
              <w:t>Check</w:t>
            </w:r>
            <w:r w:rsidRPr="00BE7DC4">
              <w:rPr>
                <w:sz w:val="16"/>
              </w:rPr>
              <w:t>.</w:t>
            </w:r>
          </w:p>
        </w:tc>
        <w:tc>
          <w:tcPr>
            <w:tcW w:w="0" w:type="auto"/>
          </w:tcPr>
          <w:p w:rsidR="00BE7DC4" w:rsidRPr="00BE7DC4" w:rsidRDefault="00BE7DC4">
            <w:pPr>
              <w:rPr>
                <w:sz w:val="16"/>
              </w:rPr>
            </w:pPr>
            <w:r w:rsidRPr="00BE7DC4">
              <w:rPr>
                <w:sz w:val="16"/>
              </w:rPr>
              <w:t xml:space="preserve">The data entered during the </w:t>
            </w:r>
            <w:hyperlink r:id="rId30" w:history="1">
              <w:r w:rsidRPr="00BE7DC4">
                <w:rPr>
                  <w:sz w:val="16"/>
                </w:rPr>
                <w:t>Create New Product Using Governance Process</w:t>
              </w:r>
            </w:hyperlink>
            <w:r w:rsidRPr="00BE7DC4">
              <w:rPr>
                <w:sz w:val="16"/>
              </w:rPr>
              <w:t xml:space="preserve">  [page ] </w:t>
            </w:r>
            <w:r w:rsidRPr="00BE7DC4">
              <w:rPr>
                <w:sz w:val="16"/>
              </w:rPr>
              <w:fldChar w:fldCharType="begin"/>
            </w:r>
            <w:r w:rsidRPr="00BE7DC4">
              <w:rPr>
                <w:sz w:val="16"/>
              </w:rPr>
              <w:instrText xml:space="preserve"> PAGEREF unique_15 </w:instrText>
            </w:r>
            <w:r w:rsidRPr="00BE7DC4">
              <w:rPr>
                <w:sz w:val="16"/>
              </w:rPr>
              <w:fldChar w:fldCharType="separate"/>
            </w:r>
            <w:r>
              <w:rPr>
                <w:noProof/>
                <w:sz w:val="16"/>
              </w:rPr>
              <w:t>14</w:t>
            </w:r>
            <w:r w:rsidRPr="00BE7DC4">
              <w:rPr>
                <w:sz w:val="16"/>
              </w:rPr>
              <w:fldChar w:fldCharType="end"/>
            </w:r>
            <w:r w:rsidRPr="00BE7DC4">
              <w:rPr>
                <w:sz w:val="16"/>
              </w:rPr>
              <w:t xml:space="preserve"> step is displayed.</w:t>
            </w:r>
          </w:p>
          <w:p w:rsidR="00BE7DC4" w:rsidRPr="00BE7DC4" w:rsidRDefault="00BE7DC4">
            <w:pPr>
              <w:rPr>
                <w:sz w:val="16"/>
              </w:rPr>
            </w:pPr>
            <w:r w:rsidRPr="00BE7DC4">
              <w:rPr>
                <w:sz w:val="16"/>
              </w:rPr>
              <w:t xml:space="preserve">Changes made during the </w:t>
            </w:r>
            <w:hyperlink r:id="rId31" w:history="1">
              <w:r w:rsidRPr="00BE7DC4">
                <w:rPr>
                  <w:sz w:val="16"/>
                </w:rPr>
                <w:t>Change Active Product Using Governance Process</w:t>
              </w:r>
            </w:hyperlink>
            <w:r w:rsidRPr="00BE7DC4">
              <w:rPr>
                <w:sz w:val="16"/>
              </w:rPr>
              <w:t xml:space="preserve">  [page ] </w:t>
            </w:r>
            <w:r w:rsidRPr="00BE7DC4">
              <w:rPr>
                <w:sz w:val="16"/>
              </w:rPr>
              <w:fldChar w:fldCharType="begin"/>
            </w:r>
            <w:r w:rsidRPr="00BE7DC4">
              <w:rPr>
                <w:sz w:val="16"/>
              </w:rPr>
              <w:instrText xml:space="preserve"> PAGEREF unique_18 </w:instrText>
            </w:r>
            <w:r w:rsidRPr="00BE7DC4">
              <w:rPr>
                <w:sz w:val="16"/>
              </w:rPr>
              <w:fldChar w:fldCharType="separate"/>
            </w:r>
            <w:r>
              <w:rPr>
                <w:noProof/>
                <w:sz w:val="16"/>
              </w:rPr>
              <w:t>20</w:t>
            </w:r>
            <w:r w:rsidRPr="00BE7DC4">
              <w:rPr>
                <w:sz w:val="16"/>
              </w:rPr>
              <w:fldChar w:fldCharType="end"/>
            </w:r>
            <w:r w:rsidRPr="00BE7DC4">
              <w:rPr>
                <w:sz w:val="16"/>
              </w:rPr>
              <w:t xml:space="preserve"> step is displayed in the </w:t>
            </w:r>
            <w:r w:rsidRPr="00BE7DC4">
              <w:rPr>
                <w:rStyle w:val="screenelement"/>
                <w:sz w:val="16"/>
              </w:rPr>
              <w:t>Changes</w:t>
            </w:r>
            <w:r w:rsidRPr="00BE7DC4">
              <w:rPr>
                <w:sz w:val="16"/>
              </w:rPr>
              <w:t xml:space="preserve"> table.</w:t>
            </w:r>
          </w:p>
          <w:p w:rsidR="00BE7DC4" w:rsidRPr="00BE7DC4" w:rsidRDefault="00BE7DC4">
            <w:pPr>
              <w:rPr>
                <w:sz w:val="16"/>
              </w:rPr>
            </w:pPr>
            <w:r w:rsidRPr="00BE7DC4">
              <w:rPr>
                <w:sz w:val="16"/>
              </w:rPr>
              <w:t>If no data was entered for certain tables, they are not displayed.</w:t>
            </w:r>
          </w:p>
          <w:p w:rsidR="00033EB9" w:rsidRPr="00BE7DC4" w:rsidRDefault="00BE7DC4">
            <w:pPr>
              <w:rPr>
                <w:sz w:val="16"/>
              </w:rPr>
            </w:pPr>
            <w:r w:rsidRPr="00BE7DC4">
              <w:rPr>
                <w:sz w:val="16"/>
              </w:rPr>
              <w:t>The data is not editable.</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3</w:t>
            </w:r>
          </w:p>
        </w:tc>
        <w:tc>
          <w:tcPr>
            <w:tcW w:w="0" w:type="auto"/>
          </w:tcPr>
          <w:p w:rsidR="00033EB9" w:rsidRPr="00BE7DC4" w:rsidRDefault="00BE7DC4">
            <w:pPr>
              <w:rPr>
                <w:sz w:val="16"/>
              </w:rPr>
            </w:pPr>
            <w:r w:rsidRPr="00BE7DC4">
              <w:rPr>
                <w:rStyle w:val="bold"/>
                <w:sz w:val="16"/>
              </w:rPr>
              <w:t>Approve Request</w:t>
            </w:r>
          </w:p>
        </w:tc>
        <w:tc>
          <w:tcPr>
            <w:tcW w:w="0" w:type="auto"/>
          </w:tcPr>
          <w:p w:rsidR="00033EB9" w:rsidRPr="00BE7DC4" w:rsidRDefault="00BE7DC4">
            <w:pPr>
              <w:rPr>
                <w:sz w:val="16"/>
              </w:rPr>
            </w:pPr>
            <w:r w:rsidRPr="00BE7DC4">
              <w:rPr>
                <w:sz w:val="16"/>
              </w:rPr>
              <w:t xml:space="preserve">Choose </w:t>
            </w:r>
            <w:r w:rsidRPr="00BE7DC4">
              <w:rPr>
                <w:rStyle w:val="screenelement"/>
                <w:sz w:val="16"/>
              </w:rPr>
              <w:t>Approve</w:t>
            </w:r>
            <w:r w:rsidRPr="00BE7DC4">
              <w:rPr>
                <w:sz w:val="16"/>
              </w:rPr>
              <w:t>.</w:t>
            </w:r>
          </w:p>
        </w:tc>
        <w:tc>
          <w:tcPr>
            <w:tcW w:w="0" w:type="auto"/>
          </w:tcPr>
          <w:p w:rsidR="00033EB9" w:rsidRPr="00BE7DC4" w:rsidRDefault="00BE7DC4">
            <w:pPr>
              <w:rPr>
                <w:sz w:val="16"/>
              </w:rPr>
            </w:pPr>
            <w:r w:rsidRPr="00BE7DC4">
              <w:rPr>
                <w:sz w:val="16"/>
              </w:rPr>
              <w:t xml:space="preserve">A confirmation message with the text </w:t>
            </w:r>
            <w:r w:rsidRPr="00BE7DC4">
              <w:rPr>
                <w:rStyle w:val="screenelement"/>
                <w:sz w:val="16"/>
              </w:rPr>
              <w:t>Task processed successfully</w:t>
            </w:r>
            <w:r w:rsidRPr="00BE7DC4">
              <w:rPr>
                <w:sz w:val="16"/>
              </w:rPr>
              <w:t xml:space="preserve"> is displayed. The task is removed from the task list.</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4</w:t>
            </w:r>
          </w:p>
        </w:tc>
        <w:tc>
          <w:tcPr>
            <w:tcW w:w="0" w:type="auto"/>
          </w:tcPr>
          <w:p w:rsidR="00033EB9" w:rsidRPr="00BE7DC4" w:rsidRDefault="00BE7DC4">
            <w:pPr>
              <w:rPr>
                <w:sz w:val="16"/>
              </w:rPr>
            </w:pPr>
            <w:r w:rsidRPr="00BE7DC4">
              <w:rPr>
                <w:rStyle w:val="bold"/>
                <w:sz w:val="16"/>
              </w:rPr>
              <w:t>Check Governance Process</w:t>
            </w:r>
          </w:p>
        </w:tc>
        <w:tc>
          <w:tcPr>
            <w:tcW w:w="0" w:type="auto"/>
          </w:tcPr>
          <w:p w:rsidR="00BE7DC4" w:rsidRPr="00BE7DC4" w:rsidRDefault="00BE7DC4">
            <w:pPr>
              <w:rPr>
                <w:sz w:val="16"/>
              </w:rPr>
            </w:pPr>
            <w:r w:rsidRPr="00BE7DC4">
              <w:rPr>
                <w:sz w:val="16"/>
              </w:rPr>
              <w:t xml:space="preserve">Navigate to the </w:t>
            </w:r>
            <w:r w:rsidRPr="00BE7DC4">
              <w:rPr>
                <w:rStyle w:val="screenelement"/>
                <w:sz w:val="16"/>
              </w:rPr>
              <w:t>Manage Governance Processes</w:t>
            </w:r>
            <w:r w:rsidRPr="00BE7DC4">
              <w:rPr>
                <w:sz w:val="16"/>
              </w:rPr>
              <w:t xml:space="preserve"> - </w:t>
            </w:r>
            <w:r w:rsidRPr="00BE7DC4">
              <w:rPr>
                <w:rStyle w:val="screenelement"/>
                <w:sz w:val="16"/>
              </w:rPr>
              <w:t>Products</w:t>
            </w:r>
            <w:r w:rsidRPr="00BE7DC4">
              <w:rPr>
                <w:sz w:val="16"/>
              </w:rPr>
              <w:t xml:space="preserve"> </w:t>
            </w:r>
            <w:r w:rsidRPr="00BE7DC4">
              <w:rPr>
                <w:rStyle w:val="CourierNew"/>
                <w:sz w:val="16"/>
              </w:rPr>
              <w:t>(F8466)</w:t>
            </w:r>
            <w:r w:rsidRPr="00BE7DC4">
              <w:rPr>
                <w:sz w:val="16"/>
              </w:rPr>
              <w:t xml:space="preserve"> app and check your </w:t>
            </w:r>
            <w:r w:rsidRPr="00BE7DC4">
              <w:rPr>
                <w:rStyle w:val="screenelement"/>
                <w:sz w:val="16"/>
              </w:rPr>
              <w:t>Single Processing</w:t>
            </w:r>
            <w:r w:rsidRPr="00BE7DC4">
              <w:rPr>
                <w:sz w:val="16"/>
              </w:rPr>
              <w:t xml:space="preserve">. Verify the KPI chart of </w:t>
            </w:r>
            <w:hyperlink r:id="rId32" w:history="1">
              <w:r w:rsidRPr="00BE7DC4">
                <w:rPr>
                  <w:sz w:val="16"/>
                </w:rPr>
                <w:t>Activation</w:t>
              </w:r>
            </w:hyperlink>
            <w:r w:rsidRPr="00BE7DC4">
              <w:rPr>
                <w:sz w:val="16"/>
              </w:rPr>
              <w:t xml:space="preserve">  [page ] </w:t>
            </w:r>
            <w:r w:rsidRPr="00BE7DC4">
              <w:rPr>
                <w:sz w:val="16"/>
              </w:rPr>
              <w:fldChar w:fldCharType="begin"/>
            </w:r>
            <w:r w:rsidRPr="00BE7DC4">
              <w:rPr>
                <w:sz w:val="16"/>
              </w:rPr>
              <w:instrText xml:space="preserve"> PAGEREF unique_12 </w:instrText>
            </w:r>
            <w:r w:rsidRPr="00BE7DC4">
              <w:rPr>
                <w:sz w:val="16"/>
              </w:rPr>
              <w:fldChar w:fldCharType="separate"/>
            </w:r>
            <w:r>
              <w:rPr>
                <w:noProof/>
                <w:sz w:val="16"/>
              </w:rPr>
              <w:t>11</w:t>
            </w:r>
            <w:r w:rsidRPr="00BE7DC4">
              <w:rPr>
                <w:sz w:val="16"/>
              </w:rPr>
              <w:fldChar w:fldCharType="end"/>
            </w:r>
            <w:r w:rsidRPr="00BE7DC4">
              <w:rPr>
                <w:sz w:val="16"/>
              </w:rPr>
              <w:t xml:space="preserve"> step.</w:t>
            </w:r>
          </w:p>
          <w:p w:rsidR="00033EB9" w:rsidRPr="00BE7DC4" w:rsidRDefault="00BE7DC4">
            <w:pPr>
              <w:rPr>
                <w:sz w:val="16"/>
              </w:rPr>
            </w:pPr>
            <w:r w:rsidRPr="00BE7DC4">
              <w:rPr>
                <w:sz w:val="16"/>
              </w:rPr>
              <w:t>.</w:t>
            </w:r>
          </w:p>
        </w:tc>
        <w:tc>
          <w:tcPr>
            <w:tcW w:w="0" w:type="auto"/>
          </w:tcPr>
          <w:p w:rsidR="00BE7DC4" w:rsidRPr="00BE7DC4" w:rsidRDefault="00BE7DC4">
            <w:pPr>
              <w:rPr>
                <w:sz w:val="16"/>
              </w:rPr>
            </w:pPr>
            <w:r w:rsidRPr="00BE7DC4">
              <w:rPr>
                <w:sz w:val="16"/>
              </w:rPr>
              <w:t xml:space="preserve">The process status is set to </w:t>
            </w:r>
            <w:r w:rsidRPr="00BE7DC4">
              <w:rPr>
                <w:rStyle w:val="screenelement"/>
                <w:sz w:val="16"/>
              </w:rPr>
              <w:t>Completed</w:t>
            </w:r>
            <w:r w:rsidRPr="00BE7DC4">
              <w:rPr>
                <w:sz w:val="16"/>
              </w:rPr>
              <w:t>.</w:t>
            </w:r>
          </w:p>
          <w:p w:rsidR="00BE7DC4" w:rsidRPr="00BE7DC4" w:rsidRDefault="00BE7DC4">
            <w:pPr>
              <w:rPr>
                <w:sz w:val="16"/>
              </w:rPr>
            </w:pPr>
            <w:r w:rsidRPr="00BE7DC4">
              <w:rPr>
                <w:sz w:val="16"/>
              </w:rPr>
              <w:t>One new single record is activated successfully.</w:t>
            </w:r>
          </w:p>
          <w:p w:rsidR="00033EB9" w:rsidRPr="00BE7DC4" w:rsidRDefault="00BE7DC4">
            <w:pPr>
              <w:rPr>
                <w:sz w:val="16"/>
              </w:rPr>
            </w:pPr>
            <w:r w:rsidRPr="00BE7DC4">
              <w:rPr>
                <w:sz w:val="16"/>
              </w:rPr>
              <w:t>The KPI chart color is set to green.</w:t>
            </w:r>
          </w:p>
        </w:tc>
        <w:tc>
          <w:tcPr>
            <w:tcW w:w="0" w:type="auto"/>
          </w:tcPr>
          <w:p w:rsidR="00BE7DC4" w:rsidRPr="00BE7DC4" w:rsidRDefault="00BE7DC4">
            <w:pPr>
              <w:rPr>
                <w:sz w:val="16"/>
              </w:rPr>
            </w:pPr>
          </w:p>
        </w:tc>
      </w:tr>
      <w:tr w:rsidR="00033EB9" w:rsidRPr="00BE7DC4" w:rsidTr="00BE7DC4">
        <w:tc>
          <w:tcPr>
            <w:tcW w:w="0" w:type="auto"/>
          </w:tcPr>
          <w:p w:rsidR="00033EB9" w:rsidRPr="00BE7DC4" w:rsidRDefault="00BE7DC4">
            <w:pPr>
              <w:rPr>
                <w:sz w:val="16"/>
              </w:rPr>
            </w:pPr>
            <w:r w:rsidRPr="00BE7DC4">
              <w:rPr>
                <w:sz w:val="16"/>
              </w:rPr>
              <w:t>5</w:t>
            </w:r>
          </w:p>
        </w:tc>
        <w:tc>
          <w:tcPr>
            <w:tcW w:w="0" w:type="auto"/>
          </w:tcPr>
          <w:p w:rsidR="00033EB9" w:rsidRPr="00BE7DC4" w:rsidRDefault="00BE7DC4">
            <w:pPr>
              <w:rPr>
                <w:sz w:val="16"/>
              </w:rPr>
            </w:pPr>
            <w:r w:rsidRPr="00BE7DC4">
              <w:rPr>
                <w:rStyle w:val="bold"/>
                <w:sz w:val="16"/>
              </w:rPr>
              <w:t>Check Activated Product Data</w:t>
            </w:r>
          </w:p>
        </w:tc>
        <w:tc>
          <w:tcPr>
            <w:tcW w:w="0" w:type="auto"/>
          </w:tcPr>
          <w:p w:rsidR="00BE7DC4" w:rsidRPr="00BE7DC4" w:rsidRDefault="00BE7DC4">
            <w:pPr>
              <w:rPr>
                <w:sz w:val="16"/>
              </w:rPr>
            </w:pPr>
            <w:r w:rsidRPr="00BE7DC4">
              <w:rPr>
                <w:sz w:val="16"/>
              </w:rPr>
              <w:t xml:space="preserve">Navigate to the </w:t>
            </w:r>
            <w:r w:rsidRPr="00BE7DC4">
              <w:rPr>
                <w:rStyle w:val="screenelement"/>
                <w:sz w:val="16"/>
              </w:rPr>
              <w:t>Manage Products</w:t>
            </w:r>
            <w:r w:rsidRPr="00BE7DC4">
              <w:rPr>
                <w:sz w:val="16"/>
              </w:rPr>
              <w:t xml:space="preserve"> - </w:t>
            </w:r>
            <w:r w:rsidRPr="00BE7DC4">
              <w:rPr>
                <w:rStyle w:val="screenelement"/>
                <w:sz w:val="16"/>
              </w:rPr>
              <w:t>Central Governance</w:t>
            </w:r>
            <w:r w:rsidRPr="00BE7DC4">
              <w:rPr>
                <w:sz w:val="16"/>
              </w:rPr>
              <w:t xml:space="preserve"> </w:t>
            </w:r>
            <w:r w:rsidRPr="00BE7DC4">
              <w:rPr>
                <w:rStyle w:val="CourierNew"/>
                <w:sz w:val="16"/>
              </w:rPr>
              <w:t>(F8467)</w:t>
            </w:r>
            <w:r w:rsidRPr="00BE7DC4">
              <w:rPr>
                <w:sz w:val="16"/>
              </w:rPr>
              <w:t xml:space="preserve"> app and search for your product using the search criteria in the filter bar.</w:t>
            </w:r>
          </w:p>
          <w:p w:rsidR="00033EB9" w:rsidRPr="00BE7DC4" w:rsidRDefault="00BE7DC4">
            <w:pPr>
              <w:rPr>
                <w:sz w:val="16"/>
              </w:rPr>
            </w:pPr>
            <w:r w:rsidRPr="00BE7DC4">
              <w:rPr>
                <w:sz w:val="16"/>
              </w:rPr>
              <w:t>Open the product details and check the data.</w:t>
            </w:r>
          </w:p>
        </w:tc>
        <w:tc>
          <w:tcPr>
            <w:tcW w:w="0" w:type="auto"/>
          </w:tcPr>
          <w:p w:rsidR="00BE7DC4" w:rsidRPr="00BE7DC4" w:rsidRDefault="00BE7DC4">
            <w:pPr>
              <w:rPr>
                <w:sz w:val="16"/>
              </w:rPr>
            </w:pPr>
            <w:r w:rsidRPr="00BE7DC4">
              <w:rPr>
                <w:sz w:val="16"/>
              </w:rPr>
              <w:t>The product record is displayed.</w:t>
            </w:r>
          </w:p>
          <w:p w:rsidR="00033EB9" w:rsidRPr="00BE7DC4" w:rsidRDefault="00BE7DC4">
            <w:pPr>
              <w:rPr>
                <w:sz w:val="16"/>
              </w:rPr>
            </w:pPr>
            <w:r w:rsidRPr="00BE7DC4">
              <w:rPr>
                <w:sz w:val="16"/>
              </w:rPr>
              <w:t xml:space="preserve">The data changed during the </w:t>
            </w:r>
            <w:hyperlink r:id="rId33" w:history="1">
              <w:r w:rsidRPr="00BE7DC4">
                <w:rPr>
                  <w:sz w:val="16"/>
                </w:rPr>
                <w:t>Change Active Product Using Governance Process</w:t>
              </w:r>
            </w:hyperlink>
            <w:r w:rsidRPr="00BE7DC4">
              <w:rPr>
                <w:sz w:val="16"/>
              </w:rPr>
              <w:t xml:space="preserve">  [page ] </w:t>
            </w:r>
            <w:r w:rsidRPr="00BE7DC4">
              <w:rPr>
                <w:sz w:val="16"/>
              </w:rPr>
              <w:fldChar w:fldCharType="begin"/>
            </w:r>
            <w:r w:rsidRPr="00BE7DC4">
              <w:rPr>
                <w:sz w:val="16"/>
              </w:rPr>
              <w:instrText xml:space="preserve"> PAGEREF unique_18 </w:instrText>
            </w:r>
            <w:r w:rsidRPr="00BE7DC4">
              <w:rPr>
                <w:sz w:val="16"/>
              </w:rPr>
              <w:fldChar w:fldCharType="separate"/>
            </w:r>
            <w:r>
              <w:rPr>
                <w:noProof/>
                <w:sz w:val="16"/>
              </w:rPr>
              <w:t>20</w:t>
            </w:r>
            <w:r w:rsidRPr="00BE7DC4">
              <w:rPr>
                <w:sz w:val="16"/>
              </w:rPr>
              <w:fldChar w:fldCharType="end"/>
            </w:r>
            <w:r w:rsidRPr="00BE7DC4">
              <w:rPr>
                <w:sz w:val="16"/>
              </w:rPr>
              <w:t xml:space="preserve"> step is displayed.</w:t>
            </w:r>
          </w:p>
        </w:tc>
        <w:tc>
          <w:tcPr>
            <w:tcW w:w="0" w:type="auto"/>
          </w:tcPr>
          <w:p w:rsidR="00BE7DC4" w:rsidRPr="00BE7DC4" w:rsidRDefault="00BE7DC4">
            <w:pPr>
              <w:rPr>
                <w:sz w:val="16"/>
              </w:rPr>
            </w:pPr>
          </w:p>
        </w:tc>
      </w:tr>
    </w:tbl>
    <w:p w:rsidR="00BE7DC4" w:rsidRDefault="00BE7DC4"/>
    <w:p w:rsidR="00033EB9" w:rsidRDefault="00033EB9"/>
    <w:p w:rsidR="00BE7DC4" w:rsidRDefault="00BE7DC4"/>
    <w:p w:rsidR="00BE7DC4" w:rsidRDefault="00BE7DC4" w:rsidP="005F67AA">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BE7DC4" w:rsidTr="00BC6E94">
        <w:trPr>
          <w:cnfStyle w:val="100000000000" w:firstRow="1" w:lastRow="0" w:firstColumn="0" w:lastColumn="0" w:oddVBand="0" w:evenVBand="0" w:oddHBand="0" w:evenHBand="0" w:firstRowFirstColumn="0" w:firstRowLastColumn="0" w:lastRowFirstColumn="0" w:lastRowLastColumn="0"/>
        </w:trPr>
        <w:tc>
          <w:tcPr>
            <w:tcW w:w="1554" w:type="dxa"/>
          </w:tcPr>
          <w:p w:rsidR="00BE7DC4" w:rsidRDefault="00BE7DC4" w:rsidP="00BC6E94">
            <w:r>
              <w:t>Type Style</w:t>
            </w:r>
          </w:p>
        </w:tc>
        <w:tc>
          <w:tcPr>
            <w:tcW w:w="11598" w:type="dxa"/>
          </w:tcPr>
          <w:p w:rsidR="00BE7DC4" w:rsidRDefault="00BE7DC4" w:rsidP="00BC6E94">
            <w:r>
              <w:t>Description</w:t>
            </w:r>
          </w:p>
        </w:tc>
      </w:tr>
      <w:tr w:rsidR="00BE7DC4"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BE7DC4" w:rsidRPr="001B5034" w:rsidRDefault="00BE7DC4" w:rsidP="00BC6E94">
            <w:r w:rsidRPr="00601DC2">
              <w:rPr>
                <w:rStyle w:val="SAPScreenElement"/>
              </w:rPr>
              <w:t>Example</w:t>
            </w:r>
          </w:p>
        </w:tc>
        <w:tc>
          <w:tcPr>
            <w:tcW w:w="11598" w:type="dxa"/>
          </w:tcPr>
          <w:p w:rsidR="00BE7DC4" w:rsidRDefault="00BE7DC4" w:rsidP="00BC6E94">
            <w:r w:rsidRPr="001B5034">
              <w:t>Words or characters quoted from the screen. These include field names, screen titles, pushbuttons labels, menu names, menu paths, and menu options.</w:t>
            </w:r>
          </w:p>
          <w:p w:rsidR="00BE7DC4" w:rsidRPr="001B5034" w:rsidRDefault="00BE7DC4" w:rsidP="00BC6E94">
            <w:r>
              <w:t>Textual c</w:t>
            </w:r>
            <w:r w:rsidRPr="001B5034">
              <w:t xml:space="preserve">ross-references to other </w:t>
            </w:r>
            <w:r>
              <w:t>documents</w:t>
            </w:r>
            <w:r w:rsidRPr="001B5034">
              <w:t>.</w:t>
            </w:r>
          </w:p>
        </w:tc>
      </w:tr>
      <w:tr w:rsidR="00BE7DC4" w:rsidRPr="001B5034" w:rsidTr="00BC6E94">
        <w:trPr>
          <w:cnfStyle w:val="000000010000" w:firstRow="0" w:lastRow="0" w:firstColumn="0" w:lastColumn="0" w:oddVBand="0" w:evenVBand="0" w:oddHBand="0" w:evenHBand="1" w:firstRowFirstColumn="0" w:firstRowLastColumn="0" w:lastRowFirstColumn="0" w:lastRowLastColumn="0"/>
        </w:trPr>
        <w:tc>
          <w:tcPr>
            <w:tcW w:w="1554" w:type="dxa"/>
          </w:tcPr>
          <w:p w:rsidR="00BE7DC4" w:rsidRPr="005A5AB7" w:rsidRDefault="00BE7DC4" w:rsidP="00BC6E94">
            <w:pPr>
              <w:rPr>
                <w:rStyle w:val="SAPEmphasis"/>
              </w:rPr>
            </w:pPr>
            <w:r w:rsidRPr="00D61EBC">
              <w:rPr>
                <w:rStyle w:val="SAPEmphasis"/>
              </w:rPr>
              <w:t>Example</w:t>
            </w:r>
          </w:p>
        </w:tc>
        <w:tc>
          <w:tcPr>
            <w:tcW w:w="11598" w:type="dxa"/>
          </w:tcPr>
          <w:p w:rsidR="00BE7DC4" w:rsidRPr="001B5034" w:rsidRDefault="00BE7DC4" w:rsidP="00BC6E94">
            <w:r w:rsidRPr="001B5034">
              <w:t xml:space="preserve">Emphasized words or </w:t>
            </w:r>
            <w:r>
              <w:t>expressions.</w:t>
            </w:r>
          </w:p>
        </w:tc>
      </w:tr>
      <w:tr w:rsidR="00BE7DC4"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BE7DC4" w:rsidRPr="001B5034" w:rsidRDefault="00BE7DC4" w:rsidP="00BC6E94">
            <w:r w:rsidRPr="009A20CD">
              <w:rPr>
                <w:rStyle w:val="SAPMonospace"/>
              </w:rPr>
              <w:t>EXAMPLE</w:t>
            </w:r>
          </w:p>
        </w:tc>
        <w:tc>
          <w:tcPr>
            <w:tcW w:w="11598" w:type="dxa"/>
          </w:tcPr>
          <w:p w:rsidR="00BE7DC4" w:rsidRPr="001B5034" w:rsidRDefault="00BE7DC4" w:rsidP="00BC6E9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E7DC4" w:rsidRPr="001B5034" w:rsidTr="00BC6E94">
        <w:trPr>
          <w:cnfStyle w:val="000000010000" w:firstRow="0" w:lastRow="0" w:firstColumn="0" w:lastColumn="0" w:oddVBand="0" w:evenVBand="0" w:oddHBand="0" w:evenHBand="1" w:firstRowFirstColumn="0" w:firstRowLastColumn="0" w:lastRowFirstColumn="0" w:lastRowLastColumn="0"/>
        </w:trPr>
        <w:tc>
          <w:tcPr>
            <w:tcW w:w="1554" w:type="dxa"/>
          </w:tcPr>
          <w:p w:rsidR="00BE7DC4" w:rsidRPr="005411A0" w:rsidRDefault="00BE7DC4" w:rsidP="00BC6E94">
            <w:pPr>
              <w:rPr>
                <w:rStyle w:val="SAPMonospace"/>
              </w:rPr>
            </w:pPr>
            <w:r w:rsidRPr="005411A0">
              <w:rPr>
                <w:rStyle w:val="SAPMonospace"/>
              </w:rPr>
              <w:t>Example</w:t>
            </w:r>
          </w:p>
        </w:tc>
        <w:tc>
          <w:tcPr>
            <w:tcW w:w="11598" w:type="dxa"/>
          </w:tcPr>
          <w:p w:rsidR="00BE7DC4" w:rsidRPr="001B5034" w:rsidRDefault="00BE7DC4" w:rsidP="00BC6E94">
            <w:r w:rsidRPr="001B5034">
              <w:t>Output on the screen. This includes file and directory names and their paths, messages, names of variables and parameters, source text, and names of installation, upgrade and database tools.</w:t>
            </w:r>
          </w:p>
        </w:tc>
      </w:tr>
      <w:tr w:rsidR="00BE7DC4"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BE7DC4" w:rsidRPr="005A5AB7" w:rsidRDefault="00BE7DC4" w:rsidP="00BC6E94">
            <w:pPr>
              <w:rPr>
                <w:rStyle w:val="SAPEmphasis"/>
              </w:rPr>
            </w:pPr>
            <w:r w:rsidRPr="006F3BFA">
              <w:rPr>
                <w:rStyle w:val="SAPUserEntry"/>
              </w:rPr>
              <w:t>Example</w:t>
            </w:r>
          </w:p>
        </w:tc>
        <w:tc>
          <w:tcPr>
            <w:tcW w:w="11598" w:type="dxa"/>
          </w:tcPr>
          <w:p w:rsidR="00BE7DC4" w:rsidRPr="001B5034" w:rsidRDefault="00BE7DC4" w:rsidP="00BC6E94">
            <w:r w:rsidRPr="001B5034">
              <w:t>Exact user entry. These are words or characters that you enter in the system exactly as they appear in the documentation.</w:t>
            </w:r>
          </w:p>
        </w:tc>
      </w:tr>
      <w:tr w:rsidR="00BE7DC4" w:rsidRPr="001B5034" w:rsidTr="00BC6E94">
        <w:trPr>
          <w:cnfStyle w:val="000000010000" w:firstRow="0" w:lastRow="0" w:firstColumn="0" w:lastColumn="0" w:oddVBand="0" w:evenVBand="0" w:oddHBand="0" w:evenHBand="1" w:firstRowFirstColumn="0" w:firstRowLastColumn="0" w:lastRowFirstColumn="0" w:lastRowLastColumn="0"/>
        </w:trPr>
        <w:tc>
          <w:tcPr>
            <w:tcW w:w="1554" w:type="dxa"/>
          </w:tcPr>
          <w:p w:rsidR="00BE7DC4" w:rsidRPr="006F3BFA" w:rsidRDefault="00BE7DC4" w:rsidP="00BC6E94">
            <w:pPr>
              <w:rPr>
                <w:rStyle w:val="SAPUserEntry"/>
              </w:rPr>
            </w:pPr>
            <w:r w:rsidRPr="006F3BFA">
              <w:rPr>
                <w:rStyle w:val="SAPUserEntry"/>
              </w:rPr>
              <w:t>&lt;Example&gt;</w:t>
            </w:r>
          </w:p>
        </w:tc>
        <w:tc>
          <w:tcPr>
            <w:tcW w:w="11598" w:type="dxa"/>
          </w:tcPr>
          <w:p w:rsidR="00BE7DC4" w:rsidRPr="001B5034" w:rsidRDefault="00BE7DC4" w:rsidP="00BC6E94">
            <w:r w:rsidRPr="001B5034">
              <w:t>Variable user entry. Angle brackets indicate that you replace these words and characters with appropriate entries to make entries in the system.</w:t>
            </w:r>
          </w:p>
        </w:tc>
      </w:tr>
      <w:tr w:rsidR="00BE7DC4" w:rsidRPr="001B5034" w:rsidTr="00BC6E94">
        <w:trPr>
          <w:cnfStyle w:val="000000100000" w:firstRow="0" w:lastRow="0" w:firstColumn="0" w:lastColumn="0" w:oddVBand="0" w:evenVBand="0" w:oddHBand="1" w:evenHBand="0" w:firstRowFirstColumn="0" w:firstRowLastColumn="0" w:lastRowFirstColumn="0" w:lastRowLastColumn="0"/>
        </w:trPr>
        <w:tc>
          <w:tcPr>
            <w:tcW w:w="1554" w:type="dxa"/>
          </w:tcPr>
          <w:p w:rsidR="00BE7DC4" w:rsidRPr="00601DC2" w:rsidRDefault="00BE7DC4" w:rsidP="00BC6E94">
            <w:pPr>
              <w:rPr>
                <w:rStyle w:val="SAPKeyboard"/>
              </w:rPr>
            </w:pPr>
            <w:r w:rsidRPr="005E595C">
              <w:rPr>
                <w:rStyle w:val="SAPKeyboard"/>
              </w:rPr>
              <w:t>EXAMPLE</w:t>
            </w:r>
          </w:p>
        </w:tc>
        <w:tc>
          <w:tcPr>
            <w:tcW w:w="11598" w:type="dxa"/>
          </w:tcPr>
          <w:p w:rsidR="00BE7DC4" w:rsidRPr="001B5034" w:rsidRDefault="00BE7DC4" w:rsidP="00BC6E9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E7DC4" w:rsidRDefault="00BE7DC4" w:rsidP="005F67AA"/>
    <w:p w:rsidR="00BE7DC4" w:rsidRPr="00416A0C" w:rsidRDefault="00BE7DC4" w:rsidP="005F67AA">
      <w:pPr>
        <w:sectPr w:rsidR="00BE7DC4" w:rsidRPr="00416A0C" w:rsidSect="00BE7DC4">
          <w:headerReference w:type="even" r:id="rId34"/>
          <w:headerReference w:type="default" r:id="rId35"/>
          <w:footerReference w:type="even" r:id="rId36"/>
          <w:footerReference w:type="default" r:id="rId37"/>
          <w:headerReference w:type="first" r:id="rId38"/>
          <w:footerReference w:type="first" r:id="rId3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E7DC4" w:rsidTr="00BC6E94">
        <w:trPr>
          <w:trHeight w:hRule="exact" w:val="227"/>
        </w:trPr>
        <w:tc>
          <w:tcPr>
            <w:tcW w:w="3969" w:type="dxa"/>
            <w:shd w:val="clear" w:color="auto" w:fill="auto"/>
            <w:tcMar>
              <w:top w:w="0" w:type="dxa"/>
              <w:bottom w:w="0" w:type="dxa"/>
            </w:tcMar>
          </w:tcPr>
          <w:p w:rsidR="00BE7DC4" w:rsidRDefault="00BE7DC4" w:rsidP="00BC6E94"/>
        </w:tc>
      </w:tr>
      <w:tr w:rsidR="00BE7DC4" w:rsidTr="00BC6E94">
        <w:trPr>
          <w:trHeight w:hRule="exact" w:val="1134"/>
        </w:trPr>
        <w:tc>
          <w:tcPr>
            <w:tcW w:w="3969" w:type="dxa"/>
            <w:shd w:val="clear" w:color="auto" w:fill="FFFFFF" w:themeFill="background1"/>
          </w:tcPr>
          <w:p w:rsidR="00BE7DC4" w:rsidRDefault="00BE7DC4" w:rsidP="00BC6E94">
            <w:pPr>
              <w:pStyle w:val="SAPLastPageGray"/>
            </w:pPr>
            <w:r w:rsidRPr="00447440">
              <w:rPr>
                <w:color w:val="auto"/>
              </w:rPr>
              <w:t>www.sap.com</w:t>
            </w:r>
            <w:r>
              <w:t>/contactsap</w:t>
            </w:r>
          </w:p>
        </w:tc>
      </w:tr>
      <w:tr w:rsidR="00BE7DC4" w:rsidTr="00BC6E94">
        <w:trPr>
          <w:trHeight w:val="8120"/>
        </w:trPr>
        <w:tc>
          <w:tcPr>
            <w:tcW w:w="3969" w:type="dxa"/>
            <w:shd w:val="clear" w:color="auto" w:fill="FFFFFF" w:themeFill="background1"/>
            <w:vAlign w:val="bottom"/>
          </w:tcPr>
          <w:p w:rsidR="00BE7DC4" w:rsidRPr="00CD309F" w:rsidRDefault="00BE7DC4" w:rsidP="00BC6E94">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rsidR="00BE7DC4" w:rsidRDefault="00BE7DC4" w:rsidP="00BC6E94">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E7DC4" w:rsidRPr="00F42CDC" w:rsidRDefault="00BE7DC4" w:rsidP="00BC6E9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E7DC4" w:rsidRPr="00F42CDC" w:rsidRDefault="00BE7DC4" w:rsidP="00BC6E9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E7DC4" w:rsidRPr="00F42CDC" w:rsidRDefault="00BE7DC4" w:rsidP="00BC6E9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E7DC4" w:rsidRDefault="00BE7DC4" w:rsidP="00BC6E94">
            <w:pPr>
              <w:pStyle w:val="SAPLastPageNormal"/>
              <w:rPr>
                <w:lang w:val="en-US"/>
              </w:rPr>
            </w:pPr>
            <w:r w:rsidRPr="00F42CDC">
              <w:rPr>
                <w:lang w:val="en-US"/>
              </w:rPr>
              <w:t xml:space="preserve">See </w:t>
            </w:r>
            <w:hyperlink r:id="rId40"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57"/>
          </w:p>
          <w:p w:rsidR="00BE7DC4" w:rsidRPr="00907380" w:rsidRDefault="00BE7DC4" w:rsidP="00BC6E94">
            <w:pPr>
              <w:pStyle w:val="SAPMaterialNumber"/>
            </w:pPr>
          </w:p>
        </w:tc>
      </w:tr>
    </w:tbl>
    <w:p w:rsidR="00BE7DC4" w:rsidRPr="005F67AA" w:rsidRDefault="00BE7DC4" w:rsidP="005F67AA">
      <w:pPr>
        <w:pStyle w:val="SAPLastPageNormal"/>
        <w:rPr>
          <w:lang w:val="en-US"/>
        </w:rPr>
      </w:pPr>
      <w:r>
        <w:rPr>
          <w:noProof/>
        </w:rPr>
        <w:drawing>
          <wp:anchor distT="0" distB="0" distL="114300" distR="114300" simplePos="0" relativeHeight="251662336" behindDoc="1" locked="0" layoutInCell="1" allowOverlap="1" wp14:anchorId="3E82F3FA" wp14:editId="40D69D3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E7DC4" w:rsidRPr="005F67AA" w:rsidSect="00BE7DC4">
      <w:footerReference w:type="even" r:id="rId41"/>
      <w:footerReference w:type="default" r:id="rId42"/>
      <w:footerReference w:type="first" r:id="rId4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7DC4" w:rsidRDefault="00BE7DC4">
      <w:pPr>
        <w:spacing w:before="0" w:after="0" w:line="240" w:lineRule="auto"/>
      </w:pPr>
      <w:r>
        <w:separator/>
      </w:r>
    </w:p>
  </w:endnote>
  <w:endnote w:type="continuationSeparator" w:id="0">
    <w:p w:rsidR="00BE7DC4" w:rsidRDefault="00BE7D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Default="00BE7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E7DC4" w:rsidRPr="005D1853" w:rsidTr="007F20F8">
      <w:tc>
        <w:tcPr>
          <w:tcW w:w="5245" w:type="dxa"/>
          <w:vAlign w:val="bottom"/>
        </w:tcPr>
        <w:p w:rsidR="00BE7DC4" w:rsidRDefault="00BE7DC4" w:rsidP="007F20F8">
          <w:pPr>
            <w:pStyle w:val="SAPFooterleft"/>
          </w:pPr>
          <w:fldSimple w:instr=" REF maintitle \* MERGEFORMAT ">
            <w:r w:rsidRPr="00BE7DC4">
              <w:t>Central Governance for Product (</w:t>
            </w:r>
            <w:r>
              <w:rPr>
                <w:u w:color="000000" w:themeColor="text1"/>
              </w:rPr>
              <w:t>1N5)</w:t>
            </w:r>
          </w:fldSimple>
        </w:p>
        <w:p w:rsidR="00BE7DC4" w:rsidRPr="001B2C66" w:rsidRDefault="00BE7DC4" w:rsidP="007F20F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BE7DC4" w:rsidRPr="00860C35" w:rsidRDefault="00BE7DC4" w:rsidP="007F20F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E7DC4" w:rsidRPr="004319A4" w:rsidRDefault="00BE7DC4" w:rsidP="007F20F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E7DC4" w:rsidRDefault="00BE7DC4" w:rsidP="00D84A22">
    <w:pPr>
      <w:pStyle w:val="Footer"/>
    </w:pPr>
  </w:p>
  <w:p w:rsidR="00BE7DC4" w:rsidRPr="00E63F4C" w:rsidRDefault="00BE7DC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Default="00BE7D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Pr="00BE7DC4" w:rsidRDefault="00BE7DC4" w:rsidP="00BE7DC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Pr="00BE7DC4" w:rsidRDefault="00BE7DC4" w:rsidP="00BE7DC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Pr="00BE7DC4" w:rsidRDefault="00BE7DC4" w:rsidP="00BE7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7DC4" w:rsidRDefault="00BE7DC4">
      <w:pPr>
        <w:spacing w:before="0" w:after="0" w:line="240" w:lineRule="auto"/>
      </w:pPr>
      <w:r>
        <w:rPr>
          <w:color w:val="000000"/>
        </w:rPr>
        <w:separator/>
      </w:r>
    </w:p>
  </w:footnote>
  <w:footnote w:type="continuationSeparator" w:id="0">
    <w:p w:rsidR="00BE7DC4" w:rsidRDefault="00BE7D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Default="00BE7D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Default="00BE7D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E7DC4" w:rsidRDefault="00BE7D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6A7FE5"/>
    <w:multiLevelType w:val="multilevel"/>
    <w:tmpl w:val="89EC881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49123C7"/>
    <w:multiLevelType w:val="multilevel"/>
    <w:tmpl w:val="861ED1B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418732B"/>
    <w:multiLevelType w:val="multilevel"/>
    <w:tmpl w:val="295C1A7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0B2386A"/>
    <w:multiLevelType w:val="multilevel"/>
    <w:tmpl w:val="04FEC58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282343691">
    <w:abstractNumId w:val="18"/>
  </w:num>
  <w:num w:numId="2" w16cid:durableId="934824929">
    <w:abstractNumId w:val="25"/>
  </w:num>
  <w:num w:numId="3" w16cid:durableId="749885457">
    <w:abstractNumId w:val="17"/>
  </w:num>
  <w:num w:numId="4" w16cid:durableId="197939922">
    <w:abstractNumId w:val="21"/>
  </w:num>
  <w:num w:numId="5" w16cid:durableId="252859428">
    <w:abstractNumId w:val="17"/>
    <w:lvlOverride w:ilvl="0"/>
  </w:num>
  <w:num w:numId="6" w16cid:durableId="1828936031">
    <w:abstractNumId w:val="17"/>
    <w:lvlOverride w:ilvl="0"/>
  </w:num>
  <w:num w:numId="7" w16cid:durableId="664823374">
    <w:abstractNumId w:val="9"/>
  </w:num>
  <w:num w:numId="8" w16cid:durableId="1169099676">
    <w:abstractNumId w:val="7"/>
  </w:num>
  <w:num w:numId="9" w16cid:durableId="1073820953">
    <w:abstractNumId w:val="6"/>
  </w:num>
  <w:num w:numId="10" w16cid:durableId="448479347">
    <w:abstractNumId w:val="8"/>
  </w:num>
  <w:num w:numId="11" w16cid:durableId="133641755">
    <w:abstractNumId w:val="3"/>
  </w:num>
  <w:num w:numId="12" w16cid:durableId="1137645657">
    <w:abstractNumId w:val="2"/>
  </w:num>
  <w:num w:numId="13" w16cid:durableId="980499951">
    <w:abstractNumId w:val="10"/>
  </w:num>
  <w:num w:numId="14" w16cid:durableId="780346544">
    <w:abstractNumId w:val="19"/>
  </w:num>
  <w:num w:numId="15" w16cid:durableId="250628987">
    <w:abstractNumId w:val="23"/>
  </w:num>
  <w:num w:numId="16" w16cid:durableId="1000932260">
    <w:abstractNumId w:val="5"/>
  </w:num>
  <w:num w:numId="17" w16cid:durableId="152720524">
    <w:abstractNumId w:val="4"/>
  </w:num>
  <w:num w:numId="18" w16cid:durableId="1131557870">
    <w:abstractNumId w:val="1"/>
  </w:num>
  <w:num w:numId="19" w16cid:durableId="135219900">
    <w:abstractNumId w:val="0"/>
  </w:num>
  <w:num w:numId="20" w16cid:durableId="1880971616">
    <w:abstractNumId w:val="14"/>
  </w:num>
  <w:num w:numId="21" w16cid:durableId="1492869412">
    <w:abstractNumId w:val="12"/>
  </w:num>
  <w:num w:numId="22" w16cid:durableId="368916127">
    <w:abstractNumId w:val="16"/>
  </w:num>
  <w:num w:numId="23" w16cid:durableId="1587223815">
    <w:abstractNumId w:val="22"/>
  </w:num>
  <w:num w:numId="24" w16cid:durableId="1754931013">
    <w:abstractNumId w:val="13"/>
  </w:num>
  <w:num w:numId="25" w16cid:durableId="195431661">
    <w:abstractNumId w:val="20"/>
  </w:num>
  <w:num w:numId="26" w16cid:durableId="1485439042">
    <w:abstractNumId w:val="8"/>
    <w:lvlOverride w:ilvl="0">
      <w:startOverride w:val="1"/>
    </w:lvlOverride>
  </w:num>
  <w:num w:numId="27" w16cid:durableId="947663298">
    <w:abstractNumId w:val="8"/>
    <w:lvlOverride w:ilvl="0">
      <w:startOverride w:val="1"/>
    </w:lvlOverride>
  </w:num>
  <w:num w:numId="28" w16cid:durableId="1332562732">
    <w:abstractNumId w:val="11"/>
  </w:num>
  <w:num w:numId="29" w16cid:durableId="1018041532">
    <w:abstractNumId w:val="24"/>
  </w:num>
  <w:num w:numId="30" w16cid:durableId="1912808935">
    <w:abstractNumId w:val="15"/>
  </w:num>
  <w:num w:numId="31" w16cid:durableId="20069359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231120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33EB9"/>
    <w:rsid w:val="00033EB9"/>
    <w:rsid w:val="005E408C"/>
    <w:rsid w:val="00BE7DC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DC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BE7DC4"/>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E7DC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E7DC4"/>
    <w:pPr>
      <w:numPr>
        <w:ilvl w:val="2"/>
      </w:numPr>
      <w:ind w:left="1134" w:hanging="1134"/>
      <w:outlineLvl w:val="2"/>
    </w:pPr>
    <w:rPr>
      <w:bCs/>
    </w:rPr>
  </w:style>
  <w:style w:type="paragraph" w:styleId="Heading4">
    <w:name w:val="heading 4"/>
    <w:basedOn w:val="Heading2"/>
    <w:next w:val="Normal"/>
    <w:link w:val="Heading4Char"/>
    <w:unhideWhenUsed/>
    <w:qFormat/>
    <w:rsid w:val="00BE7DC4"/>
    <w:pPr>
      <w:numPr>
        <w:ilvl w:val="3"/>
      </w:numPr>
      <w:ind w:left="1418" w:hanging="1418"/>
      <w:outlineLvl w:val="3"/>
    </w:pPr>
    <w:rPr>
      <w:bCs/>
      <w:iCs/>
    </w:rPr>
  </w:style>
  <w:style w:type="paragraph" w:styleId="Heading5">
    <w:name w:val="heading 5"/>
    <w:basedOn w:val="Heading2"/>
    <w:next w:val="Normal"/>
    <w:link w:val="Heading5Char"/>
    <w:unhideWhenUsed/>
    <w:qFormat/>
    <w:rsid w:val="00BE7DC4"/>
    <w:pPr>
      <w:numPr>
        <w:ilvl w:val="4"/>
      </w:numPr>
      <w:ind w:left="1701" w:hanging="1701"/>
      <w:outlineLvl w:val="4"/>
    </w:pPr>
  </w:style>
  <w:style w:type="paragraph" w:styleId="Heading6">
    <w:name w:val="heading 6"/>
    <w:basedOn w:val="Heading2"/>
    <w:next w:val="Normal"/>
    <w:link w:val="Heading6Char"/>
    <w:uiPriority w:val="9"/>
    <w:unhideWhenUsed/>
    <w:rsid w:val="00BE7DC4"/>
    <w:pPr>
      <w:numPr>
        <w:ilvl w:val="5"/>
      </w:numPr>
      <w:ind w:left="1871" w:hanging="1871"/>
      <w:outlineLvl w:val="5"/>
    </w:pPr>
    <w:rPr>
      <w:iCs/>
    </w:rPr>
  </w:style>
  <w:style w:type="paragraph" w:styleId="Heading7">
    <w:name w:val="heading 7"/>
    <w:basedOn w:val="Heading2"/>
    <w:next w:val="Normal"/>
    <w:link w:val="Heading7Char"/>
    <w:uiPriority w:val="9"/>
    <w:unhideWhenUsed/>
    <w:rsid w:val="00BE7DC4"/>
    <w:pPr>
      <w:numPr>
        <w:ilvl w:val="6"/>
      </w:numPr>
      <w:ind w:left="1985" w:hanging="1985"/>
      <w:outlineLvl w:val="6"/>
    </w:pPr>
    <w:rPr>
      <w:iCs/>
    </w:rPr>
  </w:style>
  <w:style w:type="paragraph" w:styleId="Heading8">
    <w:name w:val="heading 8"/>
    <w:basedOn w:val="Heading2"/>
    <w:next w:val="Normal"/>
    <w:link w:val="Heading8Char"/>
    <w:uiPriority w:val="9"/>
    <w:unhideWhenUsed/>
    <w:rsid w:val="00BE7DC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E7DC4"/>
    <w:pPr>
      <w:numPr>
        <w:ilvl w:val="8"/>
      </w:numPr>
      <w:ind w:left="2495" w:hanging="2495"/>
      <w:outlineLvl w:val="8"/>
    </w:pPr>
    <w:rPr>
      <w:iCs/>
      <w:szCs w:val="20"/>
    </w:rPr>
  </w:style>
  <w:style w:type="character" w:default="1" w:styleId="DefaultParagraphFont">
    <w:name w:val="Default Paragraph Font"/>
    <w:uiPriority w:val="1"/>
    <w:semiHidden/>
    <w:unhideWhenUsed/>
    <w:rsid w:val="00BE7D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E7DC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E7DC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BE7DC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E7DC4"/>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BE7DC4"/>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BE7DC4"/>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BE7DC4"/>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BE7DC4"/>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BE7DC4"/>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BE7DC4"/>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BE7DC4"/>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BE7DC4"/>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BE7DC4"/>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BE7DC4"/>
    <w:rPr>
      <w:rFonts w:ascii="BentonSans Medium" w:hAnsi="BentonSans Medium"/>
      <w:sz w:val="20"/>
    </w:rPr>
  </w:style>
  <w:style w:type="paragraph" w:customStyle="1" w:styleId="SAPMainTitle">
    <w:name w:val="SAP_MainTitle"/>
    <w:basedOn w:val="Normal"/>
    <w:next w:val="SAPSubTitle"/>
    <w:rsid w:val="00BE7DC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E7DC4"/>
    <w:pPr>
      <w:spacing w:before="120"/>
    </w:pPr>
    <w:rPr>
      <w:color w:val="000000" w:themeColor="text1"/>
      <w:sz w:val="28"/>
    </w:rPr>
  </w:style>
  <w:style w:type="paragraph" w:customStyle="1" w:styleId="SAPSecurityLevel">
    <w:name w:val="SAP_SecurityLevel"/>
    <w:basedOn w:val="SAPMainTitle"/>
    <w:locked/>
    <w:rsid w:val="00BE7DC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E7DC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E7DC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E7DC4"/>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E7DC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7DC4"/>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BE7DC4"/>
    <w:pPr>
      <w:spacing w:before="1080"/>
    </w:pPr>
    <w:rPr>
      <w:b/>
      <w:color w:val="999999"/>
      <w:sz w:val="20"/>
    </w:rPr>
  </w:style>
  <w:style w:type="paragraph" w:customStyle="1" w:styleId="SAPTargetAudience">
    <w:name w:val="SAP_TargetAudience"/>
    <w:basedOn w:val="Normal"/>
    <w:locked/>
    <w:rsid w:val="00BE7DC4"/>
    <w:pPr>
      <w:ind w:left="170" w:right="170"/>
    </w:pPr>
  </w:style>
  <w:style w:type="paragraph" w:customStyle="1" w:styleId="SAPHeading1NoNumber">
    <w:name w:val="SAP_Heading1NoNumber"/>
    <w:basedOn w:val="Heading1"/>
    <w:next w:val="Normal"/>
    <w:locked/>
    <w:rsid w:val="00BE7DC4"/>
    <w:pPr>
      <w:numPr>
        <w:numId w:val="0"/>
      </w:numPr>
      <w:outlineLvl w:val="9"/>
    </w:pPr>
  </w:style>
  <w:style w:type="table" w:customStyle="1" w:styleId="LightShading1">
    <w:name w:val="Light Shading1"/>
    <w:basedOn w:val="TableNormal"/>
    <w:uiPriority w:val="60"/>
    <w:locked/>
    <w:rsid w:val="00BE7DC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E7DC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E7DC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E7DC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E7DC4"/>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E7DC4"/>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E7DC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E7DC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E7DC4"/>
    <w:pPr>
      <w:keepNext w:val="0"/>
      <w:spacing w:before="0"/>
    </w:pPr>
  </w:style>
  <w:style w:type="paragraph" w:styleId="TOC1">
    <w:name w:val="toc 1"/>
    <w:basedOn w:val="Normal"/>
    <w:autoRedefine/>
    <w:uiPriority w:val="39"/>
    <w:unhideWhenUsed/>
    <w:rsid w:val="00BE7DC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E7DC4"/>
    <w:pPr>
      <w:keepNext w:val="0"/>
      <w:tabs>
        <w:tab w:val="left" w:pos="1418"/>
      </w:tabs>
      <w:spacing w:before="0"/>
      <w:ind w:left="1418" w:hanging="794"/>
    </w:pPr>
  </w:style>
  <w:style w:type="paragraph" w:styleId="TOC4">
    <w:name w:val="toc 4"/>
    <w:basedOn w:val="TOC3"/>
    <w:next w:val="Normal"/>
    <w:autoRedefine/>
    <w:uiPriority w:val="39"/>
    <w:unhideWhenUsed/>
    <w:rsid w:val="00BE7DC4"/>
    <w:pPr>
      <w:tabs>
        <w:tab w:val="left" w:pos="1985"/>
      </w:tabs>
      <w:ind w:right="851"/>
    </w:pPr>
  </w:style>
  <w:style w:type="paragraph" w:styleId="TOC5">
    <w:name w:val="toc 5"/>
    <w:basedOn w:val="TOC4"/>
    <w:next w:val="Normal"/>
    <w:autoRedefine/>
    <w:uiPriority w:val="39"/>
    <w:unhideWhenUsed/>
    <w:rsid w:val="00BE7DC4"/>
  </w:style>
  <w:style w:type="paragraph" w:customStyle="1" w:styleId="SAPKeyblockTitle">
    <w:name w:val="SAP_KeyblockTitle"/>
    <w:basedOn w:val="Normal"/>
    <w:next w:val="Normal"/>
    <w:qFormat/>
    <w:rsid w:val="00BE7DC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E7DC4"/>
    <w:pPr>
      <w:ind w:left="680"/>
    </w:pPr>
  </w:style>
  <w:style w:type="paragraph" w:styleId="ListContinue">
    <w:name w:val="List Continue"/>
    <w:basedOn w:val="Normal"/>
    <w:uiPriority w:val="99"/>
    <w:qFormat/>
    <w:rsid w:val="00BE7DC4"/>
    <w:pPr>
      <w:ind w:left="340"/>
    </w:pPr>
  </w:style>
  <w:style w:type="paragraph" w:styleId="ListContinue2">
    <w:name w:val="List Continue 2"/>
    <w:basedOn w:val="Normal"/>
    <w:uiPriority w:val="99"/>
    <w:qFormat/>
    <w:rsid w:val="00BE7DC4"/>
    <w:pPr>
      <w:ind w:left="680"/>
    </w:pPr>
  </w:style>
  <w:style w:type="paragraph" w:styleId="ListContinue3">
    <w:name w:val="List Continue 3"/>
    <w:basedOn w:val="Normal"/>
    <w:uiPriority w:val="99"/>
    <w:qFormat/>
    <w:rsid w:val="00BE7DC4"/>
    <w:pPr>
      <w:ind w:left="1021"/>
    </w:pPr>
  </w:style>
  <w:style w:type="character" w:styleId="Hyperlink">
    <w:name w:val="Hyperlink"/>
    <w:basedOn w:val="DefaultParagraphFont"/>
    <w:uiPriority w:val="99"/>
    <w:unhideWhenUsed/>
    <w:rsid w:val="00BE7DC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E7DC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E7DC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E7DC4"/>
    <w:rPr>
      <w:rFonts w:ascii="Courier New" w:hAnsi="Courier New" w:cs="Times New Roman"/>
      <w:sz w:val="18"/>
    </w:rPr>
  </w:style>
  <w:style w:type="character" w:customStyle="1" w:styleId="FooterChar">
    <w:name w:val="Footer Char"/>
    <w:basedOn w:val="DefaultParagraphFont"/>
    <w:link w:val="Footer"/>
    <w:uiPriority w:val="99"/>
    <w:locked/>
    <w:rsid w:val="00BE7DC4"/>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BE7DC4"/>
    <w:pPr>
      <w:tabs>
        <w:tab w:val="clear" w:pos="4703"/>
        <w:tab w:val="clear" w:pos="9406"/>
      </w:tabs>
      <w:spacing w:line="180" w:lineRule="exact"/>
    </w:pPr>
    <w:rPr>
      <w:sz w:val="12"/>
    </w:rPr>
  </w:style>
  <w:style w:type="character" w:customStyle="1" w:styleId="SAPUserEntry">
    <w:name w:val="SAP_UserEntry"/>
    <w:basedOn w:val="SAPMonospace"/>
    <w:uiPriority w:val="1"/>
    <w:qFormat/>
    <w:rsid w:val="00BE7DC4"/>
    <w:rPr>
      <w:rFonts w:ascii="Courier New" w:hAnsi="Courier New" w:cs="Times New Roman"/>
      <w:b/>
      <w:color w:val="45157E"/>
      <w:sz w:val="18"/>
    </w:rPr>
  </w:style>
  <w:style w:type="character" w:customStyle="1" w:styleId="SAPScreenElement">
    <w:name w:val="SAP_ScreenElement"/>
    <w:basedOn w:val="DefaultParagraphFont"/>
    <w:uiPriority w:val="1"/>
    <w:qFormat/>
    <w:rsid w:val="00BE7DC4"/>
    <w:rPr>
      <w:rFonts w:ascii="BentonSans Book Italic" w:hAnsi="BentonSans Book Italic" w:cs="Times New Roman"/>
      <w:color w:val="003283"/>
    </w:rPr>
  </w:style>
  <w:style w:type="character" w:customStyle="1" w:styleId="SAPEmphasis">
    <w:name w:val="SAP_Emphasis"/>
    <w:basedOn w:val="DefaultParagraphFont"/>
    <w:uiPriority w:val="1"/>
    <w:qFormat/>
    <w:rsid w:val="00BE7DC4"/>
    <w:rPr>
      <w:rFonts w:ascii="BentonSans Medium" w:hAnsi="BentonSans Medium" w:cs="Times New Roman"/>
      <w:sz w:val="18"/>
    </w:rPr>
  </w:style>
  <w:style w:type="character" w:customStyle="1" w:styleId="SAPKeyboard">
    <w:name w:val="SAP_Keyboard"/>
    <w:basedOn w:val="SAPMonospace"/>
    <w:uiPriority w:val="1"/>
    <w:qFormat/>
    <w:rsid w:val="00BE7DC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E7DC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E7DC4"/>
    <w:rPr>
      <w:rFonts w:ascii="BentonSans Bold" w:hAnsi="BentonSans Bold" w:cs="Times New Roman"/>
    </w:rPr>
  </w:style>
  <w:style w:type="character" w:customStyle="1" w:styleId="SAPFooterSecurityLevel">
    <w:name w:val="SAP_Footer_SecurityLevel"/>
    <w:basedOn w:val="DefaultParagraphFont"/>
    <w:uiPriority w:val="1"/>
    <w:locked/>
    <w:rsid w:val="00BE7DC4"/>
    <w:rPr>
      <w:rFonts w:cs="Times New Roman"/>
      <w:caps/>
      <w:spacing w:val="6"/>
    </w:rPr>
  </w:style>
  <w:style w:type="character" w:styleId="PlaceholderText">
    <w:name w:val="Placeholder Text"/>
    <w:basedOn w:val="DefaultParagraphFont"/>
    <w:uiPriority w:val="99"/>
    <w:semiHidden/>
    <w:rsid w:val="00BE7DC4"/>
    <w:rPr>
      <w:rFonts w:cs="Times New Roman"/>
      <w:color w:val="808080"/>
    </w:rPr>
  </w:style>
  <w:style w:type="paragraph" w:customStyle="1" w:styleId="SAPGraphicParagraph">
    <w:name w:val="SAP_GraphicParagraph"/>
    <w:basedOn w:val="Normal"/>
    <w:next w:val="Normal"/>
    <w:rsid w:val="00BE7DC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E7DC4"/>
    <w:rPr>
      <w:rFonts w:cs="Times New Roman"/>
      <w:color w:val="96607D" w:themeColor="followedHyperlink"/>
      <w:u w:val="single"/>
    </w:rPr>
  </w:style>
  <w:style w:type="character" w:styleId="SubtleEmphasis">
    <w:name w:val="Subtle Emphasis"/>
    <w:basedOn w:val="DefaultParagraphFont"/>
    <w:uiPriority w:val="19"/>
    <w:rsid w:val="00BE7DC4"/>
    <w:rPr>
      <w:rFonts w:cs="Times New Roman"/>
      <w:i/>
      <w:iCs/>
      <w:color w:val="808080" w:themeColor="text1" w:themeTint="7F"/>
    </w:rPr>
  </w:style>
  <w:style w:type="character" w:styleId="Strong">
    <w:name w:val="Strong"/>
    <w:basedOn w:val="DefaultParagraphFont"/>
    <w:uiPriority w:val="22"/>
    <w:rsid w:val="00BE7DC4"/>
    <w:rPr>
      <w:rFonts w:cs="Times New Roman"/>
      <w:b/>
      <w:bCs/>
    </w:rPr>
  </w:style>
  <w:style w:type="paragraph" w:customStyle="1" w:styleId="SAPCopyrightShort">
    <w:name w:val="SAP_CopyrightShort"/>
    <w:basedOn w:val="Normal"/>
    <w:locked/>
    <w:rsid w:val="00BE7DC4"/>
    <w:pPr>
      <w:spacing w:before="11760" w:after="0" w:line="220" w:lineRule="exact"/>
      <w:ind w:left="-1418" w:right="-567"/>
    </w:pPr>
  </w:style>
  <w:style w:type="paragraph" w:customStyle="1" w:styleId="SAPLastPageGray">
    <w:name w:val="SAP_LastPage_Gray"/>
    <w:basedOn w:val="Normal"/>
    <w:locked/>
    <w:rsid w:val="00BE7DC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E7DC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E7DC4"/>
  </w:style>
  <w:style w:type="paragraph" w:styleId="List">
    <w:name w:val="List"/>
    <w:basedOn w:val="Normal"/>
    <w:uiPriority w:val="99"/>
    <w:unhideWhenUsed/>
    <w:rsid w:val="00BE7DC4"/>
    <w:pPr>
      <w:ind w:left="340" w:hanging="340"/>
      <w:contextualSpacing/>
    </w:pPr>
  </w:style>
  <w:style w:type="paragraph" w:styleId="ListBullet">
    <w:name w:val="List Bullet"/>
    <w:basedOn w:val="Normal"/>
    <w:uiPriority w:val="99"/>
    <w:qFormat/>
    <w:rsid w:val="00BE7DC4"/>
    <w:pPr>
      <w:numPr>
        <w:numId w:val="7"/>
      </w:numPr>
      <w:ind w:left="341" w:hanging="284"/>
    </w:pPr>
  </w:style>
  <w:style w:type="paragraph" w:styleId="ListBullet2">
    <w:name w:val="List Bullet 2"/>
    <w:basedOn w:val="Normal"/>
    <w:uiPriority w:val="99"/>
    <w:qFormat/>
    <w:rsid w:val="00BE7DC4"/>
    <w:pPr>
      <w:numPr>
        <w:numId w:val="8"/>
      </w:numPr>
      <w:ind w:left="681" w:hanging="284"/>
    </w:pPr>
  </w:style>
  <w:style w:type="paragraph" w:styleId="ListBullet3">
    <w:name w:val="List Bullet 3"/>
    <w:basedOn w:val="Normal"/>
    <w:uiPriority w:val="99"/>
    <w:qFormat/>
    <w:rsid w:val="00BE7DC4"/>
    <w:pPr>
      <w:numPr>
        <w:numId w:val="9"/>
      </w:numPr>
      <w:ind w:left="1021" w:hanging="284"/>
    </w:pPr>
  </w:style>
  <w:style w:type="paragraph" w:styleId="ListNumber">
    <w:name w:val="List Number"/>
    <w:basedOn w:val="Normal"/>
    <w:uiPriority w:val="99"/>
    <w:qFormat/>
    <w:rsid w:val="00BE7DC4"/>
    <w:pPr>
      <w:numPr>
        <w:numId w:val="32"/>
      </w:numPr>
    </w:pPr>
  </w:style>
  <w:style w:type="paragraph" w:styleId="ListNumber2">
    <w:name w:val="List Number 2"/>
    <w:basedOn w:val="Normal"/>
    <w:uiPriority w:val="99"/>
    <w:qFormat/>
    <w:rsid w:val="00BE7DC4"/>
    <w:pPr>
      <w:numPr>
        <w:ilvl w:val="1"/>
        <w:numId w:val="32"/>
      </w:numPr>
    </w:pPr>
  </w:style>
  <w:style w:type="paragraph" w:styleId="ListNumber3">
    <w:name w:val="List Number 3"/>
    <w:basedOn w:val="Normal"/>
    <w:uiPriority w:val="99"/>
    <w:qFormat/>
    <w:rsid w:val="00BE7DC4"/>
    <w:pPr>
      <w:numPr>
        <w:ilvl w:val="2"/>
        <w:numId w:val="32"/>
      </w:numPr>
    </w:pPr>
  </w:style>
  <w:style w:type="paragraph" w:styleId="List2">
    <w:name w:val="List 2"/>
    <w:basedOn w:val="Normal"/>
    <w:uiPriority w:val="99"/>
    <w:unhideWhenUsed/>
    <w:rsid w:val="00BE7DC4"/>
    <w:pPr>
      <w:ind w:left="680" w:hanging="340"/>
      <w:contextualSpacing/>
    </w:pPr>
  </w:style>
  <w:style w:type="paragraph" w:styleId="List3">
    <w:name w:val="List 3"/>
    <w:basedOn w:val="Normal"/>
    <w:uiPriority w:val="99"/>
    <w:unhideWhenUsed/>
    <w:rsid w:val="00BE7DC4"/>
    <w:pPr>
      <w:ind w:left="1020" w:hanging="340"/>
      <w:contextualSpacing/>
    </w:pPr>
  </w:style>
  <w:style w:type="paragraph" w:styleId="DocumentMap">
    <w:name w:val="Document Map"/>
    <w:basedOn w:val="Normal"/>
    <w:link w:val="DocumentMapChar"/>
    <w:uiPriority w:val="99"/>
    <w:semiHidden/>
    <w:unhideWhenUsed/>
    <w:rsid w:val="00BE7DC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E7DC4"/>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BE7DC4"/>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BE7DC4"/>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BE7DC4"/>
    <w:pPr>
      <w:jc w:val="right"/>
    </w:pPr>
    <w:rPr>
      <w:noProof/>
    </w:rPr>
  </w:style>
  <w:style w:type="character" w:styleId="Emphasis">
    <w:name w:val="Emphasis"/>
    <w:basedOn w:val="DefaultParagraphFont"/>
    <w:uiPriority w:val="20"/>
    <w:rsid w:val="00BE7DC4"/>
    <w:rPr>
      <w:rFonts w:cs="Times New Roman"/>
      <w:i/>
      <w:iCs/>
    </w:rPr>
  </w:style>
  <w:style w:type="paragraph" w:styleId="Quote">
    <w:name w:val="Quote"/>
    <w:basedOn w:val="Normal"/>
    <w:next w:val="Normal"/>
    <w:link w:val="QuoteChar"/>
    <w:uiPriority w:val="29"/>
    <w:rsid w:val="00BE7DC4"/>
    <w:rPr>
      <w:i/>
      <w:iCs/>
    </w:rPr>
  </w:style>
  <w:style w:type="character" w:customStyle="1" w:styleId="QuoteChar">
    <w:name w:val="Quote Char"/>
    <w:basedOn w:val="DefaultParagraphFont"/>
    <w:link w:val="Quote"/>
    <w:uiPriority w:val="29"/>
    <w:rsid w:val="00BE7DC4"/>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BE7DC4"/>
    <w:rPr>
      <w:rFonts w:cs="Times New Roman"/>
      <w:smallCaps/>
      <w:color w:val="E97132" w:themeColor="accent2"/>
      <w:u w:val="single"/>
    </w:rPr>
  </w:style>
  <w:style w:type="paragraph" w:styleId="IntenseQuote">
    <w:name w:val="Intense Quote"/>
    <w:basedOn w:val="Normal"/>
    <w:next w:val="Normal"/>
    <w:link w:val="IntenseQuoteChar"/>
    <w:uiPriority w:val="30"/>
    <w:rsid w:val="00BE7DC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E7DC4"/>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BE7DC4"/>
    <w:rPr>
      <w:rFonts w:cs="Times New Roman"/>
      <w:b/>
      <w:bCs/>
      <w:smallCaps/>
      <w:color w:val="E97132" w:themeColor="accent2"/>
      <w:spacing w:val="5"/>
      <w:u w:val="single"/>
    </w:rPr>
  </w:style>
  <w:style w:type="character" w:styleId="IntenseEmphasis">
    <w:name w:val="Intense Emphasis"/>
    <w:basedOn w:val="DefaultParagraphFont"/>
    <w:uiPriority w:val="21"/>
    <w:rsid w:val="00BE7DC4"/>
    <w:rPr>
      <w:rFonts w:cs="Times New Roman"/>
      <w:b/>
      <w:bCs/>
      <w:i/>
      <w:iCs/>
      <w:color w:val="156082" w:themeColor="accent1"/>
    </w:rPr>
  </w:style>
  <w:style w:type="paragraph" w:styleId="ListParagraph">
    <w:name w:val="List Paragraph"/>
    <w:basedOn w:val="Normal"/>
    <w:uiPriority w:val="34"/>
    <w:rsid w:val="00BE7DC4"/>
    <w:pPr>
      <w:ind w:left="720"/>
      <w:contextualSpacing/>
    </w:pPr>
  </w:style>
  <w:style w:type="character" w:styleId="BookTitle">
    <w:name w:val="Book Title"/>
    <w:basedOn w:val="DefaultParagraphFont"/>
    <w:uiPriority w:val="33"/>
    <w:rsid w:val="00BE7DC4"/>
    <w:rPr>
      <w:rFonts w:cs="Times New Roman"/>
      <w:b/>
      <w:bCs/>
      <w:smallCaps/>
      <w:spacing w:val="5"/>
    </w:rPr>
  </w:style>
  <w:style w:type="character" w:customStyle="1" w:styleId="SAPTextReference">
    <w:name w:val="SAP_TextReference"/>
    <w:basedOn w:val="SAPScreenElement"/>
    <w:uiPriority w:val="1"/>
    <w:qFormat/>
    <w:rsid w:val="00BE7DC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E7DC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E7DC4"/>
    <w:rPr>
      <w:rFonts w:ascii="BentonSans Bold" w:hAnsi="BentonSans Bold"/>
    </w:rPr>
  </w:style>
  <w:style w:type="paragraph" w:customStyle="1" w:styleId="SAPFooterCurrentTopicLeft">
    <w:name w:val="SAP_Footer_CurrentTopicLeft"/>
    <w:basedOn w:val="SAPFooterleft"/>
    <w:qFormat/>
    <w:locked/>
    <w:rsid w:val="00BE7DC4"/>
    <w:rPr>
      <w:rFonts w:ascii="BentonSans Bold" w:hAnsi="BentonSans Bold"/>
    </w:rPr>
  </w:style>
  <w:style w:type="character" w:customStyle="1" w:styleId="Superscript">
    <w:name w:val="Superscript"/>
    <w:basedOn w:val="DefaultParagraphFont"/>
    <w:uiPriority w:val="1"/>
    <w:rsid w:val="00BE7DC4"/>
    <w:rPr>
      <w:rFonts w:cs="Times New Roman"/>
      <w:vertAlign w:val="superscript"/>
    </w:rPr>
  </w:style>
  <w:style w:type="character" w:customStyle="1" w:styleId="SAPGreenTextNotPrintedChar">
    <w:name w:val="SAP_GreenText_(NotPrinted) Char"/>
    <w:basedOn w:val="DefaultParagraphFont"/>
    <w:link w:val="SAPGreenTextNotPrinted"/>
    <w:rsid w:val="00BE7DC4"/>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BE7DC4"/>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BE7DC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E7DC4"/>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BE7DC4"/>
    <w:pPr>
      <w:spacing w:before="0" w:after="200" w:line="240" w:lineRule="auto"/>
    </w:pPr>
    <w:rPr>
      <w:i/>
      <w:iCs/>
      <w:color w:val="0E2841" w:themeColor="text2"/>
      <w:szCs w:val="18"/>
    </w:rPr>
  </w:style>
  <w:style w:type="paragraph" w:customStyle="1" w:styleId="SAPXMLCodeblock">
    <w:name w:val="SAP_XML_Codeblock"/>
    <w:basedOn w:val="Normal"/>
    <w:qFormat/>
    <w:rsid w:val="00BE7DC4"/>
    <w:rPr>
      <w:rFonts w:ascii="Courier New" w:eastAsiaTheme="majorEastAsia" w:hAnsi="Courier New"/>
      <w:szCs w:val="26"/>
    </w:rPr>
  </w:style>
  <w:style w:type="character" w:customStyle="1" w:styleId="SAPIcon">
    <w:name w:val="SAP_Icon"/>
    <w:basedOn w:val="SAPTextReference"/>
    <w:uiPriority w:val="1"/>
    <w:qFormat/>
    <w:rsid w:val="00BE7DC4"/>
    <w:rPr>
      <w:rFonts w:ascii="SAP-icons" w:hAnsi="SAP-icons" w:cs="Times New Roman"/>
      <w:color w:val="7F7F7F" w:themeColor="text1" w:themeTint="80"/>
      <w:sz w:val="18"/>
    </w:rPr>
  </w:style>
  <w:style w:type="table" w:customStyle="1" w:styleId="SAPNote">
    <w:name w:val="SAP_Note"/>
    <w:basedOn w:val="TableGrid"/>
    <w:uiPriority w:val="99"/>
    <w:rsid w:val="00BE7DC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E7DC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yperlink" Target="#unique_15" TargetMode="External"/><Relationship Id="rId39" Type="http://schemas.openxmlformats.org/officeDocument/2006/relationships/footer" Target="footer3.xml"/><Relationship Id="rId21" Type="http://schemas.openxmlformats.org/officeDocument/2006/relationships/hyperlink" Target="#unique_17" TargetMode="External"/><Relationship Id="rId34" Type="http://schemas.openxmlformats.org/officeDocument/2006/relationships/header" Target="header1.xml"/><Relationship Id="rId42" Type="http://schemas.openxmlformats.org/officeDocument/2006/relationships/footer" Target="footer5.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2" TargetMode="External"/><Relationship Id="rId29" Type="http://schemas.openxmlformats.org/officeDocument/2006/relationships/hyperlink" Target="#unique_1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0" TargetMode="External"/><Relationship Id="rId32" Type="http://schemas.openxmlformats.org/officeDocument/2006/relationships/hyperlink" Target="#unique_12" TargetMode="External"/><Relationship Id="rId37" Type="http://schemas.openxmlformats.org/officeDocument/2006/relationships/footer" Target="footer2.xml"/><Relationship Id="rId40" Type="http://schemas.openxmlformats.org/officeDocument/2006/relationships/hyperlink" Target="http://www.sap.com/copyright" TargetMode="Externa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unique_19" TargetMode="External"/><Relationship Id="rId28" Type="http://schemas.openxmlformats.org/officeDocument/2006/relationships/hyperlink" Target="#unique_15" TargetMode="External"/><Relationship Id="rId36" Type="http://schemas.openxmlformats.org/officeDocument/2006/relationships/footer" Target="footer1.xml"/><Relationship Id="rId10" Type="http://schemas.openxmlformats.org/officeDocument/2006/relationships/hyperlink" Target="https://help.sap.com/docs/SAP_S4HANA_CLOUD/b249d650b15e4b3d9fc2077ee921abd0/3e94fcc37b42433b97d6aef0c830dc52.html" TargetMode="External"/><Relationship Id="rId19" Type="http://schemas.openxmlformats.org/officeDocument/2006/relationships/hyperlink" Target="#unique_15" TargetMode="External"/><Relationship Id="rId31" Type="http://schemas.openxmlformats.org/officeDocument/2006/relationships/hyperlink" Target="#unique_18"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unique_18" TargetMode="External"/><Relationship Id="rId27" Type="http://schemas.openxmlformats.org/officeDocument/2006/relationships/hyperlink" Target="#unique_12" TargetMode="External"/><Relationship Id="rId30" Type="http://schemas.openxmlformats.org/officeDocument/2006/relationships/hyperlink" Target="#unique_15" TargetMode="External"/><Relationship Id="rId35" Type="http://schemas.openxmlformats.org/officeDocument/2006/relationships/header" Target="header2.xml"/><Relationship Id="rId43"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8" TargetMode="External"/><Relationship Id="rId17" Type="http://schemas.openxmlformats.org/officeDocument/2006/relationships/hyperlink" Target="#unique_13" TargetMode="External"/><Relationship Id="rId25" Type="http://schemas.openxmlformats.org/officeDocument/2006/relationships/hyperlink" Target="#unique_12" TargetMode="External"/><Relationship Id="rId33" Type="http://schemas.openxmlformats.org/officeDocument/2006/relationships/hyperlink" Target="#unique_18" TargetMode="External"/><Relationship Id="rId38" Type="http://schemas.openxmlformats.org/officeDocument/2006/relationships/header" Target="header3.xml"/><Relationship Id="rId46" Type="http://schemas.openxmlformats.org/officeDocument/2006/relationships/theme" Target="theme/theme1.xml"/><Relationship Id="rId20" Type="http://schemas.openxmlformats.org/officeDocument/2006/relationships/hyperlink" Target="#unique_16" TargetMode="External"/><Relationship Id="rId41"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659F39DC1B45548F2E5A0F0D1AB29F"/>
        <w:category>
          <w:name w:val="General"/>
          <w:gallery w:val="placeholder"/>
        </w:category>
        <w:types>
          <w:type w:val="bbPlcHdr"/>
        </w:types>
        <w:behaviors>
          <w:behavior w:val="content"/>
        </w:behaviors>
        <w:guid w:val="{CD103434-BF72-4B8F-9E58-E965BE74C985}"/>
      </w:docPartPr>
      <w:docPartBody>
        <w:p w:rsidR="00D10D04" w:rsidRDefault="00D10D04" w:rsidP="00D10D04">
          <w:pPr>
            <w:pStyle w:val="C1659F39DC1B45548F2E5A0F0D1AB29F"/>
          </w:pPr>
          <w:r>
            <w:t>Enter Scope Item Name</w:t>
          </w:r>
        </w:p>
      </w:docPartBody>
    </w:docPart>
    <w:docPart>
      <w:docPartPr>
        <w:name w:val="802D73551ACD44FA911AFDBEEBC92A99"/>
        <w:category>
          <w:name w:val="General"/>
          <w:gallery w:val="placeholder"/>
        </w:category>
        <w:types>
          <w:type w:val="bbPlcHdr"/>
        </w:types>
        <w:behaviors>
          <w:behavior w:val="content"/>
        </w:behaviors>
        <w:guid w:val="{4E68E9B9-7AEF-493D-9386-AEB21B488CC1}"/>
      </w:docPartPr>
      <w:docPartBody>
        <w:p w:rsidR="00D10D04" w:rsidRDefault="00D10D04" w:rsidP="00D10D04">
          <w:pPr>
            <w:pStyle w:val="802D73551ACD44FA911AFDBEEBC92A99"/>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D04"/>
    <w:rsid w:val="005E408C"/>
    <w:rsid w:val="00D10D04"/>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8774E03E8543B59523808B0A6BFFE7">
    <w:name w:val="048774E03E8543B59523808B0A6BFFE7"/>
    <w:rsid w:val="00D10D04"/>
  </w:style>
  <w:style w:type="paragraph" w:customStyle="1" w:styleId="C1659F39DC1B45548F2E5A0F0D1AB29F">
    <w:name w:val="C1659F39DC1B45548F2E5A0F0D1AB29F"/>
    <w:rsid w:val="00D10D04"/>
  </w:style>
  <w:style w:type="paragraph" w:customStyle="1" w:styleId="802D73551ACD44FA911AFDBEEBC92A99">
    <w:name w:val="802D73551ACD44FA911AFDBEEBC92A99"/>
    <w:rsid w:val="00D10D04"/>
  </w:style>
  <w:style w:type="paragraph" w:customStyle="1" w:styleId="898CA8D52A0F4745AC5354C1F648E493">
    <w:name w:val="898CA8D52A0F4745AC5354C1F648E493"/>
    <w:rsid w:val="00D10D04"/>
  </w:style>
  <w:style w:type="paragraph" w:customStyle="1" w:styleId="A800CFB645934F59A6B0428EEF0DEF0A">
    <w:name w:val="A800CFB645934F59A6B0428EEF0DEF0A"/>
    <w:rsid w:val="00D10D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5806</Words>
  <Characters>33097</Characters>
  <Application>Microsoft Office Word</Application>
  <DocSecurity>4</DocSecurity>
  <Lines>275</Lines>
  <Paragraphs>77</Paragraphs>
  <ScaleCrop>false</ScaleCrop>
  <Manager/>
  <Company/>
  <LinksUpToDate>false</LinksUpToDate>
  <CharactersWithSpaces>38826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2026-06-20T03:16:00Z</dcterms:created>
  <dcterms:modified xsi:type="dcterms:W3CDTF">2026-06-20T03:16:00Z</dcterms:modified>
</cp:coreProperties>
</file>