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4010C" w14:paraId="1FDB4A12" w14:textId="77777777" w:rsidTr="00BA68EB">
        <w:trPr>
          <w:trHeight w:val="636"/>
        </w:trPr>
        <w:tc>
          <w:tcPr>
            <w:tcW w:w="3227" w:type="dxa"/>
          </w:tcPr>
          <w:p w14:paraId="27408C18" w14:textId="77777777" w:rsidR="0044010C" w:rsidRPr="006A4D17" w:rsidRDefault="0044010C" w:rsidP="00BA68EB">
            <w:bookmarkStart w:id="0" w:name="unique_1"/>
            <w:bookmarkStart w:id="1" w:name="_Hlk107001998"/>
            <w:r w:rsidRPr="006A4D17">
              <w:rPr>
                <w:noProof/>
              </w:rPr>
              <w:drawing>
                <wp:anchor distT="0" distB="0" distL="114300" distR="114300" simplePos="0" relativeHeight="251659264" behindDoc="1" locked="0" layoutInCell="1" allowOverlap="1" wp14:anchorId="7B5A11D2" wp14:editId="496AA63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828A21" w14:textId="4850A449" w:rsidR="0044010C" w:rsidRPr="00E540A2" w:rsidRDefault="0044010C" w:rsidP="0044010C">
            <w:pPr>
              <w:pStyle w:val="SAPCollateralType"/>
            </w:pPr>
            <w:r>
              <w:t>Test Script</w:t>
            </w:r>
          </w:p>
          <w:p w14:paraId="2FF9DE8B" w14:textId="2902AB5E" w:rsidR="0044010C" w:rsidRPr="00CF3F1C" w:rsidRDefault="0044010C" w:rsidP="0044010C">
            <w:pPr>
              <w:pStyle w:val="SAPDocumentVersion"/>
            </w:pPr>
            <w:r>
              <w:t>SAP S/4HANA Cloud Public Edition - 19-06-26</w:t>
            </w:r>
          </w:p>
        </w:tc>
      </w:tr>
      <w:tr w:rsidR="0044010C" w14:paraId="77574F7B" w14:textId="77777777" w:rsidTr="00BA68EB">
        <w:trPr>
          <w:trHeight w:hRule="exact" w:val="1656"/>
        </w:trPr>
        <w:tc>
          <w:tcPr>
            <w:tcW w:w="3227" w:type="dxa"/>
          </w:tcPr>
          <w:p w14:paraId="3AB56AA2" w14:textId="77777777" w:rsidR="0044010C" w:rsidRPr="006A4D17" w:rsidRDefault="0044010C" w:rsidP="00BA68EB"/>
        </w:tc>
        <w:tc>
          <w:tcPr>
            <w:tcW w:w="11340" w:type="dxa"/>
          </w:tcPr>
          <w:p w14:paraId="16642581" w14:textId="66750CBD" w:rsidR="0044010C" w:rsidRDefault="0044010C" w:rsidP="0044010C">
            <w:pPr>
              <w:pStyle w:val="SAPMainTitle"/>
            </w:pPr>
            <w:bookmarkStart w:id="2" w:name="maintitle"/>
            <w:r>
              <w:t>Financial Planning and Analysis (2FM_AE)</w:t>
            </w:r>
            <w:bookmarkEnd w:id="2"/>
            <w:r w:rsidRPr="00585F3D">
              <w:t xml:space="preserve"> </w:t>
            </w:r>
          </w:p>
          <w:p w14:paraId="1AFF815C" w14:textId="77777777" w:rsidR="0044010C" w:rsidRDefault="0044010C" w:rsidP="00BA68EB"/>
          <w:p w14:paraId="57126270" w14:textId="77777777" w:rsidR="0044010C" w:rsidRPr="00585F3D" w:rsidRDefault="0044010C" w:rsidP="00BA68EB">
            <w:r w:rsidRPr="00DE3655">
              <w:rPr>
                <w:b/>
                <w:bCs/>
                <w:noProof/>
                <w:szCs w:val="28"/>
              </w:rPr>
              <w:drawing>
                <wp:anchor distT="0" distB="0" distL="114300" distR="114300" simplePos="0" relativeHeight="251660288" behindDoc="1" locked="0" layoutInCell="1" allowOverlap="1" wp14:anchorId="1B770A42" wp14:editId="40D158F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4010C" w14:paraId="4BDE057B" w14:textId="77777777" w:rsidTr="00BA68EB">
        <w:trPr>
          <w:trHeight w:hRule="exact" w:val="481"/>
        </w:trPr>
        <w:tc>
          <w:tcPr>
            <w:tcW w:w="3227" w:type="dxa"/>
          </w:tcPr>
          <w:p w14:paraId="6B9117FE" w14:textId="77777777" w:rsidR="0044010C" w:rsidRDefault="0044010C" w:rsidP="00BA68EB"/>
        </w:tc>
        <w:tc>
          <w:tcPr>
            <w:tcW w:w="11340" w:type="dxa"/>
          </w:tcPr>
          <w:p w14:paraId="38526449" w14:textId="77777777" w:rsidR="0044010C" w:rsidRDefault="0044010C" w:rsidP="00BA68EB">
            <w:pPr>
              <w:pStyle w:val="SAPSecurityLevel"/>
              <w:jc w:val="left"/>
            </w:pPr>
            <w:r>
              <w:t>PUBLIC</w:t>
            </w:r>
          </w:p>
        </w:tc>
      </w:tr>
    </w:tbl>
    <w:p w14:paraId="1F852C08" w14:textId="77777777" w:rsidR="0044010C" w:rsidRPr="009B6859" w:rsidRDefault="0044010C" w:rsidP="00943314">
      <w:pPr>
        <w:pStyle w:val="SAPKeyblockTitle"/>
      </w:pPr>
      <w:r w:rsidRPr="009B6859">
        <w:t>Table of Contents</w:t>
      </w:r>
      <w:r w:rsidRPr="00BE29C5">
        <w:rPr>
          <w:rFonts w:ascii="BentonSans Book" w:hAnsi="BentonSans Book"/>
          <w:noProof/>
          <w:color w:val="000000" w:themeColor="text1"/>
          <w:sz w:val="18"/>
        </w:rPr>
        <w:t xml:space="preserve"> </w:t>
      </w:r>
    </w:p>
    <w:p w14:paraId="1D56D56C" w14:textId="24C6A252" w:rsidR="0044010C" w:rsidRDefault="0044010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520" w:history="1">
        <w:r w:rsidRPr="00F13D74">
          <w:rPr>
            <w:rStyle w:val="Hyperlink"/>
            <w:noProof/>
          </w:rPr>
          <w:t>1</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Purpose</w:t>
        </w:r>
        <w:r>
          <w:rPr>
            <w:noProof/>
            <w:webHidden/>
          </w:rPr>
          <w:tab/>
        </w:r>
        <w:r>
          <w:rPr>
            <w:noProof/>
            <w:webHidden/>
          </w:rPr>
          <w:fldChar w:fldCharType="begin"/>
        </w:r>
        <w:r>
          <w:rPr>
            <w:noProof/>
            <w:webHidden/>
          </w:rPr>
          <w:instrText xml:space="preserve"> PAGEREF _Toc232849520 \h </w:instrText>
        </w:r>
        <w:r>
          <w:rPr>
            <w:noProof/>
            <w:webHidden/>
          </w:rPr>
        </w:r>
        <w:r>
          <w:rPr>
            <w:noProof/>
            <w:webHidden/>
          </w:rPr>
          <w:fldChar w:fldCharType="separate"/>
        </w:r>
        <w:r>
          <w:rPr>
            <w:noProof/>
            <w:webHidden/>
          </w:rPr>
          <w:t>2</w:t>
        </w:r>
        <w:r>
          <w:rPr>
            <w:noProof/>
            <w:webHidden/>
          </w:rPr>
          <w:fldChar w:fldCharType="end"/>
        </w:r>
      </w:hyperlink>
    </w:p>
    <w:p w14:paraId="27465086" w14:textId="1136049B" w:rsidR="0044010C" w:rsidRDefault="0044010C">
      <w:pPr>
        <w:pStyle w:val="TOC1"/>
        <w:rPr>
          <w:rFonts w:asciiTheme="minorHAnsi" w:eastAsiaTheme="minorEastAsia" w:hAnsiTheme="minorHAnsi" w:cstheme="minorBidi"/>
          <w:noProof/>
          <w:color w:val="auto"/>
          <w:kern w:val="2"/>
          <w:sz w:val="24"/>
          <w:lang/>
          <w14:ligatures w14:val="standardContextual"/>
        </w:rPr>
      </w:pPr>
      <w:hyperlink w:anchor="_Toc232849521" w:history="1">
        <w:r w:rsidRPr="00F13D74">
          <w:rPr>
            <w:rStyle w:val="Hyperlink"/>
            <w:noProof/>
          </w:rPr>
          <w:t>2</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Prerequisites</w:t>
        </w:r>
        <w:r>
          <w:rPr>
            <w:noProof/>
            <w:webHidden/>
          </w:rPr>
          <w:tab/>
        </w:r>
        <w:r>
          <w:rPr>
            <w:noProof/>
            <w:webHidden/>
          </w:rPr>
          <w:fldChar w:fldCharType="begin"/>
        </w:r>
        <w:r>
          <w:rPr>
            <w:noProof/>
            <w:webHidden/>
          </w:rPr>
          <w:instrText xml:space="preserve"> PAGEREF _Toc232849521 \h </w:instrText>
        </w:r>
        <w:r>
          <w:rPr>
            <w:noProof/>
            <w:webHidden/>
          </w:rPr>
        </w:r>
        <w:r>
          <w:rPr>
            <w:noProof/>
            <w:webHidden/>
          </w:rPr>
          <w:fldChar w:fldCharType="separate"/>
        </w:r>
        <w:r>
          <w:rPr>
            <w:noProof/>
            <w:webHidden/>
          </w:rPr>
          <w:t>3</w:t>
        </w:r>
        <w:r>
          <w:rPr>
            <w:noProof/>
            <w:webHidden/>
          </w:rPr>
          <w:fldChar w:fldCharType="end"/>
        </w:r>
      </w:hyperlink>
    </w:p>
    <w:p w14:paraId="4F8BF8AC" w14:textId="2BCBF8D1" w:rsidR="0044010C" w:rsidRDefault="0044010C">
      <w:pPr>
        <w:pStyle w:val="TOC2"/>
        <w:rPr>
          <w:rFonts w:asciiTheme="minorHAnsi" w:eastAsiaTheme="minorEastAsia" w:hAnsiTheme="minorHAnsi" w:cstheme="minorBidi"/>
          <w:noProof/>
          <w:color w:val="auto"/>
          <w:kern w:val="2"/>
          <w:sz w:val="24"/>
          <w:lang/>
          <w14:ligatures w14:val="standardContextual"/>
        </w:rPr>
      </w:pPr>
      <w:hyperlink w:anchor="_Toc232849522" w:history="1">
        <w:r w:rsidRPr="00F13D74">
          <w:rPr>
            <w:rStyle w:val="Hyperlink"/>
            <w:noProof/>
          </w:rPr>
          <w:t>2.1</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System Access</w:t>
        </w:r>
        <w:r>
          <w:rPr>
            <w:noProof/>
            <w:webHidden/>
          </w:rPr>
          <w:tab/>
        </w:r>
        <w:r>
          <w:rPr>
            <w:noProof/>
            <w:webHidden/>
          </w:rPr>
          <w:fldChar w:fldCharType="begin"/>
        </w:r>
        <w:r>
          <w:rPr>
            <w:noProof/>
            <w:webHidden/>
          </w:rPr>
          <w:instrText xml:space="preserve"> PAGEREF _Toc232849522 \h </w:instrText>
        </w:r>
        <w:r>
          <w:rPr>
            <w:noProof/>
            <w:webHidden/>
          </w:rPr>
        </w:r>
        <w:r>
          <w:rPr>
            <w:noProof/>
            <w:webHidden/>
          </w:rPr>
          <w:fldChar w:fldCharType="separate"/>
        </w:r>
        <w:r>
          <w:rPr>
            <w:noProof/>
            <w:webHidden/>
          </w:rPr>
          <w:t>3</w:t>
        </w:r>
        <w:r>
          <w:rPr>
            <w:noProof/>
            <w:webHidden/>
          </w:rPr>
          <w:fldChar w:fldCharType="end"/>
        </w:r>
      </w:hyperlink>
    </w:p>
    <w:p w14:paraId="47CFD013" w14:textId="05633B18" w:rsidR="0044010C" w:rsidRDefault="0044010C">
      <w:pPr>
        <w:pStyle w:val="TOC2"/>
        <w:rPr>
          <w:rFonts w:asciiTheme="minorHAnsi" w:eastAsiaTheme="minorEastAsia" w:hAnsiTheme="minorHAnsi" w:cstheme="minorBidi"/>
          <w:noProof/>
          <w:color w:val="auto"/>
          <w:kern w:val="2"/>
          <w:sz w:val="24"/>
          <w:lang/>
          <w14:ligatures w14:val="standardContextual"/>
        </w:rPr>
      </w:pPr>
      <w:hyperlink w:anchor="_Toc232849523" w:history="1">
        <w:r w:rsidRPr="00F13D74">
          <w:rPr>
            <w:rStyle w:val="Hyperlink"/>
            <w:noProof/>
          </w:rPr>
          <w:t>2.2</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Roles</w:t>
        </w:r>
        <w:r>
          <w:rPr>
            <w:noProof/>
            <w:webHidden/>
          </w:rPr>
          <w:tab/>
        </w:r>
        <w:r>
          <w:rPr>
            <w:noProof/>
            <w:webHidden/>
          </w:rPr>
          <w:fldChar w:fldCharType="begin"/>
        </w:r>
        <w:r>
          <w:rPr>
            <w:noProof/>
            <w:webHidden/>
          </w:rPr>
          <w:instrText xml:space="preserve"> PAGEREF _Toc232849523 \h </w:instrText>
        </w:r>
        <w:r>
          <w:rPr>
            <w:noProof/>
            <w:webHidden/>
          </w:rPr>
        </w:r>
        <w:r>
          <w:rPr>
            <w:noProof/>
            <w:webHidden/>
          </w:rPr>
          <w:fldChar w:fldCharType="separate"/>
        </w:r>
        <w:r>
          <w:rPr>
            <w:noProof/>
            <w:webHidden/>
          </w:rPr>
          <w:t>3</w:t>
        </w:r>
        <w:r>
          <w:rPr>
            <w:noProof/>
            <w:webHidden/>
          </w:rPr>
          <w:fldChar w:fldCharType="end"/>
        </w:r>
      </w:hyperlink>
    </w:p>
    <w:p w14:paraId="0A6E50D5" w14:textId="5B089E22" w:rsidR="0044010C" w:rsidRDefault="0044010C">
      <w:pPr>
        <w:pStyle w:val="TOC2"/>
        <w:rPr>
          <w:rFonts w:asciiTheme="minorHAnsi" w:eastAsiaTheme="minorEastAsia" w:hAnsiTheme="minorHAnsi" w:cstheme="minorBidi"/>
          <w:noProof/>
          <w:color w:val="auto"/>
          <w:kern w:val="2"/>
          <w:sz w:val="24"/>
          <w:lang/>
          <w14:ligatures w14:val="standardContextual"/>
        </w:rPr>
      </w:pPr>
      <w:hyperlink w:anchor="_Toc232849524" w:history="1">
        <w:r w:rsidRPr="00F13D74">
          <w:rPr>
            <w:rStyle w:val="Hyperlink"/>
            <w:noProof/>
          </w:rPr>
          <w:t>2.3</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Master Data, Organizational Data, and Other Data</w:t>
        </w:r>
        <w:r>
          <w:rPr>
            <w:noProof/>
            <w:webHidden/>
          </w:rPr>
          <w:tab/>
        </w:r>
        <w:r>
          <w:rPr>
            <w:noProof/>
            <w:webHidden/>
          </w:rPr>
          <w:fldChar w:fldCharType="begin"/>
        </w:r>
        <w:r>
          <w:rPr>
            <w:noProof/>
            <w:webHidden/>
          </w:rPr>
          <w:instrText xml:space="preserve"> PAGEREF _Toc232849524 \h </w:instrText>
        </w:r>
        <w:r>
          <w:rPr>
            <w:noProof/>
            <w:webHidden/>
          </w:rPr>
        </w:r>
        <w:r>
          <w:rPr>
            <w:noProof/>
            <w:webHidden/>
          </w:rPr>
          <w:fldChar w:fldCharType="separate"/>
        </w:r>
        <w:r>
          <w:rPr>
            <w:noProof/>
            <w:webHidden/>
          </w:rPr>
          <w:t>3</w:t>
        </w:r>
        <w:r>
          <w:rPr>
            <w:noProof/>
            <w:webHidden/>
          </w:rPr>
          <w:fldChar w:fldCharType="end"/>
        </w:r>
      </w:hyperlink>
    </w:p>
    <w:p w14:paraId="451FAC62" w14:textId="52D82282" w:rsidR="0044010C" w:rsidRDefault="0044010C">
      <w:pPr>
        <w:pStyle w:val="TOC1"/>
        <w:rPr>
          <w:rFonts w:asciiTheme="minorHAnsi" w:eastAsiaTheme="minorEastAsia" w:hAnsiTheme="minorHAnsi" w:cstheme="minorBidi"/>
          <w:noProof/>
          <w:color w:val="auto"/>
          <w:kern w:val="2"/>
          <w:sz w:val="24"/>
          <w:lang/>
          <w14:ligatures w14:val="standardContextual"/>
        </w:rPr>
      </w:pPr>
      <w:hyperlink w:anchor="_Toc232849525" w:history="1">
        <w:r w:rsidRPr="00F13D74">
          <w:rPr>
            <w:rStyle w:val="Hyperlink"/>
            <w:noProof/>
          </w:rPr>
          <w:t>3</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Overview Table</w:t>
        </w:r>
        <w:r>
          <w:rPr>
            <w:noProof/>
            <w:webHidden/>
          </w:rPr>
          <w:tab/>
        </w:r>
        <w:r>
          <w:rPr>
            <w:noProof/>
            <w:webHidden/>
          </w:rPr>
          <w:fldChar w:fldCharType="begin"/>
        </w:r>
        <w:r>
          <w:rPr>
            <w:noProof/>
            <w:webHidden/>
          </w:rPr>
          <w:instrText xml:space="preserve"> PAGEREF _Toc232849525 \h </w:instrText>
        </w:r>
        <w:r>
          <w:rPr>
            <w:noProof/>
            <w:webHidden/>
          </w:rPr>
        </w:r>
        <w:r>
          <w:rPr>
            <w:noProof/>
            <w:webHidden/>
          </w:rPr>
          <w:fldChar w:fldCharType="separate"/>
        </w:r>
        <w:r>
          <w:rPr>
            <w:noProof/>
            <w:webHidden/>
          </w:rPr>
          <w:t>5</w:t>
        </w:r>
        <w:r>
          <w:rPr>
            <w:noProof/>
            <w:webHidden/>
          </w:rPr>
          <w:fldChar w:fldCharType="end"/>
        </w:r>
      </w:hyperlink>
    </w:p>
    <w:p w14:paraId="6B24FD7F" w14:textId="3C5E7AAD" w:rsidR="0044010C" w:rsidRDefault="0044010C">
      <w:pPr>
        <w:pStyle w:val="TOC1"/>
        <w:rPr>
          <w:rFonts w:asciiTheme="minorHAnsi" w:eastAsiaTheme="minorEastAsia" w:hAnsiTheme="minorHAnsi" w:cstheme="minorBidi"/>
          <w:noProof/>
          <w:color w:val="auto"/>
          <w:kern w:val="2"/>
          <w:sz w:val="24"/>
          <w:lang/>
          <w14:ligatures w14:val="standardContextual"/>
        </w:rPr>
      </w:pPr>
      <w:hyperlink w:anchor="_Toc232849526" w:history="1">
        <w:r w:rsidRPr="00F13D74">
          <w:rPr>
            <w:rStyle w:val="Hyperlink"/>
            <w:noProof/>
          </w:rPr>
          <w:t>4</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Test Procedures</w:t>
        </w:r>
        <w:r>
          <w:rPr>
            <w:noProof/>
            <w:webHidden/>
          </w:rPr>
          <w:tab/>
        </w:r>
        <w:r>
          <w:rPr>
            <w:noProof/>
            <w:webHidden/>
          </w:rPr>
          <w:fldChar w:fldCharType="begin"/>
        </w:r>
        <w:r>
          <w:rPr>
            <w:noProof/>
            <w:webHidden/>
          </w:rPr>
          <w:instrText xml:space="preserve"> PAGEREF _Toc232849526 \h </w:instrText>
        </w:r>
        <w:r>
          <w:rPr>
            <w:noProof/>
            <w:webHidden/>
          </w:rPr>
        </w:r>
        <w:r>
          <w:rPr>
            <w:noProof/>
            <w:webHidden/>
          </w:rPr>
          <w:fldChar w:fldCharType="separate"/>
        </w:r>
        <w:r>
          <w:rPr>
            <w:noProof/>
            <w:webHidden/>
          </w:rPr>
          <w:t>6</w:t>
        </w:r>
        <w:r>
          <w:rPr>
            <w:noProof/>
            <w:webHidden/>
          </w:rPr>
          <w:fldChar w:fldCharType="end"/>
        </w:r>
      </w:hyperlink>
    </w:p>
    <w:p w14:paraId="051DDF6F" w14:textId="66C11F85" w:rsidR="0044010C" w:rsidRDefault="0044010C">
      <w:pPr>
        <w:pStyle w:val="TOC2"/>
        <w:rPr>
          <w:rFonts w:asciiTheme="minorHAnsi" w:eastAsiaTheme="minorEastAsia" w:hAnsiTheme="minorHAnsi" w:cstheme="minorBidi"/>
          <w:noProof/>
          <w:color w:val="auto"/>
          <w:kern w:val="2"/>
          <w:sz w:val="24"/>
          <w:lang/>
          <w14:ligatures w14:val="standardContextual"/>
        </w:rPr>
      </w:pPr>
      <w:hyperlink w:anchor="_Toc232849527" w:history="1">
        <w:r w:rsidRPr="00F13D74">
          <w:rPr>
            <w:rStyle w:val="Hyperlink"/>
            <w:noProof/>
          </w:rPr>
          <w:t>4.1</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Maintain Financial Statement Version</w:t>
        </w:r>
        <w:r>
          <w:rPr>
            <w:noProof/>
            <w:webHidden/>
          </w:rPr>
          <w:tab/>
        </w:r>
        <w:r>
          <w:rPr>
            <w:noProof/>
            <w:webHidden/>
          </w:rPr>
          <w:fldChar w:fldCharType="begin"/>
        </w:r>
        <w:r>
          <w:rPr>
            <w:noProof/>
            <w:webHidden/>
          </w:rPr>
          <w:instrText xml:space="preserve"> PAGEREF _Toc232849527 \h </w:instrText>
        </w:r>
        <w:r>
          <w:rPr>
            <w:noProof/>
            <w:webHidden/>
          </w:rPr>
        </w:r>
        <w:r>
          <w:rPr>
            <w:noProof/>
            <w:webHidden/>
          </w:rPr>
          <w:fldChar w:fldCharType="separate"/>
        </w:r>
        <w:r>
          <w:rPr>
            <w:noProof/>
            <w:webHidden/>
          </w:rPr>
          <w:t>6</w:t>
        </w:r>
        <w:r>
          <w:rPr>
            <w:noProof/>
            <w:webHidden/>
          </w:rPr>
          <w:fldChar w:fldCharType="end"/>
        </w:r>
      </w:hyperlink>
    </w:p>
    <w:p w14:paraId="6611672F" w14:textId="39B0A6DB" w:rsidR="0044010C" w:rsidRDefault="0044010C">
      <w:pPr>
        <w:pStyle w:val="TOC2"/>
        <w:rPr>
          <w:rFonts w:asciiTheme="minorHAnsi" w:eastAsiaTheme="minorEastAsia" w:hAnsiTheme="minorHAnsi" w:cstheme="minorBidi"/>
          <w:noProof/>
          <w:color w:val="auto"/>
          <w:kern w:val="2"/>
          <w:sz w:val="24"/>
          <w:lang/>
          <w14:ligatures w14:val="standardContextual"/>
        </w:rPr>
      </w:pPr>
      <w:hyperlink w:anchor="_Toc232849528" w:history="1">
        <w:r w:rsidRPr="00F13D74">
          <w:rPr>
            <w:rStyle w:val="Hyperlink"/>
            <w:noProof/>
          </w:rPr>
          <w:t>4.2</w:t>
        </w:r>
        <w:r>
          <w:rPr>
            <w:rFonts w:asciiTheme="minorHAnsi" w:eastAsiaTheme="minorEastAsia" w:hAnsiTheme="minorHAnsi" w:cstheme="minorBidi"/>
            <w:noProof/>
            <w:color w:val="auto"/>
            <w:kern w:val="2"/>
            <w:sz w:val="24"/>
            <w:lang/>
            <w14:ligatures w14:val="standardContextual"/>
          </w:rPr>
          <w:tab/>
        </w:r>
        <w:r w:rsidRPr="00F13D74">
          <w:rPr>
            <w:rStyle w:val="Hyperlink"/>
            <w:noProof/>
          </w:rPr>
          <w:t>Maintain Semantic Tags for Financial Statement Version</w:t>
        </w:r>
        <w:r>
          <w:rPr>
            <w:noProof/>
            <w:webHidden/>
          </w:rPr>
          <w:tab/>
        </w:r>
        <w:r>
          <w:rPr>
            <w:noProof/>
            <w:webHidden/>
          </w:rPr>
          <w:fldChar w:fldCharType="begin"/>
        </w:r>
        <w:r>
          <w:rPr>
            <w:noProof/>
            <w:webHidden/>
          </w:rPr>
          <w:instrText xml:space="preserve"> PAGEREF _Toc232849528 \h </w:instrText>
        </w:r>
        <w:r>
          <w:rPr>
            <w:noProof/>
            <w:webHidden/>
          </w:rPr>
        </w:r>
        <w:r>
          <w:rPr>
            <w:noProof/>
            <w:webHidden/>
          </w:rPr>
          <w:fldChar w:fldCharType="separate"/>
        </w:r>
        <w:r>
          <w:rPr>
            <w:noProof/>
            <w:webHidden/>
          </w:rPr>
          <w:t>7</w:t>
        </w:r>
        <w:r>
          <w:rPr>
            <w:noProof/>
            <w:webHidden/>
          </w:rPr>
          <w:fldChar w:fldCharType="end"/>
        </w:r>
      </w:hyperlink>
    </w:p>
    <w:p w14:paraId="00E93BEB" w14:textId="44B06950" w:rsidR="0044010C" w:rsidRPr="00FE477D" w:rsidRDefault="0044010C" w:rsidP="00943314">
      <w:r>
        <w:fldChar w:fldCharType="end"/>
      </w:r>
    </w:p>
    <w:p w14:paraId="0EAC4A0A" w14:textId="77777777" w:rsidR="0044010C" w:rsidRDefault="0044010C" w:rsidP="00943314"/>
    <w:bookmarkEnd w:id="1"/>
    <w:p w14:paraId="02A126CC" w14:textId="77777777" w:rsidR="0044010C" w:rsidRDefault="0044010C"/>
    <w:p w14:paraId="308D263B" w14:textId="77777777" w:rsidR="00960C1D" w:rsidRDefault="00AB5D5F">
      <w:pPr>
        <w:pStyle w:val="Heading1"/>
      </w:pPr>
      <w:bookmarkStart w:id="3" w:name="_Toc232849520"/>
      <w:r>
        <w:lastRenderedPageBreak/>
        <w:t>Purpose</w:t>
      </w:r>
      <w:bookmarkEnd w:id="0"/>
      <w:bookmarkEnd w:id="3"/>
    </w:p>
    <w:p w14:paraId="320062BA" w14:textId="77777777" w:rsidR="00960C1D" w:rsidRDefault="00AB5D5F">
      <w:pPr>
        <w:pStyle w:val="sectiontitle"/>
      </w:pPr>
      <w:r>
        <w:t>Overview</w:t>
      </w:r>
    </w:p>
    <w:p w14:paraId="53D84360" w14:textId="77777777" w:rsidR="00960C1D" w:rsidRDefault="00AB5D5F">
      <w:r>
        <w:t xml:space="preserve">This scope item allows SAP S/4HANA Cloud Public Edition customers to leverage a predefined Financial Statement Version (FSV) that supports financial planning and analysis across the </w:t>
      </w:r>
      <w:r>
        <w:t>enterprise.</w:t>
      </w:r>
    </w:p>
    <w:p w14:paraId="2A9D907E" w14:textId="77777777" w:rsidR="00960C1D" w:rsidRDefault="00AB5D5F">
      <w:r>
        <w:t>The FSV supports financial planning and analysis within SAP Analytics Cloud and can be used within embedded analytics in SAP S/4HANA Cloud Public Edition.</w:t>
      </w:r>
    </w:p>
    <w:p w14:paraId="79BD0AB6" w14:textId="77777777" w:rsidR="00960C1D" w:rsidRDefault="00AB5D5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450D942" w14:textId="77777777" w:rsidR="00960C1D" w:rsidRDefault="00960C1D"/>
    <w:tbl>
      <w:tblPr>
        <w:tblStyle w:val="SAPNote"/>
        <w:tblW w:w="4975" w:type="pct"/>
        <w:tblLook w:val="0600" w:firstRow="0" w:lastRow="0" w:firstColumn="0" w:lastColumn="0" w:noHBand="1" w:noVBand="1"/>
      </w:tblPr>
      <w:tblGrid>
        <w:gridCol w:w="14195"/>
      </w:tblGrid>
      <w:tr w:rsidR="00960C1D" w14:paraId="2ECA1AFA" w14:textId="77777777" w:rsidTr="0044010C">
        <w:tc>
          <w:tcPr>
            <w:tcW w:w="0" w:type="auto"/>
          </w:tcPr>
          <w:p w14:paraId="0CAB9D9C" w14:textId="77777777" w:rsidR="00960C1D" w:rsidRDefault="00AB5D5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A79B03B" w14:textId="77777777" w:rsidR="00960C1D" w:rsidRDefault="00AB5D5F">
      <w:pPr>
        <w:pStyle w:val="Heading1"/>
      </w:pPr>
      <w:bookmarkStart w:id="4" w:name="unique_2"/>
      <w:bookmarkStart w:id="5" w:name="_Toc232849521"/>
      <w:r>
        <w:lastRenderedPageBreak/>
        <w:t>Prerequisites</w:t>
      </w:r>
      <w:bookmarkEnd w:id="4"/>
      <w:bookmarkEnd w:id="5"/>
    </w:p>
    <w:p w14:paraId="496A7EE1" w14:textId="77777777" w:rsidR="00960C1D" w:rsidRDefault="00AB5D5F">
      <w:r>
        <w:t>This section summarizes all the prerequisites for conducting the test in terms of systems, users, master data, organizational data, other test data and business conditions.</w:t>
      </w:r>
    </w:p>
    <w:p w14:paraId="15926777" w14:textId="77777777" w:rsidR="00960C1D" w:rsidRDefault="00AB5D5F">
      <w:pPr>
        <w:pStyle w:val="Heading2"/>
      </w:pPr>
      <w:bookmarkStart w:id="6" w:name="unique_3"/>
      <w:bookmarkStart w:id="7" w:name="_Toc232849522"/>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960C1D" w:rsidRPr="0044010C" w14:paraId="70A2FC79" w14:textId="77777777" w:rsidTr="0044010C">
        <w:trPr>
          <w:cnfStyle w:val="100000000000" w:firstRow="1" w:lastRow="0" w:firstColumn="0" w:lastColumn="0" w:oddVBand="0" w:evenVBand="0" w:oddHBand="0" w:evenHBand="0" w:firstRowFirstColumn="0" w:firstRowLastColumn="0" w:lastRowFirstColumn="0" w:lastRowLastColumn="0"/>
        </w:trPr>
        <w:tc>
          <w:tcPr>
            <w:tcW w:w="0" w:type="auto"/>
          </w:tcPr>
          <w:p w14:paraId="2C97FF06" w14:textId="77777777" w:rsidR="00960C1D" w:rsidRPr="0044010C" w:rsidRDefault="00AB5D5F">
            <w:pPr>
              <w:pStyle w:val="boldparagraph"/>
              <w:rPr>
                <w:sz w:val="16"/>
              </w:rPr>
            </w:pPr>
            <w:r w:rsidRPr="0044010C">
              <w:rPr>
                <w:sz w:val="16"/>
              </w:rPr>
              <w:t>System</w:t>
            </w:r>
          </w:p>
        </w:tc>
        <w:tc>
          <w:tcPr>
            <w:tcW w:w="0" w:type="auto"/>
          </w:tcPr>
          <w:p w14:paraId="5E1F44E5" w14:textId="77777777" w:rsidR="00960C1D" w:rsidRPr="0044010C" w:rsidRDefault="00AB5D5F">
            <w:pPr>
              <w:pStyle w:val="boldparagraph"/>
              <w:rPr>
                <w:sz w:val="16"/>
              </w:rPr>
            </w:pPr>
            <w:r w:rsidRPr="0044010C">
              <w:rPr>
                <w:sz w:val="16"/>
              </w:rPr>
              <w:t>Details</w:t>
            </w:r>
          </w:p>
        </w:tc>
      </w:tr>
      <w:tr w:rsidR="00960C1D" w:rsidRPr="0044010C" w14:paraId="0B5BD651" w14:textId="77777777" w:rsidTr="0044010C">
        <w:tc>
          <w:tcPr>
            <w:tcW w:w="0" w:type="auto"/>
          </w:tcPr>
          <w:p w14:paraId="37BCB4C1" w14:textId="77777777" w:rsidR="00960C1D" w:rsidRPr="0044010C" w:rsidRDefault="00AB5D5F">
            <w:pPr>
              <w:rPr>
                <w:sz w:val="16"/>
              </w:rPr>
            </w:pPr>
            <w:r w:rsidRPr="0044010C">
              <w:rPr>
                <w:sz w:val="16"/>
              </w:rPr>
              <w:t>System</w:t>
            </w:r>
          </w:p>
        </w:tc>
        <w:tc>
          <w:tcPr>
            <w:tcW w:w="0" w:type="auto"/>
          </w:tcPr>
          <w:p w14:paraId="5D6F2142" w14:textId="77777777" w:rsidR="00960C1D" w:rsidRPr="0044010C" w:rsidRDefault="00AB5D5F">
            <w:pPr>
              <w:rPr>
                <w:sz w:val="16"/>
              </w:rPr>
            </w:pPr>
            <w:r w:rsidRPr="0044010C">
              <w:rPr>
                <w:sz w:val="16"/>
              </w:rPr>
              <w:t>Accessible via SAP Fiori launchpad. Your system administrator provides you with the URL to access the various apps assigned to your role.</w:t>
            </w:r>
          </w:p>
        </w:tc>
      </w:tr>
    </w:tbl>
    <w:p w14:paraId="5D39A622" w14:textId="77777777" w:rsidR="00960C1D" w:rsidRDefault="00AB5D5F">
      <w:pPr>
        <w:pStyle w:val="Heading2"/>
      </w:pPr>
      <w:bookmarkStart w:id="8" w:name="unique_4"/>
      <w:bookmarkStart w:id="9" w:name="_Toc232849523"/>
      <w:r>
        <w:t>Roles</w:t>
      </w:r>
      <w:bookmarkEnd w:id="8"/>
      <w:bookmarkEnd w:id="9"/>
    </w:p>
    <w:p w14:paraId="6938AA48" w14:textId="77777777" w:rsidR="0044010C" w:rsidRDefault="00AB5D5F">
      <w:r>
        <w:t>Create business roles using the following business role templates delivered by SAP and assign them to your individual test users.</w:t>
      </w:r>
    </w:p>
    <w:p w14:paraId="41A6AF05" w14:textId="77777777" w:rsidR="0044010C" w:rsidRDefault="00AB5D5F">
      <w:r>
        <w:t>Alternatively, if available, you can use the following spaces delivered by SAP. You create a space with pages containing predefined essential apps and assign it to the business role. You then assign this business role to your individual users.</w:t>
      </w:r>
    </w:p>
    <w:p w14:paraId="5CE68F57" w14:textId="6751CDB5" w:rsidR="00960C1D" w:rsidRDefault="00AB5D5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56"/>
        <w:gridCol w:w="3506"/>
        <w:gridCol w:w="3085"/>
        <w:gridCol w:w="3506"/>
        <w:gridCol w:w="951"/>
      </w:tblGrid>
      <w:tr w:rsidR="00960C1D" w:rsidRPr="0044010C" w14:paraId="273A9CB6" w14:textId="77777777" w:rsidTr="0044010C">
        <w:trPr>
          <w:cnfStyle w:val="100000000000" w:firstRow="1" w:lastRow="0" w:firstColumn="0" w:lastColumn="0" w:oddVBand="0" w:evenVBand="0" w:oddHBand="0" w:evenHBand="0" w:firstRowFirstColumn="0" w:firstRowLastColumn="0" w:lastRowFirstColumn="0" w:lastRowLastColumn="0"/>
        </w:trPr>
        <w:tc>
          <w:tcPr>
            <w:tcW w:w="0" w:type="auto"/>
          </w:tcPr>
          <w:p w14:paraId="1415E655" w14:textId="77777777" w:rsidR="00960C1D" w:rsidRPr="0044010C" w:rsidRDefault="00AB5D5F">
            <w:pPr>
              <w:pStyle w:val="boldparagraph"/>
              <w:rPr>
                <w:sz w:val="16"/>
              </w:rPr>
            </w:pPr>
            <w:r w:rsidRPr="0044010C">
              <w:rPr>
                <w:sz w:val="16"/>
              </w:rPr>
              <w:t>Name (Role Template)</w:t>
            </w:r>
          </w:p>
        </w:tc>
        <w:tc>
          <w:tcPr>
            <w:tcW w:w="0" w:type="auto"/>
          </w:tcPr>
          <w:p w14:paraId="273209AC" w14:textId="77777777" w:rsidR="00960C1D" w:rsidRPr="0044010C" w:rsidRDefault="00AB5D5F">
            <w:pPr>
              <w:pStyle w:val="boldparagraph"/>
              <w:rPr>
                <w:sz w:val="16"/>
              </w:rPr>
            </w:pPr>
            <w:r w:rsidRPr="0044010C">
              <w:rPr>
                <w:sz w:val="16"/>
              </w:rPr>
              <w:t>ID (Role Template)</w:t>
            </w:r>
          </w:p>
        </w:tc>
        <w:tc>
          <w:tcPr>
            <w:tcW w:w="0" w:type="auto"/>
          </w:tcPr>
          <w:p w14:paraId="45A9C734" w14:textId="77777777" w:rsidR="00960C1D" w:rsidRPr="0044010C" w:rsidRDefault="00AB5D5F">
            <w:pPr>
              <w:pStyle w:val="boldparagraph"/>
              <w:rPr>
                <w:sz w:val="16"/>
              </w:rPr>
            </w:pPr>
            <w:r w:rsidRPr="0044010C">
              <w:rPr>
                <w:sz w:val="16"/>
              </w:rPr>
              <w:t>Name (Launchpad Space)</w:t>
            </w:r>
          </w:p>
        </w:tc>
        <w:tc>
          <w:tcPr>
            <w:tcW w:w="0" w:type="auto"/>
          </w:tcPr>
          <w:p w14:paraId="1D4BE6D1" w14:textId="77777777" w:rsidR="00960C1D" w:rsidRPr="0044010C" w:rsidRDefault="00AB5D5F">
            <w:pPr>
              <w:pStyle w:val="boldparagraph"/>
              <w:rPr>
                <w:sz w:val="16"/>
              </w:rPr>
            </w:pPr>
            <w:r w:rsidRPr="0044010C">
              <w:rPr>
                <w:sz w:val="16"/>
              </w:rPr>
              <w:t>ID (Launchpad Space)</w:t>
            </w:r>
          </w:p>
        </w:tc>
        <w:tc>
          <w:tcPr>
            <w:tcW w:w="0" w:type="auto"/>
          </w:tcPr>
          <w:p w14:paraId="03E29A00" w14:textId="77777777" w:rsidR="00960C1D" w:rsidRPr="0044010C" w:rsidRDefault="00AB5D5F">
            <w:pPr>
              <w:pStyle w:val="boldparagraph"/>
              <w:rPr>
                <w:sz w:val="16"/>
              </w:rPr>
            </w:pPr>
            <w:r w:rsidRPr="0044010C">
              <w:rPr>
                <w:sz w:val="16"/>
              </w:rPr>
              <w:t>Log on</w:t>
            </w:r>
          </w:p>
        </w:tc>
      </w:tr>
      <w:tr w:rsidR="00960C1D" w:rsidRPr="0044010C" w14:paraId="16E67F17" w14:textId="77777777" w:rsidTr="0044010C">
        <w:tc>
          <w:tcPr>
            <w:tcW w:w="0" w:type="auto"/>
          </w:tcPr>
          <w:p w14:paraId="0E9ABA20" w14:textId="77777777" w:rsidR="00960C1D" w:rsidRPr="0044010C" w:rsidRDefault="00AB5D5F">
            <w:pPr>
              <w:rPr>
                <w:sz w:val="16"/>
              </w:rPr>
            </w:pPr>
            <w:r w:rsidRPr="0044010C">
              <w:rPr>
                <w:sz w:val="16"/>
              </w:rPr>
              <w:t>General Ledger Accountant</w:t>
            </w:r>
          </w:p>
        </w:tc>
        <w:tc>
          <w:tcPr>
            <w:tcW w:w="0" w:type="auto"/>
          </w:tcPr>
          <w:p w14:paraId="60E32674" w14:textId="77777777" w:rsidR="00960C1D" w:rsidRPr="0044010C" w:rsidRDefault="00AB5D5F">
            <w:pPr>
              <w:rPr>
                <w:sz w:val="16"/>
              </w:rPr>
            </w:pPr>
            <w:r w:rsidRPr="0044010C">
              <w:rPr>
                <w:rStyle w:val="CourierNew"/>
                <w:sz w:val="16"/>
              </w:rPr>
              <w:t>SAP_BR_GL_ACCOUNTANT</w:t>
            </w:r>
          </w:p>
        </w:tc>
        <w:tc>
          <w:tcPr>
            <w:tcW w:w="0" w:type="auto"/>
          </w:tcPr>
          <w:p w14:paraId="05471F43" w14:textId="77777777" w:rsidR="00960C1D" w:rsidRPr="0044010C" w:rsidRDefault="00AB5D5F">
            <w:pPr>
              <w:rPr>
                <w:sz w:val="16"/>
              </w:rPr>
            </w:pPr>
            <w:r w:rsidRPr="0044010C">
              <w:rPr>
                <w:sz w:val="16"/>
              </w:rPr>
              <w:t>General Ledger</w:t>
            </w:r>
          </w:p>
        </w:tc>
        <w:tc>
          <w:tcPr>
            <w:tcW w:w="0" w:type="auto"/>
          </w:tcPr>
          <w:p w14:paraId="14870F21" w14:textId="77777777" w:rsidR="00960C1D" w:rsidRPr="0044010C" w:rsidRDefault="00AB5D5F">
            <w:pPr>
              <w:rPr>
                <w:sz w:val="16"/>
              </w:rPr>
            </w:pPr>
            <w:r w:rsidRPr="0044010C">
              <w:rPr>
                <w:rStyle w:val="CourierNew"/>
                <w:sz w:val="16"/>
              </w:rPr>
              <w:t>SAP_BR_GL_ACCOUNTANT</w:t>
            </w:r>
          </w:p>
        </w:tc>
        <w:tc>
          <w:tcPr>
            <w:tcW w:w="0" w:type="auto"/>
          </w:tcPr>
          <w:p w14:paraId="1C5C2AE6" w14:textId="77777777" w:rsidR="00960C1D" w:rsidRPr="0044010C" w:rsidRDefault="00960C1D">
            <w:pPr>
              <w:rPr>
                <w:sz w:val="16"/>
              </w:rPr>
            </w:pPr>
          </w:p>
        </w:tc>
      </w:tr>
    </w:tbl>
    <w:p w14:paraId="23A65E6A" w14:textId="77777777" w:rsidR="00960C1D" w:rsidRDefault="00AB5D5F">
      <w:pPr>
        <w:pStyle w:val="Heading2"/>
      </w:pPr>
      <w:bookmarkStart w:id="10" w:name="unique_5"/>
      <w:bookmarkStart w:id="11" w:name="_Toc232849524"/>
      <w:r>
        <w:t>Master Data, Organizational Data, and Other Data</w:t>
      </w:r>
      <w:bookmarkEnd w:id="10"/>
      <w:bookmarkEnd w:id="11"/>
    </w:p>
    <w:p w14:paraId="4080BFCE" w14:textId="77777777" w:rsidR="00960C1D" w:rsidRDefault="00AB5D5F">
      <w:r>
        <w:rPr>
          <w:rStyle w:val="bold"/>
        </w:rPr>
        <w:t>Default Values</w:t>
      </w:r>
    </w:p>
    <w:p w14:paraId="264B1DA0" w14:textId="77777777" w:rsidR="00960C1D" w:rsidRDefault="00AB5D5F">
      <w:r>
        <w:t xml:space="preserve">The organizational structure and master data of your company was created in your ERP system during </w:t>
      </w:r>
      <w:r>
        <w:t>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60C1D" w14:paraId="6E357AF7" w14:textId="77777777" w:rsidTr="0044010C">
        <w:tc>
          <w:tcPr>
            <w:tcW w:w="0" w:type="auto"/>
          </w:tcPr>
          <w:p w14:paraId="1F12E3E3" w14:textId="77777777" w:rsidR="0044010C" w:rsidRDefault="00AB5D5F">
            <w:r>
              <w:rPr>
                <w:rStyle w:val="bold"/>
              </w:rPr>
              <w:t>Caution Update Behavior of Predelivered Demo Data</w:t>
            </w:r>
          </w:p>
          <w:p w14:paraId="22481C7D" w14:textId="77777777" w:rsidR="0044010C" w:rsidRDefault="00AB5D5F">
            <w:r>
              <w:t>In non-productive environments (such as starter systems, sandbox systems, or partner demo systems), SAP initially deploys demo data for your selected scope. You can use this data to test and evaluate business processes.</w:t>
            </w:r>
          </w:p>
          <w:p w14:paraId="2C151E2E" w14:textId="77777777" w:rsidR="0044010C" w:rsidRDefault="00AB5D5F">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6BB6599" w14:textId="4379A0A8" w:rsidR="00960C1D" w:rsidRDefault="00AB5D5F">
            <w:r>
              <w:t xml:space="preserve">In partner systems, you can use the demo data deployed with the initial activation. No additional demo data will be deployed in the system with scope enhancements. You can only </w:t>
            </w:r>
            <w:r>
              <w:t>create additional demo data manually.</w:t>
            </w:r>
          </w:p>
        </w:tc>
      </w:tr>
    </w:tbl>
    <w:p w14:paraId="14BB5483" w14:textId="77777777" w:rsidR="00960C1D" w:rsidRDefault="00AB5D5F">
      <w:r>
        <w:lastRenderedPageBreak/>
        <w:t>The business process is enabled with this organization-specific master data, examples are provided in the following section.</w:t>
      </w:r>
    </w:p>
    <w:p w14:paraId="71A5E5F3" w14:textId="77777777" w:rsidR="00960C1D" w:rsidRDefault="00AB5D5F">
      <w:r>
        <w:rPr>
          <w:rStyle w:val="bold"/>
        </w:rPr>
        <w:t>Additional Default Values</w:t>
      </w:r>
    </w:p>
    <w:p w14:paraId="04739C9C" w14:textId="77777777" w:rsidR="00960C1D" w:rsidRDefault="00AB5D5F">
      <w:r>
        <w:t>You can test the scope item with other SAP Best Practices default values that have the same characteristics.</w:t>
      </w:r>
    </w:p>
    <w:p w14:paraId="624BAD90" w14:textId="77777777" w:rsidR="00960C1D" w:rsidRDefault="00AB5D5F">
      <w:r>
        <w:t>Check your SAP ERP Central Component (ECC) system to find out which other material master data exists.</w:t>
      </w:r>
    </w:p>
    <w:p w14:paraId="0C4E638E" w14:textId="77777777" w:rsidR="00960C1D" w:rsidRDefault="00AB5D5F">
      <w:r>
        <w:rPr>
          <w:rStyle w:val="bold"/>
        </w:rPr>
        <w:t>Using Your Own Master Data</w:t>
      </w:r>
    </w:p>
    <w:p w14:paraId="364DE3D4" w14:textId="77777777" w:rsidR="00960C1D" w:rsidRDefault="00AB5D5F">
      <w:r>
        <w:t xml:space="preserve">You can also use customized values for any material or organizational data for which you have created master data. For more information on how to create master data, see the </w:t>
      </w:r>
      <w:r>
        <w:rPr>
          <w:rStyle w:val="italic"/>
        </w:rPr>
        <w:t>Master Data Procedures</w:t>
      </w:r>
      <w:r>
        <w:t xml:space="preserve"> documentation.</w:t>
      </w:r>
    </w:p>
    <w:p w14:paraId="6529FA0E" w14:textId="77777777" w:rsidR="00960C1D" w:rsidRDefault="00AB5D5F">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6446"/>
        <w:gridCol w:w="3396"/>
        <w:gridCol w:w="1908"/>
        <w:gridCol w:w="2554"/>
      </w:tblGrid>
      <w:tr w:rsidR="00960C1D" w:rsidRPr="0044010C" w14:paraId="77060E75" w14:textId="77777777" w:rsidTr="0044010C">
        <w:trPr>
          <w:cnfStyle w:val="100000000000" w:firstRow="1" w:lastRow="0" w:firstColumn="0" w:lastColumn="0" w:oddVBand="0" w:evenVBand="0" w:oddHBand="0" w:evenHBand="0" w:firstRowFirstColumn="0" w:firstRowLastColumn="0" w:lastRowFirstColumn="0" w:lastRowLastColumn="0"/>
        </w:trPr>
        <w:tc>
          <w:tcPr>
            <w:tcW w:w="0" w:type="auto"/>
          </w:tcPr>
          <w:p w14:paraId="166AD437" w14:textId="77777777" w:rsidR="00960C1D" w:rsidRPr="0044010C" w:rsidRDefault="00AB5D5F">
            <w:pPr>
              <w:pStyle w:val="boldparagraph"/>
              <w:rPr>
                <w:sz w:val="16"/>
              </w:rPr>
            </w:pPr>
            <w:r w:rsidRPr="0044010C">
              <w:rPr>
                <w:sz w:val="16"/>
              </w:rPr>
              <w:t>Master Data</w:t>
            </w:r>
          </w:p>
        </w:tc>
        <w:tc>
          <w:tcPr>
            <w:tcW w:w="0" w:type="auto"/>
          </w:tcPr>
          <w:p w14:paraId="1B5BEF64" w14:textId="77777777" w:rsidR="00960C1D" w:rsidRPr="0044010C" w:rsidRDefault="00AB5D5F">
            <w:pPr>
              <w:pStyle w:val="boldparagraph"/>
              <w:rPr>
                <w:sz w:val="16"/>
              </w:rPr>
            </w:pPr>
            <w:r w:rsidRPr="0044010C">
              <w:rPr>
                <w:sz w:val="16"/>
              </w:rPr>
              <w:t>Sample Value</w:t>
            </w:r>
          </w:p>
        </w:tc>
        <w:tc>
          <w:tcPr>
            <w:tcW w:w="0" w:type="auto"/>
          </w:tcPr>
          <w:p w14:paraId="30FB85A7" w14:textId="77777777" w:rsidR="00960C1D" w:rsidRPr="0044010C" w:rsidRDefault="00AB5D5F">
            <w:pPr>
              <w:pStyle w:val="boldparagraph"/>
              <w:rPr>
                <w:sz w:val="16"/>
              </w:rPr>
            </w:pPr>
            <w:r w:rsidRPr="0044010C">
              <w:rPr>
                <w:sz w:val="16"/>
              </w:rPr>
              <w:t>Details</w:t>
            </w:r>
          </w:p>
        </w:tc>
        <w:tc>
          <w:tcPr>
            <w:tcW w:w="0" w:type="auto"/>
          </w:tcPr>
          <w:p w14:paraId="3C432598" w14:textId="77777777" w:rsidR="00960C1D" w:rsidRPr="0044010C" w:rsidRDefault="00AB5D5F">
            <w:pPr>
              <w:pStyle w:val="boldparagraph"/>
              <w:rPr>
                <w:sz w:val="16"/>
              </w:rPr>
            </w:pPr>
            <w:r w:rsidRPr="0044010C">
              <w:rPr>
                <w:sz w:val="16"/>
              </w:rPr>
              <w:t>Comment</w:t>
            </w:r>
          </w:p>
        </w:tc>
      </w:tr>
      <w:tr w:rsidR="00960C1D" w:rsidRPr="0044010C" w14:paraId="0BDBC5CB" w14:textId="77777777" w:rsidTr="0044010C">
        <w:tc>
          <w:tcPr>
            <w:tcW w:w="0" w:type="auto"/>
          </w:tcPr>
          <w:p w14:paraId="3E65A154" w14:textId="77777777" w:rsidR="00960C1D" w:rsidRPr="0044010C" w:rsidRDefault="00AB5D5F">
            <w:pPr>
              <w:rPr>
                <w:sz w:val="16"/>
              </w:rPr>
            </w:pPr>
            <w:r w:rsidRPr="0044010C">
              <w:rPr>
                <w:sz w:val="16"/>
              </w:rPr>
              <w:t>Company Code</w:t>
            </w:r>
          </w:p>
        </w:tc>
        <w:tc>
          <w:tcPr>
            <w:tcW w:w="0" w:type="auto"/>
          </w:tcPr>
          <w:p w14:paraId="5BEAF30C" w14:textId="77777777" w:rsidR="00960C1D" w:rsidRPr="0044010C" w:rsidRDefault="00AB5D5F">
            <w:pPr>
              <w:rPr>
                <w:sz w:val="16"/>
              </w:rPr>
            </w:pPr>
            <w:r w:rsidRPr="0044010C">
              <w:rPr>
                <w:rStyle w:val="userinput"/>
                <w:sz w:val="16"/>
              </w:rPr>
              <w:t>3310</w:t>
            </w:r>
          </w:p>
        </w:tc>
        <w:tc>
          <w:tcPr>
            <w:tcW w:w="0" w:type="auto"/>
          </w:tcPr>
          <w:p w14:paraId="5F7B03E6" w14:textId="77777777" w:rsidR="00960C1D" w:rsidRPr="0044010C" w:rsidRDefault="00960C1D">
            <w:pPr>
              <w:rPr>
                <w:sz w:val="16"/>
              </w:rPr>
            </w:pPr>
          </w:p>
        </w:tc>
        <w:tc>
          <w:tcPr>
            <w:tcW w:w="0" w:type="auto"/>
          </w:tcPr>
          <w:p w14:paraId="0D518804" w14:textId="77777777" w:rsidR="00960C1D" w:rsidRPr="0044010C" w:rsidRDefault="00960C1D">
            <w:pPr>
              <w:rPr>
                <w:sz w:val="16"/>
              </w:rPr>
            </w:pPr>
          </w:p>
        </w:tc>
      </w:tr>
      <w:tr w:rsidR="00960C1D" w:rsidRPr="0044010C" w14:paraId="3A460B4A" w14:textId="77777777" w:rsidTr="0044010C">
        <w:tc>
          <w:tcPr>
            <w:tcW w:w="0" w:type="auto"/>
          </w:tcPr>
          <w:p w14:paraId="093FA30A" w14:textId="77777777" w:rsidR="00960C1D" w:rsidRPr="0044010C" w:rsidRDefault="00AB5D5F">
            <w:pPr>
              <w:rPr>
                <w:sz w:val="16"/>
              </w:rPr>
            </w:pPr>
            <w:r w:rsidRPr="0044010C">
              <w:rPr>
                <w:sz w:val="16"/>
              </w:rPr>
              <w:t>Financial Statement Version</w:t>
            </w:r>
          </w:p>
        </w:tc>
        <w:tc>
          <w:tcPr>
            <w:tcW w:w="0" w:type="auto"/>
          </w:tcPr>
          <w:p w14:paraId="695E6323" w14:textId="77777777" w:rsidR="00960C1D" w:rsidRPr="0044010C" w:rsidRDefault="00AB5D5F">
            <w:pPr>
              <w:rPr>
                <w:sz w:val="16"/>
              </w:rPr>
            </w:pPr>
            <w:r w:rsidRPr="0044010C">
              <w:rPr>
                <w:rStyle w:val="userinput"/>
                <w:sz w:val="16"/>
              </w:rPr>
              <w:t>FPA1</w:t>
            </w:r>
          </w:p>
        </w:tc>
        <w:tc>
          <w:tcPr>
            <w:tcW w:w="0" w:type="auto"/>
          </w:tcPr>
          <w:p w14:paraId="650E31DE" w14:textId="77777777" w:rsidR="00960C1D" w:rsidRPr="0044010C" w:rsidRDefault="00960C1D">
            <w:pPr>
              <w:rPr>
                <w:sz w:val="16"/>
              </w:rPr>
            </w:pPr>
          </w:p>
        </w:tc>
        <w:tc>
          <w:tcPr>
            <w:tcW w:w="0" w:type="auto"/>
          </w:tcPr>
          <w:p w14:paraId="6C9C1106" w14:textId="77777777" w:rsidR="00960C1D" w:rsidRPr="0044010C" w:rsidRDefault="00960C1D">
            <w:pPr>
              <w:rPr>
                <w:sz w:val="16"/>
              </w:rPr>
            </w:pPr>
          </w:p>
        </w:tc>
      </w:tr>
      <w:tr w:rsidR="00960C1D" w:rsidRPr="0044010C" w14:paraId="50907C34" w14:textId="77777777" w:rsidTr="0044010C">
        <w:tc>
          <w:tcPr>
            <w:tcW w:w="0" w:type="auto"/>
          </w:tcPr>
          <w:p w14:paraId="2C2BF651" w14:textId="77777777" w:rsidR="00960C1D" w:rsidRPr="0044010C" w:rsidRDefault="00AB5D5F">
            <w:pPr>
              <w:rPr>
                <w:sz w:val="16"/>
              </w:rPr>
            </w:pPr>
            <w:r w:rsidRPr="0044010C">
              <w:rPr>
                <w:sz w:val="16"/>
              </w:rPr>
              <w:t>Controlling Area</w:t>
            </w:r>
          </w:p>
        </w:tc>
        <w:tc>
          <w:tcPr>
            <w:tcW w:w="0" w:type="auto"/>
          </w:tcPr>
          <w:p w14:paraId="2D955280" w14:textId="77777777" w:rsidR="00960C1D" w:rsidRPr="0044010C" w:rsidRDefault="00AB5D5F">
            <w:pPr>
              <w:rPr>
                <w:sz w:val="16"/>
              </w:rPr>
            </w:pPr>
            <w:r w:rsidRPr="0044010C">
              <w:rPr>
                <w:rStyle w:val="userinput"/>
                <w:sz w:val="16"/>
              </w:rPr>
              <w:t>A000</w:t>
            </w:r>
          </w:p>
        </w:tc>
        <w:tc>
          <w:tcPr>
            <w:tcW w:w="0" w:type="auto"/>
          </w:tcPr>
          <w:p w14:paraId="548AC081" w14:textId="77777777" w:rsidR="00960C1D" w:rsidRPr="0044010C" w:rsidRDefault="00960C1D">
            <w:pPr>
              <w:rPr>
                <w:sz w:val="16"/>
              </w:rPr>
            </w:pPr>
          </w:p>
        </w:tc>
        <w:tc>
          <w:tcPr>
            <w:tcW w:w="0" w:type="auto"/>
          </w:tcPr>
          <w:p w14:paraId="6A08040E" w14:textId="77777777" w:rsidR="00960C1D" w:rsidRPr="0044010C" w:rsidRDefault="00960C1D">
            <w:pPr>
              <w:rPr>
                <w:sz w:val="16"/>
              </w:rPr>
            </w:pPr>
          </w:p>
        </w:tc>
      </w:tr>
      <w:tr w:rsidR="00960C1D" w:rsidRPr="0044010C" w14:paraId="722983D7" w14:textId="77777777" w:rsidTr="0044010C">
        <w:tc>
          <w:tcPr>
            <w:tcW w:w="0" w:type="auto"/>
          </w:tcPr>
          <w:p w14:paraId="51F9BF0A" w14:textId="77777777" w:rsidR="00960C1D" w:rsidRPr="0044010C" w:rsidRDefault="00AB5D5F">
            <w:pPr>
              <w:rPr>
                <w:sz w:val="16"/>
              </w:rPr>
            </w:pPr>
            <w:r w:rsidRPr="0044010C">
              <w:rPr>
                <w:sz w:val="16"/>
              </w:rPr>
              <w:t>Cost Center</w:t>
            </w:r>
          </w:p>
        </w:tc>
        <w:tc>
          <w:tcPr>
            <w:tcW w:w="0" w:type="auto"/>
          </w:tcPr>
          <w:p w14:paraId="7522CEE7" w14:textId="77777777" w:rsidR="00960C1D" w:rsidRPr="0044010C" w:rsidRDefault="00AB5D5F">
            <w:pPr>
              <w:rPr>
                <w:sz w:val="16"/>
              </w:rPr>
            </w:pPr>
            <w:r w:rsidRPr="0044010C">
              <w:rPr>
                <w:rStyle w:val="userinput"/>
                <w:sz w:val="16"/>
              </w:rPr>
              <w:t>33101001</w:t>
            </w:r>
          </w:p>
        </w:tc>
        <w:tc>
          <w:tcPr>
            <w:tcW w:w="0" w:type="auto"/>
          </w:tcPr>
          <w:p w14:paraId="53685FD0" w14:textId="77777777" w:rsidR="00960C1D" w:rsidRPr="0044010C" w:rsidRDefault="00960C1D">
            <w:pPr>
              <w:rPr>
                <w:sz w:val="16"/>
              </w:rPr>
            </w:pPr>
          </w:p>
        </w:tc>
        <w:tc>
          <w:tcPr>
            <w:tcW w:w="0" w:type="auto"/>
          </w:tcPr>
          <w:p w14:paraId="66309DFB" w14:textId="77777777" w:rsidR="00960C1D" w:rsidRPr="0044010C" w:rsidRDefault="00960C1D">
            <w:pPr>
              <w:rPr>
                <w:sz w:val="16"/>
              </w:rPr>
            </w:pPr>
          </w:p>
        </w:tc>
      </w:tr>
    </w:tbl>
    <w:p w14:paraId="3DB3D142" w14:textId="63426890" w:rsidR="00960C1D" w:rsidRDefault="00AB5D5F">
      <w:r>
        <w:t xml:space="preserve">For more information on creating these master data objects, see the following </w:t>
      </w:r>
      <w:hyperlink r:id="rId10"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1692"/>
        <w:gridCol w:w="12612"/>
      </w:tblGrid>
      <w:tr w:rsidR="00960C1D" w:rsidRPr="0044010C" w14:paraId="5AC98F4E" w14:textId="77777777" w:rsidTr="0044010C">
        <w:trPr>
          <w:cnfStyle w:val="100000000000" w:firstRow="1" w:lastRow="0" w:firstColumn="0" w:lastColumn="0" w:oddVBand="0" w:evenVBand="0" w:oddHBand="0" w:evenHBand="0" w:firstRowFirstColumn="0" w:firstRowLastColumn="0" w:lastRowFirstColumn="0" w:lastRowLastColumn="0"/>
        </w:trPr>
        <w:tc>
          <w:tcPr>
            <w:tcW w:w="0" w:type="auto"/>
          </w:tcPr>
          <w:p w14:paraId="366F9816" w14:textId="77777777" w:rsidR="00960C1D" w:rsidRPr="0044010C" w:rsidRDefault="00AB5D5F">
            <w:pPr>
              <w:pStyle w:val="boldparagraph"/>
              <w:rPr>
                <w:sz w:val="16"/>
              </w:rPr>
            </w:pPr>
            <w:r w:rsidRPr="0044010C">
              <w:rPr>
                <w:sz w:val="16"/>
              </w:rPr>
              <w:t>MDS</w:t>
            </w:r>
          </w:p>
        </w:tc>
        <w:tc>
          <w:tcPr>
            <w:tcW w:w="0" w:type="auto"/>
          </w:tcPr>
          <w:p w14:paraId="722A45ED" w14:textId="77777777" w:rsidR="00960C1D" w:rsidRPr="0044010C" w:rsidRDefault="00AB5D5F">
            <w:pPr>
              <w:pStyle w:val="boldparagraph"/>
              <w:rPr>
                <w:sz w:val="16"/>
              </w:rPr>
            </w:pPr>
            <w:r w:rsidRPr="0044010C">
              <w:rPr>
                <w:sz w:val="16"/>
              </w:rPr>
              <w:t>Description</w:t>
            </w:r>
          </w:p>
        </w:tc>
      </w:tr>
      <w:tr w:rsidR="00960C1D" w:rsidRPr="0044010C" w14:paraId="29A5A7C7" w14:textId="77777777" w:rsidTr="0044010C">
        <w:tc>
          <w:tcPr>
            <w:tcW w:w="0" w:type="auto"/>
          </w:tcPr>
          <w:p w14:paraId="018B8712" w14:textId="77777777" w:rsidR="00960C1D" w:rsidRPr="0044010C" w:rsidRDefault="00AB5D5F">
            <w:pPr>
              <w:rPr>
                <w:sz w:val="16"/>
              </w:rPr>
            </w:pPr>
            <w:r w:rsidRPr="0044010C">
              <w:rPr>
                <w:sz w:val="16"/>
              </w:rPr>
              <w:t>BNM</w:t>
            </w:r>
          </w:p>
        </w:tc>
        <w:tc>
          <w:tcPr>
            <w:tcW w:w="0" w:type="auto"/>
          </w:tcPr>
          <w:p w14:paraId="60C967F2" w14:textId="77777777" w:rsidR="00960C1D" w:rsidRPr="0044010C" w:rsidRDefault="00AB5D5F">
            <w:pPr>
              <w:rPr>
                <w:sz w:val="16"/>
              </w:rPr>
            </w:pPr>
            <w:r w:rsidRPr="0044010C">
              <w:rPr>
                <w:sz w:val="16"/>
              </w:rPr>
              <w:t>Create Cost Center and Cost Center Group - MDS</w:t>
            </w:r>
          </w:p>
        </w:tc>
      </w:tr>
      <w:tr w:rsidR="00960C1D" w:rsidRPr="0044010C" w14:paraId="79D1AC95" w14:textId="77777777" w:rsidTr="0044010C">
        <w:tc>
          <w:tcPr>
            <w:tcW w:w="0" w:type="auto"/>
          </w:tcPr>
          <w:p w14:paraId="53223BB5" w14:textId="77777777" w:rsidR="00960C1D" w:rsidRPr="0044010C" w:rsidRDefault="00AB5D5F">
            <w:pPr>
              <w:rPr>
                <w:sz w:val="16"/>
              </w:rPr>
            </w:pPr>
            <w:r w:rsidRPr="0044010C">
              <w:rPr>
                <w:sz w:val="16"/>
              </w:rPr>
              <w:t>BNG</w:t>
            </w:r>
          </w:p>
        </w:tc>
        <w:tc>
          <w:tcPr>
            <w:tcW w:w="0" w:type="auto"/>
          </w:tcPr>
          <w:p w14:paraId="6359745B" w14:textId="77777777" w:rsidR="00960C1D" w:rsidRPr="0044010C" w:rsidRDefault="00AB5D5F">
            <w:pPr>
              <w:rPr>
                <w:sz w:val="16"/>
              </w:rPr>
            </w:pPr>
            <w:r w:rsidRPr="0044010C">
              <w:rPr>
                <w:sz w:val="16"/>
              </w:rPr>
              <w:t xml:space="preserve">Create G/L Account and Cost </w:t>
            </w:r>
            <w:r w:rsidRPr="0044010C">
              <w:rPr>
                <w:sz w:val="16"/>
              </w:rPr>
              <w:t>Element - MDS</w:t>
            </w:r>
          </w:p>
        </w:tc>
      </w:tr>
      <w:tr w:rsidR="00960C1D" w:rsidRPr="0044010C" w14:paraId="6511AF8A" w14:textId="77777777" w:rsidTr="0044010C">
        <w:tc>
          <w:tcPr>
            <w:tcW w:w="0" w:type="auto"/>
          </w:tcPr>
          <w:p w14:paraId="7BD6D50C" w14:textId="77777777" w:rsidR="00960C1D" w:rsidRPr="0044010C" w:rsidRDefault="00AB5D5F">
            <w:pPr>
              <w:rPr>
                <w:sz w:val="16"/>
              </w:rPr>
            </w:pPr>
            <w:r w:rsidRPr="0044010C">
              <w:rPr>
                <w:sz w:val="16"/>
              </w:rPr>
              <w:t>BNH</w:t>
            </w:r>
          </w:p>
        </w:tc>
        <w:tc>
          <w:tcPr>
            <w:tcW w:w="0" w:type="auto"/>
          </w:tcPr>
          <w:p w14:paraId="7BB8368D" w14:textId="77777777" w:rsidR="00960C1D" w:rsidRPr="0044010C" w:rsidRDefault="00AB5D5F">
            <w:pPr>
              <w:rPr>
                <w:sz w:val="16"/>
              </w:rPr>
            </w:pPr>
            <w:r w:rsidRPr="0044010C">
              <w:rPr>
                <w:sz w:val="16"/>
              </w:rPr>
              <w:t>Create Profit Center - MDS</w:t>
            </w:r>
          </w:p>
        </w:tc>
      </w:tr>
    </w:tbl>
    <w:p w14:paraId="728825C2" w14:textId="77777777" w:rsidR="00960C1D" w:rsidRDefault="00AB5D5F">
      <w:pPr>
        <w:pStyle w:val="Heading1"/>
      </w:pPr>
      <w:bookmarkStart w:id="12" w:name="unique_6"/>
      <w:bookmarkStart w:id="13" w:name="_Toc232849525"/>
      <w:r>
        <w:lastRenderedPageBreak/>
        <w:t>Overview Table</w:t>
      </w:r>
      <w:bookmarkEnd w:id="12"/>
      <w:bookmarkEnd w:id="13"/>
    </w:p>
    <w:p w14:paraId="6C1D8181" w14:textId="77777777" w:rsidR="00960C1D" w:rsidRDefault="00AB5D5F">
      <w:r>
        <w:t>The Financial Planning and Analysis scope item consists of one process step provided in the following table.</w:t>
      </w:r>
    </w:p>
    <w:tbl>
      <w:tblPr>
        <w:tblStyle w:val="SAPNote"/>
        <w:tblW w:w="4975" w:type="pct"/>
        <w:tblLook w:val="0600" w:firstRow="0" w:lastRow="0" w:firstColumn="0" w:lastColumn="0" w:noHBand="1" w:noVBand="1"/>
      </w:tblPr>
      <w:tblGrid>
        <w:gridCol w:w="14195"/>
      </w:tblGrid>
      <w:tr w:rsidR="00960C1D" w14:paraId="6D2BDCF0" w14:textId="77777777" w:rsidTr="0044010C">
        <w:tc>
          <w:tcPr>
            <w:tcW w:w="0" w:type="auto"/>
          </w:tcPr>
          <w:p w14:paraId="739BB9A5" w14:textId="77777777" w:rsidR="0044010C" w:rsidRDefault="00AB5D5F">
            <w:r>
              <w:rPr>
                <w:rStyle w:val="bold"/>
              </w:rPr>
              <w:t xml:space="preserve">Note </w:t>
            </w:r>
            <w:r>
              <w:t>If your system administrator has enabled spaces and pages on the SAP Fiori launchpad, the homepage will only contain the essential apps for performing the typical tasks of a business role.</w:t>
            </w:r>
          </w:p>
          <w:p w14:paraId="52BB2CF4" w14:textId="23F08405" w:rsidR="0044010C" w:rsidRDefault="00AB5D5F">
            <w:r>
              <w:t>You can find all other (searchable) apps not included on the homepage using the search bar (</w:t>
            </w:r>
            <w:hyperlink r:id="rId11" w:history="1">
              <w:r>
                <w:rPr>
                  <w:rStyle w:val="underline"/>
                </w:rPr>
                <w:t>2434549</w:t>
              </w:r>
            </w:hyperlink>
            <w:r>
              <w:t>).</w:t>
            </w:r>
          </w:p>
          <w:p w14:paraId="2C9F0FBF" w14:textId="382DDE6F" w:rsidR="00960C1D" w:rsidRDefault="00AB5D5F">
            <w:r>
              <w:t xml:space="preserve">If you want to personalize the homepage and include the hidden apps, navigate to your user profile and choose </w:t>
            </w:r>
            <w:r>
              <w:rPr>
                <w:rStyle w:val="screenelement"/>
              </w:rPr>
              <w:t>App Finder</w:t>
            </w:r>
            <w:r>
              <w:t>.</w:t>
            </w:r>
          </w:p>
        </w:tc>
      </w:tr>
    </w:tbl>
    <w:p w14:paraId="46C7D920" w14:textId="77777777" w:rsidR="00AB5D5F" w:rsidRDefault="00AB5D5F">
      <w:pPr>
        <w:spacing w:before="0" w:after="0"/>
        <w:rPr>
          <w:vanish/>
        </w:rPr>
      </w:pPr>
    </w:p>
    <w:tbl>
      <w:tblPr>
        <w:tblStyle w:val="SAPStandardTable"/>
        <w:tblW w:w="5000" w:type="pct"/>
        <w:tblInd w:w="3" w:type="dxa"/>
        <w:tblLook w:val="0620" w:firstRow="1" w:lastRow="0" w:firstColumn="0" w:lastColumn="0" w:noHBand="1" w:noVBand="1"/>
      </w:tblPr>
      <w:tblGrid>
        <w:gridCol w:w="3457"/>
        <w:gridCol w:w="2872"/>
        <w:gridCol w:w="4517"/>
        <w:gridCol w:w="3458"/>
      </w:tblGrid>
      <w:tr w:rsidR="00960C1D" w:rsidRPr="0044010C" w14:paraId="4C739CEB" w14:textId="77777777" w:rsidTr="0044010C">
        <w:trPr>
          <w:cnfStyle w:val="100000000000" w:firstRow="1" w:lastRow="0" w:firstColumn="0" w:lastColumn="0" w:oddVBand="0" w:evenVBand="0" w:oddHBand="0" w:evenHBand="0" w:firstRowFirstColumn="0" w:firstRowLastColumn="0" w:lastRowFirstColumn="0" w:lastRowLastColumn="0"/>
        </w:trPr>
        <w:tc>
          <w:tcPr>
            <w:tcW w:w="0" w:type="auto"/>
          </w:tcPr>
          <w:p w14:paraId="7BE176DD" w14:textId="77777777" w:rsidR="00960C1D" w:rsidRPr="0044010C" w:rsidRDefault="00AB5D5F">
            <w:pPr>
              <w:pStyle w:val="boldparagraph"/>
              <w:rPr>
                <w:sz w:val="16"/>
              </w:rPr>
            </w:pPr>
            <w:r w:rsidRPr="0044010C">
              <w:rPr>
                <w:sz w:val="16"/>
              </w:rPr>
              <w:t>Process Step</w:t>
            </w:r>
          </w:p>
        </w:tc>
        <w:tc>
          <w:tcPr>
            <w:tcW w:w="0" w:type="auto"/>
          </w:tcPr>
          <w:p w14:paraId="1399FF1D" w14:textId="77777777" w:rsidR="00960C1D" w:rsidRPr="0044010C" w:rsidRDefault="00AB5D5F">
            <w:pPr>
              <w:pStyle w:val="boldparagraph"/>
              <w:rPr>
                <w:sz w:val="16"/>
              </w:rPr>
            </w:pPr>
            <w:r w:rsidRPr="0044010C">
              <w:rPr>
                <w:sz w:val="16"/>
              </w:rPr>
              <w:t>Business Role</w:t>
            </w:r>
          </w:p>
        </w:tc>
        <w:tc>
          <w:tcPr>
            <w:tcW w:w="0" w:type="auto"/>
          </w:tcPr>
          <w:p w14:paraId="15DCB4B5" w14:textId="77777777" w:rsidR="00960C1D" w:rsidRPr="0044010C" w:rsidRDefault="00AB5D5F">
            <w:pPr>
              <w:pStyle w:val="boldparagraph"/>
              <w:rPr>
                <w:sz w:val="16"/>
              </w:rPr>
            </w:pPr>
            <w:r w:rsidRPr="0044010C">
              <w:rPr>
                <w:sz w:val="16"/>
              </w:rPr>
              <w:t>App/Transaction</w:t>
            </w:r>
          </w:p>
        </w:tc>
        <w:tc>
          <w:tcPr>
            <w:tcW w:w="0" w:type="auto"/>
          </w:tcPr>
          <w:p w14:paraId="4F0D4DEF" w14:textId="77777777" w:rsidR="00960C1D" w:rsidRPr="0044010C" w:rsidRDefault="00AB5D5F">
            <w:pPr>
              <w:pStyle w:val="boldparagraph"/>
              <w:rPr>
                <w:sz w:val="16"/>
              </w:rPr>
            </w:pPr>
            <w:r w:rsidRPr="0044010C">
              <w:rPr>
                <w:sz w:val="16"/>
              </w:rPr>
              <w:t>Expected Results</w:t>
            </w:r>
          </w:p>
        </w:tc>
      </w:tr>
      <w:tr w:rsidR="00960C1D" w:rsidRPr="0044010C" w14:paraId="0433CBD0" w14:textId="77777777" w:rsidTr="0044010C">
        <w:tc>
          <w:tcPr>
            <w:tcW w:w="0" w:type="auto"/>
          </w:tcPr>
          <w:p w14:paraId="0A57CE13" w14:textId="4F4D72A5" w:rsidR="00960C1D" w:rsidRPr="0044010C" w:rsidRDefault="00AB5D5F">
            <w:pPr>
              <w:rPr>
                <w:sz w:val="16"/>
              </w:rPr>
            </w:pPr>
            <w:hyperlink r:id="rId12" w:history="1">
              <w:r w:rsidRPr="0044010C">
                <w:rPr>
                  <w:sz w:val="16"/>
                </w:rPr>
                <w:t>Maintain Financial Statement Version</w:t>
              </w:r>
            </w:hyperlink>
            <w:r w:rsidRPr="0044010C">
              <w:rPr>
                <w:sz w:val="16"/>
              </w:rPr>
              <w:t xml:space="preserve">  [page ] </w:t>
            </w:r>
            <w:r w:rsidRPr="0044010C">
              <w:rPr>
                <w:sz w:val="16"/>
              </w:rPr>
              <w:fldChar w:fldCharType="begin"/>
            </w:r>
            <w:r w:rsidRPr="0044010C">
              <w:rPr>
                <w:sz w:val="16"/>
              </w:rPr>
              <w:instrText xml:space="preserve"> PAGEREF unique_7 </w:instrText>
            </w:r>
            <w:r w:rsidRPr="0044010C">
              <w:rPr>
                <w:sz w:val="16"/>
              </w:rPr>
              <w:fldChar w:fldCharType="separate"/>
            </w:r>
            <w:r w:rsidR="0044010C">
              <w:rPr>
                <w:noProof/>
                <w:sz w:val="16"/>
              </w:rPr>
              <w:t>6</w:t>
            </w:r>
            <w:r w:rsidRPr="0044010C">
              <w:rPr>
                <w:sz w:val="16"/>
              </w:rPr>
              <w:fldChar w:fldCharType="end"/>
            </w:r>
          </w:p>
        </w:tc>
        <w:tc>
          <w:tcPr>
            <w:tcW w:w="0" w:type="auto"/>
          </w:tcPr>
          <w:p w14:paraId="65895530" w14:textId="77777777" w:rsidR="00960C1D" w:rsidRPr="0044010C" w:rsidRDefault="00AB5D5F">
            <w:pPr>
              <w:rPr>
                <w:sz w:val="16"/>
              </w:rPr>
            </w:pPr>
            <w:r w:rsidRPr="0044010C">
              <w:rPr>
                <w:sz w:val="16"/>
              </w:rPr>
              <w:t>Configuration Expert - Business Process Configuration</w:t>
            </w:r>
          </w:p>
        </w:tc>
        <w:tc>
          <w:tcPr>
            <w:tcW w:w="0" w:type="auto"/>
          </w:tcPr>
          <w:p w14:paraId="60960BAB" w14:textId="77777777" w:rsidR="00960C1D" w:rsidRPr="0044010C" w:rsidRDefault="00AB5D5F">
            <w:pPr>
              <w:rPr>
                <w:sz w:val="16"/>
              </w:rPr>
            </w:pPr>
            <w:r w:rsidRPr="0044010C">
              <w:rPr>
                <w:rStyle w:val="screenelement"/>
                <w:sz w:val="16"/>
              </w:rPr>
              <w:t>Manage Financial Statement Versions</w:t>
            </w:r>
            <w:r w:rsidRPr="0044010C">
              <w:rPr>
                <w:sz w:val="16"/>
              </w:rPr>
              <w:t xml:space="preserve"> </w:t>
            </w:r>
            <w:r w:rsidRPr="0044010C">
              <w:rPr>
                <w:rStyle w:val="CourierNew"/>
                <w:sz w:val="16"/>
              </w:rPr>
              <w:t>(OB58)</w:t>
            </w:r>
          </w:p>
        </w:tc>
        <w:tc>
          <w:tcPr>
            <w:tcW w:w="0" w:type="auto"/>
          </w:tcPr>
          <w:p w14:paraId="774A9B46" w14:textId="77777777" w:rsidR="00960C1D" w:rsidRPr="0044010C" w:rsidRDefault="00AB5D5F">
            <w:pPr>
              <w:rPr>
                <w:sz w:val="16"/>
              </w:rPr>
            </w:pPr>
            <w:r w:rsidRPr="0044010C">
              <w:rPr>
                <w:sz w:val="16"/>
              </w:rPr>
              <w:t>You maintained the financial statement version.</w:t>
            </w:r>
          </w:p>
        </w:tc>
      </w:tr>
      <w:tr w:rsidR="00960C1D" w:rsidRPr="0044010C" w14:paraId="67515EE1" w14:textId="77777777" w:rsidTr="0044010C">
        <w:tc>
          <w:tcPr>
            <w:tcW w:w="0" w:type="auto"/>
          </w:tcPr>
          <w:p w14:paraId="521E95F2" w14:textId="0A9033D9" w:rsidR="00960C1D" w:rsidRPr="0044010C" w:rsidRDefault="00AB5D5F">
            <w:pPr>
              <w:rPr>
                <w:sz w:val="16"/>
              </w:rPr>
            </w:pPr>
            <w:hyperlink r:id="rId13" w:history="1">
              <w:r w:rsidRPr="0044010C">
                <w:rPr>
                  <w:sz w:val="16"/>
                </w:rPr>
                <w:t>Maintain Semantic Tags for Financial Statement Version</w:t>
              </w:r>
            </w:hyperlink>
            <w:r w:rsidRPr="0044010C">
              <w:rPr>
                <w:sz w:val="16"/>
              </w:rPr>
              <w:t xml:space="preserve">  [page ] </w:t>
            </w:r>
            <w:r w:rsidRPr="0044010C">
              <w:rPr>
                <w:sz w:val="16"/>
              </w:rPr>
              <w:fldChar w:fldCharType="begin"/>
            </w:r>
            <w:r w:rsidRPr="0044010C">
              <w:rPr>
                <w:sz w:val="16"/>
              </w:rPr>
              <w:instrText xml:space="preserve"> PAGEREF unique_8 </w:instrText>
            </w:r>
            <w:r w:rsidRPr="0044010C">
              <w:rPr>
                <w:sz w:val="16"/>
              </w:rPr>
              <w:fldChar w:fldCharType="separate"/>
            </w:r>
            <w:r w:rsidR="0044010C">
              <w:rPr>
                <w:noProof/>
                <w:sz w:val="16"/>
              </w:rPr>
              <w:t>7</w:t>
            </w:r>
            <w:r w:rsidRPr="0044010C">
              <w:rPr>
                <w:sz w:val="16"/>
              </w:rPr>
              <w:fldChar w:fldCharType="end"/>
            </w:r>
          </w:p>
        </w:tc>
        <w:tc>
          <w:tcPr>
            <w:tcW w:w="0" w:type="auto"/>
          </w:tcPr>
          <w:p w14:paraId="7A6B4545" w14:textId="77777777" w:rsidR="00960C1D" w:rsidRPr="0044010C" w:rsidRDefault="00AB5D5F">
            <w:pPr>
              <w:rPr>
                <w:sz w:val="16"/>
              </w:rPr>
            </w:pPr>
            <w:r w:rsidRPr="0044010C">
              <w:rPr>
                <w:sz w:val="16"/>
              </w:rPr>
              <w:t>General Ledger Accountant</w:t>
            </w:r>
          </w:p>
        </w:tc>
        <w:tc>
          <w:tcPr>
            <w:tcW w:w="0" w:type="auto"/>
          </w:tcPr>
          <w:p w14:paraId="004D588A" w14:textId="77777777" w:rsidR="00960C1D" w:rsidRPr="0044010C" w:rsidRDefault="00AB5D5F">
            <w:pPr>
              <w:rPr>
                <w:sz w:val="16"/>
              </w:rPr>
            </w:pPr>
            <w:r w:rsidRPr="0044010C">
              <w:rPr>
                <w:rStyle w:val="screenelement"/>
                <w:sz w:val="16"/>
              </w:rPr>
              <w:t>Assign Semantic Tags to Financial Statement Versions</w:t>
            </w:r>
            <w:r w:rsidRPr="0044010C">
              <w:rPr>
                <w:sz w:val="16"/>
              </w:rPr>
              <w:t xml:space="preserve"> </w:t>
            </w:r>
            <w:r w:rsidRPr="0044010C">
              <w:rPr>
                <w:rStyle w:val="CourierNew"/>
                <w:sz w:val="16"/>
              </w:rPr>
              <w:t>(FINSC_FAGL2SEMTA)</w:t>
            </w:r>
          </w:p>
        </w:tc>
        <w:tc>
          <w:tcPr>
            <w:tcW w:w="0" w:type="auto"/>
          </w:tcPr>
          <w:p w14:paraId="324A4BF9" w14:textId="77777777" w:rsidR="00960C1D" w:rsidRPr="0044010C" w:rsidRDefault="00AB5D5F">
            <w:pPr>
              <w:rPr>
                <w:sz w:val="16"/>
              </w:rPr>
            </w:pPr>
            <w:r w:rsidRPr="0044010C">
              <w:rPr>
                <w:sz w:val="16"/>
              </w:rPr>
              <w:t>Semantic tags are maintained for the financial statement version.</w:t>
            </w:r>
          </w:p>
        </w:tc>
      </w:tr>
    </w:tbl>
    <w:p w14:paraId="37B1DAA5" w14:textId="77777777" w:rsidR="00960C1D" w:rsidRDefault="00AB5D5F">
      <w:pPr>
        <w:pStyle w:val="Heading1"/>
      </w:pPr>
      <w:bookmarkStart w:id="14" w:name="unique_9"/>
      <w:bookmarkStart w:id="15" w:name="_Toc232849526"/>
      <w:r>
        <w:lastRenderedPageBreak/>
        <w:t>Test Procedures</w:t>
      </w:r>
      <w:bookmarkEnd w:id="14"/>
      <w:bookmarkEnd w:id="15"/>
    </w:p>
    <w:p w14:paraId="3D1DBDEA" w14:textId="77777777" w:rsidR="00960C1D" w:rsidRDefault="00AB5D5F">
      <w:r>
        <w:t>This section describes test procedures for each process step that belongs to this scope item.</w:t>
      </w:r>
    </w:p>
    <w:p w14:paraId="390B88E8" w14:textId="77777777" w:rsidR="00960C1D" w:rsidRDefault="00AB5D5F">
      <w:pPr>
        <w:pStyle w:val="Heading2"/>
      </w:pPr>
      <w:bookmarkStart w:id="16" w:name="unique_7"/>
      <w:bookmarkStart w:id="17" w:name="_Toc232849527"/>
      <w:r>
        <w:t>Maintain Financial Statement Version</w:t>
      </w:r>
      <w:bookmarkEnd w:id="16"/>
      <w:bookmarkEnd w:id="17"/>
    </w:p>
    <w:p w14:paraId="0A901064" w14:textId="77777777" w:rsidR="00960C1D" w:rsidRDefault="00AB5D5F">
      <w:pPr>
        <w:pStyle w:val="sectiontitle"/>
      </w:pPr>
      <w:r>
        <w:t>Test Administration</w:t>
      </w:r>
    </w:p>
    <w:p w14:paraId="53D17337" w14:textId="77777777" w:rsidR="00960C1D" w:rsidRDefault="00AB5D5F">
      <w:r>
        <w:t>Customer project: Fill in the project-specific parts.</w:t>
      </w:r>
    </w:p>
    <w:p w14:paraId="253DE93D" w14:textId="77777777" w:rsidR="00960C1D" w:rsidRDefault="00960C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0C1D" w:rsidRPr="0044010C" w14:paraId="5B8AA949" w14:textId="77777777" w:rsidTr="004401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97DFC" w14:textId="77777777" w:rsidR="00960C1D" w:rsidRPr="0044010C" w:rsidRDefault="00AB5D5F">
            <w:pPr>
              <w:rPr>
                <w:sz w:val="12"/>
              </w:rPr>
            </w:pPr>
            <w:r w:rsidRPr="004401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3088E" w14:textId="77777777" w:rsidR="00960C1D" w:rsidRPr="0044010C" w:rsidRDefault="00AB5D5F">
            <w:pPr>
              <w:rPr>
                <w:sz w:val="12"/>
              </w:rPr>
            </w:pPr>
            <w:r w:rsidRPr="004401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C31E3" w14:textId="77777777" w:rsidR="00960C1D" w:rsidRPr="0044010C" w:rsidRDefault="00AB5D5F">
            <w:pPr>
              <w:rPr>
                <w:sz w:val="12"/>
              </w:rPr>
            </w:pPr>
            <w:r w:rsidRPr="004401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2A681" w14:textId="77777777" w:rsidR="00AB5D5F" w:rsidRPr="0044010C" w:rsidRDefault="00AB5D5F">
            <w:pPr>
              <w:rPr>
                <w:sz w:val="12"/>
              </w:rPr>
            </w:pPr>
          </w:p>
        </w:tc>
      </w:tr>
      <w:tr w:rsidR="00960C1D" w:rsidRPr="0044010C" w14:paraId="75F99B7E" w14:textId="77777777" w:rsidTr="004401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D2A43" w14:textId="77777777" w:rsidR="00960C1D" w:rsidRPr="0044010C" w:rsidRDefault="00AB5D5F">
            <w:pPr>
              <w:rPr>
                <w:sz w:val="12"/>
              </w:rPr>
            </w:pPr>
            <w:r w:rsidRPr="004401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9B36E3" w14:textId="77777777" w:rsidR="00AB5D5F" w:rsidRPr="0044010C" w:rsidRDefault="00AB5D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587B2" w14:textId="77777777" w:rsidR="00960C1D" w:rsidRPr="0044010C" w:rsidRDefault="00AB5D5F">
            <w:pPr>
              <w:rPr>
                <w:sz w:val="12"/>
              </w:rPr>
            </w:pPr>
            <w:r w:rsidRPr="004401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837A59" w14:textId="77777777" w:rsidR="00AB5D5F" w:rsidRPr="0044010C" w:rsidRDefault="00AB5D5F">
            <w:pPr>
              <w:rPr>
                <w:sz w:val="12"/>
              </w:rPr>
            </w:pPr>
          </w:p>
        </w:tc>
      </w:tr>
      <w:tr w:rsidR="00960C1D" w:rsidRPr="0044010C" w14:paraId="0DDE1E1F" w14:textId="77777777" w:rsidTr="004401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F37F3" w14:textId="77777777" w:rsidR="00960C1D" w:rsidRPr="0044010C" w:rsidRDefault="00AB5D5F">
            <w:pPr>
              <w:rPr>
                <w:sz w:val="12"/>
              </w:rPr>
            </w:pPr>
            <w:r w:rsidRPr="004401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A20C77" w14:textId="77777777" w:rsidR="00AB5D5F" w:rsidRPr="0044010C" w:rsidRDefault="00AB5D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C50AFF" w14:textId="77777777" w:rsidR="00960C1D" w:rsidRPr="0044010C" w:rsidRDefault="00AB5D5F">
            <w:pPr>
              <w:rPr>
                <w:sz w:val="12"/>
              </w:rPr>
            </w:pPr>
            <w:r w:rsidRPr="004401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43A358" w14:textId="77777777" w:rsidR="00960C1D" w:rsidRPr="0044010C" w:rsidRDefault="00AB5D5F">
            <w:pPr>
              <w:rPr>
                <w:sz w:val="12"/>
              </w:rPr>
            </w:pPr>
            <w:r w:rsidRPr="0044010C">
              <w:rPr>
                <w:rStyle w:val="userinput"/>
                <w:sz w:val="12"/>
              </w:rPr>
              <w:t>&lt;State the Service Provider, Customer or Joint Service Provider and Customer&gt;</w:t>
            </w:r>
          </w:p>
        </w:tc>
      </w:tr>
    </w:tbl>
    <w:p w14:paraId="1D3632C0" w14:textId="77777777" w:rsidR="00960C1D" w:rsidRDefault="00AB5D5F">
      <w:pPr>
        <w:pStyle w:val="sectiontitle"/>
      </w:pPr>
      <w:r>
        <w:t>Context</w:t>
      </w:r>
    </w:p>
    <w:p w14:paraId="4345BF06" w14:textId="77777777" w:rsidR="00960C1D" w:rsidRDefault="00AB5D5F">
      <w:r>
        <w:t>In this activity, you maintain the financial statement version.</w:t>
      </w:r>
    </w:p>
    <w:p w14:paraId="65BE29C3" w14:textId="77777777" w:rsidR="00960C1D" w:rsidRDefault="00960C1D"/>
    <w:tbl>
      <w:tblPr>
        <w:tblStyle w:val="SAPCaution"/>
        <w:tblW w:w="4975" w:type="pct"/>
        <w:tblLook w:val="0600" w:firstRow="0" w:lastRow="0" w:firstColumn="0" w:lastColumn="0" w:noHBand="1" w:noVBand="1"/>
      </w:tblPr>
      <w:tblGrid>
        <w:gridCol w:w="14195"/>
      </w:tblGrid>
      <w:tr w:rsidR="00960C1D" w14:paraId="1674F6F6" w14:textId="77777777" w:rsidTr="0044010C">
        <w:tc>
          <w:tcPr>
            <w:tcW w:w="0" w:type="auto"/>
          </w:tcPr>
          <w:p w14:paraId="4B54FCD9" w14:textId="77777777" w:rsidR="00960C1D" w:rsidRDefault="00AB5D5F">
            <w:r>
              <w:rPr>
                <w:rStyle w:val="bold"/>
              </w:rPr>
              <w:t xml:space="preserve">Caution </w:t>
            </w:r>
            <w:r>
              <w:t xml:space="preserve">You can't save changes to the </w:t>
            </w:r>
            <w:r>
              <w:rPr>
                <w:rStyle w:val="screenelement"/>
              </w:rPr>
              <w:t>Financial Statement Version</w:t>
            </w:r>
            <w:r>
              <w:t xml:space="preserve"> in a Q system with the </w:t>
            </w:r>
            <w:r>
              <w:rPr>
                <w:rStyle w:val="screenelement"/>
              </w:rPr>
              <w:t>Manage Financial Statement Version</w:t>
            </w:r>
            <w:r>
              <w:t xml:space="preserve"> app. If you require to save changes to the </w:t>
            </w:r>
            <w:r>
              <w:rPr>
                <w:rStyle w:val="screenelement"/>
              </w:rPr>
              <w:t>Financial Statement Version</w:t>
            </w:r>
            <w:r>
              <w:t xml:space="preserve"> in the Q system, open an incident to the service center using the component XX-S4C-SRV-CON. It's possible to change and save the changes to the </w:t>
            </w:r>
            <w:r>
              <w:rPr>
                <w:rStyle w:val="screenelement"/>
              </w:rPr>
              <w:t>Financial Statement Version</w:t>
            </w:r>
            <w:r>
              <w:t xml:space="preserve"> in the P System.</w:t>
            </w:r>
          </w:p>
        </w:tc>
      </w:tr>
    </w:tbl>
    <w:p w14:paraId="203304F3" w14:textId="77777777" w:rsidR="00960C1D" w:rsidRDefault="00AB5D5F">
      <w:pPr>
        <w:pStyle w:val="sectiontitle"/>
      </w:pPr>
      <w:r>
        <w:t>Procedure</w:t>
      </w:r>
    </w:p>
    <w:tbl>
      <w:tblPr>
        <w:tblStyle w:val="SAPStandardTable"/>
        <w:tblW w:w="5000" w:type="pct"/>
        <w:tblInd w:w="3" w:type="dxa"/>
        <w:tblLook w:val="0620" w:firstRow="1" w:lastRow="0" w:firstColumn="0" w:lastColumn="0" w:noHBand="1" w:noVBand="1"/>
      </w:tblPr>
      <w:tblGrid>
        <w:gridCol w:w="784"/>
        <w:gridCol w:w="2163"/>
        <w:gridCol w:w="5419"/>
        <w:gridCol w:w="4516"/>
        <w:gridCol w:w="1422"/>
      </w:tblGrid>
      <w:tr w:rsidR="00960C1D" w:rsidRPr="0044010C" w14:paraId="3DFD48E8" w14:textId="77777777" w:rsidTr="0044010C">
        <w:trPr>
          <w:cnfStyle w:val="100000000000" w:firstRow="1" w:lastRow="0" w:firstColumn="0" w:lastColumn="0" w:oddVBand="0" w:evenVBand="0" w:oddHBand="0" w:evenHBand="0" w:firstRowFirstColumn="0" w:firstRowLastColumn="0" w:lastRowFirstColumn="0" w:lastRowLastColumn="0"/>
        </w:trPr>
        <w:tc>
          <w:tcPr>
            <w:tcW w:w="0" w:type="auto"/>
          </w:tcPr>
          <w:p w14:paraId="60519FFD" w14:textId="77777777" w:rsidR="00960C1D" w:rsidRPr="0044010C" w:rsidRDefault="00AB5D5F">
            <w:pPr>
              <w:pStyle w:val="boldparagraph"/>
              <w:rPr>
                <w:sz w:val="16"/>
              </w:rPr>
            </w:pPr>
            <w:r w:rsidRPr="0044010C">
              <w:rPr>
                <w:sz w:val="16"/>
              </w:rPr>
              <w:t>Test Step #</w:t>
            </w:r>
          </w:p>
        </w:tc>
        <w:tc>
          <w:tcPr>
            <w:tcW w:w="0" w:type="auto"/>
          </w:tcPr>
          <w:p w14:paraId="36739237" w14:textId="77777777" w:rsidR="00960C1D" w:rsidRPr="0044010C" w:rsidRDefault="00AB5D5F">
            <w:pPr>
              <w:pStyle w:val="boldparagraph"/>
              <w:rPr>
                <w:sz w:val="16"/>
              </w:rPr>
            </w:pPr>
            <w:r w:rsidRPr="0044010C">
              <w:rPr>
                <w:sz w:val="16"/>
              </w:rPr>
              <w:t>Test Step Name</w:t>
            </w:r>
          </w:p>
        </w:tc>
        <w:tc>
          <w:tcPr>
            <w:tcW w:w="0" w:type="auto"/>
          </w:tcPr>
          <w:p w14:paraId="0ABD11A3" w14:textId="77777777" w:rsidR="00960C1D" w:rsidRPr="0044010C" w:rsidRDefault="00AB5D5F">
            <w:pPr>
              <w:pStyle w:val="boldparagraph"/>
              <w:rPr>
                <w:sz w:val="16"/>
              </w:rPr>
            </w:pPr>
            <w:r w:rsidRPr="0044010C">
              <w:rPr>
                <w:sz w:val="16"/>
              </w:rPr>
              <w:t>Instruction</w:t>
            </w:r>
          </w:p>
        </w:tc>
        <w:tc>
          <w:tcPr>
            <w:tcW w:w="0" w:type="auto"/>
          </w:tcPr>
          <w:p w14:paraId="125A62E6" w14:textId="77777777" w:rsidR="00960C1D" w:rsidRPr="0044010C" w:rsidRDefault="00AB5D5F">
            <w:pPr>
              <w:pStyle w:val="boldparagraph"/>
              <w:rPr>
                <w:sz w:val="16"/>
              </w:rPr>
            </w:pPr>
            <w:r w:rsidRPr="0044010C">
              <w:rPr>
                <w:sz w:val="16"/>
              </w:rPr>
              <w:t>Expected Result</w:t>
            </w:r>
          </w:p>
        </w:tc>
        <w:tc>
          <w:tcPr>
            <w:tcW w:w="0" w:type="auto"/>
          </w:tcPr>
          <w:p w14:paraId="3090CC60" w14:textId="77777777" w:rsidR="00960C1D" w:rsidRPr="0044010C" w:rsidRDefault="00AB5D5F">
            <w:pPr>
              <w:pStyle w:val="boldparagraph"/>
              <w:rPr>
                <w:sz w:val="16"/>
              </w:rPr>
            </w:pPr>
            <w:r w:rsidRPr="0044010C">
              <w:rPr>
                <w:sz w:val="16"/>
              </w:rPr>
              <w:t>Pass / Fail / Comment</w:t>
            </w:r>
          </w:p>
        </w:tc>
      </w:tr>
      <w:tr w:rsidR="00960C1D" w:rsidRPr="0044010C" w14:paraId="78E74B49" w14:textId="77777777" w:rsidTr="0044010C">
        <w:tc>
          <w:tcPr>
            <w:tcW w:w="0" w:type="auto"/>
          </w:tcPr>
          <w:p w14:paraId="38E2B171" w14:textId="77777777" w:rsidR="00960C1D" w:rsidRPr="0044010C" w:rsidRDefault="00AB5D5F">
            <w:pPr>
              <w:rPr>
                <w:sz w:val="16"/>
              </w:rPr>
            </w:pPr>
            <w:r w:rsidRPr="0044010C">
              <w:rPr>
                <w:sz w:val="16"/>
              </w:rPr>
              <w:t>1</w:t>
            </w:r>
          </w:p>
        </w:tc>
        <w:tc>
          <w:tcPr>
            <w:tcW w:w="0" w:type="auto"/>
          </w:tcPr>
          <w:p w14:paraId="6BBE08A0" w14:textId="77777777" w:rsidR="00960C1D" w:rsidRPr="0044010C" w:rsidRDefault="00AB5D5F">
            <w:pPr>
              <w:rPr>
                <w:sz w:val="16"/>
              </w:rPr>
            </w:pPr>
            <w:r w:rsidRPr="0044010C">
              <w:rPr>
                <w:rStyle w:val="bold"/>
                <w:sz w:val="16"/>
              </w:rPr>
              <w:t>Log On</w:t>
            </w:r>
          </w:p>
        </w:tc>
        <w:tc>
          <w:tcPr>
            <w:tcW w:w="0" w:type="auto"/>
          </w:tcPr>
          <w:p w14:paraId="745DD463" w14:textId="77777777" w:rsidR="00960C1D" w:rsidRPr="0044010C" w:rsidRDefault="00AB5D5F">
            <w:pPr>
              <w:rPr>
                <w:sz w:val="16"/>
              </w:rPr>
            </w:pPr>
            <w:r w:rsidRPr="0044010C">
              <w:rPr>
                <w:sz w:val="16"/>
              </w:rPr>
              <w:t>Log on to the SAP Fiori launchpad as a Configuration Expert - Business Process Configuration.</w:t>
            </w:r>
          </w:p>
        </w:tc>
        <w:tc>
          <w:tcPr>
            <w:tcW w:w="0" w:type="auto"/>
          </w:tcPr>
          <w:p w14:paraId="4EA9DA51" w14:textId="77777777" w:rsidR="00960C1D" w:rsidRPr="0044010C" w:rsidRDefault="00960C1D">
            <w:pPr>
              <w:rPr>
                <w:sz w:val="16"/>
              </w:rPr>
            </w:pPr>
          </w:p>
        </w:tc>
        <w:tc>
          <w:tcPr>
            <w:tcW w:w="0" w:type="auto"/>
          </w:tcPr>
          <w:p w14:paraId="6529351B" w14:textId="77777777" w:rsidR="00960C1D" w:rsidRPr="0044010C" w:rsidRDefault="00960C1D">
            <w:pPr>
              <w:rPr>
                <w:sz w:val="16"/>
              </w:rPr>
            </w:pPr>
          </w:p>
        </w:tc>
      </w:tr>
      <w:tr w:rsidR="00960C1D" w:rsidRPr="0044010C" w14:paraId="474E915B" w14:textId="77777777" w:rsidTr="0044010C">
        <w:tc>
          <w:tcPr>
            <w:tcW w:w="0" w:type="auto"/>
          </w:tcPr>
          <w:p w14:paraId="5C4020BC" w14:textId="77777777" w:rsidR="00960C1D" w:rsidRPr="0044010C" w:rsidRDefault="00AB5D5F">
            <w:pPr>
              <w:rPr>
                <w:sz w:val="16"/>
              </w:rPr>
            </w:pPr>
            <w:r w:rsidRPr="0044010C">
              <w:rPr>
                <w:sz w:val="16"/>
              </w:rPr>
              <w:t>2</w:t>
            </w:r>
          </w:p>
        </w:tc>
        <w:tc>
          <w:tcPr>
            <w:tcW w:w="0" w:type="auto"/>
          </w:tcPr>
          <w:p w14:paraId="2334B7D2" w14:textId="77777777" w:rsidR="00960C1D" w:rsidRPr="0044010C" w:rsidRDefault="00AB5D5F">
            <w:pPr>
              <w:rPr>
                <w:sz w:val="16"/>
              </w:rPr>
            </w:pPr>
            <w:r w:rsidRPr="0044010C">
              <w:rPr>
                <w:rStyle w:val="bold"/>
                <w:sz w:val="16"/>
              </w:rPr>
              <w:t>Access the SAP Fiori App</w:t>
            </w:r>
          </w:p>
        </w:tc>
        <w:tc>
          <w:tcPr>
            <w:tcW w:w="0" w:type="auto"/>
          </w:tcPr>
          <w:p w14:paraId="387CBFDE" w14:textId="77777777" w:rsidR="00960C1D" w:rsidRPr="0044010C" w:rsidRDefault="00AB5D5F">
            <w:pPr>
              <w:rPr>
                <w:sz w:val="16"/>
              </w:rPr>
            </w:pPr>
            <w:r w:rsidRPr="0044010C">
              <w:rPr>
                <w:sz w:val="16"/>
              </w:rPr>
              <w:t xml:space="preserve">Open </w:t>
            </w:r>
            <w:r w:rsidRPr="0044010C">
              <w:rPr>
                <w:rStyle w:val="screenelement"/>
                <w:sz w:val="16"/>
              </w:rPr>
              <w:t>Manage Financial Statement Versions</w:t>
            </w:r>
            <w:r w:rsidRPr="0044010C">
              <w:rPr>
                <w:sz w:val="16"/>
              </w:rPr>
              <w:t xml:space="preserve"> </w:t>
            </w:r>
            <w:r w:rsidRPr="0044010C">
              <w:rPr>
                <w:rStyle w:val="CourierNew"/>
                <w:sz w:val="16"/>
              </w:rPr>
              <w:t>(OB58)</w:t>
            </w:r>
            <w:r w:rsidRPr="0044010C">
              <w:rPr>
                <w:sz w:val="16"/>
              </w:rPr>
              <w:t>.</w:t>
            </w:r>
          </w:p>
        </w:tc>
        <w:tc>
          <w:tcPr>
            <w:tcW w:w="0" w:type="auto"/>
          </w:tcPr>
          <w:p w14:paraId="24D9738E" w14:textId="77777777" w:rsidR="00960C1D" w:rsidRPr="0044010C" w:rsidRDefault="00AB5D5F">
            <w:pPr>
              <w:rPr>
                <w:sz w:val="16"/>
              </w:rPr>
            </w:pPr>
            <w:r w:rsidRPr="0044010C">
              <w:rPr>
                <w:sz w:val="16"/>
              </w:rPr>
              <w:t xml:space="preserve">The </w:t>
            </w:r>
            <w:r w:rsidRPr="0044010C">
              <w:rPr>
                <w:rStyle w:val="screenelement"/>
                <w:sz w:val="16"/>
              </w:rPr>
              <w:t>Change View "Financial Statement Versions": Overview</w:t>
            </w:r>
            <w:r w:rsidRPr="0044010C">
              <w:rPr>
                <w:sz w:val="16"/>
              </w:rPr>
              <w:t xml:space="preserve"> view is displayed.</w:t>
            </w:r>
          </w:p>
        </w:tc>
        <w:tc>
          <w:tcPr>
            <w:tcW w:w="0" w:type="auto"/>
          </w:tcPr>
          <w:p w14:paraId="4532C223" w14:textId="77777777" w:rsidR="00960C1D" w:rsidRPr="0044010C" w:rsidRDefault="00960C1D">
            <w:pPr>
              <w:rPr>
                <w:sz w:val="16"/>
              </w:rPr>
            </w:pPr>
          </w:p>
        </w:tc>
      </w:tr>
      <w:tr w:rsidR="00960C1D" w:rsidRPr="0044010C" w14:paraId="0E3936C0" w14:textId="77777777" w:rsidTr="0044010C">
        <w:tc>
          <w:tcPr>
            <w:tcW w:w="0" w:type="auto"/>
          </w:tcPr>
          <w:p w14:paraId="2C2B2554" w14:textId="77777777" w:rsidR="00960C1D" w:rsidRPr="0044010C" w:rsidRDefault="00AB5D5F">
            <w:pPr>
              <w:rPr>
                <w:sz w:val="16"/>
              </w:rPr>
            </w:pPr>
            <w:r w:rsidRPr="0044010C">
              <w:rPr>
                <w:sz w:val="16"/>
              </w:rPr>
              <w:t>3</w:t>
            </w:r>
          </w:p>
        </w:tc>
        <w:tc>
          <w:tcPr>
            <w:tcW w:w="0" w:type="auto"/>
          </w:tcPr>
          <w:p w14:paraId="0E43D61E" w14:textId="77777777" w:rsidR="00960C1D" w:rsidRPr="0044010C" w:rsidRDefault="00AB5D5F">
            <w:pPr>
              <w:rPr>
                <w:sz w:val="16"/>
              </w:rPr>
            </w:pPr>
            <w:r w:rsidRPr="0044010C">
              <w:rPr>
                <w:rStyle w:val="bold"/>
                <w:sz w:val="16"/>
              </w:rPr>
              <w:t>Select Financial Statement Version</w:t>
            </w:r>
          </w:p>
        </w:tc>
        <w:tc>
          <w:tcPr>
            <w:tcW w:w="0" w:type="auto"/>
          </w:tcPr>
          <w:p w14:paraId="49ECF21B" w14:textId="77777777" w:rsidR="0044010C" w:rsidRPr="0044010C" w:rsidRDefault="00AB5D5F">
            <w:pPr>
              <w:rPr>
                <w:sz w:val="16"/>
              </w:rPr>
            </w:pPr>
            <w:r w:rsidRPr="0044010C">
              <w:rPr>
                <w:sz w:val="16"/>
              </w:rPr>
              <w:t xml:space="preserve">Select the following financial statement version and choose </w:t>
            </w:r>
            <w:r w:rsidRPr="0044010C">
              <w:rPr>
                <w:rStyle w:val="screenelement"/>
                <w:sz w:val="16"/>
              </w:rPr>
              <w:t>Financial Statement Items</w:t>
            </w:r>
            <w:r w:rsidRPr="0044010C">
              <w:rPr>
                <w:sz w:val="16"/>
              </w:rPr>
              <w:t>:</w:t>
            </w:r>
          </w:p>
          <w:p w14:paraId="38D9BBF7" w14:textId="71B8644E" w:rsidR="00960C1D" w:rsidRPr="0044010C" w:rsidRDefault="00AB5D5F">
            <w:pPr>
              <w:rPr>
                <w:sz w:val="16"/>
              </w:rPr>
            </w:pPr>
            <w:r w:rsidRPr="0044010C">
              <w:rPr>
                <w:rStyle w:val="screenelement"/>
                <w:sz w:val="16"/>
              </w:rPr>
              <w:lastRenderedPageBreak/>
              <w:t>Financial Statement Version</w:t>
            </w:r>
            <w:r w:rsidRPr="0044010C">
              <w:rPr>
                <w:sz w:val="16"/>
              </w:rPr>
              <w:t xml:space="preserve">: </w:t>
            </w:r>
            <w:r w:rsidRPr="0044010C">
              <w:rPr>
                <w:rStyle w:val="userinput"/>
                <w:sz w:val="16"/>
              </w:rPr>
              <w:t>FPA1</w:t>
            </w:r>
          </w:p>
        </w:tc>
        <w:tc>
          <w:tcPr>
            <w:tcW w:w="0" w:type="auto"/>
          </w:tcPr>
          <w:p w14:paraId="140CB5CB" w14:textId="77777777" w:rsidR="00960C1D" w:rsidRPr="0044010C" w:rsidRDefault="00AB5D5F">
            <w:pPr>
              <w:rPr>
                <w:sz w:val="16"/>
              </w:rPr>
            </w:pPr>
            <w:r w:rsidRPr="0044010C">
              <w:rPr>
                <w:sz w:val="16"/>
              </w:rPr>
              <w:lastRenderedPageBreak/>
              <w:t xml:space="preserve">The </w:t>
            </w:r>
            <w:r w:rsidRPr="0044010C">
              <w:rPr>
                <w:rStyle w:val="screenelement"/>
                <w:sz w:val="16"/>
              </w:rPr>
              <w:t>Change Financial Statement Version</w:t>
            </w:r>
            <w:r w:rsidRPr="0044010C">
              <w:rPr>
                <w:sz w:val="16"/>
              </w:rPr>
              <w:t xml:space="preserve"> view is displayed.</w:t>
            </w:r>
          </w:p>
        </w:tc>
        <w:tc>
          <w:tcPr>
            <w:tcW w:w="0" w:type="auto"/>
          </w:tcPr>
          <w:p w14:paraId="46A6F607" w14:textId="77777777" w:rsidR="00960C1D" w:rsidRPr="0044010C" w:rsidRDefault="00960C1D">
            <w:pPr>
              <w:rPr>
                <w:sz w:val="16"/>
              </w:rPr>
            </w:pPr>
          </w:p>
        </w:tc>
      </w:tr>
      <w:tr w:rsidR="00960C1D" w:rsidRPr="0044010C" w14:paraId="26551B78" w14:textId="77777777" w:rsidTr="0044010C">
        <w:tc>
          <w:tcPr>
            <w:tcW w:w="0" w:type="auto"/>
          </w:tcPr>
          <w:p w14:paraId="43F60CD0" w14:textId="77777777" w:rsidR="00960C1D" w:rsidRPr="0044010C" w:rsidRDefault="00AB5D5F">
            <w:pPr>
              <w:rPr>
                <w:sz w:val="16"/>
              </w:rPr>
            </w:pPr>
            <w:r w:rsidRPr="0044010C">
              <w:rPr>
                <w:sz w:val="16"/>
              </w:rPr>
              <w:t>4</w:t>
            </w:r>
          </w:p>
        </w:tc>
        <w:tc>
          <w:tcPr>
            <w:tcW w:w="0" w:type="auto"/>
          </w:tcPr>
          <w:p w14:paraId="51564FB8" w14:textId="77777777" w:rsidR="00960C1D" w:rsidRPr="0044010C" w:rsidRDefault="00AB5D5F">
            <w:pPr>
              <w:rPr>
                <w:sz w:val="16"/>
              </w:rPr>
            </w:pPr>
            <w:r w:rsidRPr="0044010C">
              <w:rPr>
                <w:rStyle w:val="bold"/>
                <w:sz w:val="16"/>
              </w:rPr>
              <w:t>Assign Accounts</w:t>
            </w:r>
          </w:p>
        </w:tc>
        <w:tc>
          <w:tcPr>
            <w:tcW w:w="0" w:type="auto"/>
          </w:tcPr>
          <w:p w14:paraId="773D1C9C" w14:textId="77777777" w:rsidR="00960C1D" w:rsidRPr="0044010C" w:rsidRDefault="00AB5D5F">
            <w:pPr>
              <w:rPr>
                <w:sz w:val="16"/>
              </w:rPr>
            </w:pPr>
            <w:r w:rsidRPr="0044010C">
              <w:rPr>
                <w:sz w:val="16"/>
              </w:rPr>
              <w:t xml:space="preserve">Select the item where the account should be added and choose </w:t>
            </w:r>
            <w:r w:rsidRPr="0044010C">
              <w:rPr>
                <w:rStyle w:val="screenelement"/>
                <w:sz w:val="16"/>
              </w:rPr>
              <w:t>Assign Accounts</w:t>
            </w:r>
            <w:r w:rsidRPr="0044010C">
              <w:rPr>
                <w:sz w:val="16"/>
              </w:rPr>
              <w:t>.</w:t>
            </w:r>
          </w:p>
          <w:tbl>
            <w:tblPr>
              <w:tblW w:w="4975" w:type="pct"/>
              <w:tblCellMar>
                <w:left w:w="10" w:type="dxa"/>
                <w:right w:w="10" w:type="dxa"/>
              </w:tblCellMar>
              <w:tblLook w:val="0000" w:firstRow="0" w:lastRow="0" w:firstColumn="0" w:lastColumn="0" w:noHBand="0" w:noVBand="0"/>
            </w:tblPr>
            <w:tblGrid>
              <w:gridCol w:w="5231"/>
            </w:tblGrid>
            <w:tr w:rsidR="00960C1D" w:rsidRPr="0044010C" w14:paraId="7A80AAD5" w14:textId="77777777" w:rsidTr="004401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7F738C" w14:textId="77777777" w:rsidR="00960C1D" w:rsidRPr="0044010C" w:rsidRDefault="00AB5D5F">
                  <w:pPr>
                    <w:rPr>
                      <w:sz w:val="16"/>
                    </w:rPr>
                  </w:pPr>
                  <w:r w:rsidRPr="0044010C">
                    <w:rPr>
                      <w:rStyle w:val="bold"/>
                      <w:sz w:val="16"/>
                    </w:rPr>
                    <w:t xml:space="preserve">Note </w:t>
                  </w:r>
                  <w:r w:rsidRPr="0044010C">
                    <w:rPr>
                      <w:sz w:val="16"/>
                    </w:rPr>
                    <w:t>The account can't be in multiple items.</w:t>
                  </w:r>
                </w:p>
              </w:tc>
            </w:tr>
          </w:tbl>
          <w:p w14:paraId="352699A7" w14:textId="77777777" w:rsidR="00AB5D5F" w:rsidRPr="0044010C" w:rsidRDefault="00AB5D5F">
            <w:pPr>
              <w:rPr>
                <w:sz w:val="16"/>
              </w:rPr>
            </w:pPr>
          </w:p>
        </w:tc>
        <w:tc>
          <w:tcPr>
            <w:tcW w:w="0" w:type="auto"/>
          </w:tcPr>
          <w:p w14:paraId="24E16147" w14:textId="77777777" w:rsidR="00960C1D" w:rsidRPr="0044010C" w:rsidRDefault="00AB5D5F">
            <w:pPr>
              <w:rPr>
                <w:sz w:val="16"/>
              </w:rPr>
            </w:pPr>
            <w:r w:rsidRPr="0044010C">
              <w:rPr>
                <w:sz w:val="16"/>
              </w:rPr>
              <w:t xml:space="preserve">The </w:t>
            </w:r>
            <w:r w:rsidRPr="0044010C">
              <w:rPr>
                <w:rStyle w:val="screenelement"/>
                <w:sz w:val="16"/>
              </w:rPr>
              <w:t>Change Accounts</w:t>
            </w:r>
            <w:r w:rsidRPr="0044010C">
              <w:rPr>
                <w:sz w:val="16"/>
              </w:rPr>
              <w:t xml:space="preserve"> entry view displays.</w:t>
            </w:r>
          </w:p>
        </w:tc>
        <w:tc>
          <w:tcPr>
            <w:tcW w:w="0" w:type="auto"/>
          </w:tcPr>
          <w:p w14:paraId="755DB0D0" w14:textId="77777777" w:rsidR="00960C1D" w:rsidRPr="0044010C" w:rsidRDefault="00960C1D">
            <w:pPr>
              <w:rPr>
                <w:sz w:val="16"/>
              </w:rPr>
            </w:pPr>
          </w:p>
        </w:tc>
      </w:tr>
      <w:tr w:rsidR="00960C1D" w:rsidRPr="0044010C" w14:paraId="25D46C2F" w14:textId="77777777" w:rsidTr="0044010C">
        <w:tc>
          <w:tcPr>
            <w:tcW w:w="0" w:type="auto"/>
          </w:tcPr>
          <w:p w14:paraId="2A0B8078" w14:textId="77777777" w:rsidR="00960C1D" w:rsidRPr="0044010C" w:rsidRDefault="00AB5D5F">
            <w:pPr>
              <w:rPr>
                <w:sz w:val="16"/>
              </w:rPr>
            </w:pPr>
            <w:r w:rsidRPr="0044010C">
              <w:rPr>
                <w:sz w:val="16"/>
              </w:rPr>
              <w:t>5</w:t>
            </w:r>
          </w:p>
        </w:tc>
        <w:tc>
          <w:tcPr>
            <w:tcW w:w="0" w:type="auto"/>
          </w:tcPr>
          <w:p w14:paraId="164C4613" w14:textId="77777777" w:rsidR="00960C1D" w:rsidRPr="0044010C" w:rsidRDefault="00AB5D5F">
            <w:pPr>
              <w:rPr>
                <w:sz w:val="16"/>
              </w:rPr>
            </w:pPr>
            <w:r w:rsidRPr="0044010C">
              <w:rPr>
                <w:rStyle w:val="bold"/>
                <w:sz w:val="16"/>
              </w:rPr>
              <w:t>Enter Account</w:t>
            </w:r>
          </w:p>
        </w:tc>
        <w:tc>
          <w:tcPr>
            <w:tcW w:w="0" w:type="auto"/>
          </w:tcPr>
          <w:p w14:paraId="07290F83" w14:textId="77777777" w:rsidR="00960C1D" w:rsidRPr="0044010C" w:rsidRDefault="00AB5D5F">
            <w:pPr>
              <w:rPr>
                <w:sz w:val="16"/>
              </w:rPr>
            </w:pPr>
            <w:r w:rsidRPr="0044010C">
              <w:rPr>
                <w:sz w:val="16"/>
              </w:rPr>
              <w:t xml:space="preserve">Make the following entries and choose </w:t>
            </w:r>
            <w:r w:rsidRPr="0044010C">
              <w:rPr>
                <w:rStyle w:val="screenelement"/>
                <w:sz w:val="16"/>
              </w:rPr>
              <w:t>Continue</w:t>
            </w:r>
            <w:r w:rsidRPr="0044010C">
              <w:rPr>
                <w:sz w:val="16"/>
              </w:rPr>
              <w:t>:</w:t>
            </w:r>
          </w:p>
          <w:tbl>
            <w:tblPr>
              <w:tblW w:w="4975" w:type="pct"/>
              <w:tblCellMar>
                <w:left w:w="10" w:type="dxa"/>
                <w:right w:w="10" w:type="dxa"/>
              </w:tblCellMar>
              <w:tblLook w:val="0000" w:firstRow="0" w:lastRow="0" w:firstColumn="0" w:lastColumn="0" w:noHBand="0" w:noVBand="0"/>
            </w:tblPr>
            <w:tblGrid>
              <w:gridCol w:w="5231"/>
            </w:tblGrid>
            <w:tr w:rsidR="00960C1D" w:rsidRPr="0044010C" w14:paraId="62CA6533" w14:textId="77777777" w:rsidTr="004401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44C871" w14:textId="77777777" w:rsidR="00960C1D" w:rsidRPr="0044010C" w:rsidRDefault="00AB5D5F">
                  <w:pPr>
                    <w:rPr>
                      <w:sz w:val="16"/>
                    </w:rPr>
                  </w:pPr>
                  <w:r w:rsidRPr="0044010C">
                    <w:rPr>
                      <w:rStyle w:val="bold"/>
                      <w:sz w:val="16"/>
                    </w:rPr>
                    <w:t xml:space="preserve">Note </w:t>
                  </w:r>
                  <w:r w:rsidRPr="0044010C">
                    <w:rPr>
                      <w:sz w:val="16"/>
                    </w:rPr>
                    <w:t>The account can't be in multiple rows.</w:t>
                  </w:r>
                </w:p>
              </w:tc>
            </w:tr>
          </w:tbl>
          <w:p w14:paraId="099940AE" w14:textId="77777777" w:rsidR="00960C1D" w:rsidRPr="0044010C" w:rsidRDefault="00AB5D5F">
            <w:pPr>
              <w:rPr>
                <w:sz w:val="16"/>
              </w:rPr>
            </w:pPr>
            <w:r w:rsidRPr="0044010C">
              <w:rPr>
                <w:rStyle w:val="screenelement"/>
                <w:sz w:val="16"/>
              </w:rPr>
              <w:t>From Acct</w:t>
            </w:r>
            <w:r w:rsidRPr="0044010C">
              <w:rPr>
                <w:sz w:val="16"/>
              </w:rPr>
              <w:t xml:space="preserve">: </w:t>
            </w:r>
            <w:r w:rsidRPr="0044010C">
              <w:rPr>
                <w:rStyle w:val="userinput"/>
                <w:sz w:val="16"/>
              </w:rPr>
              <w:t>&lt;your account&gt;</w:t>
            </w:r>
          </w:p>
          <w:p w14:paraId="5752FCF2" w14:textId="77777777" w:rsidR="00960C1D" w:rsidRPr="0044010C" w:rsidRDefault="00AB5D5F">
            <w:pPr>
              <w:rPr>
                <w:sz w:val="16"/>
              </w:rPr>
            </w:pPr>
            <w:r w:rsidRPr="0044010C">
              <w:rPr>
                <w:rStyle w:val="screenelement"/>
                <w:sz w:val="16"/>
              </w:rPr>
              <w:t>To Acct</w:t>
            </w:r>
            <w:r w:rsidRPr="0044010C">
              <w:rPr>
                <w:sz w:val="16"/>
              </w:rPr>
              <w:t xml:space="preserve">: </w:t>
            </w:r>
            <w:r w:rsidRPr="0044010C">
              <w:rPr>
                <w:rStyle w:val="userinput"/>
                <w:sz w:val="16"/>
              </w:rPr>
              <w:t>&lt;your account&gt;</w:t>
            </w:r>
          </w:p>
          <w:p w14:paraId="25BEB06C" w14:textId="77777777" w:rsidR="00960C1D" w:rsidRPr="0044010C" w:rsidRDefault="00AB5D5F">
            <w:pPr>
              <w:rPr>
                <w:sz w:val="16"/>
              </w:rPr>
            </w:pPr>
            <w:r w:rsidRPr="0044010C">
              <w:rPr>
                <w:rStyle w:val="screenelement"/>
                <w:sz w:val="16"/>
              </w:rPr>
              <w:t>D</w:t>
            </w:r>
            <w:r w:rsidRPr="0044010C">
              <w:rPr>
                <w:sz w:val="16"/>
              </w:rPr>
              <w:t xml:space="preserve">: </w:t>
            </w:r>
            <w:r w:rsidRPr="0044010C">
              <w:rPr>
                <w:rStyle w:val="userinput"/>
                <w:sz w:val="16"/>
              </w:rPr>
              <w:t>Selected</w:t>
            </w:r>
          </w:p>
          <w:p w14:paraId="1F82F747" w14:textId="77777777" w:rsidR="00960C1D" w:rsidRPr="0044010C" w:rsidRDefault="00AB5D5F">
            <w:pPr>
              <w:rPr>
                <w:sz w:val="16"/>
              </w:rPr>
            </w:pPr>
            <w:r w:rsidRPr="0044010C">
              <w:rPr>
                <w:rStyle w:val="screenelement"/>
                <w:sz w:val="16"/>
              </w:rPr>
              <w:t>C</w:t>
            </w:r>
            <w:r w:rsidRPr="0044010C">
              <w:rPr>
                <w:sz w:val="16"/>
              </w:rPr>
              <w:t xml:space="preserve">: </w:t>
            </w:r>
            <w:r w:rsidRPr="0044010C">
              <w:rPr>
                <w:rStyle w:val="userinput"/>
                <w:sz w:val="16"/>
              </w:rPr>
              <w:t>Selected</w:t>
            </w:r>
          </w:p>
        </w:tc>
        <w:tc>
          <w:tcPr>
            <w:tcW w:w="0" w:type="auto"/>
          </w:tcPr>
          <w:p w14:paraId="7E5522AD" w14:textId="77777777" w:rsidR="00960C1D" w:rsidRPr="0044010C" w:rsidRDefault="00AB5D5F">
            <w:pPr>
              <w:rPr>
                <w:sz w:val="16"/>
              </w:rPr>
            </w:pPr>
            <w:r w:rsidRPr="0044010C">
              <w:rPr>
                <w:sz w:val="16"/>
              </w:rPr>
              <w:t xml:space="preserve">The account is assigned to the financial </w:t>
            </w:r>
            <w:r w:rsidRPr="0044010C">
              <w:rPr>
                <w:sz w:val="16"/>
              </w:rPr>
              <w:t>statement.</w:t>
            </w:r>
          </w:p>
        </w:tc>
        <w:tc>
          <w:tcPr>
            <w:tcW w:w="0" w:type="auto"/>
          </w:tcPr>
          <w:p w14:paraId="2320366B" w14:textId="77777777" w:rsidR="00960C1D" w:rsidRPr="0044010C" w:rsidRDefault="00960C1D">
            <w:pPr>
              <w:rPr>
                <w:sz w:val="16"/>
              </w:rPr>
            </w:pPr>
          </w:p>
        </w:tc>
      </w:tr>
      <w:tr w:rsidR="00960C1D" w:rsidRPr="0044010C" w14:paraId="0D0CA3A2" w14:textId="77777777" w:rsidTr="0044010C">
        <w:tc>
          <w:tcPr>
            <w:tcW w:w="0" w:type="auto"/>
          </w:tcPr>
          <w:p w14:paraId="6146FB39" w14:textId="77777777" w:rsidR="00960C1D" w:rsidRPr="0044010C" w:rsidRDefault="00AB5D5F">
            <w:pPr>
              <w:rPr>
                <w:sz w:val="16"/>
              </w:rPr>
            </w:pPr>
            <w:r w:rsidRPr="0044010C">
              <w:rPr>
                <w:sz w:val="16"/>
              </w:rPr>
              <w:t>6</w:t>
            </w:r>
          </w:p>
        </w:tc>
        <w:tc>
          <w:tcPr>
            <w:tcW w:w="0" w:type="auto"/>
          </w:tcPr>
          <w:p w14:paraId="7B20A3BA" w14:textId="77777777" w:rsidR="00960C1D" w:rsidRPr="0044010C" w:rsidRDefault="00AB5D5F">
            <w:pPr>
              <w:rPr>
                <w:sz w:val="16"/>
              </w:rPr>
            </w:pPr>
            <w:r w:rsidRPr="0044010C">
              <w:rPr>
                <w:rStyle w:val="bold"/>
                <w:sz w:val="16"/>
              </w:rPr>
              <w:t>Save</w:t>
            </w:r>
          </w:p>
        </w:tc>
        <w:tc>
          <w:tcPr>
            <w:tcW w:w="0" w:type="auto"/>
          </w:tcPr>
          <w:p w14:paraId="2E361799" w14:textId="77777777" w:rsidR="00960C1D" w:rsidRPr="0044010C" w:rsidRDefault="00AB5D5F">
            <w:pPr>
              <w:rPr>
                <w:sz w:val="16"/>
              </w:rPr>
            </w:pPr>
            <w:r w:rsidRPr="0044010C">
              <w:rPr>
                <w:sz w:val="16"/>
              </w:rPr>
              <w:t>Save your entries.</w:t>
            </w:r>
          </w:p>
        </w:tc>
        <w:tc>
          <w:tcPr>
            <w:tcW w:w="0" w:type="auto"/>
          </w:tcPr>
          <w:p w14:paraId="6C341A54" w14:textId="77777777" w:rsidR="00960C1D" w:rsidRPr="0044010C" w:rsidRDefault="00960C1D">
            <w:pPr>
              <w:rPr>
                <w:sz w:val="16"/>
              </w:rPr>
            </w:pPr>
          </w:p>
        </w:tc>
        <w:tc>
          <w:tcPr>
            <w:tcW w:w="0" w:type="auto"/>
          </w:tcPr>
          <w:p w14:paraId="25E2E8E0" w14:textId="77777777" w:rsidR="00960C1D" w:rsidRPr="0044010C" w:rsidRDefault="00960C1D">
            <w:pPr>
              <w:rPr>
                <w:sz w:val="16"/>
              </w:rPr>
            </w:pPr>
          </w:p>
        </w:tc>
      </w:tr>
      <w:tr w:rsidR="00960C1D" w:rsidRPr="0044010C" w14:paraId="3264187E" w14:textId="77777777" w:rsidTr="0044010C">
        <w:tc>
          <w:tcPr>
            <w:tcW w:w="0" w:type="auto"/>
          </w:tcPr>
          <w:p w14:paraId="38EE318E" w14:textId="77777777" w:rsidR="00960C1D" w:rsidRPr="0044010C" w:rsidRDefault="00AB5D5F">
            <w:pPr>
              <w:rPr>
                <w:sz w:val="16"/>
              </w:rPr>
            </w:pPr>
            <w:r w:rsidRPr="0044010C">
              <w:rPr>
                <w:sz w:val="16"/>
              </w:rPr>
              <w:t>7</w:t>
            </w:r>
          </w:p>
        </w:tc>
        <w:tc>
          <w:tcPr>
            <w:tcW w:w="0" w:type="auto"/>
          </w:tcPr>
          <w:p w14:paraId="24EFD4CD" w14:textId="77777777" w:rsidR="00960C1D" w:rsidRPr="0044010C" w:rsidRDefault="00AB5D5F">
            <w:pPr>
              <w:rPr>
                <w:sz w:val="16"/>
              </w:rPr>
            </w:pPr>
            <w:r w:rsidRPr="0044010C">
              <w:rPr>
                <w:rStyle w:val="bold"/>
                <w:sz w:val="16"/>
              </w:rPr>
              <w:t>Delete Accounts</w:t>
            </w:r>
          </w:p>
        </w:tc>
        <w:tc>
          <w:tcPr>
            <w:tcW w:w="0" w:type="auto"/>
          </w:tcPr>
          <w:p w14:paraId="1FC38980" w14:textId="77777777" w:rsidR="00960C1D" w:rsidRPr="0044010C" w:rsidRDefault="00AB5D5F">
            <w:pPr>
              <w:rPr>
                <w:sz w:val="16"/>
              </w:rPr>
            </w:pPr>
            <w:r w:rsidRPr="0044010C">
              <w:rPr>
                <w:sz w:val="16"/>
              </w:rPr>
              <w:t xml:space="preserve">Expand to the item to be maintained, select the account, and choose the </w:t>
            </w:r>
            <w:r w:rsidRPr="0044010C">
              <w:rPr>
                <w:rStyle w:val="screenelement"/>
                <w:sz w:val="16"/>
              </w:rPr>
              <w:t>Delete</w:t>
            </w:r>
            <w:r w:rsidRPr="0044010C">
              <w:rPr>
                <w:sz w:val="16"/>
              </w:rPr>
              <w:t xml:space="preserve"> button.</w:t>
            </w:r>
          </w:p>
        </w:tc>
        <w:tc>
          <w:tcPr>
            <w:tcW w:w="0" w:type="auto"/>
          </w:tcPr>
          <w:p w14:paraId="2B7EC2DA" w14:textId="77777777" w:rsidR="00960C1D" w:rsidRPr="0044010C" w:rsidRDefault="00AB5D5F">
            <w:pPr>
              <w:rPr>
                <w:sz w:val="16"/>
              </w:rPr>
            </w:pPr>
            <w:r w:rsidRPr="0044010C">
              <w:rPr>
                <w:sz w:val="16"/>
              </w:rPr>
              <w:t>The account is deleted from the financial statement.</w:t>
            </w:r>
          </w:p>
        </w:tc>
        <w:tc>
          <w:tcPr>
            <w:tcW w:w="0" w:type="auto"/>
          </w:tcPr>
          <w:p w14:paraId="3905E662" w14:textId="77777777" w:rsidR="00960C1D" w:rsidRPr="0044010C" w:rsidRDefault="00960C1D">
            <w:pPr>
              <w:rPr>
                <w:sz w:val="16"/>
              </w:rPr>
            </w:pPr>
          </w:p>
        </w:tc>
      </w:tr>
      <w:tr w:rsidR="00960C1D" w:rsidRPr="0044010C" w14:paraId="5F7CA471" w14:textId="77777777" w:rsidTr="0044010C">
        <w:tc>
          <w:tcPr>
            <w:tcW w:w="0" w:type="auto"/>
          </w:tcPr>
          <w:p w14:paraId="450C59E9" w14:textId="77777777" w:rsidR="00960C1D" w:rsidRPr="0044010C" w:rsidRDefault="00AB5D5F">
            <w:pPr>
              <w:rPr>
                <w:sz w:val="16"/>
              </w:rPr>
            </w:pPr>
            <w:r w:rsidRPr="0044010C">
              <w:rPr>
                <w:sz w:val="16"/>
              </w:rPr>
              <w:t>8</w:t>
            </w:r>
          </w:p>
        </w:tc>
        <w:tc>
          <w:tcPr>
            <w:tcW w:w="0" w:type="auto"/>
          </w:tcPr>
          <w:p w14:paraId="05E22C12" w14:textId="77777777" w:rsidR="00960C1D" w:rsidRPr="0044010C" w:rsidRDefault="00AB5D5F">
            <w:pPr>
              <w:rPr>
                <w:sz w:val="16"/>
              </w:rPr>
            </w:pPr>
            <w:r w:rsidRPr="0044010C">
              <w:rPr>
                <w:rStyle w:val="bold"/>
                <w:sz w:val="16"/>
              </w:rPr>
              <w:t>Save</w:t>
            </w:r>
          </w:p>
        </w:tc>
        <w:tc>
          <w:tcPr>
            <w:tcW w:w="0" w:type="auto"/>
          </w:tcPr>
          <w:p w14:paraId="50C15BA5" w14:textId="77777777" w:rsidR="00960C1D" w:rsidRPr="0044010C" w:rsidRDefault="00AB5D5F">
            <w:pPr>
              <w:rPr>
                <w:sz w:val="16"/>
              </w:rPr>
            </w:pPr>
            <w:r w:rsidRPr="0044010C">
              <w:rPr>
                <w:sz w:val="16"/>
              </w:rPr>
              <w:t>Save your entries.</w:t>
            </w:r>
          </w:p>
        </w:tc>
        <w:tc>
          <w:tcPr>
            <w:tcW w:w="0" w:type="auto"/>
          </w:tcPr>
          <w:p w14:paraId="24E5B01F" w14:textId="77777777" w:rsidR="00960C1D" w:rsidRPr="0044010C" w:rsidRDefault="00960C1D">
            <w:pPr>
              <w:rPr>
                <w:sz w:val="16"/>
              </w:rPr>
            </w:pPr>
          </w:p>
        </w:tc>
        <w:tc>
          <w:tcPr>
            <w:tcW w:w="0" w:type="auto"/>
          </w:tcPr>
          <w:p w14:paraId="1AA24D50" w14:textId="77777777" w:rsidR="00960C1D" w:rsidRPr="0044010C" w:rsidRDefault="00960C1D">
            <w:pPr>
              <w:rPr>
                <w:sz w:val="16"/>
              </w:rPr>
            </w:pPr>
          </w:p>
        </w:tc>
      </w:tr>
    </w:tbl>
    <w:p w14:paraId="4BBD6D99" w14:textId="77777777" w:rsidR="00960C1D" w:rsidRDefault="00AB5D5F">
      <w:pPr>
        <w:pStyle w:val="Heading2"/>
      </w:pPr>
      <w:bookmarkStart w:id="18" w:name="unique_8"/>
      <w:bookmarkStart w:id="19" w:name="_Toc232849528"/>
      <w:r>
        <w:t>Maintain Semantic Tags for Financial Statement Version</w:t>
      </w:r>
      <w:bookmarkEnd w:id="18"/>
      <w:bookmarkEnd w:id="19"/>
    </w:p>
    <w:p w14:paraId="3D226BA9" w14:textId="77777777" w:rsidR="00960C1D" w:rsidRDefault="00AB5D5F">
      <w:pPr>
        <w:pStyle w:val="sectiontitle"/>
      </w:pPr>
      <w:r>
        <w:t>Test Administration</w:t>
      </w:r>
    </w:p>
    <w:p w14:paraId="6C890D81" w14:textId="77777777" w:rsidR="00960C1D" w:rsidRDefault="00AB5D5F">
      <w:r>
        <w:t>Customer project: Fill in the project-specific parts.</w:t>
      </w:r>
    </w:p>
    <w:p w14:paraId="60D80945" w14:textId="77777777" w:rsidR="00960C1D" w:rsidRDefault="00960C1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0C1D" w:rsidRPr="0044010C" w14:paraId="7D539419" w14:textId="77777777" w:rsidTr="004401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87C33" w14:textId="77777777" w:rsidR="00960C1D" w:rsidRPr="0044010C" w:rsidRDefault="00AB5D5F">
            <w:pPr>
              <w:rPr>
                <w:sz w:val="12"/>
              </w:rPr>
            </w:pPr>
            <w:r w:rsidRPr="004401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18C17" w14:textId="77777777" w:rsidR="00960C1D" w:rsidRPr="0044010C" w:rsidRDefault="00AB5D5F">
            <w:pPr>
              <w:rPr>
                <w:sz w:val="12"/>
              </w:rPr>
            </w:pPr>
            <w:r w:rsidRPr="004401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826DA" w14:textId="77777777" w:rsidR="00960C1D" w:rsidRPr="0044010C" w:rsidRDefault="00AB5D5F">
            <w:pPr>
              <w:rPr>
                <w:sz w:val="12"/>
              </w:rPr>
            </w:pPr>
            <w:r w:rsidRPr="004401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71A2A" w14:textId="77777777" w:rsidR="00AB5D5F" w:rsidRPr="0044010C" w:rsidRDefault="00AB5D5F">
            <w:pPr>
              <w:rPr>
                <w:sz w:val="12"/>
              </w:rPr>
            </w:pPr>
          </w:p>
        </w:tc>
      </w:tr>
      <w:tr w:rsidR="00960C1D" w:rsidRPr="0044010C" w14:paraId="09571F0B" w14:textId="77777777" w:rsidTr="004401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570EE" w14:textId="77777777" w:rsidR="00960C1D" w:rsidRPr="0044010C" w:rsidRDefault="00AB5D5F">
            <w:pPr>
              <w:rPr>
                <w:sz w:val="12"/>
              </w:rPr>
            </w:pPr>
            <w:r w:rsidRPr="004401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AA1906" w14:textId="77777777" w:rsidR="00AB5D5F" w:rsidRPr="0044010C" w:rsidRDefault="00AB5D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EEEB8" w14:textId="77777777" w:rsidR="00960C1D" w:rsidRPr="0044010C" w:rsidRDefault="00AB5D5F">
            <w:pPr>
              <w:rPr>
                <w:sz w:val="12"/>
              </w:rPr>
            </w:pPr>
            <w:r w:rsidRPr="004401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68E648" w14:textId="77777777" w:rsidR="00AB5D5F" w:rsidRPr="0044010C" w:rsidRDefault="00AB5D5F">
            <w:pPr>
              <w:rPr>
                <w:sz w:val="12"/>
              </w:rPr>
            </w:pPr>
          </w:p>
        </w:tc>
      </w:tr>
      <w:tr w:rsidR="00960C1D" w:rsidRPr="0044010C" w14:paraId="390E62C0" w14:textId="77777777" w:rsidTr="004401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E9607" w14:textId="77777777" w:rsidR="00960C1D" w:rsidRPr="0044010C" w:rsidRDefault="00AB5D5F">
            <w:pPr>
              <w:rPr>
                <w:sz w:val="12"/>
              </w:rPr>
            </w:pPr>
            <w:r w:rsidRPr="004401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DE6AC0" w14:textId="77777777" w:rsidR="00AB5D5F" w:rsidRPr="0044010C" w:rsidRDefault="00AB5D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22A49" w14:textId="77777777" w:rsidR="00960C1D" w:rsidRPr="0044010C" w:rsidRDefault="00AB5D5F">
            <w:pPr>
              <w:rPr>
                <w:sz w:val="12"/>
              </w:rPr>
            </w:pPr>
            <w:r w:rsidRPr="004401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0CE086" w14:textId="77777777" w:rsidR="00960C1D" w:rsidRPr="0044010C" w:rsidRDefault="00AB5D5F">
            <w:pPr>
              <w:rPr>
                <w:sz w:val="12"/>
              </w:rPr>
            </w:pPr>
            <w:r w:rsidRPr="0044010C">
              <w:rPr>
                <w:rStyle w:val="userinput"/>
                <w:sz w:val="12"/>
              </w:rPr>
              <w:t>&lt;State the Service Provider, Customer or Joint Service Provider and Customer&gt;</w:t>
            </w:r>
          </w:p>
        </w:tc>
      </w:tr>
    </w:tbl>
    <w:p w14:paraId="77EF3324" w14:textId="77777777" w:rsidR="00960C1D" w:rsidRDefault="00AB5D5F">
      <w:pPr>
        <w:pStyle w:val="sectiontitle"/>
      </w:pPr>
      <w:r>
        <w:t>Context</w:t>
      </w:r>
    </w:p>
    <w:p w14:paraId="2E89F2A7" w14:textId="77777777" w:rsidR="00960C1D" w:rsidRDefault="00AB5D5F">
      <w:r>
        <w:t>In this activity, you maintain semantic tags for the financial statement version.</w:t>
      </w:r>
    </w:p>
    <w:tbl>
      <w:tblPr>
        <w:tblStyle w:val="SAPCaution"/>
        <w:tblW w:w="4975" w:type="pct"/>
        <w:tblLook w:val="0600" w:firstRow="0" w:lastRow="0" w:firstColumn="0" w:lastColumn="0" w:noHBand="1" w:noVBand="1"/>
      </w:tblPr>
      <w:tblGrid>
        <w:gridCol w:w="14195"/>
      </w:tblGrid>
      <w:tr w:rsidR="00960C1D" w14:paraId="02A9621E" w14:textId="77777777" w:rsidTr="0044010C">
        <w:tc>
          <w:tcPr>
            <w:tcW w:w="0" w:type="auto"/>
          </w:tcPr>
          <w:p w14:paraId="7D2EACD5" w14:textId="77777777" w:rsidR="00960C1D" w:rsidRDefault="00AB5D5F">
            <w:r>
              <w:rPr>
                <w:rStyle w:val="bold"/>
              </w:rPr>
              <w:lastRenderedPageBreak/>
              <w:t xml:space="preserve">Caution </w:t>
            </w:r>
            <w:r>
              <w:t xml:space="preserve">You can't save changes to the </w:t>
            </w:r>
            <w:r>
              <w:rPr>
                <w:rStyle w:val="screenelement"/>
              </w:rPr>
              <w:t>Financial Statement Version</w:t>
            </w:r>
            <w:r>
              <w:t xml:space="preserve"> in a Q system with the </w:t>
            </w:r>
            <w:r>
              <w:rPr>
                <w:rStyle w:val="screenelement"/>
              </w:rPr>
              <w:t>Assign Semantic Tags to FSV</w:t>
            </w:r>
            <w:r>
              <w:t xml:space="preserve"> app. If you require to save changes to the </w:t>
            </w:r>
            <w:r>
              <w:rPr>
                <w:rStyle w:val="screenelement"/>
              </w:rPr>
              <w:t>Financial Statement Version</w:t>
            </w:r>
            <w:r>
              <w:t xml:space="preserve"> in the Q system, open an incident to the service center using the component XX-S4C-SRV-CON. It's possible to change and save the changes to the </w:t>
            </w:r>
            <w:r>
              <w:rPr>
                <w:rStyle w:val="screenelement"/>
              </w:rPr>
              <w:t>Financial Statement Version</w:t>
            </w:r>
            <w:r>
              <w:t xml:space="preserve"> in the P System.</w:t>
            </w:r>
          </w:p>
        </w:tc>
      </w:tr>
    </w:tbl>
    <w:p w14:paraId="3725BA64" w14:textId="77777777" w:rsidR="00960C1D" w:rsidRDefault="00AB5D5F">
      <w:pPr>
        <w:pStyle w:val="sectiontitle"/>
      </w:pPr>
      <w:r>
        <w:t>Procedure</w:t>
      </w:r>
    </w:p>
    <w:tbl>
      <w:tblPr>
        <w:tblStyle w:val="SAPStandardTable"/>
        <w:tblW w:w="5000" w:type="pct"/>
        <w:tblInd w:w="3" w:type="dxa"/>
        <w:tblLook w:val="0620" w:firstRow="1" w:lastRow="0" w:firstColumn="0" w:lastColumn="0" w:noHBand="1" w:noVBand="1"/>
      </w:tblPr>
      <w:tblGrid>
        <w:gridCol w:w="737"/>
        <w:gridCol w:w="1589"/>
        <w:gridCol w:w="4825"/>
        <w:gridCol w:w="5853"/>
        <w:gridCol w:w="1300"/>
      </w:tblGrid>
      <w:tr w:rsidR="00960C1D" w:rsidRPr="0044010C" w14:paraId="01E01ED6" w14:textId="77777777" w:rsidTr="0044010C">
        <w:trPr>
          <w:cnfStyle w:val="100000000000" w:firstRow="1" w:lastRow="0" w:firstColumn="0" w:lastColumn="0" w:oddVBand="0" w:evenVBand="0" w:oddHBand="0" w:evenHBand="0" w:firstRowFirstColumn="0" w:firstRowLastColumn="0" w:lastRowFirstColumn="0" w:lastRowLastColumn="0"/>
        </w:trPr>
        <w:tc>
          <w:tcPr>
            <w:tcW w:w="0" w:type="auto"/>
          </w:tcPr>
          <w:p w14:paraId="3D6C6F96" w14:textId="77777777" w:rsidR="00960C1D" w:rsidRPr="0044010C" w:rsidRDefault="00AB5D5F">
            <w:pPr>
              <w:pStyle w:val="boldparagraph"/>
              <w:rPr>
                <w:sz w:val="16"/>
              </w:rPr>
            </w:pPr>
            <w:r w:rsidRPr="0044010C">
              <w:rPr>
                <w:sz w:val="16"/>
              </w:rPr>
              <w:t>Test Step #</w:t>
            </w:r>
          </w:p>
        </w:tc>
        <w:tc>
          <w:tcPr>
            <w:tcW w:w="0" w:type="auto"/>
          </w:tcPr>
          <w:p w14:paraId="0401B57F" w14:textId="77777777" w:rsidR="00960C1D" w:rsidRPr="0044010C" w:rsidRDefault="00AB5D5F">
            <w:pPr>
              <w:pStyle w:val="boldparagraph"/>
              <w:rPr>
                <w:sz w:val="16"/>
              </w:rPr>
            </w:pPr>
            <w:r w:rsidRPr="0044010C">
              <w:rPr>
                <w:sz w:val="16"/>
              </w:rPr>
              <w:t>Test Step Name</w:t>
            </w:r>
          </w:p>
        </w:tc>
        <w:tc>
          <w:tcPr>
            <w:tcW w:w="0" w:type="auto"/>
          </w:tcPr>
          <w:p w14:paraId="509C811C" w14:textId="77777777" w:rsidR="00960C1D" w:rsidRPr="0044010C" w:rsidRDefault="00AB5D5F">
            <w:pPr>
              <w:pStyle w:val="boldparagraph"/>
              <w:rPr>
                <w:sz w:val="16"/>
              </w:rPr>
            </w:pPr>
            <w:r w:rsidRPr="0044010C">
              <w:rPr>
                <w:sz w:val="16"/>
              </w:rPr>
              <w:t>Instruction</w:t>
            </w:r>
          </w:p>
        </w:tc>
        <w:tc>
          <w:tcPr>
            <w:tcW w:w="0" w:type="auto"/>
          </w:tcPr>
          <w:p w14:paraId="1F11DCF3" w14:textId="77777777" w:rsidR="00960C1D" w:rsidRPr="0044010C" w:rsidRDefault="00AB5D5F">
            <w:pPr>
              <w:pStyle w:val="boldparagraph"/>
              <w:rPr>
                <w:sz w:val="16"/>
              </w:rPr>
            </w:pPr>
            <w:r w:rsidRPr="0044010C">
              <w:rPr>
                <w:sz w:val="16"/>
              </w:rPr>
              <w:t>Expected Result</w:t>
            </w:r>
          </w:p>
        </w:tc>
        <w:tc>
          <w:tcPr>
            <w:tcW w:w="0" w:type="auto"/>
          </w:tcPr>
          <w:p w14:paraId="0B561E96" w14:textId="77777777" w:rsidR="00960C1D" w:rsidRPr="0044010C" w:rsidRDefault="00AB5D5F">
            <w:pPr>
              <w:pStyle w:val="boldparagraph"/>
              <w:rPr>
                <w:sz w:val="16"/>
              </w:rPr>
            </w:pPr>
            <w:r w:rsidRPr="0044010C">
              <w:rPr>
                <w:sz w:val="16"/>
              </w:rPr>
              <w:t>Pass / Fail / Comment</w:t>
            </w:r>
          </w:p>
        </w:tc>
      </w:tr>
      <w:tr w:rsidR="00960C1D" w:rsidRPr="0044010C" w14:paraId="160B801D" w14:textId="77777777" w:rsidTr="0044010C">
        <w:tc>
          <w:tcPr>
            <w:tcW w:w="0" w:type="auto"/>
          </w:tcPr>
          <w:p w14:paraId="0E0BB004" w14:textId="77777777" w:rsidR="00960C1D" w:rsidRPr="0044010C" w:rsidRDefault="00AB5D5F">
            <w:pPr>
              <w:rPr>
                <w:sz w:val="16"/>
              </w:rPr>
            </w:pPr>
            <w:r w:rsidRPr="0044010C">
              <w:rPr>
                <w:sz w:val="16"/>
              </w:rPr>
              <w:t>1</w:t>
            </w:r>
          </w:p>
        </w:tc>
        <w:tc>
          <w:tcPr>
            <w:tcW w:w="0" w:type="auto"/>
          </w:tcPr>
          <w:p w14:paraId="716C4CBD" w14:textId="77777777" w:rsidR="00960C1D" w:rsidRPr="0044010C" w:rsidRDefault="00AB5D5F">
            <w:pPr>
              <w:rPr>
                <w:sz w:val="16"/>
              </w:rPr>
            </w:pPr>
            <w:r w:rsidRPr="0044010C">
              <w:rPr>
                <w:rStyle w:val="bold"/>
                <w:sz w:val="16"/>
              </w:rPr>
              <w:t>Log On</w:t>
            </w:r>
          </w:p>
        </w:tc>
        <w:tc>
          <w:tcPr>
            <w:tcW w:w="0" w:type="auto"/>
          </w:tcPr>
          <w:p w14:paraId="62C8E3D9" w14:textId="77777777" w:rsidR="00960C1D" w:rsidRPr="0044010C" w:rsidRDefault="00AB5D5F">
            <w:pPr>
              <w:rPr>
                <w:sz w:val="16"/>
              </w:rPr>
            </w:pPr>
            <w:r w:rsidRPr="0044010C">
              <w:rPr>
                <w:sz w:val="16"/>
              </w:rPr>
              <w:t>Log on to the SAP Fiori launchpad as a General Ledger Accountant.</w:t>
            </w:r>
          </w:p>
        </w:tc>
        <w:tc>
          <w:tcPr>
            <w:tcW w:w="0" w:type="auto"/>
          </w:tcPr>
          <w:p w14:paraId="4FD9D8F8" w14:textId="77777777" w:rsidR="00960C1D" w:rsidRPr="0044010C" w:rsidRDefault="00960C1D">
            <w:pPr>
              <w:rPr>
                <w:sz w:val="16"/>
              </w:rPr>
            </w:pPr>
          </w:p>
        </w:tc>
        <w:tc>
          <w:tcPr>
            <w:tcW w:w="0" w:type="auto"/>
          </w:tcPr>
          <w:p w14:paraId="73657377" w14:textId="77777777" w:rsidR="00960C1D" w:rsidRPr="0044010C" w:rsidRDefault="00960C1D">
            <w:pPr>
              <w:rPr>
                <w:sz w:val="16"/>
              </w:rPr>
            </w:pPr>
          </w:p>
        </w:tc>
      </w:tr>
      <w:tr w:rsidR="00960C1D" w:rsidRPr="0044010C" w14:paraId="077D079C" w14:textId="77777777" w:rsidTr="0044010C">
        <w:tc>
          <w:tcPr>
            <w:tcW w:w="0" w:type="auto"/>
          </w:tcPr>
          <w:p w14:paraId="523E90F5" w14:textId="77777777" w:rsidR="00960C1D" w:rsidRPr="0044010C" w:rsidRDefault="00AB5D5F">
            <w:pPr>
              <w:rPr>
                <w:sz w:val="16"/>
              </w:rPr>
            </w:pPr>
            <w:r w:rsidRPr="0044010C">
              <w:rPr>
                <w:sz w:val="16"/>
              </w:rPr>
              <w:t>2</w:t>
            </w:r>
          </w:p>
        </w:tc>
        <w:tc>
          <w:tcPr>
            <w:tcW w:w="0" w:type="auto"/>
          </w:tcPr>
          <w:p w14:paraId="454BD83A" w14:textId="77777777" w:rsidR="00960C1D" w:rsidRPr="0044010C" w:rsidRDefault="00AB5D5F">
            <w:pPr>
              <w:rPr>
                <w:sz w:val="16"/>
              </w:rPr>
            </w:pPr>
            <w:r w:rsidRPr="0044010C">
              <w:rPr>
                <w:rStyle w:val="bold"/>
                <w:sz w:val="16"/>
              </w:rPr>
              <w:t>Access the SAP Fiori App</w:t>
            </w:r>
          </w:p>
        </w:tc>
        <w:tc>
          <w:tcPr>
            <w:tcW w:w="0" w:type="auto"/>
          </w:tcPr>
          <w:p w14:paraId="09B2FF04" w14:textId="77777777" w:rsidR="00960C1D" w:rsidRPr="0044010C" w:rsidRDefault="00AB5D5F">
            <w:pPr>
              <w:rPr>
                <w:sz w:val="16"/>
              </w:rPr>
            </w:pPr>
            <w:r w:rsidRPr="0044010C">
              <w:rPr>
                <w:sz w:val="16"/>
              </w:rPr>
              <w:t xml:space="preserve">Open </w:t>
            </w:r>
            <w:r w:rsidRPr="0044010C">
              <w:rPr>
                <w:rStyle w:val="screenelement"/>
                <w:sz w:val="16"/>
              </w:rPr>
              <w:t>Assign Semantic Tags to Financial Statement Versions</w:t>
            </w:r>
            <w:r w:rsidRPr="0044010C">
              <w:rPr>
                <w:sz w:val="16"/>
              </w:rPr>
              <w:t xml:space="preserve"> </w:t>
            </w:r>
            <w:r w:rsidRPr="0044010C">
              <w:rPr>
                <w:rStyle w:val="CourierNew"/>
                <w:sz w:val="16"/>
              </w:rPr>
              <w:t>(FINSC_FAGL2SEMTA)</w:t>
            </w:r>
            <w:r w:rsidRPr="0044010C">
              <w:rPr>
                <w:sz w:val="16"/>
              </w:rPr>
              <w:t>.</w:t>
            </w:r>
          </w:p>
        </w:tc>
        <w:tc>
          <w:tcPr>
            <w:tcW w:w="0" w:type="auto"/>
          </w:tcPr>
          <w:p w14:paraId="32EDFD0B" w14:textId="77777777" w:rsidR="00960C1D" w:rsidRPr="0044010C" w:rsidRDefault="00AB5D5F">
            <w:pPr>
              <w:rPr>
                <w:sz w:val="16"/>
              </w:rPr>
            </w:pPr>
            <w:r w:rsidRPr="0044010C">
              <w:rPr>
                <w:sz w:val="16"/>
              </w:rPr>
              <w:t xml:space="preserve">The </w:t>
            </w:r>
            <w:r w:rsidRPr="0044010C">
              <w:rPr>
                <w:rStyle w:val="screenelement"/>
                <w:sz w:val="16"/>
              </w:rPr>
              <w:t>Change View "Mapping of Financial Statement Versions to Semantic Tag"</w:t>
            </w:r>
            <w:r w:rsidRPr="0044010C">
              <w:rPr>
                <w:sz w:val="16"/>
              </w:rPr>
              <w:t xml:space="preserve"> view is displayed.</w:t>
            </w:r>
          </w:p>
        </w:tc>
        <w:tc>
          <w:tcPr>
            <w:tcW w:w="0" w:type="auto"/>
          </w:tcPr>
          <w:p w14:paraId="6F115880" w14:textId="77777777" w:rsidR="00960C1D" w:rsidRPr="0044010C" w:rsidRDefault="00960C1D">
            <w:pPr>
              <w:rPr>
                <w:sz w:val="16"/>
              </w:rPr>
            </w:pPr>
          </w:p>
        </w:tc>
      </w:tr>
      <w:tr w:rsidR="00960C1D" w:rsidRPr="0044010C" w14:paraId="1B5E8FBA" w14:textId="77777777" w:rsidTr="0044010C">
        <w:tc>
          <w:tcPr>
            <w:tcW w:w="0" w:type="auto"/>
          </w:tcPr>
          <w:p w14:paraId="6299AEBB" w14:textId="77777777" w:rsidR="00960C1D" w:rsidRPr="0044010C" w:rsidRDefault="00AB5D5F">
            <w:pPr>
              <w:rPr>
                <w:sz w:val="16"/>
              </w:rPr>
            </w:pPr>
            <w:r w:rsidRPr="0044010C">
              <w:rPr>
                <w:sz w:val="16"/>
              </w:rPr>
              <w:t>3</w:t>
            </w:r>
          </w:p>
        </w:tc>
        <w:tc>
          <w:tcPr>
            <w:tcW w:w="0" w:type="auto"/>
          </w:tcPr>
          <w:p w14:paraId="3CD12B94" w14:textId="77777777" w:rsidR="00960C1D" w:rsidRPr="0044010C" w:rsidRDefault="00AB5D5F">
            <w:pPr>
              <w:rPr>
                <w:sz w:val="16"/>
              </w:rPr>
            </w:pPr>
            <w:r w:rsidRPr="0044010C">
              <w:rPr>
                <w:rStyle w:val="bold"/>
                <w:sz w:val="16"/>
              </w:rPr>
              <w:t>Add Semantic Tag</w:t>
            </w:r>
          </w:p>
        </w:tc>
        <w:tc>
          <w:tcPr>
            <w:tcW w:w="0" w:type="auto"/>
          </w:tcPr>
          <w:p w14:paraId="3F8198F8" w14:textId="77777777" w:rsidR="00960C1D" w:rsidRPr="0044010C" w:rsidRDefault="00AB5D5F">
            <w:pPr>
              <w:rPr>
                <w:sz w:val="16"/>
              </w:rPr>
            </w:pPr>
            <w:r w:rsidRPr="0044010C">
              <w:rPr>
                <w:sz w:val="16"/>
              </w:rPr>
              <w:t xml:space="preserve">Choose </w:t>
            </w:r>
            <w:r w:rsidRPr="0044010C">
              <w:rPr>
                <w:rStyle w:val="screenelement"/>
                <w:sz w:val="16"/>
              </w:rPr>
              <w:t>New Entries</w:t>
            </w:r>
            <w:r w:rsidRPr="0044010C">
              <w:rPr>
                <w:sz w:val="16"/>
              </w:rPr>
              <w:t>.</w:t>
            </w:r>
          </w:p>
        </w:tc>
        <w:tc>
          <w:tcPr>
            <w:tcW w:w="0" w:type="auto"/>
          </w:tcPr>
          <w:p w14:paraId="69D63184" w14:textId="77777777" w:rsidR="00960C1D" w:rsidRPr="0044010C" w:rsidRDefault="00960C1D">
            <w:pPr>
              <w:rPr>
                <w:sz w:val="16"/>
              </w:rPr>
            </w:pPr>
          </w:p>
        </w:tc>
        <w:tc>
          <w:tcPr>
            <w:tcW w:w="0" w:type="auto"/>
          </w:tcPr>
          <w:p w14:paraId="59368379" w14:textId="77777777" w:rsidR="00960C1D" w:rsidRPr="0044010C" w:rsidRDefault="00960C1D">
            <w:pPr>
              <w:rPr>
                <w:sz w:val="16"/>
              </w:rPr>
            </w:pPr>
          </w:p>
        </w:tc>
      </w:tr>
      <w:tr w:rsidR="00960C1D" w:rsidRPr="0044010C" w14:paraId="3B44C1BA" w14:textId="77777777" w:rsidTr="0044010C">
        <w:tc>
          <w:tcPr>
            <w:tcW w:w="0" w:type="auto"/>
          </w:tcPr>
          <w:p w14:paraId="15BC9316" w14:textId="77777777" w:rsidR="00960C1D" w:rsidRPr="0044010C" w:rsidRDefault="00AB5D5F">
            <w:pPr>
              <w:rPr>
                <w:sz w:val="16"/>
              </w:rPr>
            </w:pPr>
            <w:r w:rsidRPr="0044010C">
              <w:rPr>
                <w:sz w:val="16"/>
              </w:rPr>
              <w:t>4</w:t>
            </w:r>
          </w:p>
        </w:tc>
        <w:tc>
          <w:tcPr>
            <w:tcW w:w="0" w:type="auto"/>
          </w:tcPr>
          <w:p w14:paraId="7E637586" w14:textId="77777777" w:rsidR="00960C1D" w:rsidRPr="0044010C" w:rsidRDefault="00AB5D5F">
            <w:pPr>
              <w:rPr>
                <w:sz w:val="16"/>
              </w:rPr>
            </w:pPr>
            <w:r w:rsidRPr="0044010C">
              <w:rPr>
                <w:rStyle w:val="bold"/>
                <w:sz w:val="16"/>
              </w:rPr>
              <w:t>Select Semantic Tag Type</w:t>
            </w:r>
          </w:p>
        </w:tc>
        <w:tc>
          <w:tcPr>
            <w:tcW w:w="0" w:type="auto"/>
          </w:tcPr>
          <w:p w14:paraId="48A0A145" w14:textId="77777777" w:rsidR="00960C1D" w:rsidRPr="0044010C" w:rsidRDefault="00AB5D5F">
            <w:pPr>
              <w:rPr>
                <w:sz w:val="16"/>
              </w:rPr>
            </w:pPr>
            <w:r w:rsidRPr="0044010C">
              <w:rPr>
                <w:sz w:val="16"/>
              </w:rPr>
              <w:t xml:space="preserve">Select </w:t>
            </w:r>
            <w:r w:rsidRPr="0044010C">
              <w:rPr>
                <w:rStyle w:val="screenelement"/>
                <w:sz w:val="16"/>
              </w:rPr>
              <w:t>Assign Semantic Tag to FS Item</w:t>
            </w:r>
            <w:r w:rsidRPr="0044010C">
              <w:rPr>
                <w:sz w:val="16"/>
              </w:rPr>
              <w:t xml:space="preserve"> and choose </w:t>
            </w:r>
            <w:r w:rsidRPr="0044010C">
              <w:rPr>
                <w:rStyle w:val="screenelement"/>
                <w:sz w:val="16"/>
              </w:rPr>
              <w:t>Continue</w:t>
            </w:r>
            <w:r w:rsidRPr="0044010C">
              <w:rPr>
                <w:sz w:val="16"/>
              </w:rPr>
              <w:t>.</w:t>
            </w:r>
          </w:p>
        </w:tc>
        <w:tc>
          <w:tcPr>
            <w:tcW w:w="0" w:type="auto"/>
          </w:tcPr>
          <w:p w14:paraId="5557BD31" w14:textId="77777777" w:rsidR="00960C1D" w:rsidRPr="0044010C" w:rsidRDefault="00AB5D5F">
            <w:pPr>
              <w:rPr>
                <w:sz w:val="16"/>
              </w:rPr>
            </w:pPr>
            <w:r w:rsidRPr="0044010C">
              <w:rPr>
                <w:sz w:val="16"/>
              </w:rPr>
              <w:t xml:space="preserve">The </w:t>
            </w:r>
            <w:r w:rsidRPr="0044010C">
              <w:rPr>
                <w:rStyle w:val="screenelement"/>
                <w:sz w:val="16"/>
              </w:rPr>
              <w:t>New Entries: Details of Added Entries</w:t>
            </w:r>
            <w:r w:rsidRPr="0044010C">
              <w:rPr>
                <w:sz w:val="16"/>
              </w:rPr>
              <w:t xml:space="preserve"> view is displayed.</w:t>
            </w:r>
          </w:p>
        </w:tc>
        <w:tc>
          <w:tcPr>
            <w:tcW w:w="0" w:type="auto"/>
          </w:tcPr>
          <w:p w14:paraId="2201D493" w14:textId="77777777" w:rsidR="00960C1D" w:rsidRPr="0044010C" w:rsidRDefault="00960C1D">
            <w:pPr>
              <w:rPr>
                <w:sz w:val="16"/>
              </w:rPr>
            </w:pPr>
          </w:p>
        </w:tc>
      </w:tr>
      <w:tr w:rsidR="00960C1D" w:rsidRPr="0044010C" w14:paraId="38107A9B" w14:textId="77777777" w:rsidTr="0044010C">
        <w:tc>
          <w:tcPr>
            <w:tcW w:w="0" w:type="auto"/>
          </w:tcPr>
          <w:p w14:paraId="57C8CA7F" w14:textId="77777777" w:rsidR="00960C1D" w:rsidRPr="0044010C" w:rsidRDefault="00AB5D5F">
            <w:pPr>
              <w:rPr>
                <w:sz w:val="16"/>
              </w:rPr>
            </w:pPr>
            <w:r w:rsidRPr="0044010C">
              <w:rPr>
                <w:sz w:val="16"/>
              </w:rPr>
              <w:t>5</w:t>
            </w:r>
          </w:p>
        </w:tc>
        <w:tc>
          <w:tcPr>
            <w:tcW w:w="0" w:type="auto"/>
          </w:tcPr>
          <w:p w14:paraId="4D0D4061" w14:textId="77777777" w:rsidR="00960C1D" w:rsidRPr="0044010C" w:rsidRDefault="00AB5D5F">
            <w:pPr>
              <w:rPr>
                <w:sz w:val="16"/>
              </w:rPr>
            </w:pPr>
            <w:r w:rsidRPr="0044010C">
              <w:rPr>
                <w:rStyle w:val="bold"/>
                <w:sz w:val="16"/>
              </w:rPr>
              <w:t>Assign Semantic Tag</w:t>
            </w:r>
          </w:p>
        </w:tc>
        <w:tc>
          <w:tcPr>
            <w:tcW w:w="0" w:type="auto"/>
          </w:tcPr>
          <w:p w14:paraId="106BA5B4" w14:textId="77777777" w:rsidR="00960C1D" w:rsidRPr="0044010C" w:rsidRDefault="00AB5D5F">
            <w:pPr>
              <w:rPr>
                <w:sz w:val="16"/>
              </w:rPr>
            </w:pPr>
            <w:r w:rsidRPr="0044010C">
              <w:rPr>
                <w:sz w:val="16"/>
              </w:rPr>
              <w:t xml:space="preserve">Make the following entries and choose </w:t>
            </w:r>
            <w:r w:rsidRPr="0044010C">
              <w:rPr>
                <w:rStyle w:val="screenelement"/>
                <w:sz w:val="16"/>
              </w:rPr>
              <w:t>Save</w:t>
            </w:r>
            <w:r w:rsidRPr="0044010C">
              <w:rPr>
                <w:sz w:val="16"/>
              </w:rPr>
              <w:t>:</w:t>
            </w:r>
          </w:p>
          <w:p w14:paraId="0CC0A36A" w14:textId="77777777" w:rsidR="00960C1D" w:rsidRPr="0044010C" w:rsidRDefault="00AB5D5F">
            <w:pPr>
              <w:rPr>
                <w:sz w:val="16"/>
              </w:rPr>
            </w:pPr>
            <w:r w:rsidRPr="0044010C">
              <w:rPr>
                <w:rStyle w:val="screenelement"/>
                <w:sz w:val="16"/>
              </w:rPr>
              <w:t>FS Version</w:t>
            </w:r>
            <w:r w:rsidRPr="0044010C">
              <w:rPr>
                <w:sz w:val="16"/>
              </w:rPr>
              <w:t xml:space="preserve">: </w:t>
            </w:r>
            <w:r w:rsidRPr="0044010C">
              <w:rPr>
                <w:rStyle w:val="userinput"/>
                <w:sz w:val="16"/>
              </w:rPr>
              <w:t>FPA1</w:t>
            </w:r>
          </w:p>
          <w:p w14:paraId="5549D5C0" w14:textId="77777777" w:rsidR="00960C1D" w:rsidRPr="0044010C" w:rsidRDefault="00AB5D5F">
            <w:pPr>
              <w:rPr>
                <w:sz w:val="16"/>
              </w:rPr>
            </w:pPr>
            <w:r w:rsidRPr="0044010C">
              <w:rPr>
                <w:rStyle w:val="screenelement"/>
                <w:sz w:val="16"/>
              </w:rPr>
              <w:t>FS Item</w:t>
            </w:r>
            <w:r w:rsidRPr="0044010C">
              <w:rPr>
                <w:sz w:val="16"/>
              </w:rPr>
              <w:t xml:space="preserve">: </w:t>
            </w:r>
            <w:r w:rsidRPr="0044010C">
              <w:rPr>
                <w:rStyle w:val="userinput"/>
                <w:sz w:val="16"/>
              </w:rPr>
              <w:t>68</w:t>
            </w:r>
          </w:p>
          <w:p w14:paraId="0C9A0217" w14:textId="77777777" w:rsidR="00960C1D" w:rsidRPr="0044010C" w:rsidRDefault="00AB5D5F">
            <w:pPr>
              <w:rPr>
                <w:sz w:val="16"/>
              </w:rPr>
            </w:pPr>
            <w:r w:rsidRPr="0044010C">
              <w:rPr>
                <w:rStyle w:val="screenelement"/>
                <w:sz w:val="16"/>
              </w:rPr>
              <w:t>Semantic Tag</w:t>
            </w:r>
            <w:r w:rsidRPr="0044010C">
              <w:rPr>
                <w:sz w:val="16"/>
              </w:rPr>
              <w:t xml:space="preserve">: </w:t>
            </w:r>
            <w:r w:rsidRPr="0044010C">
              <w:rPr>
                <w:rStyle w:val="userinput"/>
                <w:sz w:val="16"/>
              </w:rPr>
              <w:t>OPEREXP</w:t>
            </w:r>
          </w:p>
        </w:tc>
        <w:tc>
          <w:tcPr>
            <w:tcW w:w="0" w:type="auto"/>
          </w:tcPr>
          <w:p w14:paraId="0B4EEFF2" w14:textId="77777777" w:rsidR="00960C1D" w:rsidRPr="0044010C" w:rsidRDefault="00AB5D5F">
            <w:pPr>
              <w:rPr>
                <w:sz w:val="16"/>
              </w:rPr>
            </w:pPr>
            <w:r w:rsidRPr="0044010C">
              <w:rPr>
                <w:sz w:val="16"/>
              </w:rPr>
              <w:t xml:space="preserve">The system displays the message </w:t>
            </w:r>
            <w:r w:rsidRPr="0044010C">
              <w:rPr>
                <w:rStyle w:val="CourierNew"/>
                <w:sz w:val="16"/>
              </w:rPr>
              <w:t>Data was saved</w:t>
            </w:r>
            <w:r w:rsidRPr="0044010C">
              <w:rPr>
                <w:sz w:val="16"/>
              </w:rPr>
              <w:t>.</w:t>
            </w:r>
          </w:p>
        </w:tc>
        <w:tc>
          <w:tcPr>
            <w:tcW w:w="0" w:type="auto"/>
          </w:tcPr>
          <w:p w14:paraId="6E57C43E" w14:textId="77777777" w:rsidR="00960C1D" w:rsidRPr="0044010C" w:rsidRDefault="00960C1D">
            <w:pPr>
              <w:rPr>
                <w:sz w:val="16"/>
              </w:rPr>
            </w:pPr>
          </w:p>
        </w:tc>
      </w:tr>
      <w:tr w:rsidR="00960C1D" w:rsidRPr="0044010C" w14:paraId="302BE052" w14:textId="77777777" w:rsidTr="0044010C">
        <w:tc>
          <w:tcPr>
            <w:tcW w:w="0" w:type="auto"/>
          </w:tcPr>
          <w:p w14:paraId="6B3C5E5A" w14:textId="77777777" w:rsidR="00960C1D" w:rsidRPr="0044010C" w:rsidRDefault="00AB5D5F">
            <w:pPr>
              <w:rPr>
                <w:sz w:val="16"/>
              </w:rPr>
            </w:pPr>
            <w:r w:rsidRPr="0044010C">
              <w:rPr>
                <w:sz w:val="16"/>
              </w:rPr>
              <w:t>66</w:t>
            </w:r>
          </w:p>
        </w:tc>
        <w:tc>
          <w:tcPr>
            <w:tcW w:w="0" w:type="auto"/>
          </w:tcPr>
          <w:p w14:paraId="05FC9EEE" w14:textId="77777777" w:rsidR="00960C1D" w:rsidRPr="0044010C" w:rsidRDefault="00AB5D5F">
            <w:pPr>
              <w:rPr>
                <w:sz w:val="16"/>
              </w:rPr>
            </w:pPr>
            <w:r w:rsidRPr="0044010C">
              <w:rPr>
                <w:rStyle w:val="bold"/>
                <w:sz w:val="16"/>
              </w:rPr>
              <w:t>Cancel</w:t>
            </w:r>
          </w:p>
        </w:tc>
        <w:tc>
          <w:tcPr>
            <w:tcW w:w="0" w:type="auto"/>
          </w:tcPr>
          <w:p w14:paraId="4769CA3B" w14:textId="77777777" w:rsidR="00960C1D" w:rsidRPr="0044010C" w:rsidRDefault="00AB5D5F">
            <w:pPr>
              <w:rPr>
                <w:sz w:val="16"/>
              </w:rPr>
            </w:pPr>
            <w:r w:rsidRPr="0044010C">
              <w:rPr>
                <w:sz w:val="16"/>
              </w:rPr>
              <w:t xml:space="preserve">Choose </w:t>
            </w:r>
            <w:r w:rsidRPr="0044010C">
              <w:rPr>
                <w:rStyle w:val="screenelement"/>
                <w:sz w:val="16"/>
              </w:rPr>
              <w:t>Cancel</w:t>
            </w:r>
            <w:r w:rsidRPr="0044010C">
              <w:rPr>
                <w:sz w:val="16"/>
              </w:rPr>
              <w:t>.</w:t>
            </w:r>
          </w:p>
        </w:tc>
        <w:tc>
          <w:tcPr>
            <w:tcW w:w="0" w:type="auto"/>
          </w:tcPr>
          <w:p w14:paraId="408014FF" w14:textId="77777777" w:rsidR="00960C1D" w:rsidRPr="0044010C" w:rsidRDefault="00AB5D5F">
            <w:pPr>
              <w:rPr>
                <w:sz w:val="16"/>
              </w:rPr>
            </w:pPr>
            <w:r w:rsidRPr="0044010C">
              <w:rPr>
                <w:sz w:val="16"/>
              </w:rPr>
              <w:t xml:space="preserve">The </w:t>
            </w:r>
            <w:r w:rsidRPr="0044010C">
              <w:rPr>
                <w:rStyle w:val="screenelement"/>
                <w:sz w:val="16"/>
              </w:rPr>
              <w:t>Change View "Mapping of Financial Statement Version to S..": Overview</w:t>
            </w:r>
            <w:r w:rsidRPr="0044010C">
              <w:rPr>
                <w:sz w:val="16"/>
              </w:rPr>
              <w:t xml:space="preserve"> view displays the list of semantic tags.</w:t>
            </w:r>
          </w:p>
        </w:tc>
        <w:tc>
          <w:tcPr>
            <w:tcW w:w="0" w:type="auto"/>
          </w:tcPr>
          <w:p w14:paraId="0CB25321" w14:textId="77777777" w:rsidR="00960C1D" w:rsidRPr="0044010C" w:rsidRDefault="00960C1D">
            <w:pPr>
              <w:rPr>
                <w:sz w:val="16"/>
              </w:rPr>
            </w:pPr>
          </w:p>
        </w:tc>
      </w:tr>
      <w:tr w:rsidR="00960C1D" w:rsidRPr="0044010C" w14:paraId="3060858E" w14:textId="77777777" w:rsidTr="0044010C">
        <w:tc>
          <w:tcPr>
            <w:tcW w:w="0" w:type="auto"/>
          </w:tcPr>
          <w:p w14:paraId="1E4980A2" w14:textId="77777777" w:rsidR="00960C1D" w:rsidRPr="0044010C" w:rsidRDefault="00AB5D5F">
            <w:pPr>
              <w:rPr>
                <w:sz w:val="16"/>
              </w:rPr>
            </w:pPr>
            <w:r w:rsidRPr="0044010C">
              <w:rPr>
                <w:sz w:val="16"/>
              </w:rPr>
              <w:t>7</w:t>
            </w:r>
          </w:p>
        </w:tc>
        <w:tc>
          <w:tcPr>
            <w:tcW w:w="0" w:type="auto"/>
          </w:tcPr>
          <w:p w14:paraId="04D88E56" w14:textId="77777777" w:rsidR="00960C1D" w:rsidRPr="0044010C" w:rsidRDefault="00AB5D5F">
            <w:pPr>
              <w:rPr>
                <w:sz w:val="16"/>
              </w:rPr>
            </w:pPr>
            <w:r w:rsidRPr="0044010C">
              <w:rPr>
                <w:rStyle w:val="bold"/>
                <w:sz w:val="16"/>
              </w:rPr>
              <w:t>Select Semantic Tag for FSV</w:t>
            </w:r>
          </w:p>
        </w:tc>
        <w:tc>
          <w:tcPr>
            <w:tcW w:w="0" w:type="auto"/>
          </w:tcPr>
          <w:p w14:paraId="7A961DFD" w14:textId="77777777" w:rsidR="0044010C" w:rsidRPr="0044010C" w:rsidRDefault="00AB5D5F">
            <w:pPr>
              <w:rPr>
                <w:sz w:val="16"/>
              </w:rPr>
            </w:pPr>
            <w:r w:rsidRPr="0044010C">
              <w:rPr>
                <w:sz w:val="16"/>
              </w:rPr>
              <w:t>Scroll and select a semantic tag relevant to your FSV.</w:t>
            </w:r>
          </w:p>
          <w:p w14:paraId="42A5E4DE" w14:textId="77777777" w:rsidR="0044010C" w:rsidRPr="0044010C" w:rsidRDefault="00AB5D5F">
            <w:pPr>
              <w:rPr>
                <w:sz w:val="16"/>
              </w:rPr>
            </w:pPr>
            <w:r w:rsidRPr="0044010C">
              <w:rPr>
                <w:rStyle w:val="screenelement"/>
                <w:sz w:val="16"/>
              </w:rPr>
              <w:t>FS Vers</w:t>
            </w:r>
            <w:r w:rsidRPr="0044010C">
              <w:rPr>
                <w:sz w:val="16"/>
              </w:rPr>
              <w:t xml:space="preserve">: </w:t>
            </w:r>
            <w:r w:rsidRPr="0044010C">
              <w:rPr>
                <w:rStyle w:val="userinput"/>
                <w:sz w:val="16"/>
              </w:rPr>
              <w:t>FPA1</w:t>
            </w:r>
          </w:p>
          <w:p w14:paraId="52CD2516" w14:textId="6C097A4E" w:rsidR="00960C1D" w:rsidRPr="0044010C" w:rsidRDefault="00AB5D5F">
            <w:pPr>
              <w:rPr>
                <w:sz w:val="16"/>
              </w:rPr>
            </w:pPr>
            <w:r w:rsidRPr="0044010C">
              <w:rPr>
                <w:rStyle w:val="screenelement"/>
                <w:sz w:val="16"/>
              </w:rPr>
              <w:t>FS Item</w:t>
            </w:r>
            <w:r w:rsidRPr="0044010C">
              <w:rPr>
                <w:sz w:val="16"/>
              </w:rPr>
              <w:t xml:space="preserve">: </w:t>
            </w:r>
            <w:r w:rsidRPr="0044010C">
              <w:rPr>
                <w:rStyle w:val="userinput"/>
                <w:sz w:val="16"/>
              </w:rPr>
              <w:t>68</w:t>
            </w:r>
          </w:p>
        </w:tc>
        <w:tc>
          <w:tcPr>
            <w:tcW w:w="0" w:type="auto"/>
          </w:tcPr>
          <w:p w14:paraId="2314A020" w14:textId="77777777" w:rsidR="00960C1D" w:rsidRPr="0044010C" w:rsidRDefault="00960C1D">
            <w:pPr>
              <w:rPr>
                <w:sz w:val="16"/>
              </w:rPr>
            </w:pPr>
          </w:p>
        </w:tc>
        <w:tc>
          <w:tcPr>
            <w:tcW w:w="0" w:type="auto"/>
          </w:tcPr>
          <w:p w14:paraId="694FAB03" w14:textId="77777777" w:rsidR="00960C1D" w:rsidRPr="0044010C" w:rsidRDefault="00960C1D">
            <w:pPr>
              <w:rPr>
                <w:sz w:val="16"/>
              </w:rPr>
            </w:pPr>
          </w:p>
        </w:tc>
      </w:tr>
      <w:tr w:rsidR="00960C1D" w:rsidRPr="0044010C" w14:paraId="12050DA4" w14:textId="77777777" w:rsidTr="0044010C">
        <w:tc>
          <w:tcPr>
            <w:tcW w:w="0" w:type="auto"/>
          </w:tcPr>
          <w:p w14:paraId="01F06EE8" w14:textId="77777777" w:rsidR="00960C1D" w:rsidRPr="0044010C" w:rsidRDefault="00AB5D5F">
            <w:pPr>
              <w:rPr>
                <w:sz w:val="16"/>
              </w:rPr>
            </w:pPr>
            <w:r w:rsidRPr="0044010C">
              <w:rPr>
                <w:sz w:val="16"/>
              </w:rPr>
              <w:t>8</w:t>
            </w:r>
          </w:p>
        </w:tc>
        <w:tc>
          <w:tcPr>
            <w:tcW w:w="0" w:type="auto"/>
          </w:tcPr>
          <w:p w14:paraId="7FDB7758" w14:textId="77777777" w:rsidR="00960C1D" w:rsidRPr="0044010C" w:rsidRDefault="00AB5D5F">
            <w:pPr>
              <w:rPr>
                <w:sz w:val="16"/>
              </w:rPr>
            </w:pPr>
            <w:r w:rsidRPr="0044010C">
              <w:rPr>
                <w:rStyle w:val="bold"/>
                <w:sz w:val="16"/>
              </w:rPr>
              <w:t>Delete Semantic Tag</w:t>
            </w:r>
          </w:p>
        </w:tc>
        <w:tc>
          <w:tcPr>
            <w:tcW w:w="0" w:type="auto"/>
          </w:tcPr>
          <w:p w14:paraId="217E6C99" w14:textId="77777777" w:rsidR="00960C1D" w:rsidRPr="0044010C" w:rsidRDefault="00AB5D5F">
            <w:pPr>
              <w:rPr>
                <w:sz w:val="16"/>
              </w:rPr>
            </w:pPr>
            <w:r w:rsidRPr="0044010C">
              <w:rPr>
                <w:sz w:val="16"/>
              </w:rPr>
              <w:t xml:space="preserve">Choose </w:t>
            </w:r>
            <w:r w:rsidRPr="0044010C">
              <w:rPr>
                <w:rStyle w:val="screenelement"/>
                <w:sz w:val="16"/>
              </w:rPr>
              <w:t>Delete</w:t>
            </w:r>
            <w:r w:rsidRPr="0044010C">
              <w:rPr>
                <w:sz w:val="16"/>
              </w:rPr>
              <w:t>.</w:t>
            </w:r>
          </w:p>
        </w:tc>
        <w:tc>
          <w:tcPr>
            <w:tcW w:w="0" w:type="auto"/>
          </w:tcPr>
          <w:p w14:paraId="0A18FD48" w14:textId="77777777" w:rsidR="00960C1D" w:rsidRPr="0044010C" w:rsidRDefault="00AB5D5F">
            <w:pPr>
              <w:rPr>
                <w:sz w:val="16"/>
              </w:rPr>
            </w:pPr>
            <w:r w:rsidRPr="0044010C">
              <w:rPr>
                <w:sz w:val="16"/>
              </w:rPr>
              <w:t>The semantic tag is deleted from the FSV.</w:t>
            </w:r>
          </w:p>
        </w:tc>
        <w:tc>
          <w:tcPr>
            <w:tcW w:w="0" w:type="auto"/>
          </w:tcPr>
          <w:p w14:paraId="7BB96282" w14:textId="77777777" w:rsidR="00960C1D" w:rsidRPr="0044010C" w:rsidRDefault="00960C1D">
            <w:pPr>
              <w:rPr>
                <w:sz w:val="16"/>
              </w:rPr>
            </w:pPr>
          </w:p>
        </w:tc>
      </w:tr>
      <w:tr w:rsidR="00960C1D" w:rsidRPr="0044010C" w14:paraId="21D9B2D5" w14:textId="77777777" w:rsidTr="0044010C">
        <w:tc>
          <w:tcPr>
            <w:tcW w:w="0" w:type="auto"/>
          </w:tcPr>
          <w:p w14:paraId="66E8FC28" w14:textId="77777777" w:rsidR="00960C1D" w:rsidRPr="0044010C" w:rsidRDefault="00AB5D5F">
            <w:pPr>
              <w:rPr>
                <w:sz w:val="16"/>
              </w:rPr>
            </w:pPr>
            <w:r w:rsidRPr="0044010C">
              <w:rPr>
                <w:sz w:val="16"/>
              </w:rPr>
              <w:t>9</w:t>
            </w:r>
          </w:p>
        </w:tc>
        <w:tc>
          <w:tcPr>
            <w:tcW w:w="0" w:type="auto"/>
          </w:tcPr>
          <w:p w14:paraId="131E717C" w14:textId="77777777" w:rsidR="00960C1D" w:rsidRPr="0044010C" w:rsidRDefault="00AB5D5F">
            <w:pPr>
              <w:rPr>
                <w:sz w:val="16"/>
              </w:rPr>
            </w:pPr>
            <w:r w:rsidRPr="0044010C">
              <w:rPr>
                <w:rStyle w:val="bold"/>
                <w:sz w:val="16"/>
              </w:rPr>
              <w:t>Save</w:t>
            </w:r>
          </w:p>
        </w:tc>
        <w:tc>
          <w:tcPr>
            <w:tcW w:w="0" w:type="auto"/>
          </w:tcPr>
          <w:p w14:paraId="11F46B8E" w14:textId="77777777" w:rsidR="00960C1D" w:rsidRPr="0044010C" w:rsidRDefault="00AB5D5F">
            <w:pPr>
              <w:rPr>
                <w:sz w:val="16"/>
              </w:rPr>
            </w:pPr>
            <w:r w:rsidRPr="0044010C">
              <w:rPr>
                <w:sz w:val="16"/>
              </w:rPr>
              <w:t>Save your entries.</w:t>
            </w:r>
          </w:p>
        </w:tc>
        <w:tc>
          <w:tcPr>
            <w:tcW w:w="0" w:type="auto"/>
          </w:tcPr>
          <w:p w14:paraId="68CEE154" w14:textId="77777777" w:rsidR="00960C1D" w:rsidRPr="0044010C" w:rsidRDefault="00960C1D">
            <w:pPr>
              <w:rPr>
                <w:sz w:val="16"/>
              </w:rPr>
            </w:pPr>
          </w:p>
        </w:tc>
        <w:tc>
          <w:tcPr>
            <w:tcW w:w="0" w:type="auto"/>
          </w:tcPr>
          <w:p w14:paraId="63A73CF0" w14:textId="77777777" w:rsidR="00960C1D" w:rsidRPr="0044010C" w:rsidRDefault="00960C1D">
            <w:pPr>
              <w:rPr>
                <w:sz w:val="16"/>
              </w:rPr>
            </w:pPr>
          </w:p>
        </w:tc>
      </w:tr>
    </w:tbl>
    <w:p w14:paraId="37AE6195" w14:textId="77777777" w:rsidR="00AB5D5F" w:rsidRDefault="00AB5D5F"/>
    <w:p w14:paraId="6750B1CC" w14:textId="77777777" w:rsidR="0044010C" w:rsidRDefault="0044010C"/>
    <w:p w14:paraId="50FAE042" w14:textId="77777777" w:rsidR="0044010C" w:rsidRDefault="0044010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4010C" w14:paraId="411FCD7B"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37A1280" w14:textId="77777777" w:rsidR="0044010C" w:rsidRDefault="0044010C" w:rsidP="00B9099E">
            <w:r>
              <w:t>Type Style</w:t>
            </w:r>
          </w:p>
        </w:tc>
        <w:tc>
          <w:tcPr>
            <w:tcW w:w="11598" w:type="dxa"/>
          </w:tcPr>
          <w:p w14:paraId="3D24A020" w14:textId="77777777" w:rsidR="0044010C" w:rsidRDefault="0044010C" w:rsidP="00B9099E">
            <w:r>
              <w:t>Description</w:t>
            </w:r>
          </w:p>
        </w:tc>
      </w:tr>
      <w:tr w:rsidR="0044010C" w:rsidRPr="001B5034" w14:paraId="6B516A5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C1ACA10" w14:textId="77777777" w:rsidR="0044010C" w:rsidRPr="001B5034" w:rsidRDefault="0044010C" w:rsidP="00B9099E">
            <w:r w:rsidRPr="00601DC2">
              <w:rPr>
                <w:rStyle w:val="SAPScreenElement"/>
              </w:rPr>
              <w:t>Example</w:t>
            </w:r>
          </w:p>
        </w:tc>
        <w:tc>
          <w:tcPr>
            <w:tcW w:w="11598" w:type="dxa"/>
          </w:tcPr>
          <w:p w14:paraId="2AC6B49C" w14:textId="77777777" w:rsidR="0044010C" w:rsidRDefault="0044010C" w:rsidP="00B9099E">
            <w:r w:rsidRPr="001B5034">
              <w:t>Words or characters quoted from the screen. These include field names, screen titles, pushbuttons labels, menu names, menu paths, and menu options.</w:t>
            </w:r>
          </w:p>
          <w:p w14:paraId="240B949F" w14:textId="77777777" w:rsidR="0044010C" w:rsidRPr="001B5034" w:rsidRDefault="0044010C" w:rsidP="00B9099E">
            <w:r>
              <w:t>Textual c</w:t>
            </w:r>
            <w:r w:rsidRPr="001B5034">
              <w:t xml:space="preserve">ross-references to other </w:t>
            </w:r>
            <w:r>
              <w:t>documents</w:t>
            </w:r>
            <w:r w:rsidRPr="001B5034">
              <w:t>.</w:t>
            </w:r>
          </w:p>
        </w:tc>
      </w:tr>
      <w:tr w:rsidR="0044010C" w:rsidRPr="001B5034" w14:paraId="298B3FD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D691F2A" w14:textId="77777777" w:rsidR="0044010C" w:rsidRPr="005A5AB7" w:rsidRDefault="0044010C" w:rsidP="00B9099E">
            <w:pPr>
              <w:rPr>
                <w:rStyle w:val="SAPEmphasis"/>
              </w:rPr>
            </w:pPr>
            <w:r w:rsidRPr="00D61EBC">
              <w:rPr>
                <w:rStyle w:val="SAPEmphasis"/>
              </w:rPr>
              <w:t>Example</w:t>
            </w:r>
          </w:p>
        </w:tc>
        <w:tc>
          <w:tcPr>
            <w:tcW w:w="11598" w:type="dxa"/>
          </w:tcPr>
          <w:p w14:paraId="34DD5178" w14:textId="77777777" w:rsidR="0044010C" w:rsidRPr="001B5034" w:rsidRDefault="0044010C" w:rsidP="00B9099E">
            <w:r w:rsidRPr="001B5034">
              <w:t xml:space="preserve">Emphasized words or </w:t>
            </w:r>
            <w:r>
              <w:t>expressions.</w:t>
            </w:r>
          </w:p>
        </w:tc>
      </w:tr>
      <w:tr w:rsidR="0044010C" w:rsidRPr="001B5034" w14:paraId="73DA48A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E1BD285" w14:textId="77777777" w:rsidR="0044010C" w:rsidRPr="001B5034" w:rsidRDefault="0044010C" w:rsidP="00B9099E">
            <w:r w:rsidRPr="009A20CD">
              <w:rPr>
                <w:rStyle w:val="SAPMonospace"/>
              </w:rPr>
              <w:t>EXAMPLE</w:t>
            </w:r>
          </w:p>
        </w:tc>
        <w:tc>
          <w:tcPr>
            <w:tcW w:w="11598" w:type="dxa"/>
          </w:tcPr>
          <w:p w14:paraId="6C682EDA" w14:textId="77777777" w:rsidR="0044010C" w:rsidRPr="001B5034" w:rsidRDefault="0044010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4010C" w:rsidRPr="001B5034" w14:paraId="7284B97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822C27B" w14:textId="77777777" w:rsidR="0044010C" w:rsidRPr="005411A0" w:rsidRDefault="0044010C" w:rsidP="00B9099E">
            <w:pPr>
              <w:rPr>
                <w:rStyle w:val="SAPMonospace"/>
              </w:rPr>
            </w:pPr>
            <w:r w:rsidRPr="005411A0">
              <w:rPr>
                <w:rStyle w:val="SAPMonospace"/>
              </w:rPr>
              <w:t>Example</w:t>
            </w:r>
          </w:p>
        </w:tc>
        <w:tc>
          <w:tcPr>
            <w:tcW w:w="11598" w:type="dxa"/>
          </w:tcPr>
          <w:p w14:paraId="088BB3FE" w14:textId="77777777" w:rsidR="0044010C" w:rsidRPr="001B5034" w:rsidRDefault="0044010C" w:rsidP="00B9099E">
            <w:r w:rsidRPr="001B5034">
              <w:t>Output on the screen. This includes file and directory names and their paths, messages, names of variables and parameters, source text, and names of installation, upgrade and database tools.</w:t>
            </w:r>
          </w:p>
        </w:tc>
      </w:tr>
      <w:tr w:rsidR="0044010C" w:rsidRPr="001B5034" w14:paraId="7391B26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8CAF74B" w14:textId="77777777" w:rsidR="0044010C" w:rsidRPr="005A5AB7" w:rsidRDefault="0044010C" w:rsidP="00B9099E">
            <w:pPr>
              <w:rPr>
                <w:rStyle w:val="SAPEmphasis"/>
              </w:rPr>
            </w:pPr>
            <w:r w:rsidRPr="006F3BFA">
              <w:rPr>
                <w:rStyle w:val="SAPUserEntry"/>
              </w:rPr>
              <w:t>Example</w:t>
            </w:r>
          </w:p>
        </w:tc>
        <w:tc>
          <w:tcPr>
            <w:tcW w:w="11598" w:type="dxa"/>
          </w:tcPr>
          <w:p w14:paraId="4D7DF0F4" w14:textId="77777777" w:rsidR="0044010C" w:rsidRPr="001B5034" w:rsidRDefault="0044010C" w:rsidP="00B9099E">
            <w:r w:rsidRPr="001B5034">
              <w:t>Exact user entry. These are words or characters that you enter in the system exactly as they appear in the documentation.</w:t>
            </w:r>
          </w:p>
        </w:tc>
      </w:tr>
      <w:tr w:rsidR="0044010C" w:rsidRPr="001B5034" w14:paraId="0C31288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775291A" w14:textId="77777777" w:rsidR="0044010C" w:rsidRPr="006F3BFA" w:rsidRDefault="0044010C" w:rsidP="00B9099E">
            <w:pPr>
              <w:rPr>
                <w:rStyle w:val="SAPUserEntry"/>
              </w:rPr>
            </w:pPr>
            <w:r w:rsidRPr="006F3BFA">
              <w:rPr>
                <w:rStyle w:val="SAPUserEntry"/>
              </w:rPr>
              <w:t>&lt;Example&gt;</w:t>
            </w:r>
          </w:p>
        </w:tc>
        <w:tc>
          <w:tcPr>
            <w:tcW w:w="11598" w:type="dxa"/>
          </w:tcPr>
          <w:p w14:paraId="24B699A6" w14:textId="77777777" w:rsidR="0044010C" w:rsidRPr="001B5034" w:rsidRDefault="0044010C" w:rsidP="00B9099E">
            <w:r w:rsidRPr="001B5034">
              <w:t>Variable user entry. Angle brackets indicate that you replace these words and characters with appropriate entries to make entries in the system.</w:t>
            </w:r>
          </w:p>
        </w:tc>
      </w:tr>
      <w:tr w:rsidR="0044010C" w:rsidRPr="001B5034" w14:paraId="6DF256E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4EDB2B7" w14:textId="77777777" w:rsidR="0044010C" w:rsidRPr="00601DC2" w:rsidRDefault="0044010C" w:rsidP="00B9099E">
            <w:pPr>
              <w:rPr>
                <w:rStyle w:val="SAPKeyboard"/>
              </w:rPr>
            </w:pPr>
            <w:r w:rsidRPr="005E595C">
              <w:rPr>
                <w:rStyle w:val="SAPKeyboard"/>
              </w:rPr>
              <w:t>EXAMPLE</w:t>
            </w:r>
          </w:p>
        </w:tc>
        <w:tc>
          <w:tcPr>
            <w:tcW w:w="11598" w:type="dxa"/>
          </w:tcPr>
          <w:p w14:paraId="3DEDFC3C" w14:textId="77777777" w:rsidR="0044010C" w:rsidRPr="001B5034" w:rsidRDefault="0044010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FC8BE0" w14:textId="77777777" w:rsidR="0044010C" w:rsidRDefault="0044010C" w:rsidP="00B2114D"/>
    <w:p w14:paraId="678ECD71" w14:textId="77777777" w:rsidR="0044010C" w:rsidRPr="00416A0C" w:rsidRDefault="0044010C" w:rsidP="00B2114D">
      <w:pPr>
        <w:sectPr w:rsidR="0044010C" w:rsidRPr="00416A0C" w:rsidSect="0044010C">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4010C" w14:paraId="105F370C" w14:textId="77777777" w:rsidTr="00B9099E">
        <w:trPr>
          <w:trHeight w:hRule="exact" w:val="227"/>
        </w:trPr>
        <w:tc>
          <w:tcPr>
            <w:tcW w:w="3969" w:type="dxa"/>
            <w:tcMar>
              <w:top w:w="0" w:type="dxa"/>
              <w:bottom w:w="0" w:type="dxa"/>
            </w:tcMar>
          </w:tcPr>
          <w:p w14:paraId="6C6C4350" w14:textId="77777777" w:rsidR="0044010C" w:rsidRDefault="0044010C" w:rsidP="00B9099E"/>
        </w:tc>
      </w:tr>
      <w:tr w:rsidR="0044010C" w14:paraId="455D78C7" w14:textId="77777777" w:rsidTr="00B9099E">
        <w:trPr>
          <w:trHeight w:hRule="exact" w:val="1134"/>
        </w:trPr>
        <w:tc>
          <w:tcPr>
            <w:tcW w:w="3969" w:type="dxa"/>
            <w:shd w:val="clear" w:color="auto" w:fill="FFFFFF" w:themeFill="background1"/>
          </w:tcPr>
          <w:p w14:paraId="2FCF78E3" w14:textId="77777777" w:rsidR="0044010C" w:rsidRDefault="0044010C" w:rsidP="00B9099E">
            <w:pPr>
              <w:pStyle w:val="SAPLastPageGray"/>
            </w:pPr>
            <w:r w:rsidRPr="00447440">
              <w:rPr>
                <w:color w:val="auto"/>
              </w:rPr>
              <w:t>www.sap.com</w:t>
            </w:r>
            <w:r>
              <w:t>/contactsap</w:t>
            </w:r>
          </w:p>
        </w:tc>
      </w:tr>
      <w:tr w:rsidR="0044010C" w14:paraId="0F0204B4" w14:textId="77777777" w:rsidTr="00B9099E">
        <w:trPr>
          <w:trHeight w:val="8120"/>
        </w:trPr>
        <w:tc>
          <w:tcPr>
            <w:tcW w:w="3969" w:type="dxa"/>
            <w:shd w:val="clear" w:color="auto" w:fill="FFFFFF" w:themeFill="background1"/>
            <w:vAlign w:val="bottom"/>
          </w:tcPr>
          <w:p w14:paraId="2DEF3BBE" w14:textId="77777777" w:rsidR="0044010C" w:rsidRPr="00CD309F" w:rsidRDefault="0044010C" w:rsidP="00B9099E">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4DD3AC82" w14:textId="77777777" w:rsidR="0044010C" w:rsidRDefault="0044010C" w:rsidP="00B9099E">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C8DD1D0" w14:textId="77777777" w:rsidR="0044010C" w:rsidRPr="00F42CDC" w:rsidRDefault="0044010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B7098D" w14:textId="77777777" w:rsidR="0044010C" w:rsidRPr="00F42CDC" w:rsidRDefault="0044010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F66321" w14:textId="77777777" w:rsidR="0044010C" w:rsidRPr="00F42CDC" w:rsidRDefault="0044010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45BB09" w14:textId="330B2D69" w:rsidR="0044010C" w:rsidRDefault="0044010C" w:rsidP="00B9099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34251E23" w14:textId="77777777" w:rsidR="0044010C" w:rsidRPr="00907380" w:rsidRDefault="0044010C" w:rsidP="00B9099E">
            <w:pPr>
              <w:pStyle w:val="SAPMaterialNumber"/>
            </w:pPr>
          </w:p>
        </w:tc>
      </w:tr>
    </w:tbl>
    <w:p w14:paraId="5B7B14A7" w14:textId="77777777" w:rsidR="0044010C" w:rsidRPr="00B2114D" w:rsidRDefault="0044010C" w:rsidP="00B2114D">
      <w:pPr>
        <w:pStyle w:val="SAPLastPageNormal"/>
        <w:rPr>
          <w:lang w:val="en-US"/>
        </w:rPr>
      </w:pPr>
      <w:r>
        <w:rPr>
          <w:noProof/>
        </w:rPr>
        <w:drawing>
          <wp:anchor distT="0" distB="0" distL="114300" distR="114300" simplePos="0" relativeHeight="251662336" behindDoc="1" locked="0" layoutInCell="1" allowOverlap="1" wp14:anchorId="1BD42B67" wp14:editId="3591D50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4010C" w:rsidRPr="00B2114D" w:rsidSect="0044010C">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C5B36" w14:textId="77777777" w:rsidR="00AB5D5F" w:rsidRDefault="00AB5D5F">
      <w:pPr>
        <w:spacing w:before="0" w:after="0" w:line="240" w:lineRule="auto"/>
      </w:pPr>
      <w:r>
        <w:separator/>
      </w:r>
    </w:p>
  </w:endnote>
  <w:endnote w:type="continuationSeparator" w:id="0">
    <w:p w14:paraId="75C34887" w14:textId="77777777" w:rsidR="00AB5D5F" w:rsidRDefault="00AB5D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E0B45" w14:textId="77777777" w:rsidR="0044010C" w:rsidRDefault="004401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4010C" w:rsidRPr="005D1853" w14:paraId="5DFFF660" w14:textId="77777777" w:rsidTr="00B00168">
      <w:tc>
        <w:tcPr>
          <w:tcW w:w="5245" w:type="dxa"/>
          <w:vAlign w:val="bottom"/>
        </w:tcPr>
        <w:p w14:paraId="679F12FA" w14:textId="5B2F58E7" w:rsidR="0044010C" w:rsidRDefault="0044010C" w:rsidP="00B00168">
          <w:pPr>
            <w:pStyle w:val="SAPFooterleft"/>
          </w:pPr>
          <w:fldSimple w:instr=" REF maintitle \* MERGEFORMAT ">
            <w:r w:rsidRPr="0044010C">
              <w:t>Financial Planning and Analysis (</w:t>
            </w:r>
            <w:r>
              <w:rPr>
                <w:u w:color="000000" w:themeColor="text1"/>
              </w:rPr>
              <w:t>2FM_AE)</w:t>
            </w:r>
          </w:fldSimple>
        </w:p>
        <w:p w14:paraId="5CA7FD33" w14:textId="75431942" w:rsidR="0044010C" w:rsidRPr="001B2C66" w:rsidRDefault="0044010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3A97B73" w14:textId="17A88AC2" w:rsidR="0044010C" w:rsidRPr="00860C35" w:rsidRDefault="0044010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F1B02A" w14:textId="77777777" w:rsidR="0044010C" w:rsidRPr="004319A4" w:rsidRDefault="0044010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9BA6C7" w14:textId="77777777" w:rsidR="0044010C" w:rsidRDefault="0044010C" w:rsidP="00EF1BD8">
    <w:pPr>
      <w:pStyle w:val="Footer"/>
    </w:pPr>
  </w:p>
  <w:p w14:paraId="18F7886D" w14:textId="77777777" w:rsidR="0044010C" w:rsidRPr="00E63F4C" w:rsidRDefault="0044010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D5F16" w14:textId="77777777" w:rsidR="0044010C" w:rsidRDefault="004401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FE07" w14:textId="77777777" w:rsidR="0044010C" w:rsidRPr="0044010C" w:rsidRDefault="0044010C" w:rsidP="004401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19E2" w14:textId="77777777" w:rsidR="0044010C" w:rsidRPr="0044010C" w:rsidRDefault="0044010C" w:rsidP="0044010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71EB" w14:textId="77777777" w:rsidR="0044010C" w:rsidRPr="0044010C" w:rsidRDefault="0044010C" w:rsidP="00440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031ED" w14:textId="77777777" w:rsidR="00AB5D5F" w:rsidRDefault="00AB5D5F">
      <w:pPr>
        <w:spacing w:before="0" w:after="0" w:line="240" w:lineRule="auto"/>
      </w:pPr>
      <w:r>
        <w:rPr>
          <w:color w:val="000000"/>
        </w:rPr>
        <w:separator/>
      </w:r>
    </w:p>
  </w:footnote>
  <w:footnote w:type="continuationSeparator" w:id="0">
    <w:p w14:paraId="6CE62E09" w14:textId="77777777" w:rsidR="00AB5D5F" w:rsidRDefault="00AB5D5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0911" w14:textId="77777777" w:rsidR="0044010C" w:rsidRDefault="004401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6FE3B" w14:textId="77777777" w:rsidR="0044010C" w:rsidRDefault="004401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8556" w14:textId="77777777" w:rsidR="0044010C" w:rsidRDefault="004401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D577D6"/>
    <w:multiLevelType w:val="multilevel"/>
    <w:tmpl w:val="5BECEE1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465F01"/>
    <w:multiLevelType w:val="multilevel"/>
    <w:tmpl w:val="C2AE06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8F63F33"/>
    <w:multiLevelType w:val="multilevel"/>
    <w:tmpl w:val="A0241CF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CF6AF1"/>
    <w:multiLevelType w:val="multilevel"/>
    <w:tmpl w:val="F00CB62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62055560">
    <w:abstractNumId w:val="20"/>
  </w:num>
  <w:num w:numId="2" w16cid:durableId="1534607938">
    <w:abstractNumId w:val="14"/>
  </w:num>
  <w:num w:numId="3" w16cid:durableId="2122990966">
    <w:abstractNumId w:val="18"/>
  </w:num>
  <w:num w:numId="4" w16cid:durableId="1136339829">
    <w:abstractNumId w:val="11"/>
  </w:num>
  <w:num w:numId="5" w16cid:durableId="569996379">
    <w:abstractNumId w:val="9"/>
  </w:num>
  <w:num w:numId="6" w16cid:durableId="378826618">
    <w:abstractNumId w:val="7"/>
  </w:num>
  <w:num w:numId="7" w16cid:durableId="842360837">
    <w:abstractNumId w:val="6"/>
  </w:num>
  <w:num w:numId="8" w16cid:durableId="1785423400">
    <w:abstractNumId w:val="8"/>
  </w:num>
  <w:num w:numId="9" w16cid:durableId="1601330764">
    <w:abstractNumId w:val="3"/>
  </w:num>
  <w:num w:numId="10" w16cid:durableId="864756182">
    <w:abstractNumId w:val="2"/>
  </w:num>
  <w:num w:numId="11" w16cid:durableId="1113475021">
    <w:abstractNumId w:val="10"/>
  </w:num>
  <w:num w:numId="12" w16cid:durableId="2033527718">
    <w:abstractNumId w:val="21"/>
  </w:num>
  <w:num w:numId="13" w16cid:durableId="619384480">
    <w:abstractNumId w:val="24"/>
  </w:num>
  <w:num w:numId="14" w16cid:durableId="1256554084">
    <w:abstractNumId w:val="5"/>
  </w:num>
  <w:num w:numId="15" w16cid:durableId="709187335">
    <w:abstractNumId w:val="4"/>
  </w:num>
  <w:num w:numId="16" w16cid:durableId="2007171337">
    <w:abstractNumId w:val="1"/>
  </w:num>
  <w:num w:numId="17" w16cid:durableId="1616253209">
    <w:abstractNumId w:val="0"/>
  </w:num>
  <w:num w:numId="18" w16cid:durableId="1911574473">
    <w:abstractNumId w:val="16"/>
  </w:num>
  <w:num w:numId="19" w16cid:durableId="720132985">
    <w:abstractNumId w:val="13"/>
  </w:num>
  <w:num w:numId="20" w16cid:durableId="442576082">
    <w:abstractNumId w:val="19"/>
  </w:num>
  <w:num w:numId="21" w16cid:durableId="1110398245">
    <w:abstractNumId w:val="23"/>
  </w:num>
  <w:num w:numId="22" w16cid:durableId="1809932884">
    <w:abstractNumId w:val="15"/>
  </w:num>
  <w:num w:numId="23" w16cid:durableId="1324358766">
    <w:abstractNumId w:val="22"/>
  </w:num>
  <w:num w:numId="24" w16cid:durableId="1431700258">
    <w:abstractNumId w:val="8"/>
    <w:lvlOverride w:ilvl="0">
      <w:startOverride w:val="1"/>
    </w:lvlOverride>
  </w:num>
  <w:num w:numId="25" w16cid:durableId="168060881">
    <w:abstractNumId w:val="8"/>
    <w:lvlOverride w:ilvl="0">
      <w:startOverride w:val="1"/>
    </w:lvlOverride>
  </w:num>
  <w:num w:numId="26" w16cid:durableId="2061055998">
    <w:abstractNumId w:val="12"/>
  </w:num>
  <w:num w:numId="27" w16cid:durableId="1599679060">
    <w:abstractNumId w:val="25"/>
  </w:num>
  <w:num w:numId="28" w16cid:durableId="405152948">
    <w:abstractNumId w:val="17"/>
  </w:num>
  <w:num w:numId="29" w16cid:durableId="11101999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5848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60C1D"/>
    <w:rsid w:val="0044010C"/>
    <w:rsid w:val="00960C1D"/>
    <w:rsid w:val="00AB5D5F"/>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10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4010C"/>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4010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4010C"/>
    <w:pPr>
      <w:numPr>
        <w:ilvl w:val="2"/>
      </w:numPr>
      <w:ind w:left="1134" w:hanging="1134"/>
      <w:outlineLvl w:val="2"/>
    </w:pPr>
    <w:rPr>
      <w:bCs/>
    </w:rPr>
  </w:style>
  <w:style w:type="paragraph" w:styleId="Heading4">
    <w:name w:val="heading 4"/>
    <w:basedOn w:val="Heading2"/>
    <w:next w:val="Normal"/>
    <w:link w:val="Heading4Char"/>
    <w:unhideWhenUsed/>
    <w:qFormat/>
    <w:rsid w:val="0044010C"/>
    <w:pPr>
      <w:numPr>
        <w:ilvl w:val="3"/>
      </w:numPr>
      <w:ind w:left="1418" w:hanging="1418"/>
      <w:outlineLvl w:val="3"/>
    </w:pPr>
    <w:rPr>
      <w:bCs/>
      <w:iCs/>
    </w:rPr>
  </w:style>
  <w:style w:type="paragraph" w:styleId="Heading5">
    <w:name w:val="heading 5"/>
    <w:basedOn w:val="Heading2"/>
    <w:next w:val="Normal"/>
    <w:link w:val="Heading5Char"/>
    <w:unhideWhenUsed/>
    <w:qFormat/>
    <w:rsid w:val="0044010C"/>
    <w:pPr>
      <w:numPr>
        <w:ilvl w:val="4"/>
      </w:numPr>
      <w:ind w:left="1701" w:hanging="1701"/>
      <w:outlineLvl w:val="4"/>
    </w:pPr>
  </w:style>
  <w:style w:type="paragraph" w:styleId="Heading6">
    <w:name w:val="heading 6"/>
    <w:basedOn w:val="Heading2"/>
    <w:next w:val="Normal"/>
    <w:link w:val="Heading6Char"/>
    <w:uiPriority w:val="9"/>
    <w:unhideWhenUsed/>
    <w:rsid w:val="0044010C"/>
    <w:pPr>
      <w:numPr>
        <w:ilvl w:val="5"/>
      </w:numPr>
      <w:ind w:left="1871" w:hanging="1871"/>
      <w:outlineLvl w:val="5"/>
    </w:pPr>
    <w:rPr>
      <w:iCs/>
    </w:rPr>
  </w:style>
  <w:style w:type="paragraph" w:styleId="Heading7">
    <w:name w:val="heading 7"/>
    <w:basedOn w:val="Heading2"/>
    <w:next w:val="Normal"/>
    <w:link w:val="Heading7Char"/>
    <w:uiPriority w:val="9"/>
    <w:unhideWhenUsed/>
    <w:rsid w:val="0044010C"/>
    <w:pPr>
      <w:numPr>
        <w:ilvl w:val="6"/>
      </w:numPr>
      <w:ind w:left="1985" w:hanging="1985"/>
      <w:outlineLvl w:val="6"/>
    </w:pPr>
    <w:rPr>
      <w:iCs/>
    </w:rPr>
  </w:style>
  <w:style w:type="paragraph" w:styleId="Heading8">
    <w:name w:val="heading 8"/>
    <w:basedOn w:val="Heading2"/>
    <w:next w:val="Normal"/>
    <w:link w:val="Heading8Char"/>
    <w:uiPriority w:val="9"/>
    <w:unhideWhenUsed/>
    <w:rsid w:val="0044010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4010C"/>
    <w:pPr>
      <w:numPr>
        <w:ilvl w:val="8"/>
      </w:numPr>
      <w:ind w:left="2495" w:hanging="2495"/>
      <w:outlineLvl w:val="8"/>
    </w:pPr>
    <w:rPr>
      <w:iCs/>
      <w:szCs w:val="20"/>
    </w:rPr>
  </w:style>
  <w:style w:type="character" w:default="1" w:styleId="DefaultParagraphFont">
    <w:name w:val="Default Paragraph Font"/>
    <w:uiPriority w:val="1"/>
    <w:semiHidden/>
    <w:unhideWhenUsed/>
    <w:rsid w:val="004401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010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4010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4010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4010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4010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4010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4010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4010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4010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4010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4010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4010C"/>
    <w:rPr>
      <w:rFonts w:ascii="BentonSans Medium" w:hAnsi="BentonSans Medium"/>
      <w:sz w:val="20"/>
    </w:rPr>
  </w:style>
  <w:style w:type="paragraph" w:customStyle="1" w:styleId="SAPMainTitle">
    <w:name w:val="SAP_MainTitle"/>
    <w:basedOn w:val="Normal"/>
    <w:next w:val="SAPSubTitle"/>
    <w:rsid w:val="0044010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4010C"/>
    <w:pPr>
      <w:spacing w:before="120"/>
    </w:pPr>
    <w:rPr>
      <w:color w:val="000000" w:themeColor="text1"/>
      <w:sz w:val="28"/>
    </w:rPr>
  </w:style>
  <w:style w:type="paragraph" w:customStyle="1" w:styleId="SAPSecurityLevel">
    <w:name w:val="SAP_SecurityLevel"/>
    <w:basedOn w:val="SAPMainTitle"/>
    <w:locked/>
    <w:rsid w:val="0044010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4010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4010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4010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010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0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4010C"/>
    <w:pPr>
      <w:spacing w:before="1080"/>
    </w:pPr>
    <w:rPr>
      <w:b/>
      <w:color w:val="999999"/>
      <w:sz w:val="20"/>
    </w:rPr>
  </w:style>
  <w:style w:type="paragraph" w:customStyle="1" w:styleId="SAPTargetAudience">
    <w:name w:val="SAP_TargetAudience"/>
    <w:basedOn w:val="Normal"/>
    <w:locked/>
    <w:rsid w:val="0044010C"/>
    <w:pPr>
      <w:ind w:left="170" w:right="170"/>
    </w:pPr>
  </w:style>
  <w:style w:type="paragraph" w:customStyle="1" w:styleId="SAPHeading1NoNumber">
    <w:name w:val="SAP_Heading1NoNumber"/>
    <w:basedOn w:val="Heading1"/>
    <w:next w:val="Normal"/>
    <w:locked/>
    <w:rsid w:val="0044010C"/>
    <w:pPr>
      <w:numPr>
        <w:numId w:val="0"/>
      </w:numPr>
      <w:outlineLvl w:val="9"/>
    </w:pPr>
  </w:style>
  <w:style w:type="table" w:customStyle="1" w:styleId="LightShading1">
    <w:name w:val="Light Shading1"/>
    <w:basedOn w:val="TableNormal"/>
    <w:uiPriority w:val="60"/>
    <w:locked/>
    <w:rsid w:val="0044010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4010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4010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401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4010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401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4010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4010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4010C"/>
    <w:pPr>
      <w:keepNext w:val="0"/>
      <w:spacing w:before="0"/>
    </w:pPr>
  </w:style>
  <w:style w:type="paragraph" w:styleId="TOC1">
    <w:name w:val="toc 1"/>
    <w:basedOn w:val="Normal"/>
    <w:autoRedefine/>
    <w:uiPriority w:val="39"/>
    <w:unhideWhenUsed/>
    <w:rsid w:val="0044010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4010C"/>
    <w:pPr>
      <w:keepNext w:val="0"/>
      <w:tabs>
        <w:tab w:val="left" w:pos="1418"/>
      </w:tabs>
      <w:spacing w:before="0"/>
      <w:ind w:left="1418" w:hanging="794"/>
    </w:pPr>
  </w:style>
  <w:style w:type="paragraph" w:styleId="TOC4">
    <w:name w:val="toc 4"/>
    <w:basedOn w:val="TOC3"/>
    <w:next w:val="Normal"/>
    <w:autoRedefine/>
    <w:uiPriority w:val="39"/>
    <w:unhideWhenUsed/>
    <w:rsid w:val="0044010C"/>
    <w:pPr>
      <w:tabs>
        <w:tab w:val="left" w:pos="1985"/>
      </w:tabs>
      <w:ind w:right="851"/>
    </w:pPr>
  </w:style>
  <w:style w:type="paragraph" w:styleId="TOC5">
    <w:name w:val="toc 5"/>
    <w:basedOn w:val="TOC4"/>
    <w:next w:val="Normal"/>
    <w:autoRedefine/>
    <w:uiPriority w:val="39"/>
    <w:unhideWhenUsed/>
    <w:rsid w:val="0044010C"/>
  </w:style>
  <w:style w:type="paragraph" w:customStyle="1" w:styleId="SAPKeyblockTitle">
    <w:name w:val="SAP_KeyblockTitle"/>
    <w:basedOn w:val="Normal"/>
    <w:next w:val="Normal"/>
    <w:qFormat/>
    <w:rsid w:val="0044010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4010C"/>
    <w:pPr>
      <w:ind w:left="680"/>
    </w:pPr>
  </w:style>
  <w:style w:type="paragraph" w:styleId="ListContinue">
    <w:name w:val="List Continue"/>
    <w:basedOn w:val="Normal"/>
    <w:uiPriority w:val="99"/>
    <w:qFormat/>
    <w:rsid w:val="0044010C"/>
    <w:pPr>
      <w:ind w:left="340"/>
    </w:pPr>
  </w:style>
  <w:style w:type="paragraph" w:styleId="ListContinue2">
    <w:name w:val="List Continue 2"/>
    <w:basedOn w:val="Normal"/>
    <w:uiPriority w:val="99"/>
    <w:qFormat/>
    <w:rsid w:val="0044010C"/>
    <w:pPr>
      <w:ind w:left="680"/>
    </w:pPr>
  </w:style>
  <w:style w:type="paragraph" w:styleId="ListContinue3">
    <w:name w:val="List Continue 3"/>
    <w:basedOn w:val="Normal"/>
    <w:uiPriority w:val="99"/>
    <w:qFormat/>
    <w:rsid w:val="0044010C"/>
    <w:pPr>
      <w:ind w:left="1021"/>
    </w:pPr>
  </w:style>
  <w:style w:type="character" w:styleId="Hyperlink">
    <w:name w:val="Hyperlink"/>
    <w:basedOn w:val="DefaultParagraphFont"/>
    <w:uiPriority w:val="99"/>
    <w:unhideWhenUsed/>
    <w:rsid w:val="0044010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4010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4010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4010C"/>
    <w:rPr>
      <w:rFonts w:ascii="Courier New" w:hAnsi="Courier New" w:cs="Times New Roman"/>
      <w:sz w:val="18"/>
    </w:rPr>
  </w:style>
  <w:style w:type="paragraph" w:styleId="Header">
    <w:name w:val="header"/>
    <w:basedOn w:val="Normal"/>
    <w:link w:val="HeaderChar"/>
    <w:uiPriority w:val="99"/>
    <w:unhideWhenUsed/>
    <w:rsid w:val="0044010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4010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4010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4010C"/>
    <w:pPr>
      <w:tabs>
        <w:tab w:val="clear" w:pos="4703"/>
        <w:tab w:val="clear" w:pos="9406"/>
      </w:tabs>
      <w:spacing w:line="180" w:lineRule="exact"/>
    </w:pPr>
    <w:rPr>
      <w:sz w:val="12"/>
    </w:rPr>
  </w:style>
  <w:style w:type="character" w:customStyle="1" w:styleId="SAPUserEntry">
    <w:name w:val="SAP_UserEntry"/>
    <w:basedOn w:val="SAPMonospace"/>
    <w:uiPriority w:val="1"/>
    <w:qFormat/>
    <w:rsid w:val="0044010C"/>
    <w:rPr>
      <w:rFonts w:ascii="Courier New" w:hAnsi="Courier New" w:cs="Times New Roman"/>
      <w:b/>
      <w:color w:val="45157E"/>
      <w:sz w:val="18"/>
    </w:rPr>
  </w:style>
  <w:style w:type="character" w:customStyle="1" w:styleId="SAPScreenElement">
    <w:name w:val="SAP_ScreenElement"/>
    <w:basedOn w:val="DefaultParagraphFont"/>
    <w:uiPriority w:val="1"/>
    <w:qFormat/>
    <w:rsid w:val="0044010C"/>
    <w:rPr>
      <w:rFonts w:ascii="BentonSans Book Italic" w:hAnsi="BentonSans Book Italic" w:cs="Times New Roman"/>
      <w:color w:val="003283"/>
    </w:rPr>
  </w:style>
  <w:style w:type="character" w:customStyle="1" w:styleId="SAPEmphasis">
    <w:name w:val="SAP_Emphasis"/>
    <w:basedOn w:val="DefaultParagraphFont"/>
    <w:uiPriority w:val="1"/>
    <w:qFormat/>
    <w:rsid w:val="0044010C"/>
    <w:rPr>
      <w:rFonts w:ascii="BentonSans Medium" w:hAnsi="BentonSans Medium" w:cs="Times New Roman"/>
      <w:sz w:val="18"/>
    </w:rPr>
  </w:style>
  <w:style w:type="character" w:customStyle="1" w:styleId="SAPKeyboard">
    <w:name w:val="SAP_Keyboard"/>
    <w:basedOn w:val="SAPMonospace"/>
    <w:uiPriority w:val="1"/>
    <w:qFormat/>
    <w:rsid w:val="0044010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4010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4010C"/>
    <w:rPr>
      <w:rFonts w:ascii="BentonSans Bold" w:hAnsi="BentonSans Bold" w:cs="Times New Roman"/>
    </w:rPr>
  </w:style>
  <w:style w:type="character" w:customStyle="1" w:styleId="SAPFooterSecurityLevel">
    <w:name w:val="SAP_Footer_SecurityLevel"/>
    <w:basedOn w:val="DefaultParagraphFont"/>
    <w:uiPriority w:val="1"/>
    <w:locked/>
    <w:rsid w:val="0044010C"/>
    <w:rPr>
      <w:rFonts w:cs="Times New Roman"/>
      <w:caps/>
      <w:spacing w:val="6"/>
    </w:rPr>
  </w:style>
  <w:style w:type="character" w:styleId="PlaceholderText">
    <w:name w:val="Placeholder Text"/>
    <w:basedOn w:val="DefaultParagraphFont"/>
    <w:uiPriority w:val="99"/>
    <w:semiHidden/>
    <w:rsid w:val="0044010C"/>
    <w:rPr>
      <w:rFonts w:cs="Times New Roman"/>
      <w:color w:val="808080"/>
    </w:rPr>
  </w:style>
  <w:style w:type="paragraph" w:customStyle="1" w:styleId="SAPGraphicParagraph">
    <w:name w:val="SAP_GraphicParagraph"/>
    <w:basedOn w:val="Normal"/>
    <w:next w:val="Normal"/>
    <w:rsid w:val="0044010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4010C"/>
    <w:rPr>
      <w:rFonts w:cs="Times New Roman"/>
      <w:color w:val="96607D" w:themeColor="followedHyperlink"/>
      <w:u w:val="single"/>
    </w:rPr>
  </w:style>
  <w:style w:type="character" w:styleId="SubtleEmphasis">
    <w:name w:val="Subtle Emphasis"/>
    <w:basedOn w:val="DefaultParagraphFont"/>
    <w:uiPriority w:val="19"/>
    <w:rsid w:val="0044010C"/>
    <w:rPr>
      <w:rFonts w:cs="Times New Roman"/>
      <w:i/>
      <w:iCs/>
      <w:color w:val="808080" w:themeColor="text1" w:themeTint="7F"/>
    </w:rPr>
  </w:style>
  <w:style w:type="character" w:styleId="Strong">
    <w:name w:val="Strong"/>
    <w:basedOn w:val="DefaultParagraphFont"/>
    <w:uiPriority w:val="22"/>
    <w:rsid w:val="0044010C"/>
    <w:rPr>
      <w:rFonts w:cs="Times New Roman"/>
      <w:b/>
      <w:bCs/>
    </w:rPr>
  </w:style>
  <w:style w:type="paragraph" w:customStyle="1" w:styleId="SAPCopyrightShort">
    <w:name w:val="SAP_CopyrightShort"/>
    <w:basedOn w:val="Normal"/>
    <w:locked/>
    <w:rsid w:val="0044010C"/>
    <w:pPr>
      <w:spacing w:before="11760" w:after="0" w:line="220" w:lineRule="exact"/>
      <w:ind w:left="-1418" w:right="-567"/>
    </w:pPr>
  </w:style>
  <w:style w:type="paragraph" w:customStyle="1" w:styleId="SAPLastPageGray">
    <w:name w:val="SAP_LastPage_Gray"/>
    <w:basedOn w:val="Normal"/>
    <w:locked/>
    <w:rsid w:val="0044010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4010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4010C"/>
  </w:style>
  <w:style w:type="paragraph" w:styleId="List">
    <w:name w:val="List"/>
    <w:basedOn w:val="Normal"/>
    <w:uiPriority w:val="99"/>
    <w:unhideWhenUsed/>
    <w:rsid w:val="0044010C"/>
    <w:pPr>
      <w:ind w:left="340" w:hanging="340"/>
      <w:contextualSpacing/>
    </w:pPr>
  </w:style>
  <w:style w:type="paragraph" w:styleId="ListBullet">
    <w:name w:val="List Bullet"/>
    <w:basedOn w:val="Normal"/>
    <w:uiPriority w:val="99"/>
    <w:qFormat/>
    <w:rsid w:val="0044010C"/>
    <w:pPr>
      <w:numPr>
        <w:numId w:val="5"/>
      </w:numPr>
      <w:ind w:left="341" w:hanging="284"/>
    </w:pPr>
  </w:style>
  <w:style w:type="paragraph" w:styleId="ListBullet2">
    <w:name w:val="List Bullet 2"/>
    <w:basedOn w:val="Normal"/>
    <w:uiPriority w:val="99"/>
    <w:qFormat/>
    <w:rsid w:val="0044010C"/>
    <w:pPr>
      <w:numPr>
        <w:numId w:val="6"/>
      </w:numPr>
      <w:ind w:left="681" w:hanging="284"/>
    </w:pPr>
  </w:style>
  <w:style w:type="paragraph" w:styleId="ListBullet3">
    <w:name w:val="List Bullet 3"/>
    <w:basedOn w:val="Normal"/>
    <w:uiPriority w:val="99"/>
    <w:qFormat/>
    <w:rsid w:val="0044010C"/>
    <w:pPr>
      <w:numPr>
        <w:numId w:val="7"/>
      </w:numPr>
      <w:ind w:left="1021" w:hanging="284"/>
    </w:pPr>
  </w:style>
  <w:style w:type="paragraph" w:styleId="ListNumber">
    <w:name w:val="List Number"/>
    <w:basedOn w:val="Normal"/>
    <w:uiPriority w:val="99"/>
    <w:qFormat/>
    <w:rsid w:val="0044010C"/>
    <w:pPr>
      <w:numPr>
        <w:numId w:val="30"/>
      </w:numPr>
    </w:pPr>
  </w:style>
  <w:style w:type="paragraph" w:styleId="ListNumber2">
    <w:name w:val="List Number 2"/>
    <w:basedOn w:val="Normal"/>
    <w:uiPriority w:val="99"/>
    <w:qFormat/>
    <w:rsid w:val="0044010C"/>
    <w:pPr>
      <w:numPr>
        <w:ilvl w:val="1"/>
        <w:numId w:val="30"/>
      </w:numPr>
    </w:pPr>
  </w:style>
  <w:style w:type="paragraph" w:styleId="ListNumber3">
    <w:name w:val="List Number 3"/>
    <w:basedOn w:val="Normal"/>
    <w:uiPriority w:val="99"/>
    <w:qFormat/>
    <w:rsid w:val="0044010C"/>
    <w:pPr>
      <w:numPr>
        <w:ilvl w:val="2"/>
        <w:numId w:val="30"/>
      </w:numPr>
    </w:pPr>
  </w:style>
  <w:style w:type="paragraph" w:styleId="List2">
    <w:name w:val="List 2"/>
    <w:basedOn w:val="Normal"/>
    <w:uiPriority w:val="99"/>
    <w:unhideWhenUsed/>
    <w:rsid w:val="0044010C"/>
    <w:pPr>
      <w:ind w:left="680" w:hanging="340"/>
      <w:contextualSpacing/>
    </w:pPr>
  </w:style>
  <w:style w:type="paragraph" w:styleId="List3">
    <w:name w:val="List 3"/>
    <w:basedOn w:val="Normal"/>
    <w:uiPriority w:val="99"/>
    <w:unhideWhenUsed/>
    <w:rsid w:val="0044010C"/>
    <w:pPr>
      <w:ind w:left="1020" w:hanging="340"/>
      <w:contextualSpacing/>
    </w:pPr>
  </w:style>
  <w:style w:type="paragraph" w:styleId="DocumentMap">
    <w:name w:val="Document Map"/>
    <w:basedOn w:val="Normal"/>
    <w:link w:val="DocumentMapChar"/>
    <w:uiPriority w:val="99"/>
    <w:semiHidden/>
    <w:unhideWhenUsed/>
    <w:rsid w:val="0044010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010C"/>
    <w:rPr>
      <w:rFonts w:ascii="Tahoma" w:eastAsia="MS Mincho" w:hAnsi="Tahoma"/>
      <w:color w:val="000000" w:themeColor="text1"/>
      <w:kern w:val="0"/>
      <w:sz w:val="16"/>
      <w:szCs w:val="16"/>
      <w:lang w:eastAsia="en-US"/>
    </w:rPr>
  </w:style>
  <w:style w:type="paragraph" w:styleId="NoSpacing">
    <w:name w:val="No Spacing"/>
    <w:link w:val="NoSpacingChar"/>
    <w:uiPriority w:val="1"/>
    <w:rsid w:val="0044010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4010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4010C"/>
    <w:pPr>
      <w:jc w:val="right"/>
    </w:pPr>
    <w:rPr>
      <w:noProof/>
    </w:rPr>
  </w:style>
  <w:style w:type="character" w:styleId="Emphasis">
    <w:name w:val="Emphasis"/>
    <w:basedOn w:val="DefaultParagraphFont"/>
    <w:uiPriority w:val="20"/>
    <w:rsid w:val="0044010C"/>
    <w:rPr>
      <w:rFonts w:cs="Times New Roman"/>
      <w:i/>
      <w:iCs/>
    </w:rPr>
  </w:style>
  <w:style w:type="paragraph" w:styleId="Quote">
    <w:name w:val="Quote"/>
    <w:basedOn w:val="Normal"/>
    <w:next w:val="Normal"/>
    <w:link w:val="QuoteChar"/>
    <w:uiPriority w:val="29"/>
    <w:rsid w:val="0044010C"/>
    <w:rPr>
      <w:i/>
      <w:iCs/>
    </w:rPr>
  </w:style>
  <w:style w:type="character" w:customStyle="1" w:styleId="QuoteChar">
    <w:name w:val="Quote Char"/>
    <w:basedOn w:val="DefaultParagraphFont"/>
    <w:link w:val="Quote"/>
    <w:uiPriority w:val="29"/>
    <w:rsid w:val="0044010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4010C"/>
    <w:rPr>
      <w:rFonts w:cs="Times New Roman"/>
      <w:smallCaps/>
      <w:color w:val="E97132" w:themeColor="accent2"/>
      <w:u w:val="single"/>
    </w:rPr>
  </w:style>
  <w:style w:type="paragraph" w:styleId="IntenseQuote">
    <w:name w:val="Intense Quote"/>
    <w:basedOn w:val="Normal"/>
    <w:next w:val="Normal"/>
    <w:link w:val="IntenseQuoteChar"/>
    <w:uiPriority w:val="30"/>
    <w:rsid w:val="0044010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4010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4010C"/>
    <w:rPr>
      <w:rFonts w:cs="Times New Roman"/>
      <w:b/>
      <w:bCs/>
      <w:smallCaps/>
      <w:color w:val="E97132" w:themeColor="accent2"/>
      <w:spacing w:val="5"/>
      <w:u w:val="single"/>
    </w:rPr>
  </w:style>
  <w:style w:type="character" w:styleId="IntenseEmphasis">
    <w:name w:val="Intense Emphasis"/>
    <w:basedOn w:val="DefaultParagraphFont"/>
    <w:uiPriority w:val="21"/>
    <w:rsid w:val="0044010C"/>
    <w:rPr>
      <w:rFonts w:cs="Times New Roman"/>
      <w:b/>
      <w:bCs/>
      <w:i/>
      <w:iCs/>
      <w:color w:val="156082" w:themeColor="accent1"/>
    </w:rPr>
  </w:style>
  <w:style w:type="paragraph" w:styleId="ListParagraph">
    <w:name w:val="List Paragraph"/>
    <w:basedOn w:val="Normal"/>
    <w:uiPriority w:val="34"/>
    <w:rsid w:val="0044010C"/>
    <w:pPr>
      <w:ind w:left="720"/>
      <w:contextualSpacing/>
    </w:pPr>
  </w:style>
  <w:style w:type="character" w:styleId="BookTitle">
    <w:name w:val="Book Title"/>
    <w:basedOn w:val="DefaultParagraphFont"/>
    <w:uiPriority w:val="33"/>
    <w:rsid w:val="0044010C"/>
    <w:rPr>
      <w:rFonts w:cs="Times New Roman"/>
      <w:b/>
      <w:bCs/>
      <w:smallCaps/>
      <w:spacing w:val="5"/>
    </w:rPr>
  </w:style>
  <w:style w:type="character" w:customStyle="1" w:styleId="SAPTextReference">
    <w:name w:val="SAP_TextReference"/>
    <w:basedOn w:val="SAPScreenElement"/>
    <w:uiPriority w:val="1"/>
    <w:qFormat/>
    <w:rsid w:val="0044010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4010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4010C"/>
    <w:rPr>
      <w:rFonts w:ascii="BentonSans Bold" w:hAnsi="BentonSans Bold"/>
    </w:rPr>
  </w:style>
  <w:style w:type="paragraph" w:customStyle="1" w:styleId="SAPFooterCurrentTopicLeft">
    <w:name w:val="SAP_Footer_CurrentTopicLeft"/>
    <w:basedOn w:val="SAPFooterleft"/>
    <w:qFormat/>
    <w:locked/>
    <w:rsid w:val="0044010C"/>
    <w:rPr>
      <w:rFonts w:ascii="BentonSans Bold" w:hAnsi="BentonSans Bold"/>
    </w:rPr>
  </w:style>
  <w:style w:type="character" w:customStyle="1" w:styleId="Superscript">
    <w:name w:val="Superscript"/>
    <w:basedOn w:val="DefaultParagraphFont"/>
    <w:uiPriority w:val="1"/>
    <w:rsid w:val="0044010C"/>
    <w:rPr>
      <w:rFonts w:cs="Times New Roman"/>
      <w:vertAlign w:val="superscript"/>
    </w:rPr>
  </w:style>
  <w:style w:type="character" w:customStyle="1" w:styleId="SAPGreenTextNotPrintedChar">
    <w:name w:val="SAP_GreenText_(NotPrinted) Char"/>
    <w:basedOn w:val="DefaultParagraphFont"/>
    <w:link w:val="SAPGreenTextNotPrinted"/>
    <w:rsid w:val="0044010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4010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4010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4010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4010C"/>
    <w:pPr>
      <w:spacing w:before="0" w:after="200" w:line="240" w:lineRule="auto"/>
    </w:pPr>
    <w:rPr>
      <w:i/>
      <w:iCs/>
      <w:color w:val="0E2841" w:themeColor="text2"/>
      <w:szCs w:val="18"/>
    </w:rPr>
  </w:style>
  <w:style w:type="paragraph" w:customStyle="1" w:styleId="SAPXMLCodeblock">
    <w:name w:val="SAP_XML_Codeblock"/>
    <w:basedOn w:val="Normal"/>
    <w:qFormat/>
    <w:rsid w:val="0044010C"/>
    <w:rPr>
      <w:rFonts w:ascii="Courier New" w:eastAsiaTheme="majorEastAsia" w:hAnsi="Courier New"/>
      <w:szCs w:val="26"/>
    </w:rPr>
  </w:style>
  <w:style w:type="character" w:customStyle="1" w:styleId="SAPIcon">
    <w:name w:val="SAP_Icon"/>
    <w:basedOn w:val="SAPTextReference"/>
    <w:uiPriority w:val="1"/>
    <w:qFormat/>
    <w:rsid w:val="0044010C"/>
    <w:rPr>
      <w:rFonts w:ascii="SAP-icons" w:hAnsi="SAP-icons" w:cs="Times New Roman"/>
      <w:color w:val="7F7F7F" w:themeColor="text1" w:themeTint="80"/>
      <w:sz w:val="18"/>
    </w:rPr>
  </w:style>
  <w:style w:type="table" w:customStyle="1" w:styleId="SAPNote">
    <w:name w:val="SAP_Note"/>
    <w:basedOn w:val="TableGrid"/>
    <w:uiPriority w:val="99"/>
    <w:rsid w:val="0044010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4010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2005</Words>
  <Characters>11432</Characters>
  <Application>Microsoft Office Word</Application>
  <DocSecurity>4</DocSecurity>
  <Lines>95</Lines>
  <Paragraphs>26</Paragraphs>
  <ScaleCrop>false</ScaleCrop>
  <Company/>
  <LinksUpToDate>false</LinksUpToDate>
  <CharactersWithSpaces>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2026-06-20T03:57:00Z</dcterms:created>
  <dcterms:modified xsi:type="dcterms:W3CDTF">2026-06-20T03:57:00Z</dcterms:modified>
</cp:coreProperties>
</file>