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23F71" w:rsidTr="00390BB6">
        <w:trPr>
          <w:trHeight w:val="636"/>
        </w:trPr>
        <w:tc>
          <w:tcPr>
            <w:tcW w:w="3227" w:type="dxa"/>
          </w:tcPr>
          <w:p w:rsidR="00123F71" w:rsidRPr="006A4D17" w:rsidRDefault="00123F71" w:rsidP="00390BB6">
            <w:bookmarkStart w:id="0" w:name="unique_1"/>
            <w:bookmarkStart w:id="1" w:name="_Hlk107001998"/>
            <w:r w:rsidRPr="006A4D17">
              <w:rPr>
                <w:noProof/>
              </w:rPr>
              <w:drawing>
                <wp:anchor distT="0" distB="0" distL="114300" distR="114300" simplePos="0" relativeHeight="251659264" behindDoc="1" locked="0" layoutInCell="1" allowOverlap="1" wp14:anchorId="7BB21C07" wp14:editId="7AEA3E7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123F71" w:rsidRPr="00E540A2" w:rsidRDefault="00123F71" w:rsidP="00123F71">
            <w:pPr>
              <w:pStyle w:val="SAPCollateralType"/>
            </w:pPr>
            <w:r>
              <w:t>Test Script</w:t>
            </w:r>
          </w:p>
          <w:p w:rsidR="00123F71" w:rsidRPr="00CF3F1C" w:rsidRDefault="00123F71" w:rsidP="00123F71">
            <w:pPr>
              <w:pStyle w:val="SAPDocumentVersion"/>
            </w:pPr>
            <w:r>
              <w:t>SAP S/4HANA Cloud Public Edition - 19-06-26</w:t>
            </w:r>
          </w:p>
        </w:tc>
      </w:tr>
      <w:tr w:rsidR="00123F71" w:rsidTr="00390BB6">
        <w:trPr>
          <w:trHeight w:hRule="exact" w:val="1656"/>
        </w:trPr>
        <w:tc>
          <w:tcPr>
            <w:tcW w:w="3227" w:type="dxa"/>
          </w:tcPr>
          <w:p w:rsidR="00123F71" w:rsidRPr="006A4D17" w:rsidRDefault="00123F71" w:rsidP="00390BB6"/>
        </w:tc>
        <w:tc>
          <w:tcPr>
            <w:tcW w:w="11340" w:type="dxa"/>
          </w:tcPr>
          <w:p w:rsidR="00123F71" w:rsidRDefault="00123F71" w:rsidP="00123F71">
            <w:pPr>
              <w:pStyle w:val="SAPMainTitle"/>
            </w:pPr>
            <w:bookmarkStart w:id="2" w:name="maintitle"/>
            <w:r>
              <w:t>Data Quality Management for Business Partner (4AP)</w:t>
            </w:r>
            <w:bookmarkEnd w:id="2"/>
            <w:r w:rsidRPr="00585F3D">
              <w:t xml:space="preserve"> </w:t>
            </w:r>
          </w:p>
          <w:p w:rsidR="00123F71" w:rsidRDefault="00123F71" w:rsidP="00390BB6"/>
          <w:p w:rsidR="00123F71" w:rsidRPr="00585F3D" w:rsidRDefault="00123F71" w:rsidP="00390BB6">
            <w:r w:rsidRPr="00DE3655">
              <w:rPr>
                <w:b/>
                <w:bCs/>
                <w:noProof/>
                <w:szCs w:val="28"/>
              </w:rPr>
              <w:drawing>
                <wp:anchor distT="0" distB="0" distL="114300" distR="114300" simplePos="0" relativeHeight="251660288" behindDoc="1" locked="0" layoutInCell="1" allowOverlap="1" wp14:anchorId="076A3F4F" wp14:editId="120B6D7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23F71" w:rsidTr="00390BB6">
        <w:trPr>
          <w:trHeight w:hRule="exact" w:val="481"/>
        </w:trPr>
        <w:tc>
          <w:tcPr>
            <w:tcW w:w="3227" w:type="dxa"/>
          </w:tcPr>
          <w:p w:rsidR="00123F71" w:rsidRDefault="00123F71" w:rsidP="00390BB6"/>
        </w:tc>
        <w:tc>
          <w:tcPr>
            <w:tcW w:w="11340" w:type="dxa"/>
          </w:tcPr>
          <w:p w:rsidR="00123F71" w:rsidRDefault="00123F71" w:rsidP="00390BB6">
            <w:pPr>
              <w:pStyle w:val="SAPSecurityLevel"/>
              <w:jc w:val="left"/>
            </w:pPr>
            <w:r>
              <w:t>PUBLIC</w:t>
            </w:r>
          </w:p>
        </w:tc>
      </w:tr>
    </w:tbl>
    <w:p w:rsidR="00123F71" w:rsidRPr="009B6859" w:rsidRDefault="00123F71" w:rsidP="002B7C3A">
      <w:pPr>
        <w:pStyle w:val="SAPKeyblockTitle"/>
      </w:pPr>
      <w:r w:rsidRPr="009B6859">
        <w:t>Table of Contents</w:t>
      </w:r>
      <w:r w:rsidRPr="00BE29C5">
        <w:rPr>
          <w:rFonts w:ascii="BentonSans Book" w:hAnsi="BentonSans Book"/>
          <w:noProof/>
          <w:color w:val="000000" w:themeColor="text1"/>
          <w:sz w:val="18"/>
        </w:rPr>
        <w:t xml:space="preserve"> </w:t>
      </w:r>
    </w:p>
    <w:p w:rsidR="00123F71" w:rsidRDefault="00123F71">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9180" w:history="1">
        <w:r w:rsidRPr="004A129F">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4A129F">
          <w:rPr>
            <w:rStyle w:val="Hyperlink"/>
            <w:noProof/>
          </w:rPr>
          <w:t>Purpose</w:t>
        </w:r>
        <w:r>
          <w:rPr>
            <w:noProof/>
            <w:webHidden/>
          </w:rPr>
          <w:tab/>
        </w:r>
        <w:r>
          <w:rPr>
            <w:noProof/>
            <w:webHidden/>
          </w:rPr>
          <w:fldChar w:fldCharType="begin"/>
        </w:r>
        <w:r>
          <w:rPr>
            <w:noProof/>
            <w:webHidden/>
          </w:rPr>
          <w:instrText xml:space="preserve"> PAGEREF _Toc232839180 \h </w:instrText>
        </w:r>
        <w:r>
          <w:rPr>
            <w:noProof/>
            <w:webHidden/>
          </w:rPr>
        </w:r>
        <w:r>
          <w:rPr>
            <w:noProof/>
            <w:webHidden/>
          </w:rPr>
          <w:fldChar w:fldCharType="separate"/>
        </w:r>
        <w:r>
          <w:rPr>
            <w:noProof/>
            <w:webHidden/>
          </w:rPr>
          <w:t>2</w:t>
        </w:r>
        <w:r>
          <w:rPr>
            <w:noProof/>
            <w:webHidden/>
          </w:rPr>
          <w:fldChar w:fldCharType="end"/>
        </w:r>
      </w:hyperlink>
    </w:p>
    <w:p w:rsidR="00123F71" w:rsidRDefault="00123F71">
      <w:pPr>
        <w:pStyle w:val="TOC1"/>
        <w:rPr>
          <w:rFonts w:asciiTheme="minorHAnsi" w:eastAsiaTheme="minorEastAsia" w:hAnsiTheme="minorHAnsi" w:cstheme="minorBidi"/>
          <w:noProof/>
          <w:color w:val="auto"/>
          <w:kern w:val="2"/>
          <w:sz w:val="24"/>
          <w:lang w:eastAsia="zh-CN" w:bidi="he-IL"/>
          <w14:ligatures w14:val="standardContextual"/>
        </w:rPr>
      </w:pPr>
      <w:hyperlink w:anchor="_Toc232839181" w:history="1">
        <w:r w:rsidRPr="004A129F">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4A129F">
          <w:rPr>
            <w:rStyle w:val="Hyperlink"/>
            <w:noProof/>
          </w:rPr>
          <w:t>Prerequisites</w:t>
        </w:r>
        <w:r>
          <w:rPr>
            <w:noProof/>
            <w:webHidden/>
          </w:rPr>
          <w:tab/>
        </w:r>
        <w:r>
          <w:rPr>
            <w:noProof/>
            <w:webHidden/>
          </w:rPr>
          <w:fldChar w:fldCharType="begin"/>
        </w:r>
        <w:r>
          <w:rPr>
            <w:noProof/>
            <w:webHidden/>
          </w:rPr>
          <w:instrText xml:space="preserve"> PAGEREF _Toc232839181 \h </w:instrText>
        </w:r>
        <w:r>
          <w:rPr>
            <w:noProof/>
            <w:webHidden/>
          </w:rPr>
        </w:r>
        <w:r>
          <w:rPr>
            <w:noProof/>
            <w:webHidden/>
          </w:rPr>
          <w:fldChar w:fldCharType="separate"/>
        </w:r>
        <w:r>
          <w:rPr>
            <w:noProof/>
            <w:webHidden/>
          </w:rPr>
          <w:t>3</w:t>
        </w:r>
        <w:r>
          <w:rPr>
            <w:noProof/>
            <w:webHidden/>
          </w:rPr>
          <w:fldChar w:fldCharType="end"/>
        </w:r>
      </w:hyperlink>
    </w:p>
    <w:p w:rsidR="00123F71" w:rsidRDefault="00123F71">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182" w:history="1">
        <w:r w:rsidRPr="004A129F">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4A129F">
          <w:rPr>
            <w:rStyle w:val="Hyperlink"/>
            <w:noProof/>
          </w:rPr>
          <w:t>System Access</w:t>
        </w:r>
        <w:r>
          <w:rPr>
            <w:noProof/>
            <w:webHidden/>
          </w:rPr>
          <w:tab/>
        </w:r>
        <w:r>
          <w:rPr>
            <w:noProof/>
            <w:webHidden/>
          </w:rPr>
          <w:fldChar w:fldCharType="begin"/>
        </w:r>
        <w:r>
          <w:rPr>
            <w:noProof/>
            <w:webHidden/>
          </w:rPr>
          <w:instrText xml:space="preserve"> PAGEREF _Toc232839182 \h </w:instrText>
        </w:r>
        <w:r>
          <w:rPr>
            <w:noProof/>
            <w:webHidden/>
          </w:rPr>
        </w:r>
        <w:r>
          <w:rPr>
            <w:noProof/>
            <w:webHidden/>
          </w:rPr>
          <w:fldChar w:fldCharType="separate"/>
        </w:r>
        <w:r>
          <w:rPr>
            <w:noProof/>
            <w:webHidden/>
          </w:rPr>
          <w:t>3</w:t>
        </w:r>
        <w:r>
          <w:rPr>
            <w:noProof/>
            <w:webHidden/>
          </w:rPr>
          <w:fldChar w:fldCharType="end"/>
        </w:r>
      </w:hyperlink>
    </w:p>
    <w:p w:rsidR="00123F71" w:rsidRDefault="00123F71">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183" w:history="1">
        <w:r w:rsidRPr="004A129F">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4A129F">
          <w:rPr>
            <w:rStyle w:val="Hyperlink"/>
            <w:noProof/>
          </w:rPr>
          <w:t>Roles</w:t>
        </w:r>
        <w:r>
          <w:rPr>
            <w:noProof/>
            <w:webHidden/>
          </w:rPr>
          <w:tab/>
        </w:r>
        <w:r>
          <w:rPr>
            <w:noProof/>
            <w:webHidden/>
          </w:rPr>
          <w:fldChar w:fldCharType="begin"/>
        </w:r>
        <w:r>
          <w:rPr>
            <w:noProof/>
            <w:webHidden/>
          </w:rPr>
          <w:instrText xml:space="preserve"> PAGEREF _Toc232839183 \h </w:instrText>
        </w:r>
        <w:r>
          <w:rPr>
            <w:noProof/>
            <w:webHidden/>
          </w:rPr>
        </w:r>
        <w:r>
          <w:rPr>
            <w:noProof/>
            <w:webHidden/>
          </w:rPr>
          <w:fldChar w:fldCharType="separate"/>
        </w:r>
        <w:r>
          <w:rPr>
            <w:noProof/>
            <w:webHidden/>
          </w:rPr>
          <w:t>3</w:t>
        </w:r>
        <w:r>
          <w:rPr>
            <w:noProof/>
            <w:webHidden/>
          </w:rPr>
          <w:fldChar w:fldCharType="end"/>
        </w:r>
      </w:hyperlink>
    </w:p>
    <w:p w:rsidR="00123F71" w:rsidRDefault="00123F71">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184" w:history="1">
        <w:r w:rsidRPr="004A129F">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4A129F">
          <w:rPr>
            <w:rStyle w:val="Hyperlink"/>
            <w:noProof/>
          </w:rPr>
          <w:t>Master Data, Organizational Data, and Other Data</w:t>
        </w:r>
        <w:r>
          <w:rPr>
            <w:noProof/>
            <w:webHidden/>
          </w:rPr>
          <w:tab/>
        </w:r>
        <w:r>
          <w:rPr>
            <w:noProof/>
            <w:webHidden/>
          </w:rPr>
          <w:fldChar w:fldCharType="begin"/>
        </w:r>
        <w:r>
          <w:rPr>
            <w:noProof/>
            <w:webHidden/>
          </w:rPr>
          <w:instrText xml:space="preserve"> PAGEREF _Toc232839184 \h </w:instrText>
        </w:r>
        <w:r>
          <w:rPr>
            <w:noProof/>
            <w:webHidden/>
          </w:rPr>
        </w:r>
        <w:r>
          <w:rPr>
            <w:noProof/>
            <w:webHidden/>
          </w:rPr>
          <w:fldChar w:fldCharType="separate"/>
        </w:r>
        <w:r>
          <w:rPr>
            <w:noProof/>
            <w:webHidden/>
          </w:rPr>
          <w:t>4</w:t>
        </w:r>
        <w:r>
          <w:rPr>
            <w:noProof/>
            <w:webHidden/>
          </w:rPr>
          <w:fldChar w:fldCharType="end"/>
        </w:r>
      </w:hyperlink>
    </w:p>
    <w:p w:rsidR="00123F71" w:rsidRDefault="00123F71">
      <w:pPr>
        <w:pStyle w:val="TOC1"/>
        <w:rPr>
          <w:rFonts w:asciiTheme="minorHAnsi" w:eastAsiaTheme="minorEastAsia" w:hAnsiTheme="minorHAnsi" w:cstheme="minorBidi"/>
          <w:noProof/>
          <w:color w:val="auto"/>
          <w:kern w:val="2"/>
          <w:sz w:val="24"/>
          <w:lang w:eastAsia="zh-CN" w:bidi="he-IL"/>
          <w14:ligatures w14:val="standardContextual"/>
        </w:rPr>
      </w:pPr>
      <w:hyperlink w:anchor="_Toc232839185" w:history="1">
        <w:r w:rsidRPr="004A129F">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4A129F">
          <w:rPr>
            <w:rStyle w:val="Hyperlink"/>
            <w:noProof/>
          </w:rPr>
          <w:t>Overview Table</w:t>
        </w:r>
        <w:r>
          <w:rPr>
            <w:noProof/>
            <w:webHidden/>
          </w:rPr>
          <w:tab/>
        </w:r>
        <w:r>
          <w:rPr>
            <w:noProof/>
            <w:webHidden/>
          </w:rPr>
          <w:fldChar w:fldCharType="begin"/>
        </w:r>
        <w:r>
          <w:rPr>
            <w:noProof/>
            <w:webHidden/>
          </w:rPr>
          <w:instrText xml:space="preserve"> PAGEREF _Toc232839185 \h </w:instrText>
        </w:r>
        <w:r>
          <w:rPr>
            <w:noProof/>
            <w:webHidden/>
          </w:rPr>
        </w:r>
        <w:r>
          <w:rPr>
            <w:noProof/>
            <w:webHidden/>
          </w:rPr>
          <w:fldChar w:fldCharType="separate"/>
        </w:r>
        <w:r>
          <w:rPr>
            <w:noProof/>
            <w:webHidden/>
          </w:rPr>
          <w:t>5</w:t>
        </w:r>
        <w:r>
          <w:rPr>
            <w:noProof/>
            <w:webHidden/>
          </w:rPr>
          <w:fldChar w:fldCharType="end"/>
        </w:r>
      </w:hyperlink>
    </w:p>
    <w:p w:rsidR="00123F71" w:rsidRDefault="00123F71">
      <w:pPr>
        <w:pStyle w:val="TOC1"/>
        <w:rPr>
          <w:rFonts w:asciiTheme="minorHAnsi" w:eastAsiaTheme="minorEastAsia" w:hAnsiTheme="minorHAnsi" w:cstheme="minorBidi"/>
          <w:noProof/>
          <w:color w:val="auto"/>
          <w:kern w:val="2"/>
          <w:sz w:val="24"/>
          <w:lang w:eastAsia="zh-CN" w:bidi="he-IL"/>
          <w14:ligatures w14:val="standardContextual"/>
        </w:rPr>
      </w:pPr>
      <w:hyperlink w:anchor="_Toc232839186" w:history="1">
        <w:r w:rsidRPr="004A129F">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4A129F">
          <w:rPr>
            <w:rStyle w:val="Hyperlink"/>
            <w:noProof/>
          </w:rPr>
          <w:t>Test Procedures</w:t>
        </w:r>
        <w:r>
          <w:rPr>
            <w:noProof/>
            <w:webHidden/>
          </w:rPr>
          <w:tab/>
        </w:r>
        <w:r>
          <w:rPr>
            <w:noProof/>
            <w:webHidden/>
          </w:rPr>
          <w:fldChar w:fldCharType="begin"/>
        </w:r>
        <w:r>
          <w:rPr>
            <w:noProof/>
            <w:webHidden/>
          </w:rPr>
          <w:instrText xml:space="preserve"> PAGEREF _Toc232839186 \h </w:instrText>
        </w:r>
        <w:r>
          <w:rPr>
            <w:noProof/>
            <w:webHidden/>
          </w:rPr>
        </w:r>
        <w:r>
          <w:rPr>
            <w:noProof/>
            <w:webHidden/>
          </w:rPr>
          <w:fldChar w:fldCharType="separate"/>
        </w:r>
        <w:r>
          <w:rPr>
            <w:noProof/>
            <w:webHidden/>
          </w:rPr>
          <w:t>6</w:t>
        </w:r>
        <w:r>
          <w:rPr>
            <w:noProof/>
            <w:webHidden/>
          </w:rPr>
          <w:fldChar w:fldCharType="end"/>
        </w:r>
      </w:hyperlink>
    </w:p>
    <w:p w:rsidR="00123F71" w:rsidRDefault="00123F71">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187" w:history="1">
        <w:r w:rsidRPr="004A129F">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4A129F">
          <w:rPr>
            <w:rStyle w:val="Hyperlink"/>
            <w:noProof/>
          </w:rPr>
          <w:t>Discover Validation Rules by Using Rule Mining</w:t>
        </w:r>
        <w:r>
          <w:rPr>
            <w:noProof/>
            <w:webHidden/>
          </w:rPr>
          <w:tab/>
        </w:r>
        <w:r>
          <w:rPr>
            <w:noProof/>
            <w:webHidden/>
          </w:rPr>
          <w:fldChar w:fldCharType="begin"/>
        </w:r>
        <w:r>
          <w:rPr>
            <w:noProof/>
            <w:webHidden/>
          </w:rPr>
          <w:instrText xml:space="preserve"> PAGEREF _Toc232839187 \h </w:instrText>
        </w:r>
        <w:r>
          <w:rPr>
            <w:noProof/>
            <w:webHidden/>
          </w:rPr>
        </w:r>
        <w:r>
          <w:rPr>
            <w:noProof/>
            <w:webHidden/>
          </w:rPr>
          <w:fldChar w:fldCharType="separate"/>
        </w:r>
        <w:r>
          <w:rPr>
            <w:noProof/>
            <w:webHidden/>
          </w:rPr>
          <w:t>6</w:t>
        </w:r>
        <w:r>
          <w:rPr>
            <w:noProof/>
            <w:webHidden/>
          </w:rPr>
          <w:fldChar w:fldCharType="end"/>
        </w:r>
      </w:hyperlink>
    </w:p>
    <w:p w:rsidR="00123F71" w:rsidRDefault="00123F7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188" w:history="1">
        <w:r w:rsidRPr="004A129F">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4A129F">
          <w:rPr>
            <w:rStyle w:val="Hyperlink"/>
            <w:noProof/>
          </w:rPr>
          <w:t>Create Rule Mining for Business Partners</w:t>
        </w:r>
        <w:r>
          <w:rPr>
            <w:noProof/>
            <w:webHidden/>
          </w:rPr>
          <w:tab/>
        </w:r>
        <w:r>
          <w:rPr>
            <w:noProof/>
            <w:webHidden/>
          </w:rPr>
          <w:fldChar w:fldCharType="begin"/>
        </w:r>
        <w:r>
          <w:rPr>
            <w:noProof/>
            <w:webHidden/>
          </w:rPr>
          <w:instrText xml:space="preserve"> PAGEREF _Toc232839188 \h </w:instrText>
        </w:r>
        <w:r>
          <w:rPr>
            <w:noProof/>
            <w:webHidden/>
          </w:rPr>
        </w:r>
        <w:r>
          <w:rPr>
            <w:noProof/>
            <w:webHidden/>
          </w:rPr>
          <w:fldChar w:fldCharType="separate"/>
        </w:r>
        <w:r>
          <w:rPr>
            <w:noProof/>
            <w:webHidden/>
          </w:rPr>
          <w:t>6</w:t>
        </w:r>
        <w:r>
          <w:rPr>
            <w:noProof/>
            <w:webHidden/>
          </w:rPr>
          <w:fldChar w:fldCharType="end"/>
        </w:r>
      </w:hyperlink>
    </w:p>
    <w:p w:rsidR="00123F71" w:rsidRDefault="00123F7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189" w:history="1">
        <w:r w:rsidRPr="004A129F">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4A129F">
          <w:rPr>
            <w:rStyle w:val="Hyperlink"/>
            <w:noProof/>
          </w:rPr>
          <w:t>Process Rules from Rule Mining Run</w:t>
        </w:r>
        <w:r>
          <w:rPr>
            <w:noProof/>
            <w:webHidden/>
          </w:rPr>
          <w:tab/>
        </w:r>
        <w:r>
          <w:rPr>
            <w:noProof/>
            <w:webHidden/>
          </w:rPr>
          <w:fldChar w:fldCharType="begin"/>
        </w:r>
        <w:r>
          <w:rPr>
            <w:noProof/>
            <w:webHidden/>
          </w:rPr>
          <w:instrText xml:space="preserve"> PAGEREF _Toc232839189 \h </w:instrText>
        </w:r>
        <w:r>
          <w:rPr>
            <w:noProof/>
            <w:webHidden/>
          </w:rPr>
        </w:r>
        <w:r>
          <w:rPr>
            <w:noProof/>
            <w:webHidden/>
          </w:rPr>
          <w:fldChar w:fldCharType="separate"/>
        </w:r>
        <w:r>
          <w:rPr>
            <w:noProof/>
            <w:webHidden/>
          </w:rPr>
          <w:t>7</w:t>
        </w:r>
        <w:r>
          <w:rPr>
            <w:noProof/>
            <w:webHidden/>
          </w:rPr>
          <w:fldChar w:fldCharType="end"/>
        </w:r>
      </w:hyperlink>
    </w:p>
    <w:p w:rsidR="00123F71" w:rsidRDefault="00123F71">
      <w:pPr>
        <w:pStyle w:val="TOC2"/>
        <w:rPr>
          <w:rFonts w:asciiTheme="minorHAnsi" w:eastAsiaTheme="minorEastAsia" w:hAnsiTheme="minorHAnsi" w:cstheme="minorBidi"/>
          <w:noProof/>
          <w:color w:val="auto"/>
          <w:kern w:val="2"/>
          <w:sz w:val="24"/>
          <w:lang w:eastAsia="zh-CN" w:bidi="he-IL"/>
          <w14:ligatures w14:val="standardContextual"/>
        </w:rPr>
      </w:pPr>
      <w:hyperlink w:anchor="_Toc232839190" w:history="1">
        <w:r w:rsidRPr="004A129F">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4A129F">
          <w:rPr>
            <w:rStyle w:val="Hyperlink"/>
            <w:noProof/>
          </w:rPr>
          <w:t>Master Data Quality Management</w:t>
        </w:r>
        <w:r>
          <w:rPr>
            <w:noProof/>
            <w:webHidden/>
          </w:rPr>
          <w:tab/>
        </w:r>
        <w:r>
          <w:rPr>
            <w:noProof/>
            <w:webHidden/>
          </w:rPr>
          <w:fldChar w:fldCharType="begin"/>
        </w:r>
        <w:r>
          <w:rPr>
            <w:noProof/>
            <w:webHidden/>
          </w:rPr>
          <w:instrText xml:space="preserve"> PAGEREF _Toc232839190 \h </w:instrText>
        </w:r>
        <w:r>
          <w:rPr>
            <w:noProof/>
            <w:webHidden/>
          </w:rPr>
        </w:r>
        <w:r>
          <w:rPr>
            <w:noProof/>
            <w:webHidden/>
          </w:rPr>
          <w:fldChar w:fldCharType="separate"/>
        </w:r>
        <w:r>
          <w:rPr>
            <w:noProof/>
            <w:webHidden/>
          </w:rPr>
          <w:t>8</w:t>
        </w:r>
        <w:r>
          <w:rPr>
            <w:noProof/>
            <w:webHidden/>
          </w:rPr>
          <w:fldChar w:fldCharType="end"/>
        </w:r>
      </w:hyperlink>
    </w:p>
    <w:p w:rsidR="00123F71" w:rsidRDefault="00123F7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191" w:history="1">
        <w:r w:rsidRPr="004A129F">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4A129F">
          <w:rPr>
            <w:rStyle w:val="Hyperlink"/>
            <w:noProof/>
          </w:rPr>
          <w:t>Create Validation Rule</w:t>
        </w:r>
        <w:r>
          <w:rPr>
            <w:noProof/>
            <w:webHidden/>
          </w:rPr>
          <w:tab/>
        </w:r>
        <w:r>
          <w:rPr>
            <w:noProof/>
            <w:webHidden/>
          </w:rPr>
          <w:fldChar w:fldCharType="begin"/>
        </w:r>
        <w:r>
          <w:rPr>
            <w:noProof/>
            <w:webHidden/>
          </w:rPr>
          <w:instrText xml:space="preserve"> PAGEREF _Toc232839191 \h </w:instrText>
        </w:r>
        <w:r>
          <w:rPr>
            <w:noProof/>
            <w:webHidden/>
          </w:rPr>
        </w:r>
        <w:r>
          <w:rPr>
            <w:noProof/>
            <w:webHidden/>
          </w:rPr>
          <w:fldChar w:fldCharType="separate"/>
        </w:r>
        <w:r>
          <w:rPr>
            <w:noProof/>
            <w:webHidden/>
          </w:rPr>
          <w:t>8</w:t>
        </w:r>
        <w:r>
          <w:rPr>
            <w:noProof/>
            <w:webHidden/>
          </w:rPr>
          <w:fldChar w:fldCharType="end"/>
        </w:r>
      </w:hyperlink>
    </w:p>
    <w:p w:rsidR="00123F71" w:rsidRDefault="00123F7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192" w:history="1">
        <w:r w:rsidRPr="004A129F">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4A129F">
          <w:rPr>
            <w:rStyle w:val="Hyperlink"/>
            <w:noProof/>
          </w:rPr>
          <w:t>Configure Data Quality Scores</w:t>
        </w:r>
        <w:r>
          <w:rPr>
            <w:noProof/>
            <w:webHidden/>
          </w:rPr>
          <w:tab/>
        </w:r>
        <w:r>
          <w:rPr>
            <w:noProof/>
            <w:webHidden/>
          </w:rPr>
          <w:fldChar w:fldCharType="begin"/>
        </w:r>
        <w:r>
          <w:rPr>
            <w:noProof/>
            <w:webHidden/>
          </w:rPr>
          <w:instrText xml:space="preserve"> PAGEREF _Toc232839192 \h </w:instrText>
        </w:r>
        <w:r>
          <w:rPr>
            <w:noProof/>
            <w:webHidden/>
          </w:rPr>
        </w:r>
        <w:r>
          <w:rPr>
            <w:noProof/>
            <w:webHidden/>
          </w:rPr>
          <w:fldChar w:fldCharType="separate"/>
        </w:r>
        <w:r>
          <w:rPr>
            <w:noProof/>
            <w:webHidden/>
          </w:rPr>
          <w:t>10</w:t>
        </w:r>
        <w:r>
          <w:rPr>
            <w:noProof/>
            <w:webHidden/>
          </w:rPr>
          <w:fldChar w:fldCharType="end"/>
        </w:r>
      </w:hyperlink>
    </w:p>
    <w:p w:rsidR="00123F71" w:rsidRDefault="00123F7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193" w:history="1">
        <w:r w:rsidRPr="004A129F">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4A129F">
          <w:rPr>
            <w:rStyle w:val="Hyperlink"/>
            <w:noProof/>
          </w:rPr>
          <w:t>Evaluate Data Quality for Business Partners</w:t>
        </w:r>
        <w:r>
          <w:rPr>
            <w:noProof/>
            <w:webHidden/>
          </w:rPr>
          <w:tab/>
        </w:r>
        <w:r>
          <w:rPr>
            <w:noProof/>
            <w:webHidden/>
          </w:rPr>
          <w:fldChar w:fldCharType="begin"/>
        </w:r>
        <w:r>
          <w:rPr>
            <w:noProof/>
            <w:webHidden/>
          </w:rPr>
          <w:instrText xml:space="preserve"> PAGEREF _Toc232839193 \h </w:instrText>
        </w:r>
        <w:r>
          <w:rPr>
            <w:noProof/>
            <w:webHidden/>
          </w:rPr>
        </w:r>
        <w:r>
          <w:rPr>
            <w:noProof/>
            <w:webHidden/>
          </w:rPr>
          <w:fldChar w:fldCharType="separate"/>
        </w:r>
        <w:r>
          <w:rPr>
            <w:noProof/>
            <w:webHidden/>
          </w:rPr>
          <w:t>12</w:t>
        </w:r>
        <w:r>
          <w:rPr>
            <w:noProof/>
            <w:webHidden/>
          </w:rPr>
          <w:fldChar w:fldCharType="end"/>
        </w:r>
      </w:hyperlink>
    </w:p>
    <w:p w:rsidR="00123F71" w:rsidRDefault="00123F7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9194" w:history="1">
        <w:r w:rsidRPr="004A129F">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4A129F">
          <w:rPr>
            <w:rStyle w:val="Hyperlink"/>
            <w:noProof/>
          </w:rPr>
          <w:t>Data Quality Evaluation Overview</w:t>
        </w:r>
        <w:r>
          <w:rPr>
            <w:noProof/>
            <w:webHidden/>
          </w:rPr>
          <w:tab/>
        </w:r>
        <w:r>
          <w:rPr>
            <w:noProof/>
            <w:webHidden/>
          </w:rPr>
          <w:fldChar w:fldCharType="begin"/>
        </w:r>
        <w:r>
          <w:rPr>
            <w:noProof/>
            <w:webHidden/>
          </w:rPr>
          <w:instrText xml:space="preserve"> PAGEREF _Toc232839194 \h </w:instrText>
        </w:r>
        <w:r>
          <w:rPr>
            <w:noProof/>
            <w:webHidden/>
          </w:rPr>
        </w:r>
        <w:r>
          <w:rPr>
            <w:noProof/>
            <w:webHidden/>
          </w:rPr>
          <w:fldChar w:fldCharType="separate"/>
        </w:r>
        <w:r>
          <w:rPr>
            <w:noProof/>
            <w:webHidden/>
          </w:rPr>
          <w:t>12</w:t>
        </w:r>
        <w:r>
          <w:rPr>
            <w:noProof/>
            <w:webHidden/>
          </w:rPr>
          <w:fldChar w:fldCharType="end"/>
        </w:r>
      </w:hyperlink>
    </w:p>
    <w:p w:rsidR="00123F71" w:rsidRPr="00FE477D" w:rsidRDefault="00123F71" w:rsidP="002B7C3A">
      <w:r>
        <w:fldChar w:fldCharType="end"/>
      </w:r>
    </w:p>
    <w:p w:rsidR="00123F71" w:rsidRDefault="00123F71" w:rsidP="002B7C3A"/>
    <w:bookmarkEnd w:id="1"/>
    <w:p w:rsidR="00123F71" w:rsidRDefault="00123F71" w:rsidP="002B7C3A"/>
    <w:p w:rsidR="00684637" w:rsidRDefault="00123F71">
      <w:pPr>
        <w:pStyle w:val="Heading1"/>
      </w:pPr>
      <w:bookmarkStart w:id="3" w:name="_Toc232839180"/>
      <w:r>
        <w:lastRenderedPageBreak/>
        <w:t>Purpose</w:t>
      </w:r>
      <w:bookmarkEnd w:id="0"/>
      <w:bookmarkEnd w:id="3"/>
    </w:p>
    <w:p w:rsidR="00684637" w:rsidRDefault="00123F71">
      <w:pPr>
        <w:pStyle w:val="sectiontitle"/>
      </w:pPr>
      <w:r>
        <w:t>Overview</w:t>
      </w:r>
    </w:p>
    <w:p w:rsidR="00684637" w:rsidRDefault="00123F71">
      <w:r>
        <w:t xml:space="preserve">This scope item enables you to define data quality rules and KPIs for business partner master data. You can evaluate the quality of business partner data according to these rules and </w:t>
      </w:r>
      <w:r>
        <w:t>monitor the current state of the data quality as well as its trend.</w:t>
      </w:r>
    </w:p>
    <w:p w:rsidR="00684637" w:rsidRDefault="00123F71">
      <w:r>
        <w:t>To define rules, you can use machine learning capabilities and detect patterns with rule mining. These patterns can be transferred to data quality rules.</w:t>
      </w:r>
    </w:p>
    <w:p w:rsidR="00684637" w:rsidRDefault="00123F71">
      <w:r>
        <w:t>By analyzing the evaluation results, you can identify areas of data with errors and potential reasons for errors and initiate the corrections. You can also use the data quality rules to validate data in Master Data Consolidation for Business Partner (</w:t>
      </w:r>
      <w:r>
        <w:rPr>
          <w:rtl/>
          <w:lang w:bidi="he-IL"/>
        </w:rPr>
        <w:t>‏1</w:t>
      </w:r>
      <w:r>
        <w:t>N3</w:t>
      </w:r>
      <w:r>
        <w:rPr>
          <w:rtl/>
          <w:lang w:bidi="he-IL"/>
        </w:rPr>
        <w:t>‏</w:t>
      </w:r>
      <w:r>
        <w:t>) and Central Governance for Business Partner (</w:t>
      </w:r>
      <w:r>
        <w:rPr>
          <w:rtl/>
          <w:lang w:bidi="he-IL"/>
        </w:rPr>
        <w:t>‏1</w:t>
      </w:r>
      <w:r>
        <w:t>N7</w:t>
      </w:r>
      <w:r>
        <w:rPr>
          <w:rtl/>
          <w:lang w:bidi="he-IL"/>
        </w:rPr>
        <w:t>‏</w:t>
      </w:r>
      <w:r>
        <w:t>).</w:t>
      </w:r>
    </w:p>
    <w:p w:rsidR="00684637" w:rsidRDefault="00123F71">
      <w:r>
        <w:t>You can assign several business catalogs to a business role for various functional needs. For more information on the business catalog details, see the test script.</w:t>
      </w:r>
    </w:p>
    <w:p w:rsidR="00684637" w:rsidRDefault="00123F7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684637" w:rsidRDefault="00684637"/>
    <w:tbl>
      <w:tblPr>
        <w:tblStyle w:val="SAPNote"/>
        <w:tblW w:w="4975" w:type="pct"/>
        <w:tblLook w:val="0600" w:firstRow="0" w:lastRow="0" w:firstColumn="0" w:lastColumn="0" w:noHBand="1" w:noVBand="1"/>
      </w:tblPr>
      <w:tblGrid>
        <w:gridCol w:w="14195"/>
      </w:tblGrid>
      <w:tr w:rsidR="00684637" w:rsidTr="00123F71">
        <w:tc>
          <w:tcPr>
            <w:tcW w:w="0" w:type="auto"/>
          </w:tcPr>
          <w:p w:rsidR="00684637" w:rsidRDefault="00123F7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684637" w:rsidRDefault="00123F71">
      <w:pPr>
        <w:pStyle w:val="Heading1"/>
      </w:pPr>
      <w:bookmarkStart w:id="4" w:name="unique_2"/>
      <w:bookmarkStart w:id="5" w:name="_Toc232839181"/>
      <w:r>
        <w:lastRenderedPageBreak/>
        <w:t>Prerequisites</w:t>
      </w:r>
      <w:bookmarkEnd w:id="4"/>
      <w:bookmarkEnd w:id="5"/>
    </w:p>
    <w:p w:rsidR="00684637" w:rsidRDefault="00123F71">
      <w:r>
        <w:t>This section summarizes all the prerequisites for conducting the test in terms of systems, users, master data, organizational data, other test data and business conditions.</w:t>
      </w:r>
    </w:p>
    <w:p w:rsidR="00684637" w:rsidRDefault="00123F71">
      <w:pPr>
        <w:pStyle w:val="Heading2"/>
      </w:pPr>
      <w:bookmarkStart w:id="6" w:name="unique_3"/>
      <w:bookmarkStart w:id="7" w:name="_Toc232839182"/>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684637" w:rsidRPr="00123F71" w:rsidTr="00123F71">
        <w:trPr>
          <w:cnfStyle w:val="100000000000" w:firstRow="1" w:lastRow="0" w:firstColumn="0" w:lastColumn="0" w:oddVBand="0" w:evenVBand="0" w:oddHBand="0" w:evenHBand="0" w:firstRowFirstColumn="0" w:firstRowLastColumn="0" w:lastRowFirstColumn="0" w:lastRowLastColumn="0"/>
        </w:trPr>
        <w:tc>
          <w:tcPr>
            <w:tcW w:w="0" w:type="auto"/>
          </w:tcPr>
          <w:p w:rsidR="00684637" w:rsidRPr="00123F71" w:rsidRDefault="00123F71">
            <w:pPr>
              <w:pStyle w:val="boldparagraph"/>
              <w:rPr>
                <w:sz w:val="16"/>
              </w:rPr>
            </w:pPr>
            <w:r w:rsidRPr="00123F71">
              <w:rPr>
                <w:rStyle w:val="bold"/>
                <w:sz w:val="16"/>
              </w:rPr>
              <w:t>System</w:t>
            </w:r>
          </w:p>
        </w:tc>
        <w:tc>
          <w:tcPr>
            <w:tcW w:w="0" w:type="auto"/>
          </w:tcPr>
          <w:p w:rsidR="00684637" w:rsidRPr="00123F71" w:rsidRDefault="00123F71">
            <w:pPr>
              <w:pStyle w:val="boldparagraph"/>
              <w:rPr>
                <w:sz w:val="16"/>
              </w:rPr>
            </w:pPr>
            <w:r w:rsidRPr="00123F71">
              <w:rPr>
                <w:rStyle w:val="bold"/>
                <w:sz w:val="16"/>
              </w:rPr>
              <w:t>Details</w:t>
            </w:r>
          </w:p>
        </w:tc>
      </w:tr>
      <w:tr w:rsidR="00684637" w:rsidRPr="00123F71" w:rsidTr="00123F71">
        <w:tc>
          <w:tcPr>
            <w:tcW w:w="0" w:type="auto"/>
          </w:tcPr>
          <w:p w:rsidR="00684637" w:rsidRPr="00123F71" w:rsidRDefault="00123F71">
            <w:pPr>
              <w:rPr>
                <w:sz w:val="16"/>
              </w:rPr>
            </w:pPr>
            <w:r w:rsidRPr="00123F71">
              <w:rPr>
                <w:sz w:val="16"/>
              </w:rPr>
              <w:t>System</w:t>
            </w:r>
          </w:p>
        </w:tc>
        <w:tc>
          <w:tcPr>
            <w:tcW w:w="0" w:type="auto"/>
          </w:tcPr>
          <w:p w:rsidR="00684637" w:rsidRPr="00123F71" w:rsidRDefault="00123F71">
            <w:pPr>
              <w:rPr>
                <w:sz w:val="16"/>
              </w:rPr>
            </w:pPr>
            <w:r w:rsidRPr="00123F71">
              <w:rPr>
                <w:sz w:val="16"/>
              </w:rPr>
              <w:t>Accessible via SAP Fiori launchpad. Your system administrator provides you with the URL to access the various apps assigned to your role.</w:t>
            </w:r>
          </w:p>
        </w:tc>
      </w:tr>
    </w:tbl>
    <w:p w:rsidR="00684637" w:rsidRDefault="00123F71">
      <w:pPr>
        <w:pStyle w:val="Heading2"/>
      </w:pPr>
      <w:bookmarkStart w:id="8" w:name="unique_4"/>
      <w:bookmarkStart w:id="9" w:name="_Toc232839183"/>
      <w:r>
        <w:t>Roles</w:t>
      </w:r>
      <w:bookmarkEnd w:id="8"/>
      <w:bookmarkEnd w:id="9"/>
    </w:p>
    <w:p w:rsidR="00123F71" w:rsidRDefault="00123F71">
      <w:r>
        <w:t>Create business roles using the following business role templates delivered by SAP and assign them to your individual test users.</w:t>
      </w:r>
    </w:p>
    <w:p w:rsidR="00123F71" w:rsidRDefault="00123F71">
      <w:r>
        <w:t>Alternatively, if available, you can use the following spaces delivered by SAP. You create a space with pages containing predefined essential apps and assign it to the business role. You then assign this business role to your individual users.</w:t>
      </w:r>
    </w:p>
    <w:p w:rsidR="00684637" w:rsidRDefault="00123F71">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849"/>
        <w:gridCol w:w="2538"/>
        <w:gridCol w:w="3818"/>
        <w:gridCol w:w="4548"/>
        <w:gridCol w:w="551"/>
      </w:tblGrid>
      <w:tr w:rsidR="00684637" w:rsidRPr="00123F71" w:rsidTr="00123F71">
        <w:trPr>
          <w:cnfStyle w:val="100000000000" w:firstRow="1" w:lastRow="0" w:firstColumn="0" w:lastColumn="0" w:oddVBand="0" w:evenVBand="0" w:oddHBand="0" w:evenHBand="0" w:firstRowFirstColumn="0" w:firstRowLastColumn="0" w:lastRowFirstColumn="0" w:lastRowLastColumn="0"/>
        </w:trPr>
        <w:tc>
          <w:tcPr>
            <w:tcW w:w="0" w:type="auto"/>
          </w:tcPr>
          <w:p w:rsidR="00684637" w:rsidRPr="00123F71" w:rsidRDefault="00123F71">
            <w:pPr>
              <w:pStyle w:val="boldparagraph"/>
              <w:rPr>
                <w:sz w:val="16"/>
              </w:rPr>
            </w:pPr>
            <w:r w:rsidRPr="00123F71">
              <w:rPr>
                <w:sz w:val="16"/>
              </w:rPr>
              <w:t>Name (Role Template)</w:t>
            </w:r>
          </w:p>
        </w:tc>
        <w:tc>
          <w:tcPr>
            <w:tcW w:w="0" w:type="auto"/>
          </w:tcPr>
          <w:p w:rsidR="00684637" w:rsidRPr="00123F71" w:rsidRDefault="00123F71">
            <w:pPr>
              <w:pStyle w:val="boldparagraph"/>
              <w:rPr>
                <w:sz w:val="16"/>
              </w:rPr>
            </w:pPr>
            <w:r w:rsidRPr="00123F71">
              <w:rPr>
                <w:sz w:val="16"/>
              </w:rPr>
              <w:t>ID (Role Template)</w:t>
            </w:r>
          </w:p>
        </w:tc>
        <w:tc>
          <w:tcPr>
            <w:tcW w:w="0" w:type="auto"/>
          </w:tcPr>
          <w:p w:rsidR="00684637" w:rsidRPr="00123F71" w:rsidRDefault="00123F71">
            <w:pPr>
              <w:pStyle w:val="boldparagraph"/>
              <w:rPr>
                <w:sz w:val="16"/>
              </w:rPr>
            </w:pPr>
            <w:r w:rsidRPr="00123F71">
              <w:rPr>
                <w:sz w:val="16"/>
              </w:rPr>
              <w:t>Name (Launchpad Space)</w:t>
            </w:r>
          </w:p>
        </w:tc>
        <w:tc>
          <w:tcPr>
            <w:tcW w:w="0" w:type="auto"/>
          </w:tcPr>
          <w:p w:rsidR="00684637" w:rsidRPr="00123F71" w:rsidRDefault="00123F71">
            <w:pPr>
              <w:pStyle w:val="boldparagraph"/>
              <w:rPr>
                <w:sz w:val="16"/>
              </w:rPr>
            </w:pPr>
            <w:r w:rsidRPr="00123F71">
              <w:rPr>
                <w:sz w:val="16"/>
              </w:rPr>
              <w:t>ID (Launchpad Space)</w:t>
            </w:r>
          </w:p>
        </w:tc>
        <w:tc>
          <w:tcPr>
            <w:tcW w:w="0" w:type="auto"/>
          </w:tcPr>
          <w:p w:rsidR="00684637" w:rsidRPr="00123F71" w:rsidRDefault="00123F71">
            <w:pPr>
              <w:pStyle w:val="boldparagraph"/>
              <w:rPr>
                <w:sz w:val="16"/>
              </w:rPr>
            </w:pPr>
            <w:r w:rsidRPr="00123F71">
              <w:rPr>
                <w:rStyle w:val="bold"/>
                <w:sz w:val="16"/>
              </w:rPr>
              <w:t>Log On</w:t>
            </w:r>
          </w:p>
        </w:tc>
      </w:tr>
      <w:tr w:rsidR="00684637" w:rsidRPr="00123F71" w:rsidTr="00123F71">
        <w:tc>
          <w:tcPr>
            <w:tcW w:w="0" w:type="auto"/>
          </w:tcPr>
          <w:p w:rsidR="00684637" w:rsidRPr="00123F71" w:rsidRDefault="00123F71">
            <w:pPr>
              <w:rPr>
                <w:sz w:val="16"/>
              </w:rPr>
            </w:pPr>
            <w:r w:rsidRPr="00123F71">
              <w:rPr>
                <w:sz w:val="16"/>
              </w:rPr>
              <w:t>Master Data Steward - Business Partner Data</w:t>
            </w:r>
          </w:p>
        </w:tc>
        <w:tc>
          <w:tcPr>
            <w:tcW w:w="0" w:type="auto"/>
          </w:tcPr>
          <w:p w:rsidR="00684637" w:rsidRPr="00123F71" w:rsidRDefault="00123F71">
            <w:pPr>
              <w:rPr>
                <w:sz w:val="16"/>
              </w:rPr>
            </w:pPr>
            <w:r w:rsidRPr="00123F71">
              <w:rPr>
                <w:rStyle w:val="CourierNew"/>
                <w:sz w:val="16"/>
              </w:rPr>
              <w:t>SAP_BR_BUPA_MASTER_STEWARD</w:t>
            </w:r>
          </w:p>
        </w:tc>
        <w:tc>
          <w:tcPr>
            <w:tcW w:w="0" w:type="auto"/>
          </w:tcPr>
          <w:p w:rsidR="00684637" w:rsidRPr="00123F71" w:rsidRDefault="00123F71">
            <w:pPr>
              <w:rPr>
                <w:sz w:val="16"/>
              </w:rPr>
            </w:pPr>
            <w:r w:rsidRPr="00123F71">
              <w:rPr>
                <w:sz w:val="16"/>
              </w:rPr>
              <w:t>Business Partner Governance / Business Partner Governance</w:t>
            </w:r>
          </w:p>
        </w:tc>
        <w:tc>
          <w:tcPr>
            <w:tcW w:w="0" w:type="auto"/>
          </w:tcPr>
          <w:p w:rsidR="00684637" w:rsidRPr="00123F71" w:rsidRDefault="00123F71">
            <w:pPr>
              <w:rPr>
                <w:sz w:val="16"/>
              </w:rPr>
            </w:pPr>
            <w:r w:rsidRPr="00123F71">
              <w:rPr>
                <w:rStyle w:val="CourierNew"/>
                <w:sz w:val="16"/>
              </w:rPr>
              <w:t>SAP_CMD_SPT_BP_GOV_PC / SAP_CA_SPT_MDG_BP_GOV_PC</w:t>
            </w:r>
          </w:p>
        </w:tc>
        <w:tc>
          <w:tcPr>
            <w:tcW w:w="0" w:type="auto"/>
          </w:tcPr>
          <w:p w:rsidR="00123F71" w:rsidRPr="00123F71" w:rsidRDefault="00123F71">
            <w:pPr>
              <w:rPr>
                <w:sz w:val="16"/>
              </w:rPr>
            </w:pPr>
          </w:p>
        </w:tc>
      </w:tr>
    </w:tbl>
    <w:p w:rsidR="00684637" w:rsidRDefault="00123F71">
      <w:r>
        <w:t>Below are the Business catalogs which can be assigned to a Business role to perform various functional needs.</w:t>
      </w:r>
    </w:p>
    <w:p w:rsidR="00684637" w:rsidRDefault="00123F71">
      <w:r>
        <w:t>Administration (</w:t>
      </w:r>
      <w:r>
        <w:rPr>
          <w:rStyle w:val="CourierNew"/>
        </w:rPr>
        <w:t>SAP_CMD_BC_QLTY_BP_ADM_PC</w:t>
      </w:r>
      <w:r>
        <w:t>) : Performs,schedules,monitors data quality evaluations.</w:t>
      </w:r>
    </w:p>
    <w:p w:rsidR="00684637" w:rsidRDefault="00123F71">
      <w:r>
        <w:t>Analytics (</w:t>
      </w:r>
      <w:r>
        <w:rPr>
          <w:rStyle w:val="CourierNew"/>
        </w:rPr>
        <w:t>SAP_CMD_BC_QLTY_BP_ANA_PC</w:t>
      </w:r>
      <w:r>
        <w:t>) : Analyzes data quality evaluations.</w:t>
      </w:r>
    </w:p>
    <w:p w:rsidR="00684637" w:rsidRDefault="00123F71">
      <w:r>
        <w:t>Rule Display (</w:t>
      </w:r>
      <w:r>
        <w:rPr>
          <w:rStyle w:val="CourierNew"/>
        </w:rPr>
        <w:t>SAP_CMD_BC_QLTY_BP_RL_DSP_PC</w:t>
      </w:r>
      <w:r>
        <w:t>) : Display data quality rules.</w:t>
      </w:r>
    </w:p>
    <w:p w:rsidR="00684637" w:rsidRDefault="00123F71">
      <w:r>
        <w:t>Implement Rules (</w:t>
      </w:r>
      <w:r>
        <w:rPr>
          <w:rStyle w:val="CourierNew"/>
        </w:rPr>
        <w:t>SAP_CMD_BC_QLTY_BP_RL_IMP_PC</w:t>
      </w:r>
      <w:r>
        <w:t>) : Implements data quality rules.</w:t>
      </w:r>
    </w:p>
    <w:p w:rsidR="00684637" w:rsidRDefault="00123F71">
      <w:r>
        <w:t>Manage Rules (</w:t>
      </w:r>
      <w:r>
        <w:rPr>
          <w:rStyle w:val="CourierNew"/>
        </w:rPr>
        <w:t>SAP_CMD_BC_QLTY_BP_RL_MNG_PC</w:t>
      </w:r>
      <w:r>
        <w:t>) : Manages data quality rules and their use in processes.</w:t>
      </w:r>
    </w:p>
    <w:p w:rsidR="00684637" w:rsidRDefault="00123F71">
      <w:r>
        <w:t>Manage Rule Mining (</w:t>
      </w:r>
      <w:r>
        <w:rPr>
          <w:rStyle w:val="CourierNew"/>
        </w:rPr>
        <w:t>SAP_CMD_BC_QLTY_BP_MINING_PC</w:t>
      </w:r>
      <w:r>
        <w:t>) : Execute mining run to get system proposed rules.</w:t>
      </w:r>
    </w:p>
    <w:p w:rsidR="00684637" w:rsidRDefault="00123F71">
      <w:pPr>
        <w:pStyle w:val="Heading2"/>
      </w:pPr>
      <w:bookmarkStart w:id="10" w:name="unique_5"/>
      <w:bookmarkStart w:id="11" w:name="_Toc232839184"/>
      <w:r>
        <w:t>Master Data, Organizational Data, and Other Data</w:t>
      </w:r>
      <w:bookmarkEnd w:id="10"/>
      <w:bookmarkEnd w:id="11"/>
    </w:p>
    <w:p w:rsidR="00684637" w:rsidRDefault="00123F71">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684637" w:rsidTr="00123F71">
        <w:tc>
          <w:tcPr>
            <w:tcW w:w="0" w:type="auto"/>
          </w:tcPr>
          <w:p w:rsidR="00123F71" w:rsidRDefault="00123F71">
            <w:r>
              <w:rPr>
                <w:rStyle w:val="bold"/>
              </w:rPr>
              <w:t>Caution Update Behavior of Predelivered Demo Data</w:t>
            </w:r>
          </w:p>
          <w:p w:rsidR="00123F71" w:rsidRDefault="00123F71">
            <w:r>
              <w:t>In non-productive environments (such as starter systems, sandbox systems, or partner demo systems), SAP initially deploys demo data for your selected scope. You can use this data to test and evaluate business processes.</w:t>
            </w:r>
          </w:p>
          <w:p w:rsidR="00123F71" w:rsidRDefault="00123F71">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684637" w:rsidRDefault="00123F71">
            <w:r>
              <w:t>In partner systems, you can use the demo data deployed with the initial activation. No additional demo data will be deployed in the system with scope enhancements. You can only create additional demo data manually.</w:t>
            </w:r>
          </w:p>
        </w:tc>
      </w:tr>
    </w:tbl>
    <w:p w:rsidR="00684637" w:rsidRDefault="00123F71">
      <w:pPr>
        <w:pStyle w:val="Heading1"/>
      </w:pPr>
      <w:bookmarkStart w:id="12" w:name="unique_6"/>
      <w:bookmarkStart w:id="13" w:name="_Toc232839185"/>
      <w:r>
        <w:t>Overview Table</w:t>
      </w:r>
      <w:bookmarkEnd w:id="12"/>
      <w:bookmarkEnd w:id="13"/>
    </w:p>
    <w:p w:rsidR="00684637" w:rsidRDefault="00123F71">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684637" w:rsidTr="00123F71">
        <w:tc>
          <w:tcPr>
            <w:tcW w:w="0" w:type="auto"/>
          </w:tcPr>
          <w:p w:rsidR="00123F71" w:rsidRDefault="00123F71">
            <w:r>
              <w:rPr>
                <w:rStyle w:val="bold"/>
              </w:rPr>
              <w:t xml:space="preserve">Note </w:t>
            </w:r>
            <w:r>
              <w:t xml:space="preserve">If your system administrator has enabled spaces and pages on the SAP Fiori launchpad, the </w:t>
            </w:r>
            <w:r>
              <w:t>homepage will only contain the essential apps for performing the typical tasks of a business role.</w:t>
            </w:r>
          </w:p>
          <w:p w:rsidR="00123F71" w:rsidRDefault="00123F71">
            <w:r>
              <w:t>You can find all other (searchable) apps not included on the homepage using the search bar (</w:t>
            </w:r>
            <w:hyperlink r:id="rId10" w:history="1">
              <w:r>
                <w:rPr>
                  <w:rStyle w:val="underline"/>
                </w:rPr>
                <w:t>2434549</w:t>
              </w:r>
            </w:hyperlink>
            <w:r>
              <w:t>).</w:t>
            </w:r>
          </w:p>
          <w:p w:rsidR="00684637" w:rsidRDefault="00123F71">
            <w:r>
              <w:t xml:space="preserve">If you want to personalize the homepage and include the hidden apps, navigate to your user profile and choose </w:t>
            </w:r>
            <w:r>
              <w:rPr>
                <w:rStyle w:val="screenelement"/>
              </w:rPr>
              <w:t>App Finder</w:t>
            </w:r>
            <w:r>
              <w:t>.</w:t>
            </w:r>
          </w:p>
        </w:tc>
      </w:tr>
    </w:tbl>
    <w:p w:rsidR="00123F71" w:rsidRDefault="00123F71">
      <w:pPr>
        <w:spacing w:before="0" w:after="0"/>
        <w:rPr>
          <w:vanish/>
        </w:rPr>
      </w:pPr>
    </w:p>
    <w:tbl>
      <w:tblPr>
        <w:tblStyle w:val="SAPStandardTable"/>
        <w:tblW w:w="5000" w:type="pct"/>
        <w:tblInd w:w="3" w:type="dxa"/>
        <w:tblLook w:val="0620" w:firstRow="1" w:lastRow="0" w:firstColumn="0" w:lastColumn="0" w:noHBand="1" w:noVBand="1"/>
      </w:tblPr>
      <w:tblGrid>
        <w:gridCol w:w="1534"/>
        <w:gridCol w:w="1188"/>
        <w:gridCol w:w="2396"/>
        <w:gridCol w:w="9186"/>
      </w:tblGrid>
      <w:tr w:rsidR="00684637" w:rsidRPr="00123F71" w:rsidTr="00123F71">
        <w:trPr>
          <w:cnfStyle w:val="100000000000" w:firstRow="1" w:lastRow="0" w:firstColumn="0" w:lastColumn="0" w:oddVBand="0" w:evenVBand="0" w:oddHBand="0" w:evenHBand="0" w:firstRowFirstColumn="0" w:firstRowLastColumn="0" w:lastRowFirstColumn="0" w:lastRowLastColumn="0"/>
        </w:trPr>
        <w:tc>
          <w:tcPr>
            <w:tcW w:w="0" w:type="auto"/>
          </w:tcPr>
          <w:p w:rsidR="00684637" w:rsidRPr="00123F71" w:rsidRDefault="00123F71">
            <w:pPr>
              <w:pStyle w:val="boldparagraph"/>
              <w:rPr>
                <w:sz w:val="16"/>
              </w:rPr>
            </w:pPr>
            <w:r w:rsidRPr="00123F71">
              <w:rPr>
                <w:rStyle w:val="bold"/>
                <w:sz w:val="16"/>
              </w:rPr>
              <w:t>Choose the appropriate entity: Process Step, Report or Item</w:t>
            </w:r>
          </w:p>
        </w:tc>
        <w:tc>
          <w:tcPr>
            <w:tcW w:w="0" w:type="auto"/>
          </w:tcPr>
          <w:p w:rsidR="00684637" w:rsidRPr="00123F71" w:rsidRDefault="00123F71">
            <w:pPr>
              <w:pStyle w:val="boldparagraph"/>
              <w:rPr>
                <w:sz w:val="16"/>
              </w:rPr>
            </w:pPr>
            <w:r w:rsidRPr="00123F71">
              <w:rPr>
                <w:rStyle w:val="bold"/>
                <w:sz w:val="16"/>
              </w:rPr>
              <w:t>Business Role</w:t>
            </w:r>
          </w:p>
        </w:tc>
        <w:tc>
          <w:tcPr>
            <w:tcW w:w="0" w:type="auto"/>
          </w:tcPr>
          <w:p w:rsidR="00684637" w:rsidRPr="00123F71" w:rsidRDefault="00123F71">
            <w:pPr>
              <w:pStyle w:val="boldparagraph"/>
              <w:rPr>
                <w:sz w:val="16"/>
              </w:rPr>
            </w:pPr>
            <w:r w:rsidRPr="00123F71">
              <w:rPr>
                <w:rStyle w:val="bold"/>
                <w:sz w:val="16"/>
              </w:rPr>
              <w:t>App/Transaction</w:t>
            </w:r>
          </w:p>
        </w:tc>
        <w:tc>
          <w:tcPr>
            <w:tcW w:w="0" w:type="auto"/>
          </w:tcPr>
          <w:p w:rsidR="00684637" w:rsidRPr="00123F71" w:rsidRDefault="00123F71">
            <w:pPr>
              <w:pStyle w:val="boldparagraph"/>
              <w:rPr>
                <w:sz w:val="16"/>
              </w:rPr>
            </w:pPr>
            <w:r w:rsidRPr="00123F71">
              <w:rPr>
                <w:rStyle w:val="bold"/>
                <w:sz w:val="16"/>
              </w:rPr>
              <w:t>Expected Results</w:t>
            </w:r>
          </w:p>
        </w:tc>
      </w:tr>
      <w:tr w:rsidR="00684637" w:rsidRPr="00123F71" w:rsidTr="00123F71">
        <w:tc>
          <w:tcPr>
            <w:tcW w:w="0" w:type="auto"/>
          </w:tcPr>
          <w:p w:rsidR="00684637" w:rsidRPr="00123F71" w:rsidRDefault="00123F71">
            <w:pPr>
              <w:rPr>
                <w:sz w:val="16"/>
              </w:rPr>
            </w:pPr>
            <w:hyperlink r:id="rId11" w:history="1">
              <w:r w:rsidRPr="00123F71">
                <w:rPr>
                  <w:sz w:val="16"/>
                </w:rPr>
                <w:t>Create Rule Mining for Business Partners</w:t>
              </w:r>
            </w:hyperlink>
            <w:r w:rsidRPr="00123F71">
              <w:rPr>
                <w:sz w:val="16"/>
              </w:rPr>
              <w:t xml:space="preserve">  [page ] </w:t>
            </w:r>
            <w:r w:rsidRPr="00123F71">
              <w:rPr>
                <w:sz w:val="16"/>
              </w:rPr>
              <w:fldChar w:fldCharType="begin"/>
            </w:r>
            <w:r w:rsidRPr="00123F71">
              <w:rPr>
                <w:sz w:val="16"/>
              </w:rPr>
              <w:instrText xml:space="preserve"> PAGEREF unique_7 </w:instrText>
            </w:r>
            <w:r w:rsidRPr="00123F71">
              <w:rPr>
                <w:sz w:val="16"/>
              </w:rPr>
              <w:fldChar w:fldCharType="separate"/>
            </w:r>
            <w:r>
              <w:rPr>
                <w:noProof/>
                <w:sz w:val="16"/>
              </w:rPr>
              <w:t>6</w:t>
            </w:r>
            <w:r w:rsidRPr="00123F71">
              <w:rPr>
                <w:sz w:val="16"/>
              </w:rPr>
              <w:fldChar w:fldCharType="end"/>
            </w:r>
          </w:p>
        </w:tc>
        <w:tc>
          <w:tcPr>
            <w:tcW w:w="0" w:type="auto"/>
          </w:tcPr>
          <w:p w:rsidR="00684637" w:rsidRPr="00123F71" w:rsidRDefault="00123F71">
            <w:pPr>
              <w:rPr>
                <w:sz w:val="16"/>
              </w:rPr>
            </w:pPr>
            <w:r w:rsidRPr="00123F71">
              <w:rPr>
                <w:sz w:val="16"/>
              </w:rPr>
              <w:t>Master Data Steward - Business Partner Data</w:t>
            </w:r>
          </w:p>
        </w:tc>
        <w:tc>
          <w:tcPr>
            <w:tcW w:w="0" w:type="auto"/>
          </w:tcPr>
          <w:p w:rsidR="00684637" w:rsidRPr="00123F71" w:rsidRDefault="00123F71">
            <w:pPr>
              <w:rPr>
                <w:sz w:val="16"/>
              </w:rPr>
            </w:pPr>
            <w:r w:rsidRPr="00123F71">
              <w:rPr>
                <w:sz w:val="16"/>
              </w:rPr>
              <w:t xml:space="preserve">SAP Fiori: </w:t>
            </w:r>
            <w:r w:rsidRPr="00123F71">
              <w:rPr>
                <w:rStyle w:val="screenelement"/>
                <w:sz w:val="16"/>
              </w:rPr>
              <w:t xml:space="preserve">Manage </w:t>
            </w:r>
            <w:r w:rsidRPr="00123F71">
              <w:rPr>
                <w:rStyle w:val="screenelement"/>
                <w:sz w:val="16"/>
              </w:rPr>
              <w:t>Rule Mining</w:t>
            </w:r>
            <w:r w:rsidRPr="00123F71">
              <w:rPr>
                <w:sz w:val="16"/>
              </w:rPr>
              <w:t xml:space="preserve"> - </w:t>
            </w:r>
            <w:r w:rsidRPr="00123F71">
              <w:rPr>
                <w:rStyle w:val="screenelement"/>
                <w:sz w:val="16"/>
              </w:rPr>
              <w:t>Business Partners</w:t>
            </w:r>
            <w:r w:rsidRPr="00123F71">
              <w:rPr>
                <w:sz w:val="16"/>
              </w:rPr>
              <w:t xml:space="preserve"> </w:t>
            </w:r>
            <w:r w:rsidRPr="00123F71">
              <w:rPr>
                <w:rStyle w:val="CourierNew"/>
                <w:sz w:val="16"/>
              </w:rPr>
              <w:t>(F4084)</w:t>
            </w:r>
          </w:p>
        </w:tc>
        <w:tc>
          <w:tcPr>
            <w:tcW w:w="0" w:type="auto"/>
          </w:tcPr>
          <w:p w:rsidR="00684637" w:rsidRPr="00123F71" w:rsidRDefault="00123F71">
            <w:pPr>
              <w:rPr>
                <w:sz w:val="16"/>
              </w:rPr>
            </w:pPr>
            <w:r w:rsidRPr="00123F71">
              <w:rPr>
                <w:sz w:val="16"/>
              </w:rPr>
              <w:t>With this app, you can create and start a rule mining run to discover business rules for your master data records. In a mining run, you can define the focus for a mining run and specify the fields that could be potential condition fields and checked fields for your new rules. When you start the mining run, the system uses a machine-learning algorithm to propose a list of potential rules based on your input. This app assists the master data steward in uncovering potential rules for their master data and so s</w:t>
            </w:r>
            <w:r w:rsidRPr="00123F71">
              <w:rPr>
                <w:sz w:val="16"/>
              </w:rPr>
              <w:t>hortens the preparation time of rule definition.</w:t>
            </w:r>
          </w:p>
        </w:tc>
      </w:tr>
      <w:tr w:rsidR="00684637" w:rsidRPr="00123F71" w:rsidTr="00123F71">
        <w:tc>
          <w:tcPr>
            <w:tcW w:w="0" w:type="auto"/>
          </w:tcPr>
          <w:p w:rsidR="00684637" w:rsidRPr="00123F71" w:rsidRDefault="00123F71">
            <w:pPr>
              <w:rPr>
                <w:sz w:val="16"/>
              </w:rPr>
            </w:pPr>
            <w:hyperlink r:id="rId12" w:history="1">
              <w:r w:rsidRPr="00123F71">
                <w:rPr>
                  <w:sz w:val="16"/>
                </w:rPr>
                <w:t>Process Rules from Rule Mining Run</w:t>
              </w:r>
            </w:hyperlink>
            <w:r w:rsidRPr="00123F71">
              <w:rPr>
                <w:sz w:val="16"/>
              </w:rPr>
              <w:t xml:space="preserve">  [page ] </w:t>
            </w:r>
            <w:r w:rsidRPr="00123F71">
              <w:rPr>
                <w:sz w:val="16"/>
              </w:rPr>
              <w:fldChar w:fldCharType="begin"/>
            </w:r>
            <w:r w:rsidRPr="00123F71">
              <w:rPr>
                <w:sz w:val="16"/>
              </w:rPr>
              <w:instrText xml:space="preserve"> PAGEREF unique_8 </w:instrText>
            </w:r>
            <w:r w:rsidRPr="00123F71">
              <w:rPr>
                <w:sz w:val="16"/>
              </w:rPr>
              <w:fldChar w:fldCharType="separate"/>
            </w:r>
            <w:r>
              <w:rPr>
                <w:noProof/>
                <w:sz w:val="16"/>
              </w:rPr>
              <w:t>7</w:t>
            </w:r>
            <w:r w:rsidRPr="00123F71">
              <w:rPr>
                <w:sz w:val="16"/>
              </w:rPr>
              <w:fldChar w:fldCharType="end"/>
            </w:r>
          </w:p>
        </w:tc>
        <w:tc>
          <w:tcPr>
            <w:tcW w:w="0" w:type="auto"/>
          </w:tcPr>
          <w:p w:rsidR="00684637" w:rsidRPr="00123F71" w:rsidRDefault="00123F71">
            <w:pPr>
              <w:rPr>
                <w:sz w:val="16"/>
              </w:rPr>
            </w:pPr>
            <w:r w:rsidRPr="00123F71">
              <w:rPr>
                <w:sz w:val="16"/>
              </w:rPr>
              <w:t>Master Data Steward - Business Partner Data</w:t>
            </w:r>
          </w:p>
        </w:tc>
        <w:tc>
          <w:tcPr>
            <w:tcW w:w="0" w:type="auto"/>
          </w:tcPr>
          <w:p w:rsidR="00684637" w:rsidRPr="00123F71" w:rsidRDefault="00123F71">
            <w:pPr>
              <w:rPr>
                <w:sz w:val="16"/>
              </w:rPr>
            </w:pPr>
            <w:r w:rsidRPr="00123F71">
              <w:rPr>
                <w:sz w:val="16"/>
              </w:rPr>
              <w:t xml:space="preserve">SAP Fiori: </w:t>
            </w:r>
            <w:r w:rsidRPr="00123F71">
              <w:rPr>
                <w:rStyle w:val="screenelement"/>
                <w:sz w:val="16"/>
              </w:rPr>
              <w:t>Process Rules from Rule Mining</w:t>
            </w:r>
            <w:r w:rsidRPr="00123F71">
              <w:rPr>
                <w:sz w:val="16"/>
              </w:rPr>
              <w:t xml:space="preserve"> - </w:t>
            </w:r>
            <w:r w:rsidRPr="00123F71">
              <w:rPr>
                <w:rStyle w:val="screenelement"/>
                <w:sz w:val="16"/>
              </w:rPr>
              <w:t>Business Partners</w:t>
            </w:r>
            <w:r w:rsidRPr="00123F71">
              <w:rPr>
                <w:sz w:val="16"/>
              </w:rPr>
              <w:t xml:space="preserve"> </w:t>
            </w:r>
            <w:r w:rsidRPr="00123F71">
              <w:rPr>
                <w:rStyle w:val="CourierNew"/>
                <w:sz w:val="16"/>
              </w:rPr>
              <w:t>(F4070)</w:t>
            </w:r>
          </w:p>
        </w:tc>
        <w:tc>
          <w:tcPr>
            <w:tcW w:w="0" w:type="auto"/>
          </w:tcPr>
          <w:p w:rsidR="00684637" w:rsidRPr="00123F71" w:rsidRDefault="00123F71">
            <w:pPr>
              <w:rPr>
                <w:sz w:val="16"/>
              </w:rPr>
            </w:pPr>
            <w:r w:rsidRPr="00123F71">
              <w:rPr>
                <w:sz w:val="16"/>
              </w:rPr>
              <w:t>With this app, you can review and manage rules generated from rule-mining runs for Business Partners. You can decide to accept the rules or set them for review by others from this app. You can either create a new validation rule directly from the accepted mined rules or link the mined rules to existing validation rules.</w:t>
            </w:r>
          </w:p>
        </w:tc>
      </w:tr>
      <w:tr w:rsidR="00684637" w:rsidRPr="00123F71" w:rsidTr="00123F71">
        <w:tc>
          <w:tcPr>
            <w:tcW w:w="0" w:type="auto"/>
          </w:tcPr>
          <w:p w:rsidR="00684637" w:rsidRPr="00123F71" w:rsidRDefault="00123F71">
            <w:pPr>
              <w:rPr>
                <w:sz w:val="16"/>
              </w:rPr>
            </w:pPr>
            <w:hyperlink r:id="rId13" w:history="1">
              <w:r w:rsidRPr="00123F71">
                <w:rPr>
                  <w:sz w:val="16"/>
                </w:rPr>
                <w:t>Create Validation Rule</w:t>
              </w:r>
            </w:hyperlink>
            <w:r w:rsidRPr="00123F71">
              <w:rPr>
                <w:sz w:val="16"/>
              </w:rPr>
              <w:t xml:space="preserve">  [page ] </w:t>
            </w:r>
            <w:r w:rsidRPr="00123F71">
              <w:rPr>
                <w:sz w:val="16"/>
              </w:rPr>
              <w:fldChar w:fldCharType="begin"/>
            </w:r>
            <w:r w:rsidRPr="00123F71">
              <w:rPr>
                <w:sz w:val="16"/>
              </w:rPr>
              <w:instrText xml:space="preserve"> PAGEREF unique_9 </w:instrText>
            </w:r>
            <w:r w:rsidRPr="00123F71">
              <w:rPr>
                <w:sz w:val="16"/>
              </w:rPr>
              <w:fldChar w:fldCharType="separate"/>
            </w:r>
            <w:r>
              <w:rPr>
                <w:noProof/>
                <w:sz w:val="16"/>
              </w:rPr>
              <w:t>8</w:t>
            </w:r>
            <w:r w:rsidRPr="00123F71">
              <w:rPr>
                <w:sz w:val="16"/>
              </w:rPr>
              <w:fldChar w:fldCharType="end"/>
            </w:r>
          </w:p>
        </w:tc>
        <w:tc>
          <w:tcPr>
            <w:tcW w:w="0" w:type="auto"/>
          </w:tcPr>
          <w:p w:rsidR="00684637" w:rsidRPr="00123F71" w:rsidRDefault="00123F71">
            <w:pPr>
              <w:rPr>
                <w:sz w:val="16"/>
              </w:rPr>
            </w:pPr>
            <w:r w:rsidRPr="00123F71">
              <w:rPr>
                <w:sz w:val="16"/>
              </w:rPr>
              <w:t>Master Data Steward - Business Partner Data</w:t>
            </w:r>
          </w:p>
        </w:tc>
        <w:tc>
          <w:tcPr>
            <w:tcW w:w="0" w:type="auto"/>
          </w:tcPr>
          <w:p w:rsidR="00684637" w:rsidRPr="00123F71" w:rsidRDefault="00123F71">
            <w:pPr>
              <w:rPr>
                <w:sz w:val="16"/>
              </w:rPr>
            </w:pPr>
            <w:r w:rsidRPr="00123F71">
              <w:rPr>
                <w:sz w:val="16"/>
              </w:rPr>
              <w:t xml:space="preserve">SAP Fiori: </w:t>
            </w:r>
            <w:r w:rsidRPr="00123F71">
              <w:rPr>
                <w:rStyle w:val="screenelement"/>
                <w:sz w:val="16"/>
              </w:rPr>
              <w:t>Validation Rules</w:t>
            </w:r>
            <w:r w:rsidRPr="00123F71">
              <w:rPr>
                <w:sz w:val="16"/>
              </w:rPr>
              <w:t xml:space="preserve"> - </w:t>
            </w:r>
            <w:r w:rsidRPr="00123F71">
              <w:rPr>
                <w:rStyle w:val="screenelement"/>
                <w:sz w:val="16"/>
              </w:rPr>
              <w:t>Business Partners</w:t>
            </w:r>
            <w:r w:rsidRPr="00123F71">
              <w:rPr>
                <w:sz w:val="16"/>
              </w:rPr>
              <w:t xml:space="preserve"> </w:t>
            </w:r>
            <w:r w:rsidRPr="00123F71">
              <w:rPr>
                <w:rStyle w:val="CourierNew"/>
                <w:sz w:val="16"/>
              </w:rPr>
              <w:t>(F4082A)</w:t>
            </w:r>
          </w:p>
        </w:tc>
        <w:tc>
          <w:tcPr>
            <w:tcW w:w="0" w:type="auto"/>
          </w:tcPr>
          <w:p w:rsidR="00684637" w:rsidRPr="00123F71" w:rsidRDefault="00123F71">
            <w:pPr>
              <w:rPr>
                <w:sz w:val="16"/>
              </w:rPr>
            </w:pPr>
            <w:r w:rsidRPr="00123F71">
              <w:rPr>
                <w:sz w:val="16"/>
              </w:rPr>
              <w:t>This app enables you to describe, catalog, implement, and simulate validation rules using a central rule repository. These validation rules can be used for data quality evaluation for Business Partners and to validate products in mass processing and consolidation.</w:t>
            </w:r>
          </w:p>
        </w:tc>
      </w:tr>
      <w:tr w:rsidR="00684637" w:rsidRPr="00123F71" w:rsidTr="00123F71">
        <w:tc>
          <w:tcPr>
            <w:tcW w:w="0" w:type="auto"/>
          </w:tcPr>
          <w:p w:rsidR="00684637" w:rsidRPr="00123F71" w:rsidRDefault="00123F71">
            <w:pPr>
              <w:rPr>
                <w:sz w:val="16"/>
              </w:rPr>
            </w:pPr>
            <w:hyperlink r:id="rId14" w:history="1">
              <w:r w:rsidRPr="00123F71">
                <w:rPr>
                  <w:sz w:val="16"/>
                </w:rPr>
                <w:t>Configure Data Quality Scores</w:t>
              </w:r>
            </w:hyperlink>
            <w:r w:rsidRPr="00123F71">
              <w:rPr>
                <w:sz w:val="16"/>
              </w:rPr>
              <w:t xml:space="preserve">  [page ] </w:t>
            </w:r>
            <w:r w:rsidRPr="00123F71">
              <w:rPr>
                <w:sz w:val="16"/>
              </w:rPr>
              <w:fldChar w:fldCharType="begin"/>
            </w:r>
            <w:r w:rsidRPr="00123F71">
              <w:rPr>
                <w:sz w:val="16"/>
              </w:rPr>
              <w:instrText xml:space="preserve"> PAGEREF unique_10 </w:instrText>
            </w:r>
            <w:r w:rsidRPr="00123F71">
              <w:rPr>
                <w:sz w:val="16"/>
              </w:rPr>
              <w:fldChar w:fldCharType="separate"/>
            </w:r>
            <w:r>
              <w:rPr>
                <w:noProof/>
                <w:sz w:val="16"/>
              </w:rPr>
              <w:t>10</w:t>
            </w:r>
            <w:r w:rsidRPr="00123F71">
              <w:rPr>
                <w:sz w:val="16"/>
              </w:rPr>
              <w:fldChar w:fldCharType="end"/>
            </w:r>
          </w:p>
        </w:tc>
        <w:tc>
          <w:tcPr>
            <w:tcW w:w="0" w:type="auto"/>
          </w:tcPr>
          <w:p w:rsidR="00684637" w:rsidRPr="00123F71" w:rsidRDefault="00123F71">
            <w:pPr>
              <w:rPr>
                <w:sz w:val="16"/>
              </w:rPr>
            </w:pPr>
            <w:r w:rsidRPr="00123F71">
              <w:rPr>
                <w:sz w:val="16"/>
              </w:rPr>
              <w:t>Master Data Steward - Business Partner Data</w:t>
            </w:r>
          </w:p>
        </w:tc>
        <w:tc>
          <w:tcPr>
            <w:tcW w:w="0" w:type="auto"/>
          </w:tcPr>
          <w:p w:rsidR="00684637" w:rsidRPr="00123F71" w:rsidRDefault="00123F71">
            <w:pPr>
              <w:rPr>
                <w:sz w:val="16"/>
              </w:rPr>
            </w:pPr>
            <w:r w:rsidRPr="00123F71">
              <w:rPr>
                <w:sz w:val="16"/>
              </w:rPr>
              <w:t xml:space="preserve">SAP Fiori: </w:t>
            </w:r>
            <w:r w:rsidRPr="00123F71">
              <w:rPr>
                <w:rStyle w:val="screenelement"/>
                <w:sz w:val="16"/>
              </w:rPr>
              <w:t>Configure Data Quality Scores</w:t>
            </w:r>
            <w:r w:rsidRPr="00123F71">
              <w:rPr>
                <w:sz w:val="16"/>
              </w:rPr>
              <w:t xml:space="preserve"> - </w:t>
            </w:r>
            <w:r w:rsidRPr="00123F71">
              <w:rPr>
                <w:rStyle w:val="screenelement"/>
                <w:sz w:val="16"/>
              </w:rPr>
              <w:t>Business Partners</w:t>
            </w:r>
            <w:r w:rsidRPr="00123F71">
              <w:rPr>
                <w:sz w:val="16"/>
              </w:rPr>
              <w:t xml:space="preserve"> </w:t>
            </w:r>
            <w:r w:rsidRPr="00123F71">
              <w:rPr>
                <w:rStyle w:val="CourierNew"/>
                <w:sz w:val="16"/>
              </w:rPr>
              <w:t>(F4091A)</w:t>
            </w:r>
          </w:p>
        </w:tc>
        <w:tc>
          <w:tcPr>
            <w:tcW w:w="0" w:type="auto"/>
          </w:tcPr>
          <w:p w:rsidR="00684637" w:rsidRPr="00123F71" w:rsidRDefault="00123F71">
            <w:pPr>
              <w:rPr>
                <w:sz w:val="16"/>
              </w:rPr>
            </w:pPr>
            <w:r w:rsidRPr="00123F71">
              <w:rPr>
                <w:sz w:val="16"/>
              </w:rPr>
              <w:t>With this app, you can configure how a data quality score is calculated, based on the evaluation of Business Partner data in combination with validation rules. You can create data quality dimensions, categories of data quality dimensions, and assign rules to these data quality dimensions. This results in a hierarchy with data quality categories at the top, data quality dimensions at the next level, and assigned rules at the lower level. The system calculates scores for dimensions and categories based on thi</w:t>
            </w:r>
            <w:r w:rsidRPr="00123F71">
              <w:rPr>
                <w:sz w:val="16"/>
              </w:rPr>
              <w:t>s information.</w:t>
            </w:r>
          </w:p>
        </w:tc>
      </w:tr>
      <w:tr w:rsidR="00684637" w:rsidRPr="00123F71" w:rsidTr="00123F71">
        <w:tc>
          <w:tcPr>
            <w:tcW w:w="0" w:type="auto"/>
          </w:tcPr>
          <w:p w:rsidR="00684637" w:rsidRPr="00123F71" w:rsidRDefault="00123F71">
            <w:pPr>
              <w:rPr>
                <w:sz w:val="16"/>
              </w:rPr>
            </w:pPr>
            <w:hyperlink r:id="rId15" w:history="1">
              <w:r w:rsidRPr="00123F71">
                <w:rPr>
                  <w:sz w:val="16"/>
                </w:rPr>
                <w:t>Evaluate Data Quality for Business Partners</w:t>
              </w:r>
            </w:hyperlink>
            <w:r w:rsidRPr="00123F71">
              <w:rPr>
                <w:sz w:val="16"/>
              </w:rPr>
              <w:t xml:space="preserve">  [page ] </w:t>
            </w:r>
            <w:r w:rsidRPr="00123F71">
              <w:rPr>
                <w:sz w:val="16"/>
              </w:rPr>
              <w:fldChar w:fldCharType="begin"/>
            </w:r>
            <w:r w:rsidRPr="00123F71">
              <w:rPr>
                <w:sz w:val="16"/>
              </w:rPr>
              <w:instrText xml:space="preserve"> PAGEREF unique_11 </w:instrText>
            </w:r>
            <w:r w:rsidRPr="00123F71">
              <w:rPr>
                <w:sz w:val="16"/>
              </w:rPr>
              <w:fldChar w:fldCharType="separate"/>
            </w:r>
            <w:r>
              <w:rPr>
                <w:noProof/>
                <w:sz w:val="16"/>
              </w:rPr>
              <w:t>12</w:t>
            </w:r>
            <w:r w:rsidRPr="00123F71">
              <w:rPr>
                <w:sz w:val="16"/>
              </w:rPr>
              <w:fldChar w:fldCharType="end"/>
            </w:r>
          </w:p>
        </w:tc>
        <w:tc>
          <w:tcPr>
            <w:tcW w:w="0" w:type="auto"/>
          </w:tcPr>
          <w:p w:rsidR="00684637" w:rsidRPr="00123F71" w:rsidRDefault="00123F71">
            <w:pPr>
              <w:rPr>
                <w:sz w:val="16"/>
              </w:rPr>
            </w:pPr>
            <w:r w:rsidRPr="00123F71">
              <w:rPr>
                <w:sz w:val="16"/>
              </w:rPr>
              <w:t>Master Data Steward - Business Partner Data</w:t>
            </w:r>
          </w:p>
        </w:tc>
        <w:tc>
          <w:tcPr>
            <w:tcW w:w="0" w:type="auto"/>
          </w:tcPr>
          <w:p w:rsidR="00684637" w:rsidRPr="00123F71" w:rsidRDefault="00123F71">
            <w:pPr>
              <w:rPr>
                <w:sz w:val="16"/>
              </w:rPr>
            </w:pPr>
            <w:r w:rsidRPr="00123F71">
              <w:rPr>
                <w:sz w:val="16"/>
              </w:rPr>
              <w:t xml:space="preserve">SAP Fiori: </w:t>
            </w:r>
            <w:r w:rsidRPr="00123F71">
              <w:rPr>
                <w:rStyle w:val="screenelement"/>
                <w:sz w:val="16"/>
              </w:rPr>
              <w:t>Evaluate Data Quality</w:t>
            </w:r>
            <w:r w:rsidRPr="00123F71">
              <w:rPr>
                <w:sz w:val="16"/>
              </w:rPr>
              <w:t xml:space="preserve"> - </w:t>
            </w:r>
            <w:r w:rsidRPr="00123F71">
              <w:rPr>
                <w:rStyle w:val="screenelement"/>
                <w:sz w:val="16"/>
              </w:rPr>
              <w:t>Business Partners</w:t>
            </w:r>
            <w:r w:rsidRPr="00123F71">
              <w:rPr>
                <w:sz w:val="16"/>
              </w:rPr>
              <w:t xml:space="preserve"> </w:t>
            </w:r>
            <w:r w:rsidRPr="00123F71">
              <w:rPr>
                <w:rStyle w:val="CourierNew"/>
                <w:sz w:val="16"/>
              </w:rPr>
              <w:t>(F6450A)</w:t>
            </w:r>
          </w:p>
        </w:tc>
        <w:tc>
          <w:tcPr>
            <w:tcW w:w="0" w:type="auto"/>
          </w:tcPr>
          <w:p w:rsidR="00684637" w:rsidRPr="00123F71" w:rsidRDefault="00123F71">
            <w:pPr>
              <w:rPr>
                <w:sz w:val="16"/>
              </w:rPr>
            </w:pPr>
            <w:r w:rsidRPr="00123F71">
              <w:rPr>
                <w:sz w:val="16"/>
              </w:rPr>
              <w:t>With this app, you can create, execute, and schedule data quality evaluations runs. You can also delete entire existing runs or choose to delete the results of evaluations and keep their aggregated data to use in score calculation.</w:t>
            </w:r>
          </w:p>
        </w:tc>
      </w:tr>
      <w:tr w:rsidR="00684637" w:rsidRPr="00123F71" w:rsidTr="00123F71">
        <w:tc>
          <w:tcPr>
            <w:tcW w:w="0" w:type="auto"/>
          </w:tcPr>
          <w:p w:rsidR="00684637" w:rsidRPr="00123F71" w:rsidRDefault="00123F71">
            <w:pPr>
              <w:rPr>
                <w:sz w:val="16"/>
              </w:rPr>
            </w:pPr>
            <w:hyperlink r:id="rId16" w:history="1">
              <w:r w:rsidRPr="00123F71">
                <w:rPr>
                  <w:sz w:val="16"/>
                </w:rPr>
                <w:t>Data Quality Evaluation Overview</w:t>
              </w:r>
            </w:hyperlink>
            <w:r w:rsidRPr="00123F71">
              <w:rPr>
                <w:sz w:val="16"/>
              </w:rPr>
              <w:t xml:space="preserve">  [page ] </w:t>
            </w:r>
            <w:r w:rsidRPr="00123F71">
              <w:rPr>
                <w:sz w:val="16"/>
              </w:rPr>
              <w:fldChar w:fldCharType="begin"/>
            </w:r>
            <w:r w:rsidRPr="00123F71">
              <w:rPr>
                <w:sz w:val="16"/>
              </w:rPr>
              <w:instrText xml:space="preserve"> PAGEREF unique_12 </w:instrText>
            </w:r>
            <w:r w:rsidRPr="00123F71">
              <w:rPr>
                <w:sz w:val="16"/>
              </w:rPr>
              <w:fldChar w:fldCharType="separate"/>
            </w:r>
            <w:r>
              <w:rPr>
                <w:noProof/>
                <w:sz w:val="16"/>
              </w:rPr>
              <w:t>12</w:t>
            </w:r>
            <w:r w:rsidRPr="00123F71">
              <w:rPr>
                <w:sz w:val="16"/>
              </w:rPr>
              <w:fldChar w:fldCharType="end"/>
            </w:r>
          </w:p>
        </w:tc>
        <w:tc>
          <w:tcPr>
            <w:tcW w:w="0" w:type="auto"/>
          </w:tcPr>
          <w:p w:rsidR="00684637" w:rsidRPr="00123F71" w:rsidRDefault="00123F71">
            <w:pPr>
              <w:rPr>
                <w:sz w:val="16"/>
              </w:rPr>
            </w:pPr>
            <w:r w:rsidRPr="00123F71">
              <w:rPr>
                <w:sz w:val="16"/>
              </w:rPr>
              <w:t>Master Data Steward - Business Partner Data</w:t>
            </w:r>
          </w:p>
        </w:tc>
        <w:tc>
          <w:tcPr>
            <w:tcW w:w="0" w:type="auto"/>
          </w:tcPr>
          <w:p w:rsidR="00684637" w:rsidRPr="00123F71" w:rsidRDefault="00123F71">
            <w:pPr>
              <w:rPr>
                <w:sz w:val="16"/>
              </w:rPr>
            </w:pPr>
            <w:r w:rsidRPr="00123F71">
              <w:rPr>
                <w:sz w:val="16"/>
              </w:rPr>
              <w:t xml:space="preserve">SAP Fiori: </w:t>
            </w:r>
            <w:r w:rsidRPr="00123F71">
              <w:rPr>
                <w:rStyle w:val="screenelement"/>
                <w:sz w:val="16"/>
              </w:rPr>
              <w:t>Data Quality Evaluation Overview</w:t>
            </w:r>
            <w:r w:rsidRPr="00123F71">
              <w:rPr>
                <w:sz w:val="16"/>
              </w:rPr>
              <w:t xml:space="preserve"> - </w:t>
            </w:r>
            <w:r w:rsidRPr="00123F71">
              <w:rPr>
                <w:rStyle w:val="screenelement"/>
                <w:sz w:val="16"/>
              </w:rPr>
              <w:t>Business Partners</w:t>
            </w:r>
            <w:r w:rsidRPr="00123F71">
              <w:rPr>
                <w:sz w:val="16"/>
              </w:rPr>
              <w:t xml:space="preserve"> </w:t>
            </w:r>
            <w:r w:rsidRPr="00123F71">
              <w:rPr>
                <w:rStyle w:val="CourierNew"/>
                <w:sz w:val="16"/>
              </w:rPr>
              <w:t>(F3900)</w:t>
            </w:r>
            <w:r w:rsidRPr="00123F71">
              <w:rPr>
                <w:sz w:val="16"/>
              </w:rPr>
              <w:t>home page</w:t>
            </w:r>
          </w:p>
        </w:tc>
        <w:tc>
          <w:tcPr>
            <w:tcW w:w="0" w:type="auto"/>
          </w:tcPr>
          <w:p w:rsidR="00684637" w:rsidRPr="00123F71" w:rsidRDefault="00123F71">
            <w:pPr>
              <w:rPr>
                <w:sz w:val="16"/>
              </w:rPr>
            </w:pPr>
            <w:r w:rsidRPr="00123F71">
              <w:rPr>
                <w:sz w:val="16"/>
              </w:rPr>
              <w:t>This app provides dashboards showing a high-level overview of your data quality and data quality trends across an entire business object. This data is always based on the default category Global.</w:t>
            </w:r>
          </w:p>
        </w:tc>
      </w:tr>
    </w:tbl>
    <w:p w:rsidR="00684637" w:rsidRDefault="00123F71">
      <w:pPr>
        <w:pStyle w:val="Heading1"/>
      </w:pPr>
      <w:bookmarkStart w:id="14" w:name="unique_13"/>
      <w:bookmarkStart w:id="15" w:name="_Toc232839186"/>
      <w:r>
        <w:t>Test Procedures</w:t>
      </w:r>
      <w:bookmarkEnd w:id="14"/>
      <w:bookmarkEnd w:id="15"/>
    </w:p>
    <w:p w:rsidR="00684637" w:rsidRDefault="00123F71">
      <w:r>
        <w:t>This section describes test procedures for each process step that belongs to this scope item.</w:t>
      </w:r>
    </w:p>
    <w:p w:rsidR="00684637" w:rsidRDefault="00123F71">
      <w:pPr>
        <w:pStyle w:val="Heading2"/>
      </w:pPr>
      <w:bookmarkStart w:id="16" w:name="d2e270"/>
      <w:bookmarkStart w:id="17" w:name="_Toc232839187"/>
      <w:r>
        <w:t>Discover Validation Rules by Using Rule Mining</w:t>
      </w:r>
      <w:bookmarkEnd w:id="16"/>
      <w:bookmarkEnd w:id="17"/>
    </w:p>
    <w:p w:rsidR="00684637" w:rsidRDefault="00123F71">
      <w:pPr>
        <w:pStyle w:val="Heading3"/>
      </w:pPr>
      <w:bookmarkStart w:id="18" w:name="unique_7"/>
      <w:bookmarkStart w:id="19" w:name="_Toc232839188"/>
      <w:r>
        <w:t>Create Rule Mining for Business Partners</w:t>
      </w:r>
      <w:bookmarkEnd w:id="18"/>
      <w:bookmarkEnd w:id="19"/>
    </w:p>
    <w:p w:rsidR="00684637" w:rsidRDefault="00123F71">
      <w:pPr>
        <w:pStyle w:val="sectiontitle"/>
      </w:pPr>
      <w:r>
        <w:t>Test Administration</w:t>
      </w:r>
    </w:p>
    <w:p w:rsidR="00684637" w:rsidRDefault="00123F71">
      <w:r>
        <w:t>Customer project: Fill in the project-specific parts.</w:t>
      </w:r>
    </w:p>
    <w:p w:rsidR="00684637" w:rsidRDefault="0068463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4637" w:rsidRPr="00123F71" w:rsidTr="00123F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r>
      <w:tr w:rsidR="00684637" w:rsidRPr="00123F71" w:rsidTr="00123F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r>
      <w:tr w:rsidR="00684637" w:rsidRPr="00123F71" w:rsidTr="00123F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rStyle w:val="userinput"/>
                <w:sz w:val="12"/>
              </w:rPr>
              <w:t>&lt;State the Service Provider, Customer or Joint Service Provider and Customer&gt;</w:t>
            </w:r>
          </w:p>
        </w:tc>
      </w:tr>
    </w:tbl>
    <w:p w:rsidR="00684637" w:rsidRDefault="00123F71">
      <w:pPr>
        <w:pStyle w:val="sectiontitle"/>
      </w:pPr>
      <w:r>
        <w:t>Procedure</w:t>
      </w:r>
    </w:p>
    <w:tbl>
      <w:tblPr>
        <w:tblStyle w:val="SAPStandardTable"/>
        <w:tblW w:w="5000" w:type="pct"/>
        <w:tblInd w:w="3" w:type="dxa"/>
        <w:tblLook w:val="0620" w:firstRow="1" w:lastRow="0" w:firstColumn="0" w:lastColumn="0" w:noHBand="1" w:noVBand="1"/>
      </w:tblPr>
      <w:tblGrid>
        <w:gridCol w:w="641"/>
        <w:gridCol w:w="1215"/>
        <w:gridCol w:w="8859"/>
        <w:gridCol w:w="2534"/>
        <w:gridCol w:w="1055"/>
      </w:tblGrid>
      <w:tr w:rsidR="00684637" w:rsidRPr="00123F71" w:rsidTr="00123F71">
        <w:trPr>
          <w:cnfStyle w:val="100000000000" w:firstRow="1" w:lastRow="0" w:firstColumn="0" w:lastColumn="0" w:oddVBand="0" w:evenVBand="0" w:oddHBand="0" w:evenHBand="0" w:firstRowFirstColumn="0" w:firstRowLastColumn="0" w:lastRowFirstColumn="0" w:lastRowLastColumn="0"/>
        </w:trPr>
        <w:tc>
          <w:tcPr>
            <w:tcW w:w="0" w:type="auto"/>
          </w:tcPr>
          <w:p w:rsidR="00684637" w:rsidRPr="00123F71" w:rsidRDefault="00123F71">
            <w:pPr>
              <w:pStyle w:val="boldparagraph"/>
              <w:rPr>
                <w:sz w:val="16"/>
              </w:rPr>
            </w:pPr>
            <w:r w:rsidRPr="00123F71">
              <w:rPr>
                <w:rStyle w:val="bold"/>
                <w:sz w:val="16"/>
              </w:rPr>
              <w:t>Test Step #</w:t>
            </w:r>
          </w:p>
        </w:tc>
        <w:tc>
          <w:tcPr>
            <w:tcW w:w="0" w:type="auto"/>
          </w:tcPr>
          <w:p w:rsidR="00684637" w:rsidRPr="00123F71" w:rsidRDefault="00123F71">
            <w:pPr>
              <w:pStyle w:val="boldparagraph"/>
              <w:rPr>
                <w:sz w:val="16"/>
              </w:rPr>
            </w:pPr>
            <w:r w:rsidRPr="00123F71">
              <w:rPr>
                <w:rStyle w:val="bold"/>
                <w:sz w:val="16"/>
              </w:rPr>
              <w:t>Test Step Name</w:t>
            </w:r>
          </w:p>
        </w:tc>
        <w:tc>
          <w:tcPr>
            <w:tcW w:w="0" w:type="auto"/>
          </w:tcPr>
          <w:p w:rsidR="00684637" w:rsidRPr="00123F71" w:rsidRDefault="00123F71">
            <w:pPr>
              <w:pStyle w:val="boldparagraph"/>
              <w:rPr>
                <w:sz w:val="16"/>
              </w:rPr>
            </w:pPr>
            <w:r w:rsidRPr="00123F71">
              <w:rPr>
                <w:rStyle w:val="bold"/>
                <w:sz w:val="16"/>
              </w:rPr>
              <w:t>Instruction</w:t>
            </w:r>
          </w:p>
        </w:tc>
        <w:tc>
          <w:tcPr>
            <w:tcW w:w="0" w:type="auto"/>
          </w:tcPr>
          <w:p w:rsidR="00684637" w:rsidRPr="00123F71" w:rsidRDefault="00123F71">
            <w:pPr>
              <w:pStyle w:val="boldparagraph"/>
              <w:rPr>
                <w:sz w:val="16"/>
              </w:rPr>
            </w:pPr>
            <w:r w:rsidRPr="00123F71">
              <w:rPr>
                <w:rStyle w:val="bold"/>
                <w:sz w:val="16"/>
              </w:rPr>
              <w:t>Expected Result</w:t>
            </w:r>
          </w:p>
        </w:tc>
        <w:tc>
          <w:tcPr>
            <w:tcW w:w="0" w:type="auto"/>
          </w:tcPr>
          <w:p w:rsidR="00684637" w:rsidRPr="00123F71" w:rsidRDefault="00123F71">
            <w:pPr>
              <w:pStyle w:val="boldparagraph"/>
              <w:rPr>
                <w:sz w:val="16"/>
              </w:rPr>
            </w:pPr>
            <w:r w:rsidRPr="00123F71">
              <w:rPr>
                <w:rStyle w:val="bold"/>
                <w:sz w:val="16"/>
              </w:rPr>
              <w:t>Pass / Fail / Comment</w:t>
            </w:r>
          </w:p>
        </w:tc>
      </w:tr>
      <w:tr w:rsidR="00684637" w:rsidRPr="00123F71" w:rsidTr="00123F71">
        <w:tc>
          <w:tcPr>
            <w:tcW w:w="0" w:type="auto"/>
          </w:tcPr>
          <w:p w:rsidR="00684637" w:rsidRPr="00123F71" w:rsidRDefault="00123F71">
            <w:pPr>
              <w:rPr>
                <w:sz w:val="16"/>
              </w:rPr>
            </w:pPr>
            <w:r w:rsidRPr="00123F71">
              <w:rPr>
                <w:sz w:val="16"/>
              </w:rPr>
              <w:t>1</w:t>
            </w:r>
          </w:p>
        </w:tc>
        <w:tc>
          <w:tcPr>
            <w:tcW w:w="0" w:type="auto"/>
          </w:tcPr>
          <w:p w:rsidR="00684637" w:rsidRPr="00123F71" w:rsidRDefault="00123F71">
            <w:pPr>
              <w:rPr>
                <w:sz w:val="16"/>
              </w:rPr>
            </w:pPr>
            <w:r w:rsidRPr="00123F71">
              <w:rPr>
                <w:rStyle w:val="bold"/>
                <w:sz w:val="16"/>
              </w:rPr>
              <w:t>Log On</w:t>
            </w:r>
          </w:p>
        </w:tc>
        <w:tc>
          <w:tcPr>
            <w:tcW w:w="0" w:type="auto"/>
          </w:tcPr>
          <w:p w:rsidR="00684637" w:rsidRPr="00123F71" w:rsidRDefault="00123F71">
            <w:pPr>
              <w:rPr>
                <w:sz w:val="16"/>
              </w:rPr>
            </w:pPr>
            <w:r w:rsidRPr="00123F71">
              <w:rPr>
                <w:sz w:val="16"/>
              </w:rPr>
              <w:t>Log on to the SAP Fiori launchpad with user and password</w:t>
            </w:r>
          </w:p>
        </w:tc>
        <w:tc>
          <w:tcPr>
            <w:tcW w:w="0" w:type="auto"/>
          </w:tcPr>
          <w:p w:rsidR="00684637" w:rsidRPr="00123F71" w:rsidRDefault="00123F71">
            <w:pPr>
              <w:rPr>
                <w:sz w:val="16"/>
              </w:rPr>
            </w:pPr>
            <w:r w:rsidRPr="00123F71">
              <w:rPr>
                <w:sz w:val="16"/>
              </w:rPr>
              <w:t>The SAP Fiori launchpad displays</w:t>
            </w:r>
          </w:p>
        </w:tc>
        <w:tc>
          <w:tcPr>
            <w:tcW w:w="0" w:type="auto"/>
          </w:tcPr>
          <w:p w:rsidR="00123F71" w:rsidRPr="00123F71" w:rsidRDefault="00123F71">
            <w:pPr>
              <w:rPr>
                <w:sz w:val="16"/>
              </w:rPr>
            </w:pPr>
          </w:p>
        </w:tc>
      </w:tr>
      <w:tr w:rsidR="00684637" w:rsidRPr="00123F71" w:rsidTr="00123F71">
        <w:tc>
          <w:tcPr>
            <w:tcW w:w="0" w:type="auto"/>
          </w:tcPr>
          <w:p w:rsidR="00684637" w:rsidRPr="00123F71" w:rsidRDefault="00123F71">
            <w:pPr>
              <w:rPr>
                <w:sz w:val="16"/>
              </w:rPr>
            </w:pPr>
            <w:r w:rsidRPr="00123F71">
              <w:rPr>
                <w:sz w:val="16"/>
              </w:rPr>
              <w:t>2</w:t>
            </w:r>
          </w:p>
        </w:tc>
        <w:tc>
          <w:tcPr>
            <w:tcW w:w="0" w:type="auto"/>
          </w:tcPr>
          <w:p w:rsidR="00684637" w:rsidRPr="00123F71" w:rsidRDefault="00123F71">
            <w:pPr>
              <w:rPr>
                <w:sz w:val="16"/>
              </w:rPr>
            </w:pPr>
            <w:r w:rsidRPr="00123F71">
              <w:rPr>
                <w:rStyle w:val="bold"/>
                <w:sz w:val="16"/>
              </w:rPr>
              <w:t>Access App</w:t>
            </w:r>
          </w:p>
        </w:tc>
        <w:tc>
          <w:tcPr>
            <w:tcW w:w="0" w:type="auto"/>
          </w:tcPr>
          <w:p w:rsidR="00684637" w:rsidRPr="00123F71" w:rsidRDefault="00123F71">
            <w:pPr>
              <w:rPr>
                <w:sz w:val="16"/>
              </w:rPr>
            </w:pPr>
            <w:r w:rsidRPr="00123F71">
              <w:rPr>
                <w:sz w:val="16"/>
              </w:rPr>
              <w:t xml:space="preserve">Open App </w:t>
            </w:r>
            <w:r w:rsidRPr="00123F71">
              <w:rPr>
                <w:rStyle w:val="screenelement"/>
                <w:sz w:val="16"/>
              </w:rPr>
              <w:t>Manage Rule Mining</w:t>
            </w:r>
            <w:r w:rsidRPr="00123F71">
              <w:rPr>
                <w:sz w:val="16"/>
              </w:rPr>
              <w:t xml:space="preserve"> - </w:t>
            </w:r>
            <w:r w:rsidRPr="00123F71">
              <w:rPr>
                <w:rStyle w:val="screenelement"/>
                <w:sz w:val="16"/>
              </w:rPr>
              <w:t>Business Partners</w:t>
            </w:r>
            <w:r w:rsidRPr="00123F71">
              <w:rPr>
                <w:sz w:val="16"/>
              </w:rPr>
              <w:t xml:space="preserve"> </w:t>
            </w:r>
            <w:r w:rsidRPr="00123F71">
              <w:rPr>
                <w:rStyle w:val="CourierNew"/>
                <w:sz w:val="16"/>
              </w:rPr>
              <w:t>(F4084)</w:t>
            </w:r>
            <w:r w:rsidRPr="00123F71">
              <w:rPr>
                <w:sz w:val="16"/>
              </w:rPr>
              <w:t xml:space="preserve"> under group </w:t>
            </w:r>
            <w:r w:rsidRPr="00123F71">
              <w:rPr>
                <w:rStyle w:val="screenelement"/>
                <w:sz w:val="16"/>
              </w:rPr>
              <w:t>Data Quality Management for Business Partners</w:t>
            </w:r>
          </w:p>
        </w:tc>
        <w:tc>
          <w:tcPr>
            <w:tcW w:w="0" w:type="auto"/>
          </w:tcPr>
          <w:p w:rsidR="00684637" w:rsidRPr="00123F71" w:rsidRDefault="00123F71">
            <w:pPr>
              <w:rPr>
                <w:sz w:val="16"/>
              </w:rPr>
            </w:pPr>
            <w:r w:rsidRPr="00123F71">
              <w:rPr>
                <w:sz w:val="16"/>
              </w:rPr>
              <w:t xml:space="preserve">The </w:t>
            </w:r>
            <w:r w:rsidRPr="00123F71">
              <w:rPr>
                <w:rStyle w:val="screenelement"/>
                <w:sz w:val="16"/>
              </w:rPr>
              <w:t xml:space="preserve">Manage Rule Mining Business Partners </w:t>
            </w:r>
            <w:r w:rsidRPr="00123F71">
              <w:rPr>
                <w:sz w:val="16"/>
              </w:rPr>
              <w:t>screen displays</w:t>
            </w:r>
          </w:p>
        </w:tc>
        <w:tc>
          <w:tcPr>
            <w:tcW w:w="0" w:type="auto"/>
          </w:tcPr>
          <w:p w:rsidR="00123F71" w:rsidRPr="00123F71" w:rsidRDefault="00123F71">
            <w:pPr>
              <w:rPr>
                <w:sz w:val="16"/>
              </w:rPr>
            </w:pPr>
          </w:p>
        </w:tc>
      </w:tr>
      <w:tr w:rsidR="00684637" w:rsidRPr="00123F71" w:rsidTr="00123F71">
        <w:tc>
          <w:tcPr>
            <w:tcW w:w="0" w:type="auto"/>
          </w:tcPr>
          <w:p w:rsidR="00684637" w:rsidRPr="00123F71" w:rsidRDefault="00123F71">
            <w:pPr>
              <w:rPr>
                <w:sz w:val="16"/>
              </w:rPr>
            </w:pPr>
            <w:r w:rsidRPr="00123F71">
              <w:rPr>
                <w:sz w:val="16"/>
              </w:rPr>
              <w:t>3</w:t>
            </w:r>
          </w:p>
        </w:tc>
        <w:tc>
          <w:tcPr>
            <w:tcW w:w="0" w:type="auto"/>
          </w:tcPr>
          <w:p w:rsidR="00684637" w:rsidRPr="00123F71" w:rsidRDefault="00123F71">
            <w:pPr>
              <w:rPr>
                <w:sz w:val="16"/>
              </w:rPr>
            </w:pPr>
            <w:r w:rsidRPr="00123F71">
              <w:rPr>
                <w:rStyle w:val="bold"/>
                <w:sz w:val="16"/>
              </w:rPr>
              <w:t>Create a new Mining Run</w:t>
            </w:r>
          </w:p>
        </w:tc>
        <w:tc>
          <w:tcPr>
            <w:tcW w:w="0" w:type="auto"/>
          </w:tcPr>
          <w:p w:rsidR="00123F71" w:rsidRPr="00123F71" w:rsidRDefault="00123F71">
            <w:pPr>
              <w:rPr>
                <w:sz w:val="16"/>
              </w:rPr>
            </w:pPr>
            <w:r w:rsidRPr="00123F71">
              <w:rPr>
                <w:sz w:val="16"/>
              </w:rPr>
              <w:t xml:space="preserve">Choose </w:t>
            </w:r>
            <w:r w:rsidRPr="00123F71">
              <w:rPr>
                <w:rStyle w:val="screenelement"/>
                <w:sz w:val="16"/>
              </w:rPr>
              <w:t>Create</w:t>
            </w:r>
            <w:r w:rsidRPr="00123F71">
              <w:rPr>
                <w:sz w:val="16"/>
              </w:rPr>
              <w:t xml:space="preserve"> to create a new Mining Run. Enter the following data:</w:t>
            </w:r>
          </w:p>
          <w:p w:rsidR="00123F71" w:rsidRPr="00123F71" w:rsidRDefault="00123F71">
            <w:pPr>
              <w:rPr>
                <w:sz w:val="16"/>
              </w:rPr>
            </w:pPr>
            <w:r w:rsidRPr="00123F71">
              <w:rPr>
                <w:rStyle w:val="screenelement"/>
                <w:sz w:val="16"/>
              </w:rPr>
              <w:t>Description</w:t>
            </w:r>
            <w:r w:rsidRPr="00123F71">
              <w:rPr>
                <w:sz w:val="16"/>
              </w:rPr>
              <w:t>:</w:t>
            </w:r>
          </w:p>
          <w:p w:rsidR="00123F71" w:rsidRPr="00123F71" w:rsidRDefault="00123F71">
            <w:pPr>
              <w:rPr>
                <w:sz w:val="16"/>
              </w:rPr>
            </w:pPr>
            <w:r w:rsidRPr="00123F71">
              <w:rPr>
                <w:rStyle w:val="screenelement"/>
                <w:sz w:val="16"/>
              </w:rPr>
              <w:t>Goal</w:t>
            </w:r>
            <w:r w:rsidRPr="00123F71">
              <w:rPr>
                <w:sz w:val="16"/>
              </w:rPr>
              <w:t>:</w:t>
            </w:r>
          </w:p>
          <w:p w:rsidR="00123F71" w:rsidRPr="00123F71" w:rsidRDefault="00123F71">
            <w:pPr>
              <w:rPr>
                <w:sz w:val="16"/>
              </w:rPr>
            </w:pPr>
            <w:r w:rsidRPr="00123F71">
              <w:rPr>
                <w:sz w:val="16"/>
              </w:rPr>
              <w:t xml:space="preserve">In the section of </w:t>
            </w:r>
            <w:r w:rsidRPr="00123F71">
              <w:rPr>
                <w:rStyle w:val="screenelement"/>
                <w:sz w:val="16"/>
              </w:rPr>
              <w:t>Tables</w:t>
            </w:r>
            <w:r w:rsidRPr="00123F71">
              <w:rPr>
                <w:sz w:val="16"/>
              </w:rPr>
              <w:t xml:space="preserve">, choose </w:t>
            </w:r>
            <w:r w:rsidRPr="00123F71">
              <w:rPr>
                <w:rStyle w:val="screenelement"/>
                <w:sz w:val="16"/>
              </w:rPr>
              <w:t>Add</w:t>
            </w:r>
            <w:r w:rsidRPr="00123F71">
              <w:rPr>
                <w:sz w:val="16"/>
              </w:rPr>
              <w:t xml:space="preserve">, choose the table from the popup window. For example, BUT000. Then choose </w:t>
            </w:r>
            <w:r w:rsidRPr="00123F71">
              <w:rPr>
                <w:rStyle w:val="screenelement"/>
                <w:sz w:val="16"/>
              </w:rPr>
              <w:t xml:space="preserve">Select </w:t>
            </w:r>
            <w:r w:rsidRPr="00123F71">
              <w:rPr>
                <w:sz w:val="16"/>
              </w:rPr>
              <w:t xml:space="preserve">and a new sub screen </w:t>
            </w:r>
            <w:r w:rsidRPr="00123F71">
              <w:rPr>
                <w:rStyle w:val="screenelement"/>
                <w:sz w:val="16"/>
              </w:rPr>
              <w:t>General</w:t>
            </w:r>
            <w:r w:rsidRPr="00123F71">
              <w:rPr>
                <w:sz w:val="16"/>
              </w:rPr>
              <w:t xml:space="preserve"> will be displayed on the right.</w:t>
            </w:r>
          </w:p>
          <w:p w:rsidR="00123F71" w:rsidRPr="00123F71" w:rsidRDefault="00123F71">
            <w:pPr>
              <w:rPr>
                <w:sz w:val="16"/>
              </w:rPr>
            </w:pPr>
            <w:r w:rsidRPr="00123F71">
              <w:rPr>
                <w:sz w:val="16"/>
              </w:rPr>
              <w:t xml:space="preserve">In the </w:t>
            </w:r>
            <w:r w:rsidRPr="00123F71">
              <w:rPr>
                <w:rStyle w:val="screenelement"/>
                <w:sz w:val="16"/>
              </w:rPr>
              <w:t>Focus Area</w:t>
            </w:r>
            <w:r w:rsidRPr="00123F71">
              <w:rPr>
                <w:sz w:val="16"/>
              </w:rPr>
              <w:t xml:space="preserve"> section under General:</w:t>
            </w:r>
          </w:p>
          <w:p w:rsidR="00123F71" w:rsidRPr="00123F71" w:rsidRDefault="00123F71">
            <w:pPr>
              <w:rPr>
                <w:sz w:val="16"/>
              </w:rPr>
            </w:pPr>
            <w:r w:rsidRPr="00123F71">
              <w:rPr>
                <w:sz w:val="16"/>
              </w:rPr>
              <w:t xml:space="preserve">Choose </w:t>
            </w:r>
            <w:r w:rsidRPr="00123F71">
              <w:rPr>
                <w:rStyle w:val="screenelement"/>
                <w:sz w:val="16"/>
              </w:rPr>
              <w:t>Add</w:t>
            </w:r>
            <w:r w:rsidRPr="00123F71">
              <w:rPr>
                <w:sz w:val="16"/>
              </w:rPr>
              <w:t xml:space="preserve">, in the popup window select the field you need, for example </w:t>
            </w:r>
            <w:r w:rsidRPr="00123F71">
              <w:rPr>
                <w:rStyle w:val="screenelement"/>
                <w:sz w:val="16"/>
              </w:rPr>
              <w:t>Business Partner Category (TYPE)</w:t>
            </w:r>
            <w:r w:rsidRPr="00123F71">
              <w:rPr>
                <w:sz w:val="16"/>
              </w:rPr>
              <w:t>.</w:t>
            </w:r>
          </w:p>
          <w:p w:rsidR="00123F71" w:rsidRPr="00123F71" w:rsidRDefault="00123F71">
            <w:pPr>
              <w:rPr>
                <w:sz w:val="16"/>
              </w:rPr>
            </w:pPr>
            <w:r w:rsidRPr="00123F71">
              <w:rPr>
                <w:sz w:val="16"/>
              </w:rPr>
              <w:t xml:space="preserve">Set the value to the field that you choose: for example, set the field </w:t>
            </w:r>
            <w:r w:rsidRPr="00123F71">
              <w:rPr>
                <w:rStyle w:val="screenelement"/>
                <w:sz w:val="16"/>
              </w:rPr>
              <w:t>Business Partner Category (TYPE)</w:t>
            </w:r>
            <w:r w:rsidRPr="00123F71">
              <w:rPr>
                <w:sz w:val="16"/>
              </w:rPr>
              <w:t xml:space="preserve"> with a value of </w:t>
            </w:r>
            <w:r w:rsidRPr="00123F71">
              <w:rPr>
                <w:rStyle w:val="screenelement"/>
                <w:sz w:val="16"/>
              </w:rPr>
              <w:t>2 (Organization)</w:t>
            </w:r>
            <w:r w:rsidRPr="00123F71">
              <w:rPr>
                <w:sz w:val="16"/>
              </w:rPr>
              <w:t>.</w:t>
            </w:r>
          </w:p>
          <w:p w:rsidR="00123F71" w:rsidRPr="00123F71" w:rsidRDefault="00123F71">
            <w:pPr>
              <w:rPr>
                <w:sz w:val="16"/>
              </w:rPr>
            </w:pPr>
            <w:r w:rsidRPr="00123F71">
              <w:rPr>
                <w:sz w:val="16"/>
              </w:rPr>
              <w:t xml:space="preserve">In the </w:t>
            </w:r>
            <w:r w:rsidRPr="00123F71">
              <w:rPr>
                <w:rStyle w:val="screenelement"/>
                <w:sz w:val="16"/>
              </w:rPr>
              <w:t xml:space="preserve">Fields </w:t>
            </w:r>
            <w:r w:rsidRPr="00123F71">
              <w:rPr>
                <w:sz w:val="16"/>
              </w:rPr>
              <w:t>section under General:</w:t>
            </w:r>
          </w:p>
          <w:p w:rsidR="00123F71" w:rsidRPr="00123F71" w:rsidRDefault="00123F71">
            <w:pPr>
              <w:rPr>
                <w:sz w:val="16"/>
              </w:rPr>
            </w:pPr>
            <w:r w:rsidRPr="00123F71">
              <w:rPr>
                <w:sz w:val="16"/>
              </w:rPr>
              <w:t xml:space="preserve">Choose </w:t>
            </w:r>
            <w:r w:rsidRPr="00123F71">
              <w:rPr>
                <w:rStyle w:val="screenelement"/>
                <w:sz w:val="16"/>
              </w:rPr>
              <w:t>Add</w:t>
            </w:r>
            <w:r w:rsidRPr="00123F71">
              <w:rPr>
                <w:sz w:val="16"/>
              </w:rPr>
              <w:t xml:space="preserve"> in the popup window select the field you need and choose </w:t>
            </w:r>
            <w:r w:rsidRPr="00123F71">
              <w:rPr>
                <w:rStyle w:val="screenelement"/>
                <w:sz w:val="16"/>
              </w:rPr>
              <w:t>Select</w:t>
            </w:r>
            <w:r w:rsidRPr="00123F71">
              <w:rPr>
                <w:sz w:val="16"/>
              </w:rPr>
              <w:t xml:space="preserve">. For example, select the fields: </w:t>
            </w:r>
            <w:r w:rsidRPr="00123F71">
              <w:rPr>
                <w:rStyle w:val="screenelement"/>
                <w:sz w:val="16"/>
              </w:rPr>
              <w:t>Business Partner Type (BPKIND)</w:t>
            </w:r>
            <w:r w:rsidRPr="00123F71">
              <w:rPr>
                <w:sz w:val="16"/>
              </w:rPr>
              <w:t xml:space="preserve">, </w:t>
            </w:r>
            <w:r w:rsidRPr="00123F71">
              <w:rPr>
                <w:rStyle w:val="screenelement"/>
                <w:sz w:val="16"/>
              </w:rPr>
              <w:t>Business Partner Grouping (BU_GROUP)</w:t>
            </w:r>
            <w:r w:rsidRPr="00123F71">
              <w:rPr>
                <w:sz w:val="16"/>
              </w:rPr>
              <w:t xml:space="preserve">, and </w:t>
            </w:r>
            <w:r w:rsidRPr="00123F71">
              <w:rPr>
                <w:rStyle w:val="screenelement"/>
                <w:sz w:val="16"/>
              </w:rPr>
              <w:t>Form-of-Address Key(TITLE)</w:t>
            </w:r>
            <w:r w:rsidRPr="00123F71">
              <w:rPr>
                <w:sz w:val="16"/>
              </w:rPr>
              <w:t>.</w:t>
            </w:r>
          </w:p>
          <w:p w:rsidR="00123F71" w:rsidRPr="00123F71" w:rsidRDefault="00123F71">
            <w:pPr>
              <w:rPr>
                <w:sz w:val="16"/>
              </w:rPr>
            </w:pPr>
            <w:r w:rsidRPr="00123F71">
              <w:rPr>
                <w:sz w:val="16"/>
              </w:rPr>
              <w:t>In the result list of selected fields, keep the checkbox of Condition of Rule for each field be selected and set at least one checkbox of Checked by Rules be selected.</w:t>
            </w:r>
          </w:p>
          <w:p w:rsidR="00684637" w:rsidRPr="00123F71" w:rsidRDefault="00123F71">
            <w:pPr>
              <w:rPr>
                <w:sz w:val="16"/>
              </w:rPr>
            </w:pPr>
            <w:r w:rsidRPr="00123F71">
              <w:rPr>
                <w:sz w:val="16"/>
              </w:rPr>
              <w:t xml:space="preserve">Choose </w:t>
            </w:r>
            <w:r w:rsidRPr="00123F71">
              <w:rPr>
                <w:rStyle w:val="screenelement"/>
                <w:sz w:val="16"/>
              </w:rPr>
              <w:t>Apply</w:t>
            </w:r>
            <w:r w:rsidRPr="00123F71">
              <w:rPr>
                <w:sz w:val="16"/>
              </w:rPr>
              <w:t xml:space="preserve">, then choose </w:t>
            </w:r>
            <w:r w:rsidRPr="00123F71">
              <w:rPr>
                <w:rStyle w:val="screenelement"/>
                <w:sz w:val="16"/>
              </w:rPr>
              <w:t>Create</w:t>
            </w:r>
            <w:r w:rsidRPr="00123F71">
              <w:rPr>
                <w:sz w:val="16"/>
              </w:rPr>
              <w:t>.</w:t>
            </w:r>
          </w:p>
          <w:p w:rsidR="00684637" w:rsidRPr="00123F71" w:rsidRDefault="00684637">
            <w:pPr>
              <w:rPr>
                <w:sz w:val="16"/>
              </w:rPr>
            </w:pPr>
          </w:p>
          <w:tbl>
            <w:tblPr>
              <w:tblW w:w="4975" w:type="pct"/>
              <w:tblCellMar>
                <w:left w:w="10" w:type="dxa"/>
                <w:right w:w="10" w:type="dxa"/>
              </w:tblCellMar>
              <w:tblLook w:val="04A0" w:firstRow="1" w:lastRow="0" w:firstColumn="1" w:lastColumn="0" w:noHBand="0" w:noVBand="1"/>
            </w:tblPr>
            <w:tblGrid>
              <w:gridCol w:w="8654"/>
            </w:tblGrid>
            <w:tr w:rsidR="00684637" w:rsidRPr="00123F71" w:rsidTr="00123F7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684637" w:rsidRPr="00123F71" w:rsidRDefault="00123F71">
                  <w:pPr>
                    <w:rPr>
                      <w:sz w:val="16"/>
                    </w:rPr>
                  </w:pPr>
                  <w:r w:rsidRPr="00123F71">
                    <w:rPr>
                      <w:rStyle w:val="bold"/>
                      <w:sz w:val="16"/>
                    </w:rPr>
                    <w:t xml:space="preserve">Note </w:t>
                  </w:r>
                  <w:r w:rsidRPr="00123F71">
                    <w:rPr>
                      <w:sz w:val="16"/>
                    </w:rPr>
                    <w:t>As Business Partner data are not the same in the different systems, You may get different result of rule mining run in different system, even based on the same fields. You can adjust the fields for the different testing purpose.</w:t>
                  </w:r>
                </w:p>
              </w:tc>
            </w:tr>
          </w:tbl>
          <w:p w:rsidR="00123F71" w:rsidRPr="00123F71" w:rsidRDefault="00123F71">
            <w:pPr>
              <w:rPr>
                <w:sz w:val="16"/>
              </w:rPr>
            </w:pPr>
          </w:p>
        </w:tc>
        <w:tc>
          <w:tcPr>
            <w:tcW w:w="0" w:type="auto"/>
          </w:tcPr>
          <w:p w:rsidR="00684637" w:rsidRPr="00123F71" w:rsidRDefault="00123F71">
            <w:pPr>
              <w:rPr>
                <w:sz w:val="16"/>
              </w:rPr>
            </w:pPr>
            <w:r w:rsidRPr="00123F71">
              <w:rPr>
                <w:sz w:val="16"/>
              </w:rPr>
              <w:t>A new rule mining run has been created</w:t>
            </w:r>
          </w:p>
        </w:tc>
        <w:tc>
          <w:tcPr>
            <w:tcW w:w="0" w:type="auto"/>
          </w:tcPr>
          <w:p w:rsidR="00123F71" w:rsidRPr="00123F71" w:rsidRDefault="00123F71">
            <w:pPr>
              <w:rPr>
                <w:sz w:val="16"/>
              </w:rPr>
            </w:pPr>
          </w:p>
        </w:tc>
      </w:tr>
    </w:tbl>
    <w:p w:rsidR="00684637" w:rsidRDefault="00684637"/>
    <w:p w:rsidR="00684637" w:rsidRDefault="00123F71">
      <w:pPr>
        <w:pStyle w:val="Heading3"/>
      </w:pPr>
      <w:bookmarkStart w:id="20" w:name="unique_8"/>
      <w:bookmarkStart w:id="21" w:name="_Toc232839189"/>
      <w:r>
        <w:t>Process Rules from Rule Mining Run</w:t>
      </w:r>
      <w:bookmarkEnd w:id="20"/>
      <w:bookmarkEnd w:id="21"/>
    </w:p>
    <w:p w:rsidR="00684637" w:rsidRDefault="00123F71">
      <w:pPr>
        <w:pStyle w:val="sectiontitle"/>
      </w:pPr>
      <w:r>
        <w:t>Test Administration</w:t>
      </w:r>
    </w:p>
    <w:p w:rsidR="00684637" w:rsidRDefault="00123F71">
      <w:r>
        <w:t>Customer project: Fill in the project-specific parts.</w:t>
      </w:r>
    </w:p>
    <w:p w:rsidR="00684637" w:rsidRDefault="0068463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4637" w:rsidRPr="00123F71" w:rsidTr="00123F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r>
      <w:tr w:rsidR="00684637" w:rsidRPr="00123F71" w:rsidTr="00123F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r>
      <w:tr w:rsidR="00684637" w:rsidRPr="00123F71" w:rsidTr="00123F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rStyle w:val="userinput"/>
                <w:sz w:val="12"/>
              </w:rPr>
              <w:t xml:space="preserve">&lt;State the Service Provider, Customer or </w:t>
            </w:r>
            <w:r w:rsidRPr="00123F71">
              <w:rPr>
                <w:rStyle w:val="userinput"/>
                <w:sz w:val="12"/>
              </w:rPr>
              <w:t>Joint Service Provider and Customer&gt;</w:t>
            </w:r>
          </w:p>
        </w:tc>
      </w:tr>
    </w:tbl>
    <w:p w:rsidR="00684637" w:rsidRDefault="00123F71">
      <w:pPr>
        <w:pStyle w:val="sectiontitle"/>
      </w:pPr>
      <w:r>
        <w:t>Procedure</w:t>
      </w:r>
    </w:p>
    <w:tbl>
      <w:tblPr>
        <w:tblStyle w:val="SAPStandardTable"/>
        <w:tblW w:w="5000" w:type="pct"/>
        <w:tblInd w:w="3" w:type="dxa"/>
        <w:tblLook w:val="0620" w:firstRow="1" w:lastRow="0" w:firstColumn="0" w:lastColumn="0" w:noHBand="1" w:noVBand="1"/>
      </w:tblPr>
      <w:tblGrid>
        <w:gridCol w:w="583"/>
        <w:gridCol w:w="1339"/>
        <w:gridCol w:w="7535"/>
        <w:gridCol w:w="3938"/>
        <w:gridCol w:w="909"/>
      </w:tblGrid>
      <w:tr w:rsidR="00684637" w:rsidRPr="00123F71" w:rsidTr="00123F71">
        <w:trPr>
          <w:cnfStyle w:val="100000000000" w:firstRow="1" w:lastRow="0" w:firstColumn="0" w:lastColumn="0" w:oddVBand="0" w:evenVBand="0" w:oddHBand="0" w:evenHBand="0" w:firstRowFirstColumn="0" w:firstRowLastColumn="0" w:lastRowFirstColumn="0" w:lastRowLastColumn="0"/>
        </w:trPr>
        <w:tc>
          <w:tcPr>
            <w:tcW w:w="0" w:type="auto"/>
          </w:tcPr>
          <w:p w:rsidR="00684637" w:rsidRPr="00123F71" w:rsidRDefault="00123F71">
            <w:pPr>
              <w:pStyle w:val="boldparagraph"/>
              <w:rPr>
                <w:sz w:val="16"/>
              </w:rPr>
            </w:pPr>
            <w:r w:rsidRPr="00123F71">
              <w:rPr>
                <w:rStyle w:val="bold"/>
                <w:sz w:val="16"/>
              </w:rPr>
              <w:t>Test Step #</w:t>
            </w:r>
          </w:p>
        </w:tc>
        <w:tc>
          <w:tcPr>
            <w:tcW w:w="0" w:type="auto"/>
          </w:tcPr>
          <w:p w:rsidR="00684637" w:rsidRPr="00123F71" w:rsidRDefault="00123F71">
            <w:pPr>
              <w:pStyle w:val="boldparagraph"/>
              <w:rPr>
                <w:sz w:val="16"/>
              </w:rPr>
            </w:pPr>
            <w:r w:rsidRPr="00123F71">
              <w:rPr>
                <w:rStyle w:val="bold"/>
                <w:sz w:val="16"/>
              </w:rPr>
              <w:t>Test Step Name</w:t>
            </w:r>
          </w:p>
        </w:tc>
        <w:tc>
          <w:tcPr>
            <w:tcW w:w="0" w:type="auto"/>
          </w:tcPr>
          <w:p w:rsidR="00684637" w:rsidRPr="00123F71" w:rsidRDefault="00123F71">
            <w:pPr>
              <w:pStyle w:val="boldparagraph"/>
              <w:rPr>
                <w:sz w:val="16"/>
              </w:rPr>
            </w:pPr>
            <w:r w:rsidRPr="00123F71">
              <w:rPr>
                <w:rStyle w:val="bold"/>
                <w:sz w:val="16"/>
              </w:rPr>
              <w:t>Instruction</w:t>
            </w:r>
          </w:p>
        </w:tc>
        <w:tc>
          <w:tcPr>
            <w:tcW w:w="0" w:type="auto"/>
          </w:tcPr>
          <w:p w:rsidR="00684637" w:rsidRPr="00123F71" w:rsidRDefault="00123F71">
            <w:pPr>
              <w:pStyle w:val="boldparagraph"/>
              <w:rPr>
                <w:sz w:val="16"/>
              </w:rPr>
            </w:pPr>
            <w:r w:rsidRPr="00123F71">
              <w:rPr>
                <w:rStyle w:val="bold"/>
                <w:sz w:val="16"/>
              </w:rPr>
              <w:t>Expected Result</w:t>
            </w:r>
          </w:p>
        </w:tc>
        <w:tc>
          <w:tcPr>
            <w:tcW w:w="0" w:type="auto"/>
          </w:tcPr>
          <w:p w:rsidR="00684637" w:rsidRPr="00123F71" w:rsidRDefault="00123F71">
            <w:pPr>
              <w:pStyle w:val="boldparagraph"/>
              <w:rPr>
                <w:sz w:val="16"/>
              </w:rPr>
            </w:pPr>
            <w:r w:rsidRPr="00123F71">
              <w:rPr>
                <w:rStyle w:val="bold"/>
                <w:sz w:val="16"/>
              </w:rPr>
              <w:t>Pass / Fail / Comment</w:t>
            </w:r>
          </w:p>
        </w:tc>
      </w:tr>
      <w:tr w:rsidR="00684637" w:rsidRPr="00123F71" w:rsidTr="00123F71">
        <w:tc>
          <w:tcPr>
            <w:tcW w:w="0" w:type="auto"/>
          </w:tcPr>
          <w:p w:rsidR="00684637" w:rsidRPr="00123F71" w:rsidRDefault="00123F71">
            <w:pPr>
              <w:rPr>
                <w:sz w:val="16"/>
              </w:rPr>
            </w:pPr>
            <w:r w:rsidRPr="00123F71">
              <w:rPr>
                <w:sz w:val="16"/>
              </w:rPr>
              <w:t>1</w:t>
            </w:r>
          </w:p>
        </w:tc>
        <w:tc>
          <w:tcPr>
            <w:tcW w:w="0" w:type="auto"/>
          </w:tcPr>
          <w:p w:rsidR="00684637" w:rsidRPr="00123F71" w:rsidRDefault="00123F71">
            <w:pPr>
              <w:rPr>
                <w:sz w:val="16"/>
              </w:rPr>
            </w:pPr>
            <w:r w:rsidRPr="00123F71">
              <w:rPr>
                <w:rStyle w:val="bold"/>
                <w:sz w:val="16"/>
              </w:rPr>
              <w:t>Start Rule Mining Run</w:t>
            </w:r>
          </w:p>
        </w:tc>
        <w:tc>
          <w:tcPr>
            <w:tcW w:w="0" w:type="auto"/>
          </w:tcPr>
          <w:p w:rsidR="00123F71" w:rsidRPr="00123F71" w:rsidRDefault="00123F71">
            <w:pPr>
              <w:rPr>
                <w:sz w:val="16"/>
              </w:rPr>
            </w:pPr>
            <w:r w:rsidRPr="00123F71">
              <w:rPr>
                <w:sz w:val="16"/>
              </w:rPr>
              <w:t xml:space="preserve">Open the app </w:t>
            </w:r>
            <w:r w:rsidRPr="00123F71">
              <w:rPr>
                <w:rStyle w:val="screenelement"/>
                <w:sz w:val="16"/>
              </w:rPr>
              <w:t>Manage Rule Mining</w:t>
            </w:r>
            <w:r w:rsidRPr="00123F71">
              <w:rPr>
                <w:sz w:val="16"/>
              </w:rPr>
              <w:t xml:space="preserve"> - </w:t>
            </w:r>
            <w:r w:rsidRPr="00123F71">
              <w:rPr>
                <w:rStyle w:val="screenelement"/>
                <w:sz w:val="16"/>
              </w:rPr>
              <w:t>Business Partners</w:t>
            </w:r>
            <w:r w:rsidRPr="00123F71">
              <w:rPr>
                <w:sz w:val="16"/>
              </w:rPr>
              <w:t xml:space="preserve"> </w:t>
            </w:r>
            <w:r w:rsidRPr="00123F71">
              <w:rPr>
                <w:rStyle w:val="CourierNew"/>
                <w:sz w:val="16"/>
              </w:rPr>
              <w:t>(F4084)</w:t>
            </w:r>
            <w:r w:rsidRPr="00123F71">
              <w:rPr>
                <w:sz w:val="16"/>
              </w:rPr>
              <w:t xml:space="preserve">, select the rule mining run you created in part </w:t>
            </w:r>
            <w:r w:rsidRPr="00123F71">
              <w:rPr>
                <w:rStyle w:val="screenelement"/>
                <w:sz w:val="16"/>
              </w:rPr>
              <w:t>Create Rule Mining for Business Partner</w:t>
            </w:r>
            <w:r w:rsidRPr="00123F71">
              <w:rPr>
                <w:sz w:val="16"/>
              </w:rPr>
              <w:t xml:space="preserve">, choose </w:t>
            </w:r>
            <w:r w:rsidRPr="00123F71">
              <w:rPr>
                <w:rStyle w:val="screenelement"/>
                <w:sz w:val="16"/>
              </w:rPr>
              <w:t>Start</w:t>
            </w:r>
            <w:r w:rsidRPr="00123F71">
              <w:rPr>
                <w:sz w:val="16"/>
              </w:rPr>
              <w:t>.</w:t>
            </w:r>
          </w:p>
          <w:p w:rsidR="00684637" w:rsidRPr="00123F71" w:rsidRDefault="00123F71">
            <w:pPr>
              <w:rPr>
                <w:sz w:val="16"/>
              </w:rPr>
            </w:pPr>
            <w:r w:rsidRPr="00123F71">
              <w:rPr>
                <w:sz w:val="16"/>
              </w:rPr>
              <w:t xml:space="preserve">In the popup window, choose </w:t>
            </w:r>
            <w:r w:rsidRPr="00123F71">
              <w:rPr>
                <w:rStyle w:val="screenelement"/>
                <w:sz w:val="16"/>
              </w:rPr>
              <w:t>OK</w:t>
            </w:r>
            <w:r w:rsidRPr="00123F71">
              <w:rPr>
                <w:sz w:val="16"/>
              </w:rPr>
              <w:t xml:space="preserve"> to confirm the start action.</w:t>
            </w:r>
          </w:p>
        </w:tc>
        <w:tc>
          <w:tcPr>
            <w:tcW w:w="0" w:type="auto"/>
          </w:tcPr>
          <w:p w:rsidR="00684637" w:rsidRPr="00123F71" w:rsidRDefault="00123F71">
            <w:pPr>
              <w:rPr>
                <w:sz w:val="16"/>
              </w:rPr>
            </w:pPr>
            <w:r w:rsidRPr="00123F71">
              <w:rPr>
                <w:sz w:val="16"/>
              </w:rPr>
              <w:t xml:space="preserve">A mining run starts and the status is </w:t>
            </w:r>
            <w:r w:rsidRPr="00123F71">
              <w:rPr>
                <w:rStyle w:val="screenelement"/>
                <w:sz w:val="16"/>
              </w:rPr>
              <w:t>Running</w:t>
            </w:r>
            <w:r w:rsidRPr="00123F71">
              <w:rPr>
                <w:sz w:val="16"/>
              </w:rPr>
              <w:t>.</w:t>
            </w:r>
          </w:p>
        </w:tc>
        <w:tc>
          <w:tcPr>
            <w:tcW w:w="0" w:type="auto"/>
          </w:tcPr>
          <w:p w:rsidR="00684637" w:rsidRPr="00123F71" w:rsidRDefault="00684637">
            <w:pPr>
              <w:rPr>
                <w:sz w:val="16"/>
              </w:rPr>
            </w:pPr>
          </w:p>
        </w:tc>
      </w:tr>
      <w:tr w:rsidR="00684637" w:rsidRPr="00123F71" w:rsidTr="00123F71">
        <w:tc>
          <w:tcPr>
            <w:tcW w:w="0" w:type="auto"/>
          </w:tcPr>
          <w:p w:rsidR="00684637" w:rsidRPr="00123F71" w:rsidRDefault="00123F71">
            <w:pPr>
              <w:rPr>
                <w:sz w:val="16"/>
              </w:rPr>
            </w:pPr>
            <w:r w:rsidRPr="00123F71">
              <w:rPr>
                <w:sz w:val="16"/>
              </w:rPr>
              <w:t>2</w:t>
            </w:r>
          </w:p>
        </w:tc>
        <w:tc>
          <w:tcPr>
            <w:tcW w:w="0" w:type="auto"/>
          </w:tcPr>
          <w:p w:rsidR="00684637" w:rsidRPr="00123F71" w:rsidRDefault="00123F71">
            <w:pPr>
              <w:rPr>
                <w:sz w:val="16"/>
              </w:rPr>
            </w:pPr>
            <w:r w:rsidRPr="00123F71">
              <w:rPr>
                <w:rStyle w:val="bold"/>
                <w:sz w:val="16"/>
              </w:rPr>
              <w:t>Complete the Rule Mining Run</w:t>
            </w:r>
          </w:p>
        </w:tc>
        <w:tc>
          <w:tcPr>
            <w:tcW w:w="0" w:type="auto"/>
          </w:tcPr>
          <w:p w:rsidR="00684637" w:rsidRPr="00123F71" w:rsidRDefault="00123F71">
            <w:pPr>
              <w:rPr>
                <w:sz w:val="16"/>
              </w:rPr>
            </w:pPr>
            <w:r w:rsidRPr="00123F71">
              <w:rPr>
                <w:sz w:val="16"/>
              </w:rPr>
              <w:t xml:space="preserve">Choose </w:t>
            </w:r>
            <w:r w:rsidRPr="00123F71">
              <w:rPr>
                <w:rStyle w:val="screenelement"/>
                <w:sz w:val="16"/>
              </w:rPr>
              <w:t>Refresh</w:t>
            </w:r>
            <w:r w:rsidRPr="00123F71">
              <w:rPr>
                <w:sz w:val="16"/>
              </w:rPr>
              <w:t xml:space="preserve"> until the status changed to </w:t>
            </w:r>
            <w:r w:rsidRPr="00123F71">
              <w:rPr>
                <w:rStyle w:val="screenelement"/>
                <w:sz w:val="16"/>
              </w:rPr>
              <w:t>Completed</w:t>
            </w:r>
            <w:r w:rsidRPr="00123F71">
              <w:rPr>
                <w:sz w:val="16"/>
              </w:rPr>
              <w:t>.</w:t>
            </w:r>
          </w:p>
        </w:tc>
        <w:tc>
          <w:tcPr>
            <w:tcW w:w="0" w:type="auto"/>
          </w:tcPr>
          <w:p w:rsidR="00684637" w:rsidRPr="00123F71" w:rsidRDefault="00123F71">
            <w:pPr>
              <w:rPr>
                <w:sz w:val="16"/>
              </w:rPr>
            </w:pPr>
            <w:r w:rsidRPr="00123F71">
              <w:rPr>
                <w:sz w:val="16"/>
              </w:rPr>
              <w:t xml:space="preserve">The status of rule mining run is </w:t>
            </w:r>
            <w:r w:rsidRPr="00123F71">
              <w:rPr>
                <w:rStyle w:val="screenelement"/>
                <w:sz w:val="16"/>
              </w:rPr>
              <w:t>Completed</w:t>
            </w:r>
            <w:r w:rsidRPr="00123F71">
              <w:rPr>
                <w:sz w:val="16"/>
              </w:rPr>
              <w:t>.</w:t>
            </w:r>
          </w:p>
        </w:tc>
        <w:tc>
          <w:tcPr>
            <w:tcW w:w="0" w:type="auto"/>
          </w:tcPr>
          <w:p w:rsidR="00123F71" w:rsidRPr="00123F71" w:rsidRDefault="00123F71">
            <w:pPr>
              <w:rPr>
                <w:sz w:val="16"/>
              </w:rPr>
            </w:pPr>
          </w:p>
        </w:tc>
      </w:tr>
      <w:tr w:rsidR="00684637" w:rsidRPr="00123F71" w:rsidTr="00123F71">
        <w:tc>
          <w:tcPr>
            <w:tcW w:w="0" w:type="auto"/>
          </w:tcPr>
          <w:p w:rsidR="00684637" w:rsidRPr="00123F71" w:rsidRDefault="00123F71">
            <w:pPr>
              <w:rPr>
                <w:sz w:val="16"/>
              </w:rPr>
            </w:pPr>
            <w:r w:rsidRPr="00123F71">
              <w:rPr>
                <w:sz w:val="16"/>
              </w:rPr>
              <w:t>3</w:t>
            </w:r>
          </w:p>
        </w:tc>
        <w:tc>
          <w:tcPr>
            <w:tcW w:w="0" w:type="auto"/>
          </w:tcPr>
          <w:p w:rsidR="00684637" w:rsidRPr="00123F71" w:rsidRDefault="00123F71">
            <w:pPr>
              <w:rPr>
                <w:sz w:val="16"/>
              </w:rPr>
            </w:pPr>
            <w:r w:rsidRPr="00123F71">
              <w:rPr>
                <w:rStyle w:val="bold"/>
                <w:sz w:val="16"/>
              </w:rPr>
              <w:t>Process Rules from Rule Mining Run</w:t>
            </w:r>
          </w:p>
        </w:tc>
        <w:tc>
          <w:tcPr>
            <w:tcW w:w="0" w:type="auto"/>
          </w:tcPr>
          <w:p w:rsidR="00684637" w:rsidRPr="00123F71" w:rsidRDefault="00123F71">
            <w:pPr>
              <w:rPr>
                <w:sz w:val="16"/>
              </w:rPr>
            </w:pPr>
            <w:r w:rsidRPr="00123F71">
              <w:rPr>
                <w:sz w:val="16"/>
              </w:rPr>
              <w:t xml:space="preserve">Choose the number of </w:t>
            </w:r>
            <w:r w:rsidRPr="00123F71">
              <w:rPr>
                <w:rStyle w:val="screenelement"/>
                <w:sz w:val="16"/>
              </w:rPr>
              <w:t>Total Rules</w:t>
            </w:r>
            <w:r w:rsidRPr="00123F71">
              <w:rPr>
                <w:sz w:val="16"/>
              </w:rPr>
              <w:t xml:space="preserve"> and you are navigated to the app </w:t>
            </w:r>
            <w:r w:rsidRPr="00123F71">
              <w:rPr>
                <w:rStyle w:val="screenelement"/>
                <w:sz w:val="16"/>
              </w:rPr>
              <w:t>Process Rules from Rule Mining</w:t>
            </w:r>
            <w:r w:rsidRPr="00123F71">
              <w:rPr>
                <w:sz w:val="16"/>
              </w:rPr>
              <w:t xml:space="preserve"> - </w:t>
            </w:r>
            <w:r w:rsidRPr="00123F71">
              <w:rPr>
                <w:rStyle w:val="screenelement"/>
                <w:sz w:val="16"/>
              </w:rPr>
              <w:t>Business Partners</w:t>
            </w:r>
            <w:r w:rsidRPr="00123F71">
              <w:rPr>
                <w:sz w:val="16"/>
              </w:rPr>
              <w:t xml:space="preserve"> </w:t>
            </w:r>
            <w:r w:rsidRPr="00123F71">
              <w:rPr>
                <w:rStyle w:val="CourierNew"/>
                <w:sz w:val="16"/>
              </w:rPr>
              <w:t>(F4070)</w:t>
            </w:r>
            <w:r w:rsidRPr="00123F71">
              <w:rPr>
                <w:sz w:val="16"/>
              </w:rPr>
              <w:t xml:space="preserve">. Select one rule from the list and choose </w:t>
            </w:r>
            <w:r w:rsidRPr="00123F71">
              <w:rPr>
                <w:rStyle w:val="screenelement"/>
                <w:sz w:val="16"/>
              </w:rPr>
              <w:t>Accept</w:t>
            </w:r>
          </w:p>
        </w:tc>
        <w:tc>
          <w:tcPr>
            <w:tcW w:w="0" w:type="auto"/>
          </w:tcPr>
          <w:p w:rsidR="00684637" w:rsidRPr="00123F71" w:rsidRDefault="00123F71">
            <w:pPr>
              <w:rPr>
                <w:sz w:val="16"/>
              </w:rPr>
            </w:pPr>
            <w:r w:rsidRPr="00123F71">
              <w:rPr>
                <w:sz w:val="16"/>
              </w:rPr>
              <w:t xml:space="preserve">The rule status is changed from </w:t>
            </w:r>
            <w:r w:rsidRPr="00123F71">
              <w:rPr>
                <w:rStyle w:val="screenelement"/>
                <w:sz w:val="16"/>
              </w:rPr>
              <w:t>Initial</w:t>
            </w:r>
            <w:r w:rsidRPr="00123F71">
              <w:rPr>
                <w:sz w:val="16"/>
              </w:rPr>
              <w:t xml:space="preserve"> to </w:t>
            </w:r>
            <w:r w:rsidRPr="00123F71">
              <w:rPr>
                <w:rStyle w:val="screenelement"/>
                <w:sz w:val="16"/>
              </w:rPr>
              <w:t>Accepted</w:t>
            </w:r>
            <w:r w:rsidRPr="00123F71">
              <w:rPr>
                <w:sz w:val="16"/>
              </w:rPr>
              <w:t>.</w:t>
            </w:r>
          </w:p>
        </w:tc>
        <w:tc>
          <w:tcPr>
            <w:tcW w:w="0" w:type="auto"/>
          </w:tcPr>
          <w:p w:rsidR="00123F71" w:rsidRPr="00123F71" w:rsidRDefault="00123F71">
            <w:pPr>
              <w:rPr>
                <w:sz w:val="16"/>
              </w:rPr>
            </w:pPr>
          </w:p>
        </w:tc>
      </w:tr>
      <w:tr w:rsidR="00684637" w:rsidRPr="00123F71" w:rsidTr="00123F71">
        <w:tc>
          <w:tcPr>
            <w:tcW w:w="0" w:type="auto"/>
          </w:tcPr>
          <w:p w:rsidR="00684637" w:rsidRPr="00123F71" w:rsidRDefault="00123F71">
            <w:pPr>
              <w:rPr>
                <w:sz w:val="16"/>
              </w:rPr>
            </w:pPr>
            <w:r w:rsidRPr="00123F71">
              <w:rPr>
                <w:sz w:val="16"/>
              </w:rPr>
              <w:t>4</w:t>
            </w:r>
          </w:p>
        </w:tc>
        <w:tc>
          <w:tcPr>
            <w:tcW w:w="0" w:type="auto"/>
          </w:tcPr>
          <w:p w:rsidR="00684637" w:rsidRPr="00123F71" w:rsidRDefault="00123F71">
            <w:pPr>
              <w:rPr>
                <w:sz w:val="16"/>
              </w:rPr>
            </w:pPr>
            <w:r w:rsidRPr="00123F71">
              <w:rPr>
                <w:rStyle w:val="bold"/>
                <w:sz w:val="16"/>
              </w:rPr>
              <w:t xml:space="preserve">Link Mining Rule to </w:t>
            </w:r>
            <w:r w:rsidRPr="00123F71">
              <w:rPr>
                <w:rStyle w:val="bold"/>
                <w:sz w:val="16"/>
              </w:rPr>
              <w:t>Validation Rule</w:t>
            </w:r>
          </w:p>
        </w:tc>
        <w:tc>
          <w:tcPr>
            <w:tcW w:w="0" w:type="auto"/>
          </w:tcPr>
          <w:p w:rsidR="00123F71" w:rsidRPr="00123F71" w:rsidRDefault="00123F71">
            <w:pPr>
              <w:rPr>
                <w:sz w:val="16"/>
              </w:rPr>
            </w:pPr>
            <w:r w:rsidRPr="00123F71">
              <w:rPr>
                <w:sz w:val="16"/>
              </w:rPr>
              <w:t xml:space="preserve">Select the accepted rule and choose </w:t>
            </w:r>
            <w:r w:rsidRPr="00123F71">
              <w:rPr>
                <w:rStyle w:val="screenelement"/>
                <w:sz w:val="16"/>
              </w:rPr>
              <w:t>Link to Validation Rule</w:t>
            </w:r>
            <w:r w:rsidRPr="00123F71">
              <w:rPr>
                <w:sz w:val="16"/>
              </w:rPr>
              <w:t xml:space="preserve">. In the dropdown list, choose </w:t>
            </w:r>
            <w:r w:rsidRPr="00123F71">
              <w:rPr>
                <w:rStyle w:val="screenelement"/>
                <w:sz w:val="16"/>
              </w:rPr>
              <w:t>Link to New Rule</w:t>
            </w:r>
            <w:r w:rsidRPr="00123F71">
              <w:rPr>
                <w:sz w:val="16"/>
              </w:rPr>
              <w:t>.</w:t>
            </w:r>
          </w:p>
          <w:p w:rsidR="00123F71" w:rsidRPr="00123F71" w:rsidRDefault="00123F71">
            <w:pPr>
              <w:rPr>
                <w:sz w:val="16"/>
              </w:rPr>
            </w:pPr>
            <w:r w:rsidRPr="00123F71">
              <w:rPr>
                <w:sz w:val="16"/>
              </w:rPr>
              <w:t>In the popup window, enter the ID and description of your new validation rule.</w:t>
            </w:r>
          </w:p>
          <w:p w:rsidR="00123F71" w:rsidRPr="00123F71" w:rsidRDefault="00123F71">
            <w:pPr>
              <w:rPr>
                <w:sz w:val="16"/>
              </w:rPr>
            </w:pPr>
            <w:r w:rsidRPr="00123F71">
              <w:rPr>
                <w:rStyle w:val="screenelement"/>
                <w:sz w:val="16"/>
              </w:rPr>
              <w:t>ID:</w:t>
            </w:r>
          </w:p>
          <w:p w:rsidR="00123F71" w:rsidRPr="00123F71" w:rsidRDefault="00123F71">
            <w:pPr>
              <w:rPr>
                <w:sz w:val="16"/>
              </w:rPr>
            </w:pPr>
            <w:r w:rsidRPr="00123F71">
              <w:rPr>
                <w:rStyle w:val="screenelement"/>
                <w:sz w:val="16"/>
              </w:rPr>
              <w:t>Description:</w:t>
            </w:r>
          </w:p>
          <w:p w:rsidR="00684637" w:rsidRPr="00123F71" w:rsidRDefault="00123F71">
            <w:pPr>
              <w:rPr>
                <w:sz w:val="16"/>
              </w:rPr>
            </w:pPr>
            <w:r w:rsidRPr="00123F71">
              <w:rPr>
                <w:sz w:val="16"/>
              </w:rPr>
              <w:t xml:space="preserve">Choose </w:t>
            </w:r>
            <w:r w:rsidRPr="00123F71">
              <w:rPr>
                <w:rStyle w:val="screenelement"/>
                <w:sz w:val="16"/>
              </w:rPr>
              <w:t>Save</w:t>
            </w:r>
            <w:r w:rsidRPr="00123F71">
              <w:rPr>
                <w:sz w:val="16"/>
              </w:rPr>
              <w:t>.</w:t>
            </w:r>
          </w:p>
        </w:tc>
        <w:tc>
          <w:tcPr>
            <w:tcW w:w="0" w:type="auto"/>
          </w:tcPr>
          <w:p w:rsidR="00684637" w:rsidRPr="00123F71" w:rsidRDefault="00123F71">
            <w:pPr>
              <w:rPr>
                <w:sz w:val="16"/>
              </w:rPr>
            </w:pPr>
            <w:r w:rsidRPr="00123F71">
              <w:rPr>
                <w:sz w:val="16"/>
              </w:rPr>
              <w:t xml:space="preserve">In the column </w:t>
            </w:r>
            <w:r w:rsidRPr="00123F71">
              <w:rPr>
                <w:rStyle w:val="screenelement"/>
                <w:sz w:val="16"/>
              </w:rPr>
              <w:t>Linked Validation Rule</w:t>
            </w:r>
            <w:r w:rsidRPr="00123F71">
              <w:rPr>
                <w:sz w:val="16"/>
              </w:rPr>
              <w:t>, a new Validation Rule has been linked.</w:t>
            </w:r>
          </w:p>
        </w:tc>
        <w:tc>
          <w:tcPr>
            <w:tcW w:w="0" w:type="auto"/>
          </w:tcPr>
          <w:p w:rsidR="00123F71" w:rsidRPr="00123F71" w:rsidRDefault="00123F71">
            <w:pPr>
              <w:rPr>
                <w:sz w:val="16"/>
              </w:rPr>
            </w:pPr>
          </w:p>
        </w:tc>
      </w:tr>
      <w:tr w:rsidR="00684637" w:rsidRPr="00123F71" w:rsidTr="00123F71">
        <w:tc>
          <w:tcPr>
            <w:tcW w:w="0" w:type="auto"/>
          </w:tcPr>
          <w:p w:rsidR="00684637" w:rsidRPr="00123F71" w:rsidRDefault="00123F71">
            <w:pPr>
              <w:rPr>
                <w:sz w:val="16"/>
              </w:rPr>
            </w:pPr>
            <w:r w:rsidRPr="00123F71">
              <w:rPr>
                <w:sz w:val="16"/>
              </w:rPr>
              <w:t>5</w:t>
            </w:r>
          </w:p>
        </w:tc>
        <w:tc>
          <w:tcPr>
            <w:tcW w:w="0" w:type="auto"/>
          </w:tcPr>
          <w:p w:rsidR="00684637" w:rsidRPr="00123F71" w:rsidRDefault="00123F71">
            <w:pPr>
              <w:rPr>
                <w:sz w:val="16"/>
              </w:rPr>
            </w:pPr>
            <w:r w:rsidRPr="00123F71">
              <w:rPr>
                <w:rStyle w:val="bold"/>
                <w:sz w:val="16"/>
              </w:rPr>
              <w:t>Review the Validation Rule</w:t>
            </w:r>
          </w:p>
        </w:tc>
        <w:tc>
          <w:tcPr>
            <w:tcW w:w="0" w:type="auto"/>
          </w:tcPr>
          <w:p w:rsidR="00684637" w:rsidRPr="00123F71" w:rsidRDefault="00123F71">
            <w:pPr>
              <w:rPr>
                <w:sz w:val="16"/>
              </w:rPr>
            </w:pPr>
            <w:r w:rsidRPr="00123F71">
              <w:rPr>
                <w:sz w:val="16"/>
              </w:rPr>
              <w:t xml:space="preserve">Choose the Rule ID under the column </w:t>
            </w:r>
            <w:r w:rsidRPr="00123F71">
              <w:rPr>
                <w:rStyle w:val="screenelement"/>
                <w:sz w:val="16"/>
              </w:rPr>
              <w:t>Linked Validation Rule</w:t>
            </w:r>
            <w:r w:rsidRPr="00123F71">
              <w:rPr>
                <w:sz w:val="16"/>
              </w:rPr>
              <w:t xml:space="preserve">. In the popup window, choose </w:t>
            </w:r>
            <w:r w:rsidRPr="00123F71">
              <w:rPr>
                <w:rStyle w:val="screenelement"/>
                <w:sz w:val="16"/>
              </w:rPr>
              <w:t>Validation Rules for Products</w:t>
            </w:r>
            <w:r w:rsidRPr="00123F71">
              <w:rPr>
                <w:sz w:val="16"/>
              </w:rPr>
              <w:t xml:space="preserve">. You are navigated to the </w:t>
            </w:r>
            <w:r w:rsidRPr="00123F71">
              <w:rPr>
                <w:rStyle w:val="screenelement"/>
                <w:sz w:val="16"/>
              </w:rPr>
              <w:t>Validation Rules</w:t>
            </w:r>
            <w:r w:rsidRPr="00123F71">
              <w:rPr>
                <w:sz w:val="16"/>
              </w:rPr>
              <w:t xml:space="preserve"> - </w:t>
            </w:r>
            <w:r w:rsidRPr="00123F71">
              <w:rPr>
                <w:rStyle w:val="screenelement"/>
                <w:sz w:val="16"/>
              </w:rPr>
              <w:t>Business Partners</w:t>
            </w:r>
            <w:r w:rsidRPr="00123F71">
              <w:rPr>
                <w:sz w:val="16"/>
              </w:rPr>
              <w:t xml:space="preserve"> </w:t>
            </w:r>
            <w:r w:rsidRPr="00123F71">
              <w:rPr>
                <w:rStyle w:val="CourierNew"/>
                <w:sz w:val="16"/>
              </w:rPr>
              <w:t>(F4082A)</w:t>
            </w:r>
            <w:r w:rsidRPr="00123F71">
              <w:rPr>
                <w:sz w:val="16"/>
              </w:rPr>
              <w:t xml:space="preserve"> app, and the rule which you created in the step 4 is displayed.</w:t>
            </w:r>
          </w:p>
        </w:tc>
        <w:tc>
          <w:tcPr>
            <w:tcW w:w="0" w:type="auto"/>
          </w:tcPr>
          <w:p w:rsidR="00684637" w:rsidRPr="00123F71" w:rsidRDefault="00123F71">
            <w:pPr>
              <w:rPr>
                <w:sz w:val="16"/>
              </w:rPr>
            </w:pPr>
            <w:r w:rsidRPr="00123F71">
              <w:rPr>
                <w:sz w:val="16"/>
              </w:rPr>
              <w:t xml:space="preserve">In the section </w:t>
            </w:r>
            <w:r w:rsidRPr="00123F71">
              <w:rPr>
                <w:rStyle w:val="screenelement"/>
                <w:sz w:val="16"/>
              </w:rPr>
              <w:t>Rules from Rule Mining</w:t>
            </w:r>
            <w:r w:rsidRPr="00123F71">
              <w:rPr>
                <w:sz w:val="16"/>
              </w:rPr>
              <w:t>, one mining rule which you selected in step 3 has been linked.</w:t>
            </w:r>
          </w:p>
        </w:tc>
        <w:tc>
          <w:tcPr>
            <w:tcW w:w="0" w:type="auto"/>
          </w:tcPr>
          <w:p w:rsidR="00123F71" w:rsidRPr="00123F71" w:rsidRDefault="00123F71">
            <w:pPr>
              <w:rPr>
                <w:sz w:val="16"/>
              </w:rPr>
            </w:pPr>
          </w:p>
        </w:tc>
      </w:tr>
      <w:tr w:rsidR="00684637" w:rsidRPr="00123F71" w:rsidTr="00123F71">
        <w:tc>
          <w:tcPr>
            <w:tcW w:w="0" w:type="auto"/>
          </w:tcPr>
          <w:p w:rsidR="00684637" w:rsidRPr="00123F71" w:rsidRDefault="00123F71">
            <w:pPr>
              <w:rPr>
                <w:sz w:val="16"/>
              </w:rPr>
            </w:pPr>
            <w:r w:rsidRPr="00123F71">
              <w:rPr>
                <w:sz w:val="16"/>
              </w:rPr>
              <w:t>6</w:t>
            </w:r>
          </w:p>
        </w:tc>
        <w:tc>
          <w:tcPr>
            <w:tcW w:w="0" w:type="auto"/>
          </w:tcPr>
          <w:p w:rsidR="00684637" w:rsidRPr="00123F71" w:rsidRDefault="00123F71">
            <w:pPr>
              <w:rPr>
                <w:sz w:val="16"/>
              </w:rPr>
            </w:pPr>
            <w:r w:rsidRPr="00123F71">
              <w:rPr>
                <w:rStyle w:val="bold"/>
                <w:sz w:val="16"/>
              </w:rPr>
              <w:t>Rule Mining Implementation</w:t>
            </w:r>
          </w:p>
        </w:tc>
        <w:tc>
          <w:tcPr>
            <w:tcW w:w="0" w:type="auto"/>
          </w:tcPr>
          <w:p w:rsidR="00123F71" w:rsidRPr="00123F71" w:rsidRDefault="00123F71">
            <w:pPr>
              <w:rPr>
                <w:sz w:val="16"/>
              </w:rPr>
            </w:pPr>
            <w:r w:rsidRPr="00123F71">
              <w:rPr>
                <w:sz w:val="16"/>
              </w:rPr>
              <w:t xml:space="preserve">Choose </w:t>
            </w:r>
            <w:r w:rsidRPr="00123F71">
              <w:rPr>
                <w:rStyle w:val="screenelement"/>
                <w:sz w:val="16"/>
              </w:rPr>
              <w:t>Send for Implementation</w:t>
            </w:r>
            <w:r w:rsidRPr="00123F71">
              <w:rPr>
                <w:sz w:val="16"/>
              </w:rPr>
              <w:t>.</w:t>
            </w:r>
          </w:p>
          <w:p w:rsidR="00123F71" w:rsidRPr="00123F71" w:rsidRDefault="00123F71">
            <w:pPr>
              <w:rPr>
                <w:sz w:val="16"/>
              </w:rPr>
            </w:pPr>
            <w:r w:rsidRPr="00123F71">
              <w:rPr>
                <w:sz w:val="16"/>
              </w:rPr>
              <w:t xml:space="preserve">Choose </w:t>
            </w:r>
            <w:r w:rsidRPr="00123F71">
              <w:rPr>
                <w:rStyle w:val="screenelement"/>
                <w:sz w:val="16"/>
              </w:rPr>
              <w:t>Edit</w:t>
            </w:r>
            <w:r w:rsidRPr="00123F71">
              <w:rPr>
                <w:sz w:val="16"/>
              </w:rPr>
              <w:t xml:space="preserve">. Then, in the </w:t>
            </w:r>
            <w:r w:rsidRPr="00123F71">
              <w:rPr>
                <w:rStyle w:val="screenelement"/>
                <w:sz w:val="16"/>
              </w:rPr>
              <w:t>Usage</w:t>
            </w:r>
            <w:r w:rsidRPr="00123F71">
              <w:rPr>
                <w:sz w:val="16"/>
              </w:rPr>
              <w:t xml:space="preserve"> section, choose </w:t>
            </w:r>
            <w:r w:rsidRPr="00123F71">
              <w:rPr>
                <w:rStyle w:val="screenelement"/>
                <w:sz w:val="16"/>
              </w:rPr>
              <w:t>Create</w:t>
            </w:r>
            <w:r w:rsidRPr="00123F71">
              <w:rPr>
                <w:sz w:val="16"/>
              </w:rPr>
              <w:t xml:space="preserve">. Select </w:t>
            </w:r>
            <w:r w:rsidRPr="00123F71">
              <w:rPr>
                <w:rStyle w:val="screenelement"/>
                <w:sz w:val="16"/>
              </w:rPr>
              <w:t>Data Quality Evaluation</w:t>
            </w:r>
            <w:r w:rsidRPr="00123F71">
              <w:rPr>
                <w:sz w:val="16"/>
              </w:rPr>
              <w:t xml:space="preserve"> from the dropdown list. Choose </w:t>
            </w:r>
            <w:r w:rsidRPr="00123F71">
              <w:rPr>
                <w:rStyle w:val="screenelement"/>
                <w:sz w:val="16"/>
              </w:rPr>
              <w:t>Not ready</w:t>
            </w:r>
            <w:r w:rsidRPr="00123F71">
              <w:rPr>
                <w:sz w:val="16"/>
              </w:rPr>
              <w:t xml:space="preserve"> as the usage status.</w:t>
            </w:r>
          </w:p>
          <w:p w:rsidR="00123F71" w:rsidRPr="00123F71" w:rsidRDefault="00123F71">
            <w:pPr>
              <w:rPr>
                <w:sz w:val="16"/>
              </w:rPr>
            </w:pPr>
            <w:r w:rsidRPr="00123F71">
              <w:rPr>
                <w:sz w:val="16"/>
              </w:rPr>
              <w:t xml:space="preserve">In </w:t>
            </w:r>
            <w:r w:rsidRPr="00123F71">
              <w:rPr>
                <w:rStyle w:val="screenelement"/>
                <w:sz w:val="16"/>
              </w:rPr>
              <w:t>Usage Action</w:t>
            </w:r>
            <w:r w:rsidRPr="00123F71">
              <w:rPr>
                <w:sz w:val="16"/>
              </w:rPr>
              <w:t xml:space="preserve">, choose </w:t>
            </w:r>
            <w:r w:rsidRPr="00123F71">
              <w:rPr>
                <w:rStyle w:val="screenelement"/>
                <w:sz w:val="16"/>
              </w:rPr>
              <w:t>Prepare</w:t>
            </w:r>
            <w:r w:rsidRPr="00123F71">
              <w:rPr>
                <w:sz w:val="16"/>
              </w:rPr>
              <w:t xml:space="preserve">. In the popup dialog, choose </w:t>
            </w:r>
            <w:r w:rsidRPr="00123F71">
              <w:rPr>
                <w:rStyle w:val="screenelement"/>
                <w:sz w:val="16"/>
              </w:rPr>
              <w:t>Prepare Usage</w:t>
            </w:r>
            <w:r w:rsidRPr="00123F71">
              <w:rPr>
                <w:sz w:val="16"/>
              </w:rPr>
              <w:t>.</w:t>
            </w:r>
          </w:p>
          <w:p w:rsidR="00684637" w:rsidRPr="00123F71" w:rsidRDefault="00123F71">
            <w:pPr>
              <w:rPr>
                <w:sz w:val="16"/>
              </w:rPr>
            </w:pPr>
            <w:r w:rsidRPr="00123F71">
              <w:rPr>
                <w:sz w:val="16"/>
              </w:rPr>
              <w:t>After the generation has concluded, the BRF+ expressions have been prepared.</w:t>
            </w:r>
          </w:p>
        </w:tc>
        <w:tc>
          <w:tcPr>
            <w:tcW w:w="0" w:type="auto"/>
          </w:tcPr>
          <w:p w:rsidR="00684637" w:rsidRPr="00123F71" w:rsidRDefault="00123F71">
            <w:pPr>
              <w:rPr>
                <w:sz w:val="16"/>
              </w:rPr>
            </w:pPr>
            <w:r w:rsidRPr="00123F71">
              <w:rPr>
                <w:sz w:val="16"/>
              </w:rPr>
              <w:t xml:space="preserve">In the section </w:t>
            </w:r>
            <w:r w:rsidRPr="00123F71">
              <w:rPr>
                <w:rStyle w:val="screenelement"/>
                <w:sz w:val="16"/>
              </w:rPr>
              <w:t>Rule Mining Implementation</w:t>
            </w:r>
            <w:r w:rsidRPr="00123F71">
              <w:rPr>
                <w:sz w:val="16"/>
              </w:rPr>
              <w:t xml:space="preserve">, the Decision Tables for Scope and Condition have been created and status are </w:t>
            </w:r>
            <w:r w:rsidRPr="00123F71">
              <w:rPr>
                <w:rStyle w:val="screenelement"/>
                <w:sz w:val="16"/>
              </w:rPr>
              <w:t>Active</w:t>
            </w:r>
            <w:r w:rsidRPr="00123F71">
              <w:rPr>
                <w:sz w:val="16"/>
              </w:rPr>
              <w:t>.</w:t>
            </w:r>
          </w:p>
        </w:tc>
        <w:tc>
          <w:tcPr>
            <w:tcW w:w="0" w:type="auto"/>
          </w:tcPr>
          <w:p w:rsidR="00123F71" w:rsidRPr="00123F71" w:rsidRDefault="00123F71">
            <w:pPr>
              <w:rPr>
                <w:sz w:val="16"/>
              </w:rPr>
            </w:pPr>
          </w:p>
        </w:tc>
      </w:tr>
    </w:tbl>
    <w:p w:rsidR="00684637" w:rsidRDefault="00684637"/>
    <w:p w:rsidR="00684637" w:rsidRDefault="00123F71">
      <w:pPr>
        <w:pStyle w:val="Heading2"/>
      </w:pPr>
      <w:bookmarkStart w:id="22" w:name="d2e325"/>
      <w:bookmarkStart w:id="23" w:name="_Toc232839190"/>
      <w:r>
        <w:t>Master Data Quality Management</w:t>
      </w:r>
      <w:bookmarkEnd w:id="22"/>
      <w:bookmarkEnd w:id="23"/>
    </w:p>
    <w:p w:rsidR="00684637" w:rsidRDefault="00123F71">
      <w:pPr>
        <w:pStyle w:val="Heading3"/>
      </w:pPr>
      <w:bookmarkStart w:id="24" w:name="unique_9"/>
      <w:bookmarkStart w:id="25" w:name="_Toc232839191"/>
      <w:r>
        <w:t>Create Validation Rule</w:t>
      </w:r>
      <w:bookmarkEnd w:id="24"/>
      <w:bookmarkEnd w:id="25"/>
    </w:p>
    <w:p w:rsidR="00684637" w:rsidRDefault="00123F71">
      <w:pPr>
        <w:pStyle w:val="sectiontitle"/>
      </w:pPr>
      <w:r>
        <w:t>Test Administration</w:t>
      </w:r>
    </w:p>
    <w:p w:rsidR="00684637" w:rsidRDefault="00123F71">
      <w:r>
        <w:t>Customer project: Fill in the project-specific parts.</w:t>
      </w:r>
    </w:p>
    <w:p w:rsidR="00684637" w:rsidRDefault="0068463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4637" w:rsidRPr="00123F71" w:rsidTr="00123F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r>
      <w:tr w:rsidR="00684637" w:rsidRPr="00123F71" w:rsidTr="00123F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r>
      <w:tr w:rsidR="00684637" w:rsidRPr="00123F71" w:rsidTr="00123F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rStyle w:val="userinput"/>
                <w:sz w:val="12"/>
              </w:rPr>
              <w:t>&lt;State the Service Provider, Customer or Joint Service Provider and Customer&gt;</w:t>
            </w:r>
          </w:p>
        </w:tc>
      </w:tr>
    </w:tbl>
    <w:p w:rsidR="00684637" w:rsidRDefault="00123F71">
      <w:pPr>
        <w:pStyle w:val="sectiontitle"/>
      </w:pPr>
      <w:r>
        <w:t>Procedure</w:t>
      </w:r>
    </w:p>
    <w:tbl>
      <w:tblPr>
        <w:tblStyle w:val="SAPStandardTable"/>
        <w:tblW w:w="5000" w:type="pct"/>
        <w:tblInd w:w="3" w:type="dxa"/>
        <w:tblLook w:val="0620" w:firstRow="1" w:lastRow="0" w:firstColumn="0" w:lastColumn="0" w:noHBand="1" w:noVBand="1"/>
      </w:tblPr>
      <w:tblGrid>
        <w:gridCol w:w="634"/>
        <w:gridCol w:w="1584"/>
        <w:gridCol w:w="5896"/>
        <w:gridCol w:w="5152"/>
        <w:gridCol w:w="1038"/>
      </w:tblGrid>
      <w:tr w:rsidR="00684637" w:rsidRPr="00123F71" w:rsidTr="00123F71">
        <w:trPr>
          <w:cnfStyle w:val="100000000000" w:firstRow="1" w:lastRow="0" w:firstColumn="0" w:lastColumn="0" w:oddVBand="0" w:evenVBand="0" w:oddHBand="0" w:evenHBand="0" w:firstRowFirstColumn="0" w:firstRowLastColumn="0" w:lastRowFirstColumn="0" w:lastRowLastColumn="0"/>
        </w:trPr>
        <w:tc>
          <w:tcPr>
            <w:tcW w:w="0" w:type="auto"/>
          </w:tcPr>
          <w:p w:rsidR="00684637" w:rsidRPr="00123F71" w:rsidRDefault="00123F71">
            <w:pPr>
              <w:pStyle w:val="boldparagraph"/>
              <w:rPr>
                <w:sz w:val="16"/>
              </w:rPr>
            </w:pPr>
            <w:r w:rsidRPr="00123F71">
              <w:rPr>
                <w:rStyle w:val="bold"/>
                <w:sz w:val="16"/>
              </w:rPr>
              <w:t>Test Step #</w:t>
            </w:r>
          </w:p>
        </w:tc>
        <w:tc>
          <w:tcPr>
            <w:tcW w:w="0" w:type="auto"/>
          </w:tcPr>
          <w:p w:rsidR="00684637" w:rsidRPr="00123F71" w:rsidRDefault="00123F71">
            <w:pPr>
              <w:pStyle w:val="boldparagraph"/>
              <w:rPr>
                <w:sz w:val="16"/>
              </w:rPr>
            </w:pPr>
            <w:r w:rsidRPr="00123F71">
              <w:rPr>
                <w:rStyle w:val="bold"/>
                <w:sz w:val="16"/>
              </w:rPr>
              <w:t>Test Step Name</w:t>
            </w:r>
          </w:p>
        </w:tc>
        <w:tc>
          <w:tcPr>
            <w:tcW w:w="0" w:type="auto"/>
          </w:tcPr>
          <w:p w:rsidR="00684637" w:rsidRPr="00123F71" w:rsidRDefault="00123F71">
            <w:pPr>
              <w:pStyle w:val="boldparagraph"/>
              <w:rPr>
                <w:sz w:val="16"/>
              </w:rPr>
            </w:pPr>
            <w:r w:rsidRPr="00123F71">
              <w:rPr>
                <w:rStyle w:val="bold"/>
                <w:sz w:val="16"/>
              </w:rPr>
              <w:t>Instruction</w:t>
            </w:r>
          </w:p>
        </w:tc>
        <w:tc>
          <w:tcPr>
            <w:tcW w:w="0" w:type="auto"/>
          </w:tcPr>
          <w:p w:rsidR="00684637" w:rsidRPr="00123F71" w:rsidRDefault="00123F71">
            <w:pPr>
              <w:pStyle w:val="boldparagraph"/>
              <w:rPr>
                <w:sz w:val="16"/>
              </w:rPr>
            </w:pPr>
            <w:r w:rsidRPr="00123F71">
              <w:rPr>
                <w:rStyle w:val="bold"/>
                <w:sz w:val="16"/>
              </w:rPr>
              <w:t>Expected Result</w:t>
            </w:r>
          </w:p>
        </w:tc>
        <w:tc>
          <w:tcPr>
            <w:tcW w:w="0" w:type="auto"/>
          </w:tcPr>
          <w:p w:rsidR="00684637" w:rsidRPr="00123F71" w:rsidRDefault="00123F71">
            <w:pPr>
              <w:pStyle w:val="boldparagraph"/>
              <w:rPr>
                <w:sz w:val="16"/>
              </w:rPr>
            </w:pPr>
            <w:r w:rsidRPr="00123F71">
              <w:rPr>
                <w:rStyle w:val="bold"/>
                <w:sz w:val="16"/>
              </w:rPr>
              <w:t>Pass / Fail / Comment</w:t>
            </w:r>
          </w:p>
        </w:tc>
      </w:tr>
      <w:tr w:rsidR="00684637" w:rsidRPr="00123F71" w:rsidTr="00123F71">
        <w:tc>
          <w:tcPr>
            <w:tcW w:w="0" w:type="auto"/>
          </w:tcPr>
          <w:p w:rsidR="00684637" w:rsidRPr="00123F71" w:rsidRDefault="00123F71">
            <w:pPr>
              <w:rPr>
                <w:sz w:val="16"/>
              </w:rPr>
            </w:pPr>
            <w:r w:rsidRPr="00123F71">
              <w:rPr>
                <w:sz w:val="16"/>
              </w:rPr>
              <w:t>1</w:t>
            </w:r>
          </w:p>
        </w:tc>
        <w:tc>
          <w:tcPr>
            <w:tcW w:w="0" w:type="auto"/>
          </w:tcPr>
          <w:p w:rsidR="00684637" w:rsidRPr="00123F71" w:rsidRDefault="00123F71">
            <w:pPr>
              <w:rPr>
                <w:sz w:val="16"/>
              </w:rPr>
            </w:pPr>
            <w:r w:rsidRPr="00123F71">
              <w:rPr>
                <w:rStyle w:val="bold"/>
                <w:sz w:val="16"/>
              </w:rPr>
              <w:t>Log On</w:t>
            </w:r>
          </w:p>
        </w:tc>
        <w:tc>
          <w:tcPr>
            <w:tcW w:w="0" w:type="auto"/>
          </w:tcPr>
          <w:p w:rsidR="00684637" w:rsidRPr="00123F71" w:rsidRDefault="00123F71">
            <w:pPr>
              <w:rPr>
                <w:sz w:val="16"/>
              </w:rPr>
            </w:pPr>
            <w:r w:rsidRPr="00123F71">
              <w:rPr>
                <w:sz w:val="16"/>
              </w:rPr>
              <w:t>Log on to the SAP Fiori launchpad with user and password.</w:t>
            </w:r>
          </w:p>
        </w:tc>
        <w:tc>
          <w:tcPr>
            <w:tcW w:w="0" w:type="auto"/>
          </w:tcPr>
          <w:p w:rsidR="00684637" w:rsidRPr="00123F71" w:rsidRDefault="00123F71">
            <w:pPr>
              <w:rPr>
                <w:sz w:val="16"/>
              </w:rPr>
            </w:pPr>
            <w:r w:rsidRPr="00123F71">
              <w:rPr>
                <w:sz w:val="16"/>
              </w:rPr>
              <w:t>The SAP Fiori launchpad is displayed.</w:t>
            </w:r>
          </w:p>
        </w:tc>
        <w:tc>
          <w:tcPr>
            <w:tcW w:w="0" w:type="auto"/>
          </w:tcPr>
          <w:p w:rsidR="00123F71" w:rsidRPr="00123F71" w:rsidRDefault="00123F71">
            <w:pPr>
              <w:rPr>
                <w:sz w:val="16"/>
              </w:rPr>
            </w:pPr>
          </w:p>
        </w:tc>
      </w:tr>
      <w:tr w:rsidR="00684637" w:rsidRPr="00123F71" w:rsidTr="00123F71">
        <w:tc>
          <w:tcPr>
            <w:tcW w:w="0" w:type="auto"/>
          </w:tcPr>
          <w:p w:rsidR="00684637" w:rsidRPr="00123F71" w:rsidRDefault="00123F71">
            <w:pPr>
              <w:rPr>
                <w:sz w:val="16"/>
              </w:rPr>
            </w:pPr>
            <w:r w:rsidRPr="00123F71">
              <w:rPr>
                <w:sz w:val="16"/>
              </w:rPr>
              <w:t>2</w:t>
            </w:r>
          </w:p>
        </w:tc>
        <w:tc>
          <w:tcPr>
            <w:tcW w:w="0" w:type="auto"/>
          </w:tcPr>
          <w:p w:rsidR="00684637" w:rsidRPr="00123F71" w:rsidRDefault="00123F71">
            <w:pPr>
              <w:rPr>
                <w:sz w:val="16"/>
              </w:rPr>
            </w:pPr>
            <w:r w:rsidRPr="00123F71">
              <w:rPr>
                <w:rStyle w:val="bold"/>
                <w:sz w:val="16"/>
              </w:rPr>
              <w:t>Access App</w:t>
            </w:r>
          </w:p>
        </w:tc>
        <w:tc>
          <w:tcPr>
            <w:tcW w:w="0" w:type="auto"/>
          </w:tcPr>
          <w:p w:rsidR="00684637" w:rsidRPr="00123F71" w:rsidRDefault="00123F71">
            <w:pPr>
              <w:rPr>
                <w:sz w:val="16"/>
              </w:rPr>
            </w:pPr>
            <w:r w:rsidRPr="00123F71">
              <w:rPr>
                <w:sz w:val="16"/>
              </w:rPr>
              <w:t xml:space="preserve">Open the </w:t>
            </w:r>
            <w:r w:rsidRPr="00123F71">
              <w:rPr>
                <w:rStyle w:val="screenelement"/>
                <w:sz w:val="16"/>
              </w:rPr>
              <w:t>Validation Rules</w:t>
            </w:r>
            <w:r w:rsidRPr="00123F71">
              <w:rPr>
                <w:sz w:val="16"/>
              </w:rPr>
              <w:t xml:space="preserve"> - </w:t>
            </w:r>
            <w:r w:rsidRPr="00123F71">
              <w:rPr>
                <w:rStyle w:val="screenelement"/>
                <w:sz w:val="16"/>
              </w:rPr>
              <w:t>Business Partners</w:t>
            </w:r>
            <w:r w:rsidRPr="00123F71">
              <w:rPr>
                <w:sz w:val="16"/>
              </w:rPr>
              <w:t xml:space="preserve"> </w:t>
            </w:r>
            <w:r w:rsidRPr="00123F71">
              <w:rPr>
                <w:rStyle w:val="CourierNew"/>
                <w:sz w:val="16"/>
              </w:rPr>
              <w:t>(F4082A)</w:t>
            </w:r>
            <w:r w:rsidRPr="00123F71">
              <w:rPr>
                <w:sz w:val="16"/>
              </w:rPr>
              <w:t xml:space="preserve"> app.</w:t>
            </w:r>
          </w:p>
        </w:tc>
        <w:tc>
          <w:tcPr>
            <w:tcW w:w="0" w:type="auto"/>
          </w:tcPr>
          <w:p w:rsidR="00684637" w:rsidRPr="00123F71" w:rsidRDefault="00123F71">
            <w:pPr>
              <w:rPr>
                <w:sz w:val="16"/>
              </w:rPr>
            </w:pPr>
            <w:r w:rsidRPr="00123F71">
              <w:rPr>
                <w:sz w:val="16"/>
              </w:rPr>
              <w:t xml:space="preserve">The </w:t>
            </w:r>
            <w:r w:rsidRPr="00123F71">
              <w:rPr>
                <w:rStyle w:val="screenelement"/>
                <w:sz w:val="16"/>
              </w:rPr>
              <w:t>Validation Rules for Business Partners</w:t>
            </w:r>
            <w:r w:rsidRPr="00123F71">
              <w:rPr>
                <w:sz w:val="16"/>
              </w:rPr>
              <w:t xml:space="preserve"> screen is displayed.</w:t>
            </w:r>
          </w:p>
        </w:tc>
        <w:tc>
          <w:tcPr>
            <w:tcW w:w="0" w:type="auto"/>
          </w:tcPr>
          <w:p w:rsidR="00123F71" w:rsidRPr="00123F71" w:rsidRDefault="00123F71">
            <w:pPr>
              <w:rPr>
                <w:sz w:val="16"/>
              </w:rPr>
            </w:pPr>
          </w:p>
        </w:tc>
      </w:tr>
      <w:tr w:rsidR="00684637" w:rsidRPr="00123F71" w:rsidTr="00123F71">
        <w:tc>
          <w:tcPr>
            <w:tcW w:w="0" w:type="auto"/>
          </w:tcPr>
          <w:p w:rsidR="00684637" w:rsidRPr="00123F71" w:rsidRDefault="00123F71">
            <w:pPr>
              <w:rPr>
                <w:sz w:val="16"/>
              </w:rPr>
            </w:pPr>
            <w:r w:rsidRPr="00123F71">
              <w:rPr>
                <w:sz w:val="16"/>
              </w:rPr>
              <w:t>3</w:t>
            </w:r>
          </w:p>
        </w:tc>
        <w:tc>
          <w:tcPr>
            <w:tcW w:w="0" w:type="auto"/>
          </w:tcPr>
          <w:p w:rsidR="00684637" w:rsidRPr="00123F71" w:rsidRDefault="00123F71">
            <w:pPr>
              <w:rPr>
                <w:sz w:val="16"/>
              </w:rPr>
            </w:pPr>
            <w:r w:rsidRPr="00123F71">
              <w:rPr>
                <w:rStyle w:val="bold"/>
                <w:sz w:val="16"/>
              </w:rPr>
              <w:t xml:space="preserve">Create new </w:t>
            </w:r>
            <w:r w:rsidRPr="00123F71">
              <w:rPr>
                <w:rStyle w:val="bold"/>
                <w:sz w:val="16"/>
              </w:rPr>
              <w:t>rule</w:t>
            </w:r>
          </w:p>
        </w:tc>
        <w:tc>
          <w:tcPr>
            <w:tcW w:w="0" w:type="auto"/>
          </w:tcPr>
          <w:p w:rsidR="00123F71" w:rsidRPr="00123F71" w:rsidRDefault="00123F71">
            <w:pPr>
              <w:rPr>
                <w:sz w:val="16"/>
              </w:rPr>
            </w:pPr>
            <w:r w:rsidRPr="00123F71">
              <w:rPr>
                <w:sz w:val="16"/>
              </w:rPr>
              <w:t xml:space="preserve">Choose </w:t>
            </w:r>
            <w:r w:rsidRPr="00123F71">
              <w:rPr>
                <w:rStyle w:val="screenelement"/>
                <w:sz w:val="16"/>
              </w:rPr>
              <w:t>Create</w:t>
            </w:r>
            <w:r w:rsidRPr="00123F71">
              <w:rPr>
                <w:sz w:val="16"/>
              </w:rPr>
              <w:t xml:space="preserve"> to create a new rule. Enter the following data:</w:t>
            </w:r>
          </w:p>
          <w:p w:rsidR="00123F71" w:rsidRPr="00123F71" w:rsidRDefault="00123F71">
            <w:pPr>
              <w:rPr>
                <w:sz w:val="16"/>
              </w:rPr>
            </w:pPr>
            <w:r w:rsidRPr="00123F71">
              <w:rPr>
                <w:rStyle w:val="screenelement"/>
                <w:sz w:val="16"/>
              </w:rPr>
              <w:t>Rule ID:</w:t>
            </w:r>
          </w:p>
          <w:p w:rsidR="00123F71" w:rsidRPr="00123F71" w:rsidRDefault="00123F71">
            <w:pPr>
              <w:rPr>
                <w:sz w:val="16"/>
              </w:rPr>
            </w:pPr>
            <w:r w:rsidRPr="00123F71">
              <w:rPr>
                <w:rStyle w:val="screenelement"/>
                <w:sz w:val="16"/>
              </w:rPr>
              <w:t>Rule name:</w:t>
            </w:r>
          </w:p>
          <w:p w:rsidR="00123F71" w:rsidRPr="00123F71" w:rsidRDefault="00123F71">
            <w:pPr>
              <w:rPr>
                <w:sz w:val="16"/>
              </w:rPr>
            </w:pPr>
            <w:r w:rsidRPr="00123F71">
              <w:rPr>
                <w:rStyle w:val="screenelement"/>
                <w:sz w:val="16"/>
              </w:rPr>
              <w:t>Base Table</w:t>
            </w:r>
            <w:r w:rsidRPr="00123F71">
              <w:rPr>
                <w:sz w:val="16"/>
              </w:rPr>
              <w:t>: Select the table that you want to check with this rule, for example, Customer General (KNA1).</w:t>
            </w:r>
          </w:p>
          <w:p w:rsidR="00123F71" w:rsidRPr="00123F71" w:rsidRDefault="00123F71">
            <w:pPr>
              <w:rPr>
                <w:sz w:val="16"/>
              </w:rPr>
            </w:pPr>
            <w:r w:rsidRPr="00123F71">
              <w:rPr>
                <w:rStyle w:val="screenelement"/>
                <w:sz w:val="16"/>
              </w:rPr>
              <w:t>Checked Field</w:t>
            </w:r>
            <w:r w:rsidRPr="00123F71">
              <w:rPr>
                <w:sz w:val="16"/>
              </w:rPr>
              <w:t>: Enter the field that you want to check with this rule, for example, KNA1-SPRAS.</w:t>
            </w:r>
          </w:p>
          <w:p w:rsidR="00684637" w:rsidRPr="00123F71" w:rsidRDefault="00123F71">
            <w:pPr>
              <w:rPr>
                <w:sz w:val="16"/>
              </w:rPr>
            </w:pPr>
            <w:r w:rsidRPr="00123F71">
              <w:rPr>
                <w:sz w:val="16"/>
              </w:rPr>
              <w:t xml:space="preserve">Choose </w:t>
            </w:r>
            <w:r w:rsidRPr="00123F71">
              <w:rPr>
                <w:rStyle w:val="screenelement"/>
                <w:sz w:val="16"/>
              </w:rPr>
              <w:t>Create</w:t>
            </w:r>
            <w:r w:rsidRPr="00123F71">
              <w:rPr>
                <w:sz w:val="16"/>
              </w:rPr>
              <w:t>.</w:t>
            </w:r>
          </w:p>
        </w:tc>
        <w:tc>
          <w:tcPr>
            <w:tcW w:w="0" w:type="auto"/>
          </w:tcPr>
          <w:p w:rsidR="00684637" w:rsidRPr="00123F71" w:rsidRDefault="00123F71">
            <w:pPr>
              <w:rPr>
                <w:sz w:val="16"/>
              </w:rPr>
            </w:pPr>
            <w:r w:rsidRPr="00123F71">
              <w:rPr>
                <w:sz w:val="16"/>
              </w:rPr>
              <w:t xml:space="preserve">The system creates a new rule. The status of the rule is </w:t>
            </w:r>
            <w:r w:rsidRPr="00123F71">
              <w:rPr>
                <w:rStyle w:val="screenelement"/>
                <w:sz w:val="16"/>
              </w:rPr>
              <w:t>New</w:t>
            </w:r>
            <w:r w:rsidRPr="00123F71">
              <w:rPr>
                <w:sz w:val="16"/>
              </w:rPr>
              <w:t>.</w:t>
            </w:r>
          </w:p>
        </w:tc>
        <w:tc>
          <w:tcPr>
            <w:tcW w:w="0" w:type="auto"/>
          </w:tcPr>
          <w:p w:rsidR="00123F71" w:rsidRPr="00123F71" w:rsidRDefault="00123F71">
            <w:pPr>
              <w:rPr>
                <w:sz w:val="16"/>
              </w:rPr>
            </w:pPr>
          </w:p>
        </w:tc>
      </w:tr>
      <w:tr w:rsidR="00684637" w:rsidRPr="00123F71" w:rsidTr="00123F71">
        <w:tc>
          <w:tcPr>
            <w:tcW w:w="0" w:type="auto"/>
          </w:tcPr>
          <w:p w:rsidR="00684637" w:rsidRPr="00123F71" w:rsidRDefault="00123F71">
            <w:pPr>
              <w:rPr>
                <w:sz w:val="16"/>
              </w:rPr>
            </w:pPr>
            <w:r w:rsidRPr="00123F71">
              <w:rPr>
                <w:sz w:val="16"/>
              </w:rPr>
              <w:t>4</w:t>
            </w:r>
          </w:p>
        </w:tc>
        <w:tc>
          <w:tcPr>
            <w:tcW w:w="0" w:type="auto"/>
          </w:tcPr>
          <w:p w:rsidR="00684637" w:rsidRPr="00123F71" w:rsidRDefault="00123F71">
            <w:pPr>
              <w:rPr>
                <w:sz w:val="16"/>
              </w:rPr>
            </w:pPr>
            <w:r w:rsidRPr="00123F71">
              <w:rPr>
                <w:rStyle w:val="bold"/>
                <w:sz w:val="16"/>
              </w:rPr>
              <w:t>Change Status for Implementation</w:t>
            </w:r>
          </w:p>
        </w:tc>
        <w:tc>
          <w:tcPr>
            <w:tcW w:w="0" w:type="auto"/>
          </w:tcPr>
          <w:p w:rsidR="00684637" w:rsidRPr="00123F71" w:rsidRDefault="00123F71">
            <w:pPr>
              <w:rPr>
                <w:sz w:val="16"/>
              </w:rPr>
            </w:pPr>
            <w:r w:rsidRPr="00123F71">
              <w:rPr>
                <w:sz w:val="16"/>
              </w:rPr>
              <w:t xml:space="preserve">Choose </w:t>
            </w:r>
            <w:r w:rsidRPr="00123F71">
              <w:rPr>
                <w:rStyle w:val="screenelement"/>
                <w:sz w:val="16"/>
              </w:rPr>
              <w:t>Send for Implementation</w:t>
            </w:r>
            <w:r w:rsidRPr="00123F71">
              <w:rPr>
                <w:sz w:val="16"/>
              </w:rPr>
              <w:t>.</w:t>
            </w:r>
          </w:p>
        </w:tc>
        <w:tc>
          <w:tcPr>
            <w:tcW w:w="0" w:type="auto"/>
          </w:tcPr>
          <w:p w:rsidR="00684637" w:rsidRPr="00123F71" w:rsidRDefault="00123F71">
            <w:pPr>
              <w:rPr>
                <w:sz w:val="16"/>
              </w:rPr>
            </w:pPr>
            <w:r w:rsidRPr="00123F71">
              <w:rPr>
                <w:sz w:val="16"/>
              </w:rPr>
              <w:t xml:space="preserve">The rule status has changed to </w:t>
            </w:r>
            <w:r w:rsidRPr="00123F71">
              <w:rPr>
                <w:rStyle w:val="screenelement"/>
                <w:sz w:val="16"/>
              </w:rPr>
              <w:t>To Be Implemented</w:t>
            </w:r>
            <w:r w:rsidRPr="00123F71">
              <w:rPr>
                <w:sz w:val="16"/>
              </w:rPr>
              <w:t>.</w:t>
            </w:r>
          </w:p>
        </w:tc>
        <w:tc>
          <w:tcPr>
            <w:tcW w:w="0" w:type="auto"/>
          </w:tcPr>
          <w:p w:rsidR="00123F71" w:rsidRPr="00123F71" w:rsidRDefault="00123F71">
            <w:pPr>
              <w:rPr>
                <w:sz w:val="16"/>
              </w:rPr>
            </w:pPr>
          </w:p>
        </w:tc>
      </w:tr>
      <w:tr w:rsidR="00684637" w:rsidRPr="00123F71" w:rsidTr="00123F71">
        <w:tc>
          <w:tcPr>
            <w:tcW w:w="0" w:type="auto"/>
          </w:tcPr>
          <w:p w:rsidR="00684637" w:rsidRPr="00123F71" w:rsidRDefault="00123F71">
            <w:pPr>
              <w:rPr>
                <w:sz w:val="16"/>
              </w:rPr>
            </w:pPr>
            <w:r w:rsidRPr="00123F71">
              <w:rPr>
                <w:sz w:val="16"/>
              </w:rPr>
              <w:t>5</w:t>
            </w:r>
          </w:p>
        </w:tc>
        <w:tc>
          <w:tcPr>
            <w:tcW w:w="0" w:type="auto"/>
          </w:tcPr>
          <w:p w:rsidR="00684637" w:rsidRPr="00123F71" w:rsidRDefault="00123F71">
            <w:pPr>
              <w:rPr>
                <w:sz w:val="16"/>
              </w:rPr>
            </w:pPr>
            <w:r w:rsidRPr="00123F71">
              <w:rPr>
                <w:rStyle w:val="bold"/>
                <w:sz w:val="16"/>
              </w:rPr>
              <w:t xml:space="preserve">Prepare </w:t>
            </w:r>
            <w:r w:rsidRPr="00123F71">
              <w:rPr>
                <w:rStyle w:val="bold"/>
                <w:sz w:val="16"/>
              </w:rPr>
              <w:t>Usage</w:t>
            </w:r>
          </w:p>
        </w:tc>
        <w:tc>
          <w:tcPr>
            <w:tcW w:w="0" w:type="auto"/>
          </w:tcPr>
          <w:p w:rsidR="00123F71" w:rsidRPr="00123F71" w:rsidRDefault="00123F71">
            <w:pPr>
              <w:rPr>
                <w:sz w:val="16"/>
              </w:rPr>
            </w:pPr>
            <w:r w:rsidRPr="00123F71">
              <w:rPr>
                <w:sz w:val="16"/>
              </w:rPr>
              <w:t xml:space="preserve">Choose </w:t>
            </w:r>
            <w:r w:rsidRPr="00123F71">
              <w:rPr>
                <w:rStyle w:val="screenelement"/>
                <w:sz w:val="16"/>
              </w:rPr>
              <w:t>Edit</w:t>
            </w:r>
            <w:r w:rsidRPr="00123F71">
              <w:rPr>
                <w:sz w:val="16"/>
              </w:rPr>
              <w:t xml:space="preserve">, then in the Usage section, choose </w:t>
            </w:r>
            <w:r w:rsidRPr="00123F71">
              <w:rPr>
                <w:rStyle w:val="screenelement"/>
                <w:sz w:val="16"/>
              </w:rPr>
              <w:t>Create</w:t>
            </w:r>
            <w:r w:rsidRPr="00123F71">
              <w:rPr>
                <w:sz w:val="16"/>
              </w:rPr>
              <w:t xml:space="preserve">, select </w:t>
            </w:r>
            <w:r w:rsidRPr="00123F71">
              <w:rPr>
                <w:rStyle w:val="screenelement"/>
                <w:sz w:val="16"/>
              </w:rPr>
              <w:t>Data Quality Evaluation</w:t>
            </w:r>
            <w:r w:rsidRPr="00123F71">
              <w:rPr>
                <w:sz w:val="16"/>
              </w:rPr>
              <w:t xml:space="preserve"> from the drop-down list. Choose </w:t>
            </w:r>
            <w:r w:rsidRPr="00123F71">
              <w:rPr>
                <w:rStyle w:val="screenelement"/>
                <w:sz w:val="16"/>
              </w:rPr>
              <w:t>Not ready</w:t>
            </w:r>
            <w:r w:rsidRPr="00123F71">
              <w:rPr>
                <w:sz w:val="16"/>
              </w:rPr>
              <w:t xml:space="preserve"> as the usage status.</w:t>
            </w:r>
          </w:p>
          <w:p w:rsidR="00684637" w:rsidRPr="00123F71" w:rsidRDefault="00123F71">
            <w:pPr>
              <w:rPr>
                <w:sz w:val="16"/>
              </w:rPr>
            </w:pPr>
            <w:r w:rsidRPr="00123F71">
              <w:rPr>
                <w:sz w:val="16"/>
              </w:rPr>
              <w:t xml:space="preserve">In </w:t>
            </w:r>
            <w:r w:rsidRPr="00123F71">
              <w:rPr>
                <w:rStyle w:val="screenelement"/>
                <w:sz w:val="16"/>
              </w:rPr>
              <w:t>Usage Action</w:t>
            </w:r>
            <w:r w:rsidRPr="00123F71">
              <w:rPr>
                <w:sz w:val="16"/>
              </w:rPr>
              <w:t xml:space="preserve">, choose </w:t>
            </w:r>
            <w:r w:rsidRPr="00123F71">
              <w:rPr>
                <w:rStyle w:val="screenelement"/>
                <w:sz w:val="16"/>
              </w:rPr>
              <w:t>Prepare</w:t>
            </w:r>
            <w:r w:rsidRPr="00123F71">
              <w:rPr>
                <w:sz w:val="16"/>
              </w:rPr>
              <w:t xml:space="preserve">. In the popup dialog, choose </w:t>
            </w:r>
            <w:r w:rsidRPr="00123F71">
              <w:rPr>
                <w:rStyle w:val="screenelement"/>
                <w:sz w:val="16"/>
              </w:rPr>
              <w:t>Prepare Usage</w:t>
            </w:r>
            <w:r w:rsidRPr="00123F71">
              <w:rPr>
                <w:sz w:val="16"/>
              </w:rPr>
              <w:t>.</w:t>
            </w:r>
          </w:p>
        </w:tc>
        <w:tc>
          <w:tcPr>
            <w:tcW w:w="0" w:type="auto"/>
          </w:tcPr>
          <w:p w:rsidR="00684637" w:rsidRPr="00123F71" w:rsidRDefault="00123F71">
            <w:pPr>
              <w:rPr>
                <w:sz w:val="16"/>
              </w:rPr>
            </w:pPr>
            <w:r w:rsidRPr="00123F71">
              <w:rPr>
                <w:sz w:val="16"/>
              </w:rPr>
              <w:t xml:space="preserve">The </w:t>
            </w:r>
            <w:r w:rsidRPr="00123F71">
              <w:rPr>
                <w:rStyle w:val="screenelement"/>
                <w:sz w:val="16"/>
              </w:rPr>
              <w:t>Usage</w:t>
            </w:r>
            <w:r w:rsidRPr="00123F71">
              <w:rPr>
                <w:sz w:val="16"/>
              </w:rPr>
              <w:t xml:space="preserve"> status has changed to </w:t>
            </w:r>
            <w:r w:rsidRPr="00123F71">
              <w:rPr>
                <w:rStyle w:val="screenelement"/>
                <w:sz w:val="16"/>
              </w:rPr>
              <w:t>Disabled</w:t>
            </w:r>
            <w:r w:rsidRPr="00123F71">
              <w:rPr>
                <w:sz w:val="16"/>
              </w:rPr>
              <w:t xml:space="preserve">, and the </w:t>
            </w:r>
            <w:r w:rsidRPr="00123F71">
              <w:rPr>
                <w:rStyle w:val="screenelement"/>
                <w:sz w:val="16"/>
              </w:rPr>
              <w:t>Usage Action</w:t>
            </w:r>
            <w:r w:rsidRPr="00123F71">
              <w:rPr>
                <w:sz w:val="16"/>
              </w:rPr>
              <w:t xml:space="preserve"> is </w:t>
            </w:r>
            <w:r w:rsidRPr="00123F71">
              <w:rPr>
                <w:rStyle w:val="screenelement"/>
                <w:sz w:val="16"/>
              </w:rPr>
              <w:t>Enable</w:t>
            </w:r>
            <w:r w:rsidRPr="00123F71">
              <w:rPr>
                <w:sz w:val="16"/>
              </w:rPr>
              <w:t>.</w:t>
            </w:r>
          </w:p>
        </w:tc>
        <w:tc>
          <w:tcPr>
            <w:tcW w:w="0" w:type="auto"/>
          </w:tcPr>
          <w:p w:rsidR="00123F71" w:rsidRPr="00123F71" w:rsidRDefault="00123F71">
            <w:pPr>
              <w:rPr>
                <w:sz w:val="16"/>
              </w:rPr>
            </w:pPr>
          </w:p>
        </w:tc>
      </w:tr>
      <w:tr w:rsidR="00684637" w:rsidRPr="00123F71" w:rsidTr="00123F71">
        <w:tc>
          <w:tcPr>
            <w:tcW w:w="0" w:type="auto"/>
          </w:tcPr>
          <w:p w:rsidR="00684637" w:rsidRPr="00123F71" w:rsidRDefault="00123F71">
            <w:pPr>
              <w:rPr>
                <w:sz w:val="16"/>
              </w:rPr>
            </w:pPr>
            <w:r w:rsidRPr="00123F71">
              <w:rPr>
                <w:sz w:val="16"/>
              </w:rPr>
              <w:t>6</w:t>
            </w:r>
          </w:p>
        </w:tc>
        <w:tc>
          <w:tcPr>
            <w:tcW w:w="0" w:type="auto"/>
          </w:tcPr>
          <w:p w:rsidR="00684637" w:rsidRPr="00123F71" w:rsidRDefault="00123F71">
            <w:pPr>
              <w:rPr>
                <w:sz w:val="16"/>
              </w:rPr>
            </w:pPr>
            <w:r w:rsidRPr="00123F71">
              <w:rPr>
                <w:rStyle w:val="bold"/>
                <w:sz w:val="16"/>
              </w:rPr>
              <w:t>Implemented BRF</w:t>
            </w:r>
            <w:r w:rsidRPr="00123F71">
              <w:rPr>
                <w:sz w:val="16"/>
              </w:rPr>
              <w:t xml:space="preserve">+ </w:t>
            </w:r>
            <w:r w:rsidRPr="00123F71">
              <w:rPr>
                <w:rStyle w:val="bold"/>
                <w:sz w:val="16"/>
              </w:rPr>
              <w:t>Rule</w:t>
            </w:r>
          </w:p>
        </w:tc>
        <w:tc>
          <w:tcPr>
            <w:tcW w:w="0" w:type="auto"/>
          </w:tcPr>
          <w:p w:rsidR="00123F71" w:rsidRPr="00123F71" w:rsidRDefault="00123F71">
            <w:pPr>
              <w:rPr>
                <w:sz w:val="16"/>
              </w:rPr>
            </w:pPr>
            <w:r w:rsidRPr="00123F71">
              <w:rPr>
                <w:sz w:val="16"/>
              </w:rPr>
              <w:t xml:space="preserve">In the </w:t>
            </w:r>
            <w:r w:rsidRPr="00123F71">
              <w:rPr>
                <w:rStyle w:val="screenelement"/>
                <w:sz w:val="16"/>
              </w:rPr>
              <w:t>Implementation</w:t>
            </w:r>
            <w:r w:rsidRPr="00123F71">
              <w:rPr>
                <w:sz w:val="16"/>
              </w:rPr>
              <w:t xml:space="preserve"> section, choose the link under Scope </w:t>
            </w:r>
            <w:r w:rsidRPr="00123F71">
              <w:rPr>
                <w:rStyle w:val="screenelement"/>
                <w:sz w:val="16"/>
              </w:rPr>
              <w:t>Expression</w:t>
            </w:r>
            <w:r w:rsidRPr="00123F71">
              <w:rPr>
                <w:sz w:val="16"/>
              </w:rPr>
              <w:t xml:space="preserve">. The system opens the BRFplus Workbench. Choose </w:t>
            </w:r>
            <w:r w:rsidRPr="00123F71">
              <w:rPr>
                <w:rStyle w:val="screenelement"/>
                <w:sz w:val="16"/>
              </w:rPr>
              <w:t>Edit</w:t>
            </w:r>
            <w:r w:rsidRPr="00123F71">
              <w:rPr>
                <w:sz w:val="16"/>
              </w:rPr>
              <w:t xml:space="preserve"> to maintain the expression.</w:t>
            </w:r>
          </w:p>
          <w:p w:rsidR="00123F71" w:rsidRPr="00123F71" w:rsidRDefault="00123F71">
            <w:pPr>
              <w:rPr>
                <w:sz w:val="16"/>
              </w:rPr>
            </w:pPr>
            <w:r w:rsidRPr="00123F71">
              <w:rPr>
                <w:sz w:val="16"/>
              </w:rPr>
              <w:t>The same step for the link under Condition</w:t>
            </w:r>
            <w:r w:rsidRPr="00123F71">
              <w:rPr>
                <w:rStyle w:val="screenelement"/>
                <w:sz w:val="16"/>
              </w:rPr>
              <w:t xml:space="preserve"> Expression</w:t>
            </w:r>
            <w:r w:rsidRPr="00123F71">
              <w:rPr>
                <w:sz w:val="16"/>
              </w:rPr>
              <w:t>.</w:t>
            </w:r>
          </w:p>
          <w:p w:rsidR="00123F71" w:rsidRPr="00123F71" w:rsidRDefault="00123F71">
            <w:pPr>
              <w:rPr>
                <w:sz w:val="16"/>
              </w:rPr>
            </w:pPr>
            <w:r w:rsidRPr="00123F71">
              <w:rPr>
                <w:sz w:val="16"/>
              </w:rPr>
              <w:t>Here is an example:</w:t>
            </w:r>
          </w:p>
          <w:p w:rsidR="00123F71" w:rsidRPr="00123F71" w:rsidRDefault="00123F71">
            <w:pPr>
              <w:rPr>
                <w:sz w:val="16"/>
              </w:rPr>
            </w:pPr>
            <w:r w:rsidRPr="00123F71">
              <w:rPr>
                <w:sz w:val="16"/>
              </w:rPr>
              <w:t xml:space="preserve">Scope: </w:t>
            </w:r>
            <w:r w:rsidRPr="00123F71">
              <w:rPr>
                <w:rStyle w:val="screenelement"/>
                <w:sz w:val="16"/>
              </w:rPr>
              <w:t xml:space="preserve">Country/Region </w:t>
            </w:r>
            <w:r w:rsidRPr="00123F71">
              <w:rPr>
                <w:sz w:val="16"/>
              </w:rPr>
              <w:t xml:space="preserve">is equal to </w:t>
            </w:r>
            <w:r w:rsidRPr="00123F71">
              <w:rPr>
                <w:rStyle w:val="screenelement"/>
                <w:sz w:val="16"/>
              </w:rPr>
              <w:t>DE</w:t>
            </w:r>
            <w:r w:rsidRPr="00123F71">
              <w:rPr>
                <w:sz w:val="16"/>
              </w:rPr>
              <w:t xml:space="preserve">; Condition: Language </w:t>
            </w:r>
            <w:r w:rsidRPr="00123F71">
              <w:rPr>
                <w:rStyle w:val="screenelement"/>
                <w:sz w:val="16"/>
              </w:rPr>
              <w:t>SPRAS</w:t>
            </w:r>
            <w:r w:rsidRPr="00123F71">
              <w:rPr>
                <w:sz w:val="16"/>
              </w:rPr>
              <w:t xml:space="preserve"> is equal to </w:t>
            </w:r>
            <w:r w:rsidRPr="00123F71">
              <w:rPr>
                <w:rStyle w:val="screenelement"/>
                <w:sz w:val="16"/>
              </w:rPr>
              <w:t>DE</w:t>
            </w:r>
            <w:r w:rsidRPr="00123F71">
              <w:rPr>
                <w:sz w:val="16"/>
              </w:rPr>
              <w:t>.</w:t>
            </w:r>
          </w:p>
          <w:p w:rsidR="00123F71" w:rsidRPr="00123F71" w:rsidRDefault="00123F71">
            <w:pPr>
              <w:rPr>
                <w:sz w:val="16"/>
              </w:rPr>
            </w:pPr>
            <w:r w:rsidRPr="00123F71">
              <w:rPr>
                <w:rStyle w:val="screenelement"/>
                <w:sz w:val="16"/>
              </w:rPr>
              <w:t>Scope</w:t>
            </w:r>
            <w:r w:rsidRPr="00123F71">
              <w:rPr>
                <w:sz w:val="16"/>
              </w:rPr>
              <w:t>:</w:t>
            </w:r>
          </w:p>
          <w:p w:rsidR="00123F71" w:rsidRPr="00123F71" w:rsidRDefault="00123F71">
            <w:pPr>
              <w:rPr>
                <w:sz w:val="16"/>
              </w:rPr>
            </w:pPr>
            <w:r w:rsidRPr="00123F71">
              <w:rPr>
                <w:sz w:val="16"/>
              </w:rPr>
              <w:t xml:space="preserve">Choose Edit Operand -&gt; Use Direct Value Range From -&gt; Context -&gt; More-&gt; </w:t>
            </w:r>
            <w:r w:rsidRPr="00123F71">
              <w:rPr>
                <w:rStyle w:val="screenelement"/>
                <w:sz w:val="16"/>
              </w:rPr>
              <w:t>Country/Region</w:t>
            </w:r>
          </w:p>
          <w:p w:rsidR="00123F71" w:rsidRPr="00123F71" w:rsidRDefault="00123F71">
            <w:pPr>
              <w:rPr>
                <w:sz w:val="16"/>
              </w:rPr>
            </w:pPr>
            <w:r w:rsidRPr="00123F71">
              <w:rPr>
                <w:rStyle w:val="screenelement"/>
                <w:sz w:val="16"/>
              </w:rPr>
              <w:t>Is equal to</w:t>
            </w:r>
          </w:p>
          <w:p w:rsidR="00123F71" w:rsidRPr="00123F71" w:rsidRDefault="00123F71">
            <w:pPr>
              <w:rPr>
                <w:sz w:val="16"/>
              </w:rPr>
            </w:pPr>
            <w:r w:rsidRPr="00123F71">
              <w:rPr>
                <w:rStyle w:val="screenelement"/>
                <w:sz w:val="16"/>
              </w:rPr>
              <w:t>DE</w:t>
            </w:r>
          </w:p>
          <w:p w:rsidR="00123F71" w:rsidRPr="00123F71" w:rsidRDefault="00123F71">
            <w:pPr>
              <w:rPr>
                <w:sz w:val="16"/>
              </w:rPr>
            </w:pPr>
            <w:r w:rsidRPr="00123F71">
              <w:rPr>
                <w:sz w:val="16"/>
              </w:rPr>
              <w:t xml:space="preserve">Choose </w:t>
            </w:r>
            <w:r w:rsidRPr="00123F71">
              <w:rPr>
                <w:rStyle w:val="screenelement"/>
                <w:sz w:val="16"/>
              </w:rPr>
              <w:t xml:space="preserve">Save </w:t>
            </w:r>
            <w:r w:rsidRPr="00123F71">
              <w:rPr>
                <w:sz w:val="16"/>
              </w:rPr>
              <w:t xml:space="preserve">-&gt; Choose </w:t>
            </w:r>
            <w:r w:rsidRPr="00123F71">
              <w:rPr>
                <w:rStyle w:val="screenelement"/>
                <w:sz w:val="16"/>
              </w:rPr>
              <w:t>Activate</w:t>
            </w:r>
          </w:p>
          <w:p w:rsidR="00123F71" w:rsidRPr="00123F71" w:rsidRDefault="00123F71">
            <w:pPr>
              <w:rPr>
                <w:sz w:val="16"/>
              </w:rPr>
            </w:pPr>
            <w:r w:rsidRPr="00123F71">
              <w:rPr>
                <w:rStyle w:val="screenelement"/>
                <w:sz w:val="16"/>
              </w:rPr>
              <w:t>Condition</w:t>
            </w:r>
            <w:r w:rsidRPr="00123F71">
              <w:rPr>
                <w:sz w:val="16"/>
              </w:rPr>
              <w:t>:</w:t>
            </w:r>
          </w:p>
          <w:p w:rsidR="00123F71" w:rsidRPr="00123F71" w:rsidRDefault="00123F71">
            <w:pPr>
              <w:rPr>
                <w:sz w:val="16"/>
              </w:rPr>
            </w:pPr>
            <w:r w:rsidRPr="00123F71">
              <w:rPr>
                <w:sz w:val="16"/>
              </w:rPr>
              <w:t>Choose Edit Operand -&gt; Use Direct Value Range From -&gt; Context -&gt; More-&gt;</w:t>
            </w:r>
            <w:r w:rsidRPr="00123F71">
              <w:rPr>
                <w:rStyle w:val="screenelement"/>
                <w:sz w:val="16"/>
              </w:rPr>
              <w:t>SPRAS</w:t>
            </w:r>
          </w:p>
          <w:p w:rsidR="00123F71" w:rsidRPr="00123F71" w:rsidRDefault="00123F71">
            <w:pPr>
              <w:rPr>
                <w:sz w:val="16"/>
              </w:rPr>
            </w:pPr>
            <w:r w:rsidRPr="00123F71">
              <w:rPr>
                <w:rStyle w:val="screenelement"/>
                <w:sz w:val="16"/>
              </w:rPr>
              <w:t>Is equal to</w:t>
            </w:r>
          </w:p>
          <w:p w:rsidR="00123F71" w:rsidRPr="00123F71" w:rsidRDefault="00123F71">
            <w:pPr>
              <w:rPr>
                <w:sz w:val="16"/>
              </w:rPr>
            </w:pPr>
            <w:r w:rsidRPr="00123F71">
              <w:rPr>
                <w:rStyle w:val="screenelement"/>
                <w:sz w:val="16"/>
              </w:rPr>
              <w:t>DE</w:t>
            </w:r>
          </w:p>
          <w:p w:rsidR="00684637" w:rsidRPr="00123F71" w:rsidRDefault="00123F71">
            <w:pPr>
              <w:rPr>
                <w:sz w:val="16"/>
              </w:rPr>
            </w:pPr>
            <w:r w:rsidRPr="00123F71">
              <w:rPr>
                <w:sz w:val="16"/>
              </w:rPr>
              <w:t xml:space="preserve">Choose </w:t>
            </w:r>
            <w:r w:rsidRPr="00123F71">
              <w:rPr>
                <w:rStyle w:val="screenelement"/>
                <w:sz w:val="16"/>
              </w:rPr>
              <w:t xml:space="preserve">Save </w:t>
            </w:r>
            <w:r w:rsidRPr="00123F71">
              <w:rPr>
                <w:sz w:val="16"/>
              </w:rPr>
              <w:t xml:space="preserve">-&gt; Choose </w:t>
            </w:r>
            <w:r w:rsidRPr="00123F71">
              <w:rPr>
                <w:rStyle w:val="screenelement"/>
                <w:sz w:val="16"/>
              </w:rPr>
              <w:t>Activate</w:t>
            </w:r>
            <w:r w:rsidRPr="00123F71">
              <w:rPr>
                <w:sz w:val="16"/>
              </w:rPr>
              <w:t>.</w:t>
            </w:r>
          </w:p>
        </w:tc>
        <w:tc>
          <w:tcPr>
            <w:tcW w:w="0" w:type="auto"/>
          </w:tcPr>
          <w:p w:rsidR="00684637" w:rsidRPr="00123F71" w:rsidRDefault="00123F71">
            <w:pPr>
              <w:rPr>
                <w:sz w:val="16"/>
              </w:rPr>
            </w:pPr>
            <w:r w:rsidRPr="00123F71">
              <w:rPr>
                <w:sz w:val="16"/>
              </w:rPr>
              <w:t xml:space="preserve">The status under </w:t>
            </w:r>
            <w:r w:rsidRPr="00123F71">
              <w:rPr>
                <w:rStyle w:val="screenelement"/>
                <w:sz w:val="16"/>
              </w:rPr>
              <w:t>Scope and Condition</w:t>
            </w:r>
            <w:r w:rsidRPr="00123F71">
              <w:rPr>
                <w:sz w:val="16"/>
              </w:rPr>
              <w:t xml:space="preserve"> has changed to </w:t>
            </w:r>
            <w:r w:rsidRPr="00123F71">
              <w:rPr>
                <w:rStyle w:val="screenelement"/>
                <w:sz w:val="16"/>
              </w:rPr>
              <w:t>Active</w:t>
            </w:r>
            <w:r w:rsidRPr="00123F71">
              <w:rPr>
                <w:sz w:val="16"/>
              </w:rPr>
              <w:t>.</w:t>
            </w:r>
          </w:p>
        </w:tc>
        <w:tc>
          <w:tcPr>
            <w:tcW w:w="0" w:type="auto"/>
          </w:tcPr>
          <w:p w:rsidR="00123F71" w:rsidRPr="00123F71" w:rsidRDefault="00123F71">
            <w:pPr>
              <w:rPr>
                <w:sz w:val="16"/>
              </w:rPr>
            </w:pPr>
          </w:p>
        </w:tc>
      </w:tr>
      <w:tr w:rsidR="00684637" w:rsidRPr="00123F71" w:rsidTr="00123F71">
        <w:tc>
          <w:tcPr>
            <w:tcW w:w="0" w:type="auto"/>
          </w:tcPr>
          <w:p w:rsidR="00684637" w:rsidRPr="00123F71" w:rsidRDefault="00123F71">
            <w:pPr>
              <w:rPr>
                <w:sz w:val="16"/>
              </w:rPr>
            </w:pPr>
            <w:r w:rsidRPr="00123F71">
              <w:rPr>
                <w:sz w:val="16"/>
              </w:rPr>
              <w:t>7</w:t>
            </w:r>
          </w:p>
        </w:tc>
        <w:tc>
          <w:tcPr>
            <w:tcW w:w="0" w:type="auto"/>
          </w:tcPr>
          <w:p w:rsidR="00684637" w:rsidRPr="00123F71" w:rsidRDefault="00123F71">
            <w:pPr>
              <w:rPr>
                <w:sz w:val="16"/>
              </w:rPr>
            </w:pPr>
            <w:r w:rsidRPr="00123F71">
              <w:rPr>
                <w:sz w:val="16"/>
              </w:rPr>
              <w:t>Simulate Validation Rule</w:t>
            </w:r>
          </w:p>
        </w:tc>
        <w:tc>
          <w:tcPr>
            <w:tcW w:w="0" w:type="auto"/>
          </w:tcPr>
          <w:p w:rsidR="00123F71" w:rsidRPr="00123F71" w:rsidRDefault="00123F71">
            <w:pPr>
              <w:rPr>
                <w:sz w:val="16"/>
              </w:rPr>
            </w:pPr>
            <w:r w:rsidRPr="00123F71">
              <w:rPr>
                <w:sz w:val="16"/>
              </w:rPr>
              <w:t xml:space="preserve">In the </w:t>
            </w:r>
            <w:r w:rsidRPr="00123F71">
              <w:rPr>
                <w:rStyle w:val="screenelement"/>
                <w:sz w:val="16"/>
              </w:rPr>
              <w:t>Simulations</w:t>
            </w:r>
            <w:r w:rsidRPr="00123F71">
              <w:rPr>
                <w:sz w:val="16"/>
              </w:rPr>
              <w:t xml:space="preserve"> section, select </w:t>
            </w:r>
            <w:r w:rsidRPr="00123F71">
              <w:rPr>
                <w:rStyle w:val="screenelement"/>
                <w:sz w:val="16"/>
              </w:rPr>
              <w:t>Create</w:t>
            </w:r>
            <w:r w:rsidRPr="00123F71">
              <w:rPr>
                <w:sz w:val="16"/>
              </w:rPr>
              <w:t>.</w:t>
            </w:r>
          </w:p>
          <w:p w:rsidR="00123F71" w:rsidRPr="00123F71" w:rsidRDefault="00123F71">
            <w:pPr>
              <w:rPr>
                <w:sz w:val="16"/>
              </w:rPr>
            </w:pPr>
            <w:r w:rsidRPr="00123F71">
              <w:rPr>
                <w:sz w:val="16"/>
              </w:rPr>
              <w:t xml:space="preserve">On the popup screen, enter a description in the </w:t>
            </w:r>
            <w:r w:rsidRPr="00123F71">
              <w:rPr>
                <w:rStyle w:val="screenelement"/>
                <w:sz w:val="16"/>
              </w:rPr>
              <w:t>Description</w:t>
            </w:r>
            <w:r w:rsidRPr="00123F71">
              <w:rPr>
                <w:sz w:val="16"/>
              </w:rPr>
              <w:t xml:space="preserve"> field, then choose </w:t>
            </w:r>
            <w:r w:rsidRPr="00123F71">
              <w:rPr>
                <w:rStyle w:val="screenelement"/>
                <w:sz w:val="16"/>
              </w:rPr>
              <w:t>Save</w:t>
            </w:r>
            <w:r w:rsidRPr="00123F71">
              <w:rPr>
                <w:sz w:val="16"/>
              </w:rPr>
              <w:t>.</w:t>
            </w:r>
          </w:p>
          <w:p w:rsidR="00123F71" w:rsidRPr="00123F71" w:rsidRDefault="00123F71">
            <w:pPr>
              <w:rPr>
                <w:sz w:val="16"/>
              </w:rPr>
            </w:pPr>
            <w:r w:rsidRPr="00123F71">
              <w:rPr>
                <w:sz w:val="16"/>
              </w:rPr>
              <w:t xml:space="preserve">The </w:t>
            </w:r>
            <w:r w:rsidRPr="00123F71">
              <w:rPr>
                <w:rStyle w:val="screenelement"/>
                <w:sz w:val="16"/>
              </w:rPr>
              <w:t>Simulate Validation Rule</w:t>
            </w:r>
            <w:r w:rsidRPr="00123F71">
              <w:rPr>
                <w:sz w:val="16"/>
              </w:rPr>
              <w:t xml:space="preserve"> process is created. Define select types and field values to determine the range of records to be simulated.</w:t>
            </w:r>
          </w:p>
          <w:p w:rsidR="00123F71" w:rsidRPr="00123F71" w:rsidRDefault="00123F71">
            <w:pPr>
              <w:rPr>
                <w:sz w:val="16"/>
              </w:rPr>
            </w:pPr>
            <w:r w:rsidRPr="00123F71">
              <w:rPr>
                <w:sz w:val="16"/>
              </w:rPr>
              <w:t xml:space="preserve">Choose </w:t>
            </w:r>
            <w:r w:rsidRPr="00123F71">
              <w:rPr>
                <w:rStyle w:val="screenelement"/>
                <w:sz w:val="16"/>
              </w:rPr>
              <w:t>Start</w:t>
            </w:r>
            <w:r w:rsidRPr="00123F71">
              <w:rPr>
                <w:sz w:val="16"/>
              </w:rPr>
              <w:t xml:space="preserve">, and wait until the process is </w:t>
            </w:r>
            <w:r w:rsidRPr="00123F71">
              <w:rPr>
                <w:rStyle w:val="screenelement"/>
                <w:sz w:val="16"/>
              </w:rPr>
              <w:t>Stopped for Review</w:t>
            </w:r>
            <w:r w:rsidRPr="00123F71">
              <w:rPr>
                <w:sz w:val="16"/>
              </w:rPr>
              <w:t>.</w:t>
            </w:r>
          </w:p>
          <w:p w:rsidR="00684637" w:rsidRPr="00123F71" w:rsidRDefault="00123F71">
            <w:pPr>
              <w:rPr>
                <w:sz w:val="16"/>
              </w:rPr>
            </w:pPr>
            <w:r w:rsidRPr="00123F71">
              <w:rPr>
                <w:sz w:val="16"/>
              </w:rPr>
              <w:t>Choose the back arrow button of the process and navigate back to the rule repository.</w:t>
            </w:r>
          </w:p>
        </w:tc>
        <w:tc>
          <w:tcPr>
            <w:tcW w:w="0" w:type="auto"/>
          </w:tcPr>
          <w:p w:rsidR="00684637" w:rsidRPr="00123F71" w:rsidRDefault="00123F71">
            <w:pPr>
              <w:rPr>
                <w:sz w:val="16"/>
              </w:rPr>
            </w:pPr>
            <w:r w:rsidRPr="00123F71">
              <w:rPr>
                <w:sz w:val="16"/>
              </w:rPr>
              <w:t xml:space="preserve">The created </w:t>
            </w:r>
            <w:r w:rsidRPr="00123F71">
              <w:rPr>
                <w:rStyle w:val="screenelement"/>
                <w:sz w:val="16"/>
              </w:rPr>
              <w:t>Simulation</w:t>
            </w:r>
            <w:r w:rsidRPr="00123F71">
              <w:rPr>
                <w:sz w:val="16"/>
              </w:rPr>
              <w:t xml:space="preserve"> with process ID is displayed in the </w:t>
            </w:r>
            <w:r w:rsidRPr="00123F71">
              <w:rPr>
                <w:rStyle w:val="screenelement"/>
                <w:sz w:val="16"/>
              </w:rPr>
              <w:t>Simulations</w:t>
            </w:r>
            <w:r w:rsidRPr="00123F71">
              <w:rPr>
                <w:sz w:val="16"/>
              </w:rPr>
              <w:t xml:space="preserve"> section. The status and other fields contain the simulation result.</w:t>
            </w:r>
          </w:p>
        </w:tc>
        <w:tc>
          <w:tcPr>
            <w:tcW w:w="0" w:type="auto"/>
          </w:tcPr>
          <w:p w:rsidR="00684637" w:rsidRPr="00123F71" w:rsidRDefault="00684637">
            <w:pPr>
              <w:rPr>
                <w:sz w:val="16"/>
              </w:rPr>
            </w:pPr>
          </w:p>
        </w:tc>
      </w:tr>
      <w:tr w:rsidR="00684637" w:rsidRPr="00123F71" w:rsidTr="00123F71">
        <w:tc>
          <w:tcPr>
            <w:tcW w:w="0" w:type="auto"/>
          </w:tcPr>
          <w:p w:rsidR="00684637" w:rsidRPr="00123F71" w:rsidRDefault="00123F71">
            <w:pPr>
              <w:rPr>
                <w:sz w:val="16"/>
              </w:rPr>
            </w:pPr>
            <w:r w:rsidRPr="00123F71">
              <w:rPr>
                <w:sz w:val="16"/>
              </w:rPr>
              <w:t>8</w:t>
            </w:r>
          </w:p>
        </w:tc>
        <w:tc>
          <w:tcPr>
            <w:tcW w:w="0" w:type="auto"/>
          </w:tcPr>
          <w:p w:rsidR="00684637" w:rsidRPr="00123F71" w:rsidRDefault="00123F71">
            <w:pPr>
              <w:rPr>
                <w:sz w:val="16"/>
              </w:rPr>
            </w:pPr>
            <w:r w:rsidRPr="00123F71">
              <w:rPr>
                <w:rStyle w:val="bold"/>
                <w:sz w:val="16"/>
              </w:rPr>
              <w:t>Change Status to Send for testing</w:t>
            </w:r>
          </w:p>
        </w:tc>
        <w:tc>
          <w:tcPr>
            <w:tcW w:w="0" w:type="auto"/>
          </w:tcPr>
          <w:p w:rsidR="00684637" w:rsidRPr="00123F71" w:rsidRDefault="00123F71">
            <w:pPr>
              <w:rPr>
                <w:sz w:val="16"/>
              </w:rPr>
            </w:pPr>
            <w:r w:rsidRPr="00123F71">
              <w:rPr>
                <w:sz w:val="16"/>
              </w:rPr>
              <w:t xml:space="preserve">Choose </w:t>
            </w:r>
            <w:r w:rsidRPr="00123F71">
              <w:rPr>
                <w:rStyle w:val="screenelement"/>
                <w:sz w:val="16"/>
              </w:rPr>
              <w:t>Send for Testing</w:t>
            </w:r>
            <w:r w:rsidRPr="00123F71">
              <w:rPr>
                <w:sz w:val="16"/>
              </w:rPr>
              <w:t xml:space="preserve"> for this rule.</w:t>
            </w:r>
          </w:p>
        </w:tc>
        <w:tc>
          <w:tcPr>
            <w:tcW w:w="0" w:type="auto"/>
          </w:tcPr>
          <w:p w:rsidR="00684637" w:rsidRPr="00123F71" w:rsidRDefault="00123F71">
            <w:pPr>
              <w:rPr>
                <w:sz w:val="16"/>
              </w:rPr>
            </w:pPr>
            <w:r w:rsidRPr="00123F71">
              <w:rPr>
                <w:sz w:val="16"/>
              </w:rPr>
              <w:t xml:space="preserve">The rule status has changed to </w:t>
            </w:r>
            <w:r w:rsidRPr="00123F71">
              <w:rPr>
                <w:rStyle w:val="screenelement"/>
                <w:sz w:val="16"/>
              </w:rPr>
              <w:t>To Be Tested</w:t>
            </w:r>
            <w:r w:rsidRPr="00123F71">
              <w:rPr>
                <w:sz w:val="16"/>
              </w:rPr>
              <w:t>.</w:t>
            </w:r>
          </w:p>
        </w:tc>
        <w:tc>
          <w:tcPr>
            <w:tcW w:w="0" w:type="auto"/>
          </w:tcPr>
          <w:p w:rsidR="00123F71" w:rsidRPr="00123F71" w:rsidRDefault="00123F71">
            <w:pPr>
              <w:rPr>
                <w:sz w:val="16"/>
              </w:rPr>
            </w:pPr>
          </w:p>
        </w:tc>
      </w:tr>
      <w:tr w:rsidR="00684637" w:rsidRPr="00123F71" w:rsidTr="00123F71">
        <w:tc>
          <w:tcPr>
            <w:tcW w:w="0" w:type="auto"/>
          </w:tcPr>
          <w:p w:rsidR="00684637" w:rsidRPr="00123F71" w:rsidRDefault="00123F71">
            <w:pPr>
              <w:rPr>
                <w:sz w:val="16"/>
              </w:rPr>
            </w:pPr>
            <w:r w:rsidRPr="00123F71">
              <w:rPr>
                <w:sz w:val="16"/>
              </w:rPr>
              <w:t>9</w:t>
            </w:r>
          </w:p>
        </w:tc>
        <w:tc>
          <w:tcPr>
            <w:tcW w:w="0" w:type="auto"/>
          </w:tcPr>
          <w:p w:rsidR="00684637" w:rsidRPr="00123F71" w:rsidRDefault="00123F71">
            <w:pPr>
              <w:rPr>
                <w:sz w:val="16"/>
              </w:rPr>
            </w:pPr>
            <w:r w:rsidRPr="00123F71">
              <w:rPr>
                <w:rStyle w:val="bold"/>
                <w:sz w:val="16"/>
              </w:rPr>
              <w:t>Change Status to Approve</w:t>
            </w:r>
          </w:p>
        </w:tc>
        <w:tc>
          <w:tcPr>
            <w:tcW w:w="0" w:type="auto"/>
          </w:tcPr>
          <w:p w:rsidR="00684637" w:rsidRPr="00123F71" w:rsidRDefault="00123F71">
            <w:pPr>
              <w:rPr>
                <w:sz w:val="16"/>
              </w:rPr>
            </w:pPr>
            <w:r w:rsidRPr="00123F71">
              <w:rPr>
                <w:sz w:val="16"/>
              </w:rPr>
              <w:t xml:space="preserve">Choose the rule created in step 3. Choose </w:t>
            </w:r>
            <w:r w:rsidRPr="00123F71">
              <w:rPr>
                <w:rStyle w:val="screenelement"/>
                <w:sz w:val="16"/>
              </w:rPr>
              <w:t>Approve</w:t>
            </w:r>
            <w:r w:rsidRPr="00123F71">
              <w:rPr>
                <w:sz w:val="16"/>
              </w:rPr>
              <w:t>.</w:t>
            </w:r>
          </w:p>
        </w:tc>
        <w:tc>
          <w:tcPr>
            <w:tcW w:w="0" w:type="auto"/>
          </w:tcPr>
          <w:p w:rsidR="00684637" w:rsidRPr="00123F71" w:rsidRDefault="00123F71">
            <w:pPr>
              <w:rPr>
                <w:sz w:val="16"/>
              </w:rPr>
            </w:pPr>
            <w:r w:rsidRPr="00123F71">
              <w:rPr>
                <w:sz w:val="16"/>
              </w:rPr>
              <w:t xml:space="preserve">The rule status has changed to </w:t>
            </w:r>
            <w:r w:rsidRPr="00123F71">
              <w:rPr>
                <w:rStyle w:val="screenelement"/>
                <w:sz w:val="16"/>
              </w:rPr>
              <w:t>Approved</w:t>
            </w:r>
            <w:r w:rsidRPr="00123F71">
              <w:rPr>
                <w:sz w:val="16"/>
              </w:rPr>
              <w:t>.</w:t>
            </w:r>
          </w:p>
        </w:tc>
        <w:tc>
          <w:tcPr>
            <w:tcW w:w="0" w:type="auto"/>
          </w:tcPr>
          <w:p w:rsidR="00123F71" w:rsidRPr="00123F71" w:rsidRDefault="00123F71">
            <w:pPr>
              <w:rPr>
                <w:sz w:val="16"/>
              </w:rPr>
            </w:pPr>
          </w:p>
        </w:tc>
      </w:tr>
      <w:tr w:rsidR="00684637" w:rsidRPr="00123F71" w:rsidTr="00123F71">
        <w:tc>
          <w:tcPr>
            <w:tcW w:w="0" w:type="auto"/>
          </w:tcPr>
          <w:p w:rsidR="00684637" w:rsidRPr="00123F71" w:rsidRDefault="00123F71">
            <w:pPr>
              <w:rPr>
                <w:sz w:val="16"/>
              </w:rPr>
            </w:pPr>
            <w:r w:rsidRPr="00123F71">
              <w:rPr>
                <w:sz w:val="16"/>
              </w:rPr>
              <w:t>10</w:t>
            </w:r>
          </w:p>
        </w:tc>
        <w:tc>
          <w:tcPr>
            <w:tcW w:w="0" w:type="auto"/>
          </w:tcPr>
          <w:p w:rsidR="00684637" w:rsidRPr="00123F71" w:rsidRDefault="00123F71">
            <w:pPr>
              <w:rPr>
                <w:sz w:val="16"/>
              </w:rPr>
            </w:pPr>
            <w:r w:rsidRPr="00123F71">
              <w:rPr>
                <w:rStyle w:val="bold"/>
                <w:sz w:val="16"/>
              </w:rPr>
              <w:t>Enable the Usage</w:t>
            </w:r>
          </w:p>
        </w:tc>
        <w:tc>
          <w:tcPr>
            <w:tcW w:w="0" w:type="auto"/>
          </w:tcPr>
          <w:p w:rsidR="00123F71" w:rsidRPr="00123F71" w:rsidRDefault="00123F71">
            <w:pPr>
              <w:rPr>
                <w:sz w:val="16"/>
              </w:rPr>
            </w:pPr>
            <w:r w:rsidRPr="00123F71">
              <w:rPr>
                <w:sz w:val="16"/>
              </w:rPr>
              <w:t>Choose the rule created in step 3.</w:t>
            </w:r>
          </w:p>
          <w:p w:rsidR="00684637" w:rsidRPr="00123F71" w:rsidRDefault="00123F71">
            <w:pPr>
              <w:rPr>
                <w:sz w:val="16"/>
              </w:rPr>
            </w:pPr>
            <w:r w:rsidRPr="00123F71">
              <w:rPr>
                <w:sz w:val="16"/>
              </w:rPr>
              <w:t xml:space="preserve">In the </w:t>
            </w:r>
            <w:r w:rsidRPr="00123F71">
              <w:rPr>
                <w:rStyle w:val="screenelement"/>
                <w:sz w:val="16"/>
              </w:rPr>
              <w:t>Usage</w:t>
            </w:r>
            <w:r w:rsidRPr="00123F71">
              <w:rPr>
                <w:sz w:val="16"/>
              </w:rPr>
              <w:t xml:space="preserve"> section, choose </w:t>
            </w:r>
            <w:r w:rsidRPr="00123F71">
              <w:rPr>
                <w:rStyle w:val="screenelement"/>
                <w:sz w:val="16"/>
              </w:rPr>
              <w:t>Enable</w:t>
            </w:r>
            <w:r w:rsidRPr="00123F71">
              <w:rPr>
                <w:sz w:val="16"/>
              </w:rPr>
              <w:t xml:space="preserve"> for usage </w:t>
            </w:r>
            <w:r w:rsidRPr="00123F71">
              <w:rPr>
                <w:rStyle w:val="screenelement"/>
                <w:sz w:val="16"/>
              </w:rPr>
              <w:t>Data Quality Evaluation</w:t>
            </w:r>
            <w:r w:rsidRPr="00123F71">
              <w:rPr>
                <w:sz w:val="16"/>
              </w:rPr>
              <w:t>.</w:t>
            </w:r>
          </w:p>
        </w:tc>
        <w:tc>
          <w:tcPr>
            <w:tcW w:w="0" w:type="auto"/>
          </w:tcPr>
          <w:p w:rsidR="00684637" w:rsidRPr="00123F71" w:rsidRDefault="00123F71">
            <w:pPr>
              <w:rPr>
                <w:sz w:val="16"/>
              </w:rPr>
            </w:pPr>
            <w:r w:rsidRPr="00123F71">
              <w:rPr>
                <w:sz w:val="16"/>
              </w:rPr>
              <w:t xml:space="preserve">The </w:t>
            </w:r>
            <w:r w:rsidRPr="00123F71">
              <w:rPr>
                <w:rStyle w:val="screenelement"/>
                <w:sz w:val="16"/>
              </w:rPr>
              <w:t>Usage</w:t>
            </w:r>
            <w:r w:rsidRPr="00123F71">
              <w:rPr>
                <w:sz w:val="16"/>
              </w:rPr>
              <w:t xml:space="preserve"> status has changed to </w:t>
            </w:r>
            <w:r w:rsidRPr="00123F71">
              <w:rPr>
                <w:rStyle w:val="screenelement"/>
                <w:sz w:val="16"/>
              </w:rPr>
              <w:t>Enabled</w:t>
            </w:r>
            <w:r w:rsidRPr="00123F71">
              <w:rPr>
                <w:sz w:val="16"/>
              </w:rPr>
              <w:t xml:space="preserve">, and the </w:t>
            </w:r>
            <w:r w:rsidRPr="00123F71">
              <w:rPr>
                <w:rStyle w:val="screenelement"/>
                <w:sz w:val="16"/>
              </w:rPr>
              <w:t>Usage Action</w:t>
            </w:r>
            <w:r w:rsidRPr="00123F71">
              <w:rPr>
                <w:sz w:val="16"/>
              </w:rPr>
              <w:t xml:space="preserve"> is </w:t>
            </w:r>
            <w:r w:rsidRPr="00123F71">
              <w:rPr>
                <w:rStyle w:val="screenelement"/>
                <w:sz w:val="16"/>
              </w:rPr>
              <w:t>Disable</w:t>
            </w:r>
            <w:r w:rsidRPr="00123F71">
              <w:rPr>
                <w:sz w:val="16"/>
              </w:rPr>
              <w:t>.</w:t>
            </w:r>
          </w:p>
        </w:tc>
        <w:tc>
          <w:tcPr>
            <w:tcW w:w="0" w:type="auto"/>
          </w:tcPr>
          <w:p w:rsidR="00123F71" w:rsidRPr="00123F71" w:rsidRDefault="00123F71">
            <w:pPr>
              <w:rPr>
                <w:sz w:val="16"/>
              </w:rPr>
            </w:pPr>
          </w:p>
        </w:tc>
      </w:tr>
    </w:tbl>
    <w:p w:rsidR="00684637" w:rsidRDefault="00123F71">
      <w:pPr>
        <w:pStyle w:val="Heading3"/>
      </w:pPr>
      <w:bookmarkStart w:id="26" w:name="unique_10"/>
      <w:bookmarkStart w:id="27" w:name="_Toc232839192"/>
      <w:r>
        <w:t>Configure Data Quality Scores</w:t>
      </w:r>
      <w:bookmarkEnd w:id="26"/>
      <w:bookmarkEnd w:id="27"/>
    </w:p>
    <w:p w:rsidR="00684637" w:rsidRDefault="00123F71">
      <w:pPr>
        <w:pStyle w:val="sectiontitle"/>
      </w:pPr>
      <w:r>
        <w:t>Test Administration</w:t>
      </w:r>
    </w:p>
    <w:p w:rsidR="00684637" w:rsidRDefault="00123F71">
      <w:r>
        <w:t>Customer project: Fill in the project-specific parts.</w:t>
      </w:r>
    </w:p>
    <w:p w:rsidR="00684637" w:rsidRDefault="0068463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4637" w:rsidRPr="00123F71" w:rsidTr="00123F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r>
      <w:tr w:rsidR="00684637" w:rsidRPr="00123F71" w:rsidTr="00123F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r>
      <w:tr w:rsidR="00684637" w:rsidRPr="00123F71" w:rsidTr="00123F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rStyle w:val="userinput"/>
                <w:sz w:val="12"/>
              </w:rPr>
              <w:t>&lt;State the Service Provider, Customer or Joint Service Provider and Customer&gt;</w:t>
            </w:r>
          </w:p>
        </w:tc>
      </w:tr>
    </w:tbl>
    <w:p w:rsidR="00684637" w:rsidRDefault="00123F71">
      <w:pPr>
        <w:pStyle w:val="sectiontitle"/>
      </w:pPr>
      <w:r>
        <w:t>Procedure</w:t>
      </w:r>
    </w:p>
    <w:tbl>
      <w:tblPr>
        <w:tblStyle w:val="SAPStandardTable"/>
        <w:tblW w:w="5000" w:type="pct"/>
        <w:tblInd w:w="3" w:type="dxa"/>
        <w:tblLook w:val="0620" w:firstRow="1" w:lastRow="0" w:firstColumn="0" w:lastColumn="0" w:noHBand="1" w:noVBand="1"/>
      </w:tblPr>
      <w:tblGrid>
        <w:gridCol w:w="753"/>
        <w:gridCol w:w="3070"/>
        <w:gridCol w:w="7046"/>
        <w:gridCol w:w="2100"/>
        <w:gridCol w:w="1335"/>
      </w:tblGrid>
      <w:tr w:rsidR="00684637" w:rsidRPr="00123F71" w:rsidTr="00123F71">
        <w:trPr>
          <w:cnfStyle w:val="100000000000" w:firstRow="1" w:lastRow="0" w:firstColumn="0" w:lastColumn="0" w:oddVBand="0" w:evenVBand="0" w:oddHBand="0" w:evenHBand="0" w:firstRowFirstColumn="0" w:firstRowLastColumn="0" w:lastRowFirstColumn="0" w:lastRowLastColumn="0"/>
        </w:trPr>
        <w:tc>
          <w:tcPr>
            <w:tcW w:w="0" w:type="auto"/>
          </w:tcPr>
          <w:p w:rsidR="00684637" w:rsidRPr="00123F71" w:rsidRDefault="00123F71">
            <w:pPr>
              <w:pStyle w:val="boldparagraph"/>
              <w:rPr>
                <w:sz w:val="16"/>
              </w:rPr>
            </w:pPr>
            <w:r w:rsidRPr="00123F71">
              <w:rPr>
                <w:rStyle w:val="bold"/>
                <w:sz w:val="16"/>
              </w:rPr>
              <w:t>Test Step #</w:t>
            </w:r>
          </w:p>
        </w:tc>
        <w:tc>
          <w:tcPr>
            <w:tcW w:w="0" w:type="auto"/>
          </w:tcPr>
          <w:p w:rsidR="00684637" w:rsidRPr="00123F71" w:rsidRDefault="00123F71">
            <w:pPr>
              <w:pStyle w:val="boldparagraph"/>
              <w:rPr>
                <w:sz w:val="16"/>
              </w:rPr>
            </w:pPr>
            <w:r w:rsidRPr="00123F71">
              <w:rPr>
                <w:rStyle w:val="bold"/>
                <w:sz w:val="16"/>
              </w:rPr>
              <w:t>Test Step Name</w:t>
            </w:r>
          </w:p>
        </w:tc>
        <w:tc>
          <w:tcPr>
            <w:tcW w:w="0" w:type="auto"/>
          </w:tcPr>
          <w:p w:rsidR="00684637" w:rsidRPr="00123F71" w:rsidRDefault="00123F71">
            <w:pPr>
              <w:pStyle w:val="boldparagraph"/>
              <w:rPr>
                <w:sz w:val="16"/>
              </w:rPr>
            </w:pPr>
            <w:r w:rsidRPr="00123F71">
              <w:rPr>
                <w:rStyle w:val="bold"/>
                <w:sz w:val="16"/>
              </w:rPr>
              <w:t>Instruction</w:t>
            </w:r>
          </w:p>
        </w:tc>
        <w:tc>
          <w:tcPr>
            <w:tcW w:w="0" w:type="auto"/>
          </w:tcPr>
          <w:p w:rsidR="00684637" w:rsidRPr="00123F71" w:rsidRDefault="00123F71">
            <w:pPr>
              <w:pStyle w:val="boldparagraph"/>
              <w:rPr>
                <w:sz w:val="16"/>
              </w:rPr>
            </w:pPr>
            <w:r w:rsidRPr="00123F71">
              <w:rPr>
                <w:rStyle w:val="bold"/>
                <w:sz w:val="16"/>
              </w:rPr>
              <w:t>Expected Result</w:t>
            </w:r>
          </w:p>
        </w:tc>
        <w:tc>
          <w:tcPr>
            <w:tcW w:w="0" w:type="auto"/>
          </w:tcPr>
          <w:p w:rsidR="00684637" w:rsidRPr="00123F71" w:rsidRDefault="00123F71">
            <w:pPr>
              <w:pStyle w:val="boldparagraph"/>
              <w:rPr>
                <w:sz w:val="16"/>
              </w:rPr>
            </w:pPr>
            <w:r w:rsidRPr="00123F71">
              <w:rPr>
                <w:rStyle w:val="bold"/>
                <w:sz w:val="16"/>
              </w:rPr>
              <w:t>Pass / Fail / Comment</w:t>
            </w:r>
          </w:p>
        </w:tc>
      </w:tr>
      <w:tr w:rsidR="00684637" w:rsidRPr="00123F71" w:rsidTr="00123F71">
        <w:tc>
          <w:tcPr>
            <w:tcW w:w="0" w:type="auto"/>
          </w:tcPr>
          <w:p w:rsidR="00684637" w:rsidRPr="00123F71" w:rsidRDefault="00123F71">
            <w:pPr>
              <w:rPr>
                <w:sz w:val="16"/>
              </w:rPr>
            </w:pPr>
            <w:r w:rsidRPr="00123F71">
              <w:rPr>
                <w:sz w:val="16"/>
              </w:rPr>
              <w:t>1</w:t>
            </w:r>
          </w:p>
        </w:tc>
        <w:tc>
          <w:tcPr>
            <w:tcW w:w="0" w:type="auto"/>
          </w:tcPr>
          <w:p w:rsidR="00684637" w:rsidRPr="00123F71" w:rsidRDefault="00123F71">
            <w:pPr>
              <w:rPr>
                <w:sz w:val="16"/>
              </w:rPr>
            </w:pPr>
            <w:r w:rsidRPr="00123F71">
              <w:rPr>
                <w:rStyle w:val="bold"/>
                <w:sz w:val="16"/>
              </w:rPr>
              <w:t>Create new category</w:t>
            </w:r>
          </w:p>
        </w:tc>
        <w:tc>
          <w:tcPr>
            <w:tcW w:w="0" w:type="auto"/>
          </w:tcPr>
          <w:p w:rsidR="00123F71" w:rsidRPr="00123F71" w:rsidRDefault="00123F71">
            <w:pPr>
              <w:rPr>
                <w:sz w:val="16"/>
              </w:rPr>
            </w:pPr>
            <w:r w:rsidRPr="00123F71">
              <w:rPr>
                <w:sz w:val="16"/>
              </w:rPr>
              <w:t xml:space="preserve">Start the launchpad and open the app </w:t>
            </w:r>
            <w:r w:rsidRPr="00123F71">
              <w:rPr>
                <w:rStyle w:val="screenelement"/>
                <w:sz w:val="16"/>
              </w:rPr>
              <w:t>Configure Data Quality Scores</w:t>
            </w:r>
            <w:r w:rsidRPr="00123F71">
              <w:rPr>
                <w:sz w:val="16"/>
              </w:rPr>
              <w:t xml:space="preserve"> - </w:t>
            </w:r>
            <w:r w:rsidRPr="00123F71">
              <w:rPr>
                <w:rStyle w:val="screenelement"/>
                <w:sz w:val="16"/>
              </w:rPr>
              <w:t>Business Partners</w:t>
            </w:r>
            <w:r w:rsidRPr="00123F71">
              <w:rPr>
                <w:sz w:val="16"/>
              </w:rPr>
              <w:t xml:space="preserve"> </w:t>
            </w:r>
            <w:r w:rsidRPr="00123F71">
              <w:rPr>
                <w:rStyle w:val="CourierNew"/>
                <w:sz w:val="16"/>
              </w:rPr>
              <w:t>(F4091A)</w:t>
            </w:r>
            <w:r w:rsidRPr="00123F71">
              <w:rPr>
                <w:sz w:val="16"/>
              </w:rPr>
              <w:t>.</w:t>
            </w:r>
          </w:p>
          <w:p w:rsidR="00123F71" w:rsidRPr="00123F71" w:rsidRDefault="00123F71">
            <w:pPr>
              <w:rPr>
                <w:sz w:val="16"/>
              </w:rPr>
            </w:pPr>
            <w:r w:rsidRPr="00123F71">
              <w:rPr>
                <w:sz w:val="16"/>
              </w:rPr>
              <w:t xml:space="preserve">Choose </w:t>
            </w:r>
            <w:r w:rsidRPr="00123F71">
              <w:rPr>
                <w:rStyle w:val="screenelement"/>
                <w:sz w:val="16"/>
              </w:rPr>
              <w:t>Create</w:t>
            </w:r>
            <w:r w:rsidRPr="00123F71">
              <w:rPr>
                <w:sz w:val="16"/>
              </w:rPr>
              <w:t xml:space="preserve"> to create a new dimension category.</w:t>
            </w:r>
          </w:p>
          <w:p w:rsidR="00123F71" w:rsidRPr="00123F71" w:rsidRDefault="00123F71">
            <w:pPr>
              <w:rPr>
                <w:sz w:val="16"/>
              </w:rPr>
            </w:pPr>
            <w:r w:rsidRPr="00123F71">
              <w:rPr>
                <w:sz w:val="16"/>
              </w:rPr>
              <w:t>In the Header section, enter the following information:</w:t>
            </w:r>
          </w:p>
          <w:p w:rsidR="00123F71" w:rsidRPr="00123F71" w:rsidRDefault="00123F71">
            <w:pPr>
              <w:rPr>
                <w:sz w:val="16"/>
              </w:rPr>
            </w:pPr>
            <w:r w:rsidRPr="00123F71">
              <w:rPr>
                <w:rStyle w:val="screenelement"/>
                <w:sz w:val="16"/>
              </w:rPr>
              <w:t>Category name</w:t>
            </w:r>
            <w:r w:rsidRPr="00123F71">
              <w:rPr>
                <w:sz w:val="16"/>
              </w:rPr>
              <w:t>:</w:t>
            </w:r>
          </w:p>
          <w:p w:rsidR="00123F71" w:rsidRPr="00123F71" w:rsidRDefault="00123F71">
            <w:pPr>
              <w:rPr>
                <w:sz w:val="16"/>
              </w:rPr>
            </w:pPr>
            <w:r w:rsidRPr="00123F71">
              <w:rPr>
                <w:rStyle w:val="screenelement"/>
                <w:sz w:val="16"/>
              </w:rPr>
              <w:t>Target</w:t>
            </w:r>
          </w:p>
          <w:p w:rsidR="00123F71" w:rsidRPr="00123F71" w:rsidRDefault="00123F71">
            <w:pPr>
              <w:rPr>
                <w:sz w:val="16"/>
              </w:rPr>
            </w:pPr>
            <w:r w:rsidRPr="00123F71">
              <w:rPr>
                <w:rStyle w:val="screenelement"/>
                <w:sz w:val="16"/>
              </w:rPr>
              <w:t>Warning</w:t>
            </w:r>
          </w:p>
          <w:p w:rsidR="00123F71" w:rsidRPr="00123F71" w:rsidRDefault="00123F71">
            <w:pPr>
              <w:rPr>
                <w:sz w:val="16"/>
              </w:rPr>
            </w:pPr>
            <w:r w:rsidRPr="00123F71">
              <w:rPr>
                <w:rStyle w:val="screenelement"/>
                <w:sz w:val="16"/>
              </w:rPr>
              <w:t>Critical</w:t>
            </w:r>
          </w:p>
          <w:p w:rsidR="00123F71" w:rsidRPr="00123F71" w:rsidRDefault="00123F71">
            <w:pPr>
              <w:rPr>
                <w:sz w:val="16"/>
              </w:rPr>
            </w:pPr>
            <w:r w:rsidRPr="00123F71">
              <w:rPr>
                <w:sz w:val="16"/>
              </w:rPr>
              <w:t>For Example:</w:t>
            </w:r>
          </w:p>
          <w:p w:rsidR="00123F71" w:rsidRPr="00123F71" w:rsidRDefault="00123F71">
            <w:pPr>
              <w:rPr>
                <w:sz w:val="16"/>
              </w:rPr>
            </w:pPr>
            <w:r w:rsidRPr="00123F71">
              <w:rPr>
                <w:sz w:val="16"/>
              </w:rPr>
              <w:t>Target : 99</w:t>
            </w:r>
          </w:p>
          <w:p w:rsidR="00123F71" w:rsidRPr="00123F71" w:rsidRDefault="00123F71">
            <w:pPr>
              <w:rPr>
                <w:sz w:val="16"/>
              </w:rPr>
            </w:pPr>
            <w:r w:rsidRPr="00123F71">
              <w:rPr>
                <w:sz w:val="16"/>
              </w:rPr>
              <w:t>Warning : 90</w:t>
            </w:r>
          </w:p>
          <w:p w:rsidR="00684637" w:rsidRPr="00123F71" w:rsidRDefault="00123F71">
            <w:pPr>
              <w:rPr>
                <w:sz w:val="16"/>
              </w:rPr>
            </w:pPr>
            <w:r w:rsidRPr="00123F71">
              <w:rPr>
                <w:sz w:val="16"/>
              </w:rPr>
              <w:t>Critical : 80</w:t>
            </w:r>
          </w:p>
          <w:p w:rsidR="00684637" w:rsidRPr="00123F71" w:rsidRDefault="00684637">
            <w:pPr>
              <w:rPr>
                <w:sz w:val="16"/>
              </w:rPr>
            </w:pPr>
          </w:p>
        </w:tc>
        <w:tc>
          <w:tcPr>
            <w:tcW w:w="0" w:type="auto"/>
          </w:tcPr>
          <w:p w:rsidR="00684637" w:rsidRPr="00123F71" w:rsidRDefault="00123F71">
            <w:pPr>
              <w:rPr>
                <w:sz w:val="16"/>
              </w:rPr>
            </w:pPr>
            <w:r w:rsidRPr="00123F71">
              <w:rPr>
                <w:sz w:val="16"/>
              </w:rPr>
              <w:t>A new Category has been created.</w:t>
            </w:r>
          </w:p>
        </w:tc>
        <w:tc>
          <w:tcPr>
            <w:tcW w:w="0" w:type="auto"/>
          </w:tcPr>
          <w:p w:rsidR="00123F71" w:rsidRPr="00123F71" w:rsidRDefault="00123F71">
            <w:pPr>
              <w:rPr>
                <w:sz w:val="16"/>
              </w:rPr>
            </w:pPr>
          </w:p>
        </w:tc>
      </w:tr>
      <w:tr w:rsidR="00684637" w:rsidRPr="00123F71" w:rsidTr="00123F71">
        <w:tc>
          <w:tcPr>
            <w:tcW w:w="0" w:type="auto"/>
          </w:tcPr>
          <w:p w:rsidR="00684637" w:rsidRPr="00123F71" w:rsidRDefault="00123F71">
            <w:pPr>
              <w:rPr>
                <w:sz w:val="16"/>
              </w:rPr>
            </w:pPr>
            <w:r w:rsidRPr="00123F71">
              <w:rPr>
                <w:sz w:val="16"/>
              </w:rPr>
              <w:t>2</w:t>
            </w:r>
          </w:p>
        </w:tc>
        <w:tc>
          <w:tcPr>
            <w:tcW w:w="0" w:type="auto"/>
          </w:tcPr>
          <w:p w:rsidR="00684637" w:rsidRPr="00123F71" w:rsidRDefault="00123F71">
            <w:pPr>
              <w:rPr>
                <w:sz w:val="16"/>
              </w:rPr>
            </w:pPr>
            <w:r w:rsidRPr="00123F71">
              <w:rPr>
                <w:rStyle w:val="bold"/>
                <w:sz w:val="16"/>
              </w:rPr>
              <w:t xml:space="preserve">Create new </w:t>
            </w:r>
            <w:r w:rsidRPr="00123F71">
              <w:rPr>
                <w:rStyle w:val="bold"/>
                <w:sz w:val="16"/>
              </w:rPr>
              <w:t>Dimension</w:t>
            </w:r>
          </w:p>
        </w:tc>
        <w:tc>
          <w:tcPr>
            <w:tcW w:w="0" w:type="auto"/>
          </w:tcPr>
          <w:p w:rsidR="00123F71" w:rsidRPr="00123F71" w:rsidRDefault="00123F71">
            <w:pPr>
              <w:rPr>
                <w:sz w:val="16"/>
              </w:rPr>
            </w:pPr>
            <w:r w:rsidRPr="00123F71">
              <w:rPr>
                <w:sz w:val="16"/>
              </w:rPr>
              <w:t xml:space="preserve">In the Dimension section, choose </w:t>
            </w:r>
            <w:r w:rsidRPr="00123F71">
              <w:rPr>
                <w:rStyle w:val="screenelement"/>
                <w:sz w:val="16"/>
              </w:rPr>
              <w:t>Add Dimension</w:t>
            </w:r>
            <w:r w:rsidRPr="00123F71">
              <w:rPr>
                <w:sz w:val="16"/>
              </w:rPr>
              <w:t xml:space="preserve"> to create a new dimension:</w:t>
            </w:r>
          </w:p>
          <w:p w:rsidR="00123F71" w:rsidRPr="00123F71" w:rsidRDefault="00123F71">
            <w:pPr>
              <w:rPr>
                <w:sz w:val="16"/>
              </w:rPr>
            </w:pPr>
            <w:r w:rsidRPr="00123F71">
              <w:rPr>
                <w:rStyle w:val="screenelement"/>
                <w:sz w:val="16"/>
              </w:rPr>
              <w:t>Dimension name:</w:t>
            </w:r>
          </w:p>
          <w:p w:rsidR="00123F71" w:rsidRPr="00123F71" w:rsidRDefault="00123F71">
            <w:pPr>
              <w:rPr>
                <w:sz w:val="16"/>
              </w:rPr>
            </w:pPr>
            <w:r w:rsidRPr="00123F71">
              <w:rPr>
                <w:rStyle w:val="screenelement"/>
                <w:sz w:val="16"/>
              </w:rPr>
              <w:t>Target</w:t>
            </w:r>
          </w:p>
          <w:p w:rsidR="00123F71" w:rsidRPr="00123F71" w:rsidRDefault="00123F71">
            <w:pPr>
              <w:rPr>
                <w:sz w:val="16"/>
              </w:rPr>
            </w:pPr>
            <w:r w:rsidRPr="00123F71">
              <w:rPr>
                <w:rStyle w:val="screenelement"/>
                <w:sz w:val="16"/>
              </w:rPr>
              <w:t>Warning</w:t>
            </w:r>
          </w:p>
          <w:p w:rsidR="00123F71" w:rsidRPr="00123F71" w:rsidRDefault="00123F71">
            <w:pPr>
              <w:rPr>
                <w:sz w:val="16"/>
              </w:rPr>
            </w:pPr>
            <w:r w:rsidRPr="00123F71">
              <w:rPr>
                <w:rStyle w:val="screenelement"/>
                <w:sz w:val="16"/>
              </w:rPr>
              <w:t>Critical</w:t>
            </w:r>
          </w:p>
          <w:p w:rsidR="00123F71" w:rsidRPr="00123F71" w:rsidRDefault="00123F71">
            <w:pPr>
              <w:rPr>
                <w:sz w:val="16"/>
              </w:rPr>
            </w:pPr>
            <w:r w:rsidRPr="00123F71">
              <w:rPr>
                <w:sz w:val="16"/>
              </w:rPr>
              <w:t>For Example:</w:t>
            </w:r>
          </w:p>
          <w:p w:rsidR="00123F71" w:rsidRPr="00123F71" w:rsidRDefault="00123F71">
            <w:pPr>
              <w:rPr>
                <w:sz w:val="16"/>
              </w:rPr>
            </w:pPr>
            <w:r w:rsidRPr="00123F71">
              <w:rPr>
                <w:sz w:val="16"/>
              </w:rPr>
              <w:t>Target : 95</w:t>
            </w:r>
          </w:p>
          <w:p w:rsidR="00123F71" w:rsidRPr="00123F71" w:rsidRDefault="00123F71">
            <w:pPr>
              <w:rPr>
                <w:sz w:val="16"/>
              </w:rPr>
            </w:pPr>
            <w:r w:rsidRPr="00123F71">
              <w:rPr>
                <w:sz w:val="16"/>
              </w:rPr>
              <w:t>Warning : 88</w:t>
            </w:r>
          </w:p>
          <w:p w:rsidR="00123F71" w:rsidRPr="00123F71" w:rsidRDefault="00123F71">
            <w:pPr>
              <w:rPr>
                <w:sz w:val="16"/>
              </w:rPr>
            </w:pPr>
            <w:r w:rsidRPr="00123F71">
              <w:rPr>
                <w:sz w:val="16"/>
              </w:rPr>
              <w:t>Critical : 80</w:t>
            </w:r>
          </w:p>
          <w:p w:rsidR="00684637" w:rsidRPr="00123F71" w:rsidRDefault="00123F71">
            <w:pPr>
              <w:rPr>
                <w:sz w:val="16"/>
              </w:rPr>
            </w:pPr>
            <w:r w:rsidRPr="00123F71">
              <w:rPr>
                <w:sz w:val="16"/>
              </w:rPr>
              <w:t xml:space="preserve">Choose </w:t>
            </w:r>
            <w:r w:rsidRPr="00123F71">
              <w:rPr>
                <w:rStyle w:val="screenelement"/>
                <w:sz w:val="16"/>
              </w:rPr>
              <w:t>Create</w:t>
            </w:r>
            <w:r w:rsidRPr="00123F71">
              <w:rPr>
                <w:sz w:val="16"/>
              </w:rPr>
              <w:t>.</w:t>
            </w:r>
          </w:p>
        </w:tc>
        <w:tc>
          <w:tcPr>
            <w:tcW w:w="0" w:type="auto"/>
          </w:tcPr>
          <w:p w:rsidR="00684637" w:rsidRPr="00123F71" w:rsidRDefault="00123F71">
            <w:pPr>
              <w:rPr>
                <w:sz w:val="16"/>
              </w:rPr>
            </w:pPr>
            <w:r w:rsidRPr="00123F71">
              <w:rPr>
                <w:sz w:val="16"/>
              </w:rPr>
              <w:t>A new Dimension has been created.</w:t>
            </w:r>
          </w:p>
        </w:tc>
        <w:tc>
          <w:tcPr>
            <w:tcW w:w="0" w:type="auto"/>
          </w:tcPr>
          <w:p w:rsidR="00123F71" w:rsidRPr="00123F71" w:rsidRDefault="00123F71">
            <w:pPr>
              <w:rPr>
                <w:sz w:val="16"/>
              </w:rPr>
            </w:pPr>
          </w:p>
        </w:tc>
      </w:tr>
      <w:tr w:rsidR="00684637" w:rsidRPr="00123F71" w:rsidTr="00123F71">
        <w:tc>
          <w:tcPr>
            <w:tcW w:w="0" w:type="auto"/>
          </w:tcPr>
          <w:p w:rsidR="00684637" w:rsidRPr="00123F71" w:rsidRDefault="00123F71">
            <w:pPr>
              <w:rPr>
                <w:sz w:val="16"/>
              </w:rPr>
            </w:pPr>
            <w:r w:rsidRPr="00123F71">
              <w:rPr>
                <w:sz w:val="16"/>
              </w:rPr>
              <w:t>3</w:t>
            </w:r>
          </w:p>
        </w:tc>
        <w:tc>
          <w:tcPr>
            <w:tcW w:w="0" w:type="auto"/>
          </w:tcPr>
          <w:p w:rsidR="00684637" w:rsidRPr="00123F71" w:rsidRDefault="00123F71">
            <w:pPr>
              <w:rPr>
                <w:sz w:val="16"/>
              </w:rPr>
            </w:pPr>
            <w:r w:rsidRPr="00123F71">
              <w:rPr>
                <w:rStyle w:val="bold"/>
                <w:sz w:val="16"/>
              </w:rPr>
              <w:t>Assign the newly created rule to your new dimension</w:t>
            </w:r>
          </w:p>
        </w:tc>
        <w:tc>
          <w:tcPr>
            <w:tcW w:w="0" w:type="auto"/>
          </w:tcPr>
          <w:p w:rsidR="00123F71" w:rsidRPr="00123F71" w:rsidRDefault="00123F71">
            <w:pPr>
              <w:rPr>
                <w:sz w:val="16"/>
              </w:rPr>
            </w:pPr>
            <w:r w:rsidRPr="00123F71">
              <w:rPr>
                <w:sz w:val="16"/>
              </w:rPr>
              <w:t xml:space="preserve">Choose </w:t>
            </w:r>
            <w:r w:rsidRPr="00123F71">
              <w:rPr>
                <w:rStyle w:val="screenelement"/>
                <w:sz w:val="16"/>
              </w:rPr>
              <w:t>Edit</w:t>
            </w:r>
            <w:r w:rsidRPr="00123F71">
              <w:rPr>
                <w:sz w:val="16"/>
              </w:rPr>
              <w:t xml:space="preserve"> in the Category screen. Choose the dimension that you created. The system goes to the screen for Rule assignment.</w:t>
            </w:r>
          </w:p>
          <w:p w:rsidR="00123F71" w:rsidRPr="00123F71" w:rsidRDefault="00123F71">
            <w:pPr>
              <w:rPr>
                <w:sz w:val="16"/>
              </w:rPr>
            </w:pPr>
            <w:r w:rsidRPr="00123F71">
              <w:rPr>
                <w:sz w:val="16"/>
              </w:rPr>
              <w:t xml:space="preserve">Choose </w:t>
            </w:r>
            <w:r w:rsidRPr="00123F71">
              <w:rPr>
                <w:rStyle w:val="screenelement"/>
                <w:sz w:val="16"/>
              </w:rPr>
              <w:t>Add</w:t>
            </w:r>
            <w:r w:rsidRPr="00123F71">
              <w:rPr>
                <w:sz w:val="16"/>
              </w:rPr>
              <w:t>.</w:t>
            </w:r>
          </w:p>
          <w:p w:rsidR="00123F71" w:rsidRPr="00123F71" w:rsidRDefault="00123F71">
            <w:pPr>
              <w:rPr>
                <w:sz w:val="16"/>
              </w:rPr>
            </w:pPr>
            <w:r w:rsidRPr="00123F71">
              <w:rPr>
                <w:sz w:val="16"/>
              </w:rPr>
              <w:t xml:space="preserve">Type the rule you have created before, choose </w:t>
            </w:r>
            <w:r w:rsidRPr="00123F71">
              <w:rPr>
                <w:rStyle w:val="screenelement"/>
                <w:sz w:val="16"/>
              </w:rPr>
              <w:t>Select</w:t>
            </w:r>
            <w:r w:rsidRPr="00123F71">
              <w:rPr>
                <w:sz w:val="16"/>
              </w:rPr>
              <w:t>.</w:t>
            </w:r>
          </w:p>
          <w:p w:rsidR="00123F71" w:rsidRPr="00123F71" w:rsidRDefault="00123F71">
            <w:pPr>
              <w:rPr>
                <w:sz w:val="16"/>
              </w:rPr>
            </w:pPr>
            <w:r w:rsidRPr="00123F71">
              <w:rPr>
                <w:sz w:val="16"/>
              </w:rPr>
              <w:t>Enter an impact value from the dropdown menu</w:t>
            </w:r>
          </w:p>
          <w:p w:rsidR="00123F71" w:rsidRPr="00123F71" w:rsidRDefault="00123F71">
            <w:pPr>
              <w:rPr>
                <w:sz w:val="16"/>
              </w:rPr>
            </w:pPr>
            <w:r w:rsidRPr="00123F71">
              <w:rPr>
                <w:sz w:val="16"/>
              </w:rPr>
              <w:t xml:space="preserve">Choose </w:t>
            </w:r>
            <w:r w:rsidRPr="00123F71">
              <w:rPr>
                <w:rStyle w:val="screenelement"/>
                <w:sz w:val="16"/>
              </w:rPr>
              <w:t>Apply</w:t>
            </w:r>
            <w:r w:rsidRPr="00123F71">
              <w:rPr>
                <w:sz w:val="16"/>
              </w:rPr>
              <w:t>.</w:t>
            </w:r>
          </w:p>
          <w:p w:rsidR="00684637" w:rsidRPr="00123F71" w:rsidRDefault="00123F71">
            <w:pPr>
              <w:rPr>
                <w:sz w:val="16"/>
              </w:rPr>
            </w:pPr>
            <w:r w:rsidRPr="00123F71">
              <w:rPr>
                <w:sz w:val="16"/>
              </w:rPr>
              <w:t xml:space="preserve">Choose </w:t>
            </w:r>
            <w:r w:rsidRPr="00123F71">
              <w:rPr>
                <w:rStyle w:val="screenelement"/>
                <w:sz w:val="16"/>
              </w:rPr>
              <w:t>Save</w:t>
            </w:r>
            <w:r w:rsidRPr="00123F71">
              <w:rPr>
                <w:sz w:val="16"/>
              </w:rPr>
              <w:t>.</w:t>
            </w:r>
          </w:p>
        </w:tc>
        <w:tc>
          <w:tcPr>
            <w:tcW w:w="0" w:type="auto"/>
          </w:tcPr>
          <w:p w:rsidR="00684637" w:rsidRPr="00123F71" w:rsidRDefault="00123F71">
            <w:pPr>
              <w:rPr>
                <w:sz w:val="16"/>
              </w:rPr>
            </w:pPr>
            <w:r w:rsidRPr="00123F71">
              <w:rPr>
                <w:sz w:val="16"/>
              </w:rPr>
              <w:t>The rule assignment is saved.</w:t>
            </w:r>
          </w:p>
          <w:p w:rsidR="00684637" w:rsidRPr="00123F71" w:rsidRDefault="00684637">
            <w:pPr>
              <w:rPr>
                <w:sz w:val="16"/>
              </w:rPr>
            </w:pPr>
          </w:p>
        </w:tc>
        <w:tc>
          <w:tcPr>
            <w:tcW w:w="0" w:type="auto"/>
          </w:tcPr>
          <w:p w:rsidR="00123F71" w:rsidRPr="00123F71" w:rsidRDefault="00123F71">
            <w:pPr>
              <w:rPr>
                <w:sz w:val="16"/>
              </w:rPr>
            </w:pPr>
          </w:p>
        </w:tc>
      </w:tr>
    </w:tbl>
    <w:p w:rsidR="00684637" w:rsidRDefault="00123F71">
      <w:pPr>
        <w:pStyle w:val="Heading3"/>
      </w:pPr>
      <w:bookmarkStart w:id="28" w:name="unique_11"/>
      <w:bookmarkStart w:id="29" w:name="_Toc232839193"/>
      <w:r>
        <w:t>Evaluate Data Quality for Business Partners</w:t>
      </w:r>
      <w:bookmarkEnd w:id="28"/>
      <w:bookmarkEnd w:id="29"/>
    </w:p>
    <w:p w:rsidR="00684637" w:rsidRDefault="00123F71">
      <w:pPr>
        <w:pStyle w:val="sectiontitle"/>
      </w:pPr>
      <w:r>
        <w:t>Test Administration</w:t>
      </w:r>
    </w:p>
    <w:p w:rsidR="00684637" w:rsidRDefault="00123F71">
      <w:r>
        <w:t>Customer project: Fill in the project-specific parts.</w:t>
      </w:r>
    </w:p>
    <w:p w:rsidR="00684637" w:rsidRDefault="0068463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4637" w:rsidRPr="00123F71" w:rsidTr="00123F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r>
      <w:tr w:rsidR="00684637" w:rsidRPr="00123F71" w:rsidTr="00123F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r>
      <w:tr w:rsidR="00684637" w:rsidRPr="00123F71" w:rsidTr="00123F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rStyle w:val="userinput"/>
                <w:sz w:val="12"/>
              </w:rPr>
              <w:t>&lt;State the Service Provider, Customer or Joint Service Provider and Customer&gt;</w:t>
            </w:r>
          </w:p>
        </w:tc>
      </w:tr>
    </w:tbl>
    <w:p w:rsidR="00684637" w:rsidRDefault="00123F71">
      <w:pPr>
        <w:pStyle w:val="sectiontitle"/>
      </w:pPr>
      <w:r>
        <w:t>Procedure</w:t>
      </w:r>
    </w:p>
    <w:tbl>
      <w:tblPr>
        <w:tblStyle w:val="SAPStandardTable"/>
        <w:tblW w:w="5000" w:type="pct"/>
        <w:tblInd w:w="3" w:type="dxa"/>
        <w:tblLook w:val="0620" w:firstRow="1" w:lastRow="0" w:firstColumn="0" w:lastColumn="0" w:noHBand="1" w:noVBand="1"/>
      </w:tblPr>
      <w:tblGrid>
        <w:gridCol w:w="727"/>
        <w:gridCol w:w="1902"/>
        <w:gridCol w:w="4665"/>
        <w:gridCol w:w="5741"/>
        <w:gridCol w:w="1269"/>
      </w:tblGrid>
      <w:tr w:rsidR="00684637" w:rsidRPr="00123F71" w:rsidTr="00123F71">
        <w:trPr>
          <w:cnfStyle w:val="100000000000" w:firstRow="1" w:lastRow="0" w:firstColumn="0" w:lastColumn="0" w:oddVBand="0" w:evenVBand="0" w:oddHBand="0" w:evenHBand="0" w:firstRowFirstColumn="0" w:firstRowLastColumn="0" w:lastRowFirstColumn="0" w:lastRowLastColumn="0"/>
        </w:trPr>
        <w:tc>
          <w:tcPr>
            <w:tcW w:w="0" w:type="auto"/>
          </w:tcPr>
          <w:p w:rsidR="00684637" w:rsidRPr="00123F71" w:rsidRDefault="00123F71">
            <w:pPr>
              <w:pStyle w:val="boldparagraph"/>
              <w:rPr>
                <w:sz w:val="16"/>
              </w:rPr>
            </w:pPr>
            <w:r w:rsidRPr="00123F71">
              <w:rPr>
                <w:rStyle w:val="bold"/>
                <w:sz w:val="16"/>
              </w:rPr>
              <w:t>Test Step #</w:t>
            </w:r>
          </w:p>
        </w:tc>
        <w:tc>
          <w:tcPr>
            <w:tcW w:w="0" w:type="auto"/>
          </w:tcPr>
          <w:p w:rsidR="00684637" w:rsidRPr="00123F71" w:rsidRDefault="00123F71">
            <w:pPr>
              <w:pStyle w:val="boldparagraph"/>
              <w:rPr>
                <w:sz w:val="16"/>
              </w:rPr>
            </w:pPr>
            <w:r w:rsidRPr="00123F71">
              <w:rPr>
                <w:rStyle w:val="bold"/>
                <w:sz w:val="16"/>
              </w:rPr>
              <w:t>Test Step Name</w:t>
            </w:r>
          </w:p>
        </w:tc>
        <w:tc>
          <w:tcPr>
            <w:tcW w:w="0" w:type="auto"/>
          </w:tcPr>
          <w:p w:rsidR="00684637" w:rsidRPr="00123F71" w:rsidRDefault="00123F71">
            <w:pPr>
              <w:pStyle w:val="boldparagraph"/>
              <w:rPr>
                <w:sz w:val="16"/>
              </w:rPr>
            </w:pPr>
            <w:r w:rsidRPr="00123F71">
              <w:rPr>
                <w:rStyle w:val="bold"/>
                <w:sz w:val="16"/>
              </w:rPr>
              <w:t>Instruction</w:t>
            </w:r>
          </w:p>
        </w:tc>
        <w:tc>
          <w:tcPr>
            <w:tcW w:w="0" w:type="auto"/>
          </w:tcPr>
          <w:p w:rsidR="00684637" w:rsidRPr="00123F71" w:rsidRDefault="00123F71">
            <w:pPr>
              <w:pStyle w:val="boldparagraph"/>
              <w:rPr>
                <w:sz w:val="16"/>
              </w:rPr>
            </w:pPr>
            <w:r w:rsidRPr="00123F71">
              <w:rPr>
                <w:rStyle w:val="bold"/>
                <w:sz w:val="16"/>
              </w:rPr>
              <w:t>Expected Result</w:t>
            </w:r>
          </w:p>
        </w:tc>
        <w:tc>
          <w:tcPr>
            <w:tcW w:w="0" w:type="auto"/>
          </w:tcPr>
          <w:p w:rsidR="00684637" w:rsidRPr="00123F71" w:rsidRDefault="00123F71">
            <w:pPr>
              <w:pStyle w:val="boldparagraph"/>
              <w:rPr>
                <w:sz w:val="16"/>
              </w:rPr>
            </w:pPr>
            <w:r w:rsidRPr="00123F71">
              <w:rPr>
                <w:rStyle w:val="bold"/>
                <w:sz w:val="16"/>
              </w:rPr>
              <w:t>Pass / Fail / Comment</w:t>
            </w:r>
          </w:p>
        </w:tc>
      </w:tr>
      <w:tr w:rsidR="00684637" w:rsidRPr="00123F71" w:rsidTr="00123F71">
        <w:tc>
          <w:tcPr>
            <w:tcW w:w="0" w:type="auto"/>
          </w:tcPr>
          <w:p w:rsidR="00684637" w:rsidRPr="00123F71" w:rsidRDefault="00123F71">
            <w:pPr>
              <w:rPr>
                <w:sz w:val="16"/>
              </w:rPr>
            </w:pPr>
            <w:r w:rsidRPr="00123F71">
              <w:rPr>
                <w:sz w:val="16"/>
              </w:rPr>
              <w:t>1</w:t>
            </w:r>
          </w:p>
        </w:tc>
        <w:tc>
          <w:tcPr>
            <w:tcW w:w="0" w:type="auto"/>
          </w:tcPr>
          <w:p w:rsidR="00684637" w:rsidRPr="00123F71" w:rsidRDefault="00123F71">
            <w:pPr>
              <w:rPr>
                <w:sz w:val="16"/>
              </w:rPr>
            </w:pPr>
            <w:r w:rsidRPr="00123F71">
              <w:rPr>
                <w:rStyle w:val="bold"/>
                <w:sz w:val="16"/>
              </w:rPr>
              <w:t>Create Process for Evaluation Run</w:t>
            </w:r>
          </w:p>
        </w:tc>
        <w:tc>
          <w:tcPr>
            <w:tcW w:w="0" w:type="auto"/>
          </w:tcPr>
          <w:p w:rsidR="00123F71" w:rsidRPr="00123F71" w:rsidRDefault="00123F71">
            <w:pPr>
              <w:rPr>
                <w:sz w:val="16"/>
              </w:rPr>
            </w:pPr>
            <w:r w:rsidRPr="00123F71">
              <w:rPr>
                <w:sz w:val="16"/>
              </w:rPr>
              <w:t xml:space="preserve">Start launchpad and open the app </w:t>
            </w:r>
            <w:r w:rsidRPr="00123F71">
              <w:rPr>
                <w:rStyle w:val="screenelement"/>
                <w:sz w:val="16"/>
              </w:rPr>
              <w:t>Evaluate Data Quality</w:t>
            </w:r>
            <w:r w:rsidRPr="00123F71">
              <w:rPr>
                <w:sz w:val="16"/>
              </w:rPr>
              <w:t xml:space="preserve"> - </w:t>
            </w:r>
            <w:r w:rsidRPr="00123F71">
              <w:rPr>
                <w:rStyle w:val="screenelement"/>
                <w:sz w:val="16"/>
              </w:rPr>
              <w:t>Business Partners</w:t>
            </w:r>
            <w:r w:rsidRPr="00123F71">
              <w:rPr>
                <w:sz w:val="16"/>
              </w:rPr>
              <w:t xml:space="preserve"> </w:t>
            </w:r>
            <w:r w:rsidRPr="00123F71">
              <w:rPr>
                <w:rStyle w:val="CourierNew"/>
                <w:sz w:val="16"/>
              </w:rPr>
              <w:t>(F6450A)</w:t>
            </w:r>
            <w:r w:rsidRPr="00123F71">
              <w:rPr>
                <w:sz w:val="16"/>
              </w:rPr>
              <w:t>.</w:t>
            </w:r>
          </w:p>
          <w:p w:rsidR="00123F71" w:rsidRPr="00123F71" w:rsidRDefault="00123F71">
            <w:pPr>
              <w:rPr>
                <w:sz w:val="16"/>
              </w:rPr>
            </w:pPr>
            <w:r w:rsidRPr="00123F71">
              <w:rPr>
                <w:sz w:val="16"/>
              </w:rPr>
              <w:t xml:space="preserve">Choose </w:t>
            </w:r>
            <w:r w:rsidRPr="00123F71">
              <w:rPr>
                <w:rStyle w:val="screenelement"/>
                <w:sz w:val="16"/>
              </w:rPr>
              <w:t>Create Process</w:t>
            </w:r>
            <w:r w:rsidRPr="00123F71">
              <w:rPr>
                <w:sz w:val="16"/>
              </w:rPr>
              <w:t>:</w:t>
            </w:r>
          </w:p>
          <w:p w:rsidR="00123F71" w:rsidRPr="00123F71" w:rsidRDefault="00123F71">
            <w:pPr>
              <w:rPr>
                <w:sz w:val="16"/>
              </w:rPr>
            </w:pPr>
            <w:r w:rsidRPr="00123F71">
              <w:rPr>
                <w:rStyle w:val="screenelement"/>
                <w:sz w:val="16"/>
              </w:rPr>
              <w:t>Description</w:t>
            </w:r>
            <w:r w:rsidRPr="00123F71">
              <w:rPr>
                <w:sz w:val="16"/>
              </w:rPr>
              <w:t>:</w:t>
            </w:r>
          </w:p>
          <w:p w:rsidR="00123F71" w:rsidRPr="00123F71" w:rsidRDefault="00123F71">
            <w:pPr>
              <w:rPr>
                <w:sz w:val="16"/>
              </w:rPr>
            </w:pPr>
            <w:r w:rsidRPr="00123F71">
              <w:rPr>
                <w:rStyle w:val="screenelement"/>
                <w:sz w:val="16"/>
              </w:rPr>
              <w:t>Process template</w:t>
            </w:r>
            <w:r w:rsidRPr="00123F71">
              <w:rPr>
                <w:sz w:val="16"/>
              </w:rPr>
              <w:t>: SAP: Data Quality Evaluation for BP.</w:t>
            </w:r>
          </w:p>
          <w:p w:rsidR="00684637" w:rsidRPr="00123F71" w:rsidRDefault="00123F71">
            <w:pPr>
              <w:rPr>
                <w:sz w:val="16"/>
              </w:rPr>
            </w:pPr>
            <w:r w:rsidRPr="00123F71">
              <w:rPr>
                <w:sz w:val="16"/>
              </w:rPr>
              <w:t xml:space="preserve">choose </w:t>
            </w:r>
            <w:r w:rsidRPr="00123F71">
              <w:rPr>
                <w:rStyle w:val="screenelement"/>
                <w:sz w:val="16"/>
              </w:rPr>
              <w:t>Save</w:t>
            </w:r>
            <w:r w:rsidRPr="00123F71">
              <w:rPr>
                <w:sz w:val="16"/>
              </w:rPr>
              <w:t>.</w:t>
            </w:r>
          </w:p>
        </w:tc>
        <w:tc>
          <w:tcPr>
            <w:tcW w:w="0" w:type="auto"/>
          </w:tcPr>
          <w:p w:rsidR="00684637" w:rsidRPr="00123F71" w:rsidRDefault="00123F71">
            <w:pPr>
              <w:rPr>
                <w:sz w:val="16"/>
              </w:rPr>
            </w:pPr>
            <w:r w:rsidRPr="00123F71">
              <w:rPr>
                <w:sz w:val="16"/>
              </w:rPr>
              <w:t>New process has been created.</w:t>
            </w:r>
          </w:p>
        </w:tc>
        <w:tc>
          <w:tcPr>
            <w:tcW w:w="0" w:type="auto"/>
          </w:tcPr>
          <w:p w:rsidR="00123F71" w:rsidRPr="00123F71" w:rsidRDefault="00123F71">
            <w:pPr>
              <w:rPr>
                <w:sz w:val="16"/>
              </w:rPr>
            </w:pPr>
          </w:p>
        </w:tc>
      </w:tr>
      <w:tr w:rsidR="00684637" w:rsidRPr="00123F71" w:rsidTr="00123F71">
        <w:tc>
          <w:tcPr>
            <w:tcW w:w="0" w:type="auto"/>
          </w:tcPr>
          <w:p w:rsidR="00684637" w:rsidRPr="00123F71" w:rsidRDefault="00123F71">
            <w:pPr>
              <w:rPr>
                <w:sz w:val="16"/>
              </w:rPr>
            </w:pPr>
            <w:r w:rsidRPr="00123F71">
              <w:rPr>
                <w:sz w:val="16"/>
              </w:rPr>
              <w:t>2</w:t>
            </w:r>
          </w:p>
        </w:tc>
        <w:tc>
          <w:tcPr>
            <w:tcW w:w="0" w:type="auto"/>
          </w:tcPr>
          <w:p w:rsidR="00684637" w:rsidRPr="00123F71" w:rsidRDefault="00123F71">
            <w:pPr>
              <w:rPr>
                <w:sz w:val="16"/>
              </w:rPr>
            </w:pPr>
            <w:r w:rsidRPr="00123F71">
              <w:rPr>
                <w:rStyle w:val="bold"/>
                <w:sz w:val="16"/>
              </w:rPr>
              <w:t xml:space="preserve">Start Evaluation </w:t>
            </w:r>
            <w:r w:rsidRPr="00123F71">
              <w:rPr>
                <w:rStyle w:val="bold"/>
                <w:sz w:val="16"/>
              </w:rPr>
              <w:t>Process</w:t>
            </w:r>
          </w:p>
        </w:tc>
        <w:tc>
          <w:tcPr>
            <w:tcW w:w="0" w:type="auto"/>
          </w:tcPr>
          <w:p w:rsidR="00684637" w:rsidRPr="00123F71" w:rsidRDefault="00123F71">
            <w:pPr>
              <w:rPr>
                <w:sz w:val="16"/>
              </w:rPr>
            </w:pPr>
            <w:r w:rsidRPr="00123F71">
              <w:rPr>
                <w:sz w:val="16"/>
              </w:rPr>
              <w:t xml:space="preserve">Choose </w:t>
            </w:r>
            <w:r w:rsidRPr="00123F71">
              <w:rPr>
                <w:rStyle w:val="screenelement"/>
                <w:sz w:val="16"/>
              </w:rPr>
              <w:t>Start</w:t>
            </w:r>
            <w:r w:rsidRPr="00123F71">
              <w:rPr>
                <w:sz w:val="16"/>
              </w:rPr>
              <w:t xml:space="preserve"> to run the evaluation process manually</w:t>
            </w:r>
          </w:p>
        </w:tc>
        <w:tc>
          <w:tcPr>
            <w:tcW w:w="0" w:type="auto"/>
          </w:tcPr>
          <w:p w:rsidR="00684637" w:rsidRPr="00123F71" w:rsidRDefault="00123F71">
            <w:pPr>
              <w:rPr>
                <w:sz w:val="16"/>
              </w:rPr>
            </w:pPr>
            <w:r w:rsidRPr="00123F71">
              <w:rPr>
                <w:sz w:val="16"/>
              </w:rPr>
              <w:t xml:space="preserve">The evaluation process is started and the progress bar eventually reaches 100%. The status is set to </w:t>
            </w:r>
            <w:r w:rsidRPr="00123F71">
              <w:rPr>
                <w:rStyle w:val="screenelement"/>
                <w:sz w:val="16"/>
              </w:rPr>
              <w:t>Completed</w:t>
            </w:r>
            <w:r w:rsidRPr="00123F71">
              <w:rPr>
                <w:sz w:val="16"/>
              </w:rPr>
              <w:t>.</w:t>
            </w:r>
          </w:p>
        </w:tc>
        <w:tc>
          <w:tcPr>
            <w:tcW w:w="0" w:type="auto"/>
          </w:tcPr>
          <w:p w:rsidR="00123F71" w:rsidRPr="00123F71" w:rsidRDefault="00123F71">
            <w:pPr>
              <w:rPr>
                <w:sz w:val="16"/>
              </w:rPr>
            </w:pPr>
          </w:p>
        </w:tc>
      </w:tr>
      <w:tr w:rsidR="00684637" w:rsidRPr="00123F71" w:rsidTr="00123F71">
        <w:tc>
          <w:tcPr>
            <w:tcW w:w="0" w:type="auto"/>
          </w:tcPr>
          <w:p w:rsidR="00684637" w:rsidRPr="00123F71" w:rsidRDefault="00123F71">
            <w:pPr>
              <w:rPr>
                <w:sz w:val="16"/>
              </w:rPr>
            </w:pPr>
            <w:r w:rsidRPr="00123F71">
              <w:rPr>
                <w:sz w:val="16"/>
              </w:rPr>
              <w:t>3</w:t>
            </w:r>
          </w:p>
        </w:tc>
        <w:tc>
          <w:tcPr>
            <w:tcW w:w="0" w:type="auto"/>
          </w:tcPr>
          <w:p w:rsidR="00684637" w:rsidRPr="00123F71" w:rsidRDefault="00123F71">
            <w:pPr>
              <w:rPr>
                <w:sz w:val="16"/>
              </w:rPr>
            </w:pPr>
            <w:r w:rsidRPr="00123F71">
              <w:rPr>
                <w:rStyle w:val="bold"/>
                <w:sz w:val="16"/>
              </w:rPr>
              <w:t>Analyze Result</w:t>
            </w:r>
          </w:p>
        </w:tc>
        <w:tc>
          <w:tcPr>
            <w:tcW w:w="0" w:type="auto"/>
          </w:tcPr>
          <w:p w:rsidR="00684637" w:rsidRPr="00123F71" w:rsidRDefault="00123F71">
            <w:pPr>
              <w:rPr>
                <w:sz w:val="16"/>
              </w:rPr>
            </w:pPr>
            <w:r w:rsidRPr="00123F71">
              <w:rPr>
                <w:sz w:val="16"/>
              </w:rPr>
              <w:t xml:space="preserve">Choose </w:t>
            </w:r>
            <w:r w:rsidRPr="00123F71">
              <w:rPr>
                <w:rStyle w:val="screenelement"/>
                <w:sz w:val="16"/>
              </w:rPr>
              <w:t>Analyze Results</w:t>
            </w:r>
          </w:p>
        </w:tc>
        <w:tc>
          <w:tcPr>
            <w:tcW w:w="0" w:type="auto"/>
          </w:tcPr>
          <w:p w:rsidR="00684637" w:rsidRPr="00123F71" w:rsidRDefault="00123F71">
            <w:pPr>
              <w:rPr>
                <w:sz w:val="16"/>
              </w:rPr>
            </w:pPr>
            <w:r w:rsidRPr="00123F71">
              <w:rPr>
                <w:sz w:val="16"/>
              </w:rPr>
              <w:t xml:space="preserve">The system shows the results in the app </w:t>
            </w:r>
            <w:r w:rsidRPr="00123F71">
              <w:rPr>
                <w:rStyle w:val="screenelement"/>
                <w:sz w:val="16"/>
              </w:rPr>
              <w:t>Evaluation Results</w:t>
            </w:r>
            <w:r w:rsidRPr="00123F71">
              <w:rPr>
                <w:sz w:val="16"/>
              </w:rPr>
              <w:t xml:space="preserve"> - </w:t>
            </w:r>
            <w:r w:rsidRPr="00123F71">
              <w:rPr>
                <w:rStyle w:val="screenelement"/>
                <w:sz w:val="16"/>
              </w:rPr>
              <w:t>Business Partners</w:t>
            </w:r>
            <w:r w:rsidRPr="00123F71">
              <w:rPr>
                <w:sz w:val="16"/>
              </w:rPr>
              <w:t xml:space="preserve"> </w:t>
            </w:r>
            <w:r w:rsidRPr="00123F71">
              <w:rPr>
                <w:rStyle w:val="CourierNew"/>
                <w:sz w:val="16"/>
              </w:rPr>
              <w:t>(F3905)</w:t>
            </w:r>
            <w:r w:rsidRPr="00123F71">
              <w:rPr>
                <w:sz w:val="16"/>
              </w:rPr>
              <w:t>.</w:t>
            </w:r>
          </w:p>
        </w:tc>
        <w:tc>
          <w:tcPr>
            <w:tcW w:w="0" w:type="auto"/>
          </w:tcPr>
          <w:p w:rsidR="00123F71" w:rsidRPr="00123F71" w:rsidRDefault="00123F71">
            <w:pPr>
              <w:rPr>
                <w:sz w:val="16"/>
              </w:rPr>
            </w:pPr>
          </w:p>
        </w:tc>
      </w:tr>
    </w:tbl>
    <w:p w:rsidR="00684637" w:rsidRDefault="00123F71">
      <w:pPr>
        <w:pStyle w:val="Heading3"/>
      </w:pPr>
      <w:bookmarkStart w:id="30" w:name="unique_12"/>
      <w:bookmarkStart w:id="31" w:name="_Toc232839194"/>
      <w:r>
        <w:t>Data Quality Evaluation Overview</w:t>
      </w:r>
      <w:bookmarkEnd w:id="30"/>
      <w:bookmarkEnd w:id="31"/>
    </w:p>
    <w:p w:rsidR="00684637" w:rsidRDefault="00123F71">
      <w:pPr>
        <w:pStyle w:val="sectiontitle"/>
      </w:pPr>
      <w:r>
        <w:t>Test Administration</w:t>
      </w:r>
    </w:p>
    <w:p w:rsidR="00684637" w:rsidRDefault="00123F71">
      <w:r>
        <w:t>Customer project: Fill in the project-specific parts.</w:t>
      </w:r>
    </w:p>
    <w:p w:rsidR="00684637" w:rsidRDefault="0068463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84637" w:rsidRPr="00123F71" w:rsidTr="00123F7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r>
      <w:tr w:rsidR="00684637" w:rsidRPr="00123F71" w:rsidTr="00123F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r>
      <w:tr w:rsidR="00684637" w:rsidRPr="00123F71" w:rsidTr="00123F7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23F71" w:rsidRPr="00123F71" w:rsidRDefault="00123F7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684637" w:rsidRPr="00123F71" w:rsidRDefault="00123F71">
            <w:pPr>
              <w:rPr>
                <w:sz w:val="12"/>
              </w:rPr>
            </w:pPr>
            <w:r w:rsidRPr="00123F71">
              <w:rPr>
                <w:rStyle w:val="userinput"/>
                <w:sz w:val="12"/>
              </w:rPr>
              <w:t>&lt;State the Service Provider, Customer or Joint Service Provider and Customer&gt;</w:t>
            </w:r>
          </w:p>
        </w:tc>
      </w:tr>
    </w:tbl>
    <w:p w:rsidR="00684637" w:rsidRDefault="00123F71">
      <w:pPr>
        <w:pStyle w:val="sectiontitle"/>
      </w:pPr>
      <w:r>
        <w:t>Procedure</w:t>
      </w:r>
    </w:p>
    <w:tbl>
      <w:tblPr>
        <w:tblStyle w:val="SAPStandardTable"/>
        <w:tblW w:w="5000" w:type="pct"/>
        <w:tblInd w:w="3" w:type="dxa"/>
        <w:tblLook w:val="0620" w:firstRow="1" w:lastRow="0" w:firstColumn="0" w:lastColumn="0" w:noHBand="1" w:noVBand="1"/>
      </w:tblPr>
      <w:tblGrid>
        <w:gridCol w:w="932"/>
        <w:gridCol w:w="3022"/>
        <w:gridCol w:w="7345"/>
        <w:gridCol w:w="1288"/>
        <w:gridCol w:w="1717"/>
      </w:tblGrid>
      <w:tr w:rsidR="00684637" w:rsidRPr="00123F71" w:rsidTr="00123F71">
        <w:trPr>
          <w:cnfStyle w:val="100000000000" w:firstRow="1" w:lastRow="0" w:firstColumn="0" w:lastColumn="0" w:oddVBand="0" w:evenVBand="0" w:oddHBand="0" w:evenHBand="0" w:firstRowFirstColumn="0" w:firstRowLastColumn="0" w:lastRowFirstColumn="0" w:lastRowLastColumn="0"/>
        </w:trPr>
        <w:tc>
          <w:tcPr>
            <w:tcW w:w="0" w:type="auto"/>
          </w:tcPr>
          <w:p w:rsidR="00684637" w:rsidRPr="00123F71" w:rsidRDefault="00123F71">
            <w:pPr>
              <w:pStyle w:val="boldparagraph"/>
              <w:rPr>
                <w:sz w:val="16"/>
              </w:rPr>
            </w:pPr>
            <w:r w:rsidRPr="00123F71">
              <w:rPr>
                <w:rStyle w:val="bold"/>
                <w:sz w:val="16"/>
              </w:rPr>
              <w:t>Test Step #</w:t>
            </w:r>
          </w:p>
        </w:tc>
        <w:tc>
          <w:tcPr>
            <w:tcW w:w="0" w:type="auto"/>
          </w:tcPr>
          <w:p w:rsidR="00684637" w:rsidRPr="00123F71" w:rsidRDefault="00123F71">
            <w:pPr>
              <w:pStyle w:val="boldparagraph"/>
              <w:rPr>
                <w:sz w:val="16"/>
              </w:rPr>
            </w:pPr>
            <w:r w:rsidRPr="00123F71">
              <w:rPr>
                <w:rStyle w:val="bold"/>
                <w:sz w:val="16"/>
              </w:rPr>
              <w:t>Test Step Name</w:t>
            </w:r>
          </w:p>
        </w:tc>
        <w:tc>
          <w:tcPr>
            <w:tcW w:w="0" w:type="auto"/>
          </w:tcPr>
          <w:p w:rsidR="00684637" w:rsidRPr="00123F71" w:rsidRDefault="00123F71">
            <w:pPr>
              <w:pStyle w:val="boldparagraph"/>
              <w:rPr>
                <w:sz w:val="16"/>
              </w:rPr>
            </w:pPr>
            <w:r w:rsidRPr="00123F71">
              <w:rPr>
                <w:rStyle w:val="bold"/>
                <w:sz w:val="16"/>
              </w:rPr>
              <w:t>Instruction</w:t>
            </w:r>
          </w:p>
        </w:tc>
        <w:tc>
          <w:tcPr>
            <w:tcW w:w="0" w:type="auto"/>
          </w:tcPr>
          <w:p w:rsidR="00684637" w:rsidRPr="00123F71" w:rsidRDefault="00123F71">
            <w:pPr>
              <w:pStyle w:val="boldparagraph"/>
              <w:rPr>
                <w:sz w:val="16"/>
              </w:rPr>
            </w:pPr>
            <w:r w:rsidRPr="00123F71">
              <w:rPr>
                <w:rStyle w:val="bold"/>
                <w:sz w:val="16"/>
              </w:rPr>
              <w:t>Expected Result</w:t>
            </w:r>
          </w:p>
        </w:tc>
        <w:tc>
          <w:tcPr>
            <w:tcW w:w="0" w:type="auto"/>
          </w:tcPr>
          <w:p w:rsidR="00684637" w:rsidRPr="00123F71" w:rsidRDefault="00123F71">
            <w:pPr>
              <w:pStyle w:val="boldparagraph"/>
              <w:rPr>
                <w:sz w:val="16"/>
              </w:rPr>
            </w:pPr>
            <w:r w:rsidRPr="00123F71">
              <w:rPr>
                <w:rStyle w:val="bold"/>
                <w:sz w:val="16"/>
              </w:rPr>
              <w:t>Pass / Fail / Comment</w:t>
            </w:r>
          </w:p>
        </w:tc>
      </w:tr>
      <w:tr w:rsidR="00684637" w:rsidRPr="00123F71" w:rsidTr="00123F71">
        <w:tc>
          <w:tcPr>
            <w:tcW w:w="0" w:type="auto"/>
          </w:tcPr>
          <w:p w:rsidR="00684637" w:rsidRPr="00123F71" w:rsidRDefault="00123F71">
            <w:pPr>
              <w:rPr>
                <w:sz w:val="16"/>
              </w:rPr>
            </w:pPr>
            <w:r w:rsidRPr="00123F71">
              <w:rPr>
                <w:sz w:val="16"/>
              </w:rPr>
              <w:t>1</w:t>
            </w:r>
          </w:p>
        </w:tc>
        <w:tc>
          <w:tcPr>
            <w:tcW w:w="0" w:type="auto"/>
          </w:tcPr>
          <w:p w:rsidR="00684637" w:rsidRPr="00123F71" w:rsidRDefault="00123F71">
            <w:pPr>
              <w:rPr>
                <w:sz w:val="16"/>
              </w:rPr>
            </w:pPr>
            <w:r w:rsidRPr="00123F71">
              <w:rPr>
                <w:rStyle w:val="bold"/>
                <w:sz w:val="16"/>
              </w:rPr>
              <w:t>Analyze Data Quality Evaluation Result</w:t>
            </w:r>
          </w:p>
        </w:tc>
        <w:tc>
          <w:tcPr>
            <w:tcW w:w="0" w:type="auto"/>
          </w:tcPr>
          <w:p w:rsidR="00684637" w:rsidRPr="00123F71" w:rsidRDefault="00123F71">
            <w:pPr>
              <w:rPr>
                <w:sz w:val="16"/>
              </w:rPr>
            </w:pPr>
            <w:r w:rsidRPr="00123F71">
              <w:rPr>
                <w:sz w:val="16"/>
              </w:rPr>
              <w:t xml:space="preserve">Start launchpad and open the app </w:t>
            </w:r>
            <w:r w:rsidRPr="00123F71">
              <w:rPr>
                <w:rStyle w:val="screenelement"/>
                <w:sz w:val="16"/>
              </w:rPr>
              <w:t>Data Quality Evaluation Overview</w:t>
            </w:r>
            <w:r w:rsidRPr="00123F71">
              <w:rPr>
                <w:sz w:val="16"/>
              </w:rPr>
              <w:t xml:space="preserve"> - </w:t>
            </w:r>
            <w:r w:rsidRPr="00123F71">
              <w:rPr>
                <w:rStyle w:val="screenelement"/>
                <w:sz w:val="16"/>
              </w:rPr>
              <w:t>Business Partners</w:t>
            </w:r>
            <w:r w:rsidRPr="00123F71">
              <w:rPr>
                <w:sz w:val="16"/>
              </w:rPr>
              <w:t xml:space="preserve"> </w:t>
            </w:r>
            <w:r w:rsidRPr="00123F71">
              <w:rPr>
                <w:rStyle w:val="CourierNew"/>
                <w:sz w:val="16"/>
              </w:rPr>
              <w:t>(F3900)</w:t>
            </w:r>
            <w:r w:rsidRPr="00123F71">
              <w:rPr>
                <w:sz w:val="16"/>
              </w:rPr>
              <w:t>.</w:t>
            </w:r>
          </w:p>
        </w:tc>
        <w:tc>
          <w:tcPr>
            <w:tcW w:w="0" w:type="auto"/>
          </w:tcPr>
          <w:p w:rsidR="00123F71" w:rsidRPr="00123F71" w:rsidRDefault="00123F71">
            <w:pPr>
              <w:rPr>
                <w:sz w:val="16"/>
              </w:rPr>
            </w:pPr>
          </w:p>
        </w:tc>
        <w:tc>
          <w:tcPr>
            <w:tcW w:w="0" w:type="auto"/>
          </w:tcPr>
          <w:p w:rsidR="00123F71" w:rsidRPr="00123F71" w:rsidRDefault="00123F71">
            <w:pPr>
              <w:rPr>
                <w:sz w:val="16"/>
              </w:rPr>
            </w:pPr>
          </w:p>
        </w:tc>
      </w:tr>
      <w:tr w:rsidR="00684637" w:rsidRPr="00123F71" w:rsidTr="00123F71">
        <w:tc>
          <w:tcPr>
            <w:tcW w:w="0" w:type="auto"/>
          </w:tcPr>
          <w:p w:rsidR="00684637" w:rsidRPr="00123F71" w:rsidRDefault="00123F71">
            <w:pPr>
              <w:rPr>
                <w:sz w:val="16"/>
              </w:rPr>
            </w:pPr>
            <w:r w:rsidRPr="00123F71">
              <w:rPr>
                <w:sz w:val="16"/>
              </w:rPr>
              <w:t>2</w:t>
            </w:r>
          </w:p>
        </w:tc>
        <w:tc>
          <w:tcPr>
            <w:tcW w:w="0" w:type="auto"/>
          </w:tcPr>
          <w:p w:rsidR="00684637" w:rsidRPr="00123F71" w:rsidRDefault="00123F71">
            <w:pPr>
              <w:rPr>
                <w:sz w:val="16"/>
              </w:rPr>
            </w:pPr>
            <w:r w:rsidRPr="00123F71">
              <w:rPr>
                <w:rStyle w:val="bold"/>
                <w:sz w:val="16"/>
              </w:rPr>
              <w:t>Check</w:t>
            </w:r>
          </w:p>
        </w:tc>
        <w:tc>
          <w:tcPr>
            <w:tcW w:w="0" w:type="auto"/>
          </w:tcPr>
          <w:p w:rsidR="00684637" w:rsidRPr="00123F71" w:rsidRDefault="00123F71">
            <w:pPr>
              <w:rPr>
                <w:sz w:val="16"/>
              </w:rPr>
            </w:pPr>
            <w:r w:rsidRPr="00123F71">
              <w:rPr>
                <w:sz w:val="16"/>
              </w:rPr>
              <w:t xml:space="preserve">Check the score of data quality in the card </w:t>
            </w:r>
            <w:r w:rsidRPr="00123F71">
              <w:rPr>
                <w:rStyle w:val="screenelement"/>
                <w:sz w:val="16"/>
              </w:rPr>
              <w:t>Latest Data Quality Score</w:t>
            </w:r>
            <w:r w:rsidRPr="00123F71">
              <w:rPr>
                <w:sz w:val="16"/>
              </w:rPr>
              <w:t>.</w:t>
            </w:r>
          </w:p>
        </w:tc>
        <w:tc>
          <w:tcPr>
            <w:tcW w:w="0" w:type="auto"/>
          </w:tcPr>
          <w:p w:rsidR="00123F71" w:rsidRPr="00123F71" w:rsidRDefault="00123F71">
            <w:pPr>
              <w:rPr>
                <w:sz w:val="16"/>
              </w:rPr>
            </w:pPr>
          </w:p>
        </w:tc>
        <w:tc>
          <w:tcPr>
            <w:tcW w:w="0" w:type="auto"/>
          </w:tcPr>
          <w:p w:rsidR="00123F71" w:rsidRPr="00123F71" w:rsidRDefault="00123F71">
            <w:pPr>
              <w:rPr>
                <w:sz w:val="16"/>
              </w:rPr>
            </w:pPr>
          </w:p>
        </w:tc>
      </w:tr>
    </w:tbl>
    <w:p w:rsidR="00123F71" w:rsidRDefault="00123F71"/>
    <w:p w:rsidR="00123F71" w:rsidRDefault="00123F71"/>
    <w:p w:rsidR="00123F71" w:rsidRDefault="00123F71" w:rsidP="007D413E">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123F71" w:rsidTr="00280DCD">
        <w:trPr>
          <w:cnfStyle w:val="100000000000" w:firstRow="1" w:lastRow="0" w:firstColumn="0" w:lastColumn="0" w:oddVBand="0" w:evenVBand="0" w:oddHBand="0" w:evenHBand="0" w:firstRowFirstColumn="0" w:firstRowLastColumn="0" w:lastRowFirstColumn="0" w:lastRowLastColumn="0"/>
        </w:trPr>
        <w:tc>
          <w:tcPr>
            <w:tcW w:w="1554" w:type="dxa"/>
          </w:tcPr>
          <w:p w:rsidR="00123F71" w:rsidRDefault="00123F71" w:rsidP="00280DCD">
            <w:r>
              <w:t>Type Style</w:t>
            </w:r>
          </w:p>
        </w:tc>
        <w:tc>
          <w:tcPr>
            <w:tcW w:w="11598" w:type="dxa"/>
          </w:tcPr>
          <w:p w:rsidR="00123F71" w:rsidRDefault="00123F71" w:rsidP="00280DCD">
            <w:r>
              <w:t>Description</w:t>
            </w:r>
          </w:p>
        </w:tc>
      </w:tr>
      <w:tr w:rsidR="00123F71"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123F71" w:rsidRPr="001B5034" w:rsidRDefault="00123F71" w:rsidP="00280DCD">
            <w:r w:rsidRPr="00601DC2">
              <w:rPr>
                <w:rStyle w:val="SAPScreenElement"/>
              </w:rPr>
              <w:t>Example</w:t>
            </w:r>
          </w:p>
        </w:tc>
        <w:tc>
          <w:tcPr>
            <w:tcW w:w="11598" w:type="dxa"/>
          </w:tcPr>
          <w:p w:rsidR="00123F71" w:rsidRDefault="00123F71" w:rsidP="00280DCD">
            <w:r w:rsidRPr="001B5034">
              <w:t>Words or characters quoted from the screen. These include field names, screen titles, pushbuttons labels, menu names, menu paths, and menu options.</w:t>
            </w:r>
          </w:p>
          <w:p w:rsidR="00123F71" w:rsidRPr="001B5034" w:rsidRDefault="00123F71" w:rsidP="00280DCD">
            <w:r>
              <w:t>Textual c</w:t>
            </w:r>
            <w:r w:rsidRPr="001B5034">
              <w:t xml:space="preserve">ross-references to other </w:t>
            </w:r>
            <w:r>
              <w:t>documents</w:t>
            </w:r>
            <w:r w:rsidRPr="001B5034">
              <w:t>.</w:t>
            </w:r>
          </w:p>
        </w:tc>
      </w:tr>
      <w:tr w:rsidR="00123F71" w:rsidRPr="001B5034" w:rsidTr="00280DCD">
        <w:trPr>
          <w:cnfStyle w:val="000000010000" w:firstRow="0" w:lastRow="0" w:firstColumn="0" w:lastColumn="0" w:oddVBand="0" w:evenVBand="0" w:oddHBand="0" w:evenHBand="1" w:firstRowFirstColumn="0" w:firstRowLastColumn="0" w:lastRowFirstColumn="0" w:lastRowLastColumn="0"/>
        </w:trPr>
        <w:tc>
          <w:tcPr>
            <w:tcW w:w="1554" w:type="dxa"/>
          </w:tcPr>
          <w:p w:rsidR="00123F71" w:rsidRPr="005A5AB7" w:rsidRDefault="00123F71" w:rsidP="00280DCD">
            <w:pPr>
              <w:rPr>
                <w:rStyle w:val="SAPEmphasis"/>
              </w:rPr>
            </w:pPr>
            <w:r w:rsidRPr="00D61EBC">
              <w:rPr>
                <w:rStyle w:val="SAPEmphasis"/>
              </w:rPr>
              <w:t>Example</w:t>
            </w:r>
          </w:p>
        </w:tc>
        <w:tc>
          <w:tcPr>
            <w:tcW w:w="11598" w:type="dxa"/>
          </w:tcPr>
          <w:p w:rsidR="00123F71" w:rsidRPr="001B5034" w:rsidRDefault="00123F71" w:rsidP="00280DCD">
            <w:r w:rsidRPr="001B5034">
              <w:t xml:space="preserve">Emphasized words or </w:t>
            </w:r>
            <w:r>
              <w:t>expressions.</w:t>
            </w:r>
          </w:p>
        </w:tc>
      </w:tr>
      <w:tr w:rsidR="00123F71"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123F71" w:rsidRPr="001B5034" w:rsidRDefault="00123F71" w:rsidP="00280DCD">
            <w:r w:rsidRPr="009A20CD">
              <w:rPr>
                <w:rStyle w:val="SAPMonospace"/>
              </w:rPr>
              <w:t>EXAMPLE</w:t>
            </w:r>
          </w:p>
        </w:tc>
        <w:tc>
          <w:tcPr>
            <w:tcW w:w="11598" w:type="dxa"/>
          </w:tcPr>
          <w:p w:rsidR="00123F71" w:rsidRPr="001B5034" w:rsidRDefault="00123F71" w:rsidP="00280DC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23F71" w:rsidRPr="001B5034" w:rsidTr="00280DCD">
        <w:trPr>
          <w:cnfStyle w:val="000000010000" w:firstRow="0" w:lastRow="0" w:firstColumn="0" w:lastColumn="0" w:oddVBand="0" w:evenVBand="0" w:oddHBand="0" w:evenHBand="1" w:firstRowFirstColumn="0" w:firstRowLastColumn="0" w:lastRowFirstColumn="0" w:lastRowLastColumn="0"/>
        </w:trPr>
        <w:tc>
          <w:tcPr>
            <w:tcW w:w="1554" w:type="dxa"/>
          </w:tcPr>
          <w:p w:rsidR="00123F71" w:rsidRPr="005411A0" w:rsidRDefault="00123F71" w:rsidP="00280DCD">
            <w:pPr>
              <w:rPr>
                <w:rStyle w:val="SAPMonospace"/>
              </w:rPr>
            </w:pPr>
            <w:r w:rsidRPr="005411A0">
              <w:rPr>
                <w:rStyle w:val="SAPMonospace"/>
              </w:rPr>
              <w:t>Example</w:t>
            </w:r>
          </w:p>
        </w:tc>
        <w:tc>
          <w:tcPr>
            <w:tcW w:w="11598" w:type="dxa"/>
          </w:tcPr>
          <w:p w:rsidR="00123F71" w:rsidRPr="001B5034" w:rsidRDefault="00123F71" w:rsidP="00280DCD">
            <w:r w:rsidRPr="001B5034">
              <w:t>Output on the screen. This includes file and directory names and their paths, messages, names of variables and parameters, source text, and names of installation, upgrade and database tools.</w:t>
            </w:r>
          </w:p>
        </w:tc>
      </w:tr>
      <w:tr w:rsidR="00123F71"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123F71" w:rsidRPr="005A5AB7" w:rsidRDefault="00123F71" w:rsidP="00280DCD">
            <w:pPr>
              <w:rPr>
                <w:rStyle w:val="SAPEmphasis"/>
              </w:rPr>
            </w:pPr>
            <w:r w:rsidRPr="006F3BFA">
              <w:rPr>
                <w:rStyle w:val="SAPUserEntry"/>
              </w:rPr>
              <w:t>Example</w:t>
            </w:r>
          </w:p>
        </w:tc>
        <w:tc>
          <w:tcPr>
            <w:tcW w:w="11598" w:type="dxa"/>
          </w:tcPr>
          <w:p w:rsidR="00123F71" w:rsidRPr="001B5034" w:rsidRDefault="00123F71" w:rsidP="00280DCD">
            <w:r w:rsidRPr="001B5034">
              <w:t>Exact user entry. These are words or characters that you enter in the system exactly as they appear in the documentation.</w:t>
            </w:r>
          </w:p>
        </w:tc>
      </w:tr>
      <w:tr w:rsidR="00123F71" w:rsidRPr="001B5034" w:rsidTr="00280DCD">
        <w:trPr>
          <w:cnfStyle w:val="000000010000" w:firstRow="0" w:lastRow="0" w:firstColumn="0" w:lastColumn="0" w:oddVBand="0" w:evenVBand="0" w:oddHBand="0" w:evenHBand="1" w:firstRowFirstColumn="0" w:firstRowLastColumn="0" w:lastRowFirstColumn="0" w:lastRowLastColumn="0"/>
        </w:trPr>
        <w:tc>
          <w:tcPr>
            <w:tcW w:w="1554" w:type="dxa"/>
          </w:tcPr>
          <w:p w:rsidR="00123F71" w:rsidRPr="006F3BFA" w:rsidRDefault="00123F71" w:rsidP="00280DCD">
            <w:pPr>
              <w:rPr>
                <w:rStyle w:val="SAPUserEntry"/>
              </w:rPr>
            </w:pPr>
            <w:r w:rsidRPr="006F3BFA">
              <w:rPr>
                <w:rStyle w:val="SAPUserEntry"/>
              </w:rPr>
              <w:t>&lt;Example&gt;</w:t>
            </w:r>
          </w:p>
        </w:tc>
        <w:tc>
          <w:tcPr>
            <w:tcW w:w="11598" w:type="dxa"/>
          </w:tcPr>
          <w:p w:rsidR="00123F71" w:rsidRPr="001B5034" w:rsidRDefault="00123F71" w:rsidP="00280DCD">
            <w:r w:rsidRPr="001B5034">
              <w:t>Variable user entry. Angle brackets indicate that you replace these words and characters with appropriate entries to make entries in the system.</w:t>
            </w:r>
          </w:p>
        </w:tc>
      </w:tr>
      <w:tr w:rsidR="00123F71"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123F71" w:rsidRPr="00601DC2" w:rsidRDefault="00123F71" w:rsidP="00280DCD">
            <w:pPr>
              <w:rPr>
                <w:rStyle w:val="SAPKeyboard"/>
              </w:rPr>
            </w:pPr>
            <w:r w:rsidRPr="005E595C">
              <w:rPr>
                <w:rStyle w:val="SAPKeyboard"/>
              </w:rPr>
              <w:t>EXAMPLE</w:t>
            </w:r>
          </w:p>
        </w:tc>
        <w:tc>
          <w:tcPr>
            <w:tcW w:w="11598" w:type="dxa"/>
          </w:tcPr>
          <w:p w:rsidR="00123F71" w:rsidRPr="001B5034" w:rsidRDefault="00123F71" w:rsidP="00280DC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123F71" w:rsidRDefault="00123F71" w:rsidP="007D413E"/>
    <w:p w:rsidR="00123F71" w:rsidRPr="00416A0C" w:rsidRDefault="00123F71" w:rsidP="007D413E">
      <w:pPr>
        <w:sectPr w:rsidR="00123F71" w:rsidRPr="00416A0C" w:rsidSect="00123F71">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23F71" w:rsidTr="00280DCD">
        <w:trPr>
          <w:trHeight w:hRule="exact" w:val="227"/>
        </w:trPr>
        <w:tc>
          <w:tcPr>
            <w:tcW w:w="3969" w:type="dxa"/>
            <w:shd w:val="clear" w:color="auto" w:fill="auto"/>
            <w:tcMar>
              <w:top w:w="0" w:type="dxa"/>
              <w:bottom w:w="0" w:type="dxa"/>
            </w:tcMar>
          </w:tcPr>
          <w:p w:rsidR="00123F71" w:rsidRDefault="00123F71" w:rsidP="00280DCD"/>
        </w:tc>
      </w:tr>
      <w:tr w:rsidR="00123F71" w:rsidTr="00280DCD">
        <w:trPr>
          <w:trHeight w:hRule="exact" w:val="1134"/>
        </w:trPr>
        <w:tc>
          <w:tcPr>
            <w:tcW w:w="3969" w:type="dxa"/>
            <w:shd w:val="clear" w:color="auto" w:fill="FFFFFF" w:themeFill="background1"/>
          </w:tcPr>
          <w:p w:rsidR="00123F71" w:rsidRDefault="00123F71" w:rsidP="00280DCD">
            <w:pPr>
              <w:pStyle w:val="SAPLastPageGray"/>
            </w:pPr>
            <w:r w:rsidRPr="00447440">
              <w:rPr>
                <w:color w:val="auto"/>
              </w:rPr>
              <w:t>www.sap.com</w:t>
            </w:r>
            <w:r>
              <w:t>/contactsap</w:t>
            </w:r>
          </w:p>
        </w:tc>
      </w:tr>
      <w:tr w:rsidR="00123F71" w:rsidTr="00280DCD">
        <w:trPr>
          <w:trHeight w:val="8120"/>
        </w:trPr>
        <w:tc>
          <w:tcPr>
            <w:tcW w:w="3969" w:type="dxa"/>
            <w:shd w:val="clear" w:color="auto" w:fill="FFFFFF" w:themeFill="background1"/>
            <w:vAlign w:val="bottom"/>
          </w:tcPr>
          <w:p w:rsidR="00123F71" w:rsidRPr="00CD309F" w:rsidRDefault="00123F71" w:rsidP="00280DCD">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rsidR="00123F71" w:rsidRDefault="00123F71" w:rsidP="00280DCD">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123F71" w:rsidRPr="00F42CDC" w:rsidRDefault="00123F71" w:rsidP="00280DC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123F71" w:rsidRPr="00F42CDC" w:rsidRDefault="00123F71" w:rsidP="00280DC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123F71" w:rsidRPr="00F42CDC" w:rsidRDefault="00123F71" w:rsidP="00280DC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123F71" w:rsidRDefault="00123F71" w:rsidP="00280DCD">
            <w:pPr>
              <w:pStyle w:val="SAPLastPageNormal"/>
              <w:rPr>
                <w:lang w:val="en-US"/>
              </w:rPr>
            </w:pPr>
            <w:r w:rsidRPr="00F42CDC">
              <w:rPr>
                <w:lang w:val="en-US"/>
              </w:rPr>
              <w:t xml:space="preserve">See </w:t>
            </w:r>
            <w:hyperlink r:id="rId23"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33"/>
          </w:p>
          <w:p w:rsidR="00123F71" w:rsidRPr="00907380" w:rsidRDefault="00123F71" w:rsidP="00280DCD">
            <w:pPr>
              <w:pStyle w:val="SAPMaterialNumber"/>
            </w:pPr>
          </w:p>
        </w:tc>
      </w:tr>
    </w:tbl>
    <w:p w:rsidR="00123F71" w:rsidRPr="007D413E" w:rsidRDefault="00123F71" w:rsidP="007D413E">
      <w:pPr>
        <w:pStyle w:val="SAPLastPageNormal"/>
        <w:rPr>
          <w:lang w:val="en-US"/>
        </w:rPr>
      </w:pPr>
      <w:r>
        <w:rPr>
          <w:noProof/>
        </w:rPr>
        <w:drawing>
          <wp:anchor distT="0" distB="0" distL="114300" distR="114300" simplePos="0" relativeHeight="251662336" behindDoc="1" locked="0" layoutInCell="1" allowOverlap="1" wp14:anchorId="0477037A" wp14:editId="64CD107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23F71" w:rsidRPr="007D413E" w:rsidSect="00123F71">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23F71" w:rsidRDefault="00123F71">
      <w:pPr>
        <w:spacing w:before="0" w:after="0" w:line="240" w:lineRule="auto"/>
      </w:pPr>
      <w:r>
        <w:separator/>
      </w:r>
    </w:p>
  </w:endnote>
  <w:endnote w:type="continuationSeparator" w:id="0">
    <w:p w:rsidR="00123F71" w:rsidRDefault="00123F7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3F71" w:rsidRDefault="00123F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23F71" w:rsidRPr="005D1853" w:rsidTr="00182475">
      <w:tc>
        <w:tcPr>
          <w:tcW w:w="5245" w:type="dxa"/>
          <w:vAlign w:val="bottom"/>
        </w:tcPr>
        <w:p w:rsidR="00123F71" w:rsidRDefault="00123F71" w:rsidP="00182475">
          <w:pPr>
            <w:pStyle w:val="SAPFooterleft"/>
          </w:pPr>
          <w:fldSimple w:instr=" REF maintitle \* MERGEFORMAT ">
            <w:r w:rsidRPr="00123F71">
              <w:t>Data Quality Management for Business</w:t>
            </w:r>
            <w:r>
              <w:rPr>
                <w:u w:color="000000" w:themeColor="text1"/>
              </w:rPr>
              <w:t xml:space="preserve"> Partner (4AP)</w:t>
            </w:r>
          </w:fldSimple>
        </w:p>
        <w:p w:rsidR="00123F71" w:rsidRPr="001B2C66" w:rsidRDefault="00123F71" w:rsidP="0018247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123F71" w:rsidRPr="00860C35" w:rsidRDefault="00123F71" w:rsidP="0018247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123F71" w:rsidRPr="004319A4" w:rsidRDefault="00123F71" w:rsidP="0018247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123F71" w:rsidRDefault="00123F71" w:rsidP="004C3DF5">
    <w:pPr>
      <w:pStyle w:val="Footer"/>
    </w:pPr>
  </w:p>
  <w:p w:rsidR="00123F71" w:rsidRPr="00E63F4C" w:rsidRDefault="00123F7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3F71" w:rsidRDefault="00123F7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3F71" w:rsidRPr="00123F71" w:rsidRDefault="00123F71" w:rsidP="00123F7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3F71" w:rsidRPr="00123F71" w:rsidRDefault="00123F71" w:rsidP="00123F7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3F71" w:rsidRPr="00123F71" w:rsidRDefault="00123F71" w:rsidP="00123F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23F71" w:rsidRDefault="00123F71">
      <w:pPr>
        <w:spacing w:before="0" w:after="0" w:line="240" w:lineRule="auto"/>
      </w:pPr>
      <w:r>
        <w:rPr>
          <w:color w:val="000000"/>
        </w:rPr>
        <w:separator/>
      </w:r>
    </w:p>
  </w:footnote>
  <w:footnote w:type="continuationSeparator" w:id="0">
    <w:p w:rsidR="00123F71" w:rsidRDefault="00123F7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3F71" w:rsidRDefault="00123F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3F71" w:rsidRDefault="00123F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3F71" w:rsidRDefault="00123F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A379E6"/>
    <w:multiLevelType w:val="multilevel"/>
    <w:tmpl w:val="8834CF8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06146E"/>
    <w:multiLevelType w:val="multilevel"/>
    <w:tmpl w:val="D11CC1C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3852465"/>
    <w:multiLevelType w:val="multilevel"/>
    <w:tmpl w:val="DC88DBD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E9E4D0F"/>
    <w:multiLevelType w:val="multilevel"/>
    <w:tmpl w:val="0D8025B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963075148">
    <w:abstractNumId w:val="19"/>
  </w:num>
  <w:num w:numId="2" w16cid:durableId="1453478540">
    <w:abstractNumId w:val="18"/>
  </w:num>
  <w:num w:numId="3" w16cid:durableId="1822112590">
    <w:abstractNumId w:val="13"/>
  </w:num>
  <w:num w:numId="4" w16cid:durableId="1690523103">
    <w:abstractNumId w:val="21"/>
  </w:num>
  <w:num w:numId="5" w16cid:durableId="79370287">
    <w:abstractNumId w:val="9"/>
  </w:num>
  <w:num w:numId="6" w16cid:durableId="1656255906">
    <w:abstractNumId w:val="7"/>
  </w:num>
  <w:num w:numId="7" w16cid:durableId="582571807">
    <w:abstractNumId w:val="6"/>
  </w:num>
  <w:num w:numId="8" w16cid:durableId="211114785">
    <w:abstractNumId w:val="8"/>
  </w:num>
  <w:num w:numId="9" w16cid:durableId="766920898">
    <w:abstractNumId w:val="3"/>
  </w:num>
  <w:num w:numId="10" w16cid:durableId="900599620">
    <w:abstractNumId w:val="2"/>
  </w:num>
  <w:num w:numId="11" w16cid:durableId="1727870843">
    <w:abstractNumId w:val="10"/>
  </w:num>
  <w:num w:numId="12" w16cid:durableId="1437747443">
    <w:abstractNumId w:val="20"/>
  </w:num>
  <w:num w:numId="13" w16cid:durableId="962613620">
    <w:abstractNumId w:val="24"/>
  </w:num>
  <w:num w:numId="14" w16cid:durableId="1724206463">
    <w:abstractNumId w:val="5"/>
  </w:num>
  <w:num w:numId="15" w16cid:durableId="94251774">
    <w:abstractNumId w:val="4"/>
  </w:num>
  <w:num w:numId="16" w16cid:durableId="1563908946">
    <w:abstractNumId w:val="1"/>
  </w:num>
  <w:num w:numId="17" w16cid:durableId="1550529223">
    <w:abstractNumId w:val="0"/>
  </w:num>
  <w:num w:numId="18" w16cid:durableId="339813359">
    <w:abstractNumId w:val="15"/>
  </w:num>
  <w:num w:numId="19" w16cid:durableId="363672204">
    <w:abstractNumId w:val="12"/>
  </w:num>
  <w:num w:numId="20" w16cid:durableId="1713963819">
    <w:abstractNumId w:val="17"/>
  </w:num>
  <w:num w:numId="21" w16cid:durableId="972446971">
    <w:abstractNumId w:val="23"/>
  </w:num>
  <w:num w:numId="22" w16cid:durableId="20783462">
    <w:abstractNumId w:val="14"/>
  </w:num>
  <w:num w:numId="23" w16cid:durableId="676230316">
    <w:abstractNumId w:val="22"/>
  </w:num>
  <w:num w:numId="24" w16cid:durableId="532772349">
    <w:abstractNumId w:val="8"/>
    <w:lvlOverride w:ilvl="0">
      <w:startOverride w:val="1"/>
    </w:lvlOverride>
  </w:num>
  <w:num w:numId="25" w16cid:durableId="1065879746">
    <w:abstractNumId w:val="8"/>
    <w:lvlOverride w:ilvl="0">
      <w:startOverride w:val="1"/>
    </w:lvlOverride>
  </w:num>
  <w:num w:numId="26" w16cid:durableId="1053967075">
    <w:abstractNumId w:val="11"/>
  </w:num>
  <w:num w:numId="27" w16cid:durableId="1502117710">
    <w:abstractNumId w:val="25"/>
  </w:num>
  <w:num w:numId="28" w16cid:durableId="1632250531">
    <w:abstractNumId w:val="16"/>
  </w:num>
  <w:num w:numId="29" w16cid:durableId="7446481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592302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84637"/>
    <w:rsid w:val="00123F71"/>
    <w:rsid w:val="00446B83"/>
    <w:rsid w:val="0068463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F7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123F71"/>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23F7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23F71"/>
    <w:pPr>
      <w:numPr>
        <w:ilvl w:val="2"/>
      </w:numPr>
      <w:ind w:left="1134" w:hanging="1134"/>
      <w:outlineLvl w:val="2"/>
    </w:pPr>
    <w:rPr>
      <w:bCs/>
    </w:rPr>
  </w:style>
  <w:style w:type="paragraph" w:styleId="Heading4">
    <w:name w:val="heading 4"/>
    <w:basedOn w:val="Heading2"/>
    <w:next w:val="Normal"/>
    <w:link w:val="Heading4Char"/>
    <w:unhideWhenUsed/>
    <w:qFormat/>
    <w:rsid w:val="00123F71"/>
    <w:pPr>
      <w:numPr>
        <w:ilvl w:val="3"/>
      </w:numPr>
      <w:ind w:left="1418" w:hanging="1418"/>
      <w:outlineLvl w:val="3"/>
    </w:pPr>
    <w:rPr>
      <w:bCs/>
      <w:iCs/>
    </w:rPr>
  </w:style>
  <w:style w:type="paragraph" w:styleId="Heading5">
    <w:name w:val="heading 5"/>
    <w:basedOn w:val="Heading2"/>
    <w:next w:val="Normal"/>
    <w:link w:val="Heading5Char"/>
    <w:unhideWhenUsed/>
    <w:qFormat/>
    <w:rsid w:val="00123F71"/>
    <w:pPr>
      <w:numPr>
        <w:ilvl w:val="4"/>
      </w:numPr>
      <w:ind w:left="1701" w:hanging="1701"/>
      <w:outlineLvl w:val="4"/>
    </w:pPr>
  </w:style>
  <w:style w:type="paragraph" w:styleId="Heading6">
    <w:name w:val="heading 6"/>
    <w:basedOn w:val="Heading2"/>
    <w:next w:val="Normal"/>
    <w:link w:val="Heading6Char"/>
    <w:uiPriority w:val="9"/>
    <w:unhideWhenUsed/>
    <w:rsid w:val="00123F71"/>
    <w:pPr>
      <w:numPr>
        <w:ilvl w:val="5"/>
      </w:numPr>
      <w:ind w:left="1871" w:hanging="1871"/>
      <w:outlineLvl w:val="5"/>
    </w:pPr>
    <w:rPr>
      <w:iCs/>
    </w:rPr>
  </w:style>
  <w:style w:type="paragraph" w:styleId="Heading7">
    <w:name w:val="heading 7"/>
    <w:basedOn w:val="Heading2"/>
    <w:next w:val="Normal"/>
    <w:link w:val="Heading7Char"/>
    <w:uiPriority w:val="9"/>
    <w:unhideWhenUsed/>
    <w:rsid w:val="00123F71"/>
    <w:pPr>
      <w:numPr>
        <w:ilvl w:val="6"/>
      </w:numPr>
      <w:ind w:left="1985" w:hanging="1985"/>
      <w:outlineLvl w:val="6"/>
    </w:pPr>
    <w:rPr>
      <w:iCs/>
    </w:rPr>
  </w:style>
  <w:style w:type="paragraph" w:styleId="Heading8">
    <w:name w:val="heading 8"/>
    <w:basedOn w:val="Heading2"/>
    <w:next w:val="Normal"/>
    <w:link w:val="Heading8Char"/>
    <w:uiPriority w:val="9"/>
    <w:unhideWhenUsed/>
    <w:rsid w:val="00123F7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23F71"/>
    <w:pPr>
      <w:numPr>
        <w:ilvl w:val="8"/>
      </w:numPr>
      <w:ind w:left="2495" w:hanging="2495"/>
      <w:outlineLvl w:val="8"/>
    </w:pPr>
    <w:rPr>
      <w:iCs/>
      <w:szCs w:val="20"/>
    </w:rPr>
  </w:style>
  <w:style w:type="character" w:default="1" w:styleId="DefaultParagraphFont">
    <w:name w:val="Default Paragraph Font"/>
    <w:uiPriority w:val="1"/>
    <w:semiHidden/>
    <w:unhideWhenUsed/>
    <w:rsid w:val="00123F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3F7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23F7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123F7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23F71"/>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123F71"/>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123F71"/>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123F71"/>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123F71"/>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123F71"/>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123F71"/>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123F71"/>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123F71"/>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123F71"/>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123F71"/>
    <w:rPr>
      <w:rFonts w:ascii="BentonSans Medium" w:hAnsi="BentonSans Medium"/>
      <w:sz w:val="20"/>
    </w:rPr>
  </w:style>
  <w:style w:type="paragraph" w:customStyle="1" w:styleId="SAPMainTitle">
    <w:name w:val="SAP_MainTitle"/>
    <w:basedOn w:val="Normal"/>
    <w:next w:val="SAPSubTitle"/>
    <w:rsid w:val="00123F7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23F71"/>
    <w:pPr>
      <w:spacing w:before="120"/>
    </w:pPr>
    <w:rPr>
      <w:color w:val="000000" w:themeColor="text1"/>
      <w:sz w:val="28"/>
    </w:rPr>
  </w:style>
  <w:style w:type="paragraph" w:customStyle="1" w:styleId="SAPSecurityLevel">
    <w:name w:val="SAP_SecurityLevel"/>
    <w:basedOn w:val="SAPMainTitle"/>
    <w:locked/>
    <w:rsid w:val="00123F7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23F7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23F7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23F71"/>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23F7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F71"/>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123F71"/>
    <w:pPr>
      <w:spacing w:before="1080"/>
    </w:pPr>
    <w:rPr>
      <w:b/>
      <w:color w:val="999999"/>
      <w:sz w:val="20"/>
    </w:rPr>
  </w:style>
  <w:style w:type="paragraph" w:customStyle="1" w:styleId="SAPTargetAudience">
    <w:name w:val="SAP_TargetAudience"/>
    <w:basedOn w:val="Normal"/>
    <w:locked/>
    <w:rsid w:val="00123F71"/>
    <w:pPr>
      <w:ind w:left="170" w:right="170"/>
    </w:pPr>
  </w:style>
  <w:style w:type="paragraph" w:customStyle="1" w:styleId="SAPHeading1NoNumber">
    <w:name w:val="SAP_Heading1NoNumber"/>
    <w:basedOn w:val="Heading1"/>
    <w:next w:val="Normal"/>
    <w:locked/>
    <w:rsid w:val="00123F71"/>
    <w:pPr>
      <w:numPr>
        <w:numId w:val="0"/>
      </w:numPr>
      <w:outlineLvl w:val="9"/>
    </w:pPr>
  </w:style>
  <w:style w:type="table" w:customStyle="1" w:styleId="LightShading1">
    <w:name w:val="Light Shading1"/>
    <w:basedOn w:val="TableNormal"/>
    <w:uiPriority w:val="60"/>
    <w:locked/>
    <w:rsid w:val="00123F7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23F7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23F7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23F71"/>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23F71"/>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23F71"/>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23F7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23F7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23F71"/>
    <w:pPr>
      <w:keepNext w:val="0"/>
      <w:spacing w:before="0"/>
    </w:pPr>
  </w:style>
  <w:style w:type="paragraph" w:styleId="TOC1">
    <w:name w:val="toc 1"/>
    <w:basedOn w:val="Normal"/>
    <w:autoRedefine/>
    <w:uiPriority w:val="39"/>
    <w:unhideWhenUsed/>
    <w:rsid w:val="00123F7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23F71"/>
    <w:pPr>
      <w:keepNext w:val="0"/>
      <w:tabs>
        <w:tab w:val="left" w:pos="1418"/>
      </w:tabs>
      <w:spacing w:before="0"/>
      <w:ind w:left="1418" w:hanging="794"/>
    </w:pPr>
  </w:style>
  <w:style w:type="paragraph" w:styleId="TOC4">
    <w:name w:val="toc 4"/>
    <w:basedOn w:val="TOC3"/>
    <w:next w:val="Normal"/>
    <w:autoRedefine/>
    <w:uiPriority w:val="39"/>
    <w:unhideWhenUsed/>
    <w:rsid w:val="00123F71"/>
    <w:pPr>
      <w:tabs>
        <w:tab w:val="left" w:pos="1985"/>
      </w:tabs>
      <w:ind w:right="851"/>
    </w:pPr>
  </w:style>
  <w:style w:type="paragraph" w:styleId="TOC5">
    <w:name w:val="toc 5"/>
    <w:basedOn w:val="TOC4"/>
    <w:next w:val="Normal"/>
    <w:autoRedefine/>
    <w:uiPriority w:val="39"/>
    <w:unhideWhenUsed/>
    <w:rsid w:val="00123F71"/>
  </w:style>
  <w:style w:type="paragraph" w:customStyle="1" w:styleId="SAPKeyblockTitle">
    <w:name w:val="SAP_KeyblockTitle"/>
    <w:basedOn w:val="Normal"/>
    <w:next w:val="Normal"/>
    <w:qFormat/>
    <w:rsid w:val="00123F7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23F71"/>
    <w:pPr>
      <w:ind w:left="680"/>
    </w:pPr>
  </w:style>
  <w:style w:type="paragraph" w:styleId="ListContinue">
    <w:name w:val="List Continue"/>
    <w:basedOn w:val="Normal"/>
    <w:uiPriority w:val="99"/>
    <w:qFormat/>
    <w:rsid w:val="00123F71"/>
    <w:pPr>
      <w:ind w:left="340"/>
    </w:pPr>
  </w:style>
  <w:style w:type="paragraph" w:styleId="ListContinue2">
    <w:name w:val="List Continue 2"/>
    <w:basedOn w:val="Normal"/>
    <w:uiPriority w:val="99"/>
    <w:qFormat/>
    <w:rsid w:val="00123F71"/>
    <w:pPr>
      <w:ind w:left="680"/>
    </w:pPr>
  </w:style>
  <w:style w:type="paragraph" w:styleId="ListContinue3">
    <w:name w:val="List Continue 3"/>
    <w:basedOn w:val="Normal"/>
    <w:uiPriority w:val="99"/>
    <w:qFormat/>
    <w:rsid w:val="00123F71"/>
    <w:pPr>
      <w:ind w:left="1021"/>
    </w:pPr>
  </w:style>
  <w:style w:type="character" w:styleId="Hyperlink">
    <w:name w:val="Hyperlink"/>
    <w:basedOn w:val="DefaultParagraphFont"/>
    <w:uiPriority w:val="99"/>
    <w:unhideWhenUsed/>
    <w:rsid w:val="00123F7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23F7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23F7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23F71"/>
    <w:rPr>
      <w:rFonts w:ascii="Courier New" w:hAnsi="Courier New" w:cs="Times New Roman"/>
      <w:sz w:val="18"/>
    </w:rPr>
  </w:style>
  <w:style w:type="character" w:customStyle="1" w:styleId="FooterChar">
    <w:name w:val="Footer Char"/>
    <w:basedOn w:val="DefaultParagraphFont"/>
    <w:link w:val="Footer"/>
    <w:uiPriority w:val="99"/>
    <w:locked/>
    <w:rsid w:val="00123F71"/>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123F71"/>
    <w:pPr>
      <w:tabs>
        <w:tab w:val="clear" w:pos="4703"/>
        <w:tab w:val="clear" w:pos="9406"/>
      </w:tabs>
      <w:spacing w:line="180" w:lineRule="exact"/>
    </w:pPr>
    <w:rPr>
      <w:sz w:val="12"/>
    </w:rPr>
  </w:style>
  <w:style w:type="character" w:customStyle="1" w:styleId="SAPUserEntry">
    <w:name w:val="SAP_UserEntry"/>
    <w:basedOn w:val="SAPMonospace"/>
    <w:uiPriority w:val="1"/>
    <w:qFormat/>
    <w:rsid w:val="00123F71"/>
    <w:rPr>
      <w:rFonts w:ascii="Courier New" w:hAnsi="Courier New" w:cs="Times New Roman"/>
      <w:b/>
      <w:color w:val="45157E"/>
      <w:sz w:val="18"/>
    </w:rPr>
  </w:style>
  <w:style w:type="character" w:customStyle="1" w:styleId="SAPScreenElement">
    <w:name w:val="SAP_ScreenElement"/>
    <w:basedOn w:val="DefaultParagraphFont"/>
    <w:uiPriority w:val="1"/>
    <w:qFormat/>
    <w:rsid w:val="00123F71"/>
    <w:rPr>
      <w:rFonts w:ascii="BentonSans Book Italic" w:hAnsi="BentonSans Book Italic" w:cs="Times New Roman"/>
      <w:color w:val="003283"/>
    </w:rPr>
  </w:style>
  <w:style w:type="character" w:customStyle="1" w:styleId="SAPEmphasis">
    <w:name w:val="SAP_Emphasis"/>
    <w:basedOn w:val="DefaultParagraphFont"/>
    <w:uiPriority w:val="1"/>
    <w:qFormat/>
    <w:rsid w:val="00123F71"/>
    <w:rPr>
      <w:rFonts w:ascii="BentonSans Medium" w:hAnsi="BentonSans Medium" w:cs="Times New Roman"/>
      <w:sz w:val="18"/>
    </w:rPr>
  </w:style>
  <w:style w:type="character" w:customStyle="1" w:styleId="SAPKeyboard">
    <w:name w:val="SAP_Keyboard"/>
    <w:basedOn w:val="SAPMonospace"/>
    <w:uiPriority w:val="1"/>
    <w:qFormat/>
    <w:rsid w:val="00123F7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23F7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23F71"/>
    <w:rPr>
      <w:rFonts w:ascii="BentonSans Bold" w:hAnsi="BentonSans Bold" w:cs="Times New Roman"/>
    </w:rPr>
  </w:style>
  <w:style w:type="character" w:customStyle="1" w:styleId="SAPFooterSecurityLevel">
    <w:name w:val="SAP_Footer_SecurityLevel"/>
    <w:basedOn w:val="DefaultParagraphFont"/>
    <w:uiPriority w:val="1"/>
    <w:locked/>
    <w:rsid w:val="00123F71"/>
    <w:rPr>
      <w:rFonts w:cs="Times New Roman"/>
      <w:caps/>
      <w:spacing w:val="6"/>
    </w:rPr>
  </w:style>
  <w:style w:type="character" w:styleId="PlaceholderText">
    <w:name w:val="Placeholder Text"/>
    <w:basedOn w:val="DefaultParagraphFont"/>
    <w:uiPriority w:val="99"/>
    <w:semiHidden/>
    <w:rsid w:val="00123F71"/>
    <w:rPr>
      <w:rFonts w:cs="Times New Roman"/>
      <w:color w:val="808080"/>
    </w:rPr>
  </w:style>
  <w:style w:type="paragraph" w:customStyle="1" w:styleId="SAPGraphicParagraph">
    <w:name w:val="SAP_GraphicParagraph"/>
    <w:basedOn w:val="Normal"/>
    <w:next w:val="Normal"/>
    <w:rsid w:val="00123F7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23F71"/>
    <w:rPr>
      <w:rFonts w:cs="Times New Roman"/>
      <w:color w:val="96607D" w:themeColor="followedHyperlink"/>
      <w:u w:val="single"/>
    </w:rPr>
  </w:style>
  <w:style w:type="character" w:styleId="SubtleEmphasis">
    <w:name w:val="Subtle Emphasis"/>
    <w:basedOn w:val="DefaultParagraphFont"/>
    <w:uiPriority w:val="19"/>
    <w:rsid w:val="00123F71"/>
    <w:rPr>
      <w:rFonts w:cs="Times New Roman"/>
      <w:i/>
      <w:iCs/>
      <w:color w:val="808080" w:themeColor="text1" w:themeTint="7F"/>
    </w:rPr>
  </w:style>
  <w:style w:type="character" w:styleId="Strong">
    <w:name w:val="Strong"/>
    <w:basedOn w:val="DefaultParagraphFont"/>
    <w:uiPriority w:val="22"/>
    <w:rsid w:val="00123F71"/>
    <w:rPr>
      <w:rFonts w:cs="Times New Roman"/>
      <w:b/>
      <w:bCs/>
    </w:rPr>
  </w:style>
  <w:style w:type="paragraph" w:customStyle="1" w:styleId="SAPCopyrightShort">
    <w:name w:val="SAP_CopyrightShort"/>
    <w:basedOn w:val="Normal"/>
    <w:locked/>
    <w:rsid w:val="00123F71"/>
    <w:pPr>
      <w:spacing w:before="11760" w:after="0" w:line="220" w:lineRule="exact"/>
      <w:ind w:left="-1418" w:right="-567"/>
    </w:pPr>
  </w:style>
  <w:style w:type="paragraph" w:customStyle="1" w:styleId="SAPLastPageGray">
    <w:name w:val="SAP_LastPage_Gray"/>
    <w:basedOn w:val="Normal"/>
    <w:locked/>
    <w:rsid w:val="00123F7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23F7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23F71"/>
  </w:style>
  <w:style w:type="paragraph" w:styleId="List">
    <w:name w:val="List"/>
    <w:basedOn w:val="Normal"/>
    <w:uiPriority w:val="99"/>
    <w:unhideWhenUsed/>
    <w:rsid w:val="00123F71"/>
    <w:pPr>
      <w:ind w:left="340" w:hanging="340"/>
      <w:contextualSpacing/>
    </w:pPr>
  </w:style>
  <w:style w:type="paragraph" w:styleId="ListBullet">
    <w:name w:val="List Bullet"/>
    <w:basedOn w:val="Normal"/>
    <w:uiPriority w:val="99"/>
    <w:qFormat/>
    <w:rsid w:val="00123F71"/>
    <w:pPr>
      <w:numPr>
        <w:numId w:val="5"/>
      </w:numPr>
      <w:ind w:left="341" w:hanging="284"/>
    </w:pPr>
  </w:style>
  <w:style w:type="paragraph" w:styleId="ListBullet2">
    <w:name w:val="List Bullet 2"/>
    <w:basedOn w:val="Normal"/>
    <w:uiPriority w:val="99"/>
    <w:qFormat/>
    <w:rsid w:val="00123F71"/>
    <w:pPr>
      <w:numPr>
        <w:numId w:val="6"/>
      </w:numPr>
      <w:ind w:left="681" w:hanging="284"/>
    </w:pPr>
  </w:style>
  <w:style w:type="paragraph" w:styleId="ListBullet3">
    <w:name w:val="List Bullet 3"/>
    <w:basedOn w:val="Normal"/>
    <w:uiPriority w:val="99"/>
    <w:qFormat/>
    <w:rsid w:val="00123F71"/>
    <w:pPr>
      <w:numPr>
        <w:numId w:val="7"/>
      </w:numPr>
      <w:ind w:left="1021" w:hanging="284"/>
    </w:pPr>
  </w:style>
  <w:style w:type="paragraph" w:styleId="ListNumber">
    <w:name w:val="List Number"/>
    <w:basedOn w:val="Normal"/>
    <w:uiPriority w:val="99"/>
    <w:qFormat/>
    <w:rsid w:val="00123F71"/>
    <w:pPr>
      <w:numPr>
        <w:numId w:val="30"/>
      </w:numPr>
    </w:pPr>
  </w:style>
  <w:style w:type="paragraph" w:styleId="ListNumber2">
    <w:name w:val="List Number 2"/>
    <w:basedOn w:val="Normal"/>
    <w:uiPriority w:val="99"/>
    <w:qFormat/>
    <w:rsid w:val="00123F71"/>
    <w:pPr>
      <w:numPr>
        <w:ilvl w:val="1"/>
        <w:numId w:val="30"/>
      </w:numPr>
    </w:pPr>
  </w:style>
  <w:style w:type="paragraph" w:styleId="ListNumber3">
    <w:name w:val="List Number 3"/>
    <w:basedOn w:val="Normal"/>
    <w:uiPriority w:val="99"/>
    <w:qFormat/>
    <w:rsid w:val="00123F71"/>
    <w:pPr>
      <w:numPr>
        <w:ilvl w:val="2"/>
        <w:numId w:val="30"/>
      </w:numPr>
    </w:pPr>
  </w:style>
  <w:style w:type="paragraph" w:styleId="List2">
    <w:name w:val="List 2"/>
    <w:basedOn w:val="Normal"/>
    <w:uiPriority w:val="99"/>
    <w:unhideWhenUsed/>
    <w:rsid w:val="00123F71"/>
    <w:pPr>
      <w:ind w:left="680" w:hanging="340"/>
      <w:contextualSpacing/>
    </w:pPr>
  </w:style>
  <w:style w:type="paragraph" w:styleId="List3">
    <w:name w:val="List 3"/>
    <w:basedOn w:val="Normal"/>
    <w:uiPriority w:val="99"/>
    <w:unhideWhenUsed/>
    <w:rsid w:val="00123F71"/>
    <w:pPr>
      <w:ind w:left="1020" w:hanging="340"/>
      <w:contextualSpacing/>
    </w:pPr>
  </w:style>
  <w:style w:type="paragraph" w:styleId="DocumentMap">
    <w:name w:val="Document Map"/>
    <w:basedOn w:val="Normal"/>
    <w:link w:val="DocumentMapChar"/>
    <w:uiPriority w:val="99"/>
    <w:semiHidden/>
    <w:unhideWhenUsed/>
    <w:rsid w:val="00123F7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23F71"/>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123F71"/>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123F71"/>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123F71"/>
    <w:pPr>
      <w:jc w:val="right"/>
    </w:pPr>
    <w:rPr>
      <w:noProof/>
    </w:rPr>
  </w:style>
  <w:style w:type="character" w:styleId="Emphasis">
    <w:name w:val="Emphasis"/>
    <w:basedOn w:val="DefaultParagraphFont"/>
    <w:uiPriority w:val="20"/>
    <w:rsid w:val="00123F71"/>
    <w:rPr>
      <w:rFonts w:cs="Times New Roman"/>
      <w:i/>
      <w:iCs/>
    </w:rPr>
  </w:style>
  <w:style w:type="paragraph" w:styleId="Quote">
    <w:name w:val="Quote"/>
    <w:basedOn w:val="Normal"/>
    <w:next w:val="Normal"/>
    <w:link w:val="QuoteChar"/>
    <w:uiPriority w:val="29"/>
    <w:rsid w:val="00123F71"/>
    <w:rPr>
      <w:i/>
      <w:iCs/>
    </w:rPr>
  </w:style>
  <w:style w:type="character" w:customStyle="1" w:styleId="QuoteChar">
    <w:name w:val="Quote Char"/>
    <w:basedOn w:val="DefaultParagraphFont"/>
    <w:link w:val="Quote"/>
    <w:uiPriority w:val="29"/>
    <w:rsid w:val="00123F71"/>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123F71"/>
    <w:rPr>
      <w:rFonts w:cs="Times New Roman"/>
      <w:smallCaps/>
      <w:color w:val="E97132" w:themeColor="accent2"/>
      <w:u w:val="single"/>
    </w:rPr>
  </w:style>
  <w:style w:type="paragraph" w:styleId="IntenseQuote">
    <w:name w:val="Intense Quote"/>
    <w:basedOn w:val="Normal"/>
    <w:next w:val="Normal"/>
    <w:link w:val="IntenseQuoteChar"/>
    <w:uiPriority w:val="30"/>
    <w:rsid w:val="00123F7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23F71"/>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123F71"/>
    <w:rPr>
      <w:rFonts w:cs="Times New Roman"/>
      <w:b/>
      <w:bCs/>
      <w:smallCaps/>
      <w:color w:val="E97132" w:themeColor="accent2"/>
      <w:spacing w:val="5"/>
      <w:u w:val="single"/>
    </w:rPr>
  </w:style>
  <w:style w:type="character" w:styleId="IntenseEmphasis">
    <w:name w:val="Intense Emphasis"/>
    <w:basedOn w:val="DefaultParagraphFont"/>
    <w:uiPriority w:val="21"/>
    <w:rsid w:val="00123F71"/>
    <w:rPr>
      <w:rFonts w:cs="Times New Roman"/>
      <w:b/>
      <w:bCs/>
      <w:i/>
      <w:iCs/>
      <w:color w:val="156082" w:themeColor="accent1"/>
    </w:rPr>
  </w:style>
  <w:style w:type="paragraph" w:styleId="ListParagraph">
    <w:name w:val="List Paragraph"/>
    <w:basedOn w:val="Normal"/>
    <w:uiPriority w:val="34"/>
    <w:rsid w:val="00123F71"/>
    <w:pPr>
      <w:ind w:left="720"/>
      <w:contextualSpacing/>
    </w:pPr>
  </w:style>
  <w:style w:type="character" w:styleId="BookTitle">
    <w:name w:val="Book Title"/>
    <w:basedOn w:val="DefaultParagraphFont"/>
    <w:uiPriority w:val="33"/>
    <w:rsid w:val="00123F71"/>
    <w:rPr>
      <w:rFonts w:cs="Times New Roman"/>
      <w:b/>
      <w:bCs/>
      <w:smallCaps/>
      <w:spacing w:val="5"/>
    </w:rPr>
  </w:style>
  <w:style w:type="character" w:customStyle="1" w:styleId="SAPTextReference">
    <w:name w:val="SAP_TextReference"/>
    <w:basedOn w:val="SAPScreenElement"/>
    <w:uiPriority w:val="1"/>
    <w:qFormat/>
    <w:rsid w:val="00123F7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23F7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23F71"/>
    <w:rPr>
      <w:rFonts w:ascii="BentonSans Bold" w:hAnsi="BentonSans Bold"/>
    </w:rPr>
  </w:style>
  <w:style w:type="paragraph" w:customStyle="1" w:styleId="SAPFooterCurrentTopicLeft">
    <w:name w:val="SAP_Footer_CurrentTopicLeft"/>
    <w:basedOn w:val="SAPFooterleft"/>
    <w:qFormat/>
    <w:locked/>
    <w:rsid w:val="00123F71"/>
    <w:rPr>
      <w:rFonts w:ascii="BentonSans Bold" w:hAnsi="BentonSans Bold"/>
    </w:rPr>
  </w:style>
  <w:style w:type="character" w:customStyle="1" w:styleId="Superscript">
    <w:name w:val="Superscript"/>
    <w:basedOn w:val="DefaultParagraphFont"/>
    <w:uiPriority w:val="1"/>
    <w:rsid w:val="00123F71"/>
    <w:rPr>
      <w:rFonts w:cs="Times New Roman"/>
      <w:vertAlign w:val="superscript"/>
    </w:rPr>
  </w:style>
  <w:style w:type="character" w:customStyle="1" w:styleId="SAPGreenTextNotPrintedChar">
    <w:name w:val="SAP_GreenText_(NotPrinted) Char"/>
    <w:basedOn w:val="DefaultParagraphFont"/>
    <w:link w:val="SAPGreenTextNotPrinted"/>
    <w:rsid w:val="00123F71"/>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123F71"/>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123F7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23F71"/>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123F71"/>
    <w:pPr>
      <w:spacing w:before="0" w:after="200" w:line="240" w:lineRule="auto"/>
    </w:pPr>
    <w:rPr>
      <w:i/>
      <w:iCs/>
      <w:color w:val="0E2841" w:themeColor="text2"/>
      <w:szCs w:val="18"/>
    </w:rPr>
  </w:style>
  <w:style w:type="paragraph" w:customStyle="1" w:styleId="SAPXMLCodeblock">
    <w:name w:val="SAP_XML_Codeblock"/>
    <w:basedOn w:val="Normal"/>
    <w:qFormat/>
    <w:rsid w:val="00123F71"/>
    <w:rPr>
      <w:rFonts w:ascii="Courier New" w:eastAsiaTheme="majorEastAsia" w:hAnsi="Courier New"/>
      <w:szCs w:val="26"/>
    </w:rPr>
  </w:style>
  <w:style w:type="character" w:customStyle="1" w:styleId="SAPIcon">
    <w:name w:val="SAP_Icon"/>
    <w:basedOn w:val="SAPTextReference"/>
    <w:uiPriority w:val="1"/>
    <w:qFormat/>
    <w:rsid w:val="00123F71"/>
    <w:rPr>
      <w:rFonts w:ascii="SAP-icons" w:hAnsi="SAP-icons" w:cs="Times New Roman"/>
      <w:color w:val="7F7F7F" w:themeColor="text1" w:themeTint="80"/>
      <w:sz w:val="18"/>
    </w:rPr>
  </w:style>
  <w:style w:type="table" w:customStyle="1" w:styleId="SAPNote">
    <w:name w:val="SAP_Note"/>
    <w:basedOn w:val="TableGrid"/>
    <w:uiPriority w:val="99"/>
    <w:rsid w:val="00123F7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23F7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footer" Target="footer2.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http://www.sap.com/copyright" TargetMode="External"/><Relationship Id="rId28" Type="http://schemas.openxmlformats.org/officeDocument/2006/relationships/glossaryDocument" Target="glossary/document.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footer" Target="footer3.xm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F71F15B97F44AC18FA471934AF74343"/>
        <w:category>
          <w:name w:val="General"/>
          <w:gallery w:val="placeholder"/>
        </w:category>
        <w:types>
          <w:type w:val="bbPlcHdr"/>
        </w:types>
        <w:behaviors>
          <w:behavior w:val="content"/>
        </w:behaviors>
        <w:guid w:val="{67E4952C-3EF2-4040-AAC7-E069C869BEA6}"/>
      </w:docPartPr>
      <w:docPartBody>
        <w:p w:rsidR="00D574F6" w:rsidRDefault="00D574F6" w:rsidP="00D574F6">
          <w:pPr>
            <w:pStyle w:val="6F71F15B97F44AC18FA471934AF74343"/>
          </w:pPr>
          <w:r>
            <w:t>Enter Scope Item Name</w:t>
          </w:r>
        </w:p>
      </w:docPartBody>
    </w:docPart>
    <w:docPart>
      <w:docPartPr>
        <w:name w:val="E82388628BA2475787734D1329CB3930"/>
        <w:category>
          <w:name w:val="General"/>
          <w:gallery w:val="placeholder"/>
        </w:category>
        <w:types>
          <w:type w:val="bbPlcHdr"/>
        </w:types>
        <w:behaviors>
          <w:behavior w:val="content"/>
        </w:behaviors>
        <w:guid w:val="{27B003D2-8C2F-4E55-B8A3-83A480F6ADB3}"/>
      </w:docPartPr>
      <w:docPartBody>
        <w:p w:rsidR="00D574F6" w:rsidRDefault="00D574F6" w:rsidP="00D574F6">
          <w:pPr>
            <w:pStyle w:val="E82388628BA2475787734D1329CB3930"/>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4F6"/>
    <w:rsid w:val="00446B83"/>
    <w:rsid w:val="00D574F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7B072EAB7D947EA860771384148B681">
    <w:name w:val="F7B072EAB7D947EA860771384148B681"/>
    <w:rsid w:val="00D574F6"/>
  </w:style>
  <w:style w:type="paragraph" w:customStyle="1" w:styleId="6F71F15B97F44AC18FA471934AF74343">
    <w:name w:val="6F71F15B97F44AC18FA471934AF74343"/>
    <w:rsid w:val="00D574F6"/>
  </w:style>
  <w:style w:type="paragraph" w:customStyle="1" w:styleId="E82388628BA2475787734D1329CB3930">
    <w:name w:val="E82388628BA2475787734D1329CB3930"/>
    <w:rsid w:val="00D574F6"/>
  </w:style>
  <w:style w:type="paragraph" w:customStyle="1" w:styleId="ECA2E3C91579483986C15B57AF62D257">
    <w:name w:val="ECA2E3C91579483986C15B57AF62D257"/>
    <w:rsid w:val="00D574F6"/>
  </w:style>
  <w:style w:type="paragraph" w:customStyle="1" w:styleId="73C38218390B408CAF0E2B4BDC9659E6">
    <w:name w:val="73C38218390B408CAF0E2B4BDC9659E6"/>
    <w:rsid w:val="00D574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3507</Words>
  <Characters>19991</Characters>
  <Application>Microsoft Office Word</Application>
  <DocSecurity>4</DocSecurity>
  <Lines>166</Lines>
  <Paragraphs>46</Paragraphs>
  <ScaleCrop>false</ScaleCrop>
  <Manager/>
  <Company/>
  <LinksUpToDate>false</LinksUpToDate>
  <CharactersWithSpaces>23452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2026-06-20T00:53:00Z</dcterms:created>
  <dcterms:modified xsi:type="dcterms:W3CDTF">2026-06-20T00:53:00Z</dcterms:modified>
</cp:coreProperties>
</file>