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6E44" w:rsidTr="00B06900">
        <w:trPr>
          <w:trHeight w:val="636"/>
        </w:trPr>
        <w:tc>
          <w:tcPr>
            <w:tcW w:w="3227" w:type="dxa"/>
          </w:tcPr>
          <w:p w:rsidR="00476E44" w:rsidRPr="006A4D17" w:rsidRDefault="00476E44"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476E44" w:rsidRPr="00E540A2" w:rsidRDefault="00476E44" w:rsidP="00476E44">
            <w:pPr>
              <w:pStyle w:val="SAPCollateralType"/>
            </w:pPr>
            <w:r>
              <w:t>Test Script</w:t>
            </w:r>
          </w:p>
          <w:p w:rsidR="00476E44" w:rsidRPr="00CF3F1C" w:rsidRDefault="00476E44" w:rsidP="00476E44">
            <w:pPr>
              <w:pStyle w:val="SAPDocumentVersion"/>
            </w:pPr>
            <w:r>
              <w:t>SAP S/4HANA Cloud Public Edition - 19-06-26</w:t>
            </w:r>
          </w:p>
        </w:tc>
      </w:tr>
      <w:tr w:rsidR="00476E44" w:rsidTr="00B06900">
        <w:trPr>
          <w:trHeight w:hRule="exact" w:val="1656"/>
        </w:trPr>
        <w:tc>
          <w:tcPr>
            <w:tcW w:w="3227" w:type="dxa"/>
          </w:tcPr>
          <w:p w:rsidR="00476E44" w:rsidRPr="006A4D17" w:rsidRDefault="00476E44" w:rsidP="00B06900"/>
        </w:tc>
        <w:tc>
          <w:tcPr>
            <w:tcW w:w="11340" w:type="dxa"/>
          </w:tcPr>
          <w:p w:rsidR="00476E44" w:rsidRDefault="00476E44" w:rsidP="00476E44">
            <w:pPr>
              <w:pStyle w:val="SAPMainTitle"/>
            </w:pPr>
            <w:bookmarkStart w:id="2" w:name="maintitle"/>
            <w:r>
              <w:t>Advanced Payment Management (4MT)</w:t>
            </w:r>
            <w:bookmarkEnd w:id="2"/>
            <w:r w:rsidRPr="00585F3D">
              <w:t xml:space="preserve"> </w:t>
            </w:r>
          </w:p>
          <w:p w:rsidR="00476E44" w:rsidRDefault="00476E44" w:rsidP="00B06900"/>
          <w:p w:rsidR="00476E44" w:rsidRPr="00585F3D" w:rsidRDefault="00476E44"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6E44" w:rsidTr="00B06900">
        <w:trPr>
          <w:trHeight w:hRule="exact" w:val="481"/>
        </w:trPr>
        <w:tc>
          <w:tcPr>
            <w:tcW w:w="3227" w:type="dxa"/>
          </w:tcPr>
          <w:p w:rsidR="00476E44" w:rsidRDefault="00476E44" w:rsidP="00B06900"/>
        </w:tc>
        <w:tc>
          <w:tcPr>
            <w:tcW w:w="11340" w:type="dxa"/>
          </w:tcPr>
          <w:p w:rsidR="00476E44" w:rsidRDefault="00476E44" w:rsidP="00B06900">
            <w:pPr>
              <w:pStyle w:val="SAPSecurityLevel"/>
              <w:jc w:val="left"/>
            </w:pPr>
            <w:r>
              <w:t>PUBLIC</w:t>
            </w:r>
          </w:p>
        </w:tc>
      </w:tr>
    </w:tbl>
    <w:p w:rsidR="00476E44" w:rsidRPr="009B6859" w:rsidRDefault="00476E44" w:rsidP="00893DF1">
      <w:pPr>
        <w:pStyle w:val="SAPKeyblockTitle"/>
      </w:pPr>
      <w:r w:rsidRPr="009B6859">
        <w:t>Table of Contents</w:t>
      </w:r>
      <w:r w:rsidRPr="00BE29C5">
        <w:rPr>
          <w:rFonts w:ascii="BentonSans Book" w:hAnsi="BentonSans Book"/>
          <w:noProof/>
          <w:color w:val="000000" w:themeColor="text1"/>
          <w:sz w:val="18"/>
        </w:rPr>
        <w:t xml:space="preserve"> </w:t>
      </w:r>
    </w:p>
    <w:p w:rsidR="00476E44" w:rsidRDefault="00476E4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6134" w:history="1">
        <w:r w:rsidRPr="004073D8">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Purpose</w:t>
        </w:r>
        <w:r>
          <w:rPr>
            <w:noProof/>
            <w:webHidden/>
          </w:rPr>
          <w:tab/>
        </w:r>
        <w:r>
          <w:rPr>
            <w:noProof/>
            <w:webHidden/>
          </w:rPr>
          <w:fldChar w:fldCharType="begin"/>
        </w:r>
        <w:r>
          <w:rPr>
            <w:noProof/>
            <w:webHidden/>
          </w:rPr>
          <w:instrText xml:space="preserve"> PAGEREF _Toc232836134 \h </w:instrText>
        </w:r>
        <w:r>
          <w:rPr>
            <w:noProof/>
            <w:webHidden/>
          </w:rPr>
        </w:r>
        <w:r>
          <w:rPr>
            <w:noProof/>
            <w:webHidden/>
          </w:rPr>
          <w:fldChar w:fldCharType="separate"/>
        </w:r>
        <w:r>
          <w:rPr>
            <w:noProof/>
            <w:webHidden/>
          </w:rPr>
          <w:t>3</w:t>
        </w:r>
        <w:r>
          <w:rPr>
            <w:noProof/>
            <w:webHidden/>
          </w:rPr>
          <w:fldChar w:fldCharType="end"/>
        </w:r>
      </w:hyperlink>
    </w:p>
    <w:p w:rsidR="00476E44" w:rsidRDefault="00476E4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135" w:history="1">
        <w:r w:rsidRPr="004073D8">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Prerequisites</w:t>
        </w:r>
        <w:r>
          <w:rPr>
            <w:noProof/>
            <w:webHidden/>
          </w:rPr>
          <w:tab/>
        </w:r>
        <w:r>
          <w:rPr>
            <w:noProof/>
            <w:webHidden/>
          </w:rPr>
          <w:fldChar w:fldCharType="begin"/>
        </w:r>
        <w:r>
          <w:rPr>
            <w:noProof/>
            <w:webHidden/>
          </w:rPr>
          <w:instrText xml:space="preserve"> PAGEREF _Toc232836135 \h </w:instrText>
        </w:r>
        <w:r>
          <w:rPr>
            <w:noProof/>
            <w:webHidden/>
          </w:rPr>
        </w:r>
        <w:r>
          <w:rPr>
            <w:noProof/>
            <w:webHidden/>
          </w:rPr>
          <w:fldChar w:fldCharType="separate"/>
        </w:r>
        <w:r>
          <w:rPr>
            <w:noProof/>
            <w:webHidden/>
          </w:rPr>
          <w:t>4</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36" w:history="1">
        <w:r w:rsidRPr="004073D8">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System Access</w:t>
        </w:r>
        <w:r>
          <w:rPr>
            <w:noProof/>
            <w:webHidden/>
          </w:rPr>
          <w:tab/>
        </w:r>
        <w:r>
          <w:rPr>
            <w:noProof/>
            <w:webHidden/>
          </w:rPr>
          <w:fldChar w:fldCharType="begin"/>
        </w:r>
        <w:r>
          <w:rPr>
            <w:noProof/>
            <w:webHidden/>
          </w:rPr>
          <w:instrText xml:space="preserve"> PAGEREF _Toc232836136 \h </w:instrText>
        </w:r>
        <w:r>
          <w:rPr>
            <w:noProof/>
            <w:webHidden/>
          </w:rPr>
        </w:r>
        <w:r>
          <w:rPr>
            <w:noProof/>
            <w:webHidden/>
          </w:rPr>
          <w:fldChar w:fldCharType="separate"/>
        </w:r>
        <w:r>
          <w:rPr>
            <w:noProof/>
            <w:webHidden/>
          </w:rPr>
          <w:t>4</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37" w:history="1">
        <w:r w:rsidRPr="004073D8">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Roles</w:t>
        </w:r>
        <w:r>
          <w:rPr>
            <w:noProof/>
            <w:webHidden/>
          </w:rPr>
          <w:tab/>
        </w:r>
        <w:r>
          <w:rPr>
            <w:noProof/>
            <w:webHidden/>
          </w:rPr>
          <w:fldChar w:fldCharType="begin"/>
        </w:r>
        <w:r>
          <w:rPr>
            <w:noProof/>
            <w:webHidden/>
          </w:rPr>
          <w:instrText xml:space="preserve"> PAGEREF _Toc232836137 \h </w:instrText>
        </w:r>
        <w:r>
          <w:rPr>
            <w:noProof/>
            <w:webHidden/>
          </w:rPr>
        </w:r>
        <w:r>
          <w:rPr>
            <w:noProof/>
            <w:webHidden/>
          </w:rPr>
          <w:fldChar w:fldCharType="separate"/>
        </w:r>
        <w:r>
          <w:rPr>
            <w:noProof/>
            <w:webHidden/>
          </w:rPr>
          <w:t>4</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38" w:history="1">
        <w:r w:rsidRPr="004073D8">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Master Data, Organizational Data, and Other Data</w:t>
        </w:r>
        <w:r>
          <w:rPr>
            <w:noProof/>
            <w:webHidden/>
          </w:rPr>
          <w:tab/>
        </w:r>
        <w:r>
          <w:rPr>
            <w:noProof/>
            <w:webHidden/>
          </w:rPr>
          <w:fldChar w:fldCharType="begin"/>
        </w:r>
        <w:r>
          <w:rPr>
            <w:noProof/>
            <w:webHidden/>
          </w:rPr>
          <w:instrText xml:space="preserve"> PAGEREF _Toc232836138 \h </w:instrText>
        </w:r>
        <w:r>
          <w:rPr>
            <w:noProof/>
            <w:webHidden/>
          </w:rPr>
        </w:r>
        <w:r>
          <w:rPr>
            <w:noProof/>
            <w:webHidden/>
          </w:rPr>
          <w:fldChar w:fldCharType="separate"/>
        </w:r>
        <w:r>
          <w:rPr>
            <w:noProof/>
            <w:webHidden/>
          </w:rPr>
          <w:t>5</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39" w:history="1">
        <w:r w:rsidRPr="004073D8">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Additional Manual Configuration</w:t>
        </w:r>
        <w:r>
          <w:rPr>
            <w:noProof/>
            <w:webHidden/>
          </w:rPr>
          <w:tab/>
        </w:r>
        <w:r>
          <w:rPr>
            <w:noProof/>
            <w:webHidden/>
          </w:rPr>
          <w:fldChar w:fldCharType="begin"/>
        </w:r>
        <w:r>
          <w:rPr>
            <w:noProof/>
            <w:webHidden/>
          </w:rPr>
          <w:instrText xml:space="preserve"> PAGEREF _Toc232836139 \h </w:instrText>
        </w:r>
        <w:r>
          <w:rPr>
            <w:noProof/>
            <w:webHidden/>
          </w:rPr>
        </w:r>
        <w:r>
          <w:rPr>
            <w:noProof/>
            <w:webHidden/>
          </w:rPr>
          <w:fldChar w:fldCharType="separate"/>
        </w:r>
        <w:r>
          <w:rPr>
            <w:noProof/>
            <w:webHidden/>
          </w:rPr>
          <w:t>6</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40" w:history="1">
        <w:r w:rsidRPr="004073D8">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Business Conditions</w:t>
        </w:r>
        <w:r>
          <w:rPr>
            <w:noProof/>
            <w:webHidden/>
          </w:rPr>
          <w:tab/>
        </w:r>
        <w:r>
          <w:rPr>
            <w:noProof/>
            <w:webHidden/>
          </w:rPr>
          <w:fldChar w:fldCharType="begin"/>
        </w:r>
        <w:r>
          <w:rPr>
            <w:noProof/>
            <w:webHidden/>
          </w:rPr>
          <w:instrText xml:space="preserve"> PAGEREF _Toc232836140 \h </w:instrText>
        </w:r>
        <w:r>
          <w:rPr>
            <w:noProof/>
            <w:webHidden/>
          </w:rPr>
        </w:r>
        <w:r>
          <w:rPr>
            <w:noProof/>
            <w:webHidden/>
          </w:rPr>
          <w:fldChar w:fldCharType="separate"/>
        </w:r>
        <w:r>
          <w:rPr>
            <w:noProof/>
            <w:webHidden/>
          </w:rPr>
          <w:t>6</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41" w:history="1">
        <w:r w:rsidRPr="004073D8">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Preliminary Steps</w:t>
        </w:r>
        <w:r>
          <w:rPr>
            <w:noProof/>
            <w:webHidden/>
          </w:rPr>
          <w:tab/>
        </w:r>
        <w:r>
          <w:rPr>
            <w:noProof/>
            <w:webHidden/>
          </w:rPr>
          <w:fldChar w:fldCharType="begin"/>
        </w:r>
        <w:r>
          <w:rPr>
            <w:noProof/>
            <w:webHidden/>
          </w:rPr>
          <w:instrText xml:space="preserve"> PAGEREF _Toc232836141 \h </w:instrText>
        </w:r>
        <w:r>
          <w:rPr>
            <w:noProof/>
            <w:webHidden/>
          </w:rPr>
        </w:r>
        <w:r>
          <w:rPr>
            <w:noProof/>
            <w:webHidden/>
          </w:rPr>
          <w:fldChar w:fldCharType="separate"/>
        </w:r>
        <w:r>
          <w:rPr>
            <w:noProof/>
            <w:webHidden/>
          </w:rPr>
          <w:t>7</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2" w:history="1">
        <w:r w:rsidRPr="004073D8">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Maintain Routing Settings (Optional)</w:t>
        </w:r>
        <w:r>
          <w:rPr>
            <w:noProof/>
            <w:webHidden/>
          </w:rPr>
          <w:tab/>
        </w:r>
        <w:r>
          <w:rPr>
            <w:noProof/>
            <w:webHidden/>
          </w:rPr>
          <w:fldChar w:fldCharType="begin"/>
        </w:r>
        <w:r>
          <w:rPr>
            <w:noProof/>
            <w:webHidden/>
          </w:rPr>
          <w:instrText xml:space="preserve"> PAGEREF _Toc232836142 \h </w:instrText>
        </w:r>
        <w:r>
          <w:rPr>
            <w:noProof/>
            <w:webHidden/>
          </w:rPr>
        </w:r>
        <w:r>
          <w:rPr>
            <w:noProof/>
            <w:webHidden/>
          </w:rPr>
          <w:fldChar w:fldCharType="separate"/>
        </w:r>
        <w:r>
          <w:rPr>
            <w:noProof/>
            <w:webHidden/>
          </w:rPr>
          <w:t>7</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3" w:history="1">
        <w:r w:rsidRPr="004073D8">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Maintain DMEE Outbound Settings for MBC Connector</w:t>
        </w:r>
        <w:r>
          <w:rPr>
            <w:noProof/>
            <w:webHidden/>
          </w:rPr>
          <w:tab/>
        </w:r>
        <w:r>
          <w:rPr>
            <w:noProof/>
            <w:webHidden/>
          </w:rPr>
          <w:fldChar w:fldCharType="begin"/>
        </w:r>
        <w:r>
          <w:rPr>
            <w:noProof/>
            <w:webHidden/>
          </w:rPr>
          <w:instrText xml:space="preserve"> PAGEREF _Toc232836143 \h </w:instrText>
        </w:r>
        <w:r>
          <w:rPr>
            <w:noProof/>
            <w:webHidden/>
          </w:rPr>
        </w:r>
        <w:r>
          <w:rPr>
            <w:noProof/>
            <w:webHidden/>
          </w:rPr>
          <w:fldChar w:fldCharType="separate"/>
        </w:r>
        <w:r>
          <w:rPr>
            <w:noProof/>
            <w:webHidden/>
          </w:rPr>
          <w:t>9</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4" w:history="1">
        <w:r w:rsidRPr="004073D8">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Maintain Payment Agreements</w:t>
        </w:r>
        <w:r>
          <w:rPr>
            <w:noProof/>
            <w:webHidden/>
          </w:rPr>
          <w:tab/>
        </w:r>
        <w:r>
          <w:rPr>
            <w:noProof/>
            <w:webHidden/>
          </w:rPr>
          <w:fldChar w:fldCharType="begin"/>
        </w:r>
        <w:r>
          <w:rPr>
            <w:noProof/>
            <w:webHidden/>
          </w:rPr>
          <w:instrText xml:space="preserve"> PAGEREF _Toc232836144 \h </w:instrText>
        </w:r>
        <w:r>
          <w:rPr>
            <w:noProof/>
            <w:webHidden/>
          </w:rPr>
        </w:r>
        <w:r>
          <w:rPr>
            <w:noProof/>
            <w:webHidden/>
          </w:rPr>
          <w:fldChar w:fldCharType="separate"/>
        </w:r>
        <w:r>
          <w:rPr>
            <w:noProof/>
            <w:webHidden/>
          </w:rPr>
          <w:t>10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5" w:history="1">
        <w:r w:rsidRPr="004073D8">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Manage Workflow for Payment Agreement</w:t>
        </w:r>
        <w:r>
          <w:rPr>
            <w:noProof/>
            <w:webHidden/>
          </w:rPr>
          <w:tab/>
        </w:r>
        <w:r>
          <w:rPr>
            <w:noProof/>
            <w:webHidden/>
          </w:rPr>
          <w:fldChar w:fldCharType="begin"/>
        </w:r>
        <w:r>
          <w:rPr>
            <w:noProof/>
            <w:webHidden/>
          </w:rPr>
          <w:instrText xml:space="preserve"> PAGEREF _Toc232836145 \h </w:instrText>
        </w:r>
        <w:r>
          <w:rPr>
            <w:noProof/>
            <w:webHidden/>
          </w:rPr>
        </w:r>
        <w:r>
          <w:rPr>
            <w:noProof/>
            <w:webHidden/>
          </w:rPr>
          <w:fldChar w:fldCharType="separate"/>
        </w:r>
        <w:r>
          <w:rPr>
            <w:noProof/>
            <w:webHidden/>
          </w:rPr>
          <w:t>12</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6" w:history="1">
        <w:r w:rsidRPr="004073D8">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Set Up Outgoing Payment in Contract Accounting</w:t>
        </w:r>
        <w:r>
          <w:rPr>
            <w:noProof/>
            <w:webHidden/>
          </w:rPr>
          <w:tab/>
        </w:r>
        <w:r>
          <w:rPr>
            <w:noProof/>
            <w:webHidden/>
          </w:rPr>
          <w:fldChar w:fldCharType="begin"/>
        </w:r>
        <w:r>
          <w:rPr>
            <w:noProof/>
            <w:webHidden/>
          </w:rPr>
          <w:instrText xml:space="preserve"> PAGEREF _Toc232836146 \h </w:instrText>
        </w:r>
        <w:r>
          <w:rPr>
            <w:noProof/>
            <w:webHidden/>
          </w:rPr>
        </w:r>
        <w:r>
          <w:rPr>
            <w:noProof/>
            <w:webHidden/>
          </w:rPr>
          <w:fldChar w:fldCharType="separate"/>
        </w:r>
        <w:r>
          <w:rPr>
            <w:noProof/>
            <w:webHidden/>
          </w:rPr>
          <w:t>14</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7" w:history="1">
        <w:r w:rsidRPr="004073D8">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Manage Teams and Responsibility (Optional)</w:t>
        </w:r>
        <w:r>
          <w:rPr>
            <w:noProof/>
            <w:webHidden/>
          </w:rPr>
          <w:tab/>
        </w:r>
        <w:r>
          <w:rPr>
            <w:noProof/>
            <w:webHidden/>
          </w:rPr>
          <w:fldChar w:fldCharType="begin"/>
        </w:r>
        <w:r>
          <w:rPr>
            <w:noProof/>
            <w:webHidden/>
          </w:rPr>
          <w:instrText xml:space="preserve"> PAGEREF _Toc232836147 \h </w:instrText>
        </w:r>
        <w:r>
          <w:rPr>
            <w:noProof/>
            <w:webHidden/>
          </w:rPr>
        </w:r>
        <w:r>
          <w:rPr>
            <w:noProof/>
            <w:webHidden/>
          </w:rPr>
          <w:fldChar w:fldCharType="separate"/>
        </w:r>
        <w:r>
          <w:rPr>
            <w:noProof/>
            <w:webHidden/>
          </w:rPr>
          <w:t>14</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8" w:history="1">
        <w:r w:rsidRPr="004073D8">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Assign Exception Handling Reaction to Bank Rejection</w:t>
        </w:r>
        <w:r>
          <w:rPr>
            <w:noProof/>
            <w:webHidden/>
          </w:rPr>
          <w:tab/>
        </w:r>
        <w:r>
          <w:rPr>
            <w:noProof/>
            <w:webHidden/>
          </w:rPr>
          <w:fldChar w:fldCharType="begin"/>
        </w:r>
        <w:r>
          <w:rPr>
            <w:noProof/>
            <w:webHidden/>
          </w:rPr>
          <w:instrText xml:space="preserve"> PAGEREF _Toc232836148 \h </w:instrText>
        </w:r>
        <w:r>
          <w:rPr>
            <w:noProof/>
            <w:webHidden/>
          </w:rPr>
        </w:r>
        <w:r>
          <w:rPr>
            <w:noProof/>
            <w:webHidden/>
          </w:rPr>
          <w:fldChar w:fldCharType="separate"/>
        </w:r>
        <w:r>
          <w:rPr>
            <w:noProof/>
            <w:webHidden/>
          </w:rPr>
          <w:t>15</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49" w:history="1">
        <w:r w:rsidRPr="004073D8">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Define Settings for Forwarding Bank Statements</w:t>
        </w:r>
        <w:r>
          <w:rPr>
            <w:noProof/>
            <w:webHidden/>
          </w:rPr>
          <w:tab/>
        </w:r>
        <w:r>
          <w:rPr>
            <w:noProof/>
            <w:webHidden/>
          </w:rPr>
          <w:fldChar w:fldCharType="begin"/>
        </w:r>
        <w:r>
          <w:rPr>
            <w:noProof/>
            <w:webHidden/>
          </w:rPr>
          <w:instrText xml:space="preserve"> PAGEREF _Toc232836149 \h </w:instrText>
        </w:r>
        <w:r>
          <w:rPr>
            <w:noProof/>
            <w:webHidden/>
          </w:rPr>
        </w:r>
        <w:r>
          <w:rPr>
            <w:noProof/>
            <w:webHidden/>
          </w:rPr>
          <w:fldChar w:fldCharType="separate"/>
        </w:r>
        <w:r>
          <w:rPr>
            <w:noProof/>
            <w:webHidden/>
          </w:rPr>
          <w:t>18</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0" w:history="1">
        <w:r w:rsidRPr="004073D8">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Determine Receiver IDs for Outbound Multi-Bank Connectivity Messages</w:t>
        </w:r>
        <w:r>
          <w:rPr>
            <w:noProof/>
            <w:webHidden/>
          </w:rPr>
          <w:tab/>
        </w:r>
        <w:r>
          <w:rPr>
            <w:noProof/>
            <w:webHidden/>
          </w:rPr>
          <w:fldChar w:fldCharType="begin"/>
        </w:r>
        <w:r>
          <w:rPr>
            <w:noProof/>
            <w:webHidden/>
          </w:rPr>
          <w:instrText xml:space="preserve"> PAGEREF _Toc232836150 \h </w:instrText>
        </w:r>
        <w:r>
          <w:rPr>
            <w:noProof/>
            <w:webHidden/>
          </w:rPr>
        </w:r>
        <w:r>
          <w:rPr>
            <w:noProof/>
            <w:webHidden/>
          </w:rPr>
          <w:fldChar w:fldCharType="separate"/>
        </w:r>
        <w:r>
          <w:rPr>
            <w:noProof/>
            <w:webHidden/>
          </w:rPr>
          <w:t>19</w:t>
        </w:r>
        <w:r>
          <w:rPr>
            <w:noProof/>
            <w:webHidden/>
          </w:rPr>
          <w:fldChar w:fldCharType="end"/>
        </w:r>
      </w:hyperlink>
    </w:p>
    <w:p w:rsidR="00476E44" w:rsidRDefault="00476E4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151" w:history="1">
        <w:r w:rsidRPr="004073D8">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Overview Table</w:t>
        </w:r>
        <w:r>
          <w:rPr>
            <w:noProof/>
            <w:webHidden/>
          </w:rPr>
          <w:tab/>
        </w:r>
        <w:r>
          <w:rPr>
            <w:noProof/>
            <w:webHidden/>
          </w:rPr>
          <w:fldChar w:fldCharType="begin"/>
        </w:r>
        <w:r>
          <w:rPr>
            <w:noProof/>
            <w:webHidden/>
          </w:rPr>
          <w:instrText xml:space="preserve"> PAGEREF _Toc232836151 \h </w:instrText>
        </w:r>
        <w:r>
          <w:rPr>
            <w:noProof/>
            <w:webHidden/>
          </w:rPr>
        </w:r>
        <w:r>
          <w:rPr>
            <w:noProof/>
            <w:webHidden/>
          </w:rPr>
          <w:fldChar w:fldCharType="separate"/>
        </w:r>
        <w:r>
          <w:rPr>
            <w:noProof/>
            <w:webHidden/>
          </w:rPr>
          <w:t>23</w:t>
        </w:r>
        <w:r>
          <w:rPr>
            <w:noProof/>
            <w:webHidden/>
          </w:rPr>
          <w:fldChar w:fldCharType="end"/>
        </w:r>
      </w:hyperlink>
    </w:p>
    <w:p w:rsidR="00476E44" w:rsidRDefault="00476E44">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152" w:history="1">
        <w:r w:rsidRPr="004073D8">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Test Procedures</w:t>
        </w:r>
        <w:r>
          <w:rPr>
            <w:noProof/>
            <w:webHidden/>
          </w:rPr>
          <w:tab/>
        </w:r>
        <w:r>
          <w:rPr>
            <w:noProof/>
            <w:webHidden/>
          </w:rPr>
          <w:fldChar w:fldCharType="begin"/>
        </w:r>
        <w:r>
          <w:rPr>
            <w:noProof/>
            <w:webHidden/>
          </w:rPr>
          <w:instrText xml:space="preserve"> PAGEREF _Toc232836152 \h </w:instrText>
        </w:r>
        <w:r>
          <w:rPr>
            <w:noProof/>
            <w:webHidden/>
          </w:rPr>
        </w:r>
        <w:r>
          <w:rPr>
            <w:noProof/>
            <w:webHidden/>
          </w:rPr>
          <w:fldChar w:fldCharType="separate"/>
        </w:r>
        <w:r>
          <w:rPr>
            <w:noProof/>
            <w:webHidden/>
          </w:rPr>
          <w:t>27</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53" w:history="1">
        <w:r w:rsidRPr="004073D8">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Processes for SAP Systems</w:t>
        </w:r>
        <w:r>
          <w:rPr>
            <w:noProof/>
            <w:webHidden/>
          </w:rPr>
          <w:tab/>
        </w:r>
        <w:r>
          <w:rPr>
            <w:noProof/>
            <w:webHidden/>
          </w:rPr>
          <w:fldChar w:fldCharType="begin"/>
        </w:r>
        <w:r>
          <w:rPr>
            <w:noProof/>
            <w:webHidden/>
          </w:rPr>
          <w:instrText xml:space="preserve"> PAGEREF _Toc232836153 \h </w:instrText>
        </w:r>
        <w:r>
          <w:rPr>
            <w:noProof/>
            <w:webHidden/>
          </w:rPr>
        </w:r>
        <w:r>
          <w:rPr>
            <w:noProof/>
            <w:webHidden/>
          </w:rPr>
          <w:fldChar w:fldCharType="separate"/>
        </w:r>
        <w:r>
          <w:rPr>
            <w:noProof/>
            <w:webHidden/>
          </w:rPr>
          <w:t>27</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4" w:history="1">
        <w:r w:rsidRPr="004073D8">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Configure Situation Types</w:t>
        </w:r>
        <w:r>
          <w:rPr>
            <w:noProof/>
            <w:webHidden/>
          </w:rPr>
          <w:tab/>
        </w:r>
        <w:r>
          <w:rPr>
            <w:noProof/>
            <w:webHidden/>
          </w:rPr>
          <w:fldChar w:fldCharType="begin"/>
        </w:r>
        <w:r>
          <w:rPr>
            <w:noProof/>
            <w:webHidden/>
          </w:rPr>
          <w:instrText xml:space="preserve"> PAGEREF _Toc232836154 \h </w:instrText>
        </w:r>
        <w:r>
          <w:rPr>
            <w:noProof/>
            <w:webHidden/>
          </w:rPr>
        </w:r>
        <w:r>
          <w:rPr>
            <w:noProof/>
            <w:webHidden/>
          </w:rPr>
          <w:fldChar w:fldCharType="separate"/>
        </w:r>
        <w:r>
          <w:rPr>
            <w:noProof/>
            <w:webHidden/>
          </w:rPr>
          <w:t>27</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5" w:history="1">
        <w:r w:rsidRPr="004073D8">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Create Payments</w:t>
        </w:r>
        <w:r>
          <w:rPr>
            <w:noProof/>
            <w:webHidden/>
          </w:rPr>
          <w:tab/>
        </w:r>
        <w:r>
          <w:rPr>
            <w:noProof/>
            <w:webHidden/>
          </w:rPr>
          <w:fldChar w:fldCharType="begin"/>
        </w:r>
        <w:r>
          <w:rPr>
            <w:noProof/>
            <w:webHidden/>
          </w:rPr>
          <w:instrText xml:space="preserve"> PAGEREF _Toc232836155 \h </w:instrText>
        </w:r>
        <w:r>
          <w:rPr>
            <w:noProof/>
            <w:webHidden/>
          </w:rPr>
        </w:r>
        <w:r>
          <w:rPr>
            <w:noProof/>
            <w:webHidden/>
          </w:rPr>
          <w:fldChar w:fldCharType="separate"/>
        </w:r>
        <w:r>
          <w:rPr>
            <w:noProof/>
            <w:webHidden/>
          </w:rPr>
          <w:t>28</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6" w:history="1">
        <w:r w:rsidRPr="004073D8">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Monitor Batch and Payment</w:t>
        </w:r>
        <w:r>
          <w:rPr>
            <w:noProof/>
            <w:webHidden/>
          </w:rPr>
          <w:tab/>
        </w:r>
        <w:r>
          <w:rPr>
            <w:noProof/>
            <w:webHidden/>
          </w:rPr>
          <w:fldChar w:fldCharType="begin"/>
        </w:r>
        <w:r>
          <w:rPr>
            <w:noProof/>
            <w:webHidden/>
          </w:rPr>
          <w:instrText xml:space="preserve"> PAGEREF _Toc232836156 \h </w:instrText>
        </w:r>
        <w:r>
          <w:rPr>
            <w:noProof/>
            <w:webHidden/>
          </w:rPr>
        </w:r>
        <w:r>
          <w:rPr>
            <w:noProof/>
            <w:webHidden/>
          </w:rPr>
          <w:fldChar w:fldCharType="separate"/>
        </w:r>
        <w:r>
          <w:rPr>
            <w:noProof/>
            <w:webHidden/>
          </w:rPr>
          <w:t>28</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7" w:history="1">
        <w:r w:rsidRPr="004073D8">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Update of Cash Management</w:t>
        </w:r>
        <w:r>
          <w:rPr>
            <w:noProof/>
            <w:webHidden/>
          </w:rPr>
          <w:tab/>
        </w:r>
        <w:r>
          <w:rPr>
            <w:noProof/>
            <w:webHidden/>
          </w:rPr>
          <w:fldChar w:fldCharType="begin"/>
        </w:r>
        <w:r>
          <w:rPr>
            <w:noProof/>
            <w:webHidden/>
          </w:rPr>
          <w:instrText xml:space="preserve"> PAGEREF _Toc232836157 \h </w:instrText>
        </w:r>
        <w:r>
          <w:rPr>
            <w:noProof/>
            <w:webHidden/>
          </w:rPr>
        </w:r>
        <w:r>
          <w:rPr>
            <w:noProof/>
            <w:webHidden/>
          </w:rPr>
          <w:fldChar w:fldCharType="separate"/>
        </w:r>
        <w:r>
          <w:rPr>
            <w:noProof/>
            <w:webHidden/>
          </w:rPr>
          <w:t>30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8" w:history="1">
        <w:r w:rsidRPr="004073D8">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(Partial) Approval / Reject by Approver</w:t>
        </w:r>
        <w:r>
          <w:rPr>
            <w:noProof/>
            <w:webHidden/>
          </w:rPr>
          <w:tab/>
        </w:r>
        <w:r>
          <w:rPr>
            <w:noProof/>
            <w:webHidden/>
          </w:rPr>
          <w:fldChar w:fldCharType="begin"/>
        </w:r>
        <w:r>
          <w:rPr>
            <w:noProof/>
            <w:webHidden/>
          </w:rPr>
          <w:instrText xml:space="preserve"> PAGEREF _Toc232836158 \h </w:instrText>
        </w:r>
        <w:r>
          <w:rPr>
            <w:noProof/>
            <w:webHidden/>
          </w:rPr>
        </w:r>
        <w:r>
          <w:rPr>
            <w:noProof/>
            <w:webHidden/>
          </w:rPr>
          <w:fldChar w:fldCharType="separate"/>
        </w:r>
        <w:r>
          <w:rPr>
            <w:noProof/>
            <w:webHidden/>
          </w:rPr>
          <w:t>30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59" w:history="1">
        <w:r w:rsidRPr="004073D8">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Rejected Payments</w:t>
        </w:r>
        <w:r>
          <w:rPr>
            <w:noProof/>
            <w:webHidden/>
          </w:rPr>
          <w:tab/>
        </w:r>
        <w:r>
          <w:rPr>
            <w:noProof/>
            <w:webHidden/>
          </w:rPr>
          <w:fldChar w:fldCharType="begin"/>
        </w:r>
        <w:r>
          <w:rPr>
            <w:noProof/>
            <w:webHidden/>
          </w:rPr>
          <w:instrText xml:space="preserve"> PAGEREF _Toc232836159 \h </w:instrText>
        </w:r>
        <w:r>
          <w:rPr>
            <w:noProof/>
            <w:webHidden/>
          </w:rPr>
        </w:r>
        <w:r>
          <w:rPr>
            <w:noProof/>
            <w:webHidden/>
          </w:rPr>
          <w:fldChar w:fldCharType="separate"/>
        </w:r>
        <w:r>
          <w:rPr>
            <w:noProof/>
            <w:webHidden/>
          </w:rPr>
          <w:t>31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0" w:history="1">
        <w:r w:rsidRPr="004073D8">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Check Notification</w:t>
        </w:r>
        <w:r>
          <w:rPr>
            <w:noProof/>
            <w:webHidden/>
          </w:rPr>
          <w:tab/>
        </w:r>
        <w:r>
          <w:rPr>
            <w:noProof/>
            <w:webHidden/>
          </w:rPr>
          <w:fldChar w:fldCharType="begin"/>
        </w:r>
        <w:r>
          <w:rPr>
            <w:noProof/>
            <w:webHidden/>
          </w:rPr>
          <w:instrText xml:space="preserve"> PAGEREF _Toc232836160 \h </w:instrText>
        </w:r>
        <w:r>
          <w:rPr>
            <w:noProof/>
            <w:webHidden/>
          </w:rPr>
        </w:r>
        <w:r>
          <w:rPr>
            <w:noProof/>
            <w:webHidden/>
          </w:rPr>
          <w:fldChar w:fldCharType="separate"/>
        </w:r>
        <w:r>
          <w:rPr>
            <w:noProof/>
            <w:webHidden/>
          </w:rPr>
          <w:t>31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1" w:history="1">
        <w:r w:rsidRPr="004073D8">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Process Payment</w:t>
        </w:r>
        <w:r>
          <w:rPr>
            <w:noProof/>
            <w:webHidden/>
          </w:rPr>
          <w:tab/>
        </w:r>
        <w:r>
          <w:rPr>
            <w:noProof/>
            <w:webHidden/>
          </w:rPr>
          <w:fldChar w:fldCharType="begin"/>
        </w:r>
        <w:r>
          <w:rPr>
            <w:noProof/>
            <w:webHidden/>
          </w:rPr>
          <w:instrText xml:space="preserve"> PAGEREF _Toc232836161 \h </w:instrText>
        </w:r>
        <w:r>
          <w:rPr>
            <w:noProof/>
            <w:webHidden/>
          </w:rPr>
        </w:r>
        <w:r>
          <w:rPr>
            <w:noProof/>
            <w:webHidden/>
          </w:rPr>
          <w:fldChar w:fldCharType="separate"/>
        </w:r>
        <w:r>
          <w:rPr>
            <w:noProof/>
            <w:webHidden/>
          </w:rPr>
          <w:t>31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2" w:history="1">
        <w:r w:rsidRPr="004073D8">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Accepted Payments</w:t>
        </w:r>
        <w:r>
          <w:rPr>
            <w:noProof/>
            <w:webHidden/>
          </w:rPr>
          <w:tab/>
        </w:r>
        <w:r>
          <w:rPr>
            <w:noProof/>
            <w:webHidden/>
          </w:rPr>
          <w:fldChar w:fldCharType="begin"/>
        </w:r>
        <w:r>
          <w:rPr>
            <w:noProof/>
            <w:webHidden/>
          </w:rPr>
          <w:instrText xml:space="preserve"> PAGEREF _Toc232836162 \h </w:instrText>
        </w:r>
        <w:r>
          <w:rPr>
            <w:noProof/>
            <w:webHidden/>
          </w:rPr>
        </w:r>
        <w:r>
          <w:rPr>
            <w:noProof/>
            <w:webHidden/>
          </w:rPr>
          <w:fldChar w:fldCharType="separate"/>
        </w:r>
        <w:r>
          <w:rPr>
            <w:noProof/>
            <w:webHidden/>
          </w:rPr>
          <w:t>32</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3" w:history="1">
        <w:r w:rsidRPr="004073D8">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Format Management Outbound</w:t>
        </w:r>
        <w:r>
          <w:rPr>
            <w:noProof/>
            <w:webHidden/>
          </w:rPr>
          <w:tab/>
        </w:r>
        <w:r>
          <w:rPr>
            <w:noProof/>
            <w:webHidden/>
          </w:rPr>
          <w:fldChar w:fldCharType="begin"/>
        </w:r>
        <w:r>
          <w:rPr>
            <w:noProof/>
            <w:webHidden/>
          </w:rPr>
          <w:instrText xml:space="preserve"> PAGEREF _Toc232836163 \h </w:instrText>
        </w:r>
        <w:r>
          <w:rPr>
            <w:noProof/>
            <w:webHidden/>
          </w:rPr>
        </w:r>
        <w:r>
          <w:rPr>
            <w:noProof/>
            <w:webHidden/>
          </w:rPr>
          <w:fldChar w:fldCharType="separate"/>
        </w:r>
        <w:r>
          <w:rPr>
            <w:noProof/>
            <w:webHidden/>
          </w:rPr>
          <w:t>33</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4" w:history="1">
        <w:r w:rsidRPr="004073D8">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Update Payment Management Monitor</w:t>
        </w:r>
        <w:r>
          <w:rPr>
            <w:noProof/>
            <w:webHidden/>
          </w:rPr>
          <w:tab/>
        </w:r>
        <w:r>
          <w:rPr>
            <w:noProof/>
            <w:webHidden/>
          </w:rPr>
          <w:fldChar w:fldCharType="begin"/>
        </w:r>
        <w:r>
          <w:rPr>
            <w:noProof/>
            <w:webHidden/>
          </w:rPr>
          <w:instrText xml:space="preserve"> PAGEREF _Toc232836164 \h </w:instrText>
        </w:r>
        <w:r>
          <w:rPr>
            <w:noProof/>
            <w:webHidden/>
          </w:rPr>
        </w:r>
        <w:r>
          <w:rPr>
            <w:noProof/>
            <w:webHidden/>
          </w:rPr>
          <w:fldChar w:fldCharType="separate"/>
        </w:r>
        <w:r>
          <w:rPr>
            <w:noProof/>
            <w:webHidden/>
          </w:rPr>
          <w:t>33</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5" w:history="1">
        <w:r w:rsidRPr="004073D8">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Send Payment File</w:t>
        </w:r>
        <w:r>
          <w:rPr>
            <w:noProof/>
            <w:webHidden/>
          </w:rPr>
          <w:tab/>
        </w:r>
        <w:r>
          <w:rPr>
            <w:noProof/>
            <w:webHidden/>
          </w:rPr>
          <w:fldChar w:fldCharType="begin"/>
        </w:r>
        <w:r>
          <w:rPr>
            <w:noProof/>
            <w:webHidden/>
          </w:rPr>
          <w:instrText xml:space="preserve"> PAGEREF _Toc232836165 \h </w:instrText>
        </w:r>
        <w:r>
          <w:rPr>
            <w:noProof/>
            <w:webHidden/>
          </w:rPr>
        </w:r>
        <w:r>
          <w:rPr>
            <w:noProof/>
            <w:webHidden/>
          </w:rPr>
          <w:fldChar w:fldCharType="separate"/>
        </w:r>
        <w:r>
          <w:rPr>
            <w:noProof/>
            <w:webHidden/>
          </w:rPr>
          <w:t>33</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6" w:history="1">
        <w:r w:rsidRPr="004073D8">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File Received by Bank</w:t>
        </w:r>
        <w:r>
          <w:rPr>
            <w:noProof/>
            <w:webHidden/>
          </w:rPr>
          <w:tab/>
        </w:r>
        <w:r>
          <w:rPr>
            <w:noProof/>
            <w:webHidden/>
          </w:rPr>
          <w:fldChar w:fldCharType="begin"/>
        </w:r>
        <w:r>
          <w:rPr>
            <w:noProof/>
            <w:webHidden/>
          </w:rPr>
          <w:instrText xml:space="preserve"> PAGEREF _Toc232836166 \h </w:instrText>
        </w:r>
        <w:r>
          <w:rPr>
            <w:noProof/>
            <w:webHidden/>
          </w:rPr>
        </w:r>
        <w:r>
          <w:rPr>
            <w:noProof/>
            <w:webHidden/>
          </w:rPr>
          <w:fldChar w:fldCharType="separate"/>
        </w:r>
        <w:r>
          <w:rPr>
            <w:noProof/>
            <w:webHidden/>
          </w:rPr>
          <w:t>34</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7" w:history="1">
        <w:r w:rsidRPr="004073D8">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Instruction with Accepted Status Sent by Bank</w:t>
        </w:r>
        <w:r>
          <w:rPr>
            <w:noProof/>
            <w:webHidden/>
          </w:rPr>
          <w:tab/>
        </w:r>
        <w:r>
          <w:rPr>
            <w:noProof/>
            <w:webHidden/>
          </w:rPr>
          <w:fldChar w:fldCharType="begin"/>
        </w:r>
        <w:r>
          <w:rPr>
            <w:noProof/>
            <w:webHidden/>
          </w:rPr>
          <w:instrText xml:space="preserve"> PAGEREF _Toc232836167 \h </w:instrText>
        </w:r>
        <w:r>
          <w:rPr>
            <w:noProof/>
            <w:webHidden/>
          </w:rPr>
        </w:r>
        <w:r>
          <w:rPr>
            <w:noProof/>
            <w:webHidden/>
          </w:rPr>
          <w:fldChar w:fldCharType="separate"/>
        </w:r>
        <w:r>
          <w:rPr>
            <w:noProof/>
            <w:webHidden/>
          </w:rPr>
          <w:t>34</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68" w:history="1">
        <w:r w:rsidRPr="004073D8">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Instruction Received</w:t>
        </w:r>
        <w:r>
          <w:rPr>
            <w:noProof/>
            <w:webHidden/>
          </w:rPr>
          <w:tab/>
        </w:r>
        <w:r>
          <w:rPr>
            <w:noProof/>
            <w:webHidden/>
          </w:rPr>
          <w:fldChar w:fldCharType="begin"/>
        </w:r>
        <w:r>
          <w:rPr>
            <w:noProof/>
            <w:webHidden/>
          </w:rPr>
          <w:instrText xml:space="preserve"> PAGEREF _Toc232836168 \h </w:instrText>
        </w:r>
        <w:r>
          <w:rPr>
            <w:noProof/>
            <w:webHidden/>
          </w:rPr>
        </w:r>
        <w:r>
          <w:rPr>
            <w:noProof/>
            <w:webHidden/>
          </w:rPr>
          <w:fldChar w:fldCharType="separate"/>
        </w:r>
        <w:r>
          <w:rPr>
            <w:noProof/>
            <w:webHidden/>
          </w:rPr>
          <w:t>34</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69" w:history="1">
        <w:r w:rsidRPr="004073D8">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Processes for non-SAP Systems</w:t>
        </w:r>
        <w:r>
          <w:rPr>
            <w:noProof/>
            <w:webHidden/>
          </w:rPr>
          <w:tab/>
        </w:r>
        <w:r>
          <w:rPr>
            <w:noProof/>
            <w:webHidden/>
          </w:rPr>
          <w:fldChar w:fldCharType="begin"/>
        </w:r>
        <w:r>
          <w:rPr>
            <w:noProof/>
            <w:webHidden/>
          </w:rPr>
          <w:instrText xml:space="preserve"> PAGEREF _Toc232836169 \h </w:instrText>
        </w:r>
        <w:r>
          <w:rPr>
            <w:noProof/>
            <w:webHidden/>
          </w:rPr>
        </w:r>
        <w:r>
          <w:rPr>
            <w:noProof/>
            <w:webHidden/>
          </w:rPr>
          <w:fldChar w:fldCharType="separate"/>
        </w:r>
        <w:r>
          <w:rPr>
            <w:noProof/>
            <w:webHidden/>
          </w:rPr>
          <w:t>34</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0" w:history="1">
        <w:r w:rsidRPr="004073D8">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Prepare CSV Payment File</w:t>
        </w:r>
        <w:r>
          <w:rPr>
            <w:noProof/>
            <w:webHidden/>
          </w:rPr>
          <w:tab/>
        </w:r>
        <w:r>
          <w:rPr>
            <w:noProof/>
            <w:webHidden/>
          </w:rPr>
          <w:fldChar w:fldCharType="begin"/>
        </w:r>
        <w:r>
          <w:rPr>
            <w:noProof/>
            <w:webHidden/>
          </w:rPr>
          <w:instrText xml:space="preserve"> PAGEREF _Toc232836170 \h </w:instrText>
        </w:r>
        <w:r>
          <w:rPr>
            <w:noProof/>
            <w:webHidden/>
          </w:rPr>
        </w:r>
        <w:r>
          <w:rPr>
            <w:noProof/>
            <w:webHidden/>
          </w:rPr>
          <w:fldChar w:fldCharType="separate"/>
        </w:r>
        <w:r>
          <w:rPr>
            <w:noProof/>
            <w:webHidden/>
          </w:rPr>
          <w:t>34</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1" w:history="1">
        <w:r w:rsidRPr="004073D8">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Import CSV Payment File</w:t>
        </w:r>
        <w:r>
          <w:rPr>
            <w:noProof/>
            <w:webHidden/>
          </w:rPr>
          <w:tab/>
        </w:r>
        <w:r>
          <w:rPr>
            <w:noProof/>
            <w:webHidden/>
          </w:rPr>
          <w:fldChar w:fldCharType="begin"/>
        </w:r>
        <w:r>
          <w:rPr>
            <w:noProof/>
            <w:webHidden/>
          </w:rPr>
          <w:instrText xml:space="preserve"> PAGEREF _Toc232836171 \h </w:instrText>
        </w:r>
        <w:r>
          <w:rPr>
            <w:noProof/>
            <w:webHidden/>
          </w:rPr>
        </w:r>
        <w:r>
          <w:rPr>
            <w:noProof/>
            <w:webHidden/>
          </w:rPr>
          <w:fldChar w:fldCharType="separate"/>
        </w:r>
        <w:r>
          <w:rPr>
            <w:noProof/>
            <w:webHidden/>
          </w:rPr>
          <w:t>37</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2" w:history="1">
        <w:r w:rsidRPr="004073D8">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Upload Payment File</w:t>
        </w:r>
        <w:r>
          <w:rPr>
            <w:noProof/>
            <w:webHidden/>
          </w:rPr>
          <w:tab/>
        </w:r>
        <w:r>
          <w:rPr>
            <w:noProof/>
            <w:webHidden/>
          </w:rPr>
          <w:fldChar w:fldCharType="begin"/>
        </w:r>
        <w:r>
          <w:rPr>
            <w:noProof/>
            <w:webHidden/>
          </w:rPr>
          <w:instrText xml:space="preserve"> PAGEREF _Toc232836172 \h </w:instrText>
        </w:r>
        <w:r>
          <w:rPr>
            <w:noProof/>
            <w:webHidden/>
          </w:rPr>
        </w:r>
        <w:r>
          <w:rPr>
            <w:noProof/>
            <w:webHidden/>
          </w:rPr>
          <w:fldChar w:fldCharType="separate"/>
        </w:r>
        <w:r>
          <w:rPr>
            <w:noProof/>
            <w:webHidden/>
          </w:rPr>
          <w:t>38</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3" w:history="1">
        <w:r w:rsidRPr="004073D8">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Monitor Batch and Payment</w:t>
        </w:r>
        <w:r>
          <w:rPr>
            <w:noProof/>
            <w:webHidden/>
          </w:rPr>
          <w:tab/>
        </w:r>
        <w:r>
          <w:rPr>
            <w:noProof/>
            <w:webHidden/>
          </w:rPr>
          <w:fldChar w:fldCharType="begin"/>
        </w:r>
        <w:r>
          <w:rPr>
            <w:noProof/>
            <w:webHidden/>
          </w:rPr>
          <w:instrText xml:space="preserve"> PAGEREF _Toc232836173 \h </w:instrText>
        </w:r>
        <w:r>
          <w:rPr>
            <w:noProof/>
            <w:webHidden/>
          </w:rPr>
        </w:r>
        <w:r>
          <w:rPr>
            <w:noProof/>
            <w:webHidden/>
          </w:rPr>
          <w:fldChar w:fldCharType="separate"/>
        </w:r>
        <w:r>
          <w:rPr>
            <w:noProof/>
            <w:webHidden/>
          </w:rPr>
          <w:t>38</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4" w:history="1">
        <w:r w:rsidRPr="004073D8">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Update of Cash Management</w:t>
        </w:r>
        <w:r>
          <w:rPr>
            <w:noProof/>
            <w:webHidden/>
          </w:rPr>
          <w:tab/>
        </w:r>
        <w:r>
          <w:rPr>
            <w:noProof/>
            <w:webHidden/>
          </w:rPr>
          <w:fldChar w:fldCharType="begin"/>
        </w:r>
        <w:r>
          <w:rPr>
            <w:noProof/>
            <w:webHidden/>
          </w:rPr>
          <w:instrText xml:space="preserve"> PAGEREF _Toc232836174 \h </w:instrText>
        </w:r>
        <w:r>
          <w:rPr>
            <w:noProof/>
            <w:webHidden/>
          </w:rPr>
        </w:r>
        <w:r>
          <w:rPr>
            <w:noProof/>
            <w:webHidden/>
          </w:rPr>
          <w:fldChar w:fldCharType="separate"/>
        </w:r>
        <w:r>
          <w:rPr>
            <w:noProof/>
            <w:webHidden/>
          </w:rPr>
          <w:t>39</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5" w:history="1">
        <w:r w:rsidRPr="004073D8">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(Partial) Approval / Reject by Approver</w:t>
        </w:r>
        <w:r>
          <w:rPr>
            <w:noProof/>
            <w:webHidden/>
          </w:rPr>
          <w:tab/>
        </w:r>
        <w:r>
          <w:rPr>
            <w:noProof/>
            <w:webHidden/>
          </w:rPr>
          <w:fldChar w:fldCharType="begin"/>
        </w:r>
        <w:r>
          <w:rPr>
            <w:noProof/>
            <w:webHidden/>
          </w:rPr>
          <w:instrText xml:space="preserve"> PAGEREF _Toc232836175 \h </w:instrText>
        </w:r>
        <w:r>
          <w:rPr>
            <w:noProof/>
            <w:webHidden/>
          </w:rPr>
        </w:r>
        <w:r>
          <w:rPr>
            <w:noProof/>
            <w:webHidden/>
          </w:rPr>
          <w:fldChar w:fldCharType="separate"/>
        </w:r>
        <w:r>
          <w:rPr>
            <w:noProof/>
            <w:webHidden/>
          </w:rPr>
          <w:t>39</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6" w:history="1">
        <w:r w:rsidRPr="004073D8">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Rejected Payments</w:t>
        </w:r>
        <w:r>
          <w:rPr>
            <w:noProof/>
            <w:webHidden/>
          </w:rPr>
          <w:tab/>
        </w:r>
        <w:r>
          <w:rPr>
            <w:noProof/>
            <w:webHidden/>
          </w:rPr>
          <w:fldChar w:fldCharType="begin"/>
        </w:r>
        <w:r>
          <w:rPr>
            <w:noProof/>
            <w:webHidden/>
          </w:rPr>
          <w:instrText xml:space="preserve"> PAGEREF _Toc232836176 \h </w:instrText>
        </w:r>
        <w:r>
          <w:rPr>
            <w:noProof/>
            <w:webHidden/>
          </w:rPr>
        </w:r>
        <w:r>
          <w:rPr>
            <w:noProof/>
            <w:webHidden/>
          </w:rPr>
          <w:fldChar w:fldCharType="separate"/>
        </w:r>
        <w:r>
          <w:rPr>
            <w:noProof/>
            <w:webHidden/>
          </w:rPr>
          <w:t>40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7" w:history="1">
        <w:r w:rsidRPr="004073D8">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Inform User via Notification</w:t>
        </w:r>
        <w:r>
          <w:rPr>
            <w:noProof/>
            <w:webHidden/>
          </w:rPr>
          <w:tab/>
        </w:r>
        <w:r>
          <w:rPr>
            <w:noProof/>
            <w:webHidden/>
          </w:rPr>
          <w:fldChar w:fldCharType="begin"/>
        </w:r>
        <w:r>
          <w:rPr>
            <w:noProof/>
            <w:webHidden/>
          </w:rPr>
          <w:instrText xml:space="preserve"> PAGEREF _Toc232836177 \h </w:instrText>
        </w:r>
        <w:r>
          <w:rPr>
            <w:noProof/>
            <w:webHidden/>
          </w:rPr>
        </w:r>
        <w:r>
          <w:rPr>
            <w:noProof/>
            <w:webHidden/>
          </w:rPr>
          <w:fldChar w:fldCharType="separate"/>
        </w:r>
        <w:r>
          <w:rPr>
            <w:noProof/>
            <w:webHidden/>
          </w:rPr>
          <w:t>40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8" w:history="1">
        <w:r w:rsidRPr="004073D8">
          <w:rPr>
            <w:rStyle w:val="Hyperlink"/>
            <w:noProof/>
          </w:rPr>
          <w:t>4.2.9</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Accepted Payments</w:t>
        </w:r>
        <w:r>
          <w:rPr>
            <w:noProof/>
            <w:webHidden/>
          </w:rPr>
          <w:tab/>
        </w:r>
        <w:r>
          <w:rPr>
            <w:noProof/>
            <w:webHidden/>
          </w:rPr>
          <w:fldChar w:fldCharType="begin"/>
        </w:r>
        <w:r>
          <w:rPr>
            <w:noProof/>
            <w:webHidden/>
          </w:rPr>
          <w:instrText xml:space="preserve"> PAGEREF _Toc232836178 \h </w:instrText>
        </w:r>
        <w:r>
          <w:rPr>
            <w:noProof/>
            <w:webHidden/>
          </w:rPr>
        </w:r>
        <w:r>
          <w:rPr>
            <w:noProof/>
            <w:webHidden/>
          </w:rPr>
          <w:fldChar w:fldCharType="separate"/>
        </w:r>
        <w:r>
          <w:rPr>
            <w:noProof/>
            <w:webHidden/>
          </w:rPr>
          <w:t>40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79" w:history="1">
        <w:r w:rsidRPr="004073D8">
          <w:rPr>
            <w:rStyle w:val="Hyperlink"/>
            <w:noProof/>
          </w:rPr>
          <w:t>4.2.10</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Format Management Outbound</w:t>
        </w:r>
        <w:r>
          <w:rPr>
            <w:noProof/>
            <w:webHidden/>
          </w:rPr>
          <w:tab/>
        </w:r>
        <w:r>
          <w:rPr>
            <w:noProof/>
            <w:webHidden/>
          </w:rPr>
          <w:fldChar w:fldCharType="begin"/>
        </w:r>
        <w:r>
          <w:rPr>
            <w:noProof/>
            <w:webHidden/>
          </w:rPr>
          <w:instrText xml:space="preserve"> PAGEREF _Toc232836179 \h </w:instrText>
        </w:r>
        <w:r>
          <w:rPr>
            <w:noProof/>
            <w:webHidden/>
          </w:rPr>
        </w:r>
        <w:r>
          <w:rPr>
            <w:noProof/>
            <w:webHidden/>
          </w:rPr>
          <w:fldChar w:fldCharType="separate"/>
        </w:r>
        <w:r>
          <w:rPr>
            <w:noProof/>
            <w:webHidden/>
          </w:rPr>
          <w:t>41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0" w:history="1">
        <w:r w:rsidRPr="004073D8">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Update Payment Management Monitor</w:t>
        </w:r>
        <w:r>
          <w:rPr>
            <w:noProof/>
            <w:webHidden/>
          </w:rPr>
          <w:tab/>
        </w:r>
        <w:r>
          <w:rPr>
            <w:noProof/>
            <w:webHidden/>
          </w:rPr>
          <w:fldChar w:fldCharType="begin"/>
        </w:r>
        <w:r>
          <w:rPr>
            <w:noProof/>
            <w:webHidden/>
          </w:rPr>
          <w:instrText xml:space="preserve"> PAGEREF _Toc232836180 \h </w:instrText>
        </w:r>
        <w:r>
          <w:rPr>
            <w:noProof/>
            <w:webHidden/>
          </w:rPr>
        </w:r>
        <w:r>
          <w:rPr>
            <w:noProof/>
            <w:webHidden/>
          </w:rPr>
          <w:fldChar w:fldCharType="separate"/>
        </w:r>
        <w:r>
          <w:rPr>
            <w:noProof/>
            <w:webHidden/>
          </w:rPr>
          <w:t>41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1" w:history="1">
        <w:r w:rsidRPr="004073D8">
          <w:rPr>
            <w:rStyle w:val="Hyperlink"/>
            <w:noProof/>
          </w:rPr>
          <w:t>4.2.12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Send Payment File</w:t>
        </w:r>
        <w:r>
          <w:rPr>
            <w:noProof/>
            <w:webHidden/>
          </w:rPr>
          <w:tab/>
        </w:r>
        <w:r>
          <w:rPr>
            <w:noProof/>
            <w:webHidden/>
          </w:rPr>
          <w:fldChar w:fldCharType="begin"/>
        </w:r>
        <w:r>
          <w:rPr>
            <w:noProof/>
            <w:webHidden/>
          </w:rPr>
          <w:instrText xml:space="preserve"> PAGEREF _Toc232836181 \h </w:instrText>
        </w:r>
        <w:r>
          <w:rPr>
            <w:noProof/>
            <w:webHidden/>
          </w:rPr>
        </w:r>
        <w:r>
          <w:rPr>
            <w:noProof/>
            <w:webHidden/>
          </w:rPr>
          <w:fldChar w:fldCharType="separate"/>
        </w:r>
        <w:r>
          <w:rPr>
            <w:noProof/>
            <w:webHidden/>
          </w:rPr>
          <w:t>41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2" w:history="1">
        <w:r w:rsidRPr="004073D8">
          <w:rPr>
            <w:rStyle w:val="Hyperlink"/>
            <w:noProof/>
          </w:rPr>
          <w:t>4.2.13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File Received by Bank</w:t>
        </w:r>
        <w:r>
          <w:rPr>
            <w:noProof/>
            <w:webHidden/>
          </w:rPr>
          <w:tab/>
        </w:r>
        <w:r>
          <w:rPr>
            <w:noProof/>
            <w:webHidden/>
          </w:rPr>
          <w:fldChar w:fldCharType="begin"/>
        </w:r>
        <w:r>
          <w:rPr>
            <w:noProof/>
            <w:webHidden/>
          </w:rPr>
          <w:instrText xml:space="preserve"> PAGEREF _Toc232836182 \h </w:instrText>
        </w:r>
        <w:r>
          <w:rPr>
            <w:noProof/>
            <w:webHidden/>
          </w:rPr>
        </w:r>
        <w:r>
          <w:rPr>
            <w:noProof/>
            <w:webHidden/>
          </w:rPr>
          <w:fldChar w:fldCharType="separate"/>
        </w:r>
        <w:r>
          <w:rPr>
            <w:noProof/>
            <w:webHidden/>
          </w:rPr>
          <w:t>42</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3" w:history="1">
        <w:r w:rsidRPr="004073D8">
          <w:rPr>
            <w:rStyle w:val="Hyperlink"/>
            <w:noProof/>
          </w:rPr>
          <w:t>4.2.14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Instruction with Accepted Status Sent by Bank</w:t>
        </w:r>
        <w:r>
          <w:rPr>
            <w:noProof/>
            <w:webHidden/>
          </w:rPr>
          <w:tab/>
        </w:r>
        <w:r>
          <w:rPr>
            <w:noProof/>
            <w:webHidden/>
          </w:rPr>
          <w:fldChar w:fldCharType="begin"/>
        </w:r>
        <w:r>
          <w:rPr>
            <w:noProof/>
            <w:webHidden/>
          </w:rPr>
          <w:instrText xml:space="preserve"> PAGEREF _Toc232836183 \h </w:instrText>
        </w:r>
        <w:r>
          <w:rPr>
            <w:noProof/>
            <w:webHidden/>
          </w:rPr>
        </w:r>
        <w:r>
          <w:rPr>
            <w:noProof/>
            <w:webHidden/>
          </w:rPr>
          <w:fldChar w:fldCharType="separate"/>
        </w:r>
        <w:r>
          <w:rPr>
            <w:noProof/>
            <w:webHidden/>
          </w:rPr>
          <w:t>42</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4" w:history="1">
        <w:r w:rsidRPr="004073D8">
          <w:rPr>
            <w:rStyle w:val="Hyperlink"/>
            <w:noProof/>
          </w:rPr>
          <w:t>4.2.15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Payment Instruction Received</w:t>
        </w:r>
        <w:r>
          <w:rPr>
            <w:noProof/>
            <w:webHidden/>
          </w:rPr>
          <w:tab/>
        </w:r>
        <w:r>
          <w:rPr>
            <w:noProof/>
            <w:webHidden/>
          </w:rPr>
          <w:fldChar w:fldCharType="begin"/>
        </w:r>
        <w:r>
          <w:rPr>
            <w:noProof/>
            <w:webHidden/>
          </w:rPr>
          <w:instrText xml:space="preserve"> PAGEREF _Toc232836184 \h </w:instrText>
        </w:r>
        <w:r>
          <w:rPr>
            <w:noProof/>
            <w:webHidden/>
          </w:rPr>
        </w:r>
        <w:r>
          <w:rPr>
            <w:noProof/>
            <w:webHidden/>
          </w:rPr>
          <w:fldChar w:fldCharType="separate"/>
        </w:r>
        <w:r>
          <w:rPr>
            <w:noProof/>
            <w:webHidden/>
          </w:rPr>
          <w:t>42</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85" w:history="1">
        <w:r w:rsidRPr="004073D8">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Forwarding of Bank Statement</w:t>
        </w:r>
        <w:r>
          <w:rPr>
            <w:noProof/>
            <w:webHidden/>
          </w:rPr>
          <w:tab/>
        </w:r>
        <w:r>
          <w:rPr>
            <w:noProof/>
            <w:webHidden/>
          </w:rPr>
          <w:fldChar w:fldCharType="begin"/>
        </w:r>
        <w:r>
          <w:rPr>
            <w:noProof/>
            <w:webHidden/>
          </w:rPr>
          <w:instrText xml:space="preserve"> PAGEREF _Toc232836185 \h </w:instrText>
        </w:r>
        <w:r>
          <w:rPr>
            <w:noProof/>
            <w:webHidden/>
          </w:rPr>
        </w:r>
        <w:r>
          <w:rPr>
            <w:noProof/>
            <w:webHidden/>
          </w:rPr>
          <w:fldChar w:fldCharType="separate"/>
        </w:r>
        <w:r>
          <w:rPr>
            <w:noProof/>
            <w:webHidden/>
          </w:rPr>
          <w:t>42</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6" w:history="1">
        <w:r w:rsidRPr="004073D8">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Import Electronic Bank Statement</w:t>
        </w:r>
        <w:r>
          <w:rPr>
            <w:noProof/>
            <w:webHidden/>
          </w:rPr>
          <w:tab/>
        </w:r>
        <w:r>
          <w:rPr>
            <w:noProof/>
            <w:webHidden/>
          </w:rPr>
          <w:fldChar w:fldCharType="begin"/>
        </w:r>
        <w:r>
          <w:rPr>
            <w:noProof/>
            <w:webHidden/>
          </w:rPr>
          <w:instrText xml:space="preserve"> PAGEREF _Toc232836186 \h </w:instrText>
        </w:r>
        <w:r>
          <w:rPr>
            <w:noProof/>
            <w:webHidden/>
          </w:rPr>
        </w:r>
        <w:r>
          <w:rPr>
            <w:noProof/>
            <w:webHidden/>
          </w:rPr>
          <w:fldChar w:fldCharType="separate"/>
        </w:r>
        <w:r>
          <w:rPr>
            <w:noProof/>
            <w:webHidden/>
          </w:rPr>
          <w:t>42</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7" w:history="1">
        <w:r w:rsidRPr="004073D8">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Check Upload Results</w:t>
        </w:r>
        <w:r>
          <w:rPr>
            <w:noProof/>
            <w:webHidden/>
          </w:rPr>
          <w:tab/>
        </w:r>
        <w:r>
          <w:rPr>
            <w:noProof/>
            <w:webHidden/>
          </w:rPr>
          <w:fldChar w:fldCharType="begin"/>
        </w:r>
        <w:r>
          <w:rPr>
            <w:noProof/>
            <w:webHidden/>
          </w:rPr>
          <w:instrText xml:space="preserve"> PAGEREF _Toc232836187 \h </w:instrText>
        </w:r>
        <w:r>
          <w:rPr>
            <w:noProof/>
            <w:webHidden/>
          </w:rPr>
        </w:r>
        <w:r>
          <w:rPr>
            <w:noProof/>
            <w:webHidden/>
          </w:rPr>
          <w:fldChar w:fldCharType="separate"/>
        </w:r>
        <w:r>
          <w:rPr>
            <w:noProof/>
            <w:webHidden/>
          </w:rPr>
          <w:t>49</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8" w:history="1">
        <w:r w:rsidRPr="004073D8">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Check Cash Update</w:t>
        </w:r>
        <w:r>
          <w:rPr>
            <w:noProof/>
            <w:webHidden/>
          </w:rPr>
          <w:tab/>
        </w:r>
        <w:r>
          <w:rPr>
            <w:noProof/>
            <w:webHidden/>
          </w:rPr>
          <w:fldChar w:fldCharType="begin"/>
        </w:r>
        <w:r>
          <w:rPr>
            <w:noProof/>
            <w:webHidden/>
          </w:rPr>
          <w:instrText xml:space="preserve"> PAGEREF _Toc232836188 \h </w:instrText>
        </w:r>
        <w:r>
          <w:rPr>
            <w:noProof/>
            <w:webHidden/>
          </w:rPr>
        </w:r>
        <w:r>
          <w:rPr>
            <w:noProof/>
            <w:webHidden/>
          </w:rPr>
          <w:fldChar w:fldCharType="separate"/>
        </w:r>
        <w:r>
          <w:rPr>
            <w:noProof/>
            <w:webHidden/>
          </w:rPr>
          <w:t>50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89" w:history="1">
        <w:r w:rsidRPr="004073D8">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Check Bank Statement</w:t>
        </w:r>
        <w:r>
          <w:rPr>
            <w:noProof/>
            <w:webHidden/>
          </w:rPr>
          <w:tab/>
        </w:r>
        <w:r>
          <w:rPr>
            <w:noProof/>
            <w:webHidden/>
          </w:rPr>
          <w:fldChar w:fldCharType="begin"/>
        </w:r>
        <w:r>
          <w:rPr>
            <w:noProof/>
            <w:webHidden/>
          </w:rPr>
          <w:instrText xml:space="preserve"> PAGEREF _Toc232836189 \h </w:instrText>
        </w:r>
        <w:r>
          <w:rPr>
            <w:noProof/>
            <w:webHidden/>
          </w:rPr>
        </w:r>
        <w:r>
          <w:rPr>
            <w:noProof/>
            <w:webHidden/>
          </w:rPr>
          <w:fldChar w:fldCharType="separate"/>
        </w:r>
        <w:r>
          <w:rPr>
            <w:noProof/>
            <w:webHidden/>
          </w:rPr>
          <w:t>50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90" w:history="1">
        <w:r w:rsidRPr="004073D8">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Check Multi-Bank Connectivity Messages</w:t>
        </w:r>
        <w:r>
          <w:rPr>
            <w:noProof/>
            <w:webHidden/>
          </w:rPr>
          <w:tab/>
        </w:r>
        <w:r>
          <w:rPr>
            <w:noProof/>
            <w:webHidden/>
          </w:rPr>
          <w:fldChar w:fldCharType="begin"/>
        </w:r>
        <w:r>
          <w:rPr>
            <w:noProof/>
            <w:webHidden/>
          </w:rPr>
          <w:instrText xml:space="preserve"> PAGEREF _Toc232836190 \h </w:instrText>
        </w:r>
        <w:r>
          <w:rPr>
            <w:noProof/>
            <w:webHidden/>
          </w:rPr>
        </w:r>
        <w:r>
          <w:rPr>
            <w:noProof/>
            <w:webHidden/>
          </w:rPr>
          <w:fldChar w:fldCharType="separate"/>
        </w:r>
        <w:r>
          <w:rPr>
            <w:noProof/>
            <w:webHidden/>
          </w:rPr>
          <w:t>50</w:t>
        </w:r>
        <w:r>
          <w:rPr>
            <w:noProof/>
            <w:webHidden/>
          </w:rPr>
          <w:fldChar w:fldCharType="end"/>
        </w:r>
      </w:hyperlink>
    </w:p>
    <w:p w:rsidR="00476E44" w:rsidRDefault="00476E44">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191" w:history="1">
        <w:r w:rsidRPr="004073D8">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Watch-List Screening</w:t>
        </w:r>
        <w:r>
          <w:rPr>
            <w:noProof/>
            <w:webHidden/>
          </w:rPr>
          <w:tab/>
        </w:r>
        <w:r>
          <w:rPr>
            <w:noProof/>
            <w:webHidden/>
          </w:rPr>
          <w:fldChar w:fldCharType="begin"/>
        </w:r>
        <w:r>
          <w:rPr>
            <w:noProof/>
            <w:webHidden/>
          </w:rPr>
          <w:instrText xml:space="preserve"> PAGEREF _Toc232836191 \h </w:instrText>
        </w:r>
        <w:r>
          <w:rPr>
            <w:noProof/>
            <w:webHidden/>
          </w:rPr>
        </w:r>
        <w:r>
          <w:rPr>
            <w:noProof/>
            <w:webHidden/>
          </w:rPr>
          <w:fldChar w:fldCharType="separate"/>
        </w:r>
        <w:r>
          <w:rPr>
            <w:noProof/>
            <w:webHidden/>
          </w:rPr>
          <w:t>50</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92" w:history="1">
        <w:r w:rsidRPr="004073D8">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Create Payment</w:t>
        </w:r>
        <w:r>
          <w:rPr>
            <w:noProof/>
            <w:webHidden/>
          </w:rPr>
          <w:tab/>
        </w:r>
        <w:r>
          <w:rPr>
            <w:noProof/>
            <w:webHidden/>
          </w:rPr>
          <w:fldChar w:fldCharType="begin"/>
        </w:r>
        <w:r>
          <w:rPr>
            <w:noProof/>
            <w:webHidden/>
          </w:rPr>
          <w:instrText xml:space="preserve"> PAGEREF _Toc232836192 \h </w:instrText>
        </w:r>
        <w:r>
          <w:rPr>
            <w:noProof/>
            <w:webHidden/>
          </w:rPr>
        </w:r>
        <w:r>
          <w:rPr>
            <w:noProof/>
            <w:webHidden/>
          </w:rPr>
          <w:fldChar w:fldCharType="separate"/>
        </w:r>
        <w:r>
          <w:rPr>
            <w:noProof/>
            <w:webHidden/>
          </w:rPr>
          <w:t>51</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93" w:history="1">
        <w:r w:rsidRPr="004073D8">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Monitor Payments (Status Before WLS)</w:t>
        </w:r>
        <w:r>
          <w:rPr>
            <w:noProof/>
            <w:webHidden/>
          </w:rPr>
          <w:tab/>
        </w:r>
        <w:r>
          <w:rPr>
            <w:noProof/>
            <w:webHidden/>
          </w:rPr>
          <w:fldChar w:fldCharType="begin"/>
        </w:r>
        <w:r>
          <w:rPr>
            <w:noProof/>
            <w:webHidden/>
          </w:rPr>
          <w:instrText xml:space="preserve"> PAGEREF _Toc232836193 \h </w:instrText>
        </w:r>
        <w:r>
          <w:rPr>
            <w:noProof/>
            <w:webHidden/>
          </w:rPr>
        </w:r>
        <w:r>
          <w:rPr>
            <w:noProof/>
            <w:webHidden/>
          </w:rPr>
          <w:fldChar w:fldCharType="separate"/>
        </w:r>
        <w:r>
          <w:rPr>
            <w:noProof/>
            <w:webHidden/>
          </w:rPr>
          <w:t>57</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94" w:history="1">
        <w:r w:rsidRPr="004073D8">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Screening of Payment</w:t>
        </w:r>
        <w:r>
          <w:rPr>
            <w:noProof/>
            <w:webHidden/>
          </w:rPr>
          <w:tab/>
        </w:r>
        <w:r>
          <w:rPr>
            <w:noProof/>
            <w:webHidden/>
          </w:rPr>
          <w:fldChar w:fldCharType="begin"/>
        </w:r>
        <w:r>
          <w:rPr>
            <w:noProof/>
            <w:webHidden/>
          </w:rPr>
          <w:instrText xml:space="preserve"> PAGEREF _Toc232836194 \h </w:instrText>
        </w:r>
        <w:r>
          <w:rPr>
            <w:noProof/>
            <w:webHidden/>
          </w:rPr>
        </w:r>
        <w:r>
          <w:rPr>
            <w:noProof/>
            <w:webHidden/>
          </w:rPr>
          <w:fldChar w:fldCharType="separate"/>
        </w:r>
        <w:r>
          <w:rPr>
            <w:noProof/>
            <w:webHidden/>
          </w:rPr>
          <w:t>58</w:t>
        </w:r>
        <w:r>
          <w:rPr>
            <w:noProof/>
            <w:webHidden/>
          </w:rPr>
          <w:fldChar w:fldCharType="end"/>
        </w:r>
      </w:hyperlink>
    </w:p>
    <w:p w:rsidR="00476E44" w:rsidRDefault="00476E44">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195" w:history="1">
        <w:r w:rsidRPr="004073D8">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4073D8">
          <w:rPr>
            <w:rStyle w:val="Hyperlink"/>
            <w:noProof/>
          </w:rPr>
          <w:t>Monitor Payments (Status After WLS)</w:t>
        </w:r>
        <w:r>
          <w:rPr>
            <w:noProof/>
            <w:webHidden/>
          </w:rPr>
          <w:tab/>
        </w:r>
        <w:r>
          <w:rPr>
            <w:noProof/>
            <w:webHidden/>
          </w:rPr>
          <w:fldChar w:fldCharType="begin"/>
        </w:r>
        <w:r>
          <w:rPr>
            <w:noProof/>
            <w:webHidden/>
          </w:rPr>
          <w:instrText xml:space="preserve"> PAGEREF _Toc232836195 \h </w:instrText>
        </w:r>
        <w:r>
          <w:rPr>
            <w:noProof/>
            <w:webHidden/>
          </w:rPr>
        </w:r>
        <w:r>
          <w:rPr>
            <w:noProof/>
            <w:webHidden/>
          </w:rPr>
          <w:fldChar w:fldCharType="separate"/>
        </w:r>
        <w:r>
          <w:rPr>
            <w:noProof/>
            <w:webHidden/>
          </w:rPr>
          <w:t>59</w:t>
        </w:r>
        <w:r>
          <w:rPr>
            <w:noProof/>
            <w:webHidden/>
          </w:rPr>
          <w:fldChar w:fldCharType="end"/>
        </w:r>
      </w:hyperlink>
    </w:p>
    <w:p w:rsidR="00476E44" w:rsidRPr="00FE477D" w:rsidRDefault="00476E44" w:rsidP="00893DF1">
      <w:r>
        <w:fldChar w:fldCharType="end"/>
      </w:r>
    </w:p>
    <w:p w:rsidR="00476E44" w:rsidRDefault="00476E44" w:rsidP="00893DF1"/>
    <w:bookmarkEnd w:id="1"/>
    <w:p w:rsidR="00476E44" w:rsidRDefault="00476E44" w:rsidP="00893DF1"/>
    <w:p w:rsidR="00D66369" w:rsidRDefault="00476E44">
      <w:pPr>
        <w:pStyle w:val="Heading1"/>
      </w:pPr>
      <w:bookmarkStart w:id="3" w:name="_Toc232836134"/>
      <w:r>
        <w:lastRenderedPageBreak/>
        <w:t>Purpose</w:t>
      </w:r>
      <w:bookmarkEnd w:id="0"/>
      <w:bookmarkEnd w:id="3"/>
    </w:p>
    <w:p w:rsidR="00D66369" w:rsidRDefault="00476E44">
      <w:pPr>
        <w:pStyle w:val="sectiontitle"/>
      </w:pPr>
      <w:r>
        <w:t>Overview</w:t>
      </w:r>
    </w:p>
    <w:p w:rsidR="00D66369" w:rsidRDefault="00476E44">
      <w:r>
        <w:t>Advanced Payment Management supports the monitoring and approval of payments for both SAP systems and non-SAP systems. In the overall process, there’s a seamless integration with cash management. The conversion of various payment formats is also supported (for example, converting CSV or TXT files to XML).</w:t>
      </w:r>
    </w:p>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There is a limitation on supported formats. Only a valid standard ISO format can be consumed by Advanced Payment Management. Consequently, the integration with 2DP Contract Accounting – Company Initiated Payments supports DE but not US.</w:t>
            </w:r>
          </w:p>
        </w:tc>
      </w:tr>
    </w:tbl>
    <w:p w:rsidR="00D66369" w:rsidRDefault="00476E44">
      <w:r>
        <w:t xml:space="preserve">This document provides a detailed procedure for testing this scope item after solution activation, reflecting the predefined scope of the solution. Each process step, report, or item is covered in </w:t>
      </w:r>
      <w:r>
        <w:t>its own section, providing the system interactions (test steps) in a table view. Steps that are not in scope of the process but are needed for testing are marked accordingly. Project-specific steps must be added.</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D66369" w:rsidRDefault="00476E44">
      <w:pPr>
        <w:pStyle w:val="Heading1"/>
      </w:pPr>
      <w:bookmarkStart w:id="4" w:name="unique_2"/>
      <w:bookmarkStart w:id="5" w:name="_Toc232836135"/>
      <w:r>
        <w:lastRenderedPageBreak/>
        <w:t>Prerequisites</w:t>
      </w:r>
      <w:bookmarkEnd w:id="4"/>
      <w:bookmarkEnd w:id="5"/>
    </w:p>
    <w:p w:rsidR="00D66369" w:rsidRDefault="00476E44">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Caution Testing in a 3-System Landscape</w:t>
            </w:r>
          </w:p>
          <w:p w:rsidR="00476E44" w:rsidRDefault="00476E44">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476E44" w:rsidRDefault="00476E44">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D66369" w:rsidRDefault="00476E44">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w:t>
            </w:r>
          </w:p>
        </w:tc>
      </w:tr>
    </w:tbl>
    <w:p w:rsidR="00D66369" w:rsidRDefault="00476E44">
      <w:pPr>
        <w:pStyle w:val="Heading2"/>
      </w:pPr>
      <w:bookmarkStart w:id="6" w:name="unique_3"/>
      <w:bookmarkStart w:id="7" w:name="_Toc23283613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System</w:t>
            </w:r>
          </w:p>
        </w:tc>
        <w:tc>
          <w:tcPr>
            <w:tcW w:w="0" w:type="auto"/>
          </w:tcPr>
          <w:p w:rsidR="00D66369" w:rsidRPr="00476E44" w:rsidRDefault="00476E44">
            <w:pPr>
              <w:pStyle w:val="boldparagraph"/>
              <w:rPr>
                <w:sz w:val="16"/>
              </w:rPr>
            </w:pPr>
            <w:r w:rsidRPr="00476E44">
              <w:rPr>
                <w:sz w:val="16"/>
              </w:rPr>
              <w:t>Details</w:t>
            </w:r>
          </w:p>
        </w:tc>
      </w:tr>
      <w:tr w:rsidR="00D66369" w:rsidRPr="00476E44" w:rsidTr="00476E44">
        <w:tc>
          <w:tcPr>
            <w:tcW w:w="0" w:type="auto"/>
          </w:tcPr>
          <w:p w:rsidR="00D66369" w:rsidRPr="00476E44" w:rsidRDefault="00476E44">
            <w:pPr>
              <w:rPr>
                <w:sz w:val="16"/>
              </w:rPr>
            </w:pPr>
            <w:r w:rsidRPr="00476E44">
              <w:rPr>
                <w:sz w:val="16"/>
              </w:rPr>
              <w:t>System</w:t>
            </w:r>
          </w:p>
        </w:tc>
        <w:tc>
          <w:tcPr>
            <w:tcW w:w="0" w:type="auto"/>
          </w:tcPr>
          <w:p w:rsidR="00D66369" w:rsidRPr="00476E44" w:rsidRDefault="00476E44">
            <w:pPr>
              <w:rPr>
                <w:sz w:val="16"/>
              </w:rPr>
            </w:pPr>
            <w:r w:rsidRPr="00476E44">
              <w:rPr>
                <w:sz w:val="16"/>
              </w:rPr>
              <w:t xml:space="preserve">Accessible via SAP Fiori launchpad. Your system administrator provides you with the URL to access the various apps </w:t>
            </w:r>
            <w:r w:rsidRPr="00476E44">
              <w:rPr>
                <w:sz w:val="16"/>
              </w:rPr>
              <w:t>assigned to your role.</w:t>
            </w:r>
          </w:p>
        </w:tc>
      </w:tr>
    </w:tbl>
    <w:p w:rsidR="00D66369" w:rsidRDefault="00476E44">
      <w:pPr>
        <w:pStyle w:val="Heading2"/>
      </w:pPr>
      <w:bookmarkStart w:id="8" w:name="unique_4"/>
      <w:bookmarkStart w:id="9" w:name="_Toc232836137"/>
      <w:r>
        <w:t>Roles</w:t>
      </w:r>
      <w:bookmarkEnd w:id="8"/>
      <w:bookmarkEnd w:id="9"/>
    </w:p>
    <w:p w:rsidR="00476E44" w:rsidRDefault="00476E44">
      <w:r>
        <w:t>Create business roles using the following business role templates delivered by SAP and assign them to your individual test users.</w:t>
      </w:r>
    </w:p>
    <w:p w:rsidR="00476E44" w:rsidRDefault="00476E44">
      <w:r>
        <w:t xml:space="preserve">Alternatively, if available, you can use the following spaces delivered by SAP. You </w:t>
      </w:r>
      <w:r>
        <w:t>create a space with pages containing predefined essential apps and assign it to the business role. You then assign this business role to your individual users.</w:t>
      </w:r>
    </w:p>
    <w:p w:rsidR="00D66369" w:rsidRDefault="00476E44">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68"/>
        <w:gridCol w:w="2129"/>
        <w:gridCol w:w="3461"/>
        <w:gridCol w:w="4656"/>
        <w:gridCol w:w="3090"/>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Name (Role Template)</w:t>
            </w:r>
          </w:p>
        </w:tc>
        <w:tc>
          <w:tcPr>
            <w:tcW w:w="0" w:type="auto"/>
          </w:tcPr>
          <w:p w:rsidR="00D66369" w:rsidRPr="00476E44" w:rsidRDefault="00476E44">
            <w:pPr>
              <w:pStyle w:val="boldparagraph"/>
              <w:rPr>
                <w:sz w:val="16"/>
              </w:rPr>
            </w:pPr>
            <w:r w:rsidRPr="00476E44">
              <w:rPr>
                <w:sz w:val="16"/>
              </w:rPr>
              <w:t>ID (Role Template)</w:t>
            </w:r>
          </w:p>
        </w:tc>
        <w:tc>
          <w:tcPr>
            <w:tcW w:w="0" w:type="auto"/>
          </w:tcPr>
          <w:p w:rsidR="00D66369" w:rsidRPr="00476E44" w:rsidRDefault="00476E44">
            <w:pPr>
              <w:pStyle w:val="boldparagraph"/>
              <w:rPr>
                <w:sz w:val="16"/>
              </w:rPr>
            </w:pPr>
            <w:r w:rsidRPr="00476E44">
              <w:rPr>
                <w:sz w:val="16"/>
              </w:rPr>
              <w:t>Name (Launchpad Space)</w:t>
            </w:r>
          </w:p>
        </w:tc>
        <w:tc>
          <w:tcPr>
            <w:tcW w:w="0" w:type="auto"/>
          </w:tcPr>
          <w:p w:rsidR="00D66369" w:rsidRPr="00476E44" w:rsidRDefault="00476E44">
            <w:pPr>
              <w:pStyle w:val="boldparagraph"/>
              <w:rPr>
                <w:sz w:val="16"/>
              </w:rPr>
            </w:pPr>
            <w:r w:rsidRPr="00476E44">
              <w:rPr>
                <w:sz w:val="16"/>
              </w:rPr>
              <w:t>ID (Launchpad Space)</w:t>
            </w:r>
          </w:p>
        </w:tc>
        <w:tc>
          <w:tcPr>
            <w:tcW w:w="0" w:type="auto"/>
          </w:tcPr>
          <w:p w:rsidR="00D66369" w:rsidRPr="00476E44" w:rsidRDefault="00476E44">
            <w:pPr>
              <w:pStyle w:val="boldparagraph"/>
              <w:rPr>
                <w:sz w:val="16"/>
              </w:rPr>
            </w:pPr>
            <w:r w:rsidRPr="00476E44">
              <w:rPr>
                <w:sz w:val="16"/>
              </w:rPr>
              <w:t>Log On</w:t>
            </w:r>
          </w:p>
        </w:tc>
      </w:tr>
      <w:tr w:rsidR="00D66369" w:rsidRPr="00476E44" w:rsidTr="00476E44">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CourierNew"/>
                <w:sz w:val="16"/>
              </w:rPr>
              <w:t>SAP_BR_PAYMENT_SPECIALIST</w:t>
            </w:r>
          </w:p>
        </w:tc>
        <w:tc>
          <w:tcPr>
            <w:tcW w:w="0" w:type="auto"/>
          </w:tcPr>
          <w:p w:rsidR="00D66369" w:rsidRPr="00476E44" w:rsidRDefault="00476E44">
            <w:pPr>
              <w:rPr>
                <w:sz w:val="16"/>
              </w:rPr>
            </w:pPr>
            <w:r w:rsidRPr="00476E44">
              <w:rPr>
                <w:sz w:val="16"/>
              </w:rPr>
              <w:t>Payment Management</w:t>
            </w:r>
          </w:p>
        </w:tc>
        <w:tc>
          <w:tcPr>
            <w:tcW w:w="0" w:type="auto"/>
          </w:tcPr>
          <w:p w:rsidR="00D66369" w:rsidRPr="00476E44" w:rsidRDefault="00476E44">
            <w:pPr>
              <w:rPr>
                <w:sz w:val="16"/>
              </w:rPr>
            </w:pPr>
            <w:r w:rsidRPr="00476E44">
              <w:rPr>
                <w:rStyle w:val="CourierNew"/>
                <w:sz w:val="16"/>
              </w:rPr>
              <w:t>SAP_BR_PAYM_SPECIALIST</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Business Integration Specialist - Bank Integration</w:t>
            </w:r>
          </w:p>
        </w:tc>
        <w:tc>
          <w:tcPr>
            <w:tcW w:w="0" w:type="auto"/>
          </w:tcPr>
          <w:p w:rsidR="00D66369" w:rsidRPr="00476E44" w:rsidRDefault="00476E44">
            <w:pPr>
              <w:rPr>
                <w:sz w:val="16"/>
              </w:rPr>
            </w:pPr>
            <w:r w:rsidRPr="00476E44">
              <w:rPr>
                <w:rStyle w:val="CourierNew"/>
                <w:sz w:val="16"/>
              </w:rPr>
              <w:t>SAP_BR_BANK_INT_SPECIALIST</w:t>
            </w:r>
          </w:p>
        </w:tc>
        <w:tc>
          <w:tcPr>
            <w:tcW w:w="0" w:type="auto"/>
          </w:tcPr>
          <w:p w:rsidR="00D66369" w:rsidRPr="00476E44" w:rsidRDefault="00476E44">
            <w:pPr>
              <w:rPr>
                <w:sz w:val="16"/>
              </w:rPr>
            </w:pPr>
            <w:r w:rsidRPr="00476E44">
              <w:rPr>
                <w:sz w:val="16"/>
              </w:rPr>
              <w:t>Bank Integration</w:t>
            </w:r>
          </w:p>
        </w:tc>
        <w:tc>
          <w:tcPr>
            <w:tcW w:w="0" w:type="auto"/>
          </w:tcPr>
          <w:p w:rsidR="00D66369" w:rsidRPr="00476E44" w:rsidRDefault="00476E44">
            <w:pPr>
              <w:rPr>
                <w:sz w:val="16"/>
              </w:rPr>
            </w:pPr>
            <w:r w:rsidRPr="00476E44">
              <w:rPr>
                <w:rStyle w:val="CourierNew"/>
                <w:sz w:val="16"/>
              </w:rPr>
              <w:t>SAP_BR_BANK_INT_SPECIALIST</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Configuration Expert - Business Process Configuration</w:t>
            </w:r>
          </w:p>
        </w:tc>
        <w:tc>
          <w:tcPr>
            <w:tcW w:w="0" w:type="auto"/>
          </w:tcPr>
          <w:p w:rsidR="00D66369" w:rsidRPr="00476E44" w:rsidRDefault="00476E44">
            <w:pPr>
              <w:rPr>
                <w:sz w:val="16"/>
              </w:rPr>
            </w:pPr>
            <w:r w:rsidRPr="00476E44">
              <w:rPr>
                <w:rStyle w:val="CourierNew"/>
                <w:sz w:val="16"/>
              </w:rPr>
              <w:t>SAP_BR_BPC_EXPERT</w:t>
            </w:r>
          </w:p>
        </w:tc>
        <w:tc>
          <w:tcPr>
            <w:tcW w:w="0" w:type="auto"/>
          </w:tcPr>
          <w:p w:rsidR="00D66369" w:rsidRPr="00476E44" w:rsidRDefault="00476E44">
            <w:pPr>
              <w:rPr>
                <w:sz w:val="16"/>
              </w:rPr>
            </w:pPr>
            <w:r w:rsidRPr="00476E4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D66369" w:rsidRPr="00476E44" w:rsidRDefault="00476E44">
            <w:pPr>
              <w:rPr>
                <w:sz w:val="16"/>
              </w:rPr>
            </w:pPr>
            <w:r w:rsidRPr="00476E4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Cash Management Specialist</w:t>
            </w:r>
          </w:p>
        </w:tc>
        <w:tc>
          <w:tcPr>
            <w:tcW w:w="0" w:type="auto"/>
          </w:tcPr>
          <w:p w:rsidR="00D66369" w:rsidRPr="00476E44" w:rsidRDefault="00476E44">
            <w:pPr>
              <w:rPr>
                <w:sz w:val="16"/>
              </w:rPr>
            </w:pPr>
            <w:r w:rsidRPr="00476E44">
              <w:rPr>
                <w:rStyle w:val="CourierNew"/>
                <w:sz w:val="16"/>
              </w:rPr>
              <w:t>SAP_BR_CASH_SPECIALIST</w:t>
            </w:r>
          </w:p>
        </w:tc>
        <w:tc>
          <w:tcPr>
            <w:tcW w:w="0" w:type="auto"/>
          </w:tcPr>
          <w:p w:rsidR="00D66369" w:rsidRPr="00476E44" w:rsidRDefault="00476E44">
            <w:pPr>
              <w:rPr>
                <w:sz w:val="16"/>
              </w:rPr>
            </w:pPr>
            <w:r w:rsidRPr="00476E44">
              <w:rPr>
                <w:sz w:val="16"/>
              </w:rPr>
              <w:t>Cash Management</w:t>
            </w:r>
          </w:p>
        </w:tc>
        <w:tc>
          <w:tcPr>
            <w:tcW w:w="0" w:type="auto"/>
          </w:tcPr>
          <w:p w:rsidR="00D66369" w:rsidRPr="00476E44" w:rsidRDefault="00476E44">
            <w:pPr>
              <w:rPr>
                <w:sz w:val="16"/>
              </w:rPr>
            </w:pPr>
            <w:r w:rsidRPr="00476E44">
              <w:rPr>
                <w:rStyle w:val="CourierNew"/>
                <w:sz w:val="16"/>
              </w:rPr>
              <w:t>SAP_BR_CASH_SPECIALIST</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Compliance Specialist - Screening (GRC)</w:t>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476E44">
            <w:pPr>
              <w:rPr>
                <w:sz w:val="16"/>
              </w:rPr>
            </w:pPr>
            <w:r w:rsidRPr="00476E44">
              <w:rPr>
                <w:sz w:val="16"/>
              </w:rPr>
              <w:t>Please refer to this link</w:t>
            </w:r>
            <w:hyperlink r:id="rId12" w:history="1">
              <w:r w:rsidRPr="00476E44">
                <w:rPr>
                  <w:rStyle w:val="underline"/>
                  <w:sz w:val="16"/>
                </w:rPr>
                <w:t>http://help.sap.com/wls</w:t>
              </w:r>
            </w:hyperlink>
            <w:r w:rsidRPr="00476E44">
              <w:rPr>
                <w:sz w:val="16"/>
              </w:rPr>
              <w:t xml:space="preserve"> and refer to the Chapter 6 </w:t>
            </w:r>
            <w:r w:rsidRPr="00476E44">
              <w:rPr>
                <w:rStyle w:val="italic"/>
                <w:sz w:val="16"/>
              </w:rPr>
              <w:t>User Management in the file Administration Guide for SAP Watch List Screening</w:t>
            </w:r>
            <w:r w:rsidRPr="00476E44">
              <w:rPr>
                <w:sz w:val="16"/>
              </w:rPr>
              <w:t xml:space="preserve"> to create test users.</w:t>
            </w:r>
          </w:p>
        </w:tc>
      </w:tr>
      <w:tr w:rsidR="00D66369" w:rsidRPr="00476E44" w:rsidTr="00476E44">
        <w:tc>
          <w:tcPr>
            <w:tcW w:w="0" w:type="auto"/>
          </w:tcPr>
          <w:p w:rsidR="00D66369" w:rsidRPr="00476E44" w:rsidRDefault="00476E44">
            <w:pPr>
              <w:rPr>
                <w:sz w:val="16"/>
              </w:rPr>
            </w:pPr>
            <w:r w:rsidRPr="00476E44">
              <w:rPr>
                <w:sz w:val="16"/>
              </w:rPr>
              <w:t>Business Process Specialist</w:t>
            </w:r>
          </w:p>
        </w:tc>
        <w:tc>
          <w:tcPr>
            <w:tcW w:w="0" w:type="auto"/>
          </w:tcPr>
          <w:p w:rsidR="00D66369" w:rsidRPr="00476E44" w:rsidRDefault="00476E44">
            <w:pPr>
              <w:rPr>
                <w:sz w:val="16"/>
              </w:rPr>
            </w:pPr>
            <w:r w:rsidRPr="00476E44">
              <w:rPr>
                <w:rStyle w:val="CourierNew"/>
                <w:sz w:val="16"/>
              </w:rPr>
              <w:t>SAP_BR_BUSINESS_PROCESS_SPEC</w:t>
            </w:r>
          </w:p>
        </w:tc>
        <w:tc>
          <w:tcPr>
            <w:tcW w:w="0" w:type="auto"/>
          </w:tcPr>
          <w:p w:rsidR="00D66369" w:rsidRPr="00476E44" w:rsidRDefault="00476E44">
            <w:pPr>
              <w:rPr>
                <w:sz w:val="16"/>
              </w:rPr>
            </w:pPr>
            <w:r w:rsidRPr="00476E44">
              <w:rPr>
                <w:sz w:val="16"/>
              </w:rPr>
              <w:t>Business Process Management / Business Process Management</w:t>
            </w:r>
          </w:p>
        </w:tc>
        <w:tc>
          <w:tcPr>
            <w:tcW w:w="0" w:type="auto"/>
          </w:tcPr>
          <w:p w:rsidR="00D66369" w:rsidRPr="00476E44" w:rsidRDefault="00476E44">
            <w:pPr>
              <w:rPr>
                <w:sz w:val="16"/>
              </w:rPr>
            </w:pPr>
            <w:r w:rsidRPr="00476E44">
              <w:rPr>
                <w:rStyle w:val="CourierNew"/>
                <w:sz w:val="16"/>
              </w:rPr>
              <w:t>SAP_BR_BUSINESS_PROCESS_SPEC</w:t>
            </w:r>
          </w:p>
        </w:tc>
        <w:tc>
          <w:tcPr>
            <w:tcW w:w="0" w:type="auto"/>
          </w:tcPr>
          <w:p w:rsidR="00D66369" w:rsidRPr="00476E44" w:rsidRDefault="00D66369">
            <w:pPr>
              <w:rPr>
                <w:sz w:val="16"/>
              </w:rPr>
            </w:pPr>
          </w:p>
        </w:tc>
      </w:tr>
    </w:tbl>
    <w:p w:rsidR="00D66369" w:rsidRDefault="00476E44">
      <w:pPr>
        <w:pStyle w:val="Heading2"/>
      </w:pPr>
      <w:bookmarkStart w:id="10" w:name="unique_5"/>
      <w:bookmarkStart w:id="11" w:name="_Toc232836138"/>
      <w:r>
        <w:t>Master Data, Organizational Data, and Other Data</w:t>
      </w:r>
      <w:bookmarkEnd w:id="10"/>
      <w:bookmarkEnd w:id="11"/>
    </w:p>
    <w:p w:rsidR="00D66369" w:rsidRDefault="00476E4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Caution Update Behavior of Predelivered Demo Data</w:t>
            </w:r>
          </w:p>
          <w:p w:rsidR="00476E44" w:rsidRDefault="00476E44">
            <w:r>
              <w:t>In non-productive environments (such as starter systems, sandbox systems, or partner demo systems), SAP initially deploys demo data for your selected scope. You can use this data to test and evaluate business processes.</w:t>
            </w:r>
          </w:p>
          <w:p w:rsidR="00476E44" w:rsidRDefault="00476E44">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rsidR="00D66369" w:rsidRDefault="00476E44">
            <w:r>
              <w:t>In partner systems, you can use the demo data deployed with the initial activation. No additional demo data will be deployed in the system with scope enhancements. You can only create additional demo data manually.</w:t>
            </w:r>
          </w:p>
        </w:tc>
      </w:tr>
    </w:tbl>
    <w:p w:rsidR="00D66369" w:rsidRDefault="00476E44">
      <w:r>
        <w:t>Use your own master data to go through the test procedure.</w:t>
      </w:r>
    </w:p>
    <w:p w:rsidR="00D66369" w:rsidRDefault="00476E44">
      <w:pPr>
        <w:pStyle w:val="Heading2"/>
      </w:pPr>
      <w:bookmarkStart w:id="12" w:name="unique_6"/>
      <w:bookmarkStart w:id="13" w:name="_Toc232836139"/>
      <w:r>
        <w:t>Additional Manual Configuration</w:t>
      </w:r>
      <w:bookmarkEnd w:id="12"/>
      <w:bookmarkEnd w:id="13"/>
    </w:p>
    <w:p w:rsidR="00D66369" w:rsidRDefault="00476E4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D66369" w:rsidRDefault="00476E44">
      <w:hyperlink r:id="rId13" w:history="1">
        <w:r>
          <w:rPr>
            <w:rStyle w:val="underline"/>
          </w:rPr>
          <w:t>Link to Set-Up Instructions</w:t>
        </w:r>
      </w:hyperlink>
    </w:p>
    <w:p w:rsidR="00D66369" w:rsidRDefault="00476E44">
      <w:pPr>
        <w:pStyle w:val="Heading2"/>
      </w:pPr>
      <w:bookmarkStart w:id="14" w:name="unique_7"/>
      <w:bookmarkStart w:id="15" w:name="_Toc232836140"/>
      <w:r>
        <w:t>Business Conditions</w:t>
      </w:r>
      <w:bookmarkEnd w:id="14"/>
      <w:bookmarkEnd w:id="15"/>
    </w:p>
    <w:p w:rsidR="00D66369" w:rsidRDefault="00476E4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881"/>
        <w:gridCol w:w="11423"/>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Scope Item</w:t>
            </w:r>
          </w:p>
        </w:tc>
        <w:tc>
          <w:tcPr>
            <w:tcW w:w="0" w:type="auto"/>
          </w:tcPr>
          <w:p w:rsidR="00D66369" w:rsidRPr="00476E44" w:rsidRDefault="00476E44">
            <w:pPr>
              <w:pStyle w:val="boldparagraph"/>
              <w:rPr>
                <w:sz w:val="16"/>
              </w:rPr>
            </w:pPr>
            <w:r w:rsidRPr="00476E44">
              <w:rPr>
                <w:sz w:val="16"/>
              </w:rPr>
              <w:t>Business Condition</w:t>
            </w:r>
          </w:p>
        </w:tc>
      </w:tr>
      <w:tr w:rsidR="00D66369" w:rsidRPr="00476E44" w:rsidTr="00476E44">
        <w:tc>
          <w:tcPr>
            <w:tcW w:w="0" w:type="auto"/>
          </w:tcPr>
          <w:p w:rsidR="00D66369" w:rsidRPr="00476E44" w:rsidRDefault="00476E44">
            <w:pPr>
              <w:rPr>
                <w:sz w:val="16"/>
              </w:rPr>
            </w:pPr>
            <w:r w:rsidRPr="00476E44">
              <w:rPr>
                <w:sz w:val="16"/>
              </w:rPr>
              <w:t>J77 - Advanced Bank Account Management</w:t>
            </w:r>
          </w:p>
        </w:tc>
        <w:tc>
          <w:tcPr>
            <w:tcW w:w="0" w:type="auto"/>
          </w:tcPr>
          <w:p w:rsidR="00D66369" w:rsidRPr="00476E44" w:rsidRDefault="00476E44">
            <w:pPr>
              <w:rPr>
                <w:sz w:val="16"/>
              </w:rPr>
            </w:pPr>
            <w:r w:rsidRPr="00476E44">
              <w:rPr>
                <w:sz w:val="16"/>
              </w:rPr>
              <w:t>Payment approvers are maintained per bank account to enable payment approvals.</w:t>
            </w:r>
          </w:p>
        </w:tc>
      </w:tr>
      <w:tr w:rsidR="00D66369" w:rsidRPr="00476E44" w:rsidTr="00476E44">
        <w:tc>
          <w:tcPr>
            <w:tcW w:w="0" w:type="auto"/>
          </w:tcPr>
          <w:p w:rsidR="00D66369" w:rsidRPr="00476E44" w:rsidRDefault="00476E44">
            <w:pPr>
              <w:rPr>
                <w:sz w:val="16"/>
              </w:rPr>
            </w:pPr>
            <w:r w:rsidRPr="00476E44">
              <w:rPr>
                <w:sz w:val="16"/>
              </w:rPr>
              <w:t xml:space="preserve">2DP - </w:t>
            </w:r>
            <w:r w:rsidRPr="00476E44">
              <w:rPr>
                <w:sz w:val="16"/>
              </w:rPr>
              <w:t>Contract Accounting – Company Initiated Payments</w:t>
            </w:r>
          </w:p>
        </w:tc>
        <w:tc>
          <w:tcPr>
            <w:tcW w:w="0" w:type="auto"/>
          </w:tcPr>
          <w:p w:rsidR="00476E44" w:rsidRPr="00476E44" w:rsidRDefault="00476E44">
            <w:pPr>
              <w:rPr>
                <w:sz w:val="16"/>
              </w:rPr>
            </w:pPr>
            <w:r w:rsidRPr="00476E44">
              <w:rPr>
                <w:sz w:val="16"/>
              </w:rPr>
              <w:t>When a payment run is conducted, a payment media file is generated.</w:t>
            </w:r>
          </w:p>
          <w:p w:rsidR="00D66369" w:rsidRPr="00476E44" w:rsidRDefault="00476E44">
            <w:pPr>
              <w:rPr>
                <w:sz w:val="16"/>
              </w:rPr>
            </w:pPr>
            <w:r w:rsidRPr="00476E44">
              <w:rPr>
                <w:sz w:val="16"/>
              </w:rPr>
              <w:t>The mandatory manual configuration is conducted to integrate Contract Accounting with Multi-Bank Connectivity.</w:t>
            </w:r>
          </w:p>
        </w:tc>
      </w:tr>
      <w:tr w:rsidR="00D66369" w:rsidRPr="00476E44" w:rsidTr="00476E44">
        <w:tc>
          <w:tcPr>
            <w:tcW w:w="0" w:type="auto"/>
          </w:tcPr>
          <w:p w:rsidR="00D66369" w:rsidRPr="00476E44" w:rsidRDefault="00476E44">
            <w:pPr>
              <w:rPr>
                <w:sz w:val="16"/>
              </w:rPr>
            </w:pPr>
            <w:r w:rsidRPr="00476E44">
              <w:rPr>
                <w:sz w:val="16"/>
              </w:rPr>
              <w:t>16R - Bank Integration with SAP Multi-Bank Connectivity</w:t>
            </w:r>
          </w:p>
        </w:tc>
        <w:tc>
          <w:tcPr>
            <w:tcW w:w="0" w:type="auto"/>
          </w:tcPr>
          <w:p w:rsidR="00476E44" w:rsidRPr="00476E44" w:rsidRDefault="00476E44">
            <w:pPr>
              <w:rPr>
                <w:sz w:val="16"/>
              </w:rPr>
            </w:pPr>
            <w:r w:rsidRPr="00476E44">
              <w:rPr>
                <w:sz w:val="16"/>
              </w:rPr>
              <w:t>16R - Multi-Bank Connectivity is in scope and a connection is set up.</w:t>
            </w:r>
          </w:p>
          <w:p w:rsidR="00476E44" w:rsidRPr="00476E44" w:rsidRDefault="00476E44">
            <w:pPr>
              <w:rPr>
                <w:sz w:val="16"/>
              </w:rPr>
            </w:pPr>
            <w:r w:rsidRPr="00476E44">
              <w:rPr>
                <w:sz w:val="16"/>
              </w:rPr>
              <w:t>After payment run is conducted in 2DP - Contract Accounting – Company Initiated Payments, the payment media file is transmitted into Multi-Bank Connectivity and displayed in the 4MT - Advanced Payment Management Payment Monitor list.</w:t>
            </w:r>
          </w:p>
          <w:p w:rsidR="00D66369" w:rsidRPr="00476E44" w:rsidRDefault="00476E44">
            <w:pPr>
              <w:rPr>
                <w:sz w:val="16"/>
              </w:rPr>
            </w:pPr>
            <w:r w:rsidRPr="00476E44">
              <w:rPr>
                <w:sz w:val="16"/>
              </w:rPr>
              <w:t>After the payment is transmitted to Multi-Bank Connectivity, a pain.002 status report with status code RJCT is received.</w:t>
            </w:r>
          </w:p>
        </w:tc>
      </w:tr>
      <w:tr w:rsidR="00D66369" w:rsidRPr="00476E44" w:rsidTr="00476E44">
        <w:tc>
          <w:tcPr>
            <w:tcW w:w="0" w:type="auto"/>
          </w:tcPr>
          <w:p w:rsidR="00D66369" w:rsidRPr="00476E44" w:rsidRDefault="00476E44">
            <w:pPr>
              <w:rPr>
                <w:sz w:val="16"/>
              </w:rPr>
            </w:pPr>
            <w:r w:rsidRPr="00476E44">
              <w:rPr>
                <w:sz w:val="16"/>
              </w:rPr>
              <w:t>J78 - Advanced Cash Operations</w:t>
            </w:r>
          </w:p>
        </w:tc>
        <w:tc>
          <w:tcPr>
            <w:tcW w:w="0" w:type="auto"/>
          </w:tcPr>
          <w:p w:rsidR="00D66369" w:rsidRPr="00476E44" w:rsidRDefault="00476E44">
            <w:pPr>
              <w:rPr>
                <w:sz w:val="16"/>
              </w:rPr>
            </w:pPr>
            <w:r w:rsidRPr="00476E44">
              <w:rPr>
                <w:sz w:val="16"/>
              </w:rPr>
              <w:t xml:space="preserve">After payment </w:t>
            </w:r>
            <w:r w:rsidRPr="00476E44">
              <w:rPr>
                <w:sz w:val="16"/>
              </w:rPr>
              <w:t>processing in 4MT - Advanced Payment Management, the outgoing payment is approved in J78 - Advanced Cash Operations.</w:t>
            </w:r>
          </w:p>
        </w:tc>
      </w:tr>
      <w:tr w:rsidR="00D66369" w:rsidRPr="00476E44" w:rsidTr="00476E44">
        <w:tc>
          <w:tcPr>
            <w:tcW w:w="0" w:type="auto"/>
          </w:tcPr>
          <w:p w:rsidR="00D66369" w:rsidRPr="00476E44" w:rsidRDefault="00476E44">
            <w:pPr>
              <w:rPr>
                <w:sz w:val="16"/>
              </w:rPr>
            </w:pPr>
            <w:r w:rsidRPr="00476E44">
              <w:rPr>
                <w:sz w:val="16"/>
              </w:rPr>
              <w:t>31N - Situation Handling</w:t>
            </w:r>
          </w:p>
        </w:tc>
        <w:tc>
          <w:tcPr>
            <w:tcW w:w="0" w:type="auto"/>
          </w:tcPr>
          <w:p w:rsidR="00D66369" w:rsidRPr="00476E44" w:rsidRDefault="00476E44">
            <w:pPr>
              <w:rPr>
                <w:sz w:val="16"/>
              </w:rPr>
            </w:pPr>
            <w:r w:rsidRPr="00476E44">
              <w:rPr>
                <w:sz w:val="16"/>
              </w:rPr>
              <w:t>You install this scope item for the situation handling steps.</w:t>
            </w:r>
          </w:p>
        </w:tc>
      </w:tr>
    </w:tbl>
    <w:p w:rsidR="00D66369" w:rsidRDefault="00476E44">
      <w:pPr>
        <w:pStyle w:val="Heading2"/>
      </w:pPr>
      <w:bookmarkStart w:id="16" w:name="d2e268"/>
      <w:bookmarkStart w:id="17" w:name="_Toc232836141"/>
      <w:r>
        <w:t>Preliminary Steps</w:t>
      </w:r>
      <w:bookmarkEnd w:id="16"/>
      <w:bookmarkEnd w:id="17"/>
    </w:p>
    <w:p w:rsidR="00D66369" w:rsidRDefault="00476E44">
      <w:pPr>
        <w:pStyle w:val="Heading3"/>
      </w:pPr>
      <w:bookmarkStart w:id="18" w:name="unique_8"/>
      <w:bookmarkStart w:id="19" w:name="_Toc232836142"/>
      <w:r>
        <w:t>Maintain Routing Settings (Optional)</w:t>
      </w:r>
      <w:bookmarkEnd w:id="18"/>
      <w:bookmarkEnd w:id="19"/>
    </w:p>
    <w:p w:rsidR="00D66369" w:rsidRDefault="00476E44">
      <w:pPr>
        <w:pStyle w:val="sectiontitle"/>
      </w:pPr>
      <w:r>
        <w:t>Use</w:t>
      </w:r>
    </w:p>
    <w:p w:rsidR="00D66369" w:rsidRDefault="00476E44">
      <w:r>
        <w:t>In this activity, you enable the local routing for payments originated from FI-CA (Convergent Contract Accounting) or FI (Accounts Payable, Accounts Receivable). After configuring the following setting, the payment can be processed and approved.</w:t>
      </w:r>
    </w:p>
    <w:p w:rsidR="00D66369" w:rsidRDefault="00476E44">
      <w:pPr>
        <w:pStyle w:val="sectiontitle"/>
      </w:pPr>
      <w:r>
        <w:t>Procedure</w:t>
      </w:r>
    </w:p>
    <w:p w:rsidR="00476E44" w:rsidRDefault="00476E44">
      <w:r>
        <w:t>Depending on your configuration environment for SAP S/4HANA Cloud Public Edition, choose one of the following options:</w:t>
      </w:r>
    </w:p>
    <w:p w:rsidR="00D66369" w:rsidRDefault="00476E44">
      <w:r>
        <w:rPr>
          <w:rStyle w:val="bold"/>
        </w:rPr>
        <w:t>Configure Your Solution</w:t>
      </w:r>
      <w:r>
        <w:t>:</w:t>
      </w:r>
    </w:p>
    <w:p w:rsidR="00D66369" w:rsidRDefault="00D66369"/>
    <w:tbl>
      <w:tblPr>
        <w:tblStyle w:val="SAPStandardTable"/>
        <w:tblW w:w="5000" w:type="pct"/>
        <w:tblInd w:w="3" w:type="dxa"/>
        <w:tblLook w:val="0620" w:firstRow="1" w:lastRow="0" w:firstColumn="0" w:lastColumn="0" w:noHBand="1" w:noVBand="1"/>
      </w:tblPr>
      <w:tblGrid>
        <w:gridCol w:w="625"/>
        <w:gridCol w:w="2061"/>
        <w:gridCol w:w="7467"/>
        <w:gridCol w:w="3134"/>
        <w:gridCol w:w="1017"/>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Your Solution</w:t>
            </w:r>
            <w:r w:rsidRPr="00476E44">
              <w:rPr>
                <w:sz w:val="16"/>
              </w:rPr>
              <w:t>.</w:t>
            </w:r>
          </w:p>
        </w:tc>
        <w:tc>
          <w:tcPr>
            <w:tcW w:w="0" w:type="auto"/>
          </w:tcPr>
          <w:p w:rsidR="00D66369" w:rsidRPr="00476E44" w:rsidRDefault="00D66369">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Configure</w:t>
            </w:r>
          </w:p>
        </w:tc>
        <w:tc>
          <w:tcPr>
            <w:tcW w:w="0" w:type="auto"/>
          </w:tcPr>
          <w:p w:rsidR="00D66369" w:rsidRPr="00476E44" w:rsidRDefault="00476E44">
            <w:pPr>
              <w:rPr>
                <w:sz w:val="16"/>
              </w:rPr>
            </w:pPr>
            <w:r w:rsidRPr="00476E44">
              <w:rPr>
                <w:sz w:val="16"/>
              </w:rPr>
              <w:t xml:space="preserve">Choose </w:t>
            </w:r>
            <w:r w:rsidRPr="00476E44">
              <w:rPr>
                <w:rStyle w:val="screenelement"/>
                <w:sz w:val="16"/>
              </w:rPr>
              <w:t>Configure Your Solution</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Configure Your Solution: Realize Phase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Filter List</w:t>
            </w:r>
          </w:p>
        </w:tc>
        <w:tc>
          <w:tcPr>
            <w:tcW w:w="0" w:type="auto"/>
          </w:tcPr>
          <w:p w:rsidR="00476E44" w:rsidRPr="00476E44" w:rsidRDefault="00476E44">
            <w:pPr>
              <w:rPr>
                <w:sz w:val="16"/>
              </w:rPr>
            </w:pPr>
            <w:r w:rsidRPr="00476E44">
              <w:rPr>
                <w:sz w:val="16"/>
              </w:rPr>
              <w:t>Make the following entries:</w:t>
            </w:r>
          </w:p>
          <w:p w:rsidR="00476E44" w:rsidRPr="00476E44" w:rsidRDefault="00476E44">
            <w:pPr>
              <w:rPr>
                <w:sz w:val="16"/>
              </w:rPr>
            </w:pPr>
            <w:r w:rsidRPr="00476E44">
              <w:rPr>
                <w:rStyle w:val="screenelement"/>
                <w:sz w:val="16"/>
              </w:rPr>
              <w:t>Application Area</w:t>
            </w:r>
            <w:r w:rsidRPr="00476E44">
              <w:rPr>
                <w:sz w:val="16"/>
              </w:rPr>
              <w:t xml:space="preserve">: </w:t>
            </w:r>
            <w:r w:rsidRPr="00476E44">
              <w:rPr>
                <w:rStyle w:val="userinput"/>
                <w:sz w:val="16"/>
              </w:rPr>
              <w:t>Finance</w:t>
            </w:r>
          </w:p>
          <w:p w:rsidR="00D66369" w:rsidRPr="00476E44" w:rsidRDefault="00476E44">
            <w:pPr>
              <w:rPr>
                <w:sz w:val="16"/>
              </w:rPr>
            </w:pPr>
            <w:r w:rsidRPr="00476E44">
              <w:rPr>
                <w:rStyle w:val="screenelement"/>
                <w:sz w:val="16"/>
              </w:rPr>
              <w:t xml:space="preserve">Sub Application Area: </w:t>
            </w:r>
            <w:r w:rsidRPr="00476E44">
              <w:rPr>
                <w:rStyle w:val="userinput"/>
                <w:sz w:val="16"/>
              </w:rPr>
              <w:t>Payments and Bank Communications</w:t>
            </w:r>
          </w:p>
        </w:tc>
        <w:tc>
          <w:tcPr>
            <w:tcW w:w="0" w:type="auto"/>
          </w:tcPr>
          <w:p w:rsidR="00D66369" w:rsidRPr="00476E44" w:rsidRDefault="00476E44">
            <w:pPr>
              <w:rPr>
                <w:sz w:val="16"/>
              </w:rPr>
            </w:pPr>
            <w:r w:rsidRPr="00476E44">
              <w:rPr>
                <w:sz w:val="16"/>
              </w:rPr>
              <w:t xml:space="preserve">A list of </w:t>
            </w:r>
            <w:r w:rsidRPr="00476E44">
              <w:rPr>
                <w:rStyle w:val="screenelement"/>
                <w:sz w:val="16"/>
              </w:rPr>
              <w:t>Configuration Items</w:t>
            </w:r>
            <w:r w:rsidRPr="00476E44">
              <w:rPr>
                <w:sz w:val="16"/>
              </w:rPr>
              <w:t xml:space="preserve"> displays with the filter criteria.</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Select Multi-Bank Connectivity Connector</w:t>
            </w:r>
          </w:p>
        </w:tc>
        <w:tc>
          <w:tcPr>
            <w:tcW w:w="0" w:type="auto"/>
          </w:tcPr>
          <w:p w:rsidR="00476E44" w:rsidRPr="00476E44" w:rsidRDefault="00476E44">
            <w:pPr>
              <w:rPr>
                <w:sz w:val="16"/>
              </w:rPr>
            </w:pPr>
            <w:r w:rsidRPr="00476E44">
              <w:rPr>
                <w:sz w:val="16"/>
              </w:rPr>
              <w:t>Select the following row:</w:t>
            </w:r>
          </w:p>
          <w:p w:rsidR="00D66369" w:rsidRPr="00476E44" w:rsidRDefault="00476E44">
            <w:pPr>
              <w:rPr>
                <w:sz w:val="16"/>
              </w:rPr>
            </w:pPr>
            <w:r w:rsidRPr="00476E44">
              <w:rPr>
                <w:rStyle w:val="screenelement"/>
                <w:sz w:val="16"/>
              </w:rPr>
              <w:t>Item Name</w:t>
            </w:r>
            <w:r w:rsidRPr="00476E44">
              <w:rPr>
                <w:sz w:val="16"/>
              </w:rPr>
              <w:t xml:space="preserve">: </w:t>
            </w:r>
            <w:r w:rsidRPr="00476E44">
              <w:rPr>
                <w:rStyle w:val="userinput"/>
                <w:sz w:val="16"/>
              </w:rPr>
              <w:t>Multi-Bank Connectivity Connector</w:t>
            </w:r>
          </w:p>
        </w:tc>
        <w:tc>
          <w:tcPr>
            <w:tcW w:w="0" w:type="auto"/>
          </w:tcPr>
          <w:p w:rsidR="00D66369" w:rsidRPr="00476E44" w:rsidRDefault="00476E44">
            <w:pPr>
              <w:rPr>
                <w:sz w:val="16"/>
              </w:rPr>
            </w:pPr>
            <w:r w:rsidRPr="00476E44">
              <w:rPr>
                <w:sz w:val="16"/>
              </w:rPr>
              <w:t xml:space="preserve">The </w:t>
            </w:r>
            <w:r w:rsidRPr="00476E44">
              <w:rPr>
                <w:rStyle w:val="screenelement"/>
                <w:sz w:val="16"/>
              </w:rPr>
              <w:t xml:space="preserve">Configuration Your Solution - Multi-Bank Connectivity Connector </w:t>
            </w:r>
            <w:r w:rsidRPr="00476E44">
              <w:rPr>
                <w:sz w:val="16"/>
              </w:rPr>
              <w:t>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Maintain Routing Settings for Outbound Messages</w:t>
            </w:r>
          </w:p>
        </w:tc>
        <w:tc>
          <w:tcPr>
            <w:tcW w:w="0" w:type="auto"/>
          </w:tcPr>
          <w:p w:rsidR="00D66369" w:rsidRPr="00476E44" w:rsidRDefault="00476E44">
            <w:pPr>
              <w:rPr>
                <w:sz w:val="16"/>
              </w:rPr>
            </w:pPr>
            <w:r w:rsidRPr="00476E44">
              <w:rPr>
                <w:sz w:val="16"/>
              </w:rPr>
              <w:t xml:space="preserve">From the </w:t>
            </w:r>
            <w:r w:rsidRPr="00476E44">
              <w:rPr>
                <w:rStyle w:val="screenelement"/>
                <w:sz w:val="16"/>
              </w:rPr>
              <w:t xml:space="preserve">Configuration Steps </w:t>
            </w:r>
            <w:r w:rsidRPr="00476E44">
              <w:rPr>
                <w:sz w:val="16"/>
              </w:rPr>
              <w:t xml:space="preserve">area, on the </w:t>
            </w:r>
            <w:r w:rsidRPr="00476E44">
              <w:rPr>
                <w:rStyle w:val="screenelement"/>
                <w:sz w:val="16"/>
              </w:rPr>
              <w:t>Maintain Routing Settings for Outbound Messages</w:t>
            </w:r>
            <w:r w:rsidRPr="00476E44">
              <w:rPr>
                <w:sz w:val="16"/>
              </w:rPr>
              <w:t xml:space="preserve"> step, choose Configure.</w:t>
            </w:r>
          </w:p>
        </w:tc>
        <w:tc>
          <w:tcPr>
            <w:tcW w:w="0" w:type="auto"/>
          </w:tcPr>
          <w:p w:rsidR="00D66369" w:rsidRPr="00476E44" w:rsidRDefault="00476E44">
            <w:pPr>
              <w:rPr>
                <w:sz w:val="16"/>
              </w:rPr>
            </w:pPr>
            <w:r w:rsidRPr="00476E44">
              <w:rPr>
                <w:sz w:val="16"/>
              </w:rPr>
              <w:t xml:space="preserve">The </w:t>
            </w:r>
            <w:r w:rsidRPr="00476E44">
              <w:rPr>
                <w:rStyle w:val="screenelement"/>
                <w:sz w:val="16"/>
              </w:rPr>
              <w:t>"Maintain Routing Settings for Outbound Mess.." : Change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Maintain Local Routing for Origin FICA</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 xml:space="preserve">, make the following entries in the </w:t>
            </w:r>
            <w:r w:rsidRPr="00476E44">
              <w:rPr>
                <w:rStyle w:val="screenelement"/>
                <w:sz w:val="16"/>
              </w:rPr>
              <w:t xml:space="preserve">New Entries: Overview of Added Entries </w:t>
            </w:r>
            <w:r w:rsidRPr="00476E44">
              <w:rPr>
                <w:sz w:val="16"/>
              </w:rPr>
              <w:t xml:space="preserve">view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Origin</w:t>
            </w:r>
            <w:r w:rsidRPr="00476E44">
              <w:rPr>
                <w:sz w:val="16"/>
              </w:rPr>
              <w:t xml:space="preserve">: </w:t>
            </w:r>
            <w:r w:rsidRPr="00476E44">
              <w:rPr>
                <w:rStyle w:val="userinput"/>
                <w:sz w:val="16"/>
              </w:rPr>
              <w:t>FICA</w:t>
            </w:r>
          </w:p>
          <w:p w:rsidR="00476E44" w:rsidRPr="00476E44" w:rsidRDefault="00476E44">
            <w:pPr>
              <w:rPr>
                <w:sz w:val="16"/>
              </w:rPr>
            </w:pPr>
            <w:r w:rsidRPr="00476E44">
              <w:rPr>
                <w:rStyle w:val="screenelement"/>
                <w:sz w:val="16"/>
              </w:rPr>
              <w:t>Routing</w:t>
            </w:r>
            <w:r w:rsidRPr="00476E44">
              <w:rPr>
                <w:sz w:val="16"/>
              </w:rPr>
              <w:t xml:space="preserve">: </w:t>
            </w:r>
            <w:r w:rsidRPr="00476E44">
              <w:rPr>
                <w:rStyle w:val="userinput"/>
                <w:sz w:val="16"/>
              </w:rPr>
              <w:t>LOCAL</w:t>
            </w:r>
          </w:p>
          <w:p w:rsidR="00D66369" w:rsidRPr="00476E44" w:rsidRDefault="00476E44">
            <w:pPr>
              <w:rPr>
                <w:sz w:val="16"/>
              </w:rPr>
            </w:pPr>
            <w:r w:rsidRPr="00476E44">
              <w:rPr>
                <w:sz w:val="16"/>
              </w:rPr>
              <w:t xml:space="preserve">If payments originated from FI are to be processed in Advanced Payment Management for your scenario, repeat the step to create a new entry with Origin FIPMW, Routing LOCAL </w:t>
            </w:r>
            <w:r w:rsidRPr="00476E44">
              <w:rPr>
                <w:sz w:val="16"/>
              </w:rPr>
              <w:t>and a specific message type.</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7268"/>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76E44" w:rsidRPr="00476E44" w:rsidRDefault="00476E44">
                  <w:pPr>
                    <w:rPr>
                      <w:sz w:val="16"/>
                    </w:rPr>
                  </w:pPr>
                  <w:r w:rsidRPr="00476E44">
                    <w:rPr>
                      <w:rStyle w:val="bold"/>
                      <w:sz w:val="16"/>
                    </w:rPr>
                    <w:t xml:space="preserve">Note </w:t>
                  </w:r>
                  <w:r w:rsidRPr="00476E44">
                    <w:rPr>
                      <w:sz w:val="16"/>
                    </w:rPr>
                    <w:t>In case of FIPMW origin, the message type must not be blank.</w:t>
                  </w:r>
                </w:p>
                <w:p w:rsidR="00476E44" w:rsidRPr="00476E44" w:rsidRDefault="00476E44">
                  <w:pPr>
                    <w:rPr>
                      <w:sz w:val="16"/>
                    </w:rPr>
                  </w:pPr>
                  <w:r w:rsidRPr="00476E44">
                    <w:rPr>
                      <w:sz w:val="16"/>
                    </w:rPr>
                    <w:t>If no message type is assigned or wrong message type is assigned, messages that are supposed to be sent out of SAP S/4HANA Cloud Public Edition could be wrongly routed internally.</w:t>
                  </w:r>
                </w:p>
                <w:p w:rsidR="00D66369" w:rsidRPr="00476E44" w:rsidRDefault="00476E44">
                  <w:pPr>
                    <w:rPr>
                      <w:sz w:val="16"/>
                    </w:rPr>
                  </w:pPr>
                  <w:r w:rsidRPr="00476E44">
                    <w:rPr>
                      <w:sz w:val="16"/>
                    </w:rPr>
                    <w:t>Check the test script of Accounts Receivable (</w:t>
                  </w:r>
                  <w:hyperlink r:id="rId14" w:history="1">
                    <w:r w:rsidRPr="00476E44">
                      <w:rPr>
                        <w:rStyle w:val="underline"/>
                        <w:sz w:val="16"/>
                      </w:rPr>
                      <w:t>J59</w:t>
                    </w:r>
                  </w:hyperlink>
                  <w:r w:rsidRPr="00476E44">
                    <w:rPr>
                      <w:sz w:val="16"/>
                    </w:rPr>
                    <w:t>) and Accounts Payable (</w:t>
                  </w:r>
                  <w:hyperlink r:id="rId15" w:history="1">
                    <w:r w:rsidRPr="00476E44">
                      <w:rPr>
                        <w:rStyle w:val="underline"/>
                        <w:sz w:val="16"/>
                      </w:rPr>
                      <w:t>J60</w:t>
                    </w:r>
                  </w:hyperlink>
                  <w:r w:rsidRPr="00476E44">
                    <w:rPr>
                      <w:sz w:val="16"/>
                    </w:rPr>
                    <w:t>) to figure out whether the payments are processed in Advanced Payment Management, and which message type are relevant.</w:t>
                  </w:r>
                </w:p>
              </w:tc>
            </w:tr>
          </w:tbl>
          <w:p w:rsidR="00476E44" w:rsidRPr="00476E44" w:rsidRDefault="00476E44">
            <w:pPr>
              <w:rPr>
                <w:sz w:val="16"/>
              </w:rPr>
            </w:pPr>
          </w:p>
        </w:tc>
        <w:tc>
          <w:tcPr>
            <w:tcW w:w="0" w:type="auto"/>
          </w:tcPr>
          <w:p w:rsidR="00D66369" w:rsidRPr="00476E44" w:rsidRDefault="00476E44">
            <w:pPr>
              <w:rPr>
                <w:sz w:val="16"/>
              </w:rPr>
            </w:pPr>
            <w:r w:rsidRPr="00476E44">
              <w:rPr>
                <w:sz w:val="16"/>
              </w:rPr>
              <w:t>A local routing for FICA is added.</w:t>
            </w:r>
          </w:p>
        </w:tc>
        <w:tc>
          <w:tcPr>
            <w:tcW w:w="0" w:type="auto"/>
          </w:tcPr>
          <w:p w:rsidR="00476E44" w:rsidRPr="00476E44" w:rsidRDefault="00476E44">
            <w:pPr>
              <w:rPr>
                <w:sz w:val="16"/>
              </w:rPr>
            </w:pPr>
          </w:p>
        </w:tc>
      </w:tr>
    </w:tbl>
    <w:p w:rsidR="00D66369" w:rsidRDefault="00D66369"/>
    <w:p w:rsidR="00D66369" w:rsidRDefault="00476E44">
      <w:r>
        <w:rPr>
          <w:rStyle w:val="bold"/>
        </w:rPr>
        <w:t xml:space="preserve">SAP Central </w:t>
      </w:r>
      <w:r>
        <w:rPr>
          <w:rStyle w:val="bold"/>
        </w:rPr>
        <w:t>Business Configuration:</w:t>
      </w:r>
    </w:p>
    <w:p w:rsidR="00D66369" w:rsidRDefault="00D66369"/>
    <w:tbl>
      <w:tblPr>
        <w:tblStyle w:val="SAPStandardTable"/>
        <w:tblW w:w="5000" w:type="pct"/>
        <w:tblInd w:w="3" w:type="dxa"/>
        <w:tblLook w:val="0620" w:firstRow="1" w:lastRow="0" w:firstColumn="0" w:lastColumn="0" w:noHBand="1" w:noVBand="1"/>
      </w:tblPr>
      <w:tblGrid>
        <w:gridCol w:w="635"/>
        <w:gridCol w:w="2259"/>
        <w:gridCol w:w="7441"/>
        <w:gridCol w:w="2931"/>
        <w:gridCol w:w="1038"/>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project experience in SAP Central Business Configuration.</w:t>
            </w:r>
          </w:p>
        </w:tc>
        <w:tc>
          <w:tcPr>
            <w:tcW w:w="0" w:type="auto"/>
          </w:tcPr>
          <w:p w:rsidR="00476E44" w:rsidRPr="00476E44" w:rsidRDefault="00476E44">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Open Maintain Routing Settings for Outbound Messages</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To locate the activity in the tree view, search for the following activity: </w:t>
            </w:r>
            <w:r w:rsidRPr="00476E44">
              <w:rPr>
                <w:rStyle w:val="screenelement"/>
                <w:sz w:val="16"/>
              </w:rPr>
              <w:t>Maintain Routing Settings for Outbound Messages</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 xml:space="preserve">The </w:t>
            </w:r>
            <w:r w:rsidRPr="00476E44">
              <w:rPr>
                <w:rStyle w:val="screenelement"/>
                <w:sz w:val="16"/>
              </w:rPr>
              <w:t>"Maintain Routing Settings for Outbound Mess.." : Change</w:t>
            </w:r>
            <w:r w:rsidRPr="00476E44">
              <w:rPr>
                <w:sz w:val="16"/>
              </w:rPr>
              <w:t xml:space="preserve"> view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Maintain Local Routing for Origin FICA</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 xml:space="preserve">, make the following entries in the </w:t>
            </w:r>
            <w:r w:rsidRPr="00476E44">
              <w:rPr>
                <w:rStyle w:val="screenelement"/>
                <w:sz w:val="16"/>
              </w:rPr>
              <w:t xml:space="preserve">New Entries: Overview of Added Entries </w:t>
            </w:r>
            <w:r w:rsidRPr="00476E44">
              <w:rPr>
                <w:sz w:val="16"/>
              </w:rPr>
              <w:t xml:space="preserve">view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Origin</w:t>
            </w:r>
            <w:r w:rsidRPr="00476E44">
              <w:rPr>
                <w:sz w:val="16"/>
              </w:rPr>
              <w:t xml:space="preserve">: </w:t>
            </w:r>
            <w:r w:rsidRPr="00476E44">
              <w:rPr>
                <w:rStyle w:val="userinput"/>
                <w:sz w:val="16"/>
              </w:rPr>
              <w:t>FICA</w:t>
            </w:r>
          </w:p>
          <w:p w:rsidR="00476E44" w:rsidRPr="00476E44" w:rsidRDefault="00476E44">
            <w:pPr>
              <w:rPr>
                <w:sz w:val="16"/>
              </w:rPr>
            </w:pPr>
            <w:r w:rsidRPr="00476E44">
              <w:rPr>
                <w:rStyle w:val="screenelement"/>
                <w:sz w:val="16"/>
              </w:rPr>
              <w:t>Routing</w:t>
            </w:r>
            <w:r w:rsidRPr="00476E44">
              <w:rPr>
                <w:sz w:val="16"/>
              </w:rPr>
              <w:t xml:space="preserve">: </w:t>
            </w:r>
            <w:r w:rsidRPr="00476E44">
              <w:rPr>
                <w:rStyle w:val="userinput"/>
                <w:sz w:val="16"/>
              </w:rPr>
              <w:t>LOCAL</w:t>
            </w:r>
          </w:p>
          <w:p w:rsidR="00D66369" w:rsidRPr="00476E44" w:rsidRDefault="00476E44">
            <w:pPr>
              <w:rPr>
                <w:sz w:val="16"/>
              </w:rPr>
            </w:pPr>
            <w:r w:rsidRPr="00476E44">
              <w:rPr>
                <w:sz w:val="16"/>
              </w:rPr>
              <w:t>If payments originated from FI are to be processed in Advanced Payment Management for your scenario, repeat the step to create a new entry with Origin FIPMW, Routing LOCAL and a specific message type.</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724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76E44" w:rsidRPr="00476E44" w:rsidRDefault="00476E44">
                  <w:pPr>
                    <w:rPr>
                      <w:sz w:val="16"/>
                    </w:rPr>
                  </w:pPr>
                  <w:r w:rsidRPr="00476E44">
                    <w:rPr>
                      <w:rStyle w:val="bold"/>
                      <w:sz w:val="16"/>
                    </w:rPr>
                    <w:t xml:space="preserve">Note </w:t>
                  </w:r>
                  <w:r w:rsidRPr="00476E44">
                    <w:rPr>
                      <w:sz w:val="16"/>
                    </w:rPr>
                    <w:t xml:space="preserve">In case of FIPMW origin, the </w:t>
                  </w:r>
                  <w:r w:rsidRPr="00476E44">
                    <w:rPr>
                      <w:sz w:val="16"/>
                    </w:rPr>
                    <w:t>message type must not be blank.</w:t>
                  </w:r>
                </w:p>
                <w:p w:rsidR="00476E44" w:rsidRPr="00476E44" w:rsidRDefault="00476E44">
                  <w:pPr>
                    <w:rPr>
                      <w:sz w:val="16"/>
                    </w:rPr>
                  </w:pPr>
                  <w:r w:rsidRPr="00476E44">
                    <w:rPr>
                      <w:sz w:val="16"/>
                    </w:rPr>
                    <w:t>If no message type is assigned or wrong message type is assigned, messages that are supposed to be sent out of SAP S/4HANA Cloud Public Edition could be wrongly routed internally.</w:t>
                  </w:r>
                </w:p>
                <w:p w:rsidR="00D66369" w:rsidRPr="00476E44" w:rsidRDefault="00476E44">
                  <w:pPr>
                    <w:rPr>
                      <w:sz w:val="16"/>
                    </w:rPr>
                  </w:pPr>
                  <w:r w:rsidRPr="00476E44">
                    <w:rPr>
                      <w:sz w:val="16"/>
                    </w:rPr>
                    <w:t>Check the test script of Accounts Receivable (</w:t>
                  </w:r>
                  <w:hyperlink r:id="rId16" w:history="1">
                    <w:r w:rsidRPr="00476E44">
                      <w:rPr>
                        <w:rStyle w:val="underline"/>
                        <w:sz w:val="16"/>
                      </w:rPr>
                      <w:t>J59</w:t>
                    </w:r>
                  </w:hyperlink>
                  <w:r w:rsidRPr="00476E44">
                    <w:rPr>
                      <w:sz w:val="16"/>
                    </w:rPr>
                    <w:t>) and Accounts Payable (</w:t>
                  </w:r>
                  <w:hyperlink r:id="rId17" w:history="1">
                    <w:r w:rsidRPr="00476E44">
                      <w:rPr>
                        <w:rStyle w:val="underline"/>
                        <w:sz w:val="16"/>
                      </w:rPr>
                      <w:t>J60</w:t>
                    </w:r>
                  </w:hyperlink>
                  <w:r w:rsidRPr="00476E44">
                    <w:rPr>
                      <w:sz w:val="16"/>
                    </w:rPr>
                    <w:t>) to figure out whether the payments are processed in Advanced Payment Management, and which message type are relevant.</w:t>
                  </w:r>
                </w:p>
              </w:tc>
            </w:tr>
          </w:tbl>
          <w:p w:rsidR="00476E44" w:rsidRPr="00476E44" w:rsidRDefault="00476E44">
            <w:pPr>
              <w:rPr>
                <w:sz w:val="16"/>
              </w:rPr>
            </w:pPr>
          </w:p>
        </w:tc>
        <w:tc>
          <w:tcPr>
            <w:tcW w:w="0" w:type="auto"/>
          </w:tcPr>
          <w:p w:rsidR="00D66369" w:rsidRPr="00476E44" w:rsidRDefault="00476E44">
            <w:pPr>
              <w:rPr>
                <w:sz w:val="16"/>
              </w:rPr>
            </w:pPr>
            <w:r w:rsidRPr="00476E44">
              <w:rPr>
                <w:sz w:val="16"/>
              </w:rPr>
              <w:t>A local routing for FICA is added.</w:t>
            </w:r>
          </w:p>
        </w:tc>
        <w:tc>
          <w:tcPr>
            <w:tcW w:w="0" w:type="auto"/>
          </w:tcPr>
          <w:p w:rsidR="00476E44" w:rsidRPr="00476E44" w:rsidRDefault="00476E44">
            <w:pPr>
              <w:rPr>
                <w:sz w:val="16"/>
              </w:rPr>
            </w:pPr>
          </w:p>
        </w:tc>
      </w:tr>
    </w:tbl>
    <w:p w:rsidR="00D66369" w:rsidRDefault="00476E44">
      <w:pPr>
        <w:pStyle w:val="Heading3"/>
      </w:pPr>
      <w:bookmarkStart w:id="20" w:name="unique_9"/>
      <w:bookmarkStart w:id="21" w:name="_Toc232836143"/>
      <w:r>
        <w:t>Maintain DMEE Outbound Settings for MBC Connector</w:t>
      </w:r>
      <w:bookmarkEnd w:id="20"/>
      <w:bookmarkEnd w:id="21"/>
    </w:p>
    <w:p w:rsidR="00D66369" w:rsidRDefault="00476E44">
      <w:pPr>
        <w:pStyle w:val="sectiontitle"/>
      </w:pPr>
      <w:r>
        <w:t>Use</w:t>
      </w:r>
    </w:p>
    <w:p w:rsidR="00D66369" w:rsidRDefault="00476E44">
      <w:r>
        <w:t xml:space="preserve">In this activity, you </w:t>
      </w:r>
      <w:r>
        <w:t>maintain the Outgoing Mapping Format setting for MBC Connector.</w:t>
      </w:r>
    </w:p>
    <w:p w:rsidR="00D66369" w:rsidRDefault="00476E44">
      <w:pPr>
        <w:pStyle w:val="sectiontitle"/>
      </w:pPr>
      <w:r>
        <w:t>Procedure</w:t>
      </w:r>
    </w:p>
    <w:p w:rsidR="00476E44" w:rsidRDefault="00476E44">
      <w:r>
        <w:t>Depending on your configuration environment for SAP S/4HANA Cloud Public Edition, choose one of the following options:</w:t>
      </w:r>
    </w:p>
    <w:p w:rsidR="00D66369" w:rsidRDefault="00476E44">
      <w:r>
        <w:rPr>
          <w:rStyle w:val="bold"/>
        </w:rPr>
        <w:t>Configure Your Solution</w:t>
      </w:r>
      <w:r>
        <w:t>:</w:t>
      </w:r>
    </w:p>
    <w:p w:rsidR="00D66369" w:rsidRDefault="00D66369"/>
    <w:tbl>
      <w:tblPr>
        <w:tblStyle w:val="SAPStandardTable"/>
        <w:tblW w:w="5000" w:type="pct"/>
        <w:tblInd w:w="3" w:type="dxa"/>
        <w:tblLook w:val="0620" w:firstRow="1" w:lastRow="0" w:firstColumn="0" w:lastColumn="0" w:noHBand="1" w:noVBand="1"/>
      </w:tblPr>
      <w:tblGrid>
        <w:gridCol w:w="673"/>
        <w:gridCol w:w="2467"/>
        <w:gridCol w:w="6268"/>
        <w:gridCol w:w="3760"/>
        <w:gridCol w:w="1136"/>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Your Solution</w:t>
            </w:r>
            <w:r w:rsidRPr="00476E44">
              <w:rPr>
                <w:sz w:val="16"/>
              </w:rPr>
              <w:t>.</w:t>
            </w:r>
          </w:p>
        </w:tc>
        <w:tc>
          <w:tcPr>
            <w:tcW w:w="0" w:type="auto"/>
          </w:tcPr>
          <w:p w:rsidR="00D66369" w:rsidRPr="00476E44" w:rsidRDefault="00D66369">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Configure</w:t>
            </w:r>
          </w:p>
        </w:tc>
        <w:tc>
          <w:tcPr>
            <w:tcW w:w="0" w:type="auto"/>
          </w:tcPr>
          <w:p w:rsidR="00D66369" w:rsidRPr="00476E44" w:rsidRDefault="00476E44">
            <w:pPr>
              <w:rPr>
                <w:sz w:val="16"/>
              </w:rPr>
            </w:pPr>
            <w:r w:rsidRPr="00476E44">
              <w:rPr>
                <w:sz w:val="16"/>
              </w:rPr>
              <w:t xml:space="preserve">Choose </w:t>
            </w:r>
            <w:r w:rsidRPr="00476E44">
              <w:rPr>
                <w:rStyle w:val="screenelement"/>
                <w:sz w:val="16"/>
              </w:rPr>
              <w:t>Configure Your Solution</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Configure Your Solution: Realize Phase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Filter List</w:t>
            </w:r>
          </w:p>
        </w:tc>
        <w:tc>
          <w:tcPr>
            <w:tcW w:w="0" w:type="auto"/>
          </w:tcPr>
          <w:p w:rsidR="00476E44" w:rsidRPr="00476E44" w:rsidRDefault="00476E44">
            <w:pPr>
              <w:rPr>
                <w:sz w:val="16"/>
              </w:rPr>
            </w:pPr>
            <w:r w:rsidRPr="00476E44">
              <w:rPr>
                <w:sz w:val="16"/>
              </w:rPr>
              <w:t>Make the following entries:</w:t>
            </w:r>
          </w:p>
          <w:p w:rsidR="00476E44" w:rsidRPr="00476E44" w:rsidRDefault="00476E44">
            <w:pPr>
              <w:rPr>
                <w:sz w:val="16"/>
              </w:rPr>
            </w:pPr>
            <w:r w:rsidRPr="00476E44">
              <w:rPr>
                <w:rStyle w:val="screenelement"/>
                <w:sz w:val="16"/>
              </w:rPr>
              <w:t xml:space="preserve">Application Area: </w:t>
            </w:r>
            <w:r w:rsidRPr="00476E44">
              <w:rPr>
                <w:rStyle w:val="userinput"/>
                <w:sz w:val="16"/>
              </w:rPr>
              <w:t>Finance</w:t>
            </w:r>
          </w:p>
          <w:p w:rsidR="00D66369" w:rsidRPr="00476E44" w:rsidRDefault="00476E44">
            <w:pPr>
              <w:rPr>
                <w:sz w:val="16"/>
              </w:rPr>
            </w:pPr>
            <w:r w:rsidRPr="00476E44">
              <w:rPr>
                <w:rStyle w:val="screenelement"/>
                <w:sz w:val="16"/>
              </w:rPr>
              <w:t xml:space="preserve">Sub Application Area: </w:t>
            </w:r>
            <w:r w:rsidRPr="00476E44">
              <w:rPr>
                <w:rStyle w:val="userinput"/>
                <w:sz w:val="16"/>
              </w:rPr>
              <w:t>Payments and Bank Communications</w:t>
            </w:r>
          </w:p>
        </w:tc>
        <w:tc>
          <w:tcPr>
            <w:tcW w:w="0" w:type="auto"/>
          </w:tcPr>
          <w:p w:rsidR="00D66369" w:rsidRPr="00476E44" w:rsidRDefault="00476E44">
            <w:pPr>
              <w:rPr>
                <w:sz w:val="16"/>
              </w:rPr>
            </w:pPr>
            <w:r w:rsidRPr="00476E44">
              <w:rPr>
                <w:sz w:val="16"/>
              </w:rPr>
              <w:t xml:space="preserve">A list of </w:t>
            </w:r>
            <w:r w:rsidRPr="00476E44">
              <w:rPr>
                <w:rStyle w:val="screenelement"/>
                <w:sz w:val="16"/>
              </w:rPr>
              <w:t>Configuration Items</w:t>
            </w:r>
            <w:r w:rsidRPr="00476E44">
              <w:rPr>
                <w:sz w:val="16"/>
              </w:rPr>
              <w:t xml:space="preserve"> displays with the filter criteria.</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Select Advanced Payment Management</w:t>
            </w:r>
          </w:p>
        </w:tc>
        <w:tc>
          <w:tcPr>
            <w:tcW w:w="0" w:type="auto"/>
          </w:tcPr>
          <w:p w:rsidR="00476E44" w:rsidRPr="00476E44" w:rsidRDefault="00476E44">
            <w:pPr>
              <w:rPr>
                <w:sz w:val="16"/>
              </w:rPr>
            </w:pPr>
            <w:r w:rsidRPr="00476E44">
              <w:rPr>
                <w:sz w:val="16"/>
              </w:rPr>
              <w:t>Select the following row:</w:t>
            </w:r>
          </w:p>
          <w:p w:rsidR="00D66369" w:rsidRPr="00476E44" w:rsidRDefault="00476E44">
            <w:pPr>
              <w:rPr>
                <w:sz w:val="16"/>
              </w:rPr>
            </w:pPr>
            <w:r w:rsidRPr="00476E44">
              <w:rPr>
                <w:rStyle w:val="screenelement"/>
                <w:sz w:val="16"/>
              </w:rPr>
              <w:t xml:space="preserve">Item Name: </w:t>
            </w:r>
            <w:r w:rsidRPr="00476E44">
              <w:rPr>
                <w:rStyle w:val="userinput"/>
                <w:sz w:val="16"/>
              </w:rPr>
              <w:t>Advanced Payment Management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Configuration Your Solution - Advanced Payment Management</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Define DMEE Outbound Settings for MBC Connector</w:t>
            </w:r>
          </w:p>
        </w:tc>
        <w:tc>
          <w:tcPr>
            <w:tcW w:w="0" w:type="auto"/>
          </w:tcPr>
          <w:p w:rsidR="00D66369" w:rsidRPr="00476E44" w:rsidRDefault="00476E44">
            <w:pPr>
              <w:rPr>
                <w:sz w:val="16"/>
              </w:rPr>
            </w:pPr>
            <w:r w:rsidRPr="00476E44">
              <w:rPr>
                <w:sz w:val="16"/>
              </w:rPr>
              <w:t xml:space="preserve">From the </w:t>
            </w:r>
            <w:r w:rsidRPr="00476E44">
              <w:rPr>
                <w:rStyle w:val="screenelement"/>
                <w:sz w:val="16"/>
              </w:rPr>
              <w:t xml:space="preserve">Configuration Steps </w:t>
            </w:r>
            <w:r w:rsidRPr="00476E44">
              <w:rPr>
                <w:sz w:val="16"/>
              </w:rPr>
              <w:t xml:space="preserve">area, on the </w:t>
            </w:r>
            <w:r w:rsidRPr="00476E44">
              <w:rPr>
                <w:rStyle w:val="screenelement"/>
                <w:sz w:val="16"/>
              </w:rPr>
              <w:t xml:space="preserve">Define DMEE Outbound Settings for Multi-Bank Connectivity Connector </w:t>
            </w:r>
            <w:r w:rsidRPr="00476E44">
              <w:rPr>
                <w:sz w:val="16"/>
              </w:rPr>
              <w:t>step, choose Configure.</w:t>
            </w:r>
          </w:p>
        </w:tc>
        <w:tc>
          <w:tcPr>
            <w:tcW w:w="0" w:type="auto"/>
          </w:tcPr>
          <w:p w:rsidR="00D66369" w:rsidRPr="00476E44" w:rsidRDefault="00476E44">
            <w:pPr>
              <w:rPr>
                <w:sz w:val="16"/>
              </w:rPr>
            </w:pPr>
            <w:r w:rsidRPr="00476E44">
              <w:rPr>
                <w:sz w:val="16"/>
              </w:rPr>
              <w:t xml:space="preserve">The </w:t>
            </w:r>
            <w:r w:rsidRPr="00476E44">
              <w:rPr>
                <w:rStyle w:val="screenelement"/>
                <w:sz w:val="16"/>
              </w:rPr>
              <w:t>Define DMEE Outbound Settings for Multi-Ban..:Change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Maintain Message Type for Format Tree</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 xml:space="preserve">, make the following entries in the </w:t>
            </w:r>
            <w:r w:rsidRPr="00476E44">
              <w:rPr>
                <w:rStyle w:val="screenelement"/>
                <w:sz w:val="16"/>
              </w:rPr>
              <w:t xml:space="preserve">New Entries: Details of Added Entries </w:t>
            </w:r>
            <w:r w:rsidRPr="00476E44">
              <w:rPr>
                <w:sz w:val="16"/>
              </w:rPr>
              <w:t xml:space="preserve">view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PF</w:t>
            </w:r>
          </w:p>
          <w:p w:rsidR="00476E44" w:rsidRPr="00476E44" w:rsidRDefault="00476E44">
            <w:pPr>
              <w:rPr>
                <w:sz w:val="16"/>
              </w:rPr>
            </w:pPr>
            <w:r w:rsidRPr="00476E44">
              <w:rPr>
                <w:rStyle w:val="screenelement"/>
                <w:sz w:val="16"/>
              </w:rPr>
              <w:t>Format Tree</w:t>
            </w:r>
            <w:r w:rsidRPr="00476E44">
              <w:rPr>
                <w:sz w:val="16"/>
              </w:rPr>
              <w:t xml:space="preserve">: </w:t>
            </w:r>
            <w:r w:rsidRPr="00476E44">
              <w:rPr>
                <w:rStyle w:val="userinput"/>
                <w:sz w:val="16"/>
              </w:rPr>
              <w:t>CGI_XML_CT</w:t>
            </w:r>
          </w:p>
          <w:p w:rsidR="00D66369" w:rsidRPr="00476E44" w:rsidRDefault="00476E44">
            <w:pPr>
              <w:rPr>
                <w:sz w:val="16"/>
              </w:rPr>
            </w:pPr>
            <w:r w:rsidRPr="00476E44">
              <w:rPr>
                <w:rStyle w:val="screenelement"/>
                <w:sz w:val="16"/>
              </w:rPr>
              <w:t>Message Type</w:t>
            </w:r>
            <w:r w:rsidRPr="00476E44">
              <w:rPr>
                <w:sz w:val="16"/>
              </w:rPr>
              <w:t xml:space="preserve">: </w:t>
            </w:r>
            <w:r w:rsidRPr="00476E44">
              <w:rPr>
                <w:rStyle w:val="userinput"/>
                <w:sz w:val="16"/>
              </w:rPr>
              <w:t>PAIN.001.001.03</w:t>
            </w:r>
          </w:p>
        </w:tc>
        <w:tc>
          <w:tcPr>
            <w:tcW w:w="0" w:type="auto"/>
          </w:tcPr>
          <w:p w:rsidR="00D66369" w:rsidRPr="00476E44" w:rsidRDefault="00476E44">
            <w:pPr>
              <w:rPr>
                <w:sz w:val="16"/>
              </w:rPr>
            </w:pPr>
            <w:r w:rsidRPr="00476E44">
              <w:rPr>
                <w:sz w:val="16"/>
              </w:rPr>
              <w:t>A new message type is added.</w:t>
            </w:r>
          </w:p>
        </w:tc>
        <w:tc>
          <w:tcPr>
            <w:tcW w:w="0" w:type="auto"/>
          </w:tcPr>
          <w:p w:rsidR="00476E44" w:rsidRPr="00476E44" w:rsidRDefault="00476E44">
            <w:pPr>
              <w:rPr>
                <w:sz w:val="16"/>
              </w:rPr>
            </w:pPr>
          </w:p>
        </w:tc>
      </w:tr>
    </w:tbl>
    <w:p w:rsidR="00D66369" w:rsidRDefault="00D66369"/>
    <w:p w:rsidR="00D66369" w:rsidRDefault="00476E44">
      <w:r>
        <w:rPr>
          <w:rStyle w:val="bold"/>
        </w:rPr>
        <w:t>SAP Central Business Configuration:</w:t>
      </w:r>
    </w:p>
    <w:p w:rsidR="00D66369" w:rsidRDefault="00D66369"/>
    <w:tbl>
      <w:tblPr>
        <w:tblStyle w:val="SAPStandardTable"/>
        <w:tblW w:w="5000" w:type="pct"/>
        <w:tblInd w:w="3" w:type="dxa"/>
        <w:tblLook w:val="0620" w:firstRow="1" w:lastRow="0" w:firstColumn="0" w:lastColumn="0" w:noHBand="1" w:noVBand="1"/>
      </w:tblPr>
      <w:tblGrid>
        <w:gridCol w:w="634"/>
        <w:gridCol w:w="2317"/>
        <w:gridCol w:w="7225"/>
        <w:gridCol w:w="3089"/>
        <w:gridCol w:w="1039"/>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project experience in SAP Central Business Configuration.</w:t>
            </w:r>
          </w:p>
        </w:tc>
        <w:tc>
          <w:tcPr>
            <w:tcW w:w="0" w:type="auto"/>
          </w:tcPr>
          <w:p w:rsidR="00476E44" w:rsidRPr="00476E44" w:rsidRDefault="00476E44">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Open Define DMEE Outbound Settings for MBC Connector</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To locate the activity in the tree view, search for the following activity: </w:t>
            </w:r>
            <w:r w:rsidRPr="00476E44">
              <w:rPr>
                <w:rStyle w:val="screenelement"/>
                <w:sz w:val="16"/>
              </w:rPr>
              <w:t>Define DMEE Outbound Settings for Multi-Bank Connectivity Connector</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 xml:space="preserve">The </w:t>
            </w:r>
            <w:r w:rsidRPr="00476E44">
              <w:rPr>
                <w:rStyle w:val="screenelement"/>
                <w:sz w:val="16"/>
              </w:rPr>
              <w:t>Define DMEE Outbound Settings for Multi-Ban..:Change</w:t>
            </w:r>
            <w:r w:rsidRPr="00476E44">
              <w:rPr>
                <w:sz w:val="16"/>
              </w:rPr>
              <w:t xml:space="preserve"> screen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D66369">
            <w:pPr>
              <w:rPr>
                <w:sz w:val="16"/>
              </w:rPr>
            </w:pPr>
          </w:p>
        </w:tc>
        <w:tc>
          <w:tcPr>
            <w:tcW w:w="0" w:type="auto"/>
          </w:tcPr>
          <w:p w:rsidR="00D66369" w:rsidRPr="00476E44" w:rsidRDefault="00476E44">
            <w:pPr>
              <w:rPr>
                <w:sz w:val="16"/>
              </w:rPr>
            </w:pPr>
            <w:r w:rsidRPr="00476E44">
              <w:rPr>
                <w:rStyle w:val="bold"/>
                <w:sz w:val="16"/>
              </w:rPr>
              <w:t>Maintain Message Type for Format Tree</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 xml:space="preserve">, make the following entries in the </w:t>
            </w:r>
            <w:r w:rsidRPr="00476E44">
              <w:rPr>
                <w:rStyle w:val="screenelement"/>
                <w:sz w:val="16"/>
              </w:rPr>
              <w:t xml:space="preserve">New Entries: Details of Added Entries </w:t>
            </w:r>
            <w:r w:rsidRPr="00476E44">
              <w:rPr>
                <w:sz w:val="16"/>
              </w:rPr>
              <w:t xml:space="preserve">view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PF</w:t>
            </w:r>
          </w:p>
          <w:p w:rsidR="00476E44" w:rsidRPr="00476E44" w:rsidRDefault="00476E44">
            <w:pPr>
              <w:rPr>
                <w:sz w:val="16"/>
              </w:rPr>
            </w:pPr>
            <w:r w:rsidRPr="00476E44">
              <w:rPr>
                <w:rStyle w:val="screenelement"/>
                <w:sz w:val="16"/>
              </w:rPr>
              <w:t>Format Tree</w:t>
            </w:r>
            <w:r w:rsidRPr="00476E44">
              <w:rPr>
                <w:sz w:val="16"/>
              </w:rPr>
              <w:t xml:space="preserve">: </w:t>
            </w:r>
            <w:r w:rsidRPr="00476E44">
              <w:rPr>
                <w:rStyle w:val="userinput"/>
                <w:sz w:val="16"/>
              </w:rPr>
              <w:t>CGI_XML_CT</w:t>
            </w:r>
          </w:p>
          <w:p w:rsidR="00D66369" w:rsidRPr="00476E44" w:rsidRDefault="00476E44">
            <w:pPr>
              <w:rPr>
                <w:sz w:val="16"/>
              </w:rPr>
            </w:pPr>
            <w:r w:rsidRPr="00476E44">
              <w:rPr>
                <w:rStyle w:val="screenelement"/>
                <w:sz w:val="16"/>
              </w:rPr>
              <w:t>Message Type</w:t>
            </w:r>
            <w:r w:rsidRPr="00476E44">
              <w:rPr>
                <w:sz w:val="16"/>
              </w:rPr>
              <w:t xml:space="preserve">: </w:t>
            </w:r>
            <w:r w:rsidRPr="00476E44">
              <w:rPr>
                <w:rStyle w:val="userinput"/>
                <w:sz w:val="16"/>
              </w:rPr>
              <w:t>PAIN.001.001.03</w:t>
            </w:r>
          </w:p>
        </w:tc>
        <w:tc>
          <w:tcPr>
            <w:tcW w:w="0" w:type="auto"/>
          </w:tcPr>
          <w:p w:rsidR="00D66369" w:rsidRPr="00476E44" w:rsidRDefault="00476E44">
            <w:pPr>
              <w:rPr>
                <w:sz w:val="16"/>
              </w:rPr>
            </w:pPr>
            <w:r w:rsidRPr="00476E44">
              <w:rPr>
                <w:sz w:val="16"/>
              </w:rPr>
              <w:t>A new message type is added.</w:t>
            </w:r>
          </w:p>
        </w:tc>
        <w:tc>
          <w:tcPr>
            <w:tcW w:w="0" w:type="auto"/>
          </w:tcPr>
          <w:p w:rsidR="00D66369" w:rsidRPr="00476E44" w:rsidRDefault="00D66369">
            <w:pPr>
              <w:rPr>
                <w:sz w:val="16"/>
              </w:rPr>
            </w:pPr>
          </w:p>
        </w:tc>
      </w:tr>
    </w:tbl>
    <w:p w:rsidR="00D66369" w:rsidRDefault="00476E44">
      <w:pPr>
        <w:pStyle w:val="Heading3"/>
      </w:pPr>
      <w:bookmarkStart w:id="22" w:name="unique_10"/>
      <w:bookmarkStart w:id="23" w:name="_Toc232836144"/>
      <w:r>
        <w:t>Maintain Payment Agreements</w:t>
      </w:r>
      <w:bookmarkEnd w:id="22"/>
      <w:bookmarkEnd w:id="23"/>
    </w:p>
    <w:p w:rsidR="00D66369" w:rsidRDefault="00476E44">
      <w:pPr>
        <w:pStyle w:val="sectiontitle"/>
      </w:pPr>
      <w:r>
        <w:t>Use</w:t>
      </w:r>
    </w:p>
    <w:p w:rsidR="00D66369" w:rsidRDefault="00476E44">
      <w:r>
        <w:t>In this activity, you maintain the Advanced Payment Management master data.</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537"/>
        <w:gridCol w:w="1513"/>
        <w:gridCol w:w="6507"/>
        <w:gridCol w:w="4955"/>
        <w:gridCol w:w="792"/>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 Agreements</w:t>
            </w:r>
            <w:r w:rsidRPr="00476E44">
              <w:rPr>
                <w:sz w:val="16"/>
              </w:rPr>
              <w:t>.</w:t>
            </w:r>
          </w:p>
        </w:tc>
        <w:tc>
          <w:tcPr>
            <w:tcW w:w="0" w:type="auto"/>
          </w:tcPr>
          <w:p w:rsidR="00D66369" w:rsidRPr="00476E44" w:rsidRDefault="00D66369">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Payment Agreements</w:t>
            </w:r>
          </w:p>
        </w:tc>
        <w:tc>
          <w:tcPr>
            <w:tcW w:w="0" w:type="auto"/>
          </w:tcPr>
          <w:p w:rsidR="00D66369" w:rsidRPr="00476E44" w:rsidRDefault="00476E44">
            <w:pPr>
              <w:rPr>
                <w:sz w:val="16"/>
              </w:rPr>
            </w:pPr>
            <w:r w:rsidRPr="00476E44">
              <w:rPr>
                <w:sz w:val="16"/>
              </w:rPr>
              <w:t xml:space="preserve">Choose the </w:t>
            </w:r>
            <w:r w:rsidRPr="00476E44">
              <w:rPr>
                <w:rStyle w:val="screenelement"/>
                <w:sz w:val="16"/>
              </w:rPr>
              <w:t>Payment Agreements</w:t>
            </w:r>
            <w:r w:rsidRPr="00476E44">
              <w:rPr>
                <w:sz w:val="16"/>
              </w:rPr>
              <w:t xml:space="preserve"> tab.</w:t>
            </w: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Create Agreement</w:t>
            </w:r>
          </w:p>
        </w:tc>
        <w:tc>
          <w:tcPr>
            <w:tcW w:w="0" w:type="auto"/>
          </w:tcPr>
          <w:p w:rsidR="00476E44" w:rsidRPr="00476E44" w:rsidRDefault="00476E44">
            <w:pPr>
              <w:rPr>
                <w:sz w:val="16"/>
              </w:rPr>
            </w:pPr>
            <w:r w:rsidRPr="00476E44">
              <w:rPr>
                <w:sz w:val="16"/>
              </w:rPr>
              <w:t xml:space="preserve">Enter the </w:t>
            </w:r>
            <w:r w:rsidRPr="00476E44">
              <w:rPr>
                <w:rStyle w:val="screenelement"/>
                <w:sz w:val="16"/>
              </w:rPr>
              <w:t>Clearing Area</w:t>
            </w:r>
            <w:r w:rsidRPr="00476E44">
              <w:rPr>
                <w:sz w:val="16"/>
              </w:rPr>
              <w:t xml:space="preserve">: For example, Payment Factory Default Configuration (PF). Choose </w:t>
            </w:r>
            <w:r w:rsidRPr="00476E44">
              <w:rPr>
                <w:rStyle w:val="screenelement"/>
                <w:sz w:val="16"/>
              </w:rPr>
              <w:t>Create Agreement</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 and Release</w:t>
            </w:r>
            <w:r w:rsidRPr="00476E44">
              <w:rPr>
                <w:sz w:val="16"/>
              </w:rPr>
              <w:t>:</w:t>
            </w:r>
          </w:p>
          <w:p w:rsidR="00476E44" w:rsidRPr="00476E44" w:rsidRDefault="00476E44">
            <w:pPr>
              <w:rPr>
                <w:sz w:val="16"/>
              </w:rPr>
            </w:pPr>
            <w:r w:rsidRPr="00476E44">
              <w:rPr>
                <w:rStyle w:val="screenelement"/>
                <w:sz w:val="16"/>
              </w:rPr>
              <w:t>Agreement ID</w:t>
            </w:r>
            <w:r w:rsidRPr="00476E44">
              <w:rPr>
                <w:sz w:val="16"/>
              </w:rPr>
              <w:t xml:space="preserve">: for example, </w:t>
            </w:r>
            <w:r w:rsidRPr="00476E44">
              <w:rPr>
                <w:rStyle w:val="userinput"/>
                <w:sz w:val="16"/>
              </w:rPr>
              <w:t>BANK_CT</w:t>
            </w:r>
          </w:p>
          <w:p w:rsidR="00476E44" w:rsidRPr="00476E44" w:rsidRDefault="00476E44">
            <w:pPr>
              <w:rPr>
                <w:sz w:val="16"/>
              </w:rPr>
            </w:pPr>
            <w:r w:rsidRPr="00476E44">
              <w:rPr>
                <w:rStyle w:val="screenelement"/>
                <w:sz w:val="16"/>
              </w:rPr>
              <w:t>Description</w:t>
            </w:r>
            <w:r w:rsidRPr="00476E44">
              <w:rPr>
                <w:sz w:val="16"/>
              </w:rPr>
              <w:t xml:space="preserve">: for example, </w:t>
            </w:r>
            <w:r w:rsidRPr="00476E44">
              <w:rPr>
                <w:rStyle w:val="userinput"/>
                <w:sz w:val="16"/>
              </w:rPr>
              <w:t>Bank Credit Transfer</w:t>
            </w:r>
          </w:p>
          <w:p w:rsidR="00476E44" w:rsidRPr="00476E44" w:rsidRDefault="00476E44">
            <w:pPr>
              <w:rPr>
                <w:sz w:val="16"/>
              </w:rPr>
            </w:pPr>
            <w:r w:rsidRPr="00476E44">
              <w:rPr>
                <w:rStyle w:val="screenelement"/>
                <w:sz w:val="16"/>
              </w:rPr>
              <w:t>Company Code</w:t>
            </w:r>
            <w:r w:rsidRPr="00476E44">
              <w:rPr>
                <w:sz w:val="16"/>
              </w:rPr>
              <w:t xml:space="preserve">: </w:t>
            </w:r>
            <w:r w:rsidRPr="00476E44">
              <w:rPr>
                <w:rStyle w:val="userinput"/>
                <w:sz w:val="16"/>
              </w:rPr>
              <w:t>&lt;the company code that the payment, for example FI-CA, belongs to&gt;</w:t>
            </w:r>
          </w:p>
          <w:p w:rsidR="00476E44" w:rsidRPr="00476E44" w:rsidRDefault="00476E44">
            <w:pPr>
              <w:rPr>
                <w:sz w:val="16"/>
              </w:rPr>
            </w:pPr>
            <w:r w:rsidRPr="00476E44">
              <w:rPr>
                <w:rStyle w:val="screenelement"/>
                <w:sz w:val="16"/>
              </w:rPr>
              <w:t>Processing Option</w:t>
            </w:r>
            <w:r w:rsidRPr="00476E44">
              <w:rPr>
                <w:sz w:val="16"/>
              </w:rPr>
              <w:t xml:space="preserve">: </w:t>
            </w:r>
            <w:r w:rsidRPr="00476E44">
              <w:rPr>
                <w:rStyle w:val="userinput"/>
                <w:sz w:val="16"/>
              </w:rPr>
              <w:t>Forward the entire Incoming Order (B)</w:t>
            </w:r>
          </w:p>
          <w:p w:rsidR="00476E44" w:rsidRPr="00476E44" w:rsidRDefault="00476E44">
            <w:pPr>
              <w:rPr>
                <w:sz w:val="16"/>
              </w:rPr>
            </w:pPr>
            <w:r w:rsidRPr="00476E44">
              <w:rPr>
                <w:rStyle w:val="screenelement"/>
                <w:sz w:val="16"/>
              </w:rPr>
              <w:t>Converter ID</w:t>
            </w:r>
            <w:r w:rsidRPr="00476E44">
              <w:rPr>
                <w:sz w:val="16"/>
              </w:rPr>
              <w:t xml:space="preserve">: </w:t>
            </w:r>
            <w:r w:rsidRPr="00476E44">
              <w:rPr>
                <w:rStyle w:val="userinput"/>
                <w:sz w:val="16"/>
              </w:rPr>
              <w:t>MBDMEO</w:t>
            </w:r>
          </w:p>
          <w:p w:rsidR="00D66369" w:rsidRPr="00476E44" w:rsidRDefault="00476E44">
            <w:pPr>
              <w:rPr>
                <w:sz w:val="16"/>
              </w:rPr>
            </w:pPr>
            <w:r w:rsidRPr="00476E44">
              <w:rPr>
                <w:rStyle w:val="screenelement"/>
                <w:sz w:val="16"/>
              </w:rPr>
              <w:t>Format Tree</w:t>
            </w:r>
            <w:r w:rsidRPr="00476E44">
              <w:rPr>
                <w:sz w:val="16"/>
              </w:rPr>
              <w:t xml:space="preserve">: </w:t>
            </w:r>
            <w:r w:rsidRPr="00476E44">
              <w:rPr>
                <w:rStyle w:val="userinput"/>
                <w:sz w:val="16"/>
              </w:rPr>
              <w:t>CGI_XML_CT</w:t>
            </w:r>
          </w:p>
        </w:tc>
        <w:tc>
          <w:tcPr>
            <w:tcW w:w="0" w:type="auto"/>
          </w:tcPr>
          <w:p w:rsidR="00D66369" w:rsidRPr="00476E44" w:rsidRDefault="00476E44">
            <w:pPr>
              <w:rPr>
                <w:sz w:val="16"/>
              </w:rPr>
            </w:pPr>
            <w:r w:rsidRPr="00476E44">
              <w:rPr>
                <w:sz w:val="16"/>
              </w:rPr>
              <w:t>A payment agreement is created.</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4769"/>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76E44" w:rsidRPr="00476E44" w:rsidRDefault="00476E44">
                  <w:pPr>
                    <w:rPr>
                      <w:sz w:val="16"/>
                    </w:rPr>
                  </w:pPr>
                  <w:r w:rsidRPr="00476E44">
                    <w:rPr>
                      <w:rStyle w:val="bold"/>
                      <w:sz w:val="16"/>
                    </w:rPr>
                    <w:t xml:space="preserve">Note </w:t>
                  </w:r>
                  <w:r w:rsidRPr="00476E44">
                    <w:rPr>
                      <w:sz w:val="16"/>
                    </w:rPr>
                    <w:t>If there is no workflow defined which matches the payment agreement, the payment agreement will not be released. An error message will pop up and the payment agreement will remain in processing status.</w:t>
                  </w:r>
                </w:p>
                <w:p w:rsidR="00D66369" w:rsidRPr="00476E44" w:rsidRDefault="00476E44">
                  <w:pPr>
                    <w:rPr>
                      <w:sz w:val="16"/>
                    </w:rPr>
                  </w:pPr>
                  <w:r w:rsidRPr="00476E44">
                    <w:rPr>
                      <w:sz w:val="16"/>
                    </w:rPr>
                    <w:t xml:space="preserve">Refer to preliminary step </w:t>
                  </w:r>
                  <w:r w:rsidRPr="00476E44">
                    <w:rPr>
                      <w:rStyle w:val="italic"/>
                      <w:sz w:val="16"/>
                    </w:rPr>
                    <w:t>Manage Workflow for Payment Agreement</w:t>
                  </w:r>
                  <w:r w:rsidRPr="00476E44">
                    <w:rPr>
                      <w:sz w:val="16"/>
                    </w:rPr>
                    <w:t xml:space="preserve"> for more information.</w:t>
                  </w:r>
                </w:p>
              </w:tc>
            </w:tr>
          </w:tbl>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Maintain Payment Grouping Close Times (Optional)</w:t>
            </w:r>
          </w:p>
        </w:tc>
        <w:tc>
          <w:tcPr>
            <w:tcW w:w="0" w:type="auto"/>
          </w:tcPr>
          <w:p w:rsidR="00476E44" w:rsidRPr="00476E44" w:rsidRDefault="00476E44">
            <w:pPr>
              <w:rPr>
                <w:sz w:val="16"/>
              </w:rPr>
            </w:pPr>
            <w:r w:rsidRPr="00476E44">
              <w:rPr>
                <w:sz w:val="16"/>
              </w:rPr>
              <w:t xml:space="preserve">After a payment agreement is saved, choose </w:t>
            </w:r>
            <w:r w:rsidRPr="00476E44">
              <w:rPr>
                <w:rStyle w:val="screenelement"/>
                <w:sz w:val="16"/>
              </w:rPr>
              <w:t>Add</w:t>
            </w:r>
            <w:r w:rsidRPr="00476E44">
              <w:rPr>
                <w:sz w:val="16"/>
              </w:rPr>
              <w:t>.</w:t>
            </w:r>
          </w:p>
          <w:p w:rsidR="00476E44" w:rsidRPr="00476E44" w:rsidRDefault="00476E44">
            <w:pPr>
              <w:rPr>
                <w:sz w:val="16"/>
              </w:rPr>
            </w:pPr>
            <w:r w:rsidRPr="00476E44">
              <w:rPr>
                <w:sz w:val="16"/>
              </w:rPr>
              <w:t xml:space="preserve">In the dialog box </w:t>
            </w:r>
            <w:r w:rsidRPr="00476E44">
              <w:rPr>
                <w:sz w:val="16"/>
              </w:rPr>
              <w:t xml:space="preserve">appears, enter the following entry and choose </w:t>
            </w:r>
            <w:r w:rsidRPr="00476E44">
              <w:rPr>
                <w:rStyle w:val="screenelement"/>
                <w:sz w:val="16"/>
              </w:rPr>
              <w:t>Save</w:t>
            </w:r>
            <w:r w:rsidRPr="00476E44">
              <w:rPr>
                <w:sz w:val="16"/>
              </w:rPr>
              <w:t>:</w:t>
            </w:r>
          </w:p>
          <w:p w:rsidR="00D66369" w:rsidRPr="00476E44" w:rsidRDefault="00476E44">
            <w:pPr>
              <w:rPr>
                <w:sz w:val="16"/>
              </w:rPr>
            </w:pPr>
            <w:r w:rsidRPr="00476E44">
              <w:rPr>
                <w:rStyle w:val="screenelement"/>
                <w:sz w:val="16"/>
              </w:rPr>
              <w:t>Close Time</w:t>
            </w:r>
            <w:r w:rsidRPr="00476E44">
              <w:rPr>
                <w:sz w:val="16"/>
              </w:rPr>
              <w:t xml:space="preserve">: </w:t>
            </w:r>
            <w:r w:rsidRPr="00476E44">
              <w:rPr>
                <w:rStyle w:val="userinput"/>
                <w:sz w:val="16"/>
              </w:rPr>
              <w:t>for example, 09:00:00</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31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If an entry is maintained for payment grouping, it means payment grouping mechanism is enabled for the payment agreement. Those payment orders applied to the payment rule created later will be collected into one batch, only until the grouping close time has been reached.</w:t>
                  </w:r>
                </w:p>
              </w:tc>
            </w:tr>
          </w:tbl>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31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Multiple close time can be added for grouping.</w:t>
                  </w:r>
                </w:p>
              </w:tc>
            </w:tr>
          </w:tbl>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31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 xml:space="preserve">For internal testing purpose, it is recommended that more conditions are added to </w:t>
                  </w:r>
                  <w:r w:rsidRPr="00476E44">
                    <w:rPr>
                      <w:sz w:val="16"/>
                    </w:rPr>
                    <w:t>restrict the payment rule to some specific OPR Account.</w:t>
                  </w:r>
                </w:p>
              </w:tc>
            </w:tr>
          </w:tbl>
          <w:p w:rsidR="00476E44" w:rsidRPr="00476E44" w:rsidRDefault="00476E44">
            <w:pPr>
              <w:rPr>
                <w:sz w:val="16"/>
              </w:rPr>
            </w:pPr>
          </w:p>
        </w:tc>
        <w:tc>
          <w:tcPr>
            <w:tcW w:w="0" w:type="auto"/>
          </w:tcPr>
          <w:p w:rsidR="00D66369" w:rsidRPr="00476E44" w:rsidRDefault="00476E44">
            <w:pPr>
              <w:rPr>
                <w:sz w:val="16"/>
              </w:rPr>
            </w:pPr>
            <w:r w:rsidRPr="00476E44">
              <w:rPr>
                <w:sz w:val="16"/>
              </w:rPr>
              <w:t>Payment grouping close times are maintained.</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Create Payment Rule for Payment Agreement</w:t>
            </w:r>
          </w:p>
        </w:tc>
        <w:tc>
          <w:tcPr>
            <w:tcW w:w="0" w:type="auto"/>
          </w:tcPr>
          <w:p w:rsidR="00476E44" w:rsidRPr="00476E44" w:rsidRDefault="00476E44">
            <w:pPr>
              <w:rPr>
                <w:sz w:val="16"/>
              </w:rPr>
            </w:pPr>
            <w:r w:rsidRPr="00476E44">
              <w:rPr>
                <w:sz w:val="16"/>
              </w:rPr>
              <w:t xml:space="preserve">Choose </w:t>
            </w:r>
            <w:r w:rsidRPr="00476E44">
              <w:rPr>
                <w:rStyle w:val="screenelement"/>
                <w:sz w:val="16"/>
              </w:rPr>
              <w:t>Go</w:t>
            </w:r>
            <w:r w:rsidRPr="00476E44">
              <w:rPr>
                <w:sz w:val="16"/>
              </w:rPr>
              <w:t xml:space="preserve"> and a list of payment agreements is displayed.</w:t>
            </w:r>
          </w:p>
          <w:p w:rsidR="00476E44" w:rsidRPr="00476E44" w:rsidRDefault="00476E44">
            <w:pPr>
              <w:rPr>
                <w:sz w:val="16"/>
              </w:rPr>
            </w:pPr>
            <w:r w:rsidRPr="00476E44">
              <w:rPr>
                <w:sz w:val="16"/>
              </w:rPr>
              <w:t xml:space="preserve">Choose the payment agreement you created and </w:t>
            </w:r>
            <w:r w:rsidRPr="00476E44">
              <w:rPr>
                <w:sz w:val="16"/>
              </w:rPr>
              <w:t xml:space="preserve">choose </w:t>
            </w:r>
            <w:r w:rsidRPr="00476E44">
              <w:rPr>
                <w:rStyle w:val="screenelement"/>
                <w:sz w:val="16"/>
              </w:rPr>
              <w:t>Create Payment Rule for Payment Agreement</w:t>
            </w:r>
            <w:r w:rsidRPr="00476E44">
              <w:rPr>
                <w:sz w:val="16"/>
              </w:rPr>
              <w:t>.</w:t>
            </w:r>
          </w:p>
          <w:p w:rsidR="00476E44" w:rsidRPr="00476E44" w:rsidRDefault="00476E44">
            <w:pPr>
              <w:rPr>
                <w:sz w:val="16"/>
              </w:rPr>
            </w:pPr>
            <w:r w:rsidRPr="00476E44">
              <w:rPr>
                <w:sz w:val="16"/>
              </w:rPr>
              <w:t xml:space="preserve">On the </w:t>
            </w:r>
            <w:r w:rsidRPr="00476E44">
              <w:rPr>
                <w:rStyle w:val="screenelement"/>
                <w:sz w:val="16"/>
              </w:rPr>
              <w:t>Payment Rule PF</w:t>
            </w:r>
            <w:r w:rsidRPr="00476E44">
              <w:rPr>
                <w:sz w:val="16"/>
              </w:rPr>
              <w:t xml:space="preserve"> screen, make the following entries and choose </w:t>
            </w:r>
            <w:r w:rsidRPr="00476E44">
              <w:rPr>
                <w:rStyle w:val="screenelement"/>
                <w:sz w:val="16"/>
              </w:rPr>
              <w:t>Save</w:t>
            </w:r>
            <w:r w:rsidRPr="00476E44">
              <w:rPr>
                <w:sz w:val="16"/>
              </w:rPr>
              <w:t>:</w:t>
            </w:r>
          </w:p>
          <w:p w:rsidR="00D66369" w:rsidRPr="00476E44" w:rsidRDefault="00476E44">
            <w:pPr>
              <w:rPr>
                <w:sz w:val="16"/>
              </w:rPr>
            </w:pPr>
            <w:r w:rsidRPr="00476E44">
              <w:rPr>
                <w:rStyle w:val="screenelement"/>
                <w:sz w:val="16"/>
              </w:rPr>
              <w:t>Description</w:t>
            </w:r>
            <w:r w:rsidRPr="00476E44">
              <w:rPr>
                <w:sz w:val="16"/>
              </w:rPr>
              <w:t xml:space="preserve">: for example, </w:t>
            </w:r>
            <w:r w:rsidRPr="00476E44">
              <w:rPr>
                <w:rStyle w:val="userinput"/>
                <w:sz w:val="16"/>
              </w:rPr>
              <w:t>Rule for Bank Credit Transfer</w:t>
            </w:r>
          </w:p>
        </w:tc>
        <w:tc>
          <w:tcPr>
            <w:tcW w:w="0" w:type="auto"/>
          </w:tcPr>
          <w:p w:rsidR="00D66369" w:rsidRPr="00476E44" w:rsidRDefault="00476E44">
            <w:pPr>
              <w:rPr>
                <w:sz w:val="16"/>
              </w:rPr>
            </w:pPr>
            <w:r w:rsidRPr="00476E44">
              <w:rPr>
                <w:sz w:val="16"/>
              </w:rPr>
              <w:t xml:space="preserve">A payment rule is created and </w:t>
            </w:r>
            <w:r w:rsidRPr="00476E44">
              <w:rPr>
                <w:rStyle w:val="screenelement"/>
                <w:sz w:val="16"/>
              </w:rPr>
              <w:t>Manage Payment Agreements</w:t>
            </w:r>
            <w:r w:rsidRPr="00476E44">
              <w:rPr>
                <w:sz w:val="16"/>
              </w:rPr>
              <w:t xml:space="preserve">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Create Condition</w:t>
            </w:r>
          </w:p>
        </w:tc>
        <w:tc>
          <w:tcPr>
            <w:tcW w:w="0" w:type="auto"/>
          </w:tcPr>
          <w:p w:rsidR="00476E44" w:rsidRPr="00476E44" w:rsidRDefault="00476E44">
            <w:pPr>
              <w:rPr>
                <w:sz w:val="16"/>
              </w:rPr>
            </w:pPr>
            <w:r w:rsidRPr="00476E44">
              <w:rPr>
                <w:sz w:val="16"/>
              </w:rPr>
              <w:t xml:space="preserve">Choose </w:t>
            </w:r>
            <w:r w:rsidRPr="00476E44">
              <w:rPr>
                <w:rStyle w:val="screenelement"/>
                <w:sz w:val="16"/>
              </w:rPr>
              <w:t>Go</w:t>
            </w:r>
            <w:r w:rsidRPr="00476E44">
              <w:rPr>
                <w:sz w:val="16"/>
              </w:rPr>
              <w:t xml:space="preserve"> and a list of payment agreements is displayed.</w:t>
            </w:r>
          </w:p>
          <w:p w:rsidR="00476E44" w:rsidRPr="00476E44" w:rsidRDefault="00476E44">
            <w:pPr>
              <w:rPr>
                <w:sz w:val="16"/>
              </w:rPr>
            </w:pPr>
            <w:r w:rsidRPr="00476E44">
              <w:rPr>
                <w:sz w:val="16"/>
              </w:rPr>
              <w:t xml:space="preserve">Navigate to the payment agreement you created and choose </w:t>
            </w:r>
            <w:r w:rsidRPr="00476E44">
              <w:rPr>
                <w:rStyle w:val="screenelement"/>
                <w:sz w:val="16"/>
              </w:rPr>
              <w:t>&gt;</w:t>
            </w:r>
            <w:r w:rsidRPr="00476E44">
              <w:rPr>
                <w:sz w:val="16"/>
              </w:rPr>
              <w:t>.</w:t>
            </w:r>
          </w:p>
          <w:p w:rsidR="00476E44" w:rsidRPr="00476E44" w:rsidRDefault="00476E44">
            <w:pPr>
              <w:rPr>
                <w:sz w:val="16"/>
              </w:rPr>
            </w:pPr>
            <w:r w:rsidRPr="00476E44">
              <w:rPr>
                <w:sz w:val="16"/>
              </w:rPr>
              <w:t xml:space="preserve">On the </w:t>
            </w:r>
            <w:r w:rsidRPr="00476E44">
              <w:rPr>
                <w:rStyle w:val="screenelement"/>
                <w:sz w:val="16"/>
              </w:rPr>
              <w:t>Payment Rule PF</w:t>
            </w:r>
            <w:r w:rsidRPr="00476E44">
              <w:rPr>
                <w:sz w:val="16"/>
              </w:rPr>
              <w:t xml:space="preserve"> screen, navigate to the payment rule you created and choose </w:t>
            </w:r>
            <w:r w:rsidRPr="00476E44">
              <w:rPr>
                <w:rStyle w:val="screenelement"/>
                <w:sz w:val="16"/>
              </w:rPr>
              <w:t>&gt;</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Edit</w:t>
            </w:r>
            <w:r w:rsidRPr="00476E44">
              <w:rPr>
                <w:sz w:val="16"/>
              </w:rPr>
              <w:t xml:space="preserve"> and choose </w:t>
            </w:r>
            <w:r w:rsidRPr="00476E44">
              <w:rPr>
                <w:rStyle w:val="screenelement"/>
                <w:sz w:val="16"/>
              </w:rPr>
              <w:t>Create New Condition</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Field Name</w:t>
            </w:r>
            <w:r w:rsidRPr="00476E44">
              <w:rPr>
                <w:sz w:val="16"/>
              </w:rPr>
              <w:t xml:space="preserve">: </w:t>
            </w:r>
            <w:r w:rsidRPr="00476E44">
              <w:rPr>
                <w:rStyle w:val="userinput"/>
                <w:sz w:val="16"/>
              </w:rPr>
              <w:t>PI_KIND</w:t>
            </w:r>
          </w:p>
          <w:p w:rsidR="00476E44" w:rsidRPr="00476E44" w:rsidRDefault="00476E44">
            <w:pPr>
              <w:rPr>
                <w:sz w:val="16"/>
              </w:rPr>
            </w:pPr>
            <w:r w:rsidRPr="00476E44">
              <w:rPr>
                <w:rStyle w:val="screenelement"/>
                <w:sz w:val="16"/>
              </w:rPr>
              <w:t>Inclusive/exclusive</w:t>
            </w:r>
            <w:r w:rsidRPr="00476E44">
              <w:rPr>
                <w:sz w:val="16"/>
              </w:rPr>
              <w:t xml:space="preserve">: </w:t>
            </w:r>
            <w:r w:rsidRPr="00476E44">
              <w:rPr>
                <w:rStyle w:val="userinput"/>
                <w:sz w:val="16"/>
              </w:rPr>
              <w:t>I</w:t>
            </w:r>
          </w:p>
          <w:p w:rsidR="00476E44" w:rsidRPr="00476E44" w:rsidRDefault="00476E44">
            <w:pPr>
              <w:rPr>
                <w:sz w:val="16"/>
              </w:rPr>
            </w:pPr>
            <w:r w:rsidRPr="00476E44">
              <w:rPr>
                <w:rStyle w:val="screenelement"/>
                <w:sz w:val="16"/>
              </w:rPr>
              <w:t>Option</w:t>
            </w:r>
            <w:r w:rsidRPr="00476E44">
              <w:rPr>
                <w:sz w:val="16"/>
              </w:rPr>
              <w:t xml:space="preserve">: </w:t>
            </w:r>
            <w:r w:rsidRPr="00476E44">
              <w:rPr>
                <w:rStyle w:val="userinput"/>
                <w:sz w:val="16"/>
              </w:rPr>
              <w:t>EQ</w:t>
            </w:r>
          </w:p>
          <w:p w:rsidR="00476E44" w:rsidRPr="00476E44" w:rsidRDefault="00476E44">
            <w:pPr>
              <w:rPr>
                <w:sz w:val="16"/>
              </w:rPr>
            </w:pPr>
            <w:r w:rsidRPr="00476E44">
              <w:rPr>
                <w:rStyle w:val="screenelement"/>
                <w:sz w:val="16"/>
              </w:rPr>
              <w:t>Value Low</w:t>
            </w:r>
            <w:r w:rsidRPr="00476E44">
              <w:rPr>
                <w:sz w:val="16"/>
              </w:rPr>
              <w:t xml:space="preserve">: </w:t>
            </w:r>
            <w:r w:rsidRPr="00476E44">
              <w:rPr>
                <w:rStyle w:val="userinput"/>
                <w:sz w:val="16"/>
              </w:rPr>
              <w:t>01</w:t>
            </w:r>
          </w:p>
          <w:p w:rsidR="00476E44" w:rsidRPr="00476E44" w:rsidRDefault="00476E44">
            <w:pPr>
              <w:rPr>
                <w:sz w:val="16"/>
              </w:rPr>
            </w:pPr>
            <w:r w:rsidRPr="00476E44">
              <w:rPr>
                <w:rStyle w:val="screenelement"/>
                <w:sz w:val="16"/>
              </w:rPr>
              <w:t>Field Name</w:t>
            </w:r>
            <w:r w:rsidRPr="00476E44">
              <w:rPr>
                <w:sz w:val="16"/>
              </w:rPr>
              <w:t xml:space="preserve">: </w:t>
            </w:r>
            <w:r w:rsidRPr="00476E44">
              <w:rPr>
                <w:rStyle w:val="userinput"/>
                <w:sz w:val="16"/>
              </w:rPr>
              <w:t>DEBCRED</w:t>
            </w:r>
          </w:p>
          <w:p w:rsidR="00476E44" w:rsidRPr="00476E44" w:rsidRDefault="00476E44">
            <w:pPr>
              <w:rPr>
                <w:sz w:val="16"/>
              </w:rPr>
            </w:pPr>
            <w:r w:rsidRPr="00476E44">
              <w:rPr>
                <w:rStyle w:val="screenelement"/>
                <w:sz w:val="16"/>
              </w:rPr>
              <w:t>Inclusive/exclusive</w:t>
            </w:r>
            <w:r w:rsidRPr="00476E44">
              <w:rPr>
                <w:sz w:val="16"/>
              </w:rPr>
              <w:t xml:space="preserve">: </w:t>
            </w:r>
            <w:r w:rsidRPr="00476E44">
              <w:rPr>
                <w:rStyle w:val="userinput"/>
                <w:sz w:val="16"/>
              </w:rPr>
              <w:t>I</w:t>
            </w:r>
          </w:p>
          <w:p w:rsidR="00476E44" w:rsidRPr="00476E44" w:rsidRDefault="00476E44">
            <w:pPr>
              <w:rPr>
                <w:sz w:val="16"/>
              </w:rPr>
            </w:pPr>
            <w:r w:rsidRPr="00476E44">
              <w:rPr>
                <w:rStyle w:val="screenelement"/>
                <w:sz w:val="16"/>
              </w:rPr>
              <w:t>Option</w:t>
            </w:r>
            <w:r w:rsidRPr="00476E44">
              <w:rPr>
                <w:sz w:val="16"/>
              </w:rPr>
              <w:t xml:space="preserve">: </w:t>
            </w:r>
            <w:r w:rsidRPr="00476E44">
              <w:rPr>
                <w:rStyle w:val="userinput"/>
                <w:sz w:val="16"/>
              </w:rPr>
              <w:t>EQ</w:t>
            </w:r>
          </w:p>
          <w:p w:rsidR="00D66369" w:rsidRPr="00476E44" w:rsidRDefault="00476E44">
            <w:pPr>
              <w:rPr>
                <w:sz w:val="16"/>
              </w:rPr>
            </w:pPr>
            <w:r w:rsidRPr="00476E44">
              <w:rPr>
                <w:rStyle w:val="screenelement"/>
                <w:sz w:val="16"/>
              </w:rPr>
              <w:t>Value Low</w:t>
            </w:r>
            <w:r w:rsidRPr="00476E44">
              <w:rPr>
                <w:sz w:val="16"/>
              </w:rPr>
              <w:t xml:space="preserve">: </w:t>
            </w:r>
            <w:r w:rsidRPr="00476E44">
              <w:rPr>
                <w:rStyle w:val="userinput"/>
                <w:sz w:val="16"/>
              </w:rPr>
              <w:t>D</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31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It is recommended that the conditions are more specific to determine the right payment rule if there are multiple agreements in one company code. For example, INPUTFOR can be used for a specific format.</w:t>
                  </w:r>
                </w:p>
              </w:tc>
            </w:tr>
          </w:tbl>
          <w:p w:rsidR="00476E44" w:rsidRPr="00476E44" w:rsidRDefault="00476E44">
            <w:pPr>
              <w:rPr>
                <w:sz w:val="16"/>
              </w:rPr>
            </w:pPr>
          </w:p>
        </w:tc>
        <w:tc>
          <w:tcPr>
            <w:tcW w:w="0" w:type="auto"/>
          </w:tcPr>
          <w:p w:rsidR="00476E44" w:rsidRPr="00476E44" w:rsidRDefault="00476E44">
            <w:pPr>
              <w:rPr>
                <w:sz w:val="16"/>
              </w:rPr>
            </w:pPr>
            <w:r w:rsidRPr="00476E44">
              <w:rPr>
                <w:sz w:val="16"/>
              </w:rPr>
              <w:t>Conditions are maintained for the payment rule.</w:t>
            </w:r>
          </w:p>
          <w:p w:rsidR="00D66369" w:rsidRPr="00476E44" w:rsidRDefault="00476E44">
            <w:pPr>
              <w:rPr>
                <w:sz w:val="16"/>
              </w:rPr>
            </w:pPr>
            <w:r w:rsidRPr="00476E44">
              <w:rPr>
                <w:sz w:val="16"/>
              </w:rPr>
              <w:t>A new payment ruleset is automatically created for the payment rule.</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4769"/>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 xml:space="preserve">The payment rule is automatically </w:t>
                  </w:r>
                  <w:r w:rsidRPr="00476E44">
                    <w:rPr>
                      <w:sz w:val="16"/>
                    </w:rPr>
                    <w:t>grouped into a payment rule set. The rule set ID is the same as the company code of the payment agreement.</w:t>
                  </w:r>
                </w:p>
              </w:tc>
            </w:tr>
          </w:tbl>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8</w:t>
            </w:r>
          </w:p>
        </w:tc>
        <w:tc>
          <w:tcPr>
            <w:tcW w:w="0" w:type="auto"/>
          </w:tcPr>
          <w:p w:rsidR="00D66369" w:rsidRPr="00476E44" w:rsidRDefault="00476E44">
            <w:pPr>
              <w:rPr>
                <w:sz w:val="16"/>
              </w:rPr>
            </w:pPr>
            <w:r w:rsidRPr="00476E44">
              <w:rPr>
                <w:rStyle w:val="bold"/>
                <w:sz w:val="16"/>
              </w:rPr>
              <w:t>Release Payment Ruleset</w:t>
            </w:r>
          </w:p>
        </w:tc>
        <w:tc>
          <w:tcPr>
            <w:tcW w:w="0" w:type="auto"/>
          </w:tcPr>
          <w:p w:rsidR="00476E44" w:rsidRPr="00476E44" w:rsidRDefault="00476E44">
            <w:pPr>
              <w:rPr>
                <w:sz w:val="16"/>
              </w:rPr>
            </w:pPr>
            <w:r w:rsidRPr="00476E44">
              <w:rPr>
                <w:sz w:val="16"/>
              </w:rPr>
              <w:t xml:space="preserve">Go back to the initial screen of Manage Payment Agreements. Choose </w:t>
            </w:r>
            <w:r w:rsidRPr="00476E44">
              <w:rPr>
                <w:rStyle w:val="screenelement"/>
                <w:sz w:val="16"/>
              </w:rPr>
              <w:t>Go</w:t>
            </w:r>
            <w:r w:rsidRPr="00476E44">
              <w:rPr>
                <w:sz w:val="16"/>
              </w:rPr>
              <w:t xml:space="preserve"> and a list of payment rulesets are displayed under tab Payment Rulesets.</w:t>
            </w:r>
          </w:p>
          <w:p w:rsidR="00476E44" w:rsidRPr="00476E44" w:rsidRDefault="00476E44">
            <w:pPr>
              <w:rPr>
                <w:sz w:val="16"/>
              </w:rPr>
            </w:pPr>
            <w:r w:rsidRPr="00476E44">
              <w:rPr>
                <w:sz w:val="16"/>
              </w:rPr>
              <w:t xml:space="preserve">Navigate to the payment ruleset and choose </w:t>
            </w:r>
            <w:r w:rsidRPr="00476E44">
              <w:rPr>
                <w:rStyle w:val="screenelement"/>
                <w:sz w:val="16"/>
              </w:rPr>
              <w:t>&gt;</w:t>
            </w:r>
            <w:r w:rsidRPr="00476E44">
              <w:rPr>
                <w:sz w:val="16"/>
              </w:rPr>
              <w:t>.</w:t>
            </w:r>
          </w:p>
          <w:p w:rsidR="00D66369" w:rsidRPr="00476E44" w:rsidRDefault="00476E44">
            <w:pPr>
              <w:rPr>
                <w:sz w:val="16"/>
              </w:rPr>
            </w:pPr>
            <w:r w:rsidRPr="00476E44">
              <w:rPr>
                <w:sz w:val="16"/>
              </w:rPr>
              <w:t xml:space="preserve">On the </w:t>
            </w:r>
            <w:r w:rsidRPr="00476E44">
              <w:rPr>
                <w:rStyle w:val="screenelement"/>
                <w:sz w:val="16"/>
              </w:rPr>
              <w:t>Payment Ruleset</w:t>
            </w:r>
            <w:r w:rsidRPr="00476E44">
              <w:rPr>
                <w:sz w:val="16"/>
              </w:rPr>
              <w:t xml:space="preserve"> screen, choose </w:t>
            </w:r>
            <w:r w:rsidRPr="00476E44">
              <w:rPr>
                <w:rStyle w:val="screenelement"/>
                <w:sz w:val="16"/>
              </w:rPr>
              <w:t>Edit and Release</w:t>
            </w:r>
            <w:r w:rsidRPr="00476E44">
              <w:rPr>
                <w:sz w:val="16"/>
              </w:rPr>
              <w:t>.</w:t>
            </w:r>
          </w:p>
        </w:tc>
        <w:tc>
          <w:tcPr>
            <w:tcW w:w="0" w:type="auto"/>
          </w:tcPr>
          <w:p w:rsidR="00D66369" w:rsidRPr="00476E44" w:rsidRDefault="00476E44">
            <w:pPr>
              <w:rPr>
                <w:sz w:val="16"/>
              </w:rPr>
            </w:pPr>
            <w:r w:rsidRPr="00476E44">
              <w:rPr>
                <w:sz w:val="16"/>
              </w:rPr>
              <w:t>The payment rule set is in Approved status and the payment rules assigned to is now valid.</w:t>
            </w:r>
          </w:p>
        </w:tc>
        <w:tc>
          <w:tcPr>
            <w:tcW w:w="0" w:type="auto"/>
          </w:tcPr>
          <w:p w:rsidR="00D66369" w:rsidRPr="00476E44" w:rsidRDefault="00D66369">
            <w:pPr>
              <w:rPr>
                <w:sz w:val="16"/>
              </w:rPr>
            </w:pPr>
          </w:p>
        </w:tc>
      </w:tr>
    </w:tbl>
    <w:p w:rsidR="00D66369" w:rsidRDefault="00476E44">
      <w:pPr>
        <w:pStyle w:val="Heading3"/>
      </w:pPr>
      <w:bookmarkStart w:id="24" w:name="unique_11"/>
      <w:bookmarkStart w:id="25" w:name="_Toc232836145"/>
      <w:r>
        <w:t>Manage Workflow for Payment Agreement</w:t>
      </w:r>
      <w:bookmarkEnd w:id="24"/>
      <w:bookmarkEnd w:id="25"/>
    </w:p>
    <w:p w:rsidR="00D66369" w:rsidRDefault="00476E44">
      <w:pPr>
        <w:pStyle w:val="sectiontitle"/>
      </w:pPr>
      <w:r>
        <w:t>Use</w:t>
      </w:r>
    </w:p>
    <w:p w:rsidR="00D66369" w:rsidRDefault="00476E44">
      <w:r>
        <w:t>In this activity, you manage workflows for payment agreement. Before a payment agreement can be created, a related workflow has to be set up.</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You can define one dummy workflow to release payment agreements.</w:t>
            </w:r>
          </w:p>
        </w:tc>
      </w:tr>
    </w:tbl>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616"/>
        <w:gridCol w:w="1857"/>
        <w:gridCol w:w="4555"/>
        <w:gridCol w:w="6284"/>
        <w:gridCol w:w="992"/>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Workflows for Payment Agreement</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Manage Workflows</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Create a Dummy Workflow</w:t>
            </w:r>
          </w:p>
        </w:tc>
        <w:tc>
          <w:tcPr>
            <w:tcW w:w="0" w:type="auto"/>
          </w:tcPr>
          <w:p w:rsidR="00476E44" w:rsidRPr="00476E44" w:rsidRDefault="00476E44">
            <w:pPr>
              <w:rPr>
                <w:sz w:val="16"/>
              </w:rPr>
            </w:pPr>
            <w:r w:rsidRPr="00476E44">
              <w:rPr>
                <w:sz w:val="16"/>
              </w:rPr>
              <w:t xml:space="preserve">On the </w:t>
            </w:r>
            <w:r w:rsidRPr="00476E44">
              <w:rPr>
                <w:rStyle w:val="screenelement"/>
                <w:sz w:val="16"/>
              </w:rPr>
              <w:t>Manage Workflows</w:t>
            </w:r>
            <w:r w:rsidRPr="00476E44">
              <w:rPr>
                <w:sz w:val="16"/>
              </w:rPr>
              <w:t xml:space="preserve"> screen, choose </w:t>
            </w:r>
            <w:r w:rsidRPr="00476E44">
              <w:rPr>
                <w:rStyle w:val="screenelement"/>
                <w:sz w:val="16"/>
              </w:rPr>
              <w:t>Create</w:t>
            </w:r>
            <w:r w:rsidRPr="00476E44">
              <w:rPr>
                <w:sz w:val="16"/>
              </w:rPr>
              <w:t>.</w:t>
            </w:r>
          </w:p>
          <w:p w:rsidR="00476E44" w:rsidRPr="00476E44" w:rsidRDefault="00476E44">
            <w:pPr>
              <w:rPr>
                <w:sz w:val="16"/>
              </w:rPr>
            </w:pPr>
            <w:r w:rsidRPr="00476E44">
              <w:rPr>
                <w:sz w:val="16"/>
              </w:rPr>
              <w:t xml:space="preserve">On the </w:t>
            </w:r>
            <w:r w:rsidRPr="00476E44">
              <w:rPr>
                <w:rStyle w:val="screenelement"/>
                <w:sz w:val="16"/>
              </w:rPr>
              <w:t>New Workflow</w:t>
            </w:r>
            <w:r w:rsidRPr="00476E44">
              <w:rPr>
                <w:sz w:val="16"/>
              </w:rPr>
              <w:t xml:space="preserve"> screen, 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sz w:val="16"/>
              </w:rPr>
              <w:t xml:space="preserve">In the </w:t>
            </w:r>
            <w:r w:rsidRPr="00476E44">
              <w:rPr>
                <w:rStyle w:val="screenelement"/>
                <w:sz w:val="16"/>
              </w:rPr>
              <w:t>Header</w:t>
            </w:r>
            <w:r w:rsidRPr="00476E44">
              <w:rPr>
                <w:sz w:val="16"/>
              </w:rPr>
              <w:t xml:space="preserve"> section</w:t>
            </w:r>
          </w:p>
          <w:p w:rsidR="00D66369" w:rsidRPr="00476E44" w:rsidRDefault="00476E44">
            <w:pPr>
              <w:rPr>
                <w:sz w:val="16"/>
              </w:rPr>
            </w:pPr>
            <w:r w:rsidRPr="00476E44">
              <w:rPr>
                <w:rStyle w:val="screenelement"/>
                <w:sz w:val="16"/>
              </w:rPr>
              <w:t xml:space="preserve">Workflow Name: </w:t>
            </w:r>
            <w:r w:rsidRPr="00476E44">
              <w:rPr>
                <w:sz w:val="16"/>
              </w:rPr>
              <w:t xml:space="preserve">for example, </w:t>
            </w:r>
            <w:r w:rsidRPr="00476E44">
              <w:rPr>
                <w:rStyle w:val="userinput"/>
                <w:sz w:val="16"/>
              </w:rPr>
              <w:t>Dummy workflow</w:t>
            </w:r>
          </w:p>
        </w:tc>
        <w:tc>
          <w:tcPr>
            <w:tcW w:w="0" w:type="auto"/>
          </w:tcPr>
          <w:p w:rsidR="00D66369" w:rsidRPr="00476E44" w:rsidRDefault="00476E44">
            <w:pPr>
              <w:rPr>
                <w:sz w:val="16"/>
              </w:rPr>
            </w:pPr>
            <w:r w:rsidRPr="00476E44">
              <w:rPr>
                <w:sz w:val="16"/>
              </w:rPr>
              <w:t xml:space="preserve">The </w:t>
            </w:r>
            <w:r w:rsidRPr="00476E44">
              <w:rPr>
                <w:rStyle w:val="screenelement"/>
                <w:sz w:val="16"/>
              </w:rPr>
              <w:t>Workflow Details</w:t>
            </w:r>
            <w:r w:rsidRPr="00476E44">
              <w:rPr>
                <w:sz w:val="16"/>
              </w:rPr>
              <w:t xml:space="preserve"> view is displayed. A new workflow is created.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Activate Workflow</w:t>
            </w:r>
          </w:p>
        </w:tc>
        <w:tc>
          <w:tcPr>
            <w:tcW w:w="0" w:type="auto"/>
          </w:tcPr>
          <w:p w:rsidR="00D66369" w:rsidRPr="00476E44" w:rsidRDefault="00476E44">
            <w:pPr>
              <w:rPr>
                <w:sz w:val="16"/>
              </w:rPr>
            </w:pPr>
            <w:r w:rsidRPr="00476E44">
              <w:rPr>
                <w:sz w:val="16"/>
              </w:rPr>
              <w:t xml:space="preserve">On the existing </w:t>
            </w:r>
            <w:r w:rsidRPr="00476E44">
              <w:rPr>
                <w:rStyle w:val="screenelement"/>
                <w:sz w:val="16"/>
              </w:rPr>
              <w:t>Workflow Details</w:t>
            </w:r>
            <w:r w:rsidRPr="00476E44">
              <w:rPr>
                <w:sz w:val="16"/>
              </w:rPr>
              <w:t xml:space="preserve"> screen, choose </w:t>
            </w:r>
            <w:r w:rsidRPr="00476E44">
              <w:rPr>
                <w:rStyle w:val="screenelement"/>
                <w:sz w:val="16"/>
              </w:rPr>
              <w:t>Activate</w:t>
            </w:r>
            <w:r w:rsidRPr="00476E44">
              <w:rPr>
                <w:sz w:val="16"/>
              </w:rPr>
              <w:t>.</w:t>
            </w:r>
          </w:p>
        </w:tc>
        <w:tc>
          <w:tcPr>
            <w:tcW w:w="0" w:type="auto"/>
          </w:tcPr>
          <w:p w:rsidR="00D66369" w:rsidRPr="00476E44" w:rsidRDefault="00476E44">
            <w:pPr>
              <w:rPr>
                <w:sz w:val="16"/>
              </w:rPr>
            </w:pPr>
            <w:r w:rsidRPr="00476E44">
              <w:rPr>
                <w:sz w:val="16"/>
              </w:rPr>
              <w:t>The Manage Workflows screen displays. The new workflow is activated and ready for use. All payment agreements fulfill the condition will be automatically released without approval.</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Create a Workflow with Condition (Optional)</w:t>
            </w:r>
          </w:p>
        </w:tc>
        <w:tc>
          <w:tcPr>
            <w:tcW w:w="0" w:type="auto"/>
          </w:tcPr>
          <w:p w:rsidR="00476E44" w:rsidRPr="00476E44" w:rsidRDefault="00476E44">
            <w:pPr>
              <w:rPr>
                <w:sz w:val="16"/>
              </w:rPr>
            </w:pPr>
            <w:r w:rsidRPr="00476E44">
              <w:rPr>
                <w:sz w:val="16"/>
              </w:rPr>
              <w:t xml:space="preserve">On the </w:t>
            </w:r>
            <w:r w:rsidRPr="00476E44">
              <w:rPr>
                <w:rStyle w:val="screenelement"/>
                <w:sz w:val="16"/>
              </w:rPr>
              <w:t>Manage Workflow</w:t>
            </w:r>
            <w:r w:rsidRPr="00476E44">
              <w:rPr>
                <w:sz w:val="16"/>
              </w:rPr>
              <w:t xml:space="preserve"> screen, choose </w:t>
            </w:r>
            <w:r w:rsidRPr="00476E44">
              <w:rPr>
                <w:rStyle w:val="screenelement"/>
                <w:sz w:val="16"/>
              </w:rPr>
              <w:t>Create</w:t>
            </w:r>
            <w:r w:rsidRPr="00476E44">
              <w:rPr>
                <w:sz w:val="16"/>
              </w:rPr>
              <w:t>.</w:t>
            </w:r>
          </w:p>
          <w:p w:rsidR="00476E44" w:rsidRPr="00476E44" w:rsidRDefault="00476E44">
            <w:pPr>
              <w:rPr>
                <w:sz w:val="16"/>
              </w:rPr>
            </w:pPr>
            <w:r w:rsidRPr="00476E44">
              <w:rPr>
                <w:sz w:val="16"/>
              </w:rPr>
              <w:t xml:space="preserve">On the </w:t>
            </w:r>
            <w:r w:rsidRPr="00476E44">
              <w:rPr>
                <w:rStyle w:val="screenelement"/>
                <w:sz w:val="16"/>
              </w:rPr>
              <w:t>New Workflows</w:t>
            </w:r>
            <w:r w:rsidRPr="00476E44">
              <w:rPr>
                <w:sz w:val="16"/>
              </w:rPr>
              <w:t xml:space="preserve"> screen, 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sz w:val="16"/>
              </w:rPr>
              <w:t xml:space="preserve">In the </w:t>
            </w:r>
            <w:r w:rsidRPr="00476E44">
              <w:rPr>
                <w:rStyle w:val="screenelement"/>
                <w:sz w:val="16"/>
              </w:rPr>
              <w:t>Header</w:t>
            </w:r>
            <w:r w:rsidRPr="00476E44">
              <w:rPr>
                <w:sz w:val="16"/>
              </w:rPr>
              <w:t xml:space="preserve"> section</w:t>
            </w:r>
          </w:p>
          <w:p w:rsidR="00476E44" w:rsidRPr="00476E44" w:rsidRDefault="00476E44">
            <w:pPr>
              <w:rPr>
                <w:sz w:val="16"/>
              </w:rPr>
            </w:pPr>
            <w:r w:rsidRPr="00476E44">
              <w:rPr>
                <w:rStyle w:val="screenelement"/>
                <w:sz w:val="16"/>
              </w:rPr>
              <w:t xml:space="preserve">Workflow Name: </w:t>
            </w:r>
            <w:r w:rsidRPr="00476E44">
              <w:rPr>
                <w:sz w:val="16"/>
              </w:rPr>
              <w:t xml:space="preserve">for example, </w:t>
            </w:r>
            <w:r w:rsidRPr="00476E44">
              <w:rPr>
                <w:rStyle w:val="userinput"/>
                <w:sz w:val="16"/>
              </w:rPr>
              <w:t>Payment agreement workflow</w:t>
            </w:r>
          </w:p>
          <w:p w:rsidR="00476E44" w:rsidRPr="00476E44" w:rsidRDefault="00476E44">
            <w:pPr>
              <w:rPr>
                <w:sz w:val="16"/>
              </w:rPr>
            </w:pPr>
            <w:r w:rsidRPr="00476E44">
              <w:rPr>
                <w:sz w:val="16"/>
              </w:rPr>
              <w:t xml:space="preserve">In the </w:t>
            </w:r>
            <w:r w:rsidRPr="00476E44">
              <w:rPr>
                <w:rStyle w:val="screenelement"/>
                <w:sz w:val="16"/>
              </w:rPr>
              <w:t xml:space="preserve">Start Conditions </w:t>
            </w:r>
            <w:r w:rsidRPr="00476E44">
              <w:rPr>
                <w:sz w:val="16"/>
              </w:rPr>
              <w:t>section</w:t>
            </w:r>
          </w:p>
          <w:p w:rsidR="00476E44" w:rsidRPr="00476E44" w:rsidRDefault="00476E44">
            <w:pPr>
              <w:rPr>
                <w:sz w:val="16"/>
              </w:rPr>
            </w:pPr>
            <w:r w:rsidRPr="00476E44">
              <w:rPr>
                <w:rStyle w:val="screenelement"/>
                <w:sz w:val="16"/>
              </w:rPr>
              <w:t>Only start the workflow if all of the following preconditions are met:</w:t>
            </w:r>
            <w:r w:rsidRPr="00476E44">
              <w:rPr>
                <w:sz w:val="16"/>
              </w:rPr>
              <w:t xml:space="preserve"> for example, </w:t>
            </w:r>
            <w:r w:rsidRPr="00476E44">
              <w:rPr>
                <w:rStyle w:val="userinput"/>
                <w:sz w:val="16"/>
              </w:rPr>
              <w:t>Clearing Area and Route ID</w:t>
            </w:r>
          </w:p>
          <w:p w:rsidR="00476E44" w:rsidRPr="00476E44" w:rsidRDefault="00476E44">
            <w:pPr>
              <w:rPr>
                <w:sz w:val="16"/>
              </w:rPr>
            </w:pPr>
            <w:r w:rsidRPr="00476E44">
              <w:rPr>
                <w:rStyle w:val="screenelement"/>
                <w:sz w:val="16"/>
              </w:rPr>
              <w:t xml:space="preserve">ClearingArea: </w:t>
            </w:r>
            <w:r w:rsidRPr="00476E44">
              <w:rPr>
                <w:sz w:val="16"/>
              </w:rPr>
              <w:t xml:space="preserve">for example, </w:t>
            </w:r>
            <w:r w:rsidRPr="00476E44">
              <w:rPr>
                <w:rStyle w:val="userinput"/>
                <w:sz w:val="16"/>
              </w:rPr>
              <w:t>PF</w:t>
            </w:r>
          </w:p>
          <w:p w:rsidR="00476E44" w:rsidRPr="00476E44" w:rsidRDefault="00476E44">
            <w:pPr>
              <w:rPr>
                <w:sz w:val="16"/>
              </w:rPr>
            </w:pPr>
            <w:r w:rsidRPr="00476E44">
              <w:rPr>
                <w:rStyle w:val="screenelement"/>
                <w:sz w:val="16"/>
              </w:rPr>
              <w:t xml:space="preserve">RouteId: </w:t>
            </w:r>
            <w:r w:rsidRPr="00476E44">
              <w:rPr>
                <w:sz w:val="16"/>
              </w:rPr>
              <w:t xml:space="preserve">for example, </w:t>
            </w:r>
            <w:r w:rsidRPr="00476E44">
              <w:rPr>
                <w:rStyle w:val="userinput"/>
                <w:sz w:val="16"/>
              </w:rPr>
              <w:t>9010</w:t>
            </w:r>
          </w:p>
          <w:p w:rsidR="00D66369" w:rsidRPr="00476E44" w:rsidRDefault="00476E44">
            <w:pPr>
              <w:rPr>
                <w:sz w:val="16"/>
              </w:rPr>
            </w:pPr>
            <w:r w:rsidRPr="00476E44">
              <w:rPr>
                <w:sz w:val="16"/>
              </w:rPr>
              <w:t xml:space="preserve">In the </w:t>
            </w:r>
            <w:r w:rsidRPr="00476E44">
              <w:rPr>
                <w:rStyle w:val="screenelement"/>
                <w:sz w:val="16"/>
              </w:rPr>
              <w:t>Steps</w:t>
            </w:r>
            <w:r w:rsidRPr="00476E44">
              <w:rPr>
                <w:sz w:val="16"/>
              </w:rPr>
              <w:t xml:space="preserve"> section, choose </w:t>
            </w:r>
            <w:r w:rsidRPr="00476E44">
              <w:rPr>
                <w:rStyle w:val="screenelement"/>
                <w:sz w:val="16"/>
              </w:rPr>
              <w:t>Create</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New Step</w:t>
            </w:r>
            <w:r w:rsidRPr="00476E44">
              <w:rPr>
                <w:sz w:val="16"/>
              </w:rPr>
              <w:t xml:space="preserve"> -- </w:t>
            </w:r>
            <w:r w:rsidRPr="00476E44">
              <w:rPr>
                <w:rStyle w:val="screenelement"/>
                <w:sz w:val="16"/>
              </w:rPr>
              <w:t>Approval</w:t>
            </w:r>
            <w:r w:rsidRPr="00476E44">
              <w:rPr>
                <w:sz w:val="16"/>
              </w:rPr>
              <w:t xml:space="preserve"> view displays. An approval step sequence is to be maintained.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Maintain Step Sequence</w:t>
            </w:r>
          </w:p>
        </w:tc>
        <w:tc>
          <w:tcPr>
            <w:tcW w:w="0" w:type="auto"/>
          </w:tcPr>
          <w:p w:rsidR="00476E44" w:rsidRPr="00476E44" w:rsidRDefault="00476E44">
            <w:pPr>
              <w:rPr>
                <w:sz w:val="16"/>
              </w:rPr>
            </w:pPr>
            <w:r w:rsidRPr="00476E44">
              <w:rPr>
                <w:sz w:val="16"/>
              </w:rPr>
              <w:t xml:space="preserve">On the </w:t>
            </w:r>
            <w:r w:rsidRPr="00476E44">
              <w:rPr>
                <w:rStyle w:val="screenelement"/>
                <w:sz w:val="16"/>
              </w:rPr>
              <w:t>New Step</w:t>
            </w:r>
            <w:r w:rsidRPr="00476E44">
              <w:rPr>
                <w:sz w:val="16"/>
              </w:rPr>
              <w:t xml:space="preserve"> screen, make the following entries and choose </w:t>
            </w:r>
            <w:r w:rsidRPr="00476E44">
              <w:rPr>
                <w:rStyle w:val="screenelement"/>
                <w:sz w:val="16"/>
              </w:rPr>
              <w:t>Create</w:t>
            </w:r>
            <w:r w:rsidRPr="00476E44">
              <w:rPr>
                <w:sz w:val="16"/>
              </w:rPr>
              <w:t>.</w:t>
            </w:r>
          </w:p>
          <w:p w:rsidR="00476E44" w:rsidRPr="00476E44" w:rsidRDefault="00476E44">
            <w:pPr>
              <w:rPr>
                <w:sz w:val="16"/>
              </w:rPr>
            </w:pPr>
            <w:r w:rsidRPr="00476E44">
              <w:rPr>
                <w:sz w:val="16"/>
              </w:rPr>
              <w:t xml:space="preserve">In the </w:t>
            </w:r>
            <w:r w:rsidRPr="00476E44">
              <w:rPr>
                <w:rStyle w:val="screenelement"/>
                <w:sz w:val="16"/>
              </w:rPr>
              <w:t>Header</w:t>
            </w:r>
            <w:r w:rsidRPr="00476E44">
              <w:rPr>
                <w:sz w:val="16"/>
              </w:rPr>
              <w:t xml:space="preserve"> section:</w:t>
            </w:r>
          </w:p>
          <w:p w:rsidR="00476E44" w:rsidRPr="00476E44" w:rsidRDefault="00476E44">
            <w:pPr>
              <w:rPr>
                <w:sz w:val="16"/>
              </w:rPr>
            </w:pPr>
            <w:r w:rsidRPr="00476E44">
              <w:rPr>
                <w:rStyle w:val="screenelement"/>
                <w:sz w:val="16"/>
              </w:rPr>
              <w:t xml:space="preserve">Step Type: </w:t>
            </w:r>
            <w:r w:rsidRPr="00476E44">
              <w:rPr>
                <w:rStyle w:val="userinput"/>
                <w:sz w:val="16"/>
              </w:rPr>
              <w:t>Approval</w:t>
            </w:r>
          </w:p>
          <w:p w:rsidR="00476E44" w:rsidRPr="00476E44" w:rsidRDefault="00476E44">
            <w:pPr>
              <w:rPr>
                <w:sz w:val="16"/>
              </w:rPr>
            </w:pPr>
            <w:r w:rsidRPr="00476E44">
              <w:rPr>
                <w:sz w:val="16"/>
              </w:rPr>
              <w:t xml:space="preserve">In the </w:t>
            </w:r>
            <w:r w:rsidRPr="00476E44">
              <w:rPr>
                <w:rStyle w:val="screenelement"/>
                <w:sz w:val="16"/>
              </w:rPr>
              <w:t>Recipients</w:t>
            </w:r>
            <w:r w:rsidRPr="00476E44">
              <w:rPr>
                <w:sz w:val="16"/>
              </w:rPr>
              <w:t xml:space="preserve"> section,</w:t>
            </w:r>
          </w:p>
          <w:p w:rsidR="00476E44" w:rsidRPr="00476E44" w:rsidRDefault="00476E44">
            <w:pPr>
              <w:rPr>
                <w:sz w:val="16"/>
              </w:rPr>
            </w:pPr>
            <w:r w:rsidRPr="00476E44">
              <w:rPr>
                <w:rStyle w:val="screenelement"/>
                <w:sz w:val="16"/>
              </w:rPr>
              <w:t xml:space="preserve">Assignment By: </w:t>
            </w:r>
            <w:r w:rsidRPr="00476E44">
              <w:rPr>
                <w:sz w:val="16"/>
              </w:rPr>
              <w:t xml:space="preserve">for example, </w:t>
            </w:r>
            <w:r w:rsidRPr="00476E44">
              <w:rPr>
                <w:rStyle w:val="userinput"/>
                <w:sz w:val="16"/>
              </w:rPr>
              <w:t>User</w:t>
            </w:r>
          </w:p>
          <w:p w:rsidR="00476E44" w:rsidRPr="00476E44" w:rsidRDefault="00476E44">
            <w:pPr>
              <w:rPr>
                <w:sz w:val="16"/>
              </w:rPr>
            </w:pPr>
            <w:r w:rsidRPr="00476E44">
              <w:rPr>
                <w:rStyle w:val="screenelement"/>
                <w:sz w:val="16"/>
              </w:rPr>
              <w:t xml:space="preserve">User: </w:t>
            </w:r>
            <w:r w:rsidRPr="00476E44">
              <w:rPr>
                <w:sz w:val="16"/>
              </w:rPr>
              <w:t xml:space="preserve">a user with App </w:t>
            </w:r>
            <w:r w:rsidRPr="00476E44">
              <w:rPr>
                <w:rStyle w:val="screenelement"/>
                <w:sz w:val="16"/>
              </w:rPr>
              <w:t>My Inbox</w:t>
            </w:r>
            <w:r w:rsidRPr="00476E44">
              <w:rPr>
                <w:sz w:val="16"/>
              </w:rPr>
              <w:t xml:space="preserve"> for example, </w:t>
            </w:r>
            <w:r w:rsidRPr="00476E44">
              <w:rPr>
                <w:rStyle w:val="userinput"/>
                <w:sz w:val="16"/>
              </w:rPr>
              <w:t>CB9980011105</w:t>
            </w:r>
          </w:p>
          <w:p w:rsidR="00D66369" w:rsidRPr="00476E44" w:rsidRDefault="00476E44">
            <w:pPr>
              <w:rPr>
                <w:sz w:val="16"/>
              </w:rPr>
            </w:pPr>
            <w:r w:rsidRPr="00476E44">
              <w:rPr>
                <w:rStyle w:val="screenelement"/>
                <w:sz w:val="16"/>
              </w:rPr>
              <w:t xml:space="preserve">Step to be completed by: </w:t>
            </w:r>
            <w:r w:rsidRPr="00476E44">
              <w:rPr>
                <w:sz w:val="16"/>
              </w:rPr>
              <w:t xml:space="preserve">for example, </w:t>
            </w:r>
            <w:r w:rsidRPr="00476E44">
              <w:rPr>
                <w:rStyle w:val="userinput"/>
                <w:sz w:val="16"/>
              </w:rPr>
              <w:t>One of the recipients</w:t>
            </w:r>
          </w:p>
        </w:tc>
        <w:tc>
          <w:tcPr>
            <w:tcW w:w="0" w:type="auto"/>
          </w:tcPr>
          <w:p w:rsidR="00D66369" w:rsidRPr="00476E44" w:rsidRDefault="00476E44">
            <w:pPr>
              <w:rPr>
                <w:sz w:val="16"/>
              </w:rPr>
            </w:pPr>
            <w:r w:rsidRPr="00476E44">
              <w:rPr>
                <w:sz w:val="16"/>
              </w:rPr>
              <w:t xml:space="preserve">A new Workflow Step is </w:t>
            </w:r>
            <w:r w:rsidRPr="00476E44">
              <w:rPr>
                <w:sz w:val="16"/>
              </w:rPr>
              <w:t>created for a Clearing Agreement Workflow Scenario.</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Activate Workflow</w:t>
            </w:r>
          </w:p>
        </w:tc>
        <w:tc>
          <w:tcPr>
            <w:tcW w:w="0" w:type="auto"/>
          </w:tcPr>
          <w:p w:rsidR="00D66369" w:rsidRPr="00476E44" w:rsidRDefault="00476E44">
            <w:pPr>
              <w:rPr>
                <w:sz w:val="16"/>
              </w:rPr>
            </w:pPr>
            <w:r w:rsidRPr="00476E44">
              <w:rPr>
                <w:sz w:val="16"/>
              </w:rPr>
              <w:t xml:space="preserve">On the </w:t>
            </w:r>
            <w:r w:rsidRPr="00476E44">
              <w:rPr>
                <w:rStyle w:val="screenelement"/>
                <w:sz w:val="16"/>
              </w:rPr>
              <w:t>New Workflow</w:t>
            </w:r>
            <w:r w:rsidRPr="00476E44">
              <w:rPr>
                <w:sz w:val="16"/>
              </w:rPr>
              <w:t xml:space="preserve"> screen, choose </w:t>
            </w:r>
            <w:r w:rsidRPr="00476E44">
              <w:rPr>
                <w:rStyle w:val="screenelement"/>
                <w:sz w:val="16"/>
              </w:rPr>
              <w:t>Save</w:t>
            </w:r>
            <w:r w:rsidRPr="00476E44">
              <w:rPr>
                <w:sz w:val="16"/>
              </w:rPr>
              <w:t xml:space="preserve">, then choose </w:t>
            </w:r>
            <w:r w:rsidRPr="00476E44">
              <w:rPr>
                <w:rStyle w:val="screenelement"/>
                <w:sz w:val="16"/>
              </w:rPr>
              <w:t>Activate</w:t>
            </w:r>
            <w:r w:rsidRPr="00476E44">
              <w:rPr>
                <w:sz w:val="16"/>
              </w:rPr>
              <w:t>.</w:t>
            </w:r>
          </w:p>
        </w:tc>
        <w:tc>
          <w:tcPr>
            <w:tcW w:w="0" w:type="auto"/>
          </w:tcPr>
          <w:p w:rsidR="00D66369" w:rsidRPr="00476E44" w:rsidRDefault="00476E44">
            <w:pPr>
              <w:rPr>
                <w:sz w:val="16"/>
              </w:rPr>
            </w:pPr>
            <w:r w:rsidRPr="00476E44">
              <w:rPr>
                <w:sz w:val="16"/>
              </w:rPr>
              <w:t>The new workflow is activated and ready for use. All payment agreements fulfill the condition need to be approved before they can be released.</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091"/>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If there are multiple workflows, the order determines the priority.</w:t>
                  </w:r>
                </w:p>
              </w:tc>
            </w:tr>
          </w:tbl>
          <w:p w:rsidR="00476E44" w:rsidRPr="00476E44" w:rsidRDefault="00476E44">
            <w:pPr>
              <w:rPr>
                <w:sz w:val="16"/>
              </w:rPr>
            </w:pPr>
          </w:p>
        </w:tc>
        <w:tc>
          <w:tcPr>
            <w:tcW w:w="0" w:type="auto"/>
          </w:tcPr>
          <w:p w:rsidR="00476E44" w:rsidRPr="00476E44" w:rsidRDefault="00476E44">
            <w:pPr>
              <w:rPr>
                <w:sz w:val="16"/>
              </w:rPr>
            </w:pPr>
          </w:p>
        </w:tc>
      </w:tr>
    </w:tbl>
    <w:p w:rsidR="00D66369" w:rsidRDefault="00476E44">
      <w:pPr>
        <w:pStyle w:val="Heading3"/>
      </w:pPr>
      <w:bookmarkStart w:id="26" w:name="unique_12"/>
      <w:bookmarkStart w:id="27" w:name="_Toc232836146"/>
      <w:r>
        <w:t>Set Up Outgoing Payment in Contract Accounting</w:t>
      </w:r>
      <w:bookmarkEnd w:id="26"/>
      <w:bookmarkEnd w:id="27"/>
    </w:p>
    <w:p w:rsidR="00D66369" w:rsidRDefault="00476E44">
      <w:pPr>
        <w:pStyle w:val="sectiontitle"/>
      </w:pPr>
      <w:r>
        <w:t>Use</w:t>
      </w:r>
    </w:p>
    <w:p w:rsidR="00476E44" w:rsidRDefault="00476E44">
      <w:r>
        <w:t xml:space="preserve">Currently, Advanced Payment Management supports limited payment media formats. If there is no </w:t>
      </w:r>
      <w:r>
        <w:t>default setting for a supported format, such as pain.001.001.03, you should set up outgoing payment for payment media formats in this activity. For testing purpose, payment method T is used for DE and I is used for US.</w:t>
      </w:r>
    </w:p>
    <w:p w:rsidR="00476E44" w:rsidRDefault="00476E44">
      <w:r>
        <w:t>Conduct the following configuration as a Configuration Expert - Business Process Configuration.</w:t>
      </w:r>
    </w:p>
    <w:p w:rsidR="00476E44" w:rsidRDefault="00476E44">
      <w:pPr>
        <w:pStyle w:val="listpara1"/>
        <w:numPr>
          <w:ilvl w:val="0"/>
          <w:numId w:val="5"/>
        </w:numPr>
      </w:pPr>
      <w:r>
        <w:t>(Optional) SSCUI 101952 Define Payment Methods.</w:t>
      </w:r>
    </w:p>
    <w:p w:rsidR="00D66369" w:rsidRDefault="00476E44">
      <w:pPr>
        <w:pStyle w:val="listpara1"/>
      </w:pPr>
      <w:r>
        <w:t>You define a new payment method and assign the &lt;CC&gt;_CGI_XML_CT format to the payment method (&lt;CC&gt; represents the country code). The payment method needs to be added into the payment method list and an Additional Details entry is necessary for application area Convergent FI-CA.</w:t>
      </w:r>
    </w:p>
    <w:p w:rsidR="00476E44" w:rsidRDefault="00476E44">
      <w:pPr>
        <w:pStyle w:val="listpara1"/>
        <w:numPr>
          <w:ilvl w:val="0"/>
          <w:numId w:val="2"/>
        </w:numPr>
      </w:pPr>
      <w:r>
        <w:t>(Optional) SSCUI 101251 Define Specifications for Paying Company Code.</w:t>
      </w:r>
    </w:p>
    <w:p w:rsidR="00D66369" w:rsidRDefault="00476E44">
      <w:pPr>
        <w:pStyle w:val="listpara1"/>
      </w:pPr>
      <w:r>
        <w:t>You assign the payment method and the &lt;CC&gt;_CGI_XML_CT format to the company code in which your contact accounting is running.</w:t>
      </w:r>
    </w:p>
    <w:p w:rsidR="00476E44" w:rsidRDefault="00476E44">
      <w:pPr>
        <w:pStyle w:val="listpara1"/>
        <w:numPr>
          <w:ilvl w:val="0"/>
          <w:numId w:val="2"/>
        </w:numPr>
      </w:pPr>
      <w:r>
        <w:t>(Optional) SSCUI 102217 Define Accounts for Payment Program.</w:t>
      </w:r>
    </w:p>
    <w:p w:rsidR="00D66369" w:rsidRDefault="00476E44">
      <w:pPr>
        <w:pStyle w:val="listpara1"/>
      </w:pPr>
      <w:r>
        <w:t>You maintain the account determination for the new payment method.</w:t>
      </w:r>
    </w:p>
    <w:p w:rsidR="00476E44" w:rsidRDefault="00476E44">
      <w:pPr>
        <w:pStyle w:val="listpara1"/>
        <w:numPr>
          <w:ilvl w:val="0"/>
          <w:numId w:val="2"/>
        </w:numPr>
      </w:pPr>
      <w:r>
        <w:t>(Optional) SSCUI 101956 Maintain Bank Selection.</w:t>
      </w:r>
    </w:p>
    <w:p w:rsidR="00D66369" w:rsidRDefault="00476E44">
      <w:pPr>
        <w:pStyle w:val="listpara1"/>
      </w:pPr>
      <w:r>
        <w:t>You maintain the ranking order for the new payment method.</w:t>
      </w:r>
    </w:p>
    <w:p w:rsidR="00476E44" w:rsidRDefault="00476E44">
      <w:pPr>
        <w:pStyle w:val="listpara1"/>
        <w:numPr>
          <w:ilvl w:val="0"/>
          <w:numId w:val="2"/>
        </w:numPr>
      </w:pPr>
      <w:r>
        <w:t>SSCUI 101276 Define Variants for Payment Medium Program.</w:t>
      </w:r>
    </w:p>
    <w:p w:rsidR="00476E44" w:rsidRDefault="00476E44">
      <w:pPr>
        <w:pStyle w:val="listpara1"/>
      </w:pPr>
      <w:r>
        <w:t>You select the checkbox Send Message for the payment format used to integrate Contract Accounting with Multi-Bank Connectivity.</w:t>
      </w:r>
    </w:p>
    <w:p w:rsidR="00D66369" w:rsidRDefault="00476E44">
      <w:pPr>
        <w:pStyle w:val="listpara1"/>
      </w:pPr>
      <w:r>
        <w:t>You can check the payment format assigned to the payment method in SSCUI 101952.</w:t>
      </w:r>
    </w:p>
    <w:p w:rsidR="00D66369" w:rsidRDefault="00476E44">
      <w:pPr>
        <w:pStyle w:val="Heading3"/>
      </w:pPr>
      <w:bookmarkStart w:id="28" w:name="unique_13"/>
      <w:bookmarkStart w:id="29" w:name="_Toc232836147"/>
      <w:r>
        <w:t>Manage Teams and Responsibility (Optional)</w:t>
      </w:r>
      <w:bookmarkEnd w:id="28"/>
      <w:bookmarkEnd w:id="29"/>
    </w:p>
    <w:p w:rsidR="00D66369" w:rsidRDefault="00476E44">
      <w:pPr>
        <w:pStyle w:val="sectiontitle"/>
      </w:pPr>
      <w:r>
        <w:t>Use</w:t>
      </w:r>
    </w:p>
    <w:p w:rsidR="00D66369" w:rsidRDefault="00476E44">
      <w:r>
        <w:t>In this activity, you define who should receive notifications.</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769"/>
        <w:gridCol w:w="1675"/>
        <w:gridCol w:w="7296"/>
        <w:gridCol w:w="3188"/>
        <w:gridCol w:w="1376"/>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Teams and Responsibilities</w:t>
            </w:r>
            <w:r w:rsidRPr="00476E44">
              <w:rPr>
                <w:sz w:val="16"/>
              </w:rPr>
              <w:t xml:space="preserve"> - </w:t>
            </w:r>
            <w:r w:rsidRPr="00476E44">
              <w:rPr>
                <w:rStyle w:val="screenelement"/>
                <w:sz w:val="16"/>
              </w:rPr>
              <w:t>Asset Management</w:t>
            </w:r>
            <w:r w:rsidRPr="00476E44">
              <w:rPr>
                <w:sz w:val="16"/>
              </w:rPr>
              <w:t xml:space="preserve"> </w:t>
            </w:r>
            <w:r w:rsidRPr="00476E44">
              <w:rPr>
                <w:rStyle w:val="CourierNew"/>
                <w:sz w:val="16"/>
              </w:rPr>
              <w:t>(F4988)</w:t>
            </w:r>
            <w:r w:rsidRPr="00476E44">
              <w:rPr>
                <w:sz w:val="16"/>
              </w:rPr>
              <w:t xml:space="preserve"> and choose </w:t>
            </w:r>
            <w:r w:rsidRPr="00476E44">
              <w:rPr>
                <w:rStyle w:val="screenelement"/>
                <w:sz w:val="16"/>
              </w:rPr>
              <w:t>Create</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Manage Teams and Responsibilities</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Maintain the Team Details</w:t>
            </w:r>
          </w:p>
        </w:tc>
        <w:tc>
          <w:tcPr>
            <w:tcW w:w="0" w:type="auto"/>
          </w:tcPr>
          <w:p w:rsidR="00476E44" w:rsidRPr="00476E44" w:rsidRDefault="00476E44">
            <w:pPr>
              <w:rPr>
                <w:sz w:val="16"/>
              </w:rPr>
            </w:pPr>
            <w:r w:rsidRPr="00476E44">
              <w:rPr>
                <w:sz w:val="16"/>
              </w:rPr>
              <w:t xml:space="preserve">Make the following entries and choose </w:t>
            </w:r>
            <w:r w:rsidRPr="00476E44">
              <w:rPr>
                <w:rStyle w:val="screenelement"/>
                <w:sz w:val="16"/>
              </w:rPr>
              <w:t>Create</w:t>
            </w:r>
            <w:r w:rsidRPr="00476E44">
              <w:rPr>
                <w:sz w:val="16"/>
              </w:rPr>
              <w:t>:</w:t>
            </w:r>
          </w:p>
          <w:p w:rsidR="00476E44" w:rsidRPr="00476E44" w:rsidRDefault="00476E44">
            <w:pPr>
              <w:rPr>
                <w:sz w:val="16"/>
              </w:rPr>
            </w:pPr>
            <w:r w:rsidRPr="00476E44">
              <w:rPr>
                <w:rStyle w:val="screenelement"/>
                <w:sz w:val="16"/>
              </w:rPr>
              <w:t>Name</w:t>
            </w:r>
            <w:r w:rsidRPr="00476E44">
              <w:rPr>
                <w:sz w:val="16"/>
              </w:rPr>
              <w:t xml:space="preserve">: for example, </w:t>
            </w:r>
            <w:r w:rsidRPr="00476E44">
              <w:rPr>
                <w:rStyle w:val="userinput"/>
                <w:sz w:val="16"/>
              </w:rPr>
              <w:t>APM Payment Reject</w:t>
            </w:r>
          </w:p>
          <w:p w:rsidR="00476E44" w:rsidRPr="00476E44" w:rsidRDefault="00476E44">
            <w:pPr>
              <w:rPr>
                <w:sz w:val="16"/>
              </w:rPr>
            </w:pPr>
            <w:r w:rsidRPr="00476E44">
              <w:rPr>
                <w:rStyle w:val="screenelement"/>
                <w:sz w:val="16"/>
              </w:rPr>
              <w:t>Global ID</w:t>
            </w:r>
            <w:r w:rsidRPr="00476E44">
              <w:rPr>
                <w:sz w:val="16"/>
              </w:rPr>
              <w:t xml:space="preserve">: for example, </w:t>
            </w:r>
            <w:r w:rsidRPr="00476E44">
              <w:rPr>
                <w:rStyle w:val="userinput"/>
                <w:sz w:val="16"/>
              </w:rPr>
              <w:t>T_APM</w:t>
            </w:r>
          </w:p>
          <w:p w:rsidR="00476E44" w:rsidRPr="00476E44" w:rsidRDefault="00476E44">
            <w:pPr>
              <w:rPr>
                <w:sz w:val="16"/>
              </w:rPr>
            </w:pPr>
            <w:r w:rsidRPr="00476E44">
              <w:rPr>
                <w:rStyle w:val="screenelement"/>
                <w:sz w:val="16"/>
              </w:rPr>
              <w:t>Type</w:t>
            </w:r>
            <w:r w:rsidRPr="00476E44">
              <w:rPr>
                <w:sz w:val="16"/>
              </w:rPr>
              <w:t xml:space="preserve">: for example, </w:t>
            </w:r>
            <w:r w:rsidRPr="00476E44">
              <w:rPr>
                <w:rStyle w:val="userinput"/>
                <w:sz w:val="16"/>
              </w:rPr>
              <w:t>SAPM</w:t>
            </w:r>
          </w:p>
          <w:p w:rsidR="00476E44" w:rsidRPr="00476E44" w:rsidRDefault="00476E44">
            <w:pPr>
              <w:rPr>
                <w:sz w:val="16"/>
              </w:rPr>
            </w:pPr>
            <w:r w:rsidRPr="00476E44">
              <w:rPr>
                <w:sz w:val="16"/>
              </w:rPr>
              <w:t xml:space="preserve">In </w:t>
            </w:r>
            <w:r w:rsidRPr="00476E44">
              <w:rPr>
                <w:rStyle w:val="screenelement"/>
                <w:sz w:val="16"/>
              </w:rPr>
              <w:t>Team Owners</w:t>
            </w:r>
            <w:r w:rsidRPr="00476E44">
              <w:rPr>
                <w:sz w:val="16"/>
              </w:rPr>
              <w:t xml:space="preserve"> tab, maintain the following entries:</w:t>
            </w:r>
          </w:p>
          <w:p w:rsidR="00476E44" w:rsidRPr="00476E44" w:rsidRDefault="00476E44">
            <w:pPr>
              <w:rPr>
                <w:sz w:val="16"/>
              </w:rPr>
            </w:pPr>
            <w:r w:rsidRPr="00476E44">
              <w:rPr>
                <w:rStyle w:val="screenelement"/>
                <w:sz w:val="16"/>
              </w:rPr>
              <w:t>Business Partner</w:t>
            </w:r>
            <w:r w:rsidRPr="00476E44">
              <w:rPr>
                <w:sz w:val="16"/>
              </w:rPr>
              <w:t xml:space="preserve">: </w:t>
            </w:r>
            <w:r w:rsidRPr="00476E44">
              <w:rPr>
                <w:rStyle w:val="userinput"/>
                <w:sz w:val="16"/>
              </w:rPr>
              <w:t>&lt;Select Business Partner&gt;</w:t>
            </w:r>
          </w:p>
          <w:p w:rsidR="00476E44" w:rsidRPr="00476E44" w:rsidRDefault="00476E44">
            <w:pPr>
              <w:rPr>
                <w:sz w:val="16"/>
              </w:rPr>
            </w:pPr>
            <w:r w:rsidRPr="00476E44">
              <w:rPr>
                <w:sz w:val="16"/>
              </w:rPr>
              <w:t>In</w:t>
            </w:r>
            <w:r w:rsidRPr="00476E44">
              <w:rPr>
                <w:rStyle w:val="screenelement"/>
                <w:sz w:val="16"/>
              </w:rPr>
              <w:t xml:space="preserve"> Team Members</w:t>
            </w:r>
            <w:r w:rsidRPr="00476E44">
              <w:rPr>
                <w:sz w:val="16"/>
              </w:rPr>
              <w:t xml:space="preserve"> tab, maintain the following entries:</w:t>
            </w:r>
          </w:p>
          <w:p w:rsidR="00476E44" w:rsidRPr="00476E44" w:rsidRDefault="00476E44">
            <w:pPr>
              <w:rPr>
                <w:sz w:val="16"/>
              </w:rPr>
            </w:pPr>
            <w:r w:rsidRPr="00476E44">
              <w:rPr>
                <w:rStyle w:val="screenelement"/>
                <w:sz w:val="16"/>
              </w:rPr>
              <w:t>Business Partner</w:t>
            </w:r>
            <w:r w:rsidRPr="00476E44">
              <w:rPr>
                <w:sz w:val="16"/>
              </w:rPr>
              <w:t xml:space="preserve">: </w:t>
            </w:r>
            <w:r w:rsidRPr="00476E44">
              <w:rPr>
                <w:rStyle w:val="userinput"/>
                <w:sz w:val="16"/>
              </w:rPr>
              <w:t>&lt;Select Business Partner who receives notifications&gt;</w:t>
            </w:r>
            <w:r w:rsidRPr="00476E44">
              <w:rPr>
                <w:sz w:val="16"/>
              </w:rPr>
              <w:t>, for example, Payment Specialist</w:t>
            </w:r>
          </w:p>
          <w:p w:rsidR="00476E44" w:rsidRPr="00476E44" w:rsidRDefault="00476E44">
            <w:pPr>
              <w:rPr>
                <w:sz w:val="16"/>
              </w:rPr>
            </w:pPr>
            <w:r w:rsidRPr="00476E44">
              <w:rPr>
                <w:rStyle w:val="screenelement"/>
                <w:sz w:val="16"/>
              </w:rPr>
              <w:t>Functions</w:t>
            </w:r>
            <w:r w:rsidRPr="00476E44">
              <w:rPr>
                <w:sz w:val="16"/>
              </w:rPr>
              <w:t xml:space="preserve">: </w:t>
            </w:r>
            <w:r w:rsidRPr="00476E44">
              <w:rPr>
                <w:rStyle w:val="userinput"/>
                <w:sz w:val="16"/>
              </w:rPr>
              <w:t>Payment Monitoring (S_APMMON_F)</w:t>
            </w:r>
          </w:p>
          <w:p w:rsidR="00D66369" w:rsidRPr="00476E44" w:rsidRDefault="00476E44">
            <w:pPr>
              <w:rPr>
                <w:sz w:val="16"/>
              </w:rPr>
            </w:pPr>
            <w:r w:rsidRPr="00476E44">
              <w:rPr>
                <w:sz w:val="16"/>
              </w:rPr>
              <w:t xml:space="preserve">In the dialog box, choose </w:t>
            </w:r>
            <w:r w:rsidRPr="00476E44">
              <w:rPr>
                <w:rStyle w:val="screenelement"/>
                <w:sz w:val="16"/>
              </w:rPr>
              <w:t>Yes</w:t>
            </w:r>
            <w:r w:rsidRPr="00476E44">
              <w:rPr>
                <w:sz w:val="16"/>
              </w:rPr>
              <w:t xml:space="preserve"> to enable the team.</w:t>
            </w:r>
          </w:p>
        </w:tc>
        <w:tc>
          <w:tcPr>
            <w:tcW w:w="0" w:type="auto"/>
          </w:tcPr>
          <w:p w:rsidR="00D66369" w:rsidRPr="00476E44" w:rsidRDefault="00476E44">
            <w:pPr>
              <w:rPr>
                <w:sz w:val="16"/>
              </w:rPr>
            </w:pPr>
            <w:r w:rsidRPr="00476E44">
              <w:rPr>
                <w:sz w:val="16"/>
              </w:rPr>
              <w:t>A team is created and enabled.</w:t>
            </w:r>
          </w:p>
        </w:tc>
        <w:tc>
          <w:tcPr>
            <w:tcW w:w="0" w:type="auto"/>
          </w:tcPr>
          <w:p w:rsidR="00476E44" w:rsidRPr="00476E44" w:rsidRDefault="00476E44">
            <w:pPr>
              <w:rPr>
                <w:sz w:val="16"/>
              </w:rPr>
            </w:pPr>
          </w:p>
        </w:tc>
      </w:tr>
    </w:tbl>
    <w:p w:rsidR="00D66369" w:rsidRDefault="00476E44">
      <w:pPr>
        <w:pStyle w:val="Heading3"/>
      </w:pPr>
      <w:bookmarkStart w:id="30" w:name="unique_14"/>
      <w:bookmarkStart w:id="31" w:name="_Toc232836148"/>
      <w:r>
        <w:t>Assign Exception Handling Reaction to Bank Rejection</w:t>
      </w:r>
      <w:bookmarkEnd w:id="30"/>
      <w:bookmarkEnd w:id="31"/>
    </w:p>
    <w:p w:rsidR="00D66369" w:rsidRDefault="00476E44">
      <w:pPr>
        <w:pStyle w:val="sectiontitle"/>
      </w:pPr>
      <w:r>
        <w:t>Use</w:t>
      </w:r>
    </w:p>
    <w:p w:rsidR="00D66369" w:rsidRDefault="00476E44">
      <w:r>
        <w:t>In this activity, you configure how the system should react if a bank sends a pain.002 status report with a reject status, and also prepare a sample pain.002 file. After the rejection message is received, the outgoing payment order will be set to Manual Repair status for postprocessing. Depending on the different response you selected, the outgoing payment order will either be rejected or reprocessed.</w:t>
      </w:r>
    </w:p>
    <w:p w:rsidR="00D66369" w:rsidRDefault="00476E44">
      <w:pPr>
        <w:pStyle w:val="sectiontitle"/>
      </w:pPr>
      <w:r>
        <w:t>Prerequisites</w:t>
      </w:r>
    </w:p>
    <w:p w:rsidR="00476E44" w:rsidRDefault="00476E44">
      <w:r>
        <w:t>An outgoing payment order is in approved status.</w:t>
      </w:r>
    </w:p>
    <w:p w:rsidR="00D66369" w:rsidRDefault="00476E44">
      <w:r>
        <w:t>A pain.002 status report message is created. In a text editor, paste the sample code:</w:t>
      </w:r>
    </w:p>
    <w:p w:rsidR="00D66369" w:rsidRDefault="00D66369"/>
    <w:tbl>
      <w:tblPr>
        <w:tblStyle w:val="SAPStandardTable"/>
        <w:tblW w:w="5000" w:type="pct"/>
        <w:tblInd w:w="0" w:type="dxa"/>
        <w:tblLook w:val="0620" w:firstRow="1" w:lastRow="0" w:firstColumn="0" w:lastColumn="0" w:noHBand="1" w:noVBand="1"/>
      </w:tblPr>
      <w:tblGrid>
        <w:gridCol w:w="14304"/>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rPr>
                <w:sz w:val="16"/>
              </w:rPr>
            </w:pPr>
            <w:r w:rsidRPr="00476E44">
              <w:rPr>
                <w:rStyle w:val="bold"/>
                <w:sz w:val="16"/>
              </w:rPr>
              <w:t>Sample Code</w:t>
            </w:r>
          </w:p>
          <w:p w:rsidR="00D66369" w:rsidRPr="00476E44" w:rsidRDefault="00476E44">
            <w:pPr>
              <w:rPr>
                <w:sz w:val="16"/>
              </w:rPr>
            </w:pPr>
            <w:r w:rsidRPr="00476E44">
              <w:rPr>
                <w:rStyle w:val="CourierNew"/>
                <w:sz w:val="16"/>
              </w:rPr>
              <w:t xml:space="preserve">&lt;?xml version="1.0" encoding="UTF-8"?&gt; &lt;!--&gt; Reject of a message, which should lead to a </w:t>
            </w:r>
            <w:r w:rsidRPr="00476E44">
              <w:rPr>
                <w:rStyle w:val="CourierNew"/>
                <w:sz w:val="16"/>
              </w:rPr>
              <w:t>postprocessing -&gt; OrgnlGrpInfAndSts containts the Reject information &lt;!--&gt; &lt;Document xmlns="urn:iso:std:iso:20022:tech:xsd:pain.002.001.03" xmlns:xsi="http://www.w3.org/2001/XMLSchema-instance"&gt; &lt;CstmrPmtStsRpt&gt; &lt;GrpHdr&gt; &lt;MsgId&gt;ABC_AR_10232020&lt;/MsgId&gt; &lt;CreDtTm&gt;2020-12-03T14:09:00&lt;/CreDtTm&gt; &lt;InitgPty&gt; &lt;Nm&gt;CORPORATE NAME&lt;/Nm&gt; &lt;PstlAdr&gt; &lt;Dept&gt;FINANCE&lt;/Dept&gt; &lt;StrtNm&gt;Dietmar-Hopp-Allee&lt;/StrtNm&gt; &lt;BldgNb&gt;1&lt;/BldgNb&gt; &lt;PstCd&gt;69190&lt;/PstCd&gt; &lt;TwnNm&gt;Walldorf&lt;/TwnNm&gt; &lt;Ctry&gt;DE&lt;/Ctry&gt; &lt;/PstlAdr&gt; &lt;Id&gt; &lt;OrgId&gt; &lt;Othr&gt; &lt;Id&gt;WOWI</w:t>
            </w:r>
            <w:r w:rsidRPr="00476E44">
              <w:rPr>
                <w:rStyle w:val="CourierNew"/>
                <w:sz w:val="16"/>
              </w:rPr>
              <w:t>DESXXX&lt;/Id&gt; &lt;SchmeNm&gt; &lt;Cd&gt;BIC&lt;/Cd&gt; &lt;/SchmeNm&gt; &lt;Issr&gt;SWIFT&lt;/Issr&gt; &lt;/Othr&gt; &lt;/OrgId&gt; &lt;/Id&gt; &lt;/InitgPty&gt; &lt;DbtrAgt&gt; &lt;FinInstnId&gt; &lt;BIC&gt;DRESDEFF827&lt;/BIC&gt; &lt;/FinInstnId&gt; &lt;/DbtrAgt&gt; &lt;/GrpHdr&gt; &lt;OrgnlGrpInfAndSts&gt; &lt;OrgnlMsgId&gt;0000000090011202&lt;/OrgnlMsgId&gt; &lt;OrgnlMsgNmId&gt;pain.001.001.03&lt;/OrgnlMsgNmId&gt; &lt;OrgnlCreDtTm&gt;2020-12-03T10:07:00&lt;/OrgnlCreDtTm&gt; &lt;GrpSts&gt;RJCT&lt;/GrpSts&gt; &lt;StsRsnInf&gt; &lt;Rsn&gt; &lt;Cd&gt;AC01&lt;/Cd&gt; &lt;/Rsn&gt; &lt;AddtlInf&gt;Details about the File reason code&lt;/AddtlInf&gt; &lt;/StsRsnInf&gt; &lt;/OrgnlGrpInfAndSts&gt; &lt;/CstmrPmtStsRpt&gt; &lt;/Docu</w:t>
            </w:r>
            <w:r w:rsidRPr="00476E44">
              <w:rPr>
                <w:rStyle w:val="CourierNew"/>
                <w:sz w:val="16"/>
              </w:rPr>
              <w:t>ment&gt;</w:t>
            </w:r>
          </w:p>
        </w:tc>
      </w:tr>
    </w:tbl>
    <w:p w:rsidR="00D66369" w:rsidRDefault="00D66369"/>
    <w:p w:rsidR="00476E44" w:rsidRDefault="00476E44">
      <w:r>
        <w:t xml:space="preserve">Save the file to a folder on your PC as </w:t>
      </w:r>
      <w:r>
        <w:rPr>
          <w:rStyle w:val="userinput"/>
        </w:rPr>
        <w:t>pain.002.001.03_AB1234_01.xml</w:t>
      </w:r>
      <w:r>
        <w:t>.</w:t>
      </w:r>
    </w:p>
    <w:p w:rsidR="00D66369" w:rsidRDefault="00476E44">
      <w:r>
        <w:t>The sample code is for internal test only. If the file is to be tested more than once, it is recommended that you change the file name, message ID (MsgId) and date slightly for every single test.</w:t>
      </w:r>
    </w:p>
    <w:p w:rsidR="00D66369" w:rsidRDefault="00476E44">
      <w:pPr>
        <w:pStyle w:val="sectiontitle"/>
      </w:pPr>
      <w:r>
        <w:t>Procedure</w:t>
      </w:r>
    </w:p>
    <w:p w:rsidR="00476E44" w:rsidRDefault="00476E44">
      <w:r>
        <w:t>Depending on your configuration environment for SAP S/4HANA Cloud Public Edition, choose one of the following options:</w:t>
      </w:r>
    </w:p>
    <w:p w:rsidR="00D66369" w:rsidRDefault="00476E44">
      <w:r>
        <w:rPr>
          <w:rStyle w:val="bold"/>
        </w:rPr>
        <w:t>Configure Your Solution</w:t>
      </w:r>
      <w:r>
        <w:t>:</w:t>
      </w:r>
    </w:p>
    <w:p w:rsidR="00D66369" w:rsidRDefault="00D66369"/>
    <w:tbl>
      <w:tblPr>
        <w:tblStyle w:val="SAPStandardTable"/>
        <w:tblW w:w="5000" w:type="pct"/>
        <w:tblInd w:w="3" w:type="dxa"/>
        <w:tblLook w:val="0620" w:firstRow="1" w:lastRow="0" w:firstColumn="0" w:lastColumn="0" w:noHBand="1" w:noVBand="1"/>
      </w:tblPr>
      <w:tblGrid>
        <w:gridCol w:w="651"/>
        <w:gridCol w:w="2248"/>
        <w:gridCol w:w="4776"/>
        <w:gridCol w:w="5551"/>
        <w:gridCol w:w="1078"/>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Your Solution</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Configure</w:t>
            </w:r>
          </w:p>
        </w:tc>
        <w:tc>
          <w:tcPr>
            <w:tcW w:w="0" w:type="auto"/>
          </w:tcPr>
          <w:p w:rsidR="00D66369" w:rsidRPr="00476E44" w:rsidRDefault="00476E44">
            <w:pPr>
              <w:rPr>
                <w:sz w:val="16"/>
              </w:rPr>
            </w:pPr>
            <w:r w:rsidRPr="00476E44">
              <w:rPr>
                <w:sz w:val="16"/>
              </w:rPr>
              <w:t xml:space="preserve">Choose </w:t>
            </w:r>
            <w:r w:rsidRPr="00476E44">
              <w:rPr>
                <w:rStyle w:val="screenelement"/>
                <w:sz w:val="16"/>
              </w:rPr>
              <w:t>Configure Your Solution</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Configure Your Solution: Realize Phase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Filter List</w:t>
            </w:r>
          </w:p>
        </w:tc>
        <w:tc>
          <w:tcPr>
            <w:tcW w:w="0" w:type="auto"/>
          </w:tcPr>
          <w:p w:rsidR="00476E44" w:rsidRPr="00476E44" w:rsidRDefault="00476E44">
            <w:pPr>
              <w:rPr>
                <w:sz w:val="16"/>
              </w:rPr>
            </w:pPr>
            <w:r w:rsidRPr="00476E44">
              <w:rPr>
                <w:sz w:val="16"/>
              </w:rPr>
              <w:t>Make the following entries:</w:t>
            </w:r>
          </w:p>
          <w:p w:rsidR="00476E44" w:rsidRPr="00476E44" w:rsidRDefault="00476E44">
            <w:pPr>
              <w:rPr>
                <w:sz w:val="16"/>
              </w:rPr>
            </w:pPr>
            <w:r w:rsidRPr="00476E44">
              <w:rPr>
                <w:rStyle w:val="screenelement"/>
                <w:sz w:val="16"/>
              </w:rPr>
              <w:t>Application Area</w:t>
            </w:r>
            <w:r w:rsidRPr="00476E44">
              <w:rPr>
                <w:sz w:val="16"/>
              </w:rPr>
              <w:t xml:space="preserve">: </w:t>
            </w:r>
            <w:r w:rsidRPr="00476E44">
              <w:rPr>
                <w:rStyle w:val="userinput"/>
                <w:sz w:val="16"/>
              </w:rPr>
              <w:t>Finance</w:t>
            </w:r>
          </w:p>
          <w:p w:rsidR="00D66369" w:rsidRPr="00476E44" w:rsidRDefault="00476E44">
            <w:pPr>
              <w:rPr>
                <w:sz w:val="16"/>
              </w:rPr>
            </w:pPr>
            <w:r w:rsidRPr="00476E44">
              <w:rPr>
                <w:rStyle w:val="screenelement"/>
                <w:sz w:val="16"/>
              </w:rPr>
              <w:t>Sub Application Area</w:t>
            </w:r>
            <w:r w:rsidRPr="00476E44">
              <w:rPr>
                <w:sz w:val="16"/>
              </w:rPr>
              <w:t xml:space="preserve">: </w:t>
            </w:r>
            <w:r w:rsidRPr="00476E44">
              <w:rPr>
                <w:rStyle w:val="userinput"/>
                <w:sz w:val="16"/>
              </w:rPr>
              <w:t>Payments and Bank Communications</w:t>
            </w:r>
          </w:p>
        </w:tc>
        <w:tc>
          <w:tcPr>
            <w:tcW w:w="0" w:type="auto"/>
          </w:tcPr>
          <w:p w:rsidR="00D66369" w:rsidRPr="00476E44" w:rsidRDefault="00476E44">
            <w:pPr>
              <w:rPr>
                <w:sz w:val="16"/>
              </w:rPr>
            </w:pPr>
            <w:r w:rsidRPr="00476E44">
              <w:rPr>
                <w:sz w:val="16"/>
              </w:rPr>
              <w:t xml:space="preserve">A list of </w:t>
            </w:r>
            <w:r w:rsidRPr="00476E44">
              <w:rPr>
                <w:rStyle w:val="screenelement"/>
                <w:sz w:val="16"/>
              </w:rPr>
              <w:t>Configuration Items</w:t>
            </w:r>
            <w:r w:rsidRPr="00476E44">
              <w:rPr>
                <w:sz w:val="16"/>
              </w:rPr>
              <w:t xml:space="preserve"> displays with the filter criteria.</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Select Advanced Payment Management</w:t>
            </w:r>
          </w:p>
        </w:tc>
        <w:tc>
          <w:tcPr>
            <w:tcW w:w="0" w:type="auto"/>
          </w:tcPr>
          <w:p w:rsidR="00476E44" w:rsidRPr="00476E44" w:rsidRDefault="00476E44">
            <w:pPr>
              <w:rPr>
                <w:sz w:val="16"/>
              </w:rPr>
            </w:pPr>
            <w:r w:rsidRPr="00476E44">
              <w:rPr>
                <w:sz w:val="16"/>
              </w:rPr>
              <w:t>Select the following row:</w:t>
            </w:r>
          </w:p>
          <w:p w:rsidR="00D66369" w:rsidRPr="00476E44" w:rsidRDefault="00476E44">
            <w:pPr>
              <w:rPr>
                <w:sz w:val="16"/>
              </w:rPr>
            </w:pPr>
            <w:r w:rsidRPr="00476E44">
              <w:rPr>
                <w:rStyle w:val="screenelement"/>
                <w:sz w:val="16"/>
              </w:rPr>
              <w:t>Item Name</w:t>
            </w:r>
            <w:r w:rsidRPr="00476E44">
              <w:rPr>
                <w:sz w:val="16"/>
              </w:rPr>
              <w:t xml:space="preserve">: </w:t>
            </w:r>
            <w:r w:rsidRPr="00476E44">
              <w:rPr>
                <w:rStyle w:val="userinput"/>
                <w:sz w:val="16"/>
              </w:rPr>
              <w:t>Advanced Payment Management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Configuration Your Solution - Advanced Payment Management</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Assign Exception Handling Reaction to Bank Reject</w:t>
            </w:r>
          </w:p>
        </w:tc>
        <w:tc>
          <w:tcPr>
            <w:tcW w:w="0" w:type="auto"/>
          </w:tcPr>
          <w:p w:rsidR="00D66369" w:rsidRPr="00476E44" w:rsidRDefault="00476E44">
            <w:pPr>
              <w:rPr>
                <w:sz w:val="16"/>
              </w:rPr>
            </w:pPr>
            <w:r w:rsidRPr="00476E44">
              <w:rPr>
                <w:sz w:val="16"/>
              </w:rPr>
              <w:t xml:space="preserve">From the </w:t>
            </w:r>
            <w:r w:rsidRPr="00476E44">
              <w:rPr>
                <w:rStyle w:val="screenelement"/>
                <w:sz w:val="16"/>
              </w:rPr>
              <w:t xml:space="preserve">Configuration Steps </w:t>
            </w:r>
            <w:r w:rsidRPr="00476E44">
              <w:rPr>
                <w:sz w:val="16"/>
              </w:rPr>
              <w:t xml:space="preserve">area, on the </w:t>
            </w:r>
            <w:r w:rsidRPr="00476E44">
              <w:rPr>
                <w:rStyle w:val="screenelement"/>
                <w:sz w:val="16"/>
              </w:rPr>
              <w:t>Assign Exception Handling Reaction to Bank Reject</w:t>
            </w:r>
            <w:r w:rsidRPr="00476E44">
              <w:rPr>
                <w:sz w:val="16"/>
              </w:rPr>
              <w:t xml:space="preserve"> step, choose </w:t>
            </w:r>
            <w:r w:rsidRPr="00476E44">
              <w:rPr>
                <w:rStyle w:val="screenelement"/>
                <w:sz w:val="16"/>
              </w:rPr>
              <w:t>Configure</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Change View "Assign Exception Handling Reaction to Bank Reject": Overview</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Maintain Response Type</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Clrng Area</w:t>
            </w:r>
            <w:r w:rsidRPr="00476E44">
              <w:rPr>
                <w:sz w:val="16"/>
              </w:rPr>
              <w:t xml:space="preserve">: </w:t>
            </w:r>
            <w:r w:rsidRPr="00476E44">
              <w:rPr>
                <w:rStyle w:val="userinput"/>
                <w:sz w:val="16"/>
              </w:rPr>
              <w:t>PF</w:t>
            </w:r>
          </w:p>
          <w:p w:rsidR="00476E44" w:rsidRPr="00476E44" w:rsidRDefault="00476E44">
            <w:pPr>
              <w:rPr>
                <w:sz w:val="16"/>
              </w:rPr>
            </w:pPr>
            <w:r w:rsidRPr="00476E44">
              <w:rPr>
                <w:rStyle w:val="screenelement"/>
                <w:sz w:val="16"/>
              </w:rPr>
              <w:t>External Status Identifier</w:t>
            </w:r>
            <w:r w:rsidRPr="00476E44">
              <w:rPr>
                <w:sz w:val="16"/>
              </w:rPr>
              <w:t xml:space="preserve">: </w:t>
            </w:r>
            <w:r w:rsidRPr="00476E44">
              <w:rPr>
                <w:rStyle w:val="userinput"/>
                <w:sz w:val="16"/>
              </w:rPr>
              <w:t>RJCT</w:t>
            </w:r>
          </w:p>
          <w:p w:rsidR="00476E44" w:rsidRPr="00476E44" w:rsidRDefault="00476E44">
            <w:pPr>
              <w:rPr>
                <w:sz w:val="16"/>
              </w:rPr>
            </w:pPr>
            <w:r w:rsidRPr="00476E44">
              <w:rPr>
                <w:rStyle w:val="screenelement"/>
                <w:sz w:val="16"/>
              </w:rPr>
              <w:t>Reason Code</w:t>
            </w:r>
            <w:r w:rsidRPr="00476E44">
              <w:rPr>
                <w:sz w:val="16"/>
              </w:rPr>
              <w:t xml:space="preserve">: for example, </w:t>
            </w:r>
            <w:r w:rsidRPr="00476E44">
              <w:rPr>
                <w:rStyle w:val="userinput"/>
                <w:sz w:val="16"/>
              </w:rPr>
              <w:t>AC01</w:t>
            </w:r>
          </w:p>
          <w:p w:rsidR="00D66369" w:rsidRPr="00476E44" w:rsidRDefault="00476E44">
            <w:pPr>
              <w:rPr>
                <w:sz w:val="16"/>
              </w:rPr>
            </w:pPr>
            <w:r w:rsidRPr="00476E44">
              <w:rPr>
                <w:rStyle w:val="screenelement"/>
                <w:sz w:val="16"/>
              </w:rPr>
              <w:t>Response Type</w:t>
            </w:r>
            <w:r w:rsidRPr="00476E44">
              <w:rPr>
                <w:sz w:val="16"/>
              </w:rPr>
              <w:t xml:space="preserve">: </w:t>
            </w:r>
            <w:r w:rsidRPr="00476E44">
              <w:rPr>
                <w:rStyle w:val="userinput"/>
                <w:sz w:val="16"/>
              </w:rPr>
              <w:t>MANUAL</w:t>
            </w:r>
          </w:p>
        </w:tc>
        <w:tc>
          <w:tcPr>
            <w:tcW w:w="0" w:type="auto"/>
          </w:tcPr>
          <w:p w:rsidR="00D66369" w:rsidRPr="00476E44" w:rsidRDefault="00476E44">
            <w:pPr>
              <w:rPr>
                <w:sz w:val="16"/>
              </w:rPr>
            </w:pPr>
            <w:r w:rsidRPr="00476E44">
              <w:rPr>
                <w:sz w:val="16"/>
              </w:rPr>
              <w:t>An exception handling reaction is created.</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5362"/>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76E44" w:rsidRPr="00476E44" w:rsidRDefault="00476E44">
                  <w:pPr>
                    <w:rPr>
                      <w:sz w:val="16"/>
                    </w:rPr>
                  </w:pPr>
                  <w:r w:rsidRPr="00476E44">
                    <w:rPr>
                      <w:rStyle w:val="bold"/>
                      <w:sz w:val="16"/>
                    </w:rPr>
                    <w:t xml:space="preserve">Note </w:t>
                  </w:r>
                  <w:r w:rsidRPr="00476E44">
                    <w:rPr>
                      <w:sz w:val="16"/>
                    </w:rPr>
                    <w:t>Only by assigning response type MANUAL, the payment order can be found and post-processed manually in App Repair Payments.</w:t>
                  </w:r>
                </w:p>
                <w:p w:rsidR="00476E44" w:rsidRPr="00476E44" w:rsidRDefault="00476E44">
                  <w:pPr>
                    <w:rPr>
                      <w:sz w:val="16"/>
                    </w:rPr>
                  </w:pPr>
                  <w:r w:rsidRPr="00476E44">
                    <w:rPr>
                      <w:sz w:val="16"/>
                    </w:rPr>
                    <w:t>Response type RJC_01 rejects the payment order automatically.</w:t>
                  </w:r>
                </w:p>
                <w:p w:rsidR="00D66369" w:rsidRPr="00476E44" w:rsidRDefault="00476E44">
                  <w:pPr>
                    <w:rPr>
                      <w:sz w:val="16"/>
                    </w:rPr>
                  </w:pPr>
                  <w:r w:rsidRPr="00476E44">
                    <w:rPr>
                      <w:sz w:val="16"/>
                    </w:rPr>
                    <w:t>Response type Reproc reprocesses the payment order automatically.</w:t>
                  </w:r>
                </w:p>
              </w:tc>
            </w:tr>
          </w:tbl>
          <w:p w:rsidR="00476E44" w:rsidRPr="00476E44" w:rsidRDefault="00476E44">
            <w:pPr>
              <w:rPr>
                <w:sz w:val="16"/>
              </w:rPr>
            </w:pPr>
          </w:p>
        </w:tc>
        <w:tc>
          <w:tcPr>
            <w:tcW w:w="0" w:type="auto"/>
          </w:tcPr>
          <w:p w:rsidR="00476E44" w:rsidRPr="00476E44" w:rsidRDefault="00476E44">
            <w:pPr>
              <w:rPr>
                <w:sz w:val="16"/>
              </w:rPr>
            </w:pPr>
          </w:p>
        </w:tc>
      </w:tr>
    </w:tbl>
    <w:p w:rsidR="00D66369" w:rsidRDefault="00D66369"/>
    <w:p w:rsidR="00D66369" w:rsidRDefault="00476E44">
      <w:r>
        <w:rPr>
          <w:rStyle w:val="bold"/>
        </w:rPr>
        <w:t>SAP Central Business Configuration:</w:t>
      </w:r>
    </w:p>
    <w:p w:rsidR="00D66369" w:rsidRDefault="00D66369"/>
    <w:tbl>
      <w:tblPr>
        <w:tblStyle w:val="SAPStandardTable"/>
        <w:tblW w:w="5000" w:type="pct"/>
        <w:tblInd w:w="3" w:type="dxa"/>
        <w:tblLook w:val="0620" w:firstRow="1" w:lastRow="0" w:firstColumn="0" w:lastColumn="0" w:noHBand="1" w:noVBand="1"/>
      </w:tblPr>
      <w:tblGrid>
        <w:gridCol w:w="615"/>
        <w:gridCol w:w="2125"/>
        <w:gridCol w:w="5913"/>
        <w:gridCol w:w="4665"/>
        <w:gridCol w:w="986"/>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project experience in SAP Central Business Configuration.</w:t>
            </w: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Open Assign Exception Handling Reaction to Bank Reject</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To locate the activity in the tree view, search for the following activity: </w:t>
            </w:r>
            <w:r w:rsidRPr="00476E44">
              <w:rPr>
                <w:rStyle w:val="screenelement"/>
                <w:sz w:val="16"/>
              </w:rPr>
              <w:t>Assign Exception Handling Reaction to Bank Reject</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 xml:space="preserve">The </w:t>
            </w:r>
            <w:r w:rsidRPr="00476E44">
              <w:rPr>
                <w:rStyle w:val="screenelement"/>
                <w:sz w:val="16"/>
              </w:rPr>
              <w:t>Change View "Assign Exception Handling Reaction to Bank Reject": Overview</w:t>
            </w:r>
            <w:r w:rsidRPr="00476E44">
              <w:rPr>
                <w:sz w:val="16"/>
              </w:rPr>
              <w:t xml:space="preserve"> view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Maintain Response Type</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Clrng Area</w:t>
            </w:r>
            <w:r w:rsidRPr="00476E44">
              <w:rPr>
                <w:sz w:val="16"/>
              </w:rPr>
              <w:t xml:space="preserve">: </w:t>
            </w:r>
            <w:r w:rsidRPr="00476E44">
              <w:rPr>
                <w:rStyle w:val="userinput"/>
                <w:sz w:val="16"/>
              </w:rPr>
              <w:t>PF</w:t>
            </w:r>
          </w:p>
          <w:p w:rsidR="00476E44" w:rsidRPr="00476E44" w:rsidRDefault="00476E44">
            <w:pPr>
              <w:rPr>
                <w:sz w:val="16"/>
              </w:rPr>
            </w:pPr>
            <w:r w:rsidRPr="00476E44">
              <w:rPr>
                <w:rStyle w:val="screenelement"/>
                <w:sz w:val="16"/>
              </w:rPr>
              <w:t>External Status Identifier</w:t>
            </w:r>
            <w:r w:rsidRPr="00476E44">
              <w:rPr>
                <w:sz w:val="16"/>
              </w:rPr>
              <w:t xml:space="preserve">: </w:t>
            </w:r>
            <w:r w:rsidRPr="00476E44">
              <w:rPr>
                <w:rStyle w:val="userinput"/>
                <w:sz w:val="16"/>
              </w:rPr>
              <w:t>RJCT</w:t>
            </w:r>
          </w:p>
          <w:p w:rsidR="00476E44" w:rsidRPr="00476E44" w:rsidRDefault="00476E44">
            <w:pPr>
              <w:rPr>
                <w:sz w:val="16"/>
              </w:rPr>
            </w:pPr>
            <w:r w:rsidRPr="00476E44">
              <w:rPr>
                <w:rStyle w:val="screenelement"/>
                <w:sz w:val="16"/>
              </w:rPr>
              <w:t>Reason Code</w:t>
            </w:r>
            <w:r w:rsidRPr="00476E44">
              <w:rPr>
                <w:sz w:val="16"/>
              </w:rPr>
              <w:t xml:space="preserve">: for example, </w:t>
            </w:r>
            <w:r w:rsidRPr="00476E44">
              <w:rPr>
                <w:rStyle w:val="userinput"/>
                <w:sz w:val="16"/>
              </w:rPr>
              <w:t>AC01</w:t>
            </w:r>
          </w:p>
          <w:p w:rsidR="00D66369" w:rsidRPr="00476E44" w:rsidRDefault="00476E44">
            <w:pPr>
              <w:rPr>
                <w:sz w:val="16"/>
              </w:rPr>
            </w:pPr>
            <w:r w:rsidRPr="00476E44">
              <w:rPr>
                <w:rStyle w:val="screenelement"/>
                <w:sz w:val="16"/>
              </w:rPr>
              <w:t>Response Type</w:t>
            </w:r>
            <w:r w:rsidRPr="00476E44">
              <w:rPr>
                <w:sz w:val="16"/>
              </w:rPr>
              <w:t xml:space="preserve">: </w:t>
            </w:r>
            <w:r w:rsidRPr="00476E44">
              <w:rPr>
                <w:rStyle w:val="userinput"/>
                <w:sz w:val="16"/>
              </w:rPr>
              <w:t>MANUAL</w:t>
            </w:r>
          </w:p>
        </w:tc>
        <w:tc>
          <w:tcPr>
            <w:tcW w:w="0" w:type="auto"/>
          </w:tcPr>
          <w:p w:rsidR="00D66369" w:rsidRPr="00476E44" w:rsidRDefault="00476E44">
            <w:pPr>
              <w:rPr>
                <w:sz w:val="16"/>
              </w:rPr>
            </w:pPr>
            <w:r w:rsidRPr="00476E44">
              <w:rPr>
                <w:sz w:val="16"/>
              </w:rPr>
              <w:t>An exception handling reaction is created.</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4480"/>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76E44" w:rsidRPr="00476E44" w:rsidRDefault="00476E44">
                  <w:pPr>
                    <w:rPr>
                      <w:sz w:val="16"/>
                    </w:rPr>
                  </w:pPr>
                  <w:r w:rsidRPr="00476E44">
                    <w:rPr>
                      <w:rStyle w:val="bold"/>
                      <w:sz w:val="16"/>
                    </w:rPr>
                    <w:t xml:space="preserve">Note </w:t>
                  </w:r>
                  <w:r w:rsidRPr="00476E44">
                    <w:rPr>
                      <w:sz w:val="16"/>
                    </w:rPr>
                    <w:t>Only by assigning response type MANUAL, the payment order can be found and post-processed manually in App Repair Payments.</w:t>
                  </w:r>
                </w:p>
                <w:p w:rsidR="00476E44" w:rsidRPr="00476E44" w:rsidRDefault="00476E44">
                  <w:pPr>
                    <w:rPr>
                      <w:sz w:val="16"/>
                    </w:rPr>
                  </w:pPr>
                  <w:r w:rsidRPr="00476E44">
                    <w:rPr>
                      <w:sz w:val="16"/>
                    </w:rPr>
                    <w:t>Response type RJC_01 rejects the payment order automatically.</w:t>
                  </w:r>
                </w:p>
                <w:p w:rsidR="00D66369" w:rsidRPr="00476E44" w:rsidRDefault="00476E44">
                  <w:pPr>
                    <w:rPr>
                      <w:sz w:val="16"/>
                    </w:rPr>
                  </w:pPr>
                  <w:r w:rsidRPr="00476E44">
                    <w:rPr>
                      <w:sz w:val="16"/>
                    </w:rPr>
                    <w:t>Response type Reproc reprocesses the payment order automatically.</w:t>
                  </w:r>
                </w:p>
              </w:tc>
            </w:tr>
          </w:tbl>
          <w:p w:rsidR="00476E44" w:rsidRPr="00476E44" w:rsidRDefault="00476E44">
            <w:pPr>
              <w:rPr>
                <w:sz w:val="16"/>
              </w:rPr>
            </w:pPr>
          </w:p>
        </w:tc>
        <w:tc>
          <w:tcPr>
            <w:tcW w:w="0" w:type="auto"/>
          </w:tcPr>
          <w:p w:rsidR="00D66369" w:rsidRPr="00476E44" w:rsidRDefault="00D66369">
            <w:pPr>
              <w:rPr>
                <w:sz w:val="16"/>
              </w:rPr>
            </w:pPr>
          </w:p>
        </w:tc>
      </w:tr>
    </w:tbl>
    <w:p w:rsidR="00D66369" w:rsidRDefault="00476E44">
      <w:pPr>
        <w:pStyle w:val="Heading3"/>
      </w:pPr>
      <w:bookmarkStart w:id="32" w:name="unique_15"/>
      <w:bookmarkStart w:id="33" w:name="_Toc232836149"/>
      <w:r>
        <w:t>Define Settings for Forwarding Bank Statements</w:t>
      </w:r>
      <w:bookmarkEnd w:id="32"/>
      <w:bookmarkEnd w:id="33"/>
    </w:p>
    <w:p w:rsidR="00D66369" w:rsidRDefault="00476E44">
      <w:pPr>
        <w:pStyle w:val="sectiontitle"/>
      </w:pPr>
      <w:r>
        <w:t>Use</w:t>
      </w:r>
    </w:p>
    <w:p w:rsidR="00476E44" w:rsidRDefault="00476E44">
      <w:r>
        <w:t xml:space="preserve">In a typical two-tier Cash Management scenario, the Cash Management and Financial </w:t>
      </w:r>
      <w:r>
        <w:t>Accounting are processed in separate landscapes. Bank statements are imported into the Cash Management landscape and update cash flows centrally. After that, bank statements are forwarded to the other landscape for posting. In this scenario, the processes within the central Cash Management landscape are covered in this test script.</w:t>
      </w:r>
    </w:p>
    <w:p w:rsidR="00476E44" w:rsidRDefault="00476E44">
      <w:r>
        <w:t xml:space="preserve">In this activity, you configure settings for integrating electronic bank statements with cash management at company code level. No postings are processed, and bank </w:t>
      </w:r>
      <w:r>
        <w:t>statements will be forwarded to external systems.</w:t>
      </w:r>
    </w:p>
    <w:p w:rsidR="00D66369" w:rsidRDefault="00476E44">
      <w:r>
        <w:t>You can then retrieve company-level settings in the </w:t>
      </w:r>
      <w:r>
        <w:rPr>
          <w:rStyle w:val="screenelement"/>
        </w:rPr>
        <w:t>Define Bank Account Settings - Bank Statements</w:t>
      </w:r>
      <w:r>
        <w:t> app and make account-specific settings there.</w:t>
      </w:r>
    </w:p>
    <w:p w:rsidR="00D66369" w:rsidRDefault="00476E44">
      <w:pPr>
        <w:pStyle w:val="sectiontitle"/>
      </w:pPr>
      <w:r>
        <w:t>Prerequisites</w:t>
      </w:r>
    </w:p>
    <w:p w:rsidR="00D66369" w:rsidRDefault="00476E44">
      <w:r>
        <w:t>An exclusive company code for this test procedure is ready.</w:t>
      </w:r>
    </w:p>
    <w:p w:rsidR="00D66369" w:rsidRDefault="00476E44">
      <w:pPr>
        <w:pStyle w:val="sectiontitle"/>
      </w:pPr>
      <w:r>
        <w:t>Procedure</w:t>
      </w:r>
    </w:p>
    <w:p w:rsidR="00D66369" w:rsidRDefault="00476E44">
      <w:r>
        <w:t>Depending on your configuration environment for SAP S/4HANA Cloud Public Edition, choose one of the following options:</w:t>
      </w:r>
    </w:p>
    <w:p w:rsidR="00D66369" w:rsidRDefault="00476E44">
      <w:r>
        <w:t>Configure Your Solution:</w:t>
      </w:r>
    </w:p>
    <w:tbl>
      <w:tblPr>
        <w:tblStyle w:val="SAPStandardTable"/>
        <w:tblW w:w="5000" w:type="pct"/>
        <w:tblInd w:w="3" w:type="dxa"/>
        <w:tblLook w:val="0620" w:firstRow="1" w:lastRow="0" w:firstColumn="0" w:lastColumn="0" w:noHBand="1" w:noVBand="1"/>
      </w:tblPr>
      <w:tblGrid>
        <w:gridCol w:w="751"/>
        <w:gridCol w:w="2097"/>
        <w:gridCol w:w="5513"/>
        <w:gridCol w:w="4604"/>
        <w:gridCol w:w="1339"/>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Your Solution</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Configure</w:t>
            </w:r>
          </w:p>
        </w:tc>
        <w:tc>
          <w:tcPr>
            <w:tcW w:w="0" w:type="auto"/>
          </w:tcPr>
          <w:p w:rsidR="00D66369" w:rsidRPr="00476E44" w:rsidRDefault="00476E44">
            <w:pPr>
              <w:rPr>
                <w:sz w:val="16"/>
              </w:rPr>
            </w:pPr>
            <w:r w:rsidRPr="00476E44">
              <w:rPr>
                <w:sz w:val="16"/>
              </w:rPr>
              <w:t xml:space="preserve">Choose </w:t>
            </w:r>
            <w:r w:rsidRPr="00476E44">
              <w:rPr>
                <w:rStyle w:val="screenelement"/>
                <w:sz w:val="16"/>
              </w:rPr>
              <w:t>Configure Your Solution</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Configure Your Solution: Realize Phase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Filter List</w:t>
            </w:r>
          </w:p>
        </w:tc>
        <w:tc>
          <w:tcPr>
            <w:tcW w:w="0" w:type="auto"/>
          </w:tcPr>
          <w:p w:rsidR="00476E44" w:rsidRPr="00476E44" w:rsidRDefault="00476E44">
            <w:pPr>
              <w:rPr>
                <w:sz w:val="16"/>
              </w:rPr>
            </w:pPr>
            <w:r w:rsidRPr="00476E44">
              <w:rPr>
                <w:sz w:val="16"/>
              </w:rPr>
              <w:t>Make the following entries:</w:t>
            </w:r>
          </w:p>
          <w:p w:rsidR="00476E44" w:rsidRPr="00476E44" w:rsidRDefault="00476E44">
            <w:pPr>
              <w:rPr>
                <w:sz w:val="16"/>
              </w:rPr>
            </w:pPr>
            <w:r w:rsidRPr="00476E44">
              <w:rPr>
                <w:rStyle w:val="screenelement"/>
                <w:sz w:val="16"/>
              </w:rPr>
              <w:t>Application Area</w:t>
            </w:r>
            <w:r w:rsidRPr="00476E44">
              <w:rPr>
                <w:sz w:val="16"/>
              </w:rPr>
              <w:t xml:space="preserve">: </w:t>
            </w:r>
            <w:r w:rsidRPr="00476E44">
              <w:rPr>
                <w:rStyle w:val="userinput"/>
                <w:sz w:val="16"/>
              </w:rPr>
              <w:t>Finance</w:t>
            </w:r>
          </w:p>
          <w:p w:rsidR="00D66369" w:rsidRPr="00476E44" w:rsidRDefault="00476E44">
            <w:pPr>
              <w:rPr>
                <w:sz w:val="16"/>
              </w:rPr>
            </w:pPr>
            <w:r w:rsidRPr="00476E44">
              <w:rPr>
                <w:rStyle w:val="screenelement"/>
                <w:sz w:val="16"/>
              </w:rPr>
              <w:t>Sub Application Area</w:t>
            </w:r>
            <w:r w:rsidRPr="00476E44">
              <w:rPr>
                <w:sz w:val="16"/>
              </w:rPr>
              <w:t xml:space="preserve">: </w:t>
            </w:r>
            <w:r w:rsidRPr="00476E44">
              <w:rPr>
                <w:rStyle w:val="userinput"/>
                <w:sz w:val="16"/>
              </w:rPr>
              <w:t>Cash and Liquidity Management</w:t>
            </w:r>
          </w:p>
        </w:tc>
        <w:tc>
          <w:tcPr>
            <w:tcW w:w="0" w:type="auto"/>
          </w:tcPr>
          <w:p w:rsidR="00D66369" w:rsidRPr="00476E44" w:rsidRDefault="00476E44">
            <w:pPr>
              <w:rPr>
                <w:sz w:val="16"/>
              </w:rPr>
            </w:pPr>
            <w:r w:rsidRPr="00476E44">
              <w:rPr>
                <w:sz w:val="16"/>
              </w:rPr>
              <w:t>A list of Configuration Items displays with the filter criteria.</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Select Bank Account Management</w:t>
            </w:r>
          </w:p>
        </w:tc>
        <w:tc>
          <w:tcPr>
            <w:tcW w:w="0" w:type="auto"/>
          </w:tcPr>
          <w:p w:rsidR="00476E44" w:rsidRPr="00476E44" w:rsidRDefault="00476E44">
            <w:pPr>
              <w:rPr>
                <w:sz w:val="16"/>
              </w:rPr>
            </w:pPr>
            <w:r w:rsidRPr="00476E44">
              <w:rPr>
                <w:sz w:val="16"/>
              </w:rPr>
              <w:t>Select the following row:</w:t>
            </w:r>
          </w:p>
          <w:p w:rsidR="00D66369" w:rsidRPr="00476E44" w:rsidRDefault="00476E44">
            <w:pPr>
              <w:rPr>
                <w:sz w:val="16"/>
              </w:rPr>
            </w:pPr>
            <w:r w:rsidRPr="00476E44">
              <w:rPr>
                <w:rStyle w:val="screenelement"/>
                <w:sz w:val="16"/>
              </w:rPr>
              <w:t>Item Name</w:t>
            </w:r>
            <w:r w:rsidRPr="00476E44">
              <w:rPr>
                <w:sz w:val="16"/>
              </w:rPr>
              <w:t>: Bank Account Management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Configuration Your Solution - Bank Account Payment Management</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Define Settings for Bank Statements</w:t>
            </w:r>
          </w:p>
        </w:tc>
        <w:tc>
          <w:tcPr>
            <w:tcW w:w="0" w:type="auto"/>
          </w:tcPr>
          <w:p w:rsidR="00D66369" w:rsidRPr="00476E44" w:rsidRDefault="00476E44">
            <w:pPr>
              <w:rPr>
                <w:sz w:val="16"/>
              </w:rPr>
            </w:pPr>
            <w:r w:rsidRPr="00476E44">
              <w:rPr>
                <w:sz w:val="16"/>
              </w:rPr>
              <w:t xml:space="preserve">From the Configuration Steps area, on the </w:t>
            </w:r>
            <w:r w:rsidRPr="00476E44">
              <w:rPr>
                <w:rStyle w:val="screenelement"/>
                <w:sz w:val="16"/>
              </w:rPr>
              <w:t>Define Settings for Bank Statements</w:t>
            </w:r>
            <w:r w:rsidRPr="00476E44">
              <w:rPr>
                <w:sz w:val="16"/>
              </w:rPr>
              <w:t xml:space="preserve"> step, choose </w:t>
            </w:r>
            <w:r w:rsidRPr="00476E44">
              <w:rPr>
                <w:rStyle w:val="screenelement"/>
                <w:sz w:val="16"/>
              </w:rPr>
              <w:t>Configure</w:t>
            </w:r>
            <w:r w:rsidRPr="00476E44">
              <w:rPr>
                <w:sz w:val="16"/>
              </w:rPr>
              <w:t>.</w:t>
            </w:r>
          </w:p>
        </w:tc>
        <w:tc>
          <w:tcPr>
            <w:tcW w:w="0" w:type="auto"/>
          </w:tcPr>
          <w:p w:rsidR="00D66369" w:rsidRPr="00476E44" w:rsidRDefault="00476E44">
            <w:pPr>
              <w:rPr>
                <w:sz w:val="16"/>
              </w:rPr>
            </w:pPr>
            <w:r w:rsidRPr="00476E44">
              <w:rPr>
                <w:sz w:val="16"/>
              </w:rPr>
              <w:t>The Change View "Define Settings for Bank Statements: Change":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Maintain Integration Setting</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Company Code</w:t>
            </w:r>
            <w:r w:rsidRPr="00476E44">
              <w:rPr>
                <w:sz w:val="16"/>
              </w:rPr>
              <w:t>: for example, 1090 for DE, 1790 for US</w:t>
            </w:r>
          </w:p>
          <w:p w:rsidR="00476E44" w:rsidRPr="00476E44" w:rsidRDefault="00476E44">
            <w:pPr>
              <w:rPr>
                <w:sz w:val="16"/>
              </w:rPr>
            </w:pPr>
            <w:r w:rsidRPr="00476E44">
              <w:rPr>
                <w:rStyle w:val="screenelement"/>
                <w:sz w:val="16"/>
              </w:rPr>
              <w:t>Posting Category (End of Day)</w:t>
            </w:r>
            <w:r w:rsidRPr="00476E44">
              <w:rPr>
                <w:sz w:val="16"/>
              </w:rPr>
              <w:t xml:space="preserve">: </w:t>
            </w:r>
            <w:r w:rsidRPr="00476E44">
              <w:rPr>
                <w:rStyle w:val="userinput"/>
                <w:sz w:val="16"/>
              </w:rPr>
              <w:t>No Posting Processing</w:t>
            </w:r>
          </w:p>
          <w:p w:rsidR="00476E44" w:rsidRPr="00476E44" w:rsidRDefault="00476E44">
            <w:pPr>
              <w:rPr>
                <w:sz w:val="16"/>
              </w:rPr>
            </w:pPr>
            <w:r w:rsidRPr="00476E44">
              <w:rPr>
                <w:rStyle w:val="screenelement"/>
                <w:sz w:val="16"/>
              </w:rPr>
              <w:t>Transfer Mode (End of Day)</w:t>
            </w:r>
            <w:r w:rsidRPr="00476E44">
              <w:rPr>
                <w:sz w:val="16"/>
              </w:rPr>
              <w:t xml:space="preserve">: </w:t>
            </w:r>
            <w:r w:rsidRPr="00476E44">
              <w:rPr>
                <w:rStyle w:val="userinput"/>
                <w:sz w:val="16"/>
              </w:rPr>
              <w:t>Balance and Bank Statement Items</w:t>
            </w:r>
          </w:p>
          <w:p w:rsidR="00476E44" w:rsidRPr="00476E44" w:rsidRDefault="00476E44">
            <w:pPr>
              <w:rPr>
                <w:sz w:val="16"/>
              </w:rPr>
            </w:pPr>
            <w:r w:rsidRPr="00476E44">
              <w:rPr>
                <w:rStyle w:val="screenelement"/>
                <w:sz w:val="16"/>
              </w:rPr>
              <w:t>Posting Category (Intraday)</w:t>
            </w:r>
            <w:r w:rsidRPr="00476E44">
              <w:rPr>
                <w:sz w:val="16"/>
              </w:rPr>
              <w:t xml:space="preserve">: </w:t>
            </w:r>
            <w:r w:rsidRPr="00476E44">
              <w:rPr>
                <w:rStyle w:val="userinput"/>
                <w:sz w:val="16"/>
              </w:rPr>
              <w:t>No Posting Processing</w:t>
            </w:r>
          </w:p>
          <w:p w:rsidR="00D66369" w:rsidRPr="00476E44" w:rsidRDefault="00476E44">
            <w:pPr>
              <w:rPr>
                <w:sz w:val="16"/>
              </w:rPr>
            </w:pPr>
            <w:r w:rsidRPr="00476E44">
              <w:rPr>
                <w:rStyle w:val="screenelement"/>
                <w:sz w:val="16"/>
              </w:rPr>
              <w:t>Bank Statement Forwarding</w:t>
            </w:r>
            <w:r w:rsidRPr="00476E44">
              <w:rPr>
                <w:sz w:val="16"/>
              </w:rPr>
              <w:t xml:space="preserve">: </w:t>
            </w:r>
            <w:r w:rsidRPr="00476E44">
              <w:rPr>
                <w:rStyle w:val="userinput"/>
                <w:sz w:val="16"/>
              </w:rPr>
              <w:t>Forwarding</w:t>
            </w:r>
          </w:p>
        </w:tc>
        <w:tc>
          <w:tcPr>
            <w:tcW w:w="0" w:type="auto"/>
          </w:tcPr>
          <w:p w:rsidR="00476E44" w:rsidRPr="00476E44" w:rsidRDefault="00476E44">
            <w:pPr>
              <w:rPr>
                <w:sz w:val="16"/>
              </w:rPr>
            </w:pPr>
          </w:p>
        </w:tc>
        <w:tc>
          <w:tcPr>
            <w:tcW w:w="0" w:type="auto"/>
          </w:tcPr>
          <w:p w:rsidR="00476E44" w:rsidRPr="00476E44" w:rsidRDefault="00476E44">
            <w:pPr>
              <w:rPr>
                <w:sz w:val="16"/>
              </w:rPr>
            </w:pPr>
          </w:p>
        </w:tc>
      </w:tr>
    </w:tbl>
    <w:p w:rsidR="00D66369" w:rsidRDefault="00476E44">
      <w:r>
        <w:t>SAP Central Business Configuration:</w:t>
      </w:r>
    </w:p>
    <w:tbl>
      <w:tblPr>
        <w:tblStyle w:val="SAPStandardTable"/>
        <w:tblW w:w="5000" w:type="pct"/>
        <w:tblInd w:w="3" w:type="dxa"/>
        <w:tblLook w:val="0620" w:firstRow="1" w:lastRow="0" w:firstColumn="0" w:lastColumn="0" w:noHBand="1" w:noVBand="1"/>
      </w:tblPr>
      <w:tblGrid>
        <w:gridCol w:w="656"/>
        <w:gridCol w:w="1883"/>
        <w:gridCol w:w="6981"/>
        <w:gridCol w:w="3689"/>
        <w:gridCol w:w="1095"/>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project experience in SAP Central Business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Open Define Settings for Bank Statements</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and search for the following activity: </w:t>
            </w:r>
            <w:r w:rsidRPr="00476E44">
              <w:rPr>
                <w:rStyle w:val="screenelement"/>
                <w:sz w:val="16"/>
              </w:rPr>
              <w:t>Define Settings for Bank Statements</w:t>
            </w:r>
            <w:r w:rsidRPr="00476E44">
              <w:rPr>
                <w:sz w:val="16"/>
              </w:rPr>
              <w:t>.</w:t>
            </w:r>
          </w:p>
          <w:p w:rsidR="00476E44" w:rsidRPr="00476E44" w:rsidRDefault="00476E44">
            <w:pPr>
              <w:rPr>
                <w:sz w:val="16"/>
              </w:rPr>
            </w:pPr>
            <w:r w:rsidRPr="00476E44">
              <w:rPr>
                <w:sz w:val="16"/>
              </w:rPr>
              <w:t>Choose Open Documentation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 xml:space="preserve">The </w:t>
            </w:r>
            <w:r w:rsidRPr="00476E44">
              <w:rPr>
                <w:rStyle w:val="screenelement"/>
                <w:sz w:val="16"/>
              </w:rPr>
              <w:t>Change View " Define Settings for Bank Statements: Change": Overview</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Maintain Integration Setting</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Company Code</w:t>
            </w:r>
            <w:r w:rsidRPr="00476E44">
              <w:rPr>
                <w:sz w:val="16"/>
              </w:rPr>
              <w:t xml:space="preserve">: for example, 1090 for </w:t>
            </w:r>
            <w:r w:rsidRPr="00476E44">
              <w:rPr>
                <w:sz w:val="16"/>
              </w:rPr>
              <w:t>DE, 1790 for US</w:t>
            </w:r>
          </w:p>
          <w:p w:rsidR="00476E44" w:rsidRPr="00476E44" w:rsidRDefault="00476E44">
            <w:pPr>
              <w:rPr>
                <w:sz w:val="16"/>
              </w:rPr>
            </w:pPr>
            <w:r w:rsidRPr="00476E44">
              <w:rPr>
                <w:rStyle w:val="screenelement"/>
                <w:sz w:val="16"/>
              </w:rPr>
              <w:t>Posting Category (End of Day)</w:t>
            </w:r>
            <w:r w:rsidRPr="00476E44">
              <w:rPr>
                <w:sz w:val="16"/>
              </w:rPr>
              <w:t xml:space="preserve">: </w:t>
            </w:r>
            <w:r w:rsidRPr="00476E44">
              <w:rPr>
                <w:rStyle w:val="userinput"/>
                <w:sz w:val="16"/>
              </w:rPr>
              <w:t>No Posting Processing</w:t>
            </w:r>
          </w:p>
          <w:p w:rsidR="00476E44" w:rsidRPr="00476E44" w:rsidRDefault="00476E44">
            <w:pPr>
              <w:rPr>
                <w:sz w:val="16"/>
              </w:rPr>
            </w:pPr>
            <w:r w:rsidRPr="00476E44">
              <w:rPr>
                <w:rStyle w:val="screenelement"/>
                <w:sz w:val="16"/>
              </w:rPr>
              <w:t>Transfer Mode (End of Day)</w:t>
            </w:r>
            <w:r w:rsidRPr="00476E44">
              <w:rPr>
                <w:sz w:val="16"/>
              </w:rPr>
              <w:t xml:space="preserve">: </w:t>
            </w:r>
            <w:r w:rsidRPr="00476E44">
              <w:rPr>
                <w:rStyle w:val="userinput"/>
                <w:sz w:val="16"/>
              </w:rPr>
              <w:t>Balance and Bank Statement Items</w:t>
            </w:r>
          </w:p>
          <w:p w:rsidR="00476E44" w:rsidRPr="00476E44" w:rsidRDefault="00476E44">
            <w:pPr>
              <w:rPr>
                <w:sz w:val="16"/>
              </w:rPr>
            </w:pPr>
            <w:r w:rsidRPr="00476E44">
              <w:rPr>
                <w:rStyle w:val="screenelement"/>
                <w:sz w:val="16"/>
              </w:rPr>
              <w:t>Posting Category (Intraday)</w:t>
            </w:r>
            <w:r w:rsidRPr="00476E44">
              <w:rPr>
                <w:sz w:val="16"/>
              </w:rPr>
              <w:t xml:space="preserve">: </w:t>
            </w:r>
            <w:r w:rsidRPr="00476E44">
              <w:rPr>
                <w:rStyle w:val="userinput"/>
                <w:sz w:val="16"/>
              </w:rPr>
              <w:t>No Posting Processing</w:t>
            </w:r>
          </w:p>
          <w:p w:rsidR="00D66369" w:rsidRPr="00476E44" w:rsidRDefault="00476E44">
            <w:pPr>
              <w:rPr>
                <w:sz w:val="16"/>
              </w:rPr>
            </w:pPr>
            <w:r w:rsidRPr="00476E44">
              <w:rPr>
                <w:rStyle w:val="screenelement"/>
                <w:sz w:val="16"/>
              </w:rPr>
              <w:t>Bank Statement Forwarding</w:t>
            </w:r>
            <w:r w:rsidRPr="00476E44">
              <w:rPr>
                <w:sz w:val="16"/>
              </w:rPr>
              <w:t xml:space="preserve">: </w:t>
            </w:r>
            <w:r w:rsidRPr="00476E44">
              <w:rPr>
                <w:rStyle w:val="userinput"/>
                <w:sz w:val="16"/>
              </w:rPr>
              <w:t>Forwarding</w:t>
            </w:r>
          </w:p>
        </w:tc>
        <w:tc>
          <w:tcPr>
            <w:tcW w:w="0" w:type="auto"/>
          </w:tcPr>
          <w:p w:rsidR="00D66369" w:rsidRPr="00476E44" w:rsidRDefault="00D66369">
            <w:pPr>
              <w:rPr>
                <w:sz w:val="16"/>
              </w:rPr>
            </w:pPr>
          </w:p>
        </w:tc>
        <w:tc>
          <w:tcPr>
            <w:tcW w:w="0" w:type="auto"/>
          </w:tcPr>
          <w:p w:rsidR="00476E44" w:rsidRPr="00476E44" w:rsidRDefault="00476E44">
            <w:pPr>
              <w:rPr>
                <w:sz w:val="16"/>
              </w:rPr>
            </w:pPr>
          </w:p>
        </w:tc>
      </w:tr>
    </w:tbl>
    <w:p w:rsidR="00D66369" w:rsidRDefault="00476E44">
      <w:pPr>
        <w:pStyle w:val="Heading3"/>
      </w:pPr>
      <w:bookmarkStart w:id="34" w:name="unique_16"/>
      <w:bookmarkStart w:id="35" w:name="_Toc232836150"/>
      <w:r>
        <w:t xml:space="preserve">Determine Receiver IDs for </w:t>
      </w:r>
      <w:r>
        <w:t>Outbound Multi-Bank Connectivity Messages</w:t>
      </w:r>
      <w:bookmarkEnd w:id="34"/>
      <w:bookmarkEnd w:id="35"/>
    </w:p>
    <w:p w:rsidR="00D66369" w:rsidRDefault="00476E44">
      <w:pPr>
        <w:pStyle w:val="sectiontitle"/>
      </w:pPr>
      <w:r>
        <w:t>Use</w:t>
      </w:r>
    </w:p>
    <w:p w:rsidR="00D66369" w:rsidRDefault="00476E44">
      <w:r>
        <w:t>In this activity, you configure how the receiver IDs used for SAP Multi-Bank Connectivity outbound connector is determined, sender/receiver ID mapping for bank forwarding scenario, the determination of receiver IDs for outbound Multi-Bank Connectivity messages.</w:t>
      </w:r>
    </w:p>
    <w:p w:rsidR="00D66369" w:rsidRDefault="00476E44">
      <w:pPr>
        <w:pStyle w:val="sectiontitle"/>
      </w:pPr>
      <w:r>
        <w:t>Procedure</w:t>
      </w:r>
    </w:p>
    <w:p w:rsidR="00D66369" w:rsidRDefault="00476E44">
      <w:r>
        <w:t>Depending on your configuration environment for SAP S/4HANA Cloud Public Edition, choose one of the following options:</w:t>
      </w:r>
    </w:p>
    <w:p w:rsidR="00D66369" w:rsidRDefault="00476E44">
      <w:r>
        <w:rPr>
          <w:rStyle w:val="bold"/>
        </w:rPr>
        <w:t>Configure Your Solution:</w:t>
      </w:r>
    </w:p>
    <w:tbl>
      <w:tblPr>
        <w:tblStyle w:val="SAPStandardTable"/>
        <w:tblW w:w="5000" w:type="pct"/>
        <w:tblInd w:w="3" w:type="dxa"/>
        <w:tblLook w:val="0620" w:firstRow="1" w:lastRow="0" w:firstColumn="0" w:lastColumn="0" w:noHBand="1" w:noVBand="1"/>
      </w:tblPr>
      <w:tblGrid>
        <w:gridCol w:w="643"/>
        <w:gridCol w:w="3059"/>
        <w:gridCol w:w="5483"/>
        <w:gridCol w:w="4058"/>
        <w:gridCol w:w="1061"/>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Your Solution</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Configure</w:t>
            </w:r>
          </w:p>
        </w:tc>
        <w:tc>
          <w:tcPr>
            <w:tcW w:w="0" w:type="auto"/>
          </w:tcPr>
          <w:p w:rsidR="00D66369" w:rsidRPr="00476E44" w:rsidRDefault="00476E44">
            <w:pPr>
              <w:rPr>
                <w:sz w:val="16"/>
              </w:rPr>
            </w:pPr>
            <w:r w:rsidRPr="00476E44">
              <w:rPr>
                <w:sz w:val="16"/>
              </w:rPr>
              <w:t xml:space="preserve">Choose </w:t>
            </w:r>
            <w:r w:rsidRPr="00476E44">
              <w:rPr>
                <w:rStyle w:val="screenelement"/>
                <w:sz w:val="16"/>
              </w:rPr>
              <w:t>Configure Your Solution</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Configure Your Solution: Realize Phase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Filter List</w:t>
            </w:r>
          </w:p>
        </w:tc>
        <w:tc>
          <w:tcPr>
            <w:tcW w:w="0" w:type="auto"/>
          </w:tcPr>
          <w:p w:rsidR="00476E44" w:rsidRPr="00476E44" w:rsidRDefault="00476E44">
            <w:pPr>
              <w:rPr>
                <w:sz w:val="16"/>
              </w:rPr>
            </w:pPr>
            <w:r w:rsidRPr="00476E44">
              <w:rPr>
                <w:sz w:val="16"/>
              </w:rPr>
              <w:t>Make the following entries:</w:t>
            </w:r>
          </w:p>
          <w:p w:rsidR="00476E44" w:rsidRPr="00476E44" w:rsidRDefault="00476E44">
            <w:pPr>
              <w:rPr>
                <w:sz w:val="16"/>
              </w:rPr>
            </w:pPr>
            <w:r w:rsidRPr="00476E44">
              <w:rPr>
                <w:rStyle w:val="screenelement"/>
                <w:sz w:val="16"/>
              </w:rPr>
              <w:t>Application Area</w:t>
            </w:r>
            <w:r w:rsidRPr="00476E44">
              <w:rPr>
                <w:sz w:val="16"/>
              </w:rPr>
              <w:t>: Finance</w:t>
            </w:r>
          </w:p>
          <w:p w:rsidR="00D66369" w:rsidRPr="00476E44" w:rsidRDefault="00476E44">
            <w:pPr>
              <w:rPr>
                <w:sz w:val="16"/>
              </w:rPr>
            </w:pPr>
            <w:r w:rsidRPr="00476E44">
              <w:rPr>
                <w:rStyle w:val="screenelement"/>
                <w:sz w:val="16"/>
              </w:rPr>
              <w:t>Sub Application Area</w:t>
            </w:r>
            <w:r w:rsidRPr="00476E44">
              <w:rPr>
                <w:sz w:val="16"/>
              </w:rPr>
              <w:t>: Payments and Bank Communications</w:t>
            </w:r>
          </w:p>
        </w:tc>
        <w:tc>
          <w:tcPr>
            <w:tcW w:w="0" w:type="auto"/>
          </w:tcPr>
          <w:p w:rsidR="00D66369" w:rsidRPr="00476E44" w:rsidRDefault="00476E44">
            <w:pPr>
              <w:rPr>
                <w:sz w:val="16"/>
              </w:rPr>
            </w:pPr>
            <w:r w:rsidRPr="00476E44">
              <w:rPr>
                <w:sz w:val="16"/>
              </w:rPr>
              <w:t>A list of Configuration Items displays with the filter criteria.</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Select Advanced Payment Management</w:t>
            </w:r>
          </w:p>
        </w:tc>
        <w:tc>
          <w:tcPr>
            <w:tcW w:w="0" w:type="auto"/>
          </w:tcPr>
          <w:p w:rsidR="00476E44" w:rsidRPr="00476E44" w:rsidRDefault="00476E44">
            <w:pPr>
              <w:rPr>
                <w:sz w:val="16"/>
              </w:rPr>
            </w:pPr>
            <w:r w:rsidRPr="00476E44">
              <w:rPr>
                <w:sz w:val="16"/>
              </w:rPr>
              <w:t>Select the following row:</w:t>
            </w:r>
          </w:p>
          <w:p w:rsidR="00D66369" w:rsidRPr="00476E44" w:rsidRDefault="00476E44">
            <w:pPr>
              <w:rPr>
                <w:sz w:val="16"/>
              </w:rPr>
            </w:pPr>
            <w:r w:rsidRPr="00476E44">
              <w:rPr>
                <w:rStyle w:val="screenelement"/>
                <w:sz w:val="16"/>
              </w:rPr>
              <w:t>Item Name</w:t>
            </w:r>
            <w:r w:rsidRPr="00476E44">
              <w:rPr>
                <w:sz w:val="16"/>
              </w:rPr>
              <w:t>: Advanced Payment Management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Configuration Your Solution - Advanced Payment Management</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 xml:space="preserve">Determine Receiver IDs for Outbound Multi-Bank </w:t>
            </w:r>
            <w:r w:rsidRPr="00476E44">
              <w:rPr>
                <w:rStyle w:val="bold"/>
                <w:sz w:val="16"/>
              </w:rPr>
              <w:t>Connectivity Messages</w:t>
            </w:r>
          </w:p>
          <w:p w:rsidR="00D66369" w:rsidRPr="00476E44" w:rsidRDefault="00D66369">
            <w:pPr>
              <w:rPr>
                <w:sz w:val="16"/>
              </w:rPr>
            </w:pPr>
          </w:p>
        </w:tc>
        <w:tc>
          <w:tcPr>
            <w:tcW w:w="0" w:type="auto"/>
          </w:tcPr>
          <w:p w:rsidR="00D66369" w:rsidRPr="00476E44" w:rsidRDefault="00476E44">
            <w:pPr>
              <w:rPr>
                <w:sz w:val="16"/>
              </w:rPr>
            </w:pPr>
            <w:r w:rsidRPr="00476E44">
              <w:rPr>
                <w:sz w:val="16"/>
              </w:rPr>
              <w:t xml:space="preserve">From the Configuration Steps area, on the </w:t>
            </w:r>
            <w:r w:rsidRPr="00476E44">
              <w:rPr>
                <w:rStyle w:val="screenelement"/>
                <w:sz w:val="16"/>
              </w:rPr>
              <w:t>Determine Receiver IDs for Outbound Multi-Bank Connectivity Messages</w:t>
            </w:r>
            <w:r w:rsidRPr="00476E44">
              <w:rPr>
                <w:sz w:val="16"/>
              </w:rPr>
              <w:t xml:space="preserve"> step, choose Configure.</w:t>
            </w:r>
          </w:p>
        </w:tc>
        <w:tc>
          <w:tcPr>
            <w:tcW w:w="0" w:type="auto"/>
          </w:tcPr>
          <w:p w:rsidR="00D66369" w:rsidRPr="00476E44" w:rsidRDefault="00476E44">
            <w:pPr>
              <w:rPr>
                <w:sz w:val="16"/>
              </w:rPr>
            </w:pPr>
            <w:r w:rsidRPr="00476E44">
              <w:rPr>
                <w:sz w:val="16"/>
              </w:rPr>
              <w:t xml:space="preserve">The </w:t>
            </w:r>
            <w:r w:rsidRPr="00476E44">
              <w:rPr>
                <w:rStyle w:val="screenelement"/>
                <w:sz w:val="16"/>
              </w:rPr>
              <w:t>Change View “Determine Receiver IDs for Outbound Multi-Bank Connectivity Messages"</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Maintain Mapping of Receiver IDs</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Message Type</w:t>
            </w:r>
            <w:r w:rsidRPr="00476E44">
              <w:rPr>
                <w:sz w:val="16"/>
              </w:rPr>
              <w:t>: STATEMENT_FWD</w:t>
            </w:r>
          </w:p>
          <w:p w:rsidR="00476E44" w:rsidRPr="00476E44" w:rsidRDefault="00476E44">
            <w:pPr>
              <w:rPr>
                <w:sz w:val="16"/>
              </w:rPr>
            </w:pPr>
            <w:r w:rsidRPr="00476E44">
              <w:rPr>
                <w:rStyle w:val="screenelement"/>
                <w:sz w:val="16"/>
              </w:rPr>
              <w:t>CoCd</w:t>
            </w:r>
            <w:r w:rsidRPr="00476E44">
              <w:rPr>
                <w:sz w:val="16"/>
              </w:rPr>
              <w:t>: 1090 for DE, 1790 for US</w:t>
            </w:r>
          </w:p>
          <w:p w:rsidR="00D66369" w:rsidRPr="00476E44" w:rsidRDefault="00476E44">
            <w:pPr>
              <w:rPr>
                <w:sz w:val="16"/>
              </w:rPr>
            </w:pPr>
            <w:r w:rsidRPr="00476E44">
              <w:rPr>
                <w:rStyle w:val="screenelement"/>
                <w:sz w:val="16"/>
              </w:rPr>
              <w:t>Receiver ID</w:t>
            </w:r>
            <w:r w:rsidRPr="00476E44">
              <w:rPr>
                <w:sz w:val="16"/>
              </w:rPr>
              <w:t xml:space="preserve">: </w:t>
            </w:r>
            <w:r w:rsidRPr="00476E44">
              <w:rPr>
                <w:rStyle w:val="userinput"/>
                <w:sz w:val="16"/>
              </w:rPr>
              <w:t>SUB4</w:t>
            </w:r>
          </w:p>
        </w:tc>
        <w:tc>
          <w:tcPr>
            <w:tcW w:w="0" w:type="auto"/>
          </w:tcPr>
          <w:p w:rsidR="00D66369" w:rsidRPr="00476E44" w:rsidRDefault="00476E44">
            <w:pPr>
              <w:rPr>
                <w:sz w:val="16"/>
              </w:rPr>
            </w:pPr>
            <w:r w:rsidRPr="00476E44">
              <w:rPr>
                <w:sz w:val="16"/>
              </w:rPr>
              <w:t>A mapping is created.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8</w:t>
            </w:r>
          </w:p>
        </w:tc>
        <w:tc>
          <w:tcPr>
            <w:tcW w:w="0" w:type="auto"/>
          </w:tcPr>
          <w:p w:rsidR="00D66369" w:rsidRPr="00476E44" w:rsidRDefault="00476E44">
            <w:pPr>
              <w:rPr>
                <w:sz w:val="16"/>
              </w:rPr>
            </w:pPr>
            <w:r w:rsidRPr="00476E44">
              <w:rPr>
                <w:rStyle w:val="bold"/>
                <w:sz w:val="16"/>
              </w:rPr>
              <w:t>Maintain Multi-Bank Connectivity – Connector Outbound Settings</w:t>
            </w:r>
          </w:p>
          <w:p w:rsidR="00D66369" w:rsidRPr="00476E44" w:rsidRDefault="00D66369">
            <w:pPr>
              <w:rPr>
                <w:sz w:val="16"/>
              </w:rPr>
            </w:pPr>
          </w:p>
        </w:tc>
        <w:tc>
          <w:tcPr>
            <w:tcW w:w="0" w:type="auto"/>
          </w:tcPr>
          <w:p w:rsidR="00D66369" w:rsidRPr="00476E44" w:rsidRDefault="00476E44">
            <w:pPr>
              <w:rPr>
                <w:sz w:val="16"/>
              </w:rPr>
            </w:pPr>
            <w:r w:rsidRPr="00476E44">
              <w:rPr>
                <w:sz w:val="16"/>
              </w:rPr>
              <w:t xml:space="preserve">Exit the step, from the Configuration Steps area, on the </w:t>
            </w:r>
            <w:r w:rsidRPr="00476E44">
              <w:rPr>
                <w:rStyle w:val="screenelement"/>
                <w:sz w:val="16"/>
              </w:rPr>
              <w:t>Maintain Multi-Bank Connectivity Connector Outbound Settings</w:t>
            </w:r>
            <w:r w:rsidRPr="00476E44">
              <w:rPr>
                <w:sz w:val="16"/>
              </w:rPr>
              <w:t xml:space="preserve"> step, choose </w:t>
            </w:r>
            <w:r w:rsidRPr="00476E44">
              <w:rPr>
                <w:rStyle w:val="screenelement"/>
                <w:sz w:val="16"/>
              </w:rPr>
              <w:t>Configure</w:t>
            </w:r>
            <w:r w:rsidRPr="00476E44">
              <w:rPr>
                <w:sz w:val="16"/>
              </w:rPr>
              <w:t>.</w:t>
            </w:r>
          </w:p>
        </w:tc>
        <w:tc>
          <w:tcPr>
            <w:tcW w:w="0" w:type="auto"/>
          </w:tcPr>
          <w:p w:rsidR="00D66369" w:rsidRPr="00476E44" w:rsidRDefault="00476E44">
            <w:pPr>
              <w:rPr>
                <w:sz w:val="16"/>
              </w:rPr>
            </w:pPr>
            <w:r w:rsidRPr="00476E44">
              <w:rPr>
                <w:sz w:val="16"/>
              </w:rPr>
              <w:t>The Multi-Bank Connectivity – Connector Outbound Settings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9</w:t>
            </w:r>
          </w:p>
        </w:tc>
        <w:tc>
          <w:tcPr>
            <w:tcW w:w="0" w:type="auto"/>
          </w:tcPr>
          <w:p w:rsidR="00D66369" w:rsidRPr="00476E44" w:rsidRDefault="00476E44">
            <w:pPr>
              <w:rPr>
                <w:sz w:val="16"/>
              </w:rPr>
            </w:pPr>
            <w:r w:rsidRPr="00476E44">
              <w:rPr>
                <w:rStyle w:val="bold"/>
                <w:sz w:val="16"/>
              </w:rPr>
              <w:t>Maintain Outbound Setting</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D66369"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5294"/>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Use the search help of the Format, select converter ID OSTMTF to derive the format, medium, channel and direction.</w:t>
                  </w:r>
                </w:p>
              </w:tc>
            </w:tr>
          </w:tbl>
          <w:p w:rsidR="00D66369" w:rsidRPr="00476E44" w:rsidRDefault="00D66369">
            <w:pPr>
              <w:rPr>
                <w:sz w:val="16"/>
              </w:rPr>
            </w:pPr>
          </w:p>
          <w:p w:rsidR="00476E44" w:rsidRPr="00476E44" w:rsidRDefault="00476E44">
            <w:pPr>
              <w:rPr>
                <w:sz w:val="16"/>
              </w:rPr>
            </w:pPr>
            <w:r w:rsidRPr="00476E44">
              <w:rPr>
                <w:rStyle w:val="screenelement"/>
                <w:sz w:val="16"/>
              </w:rPr>
              <w:t>Format</w:t>
            </w:r>
            <w:r w:rsidRPr="00476E44">
              <w:rPr>
                <w:sz w:val="16"/>
              </w:rPr>
              <w:t>: /STMTFWD</w:t>
            </w:r>
          </w:p>
          <w:p w:rsidR="00476E44" w:rsidRPr="00476E44" w:rsidRDefault="00476E44">
            <w:pPr>
              <w:rPr>
                <w:sz w:val="16"/>
              </w:rPr>
            </w:pPr>
            <w:r w:rsidRPr="00476E44">
              <w:rPr>
                <w:rStyle w:val="screenelement"/>
                <w:sz w:val="16"/>
              </w:rPr>
              <w:t>Medium</w:t>
            </w:r>
            <w:r w:rsidRPr="00476E44">
              <w:rPr>
                <w:sz w:val="16"/>
              </w:rPr>
              <w:t>: /MBC</w:t>
            </w:r>
          </w:p>
          <w:p w:rsidR="00476E44" w:rsidRPr="00476E44" w:rsidRDefault="00476E44">
            <w:pPr>
              <w:rPr>
                <w:sz w:val="16"/>
              </w:rPr>
            </w:pPr>
            <w:r w:rsidRPr="00476E44">
              <w:rPr>
                <w:rStyle w:val="screenelement"/>
                <w:sz w:val="16"/>
              </w:rPr>
              <w:t>Channel</w:t>
            </w:r>
            <w:r w:rsidRPr="00476E44">
              <w:rPr>
                <w:sz w:val="16"/>
              </w:rPr>
              <w:t>: /SUB</w:t>
            </w:r>
          </w:p>
          <w:p w:rsidR="00476E44" w:rsidRPr="00476E44" w:rsidRDefault="00476E44">
            <w:pPr>
              <w:rPr>
                <w:sz w:val="16"/>
              </w:rPr>
            </w:pPr>
            <w:r w:rsidRPr="00476E44">
              <w:rPr>
                <w:rStyle w:val="screenelement"/>
                <w:sz w:val="16"/>
              </w:rPr>
              <w:t>Direction</w:t>
            </w:r>
            <w:r w:rsidRPr="00476E44">
              <w:rPr>
                <w:sz w:val="16"/>
              </w:rPr>
              <w:t>: OUT</w:t>
            </w:r>
          </w:p>
          <w:p w:rsidR="00D66369" w:rsidRPr="00476E44" w:rsidRDefault="00476E44">
            <w:pPr>
              <w:rPr>
                <w:sz w:val="16"/>
              </w:rPr>
            </w:pPr>
            <w:r w:rsidRPr="00476E44">
              <w:rPr>
                <w:rStyle w:val="screenelement"/>
                <w:sz w:val="16"/>
              </w:rPr>
              <w:t>Message Type</w:t>
            </w:r>
            <w:r w:rsidRPr="00476E44">
              <w:rPr>
                <w:sz w:val="16"/>
              </w:rPr>
              <w:t>: STATEMENT_FWD</w:t>
            </w:r>
          </w:p>
        </w:tc>
        <w:tc>
          <w:tcPr>
            <w:tcW w:w="0" w:type="auto"/>
          </w:tcPr>
          <w:p w:rsidR="00D66369" w:rsidRPr="00476E44" w:rsidRDefault="00476E44">
            <w:pPr>
              <w:rPr>
                <w:sz w:val="16"/>
              </w:rPr>
            </w:pPr>
            <w:r w:rsidRPr="00476E44">
              <w:rPr>
                <w:sz w:val="16"/>
              </w:rPr>
              <w:t>The setting is created.</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10</w:t>
            </w:r>
          </w:p>
        </w:tc>
        <w:tc>
          <w:tcPr>
            <w:tcW w:w="0" w:type="auto"/>
          </w:tcPr>
          <w:p w:rsidR="00D66369" w:rsidRPr="00476E44" w:rsidRDefault="00476E44">
            <w:pPr>
              <w:rPr>
                <w:sz w:val="16"/>
              </w:rPr>
            </w:pPr>
            <w:r w:rsidRPr="00476E44">
              <w:rPr>
                <w:rStyle w:val="bold"/>
                <w:sz w:val="16"/>
              </w:rPr>
              <w:t>Select Multi-Bank Connectivity Connector</w:t>
            </w:r>
          </w:p>
        </w:tc>
        <w:tc>
          <w:tcPr>
            <w:tcW w:w="0" w:type="auto"/>
          </w:tcPr>
          <w:p w:rsidR="00476E44" w:rsidRPr="00476E44" w:rsidRDefault="00476E44">
            <w:pPr>
              <w:rPr>
                <w:sz w:val="16"/>
              </w:rPr>
            </w:pPr>
            <w:r w:rsidRPr="00476E44">
              <w:rPr>
                <w:sz w:val="16"/>
              </w:rPr>
              <w:t>Go back to the list of Configuration Items, select the following row:</w:t>
            </w:r>
          </w:p>
          <w:p w:rsidR="00D66369" w:rsidRPr="00476E44" w:rsidRDefault="00476E44">
            <w:pPr>
              <w:rPr>
                <w:sz w:val="16"/>
              </w:rPr>
            </w:pPr>
            <w:r w:rsidRPr="00476E44">
              <w:rPr>
                <w:rStyle w:val="screenelement"/>
                <w:sz w:val="16"/>
              </w:rPr>
              <w:t>Item Name</w:t>
            </w:r>
            <w:r w:rsidRPr="00476E44">
              <w:rPr>
                <w:sz w:val="16"/>
              </w:rPr>
              <w:t>: Multi-Bank Connectivity Connector</w:t>
            </w:r>
          </w:p>
        </w:tc>
        <w:tc>
          <w:tcPr>
            <w:tcW w:w="0" w:type="auto"/>
          </w:tcPr>
          <w:p w:rsidR="00D66369" w:rsidRPr="00476E44" w:rsidRDefault="00476E44">
            <w:pPr>
              <w:rPr>
                <w:sz w:val="16"/>
              </w:rPr>
            </w:pPr>
            <w:r w:rsidRPr="00476E44">
              <w:rPr>
                <w:sz w:val="16"/>
              </w:rPr>
              <w:t>The Configuration Your Solution - Multi-Bank Connectivity Connector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11</w:t>
            </w:r>
          </w:p>
        </w:tc>
        <w:tc>
          <w:tcPr>
            <w:tcW w:w="0" w:type="auto"/>
          </w:tcPr>
          <w:p w:rsidR="00D66369" w:rsidRPr="00476E44" w:rsidRDefault="00476E44">
            <w:pPr>
              <w:rPr>
                <w:sz w:val="16"/>
              </w:rPr>
            </w:pPr>
            <w:r w:rsidRPr="00476E44">
              <w:rPr>
                <w:rStyle w:val="bold"/>
                <w:sz w:val="16"/>
              </w:rPr>
              <w:t>Maintain Sender/Receiver ID Mappings</w:t>
            </w:r>
          </w:p>
        </w:tc>
        <w:tc>
          <w:tcPr>
            <w:tcW w:w="0" w:type="auto"/>
          </w:tcPr>
          <w:p w:rsidR="00D66369" w:rsidRPr="00476E44" w:rsidRDefault="00476E44">
            <w:pPr>
              <w:rPr>
                <w:sz w:val="16"/>
              </w:rPr>
            </w:pPr>
            <w:r w:rsidRPr="00476E44">
              <w:rPr>
                <w:sz w:val="16"/>
              </w:rPr>
              <w:t xml:space="preserve">From the Configuration Steps area, on the Maintain Sender/Receiver ID Mappings step, choose </w:t>
            </w:r>
            <w:r w:rsidRPr="00476E44">
              <w:rPr>
                <w:rStyle w:val="screenelement"/>
                <w:sz w:val="16"/>
              </w:rPr>
              <w:t>Configure</w:t>
            </w:r>
            <w:r w:rsidRPr="00476E44">
              <w:rPr>
                <w:sz w:val="16"/>
              </w:rPr>
              <w:t>.</w:t>
            </w:r>
          </w:p>
        </w:tc>
        <w:tc>
          <w:tcPr>
            <w:tcW w:w="0" w:type="auto"/>
          </w:tcPr>
          <w:p w:rsidR="00D66369" w:rsidRPr="00476E44" w:rsidRDefault="00476E44">
            <w:pPr>
              <w:rPr>
                <w:sz w:val="16"/>
              </w:rPr>
            </w:pPr>
            <w:r w:rsidRPr="00476E44">
              <w:rPr>
                <w:sz w:val="16"/>
              </w:rPr>
              <w:t>The Maintenance of Sender IDs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12</w:t>
            </w:r>
          </w:p>
        </w:tc>
        <w:tc>
          <w:tcPr>
            <w:tcW w:w="0" w:type="auto"/>
          </w:tcPr>
          <w:p w:rsidR="00D66369" w:rsidRPr="00476E44" w:rsidRDefault="00476E44">
            <w:pPr>
              <w:rPr>
                <w:sz w:val="16"/>
              </w:rPr>
            </w:pPr>
            <w:r w:rsidRPr="00476E44">
              <w:rPr>
                <w:rStyle w:val="bold"/>
                <w:sz w:val="16"/>
              </w:rPr>
              <w:t>Maintain Mapping</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Message Type</w:t>
            </w:r>
            <w:r w:rsidRPr="00476E44">
              <w:rPr>
                <w:sz w:val="16"/>
              </w:rPr>
              <w:t>: STATEMENT_FWD</w:t>
            </w:r>
          </w:p>
          <w:p w:rsidR="00476E44" w:rsidRPr="00476E44" w:rsidRDefault="00476E44">
            <w:pPr>
              <w:rPr>
                <w:sz w:val="16"/>
              </w:rPr>
            </w:pPr>
            <w:r w:rsidRPr="00476E44">
              <w:rPr>
                <w:rStyle w:val="screenelement"/>
                <w:sz w:val="16"/>
              </w:rPr>
              <w:t>Receiver ID</w:t>
            </w:r>
            <w:r w:rsidRPr="00476E44">
              <w:rPr>
                <w:sz w:val="16"/>
              </w:rPr>
              <w:t>: SUB4</w:t>
            </w:r>
          </w:p>
          <w:p w:rsidR="00476E44" w:rsidRPr="00476E44" w:rsidRDefault="00476E44">
            <w:pPr>
              <w:rPr>
                <w:sz w:val="16"/>
              </w:rPr>
            </w:pPr>
            <w:r w:rsidRPr="00476E44">
              <w:rPr>
                <w:rStyle w:val="screenelement"/>
                <w:sz w:val="16"/>
              </w:rPr>
              <w:t>Origin</w:t>
            </w:r>
            <w:r w:rsidRPr="00476E44">
              <w:rPr>
                <w:sz w:val="16"/>
              </w:rPr>
              <w:t>: PF</w:t>
            </w:r>
          </w:p>
          <w:p w:rsidR="00D66369" w:rsidRPr="00476E44" w:rsidRDefault="00476E44">
            <w:pPr>
              <w:rPr>
                <w:sz w:val="16"/>
              </w:rPr>
            </w:pPr>
            <w:r w:rsidRPr="00476E44">
              <w:rPr>
                <w:rStyle w:val="screenelement"/>
                <w:sz w:val="16"/>
              </w:rPr>
              <w:t>Sender ID</w:t>
            </w:r>
            <w:r w:rsidRPr="00476E44">
              <w:rPr>
                <w:sz w:val="16"/>
              </w:rPr>
              <w:t>: Payment Factory</w:t>
            </w:r>
          </w:p>
        </w:tc>
        <w:tc>
          <w:tcPr>
            <w:tcW w:w="0" w:type="auto"/>
          </w:tcPr>
          <w:p w:rsidR="00D66369" w:rsidRPr="00476E44" w:rsidRDefault="00476E44">
            <w:pPr>
              <w:rPr>
                <w:sz w:val="16"/>
              </w:rPr>
            </w:pPr>
            <w:r w:rsidRPr="00476E44">
              <w:rPr>
                <w:sz w:val="16"/>
              </w:rPr>
              <w:t>A mapping is created.</w:t>
            </w:r>
          </w:p>
        </w:tc>
        <w:tc>
          <w:tcPr>
            <w:tcW w:w="0" w:type="auto"/>
          </w:tcPr>
          <w:p w:rsidR="00476E44" w:rsidRPr="00476E44" w:rsidRDefault="00476E44">
            <w:pPr>
              <w:rPr>
                <w:sz w:val="16"/>
              </w:rPr>
            </w:pPr>
          </w:p>
        </w:tc>
      </w:tr>
    </w:tbl>
    <w:p w:rsidR="00D66369" w:rsidRDefault="00476E44">
      <w:r>
        <w:rPr>
          <w:rStyle w:val="bold"/>
        </w:rPr>
        <w:t>SAP Central Business Configuration:</w:t>
      </w:r>
    </w:p>
    <w:tbl>
      <w:tblPr>
        <w:tblStyle w:val="SAPStandardTable"/>
        <w:tblW w:w="5000" w:type="pct"/>
        <w:tblInd w:w="3" w:type="dxa"/>
        <w:tblLook w:val="0620" w:firstRow="1" w:lastRow="0" w:firstColumn="0" w:lastColumn="0" w:noHBand="1" w:noVBand="1"/>
      </w:tblPr>
      <w:tblGrid>
        <w:gridCol w:w="624"/>
        <w:gridCol w:w="2650"/>
        <w:gridCol w:w="6218"/>
        <w:gridCol w:w="3801"/>
        <w:gridCol w:w="1011"/>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project experience in SAP Central Business Configuration.</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Open Assign Exception Handling Reaction to Bank Reject</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and search for the following activity: </w:t>
            </w:r>
            <w:r w:rsidRPr="00476E44">
              <w:rPr>
                <w:rStyle w:val="screenelement"/>
                <w:sz w:val="16"/>
              </w:rPr>
              <w:t>Determine Receiver IDs for Outbound Multi-Bank Connectivity Messages</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The Change View "Determine Receiver IDs for Outbound Multi-Bank Connectivity Messages":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Maintain Mapping of Receiver IDs</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Make the following entries and choose Save:</w:t>
            </w:r>
          </w:p>
          <w:p w:rsidR="00476E44" w:rsidRPr="00476E44" w:rsidRDefault="00476E44">
            <w:pPr>
              <w:rPr>
                <w:sz w:val="16"/>
              </w:rPr>
            </w:pPr>
            <w:r w:rsidRPr="00476E44">
              <w:rPr>
                <w:rStyle w:val="screenelement"/>
                <w:sz w:val="16"/>
              </w:rPr>
              <w:t>Message Type</w:t>
            </w:r>
            <w:r w:rsidRPr="00476E44">
              <w:rPr>
                <w:sz w:val="16"/>
              </w:rPr>
              <w:t>: STATEMENT_FWD</w:t>
            </w:r>
          </w:p>
          <w:p w:rsidR="00476E44" w:rsidRPr="00476E44" w:rsidRDefault="00476E44">
            <w:pPr>
              <w:rPr>
                <w:sz w:val="16"/>
              </w:rPr>
            </w:pPr>
            <w:r w:rsidRPr="00476E44">
              <w:rPr>
                <w:rStyle w:val="screenelement"/>
                <w:sz w:val="16"/>
              </w:rPr>
              <w:t>CoCd</w:t>
            </w:r>
            <w:r w:rsidRPr="00476E44">
              <w:rPr>
                <w:sz w:val="16"/>
              </w:rPr>
              <w:t>: 1090 for DE, 1790 for US</w:t>
            </w:r>
          </w:p>
          <w:p w:rsidR="00D66369" w:rsidRPr="00476E44" w:rsidRDefault="00476E44">
            <w:pPr>
              <w:rPr>
                <w:sz w:val="16"/>
              </w:rPr>
            </w:pPr>
            <w:r w:rsidRPr="00476E44">
              <w:rPr>
                <w:rStyle w:val="screenelement"/>
                <w:sz w:val="16"/>
              </w:rPr>
              <w:t>Receiver ID</w:t>
            </w:r>
            <w:r w:rsidRPr="00476E44">
              <w:rPr>
                <w:sz w:val="16"/>
              </w:rPr>
              <w:t>: SUB4</w:t>
            </w:r>
          </w:p>
        </w:tc>
        <w:tc>
          <w:tcPr>
            <w:tcW w:w="0" w:type="auto"/>
          </w:tcPr>
          <w:p w:rsidR="00D66369" w:rsidRPr="00476E44" w:rsidRDefault="00476E44">
            <w:pPr>
              <w:rPr>
                <w:sz w:val="16"/>
              </w:rPr>
            </w:pPr>
            <w:r w:rsidRPr="00476E44">
              <w:rPr>
                <w:sz w:val="16"/>
              </w:rPr>
              <w:t>A mapping is created.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Maintain Multi-Bank Connectivity – Connector Outbound Settings</w:t>
            </w:r>
          </w:p>
          <w:p w:rsidR="00D66369" w:rsidRPr="00476E44" w:rsidRDefault="00D66369">
            <w:pPr>
              <w:rPr>
                <w:sz w:val="16"/>
              </w:rPr>
            </w:pP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and search for the following activity: </w:t>
            </w:r>
            <w:r w:rsidRPr="00476E44">
              <w:rPr>
                <w:rStyle w:val="screenelement"/>
                <w:sz w:val="16"/>
              </w:rPr>
              <w:t>Maintain Multi-Bank Connectivity Connector Outbound Settings</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The Multi-Bank Connectivity – Connector Outbound Settings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Maintain Outbound Setting</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D66369"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026"/>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Use the search help of the Format, select converter ID OSTMTF to derive the format, medium, channel and direction.</w:t>
                  </w:r>
                </w:p>
              </w:tc>
            </w:tr>
          </w:tbl>
          <w:p w:rsidR="00D66369" w:rsidRPr="00476E44" w:rsidRDefault="00D66369">
            <w:pPr>
              <w:rPr>
                <w:sz w:val="16"/>
              </w:rPr>
            </w:pPr>
          </w:p>
          <w:p w:rsidR="00476E44" w:rsidRPr="00476E44" w:rsidRDefault="00476E44">
            <w:pPr>
              <w:rPr>
                <w:sz w:val="16"/>
              </w:rPr>
            </w:pPr>
            <w:r w:rsidRPr="00476E44">
              <w:rPr>
                <w:rStyle w:val="screenelement"/>
                <w:sz w:val="16"/>
              </w:rPr>
              <w:t>Format</w:t>
            </w:r>
            <w:r w:rsidRPr="00476E44">
              <w:rPr>
                <w:sz w:val="16"/>
              </w:rPr>
              <w:t>: /STMTFWD</w:t>
            </w:r>
          </w:p>
          <w:p w:rsidR="00476E44" w:rsidRPr="00476E44" w:rsidRDefault="00476E44">
            <w:pPr>
              <w:rPr>
                <w:sz w:val="16"/>
              </w:rPr>
            </w:pPr>
            <w:r w:rsidRPr="00476E44">
              <w:rPr>
                <w:rStyle w:val="screenelement"/>
                <w:sz w:val="16"/>
              </w:rPr>
              <w:t>Medium</w:t>
            </w:r>
            <w:r w:rsidRPr="00476E44">
              <w:rPr>
                <w:sz w:val="16"/>
              </w:rPr>
              <w:t>: /MBC</w:t>
            </w:r>
          </w:p>
          <w:p w:rsidR="00476E44" w:rsidRPr="00476E44" w:rsidRDefault="00476E44">
            <w:pPr>
              <w:rPr>
                <w:sz w:val="16"/>
              </w:rPr>
            </w:pPr>
            <w:r w:rsidRPr="00476E44">
              <w:rPr>
                <w:rStyle w:val="screenelement"/>
                <w:sz w:val="16"/>
              </w:rPr>
              <w:t>Channel</w:t>
            </w:r>
            <w:r w:rsidRPr="00476E44">
              <w:rPr>
                <w:sz w:val="16"/>
              </w:rPr>
              <w:t>: /SUB</w:t>
            </w:r>
          </w:p>
          <w:p w:rsidR="00476E44" w:rsidRPr="00476E44" w:rsidRDefault="00476E44">
            <w:pPr>
              <w:rPr>
                <w:sz w:val="16"/>
              </w:rPr>
            </w:pPr>
            <w:r w:rsidRPr="00476E44">
              <w:rPr>
                <w:rStyle w:val="screenelement"/>
                <w:sz w:val="16"/>
              </w:rPr>
              <w:t>Direction</w:t>
            </w:r>
            <w:r w:rsidRPr="00476E44">
              <w:rPr>
                <w:sz w:val="16"/>
              </w:rPr>
              <w:t>: OUT</w:t>
            </w:r>
          </w:p>
          <w:p w:rsidR="00D66369" w:rsidRPr="00476E44" w:rsidRDefault="00476E44">
            <w:pPr>
              <w:rPr>
                <w:sz w:val="16"/>
              </w:rPr>
            </w:pPr>
            <w:r w:rsidRPr="00476E44">
              <w:rPr>
                <w:rStyle w:val="screenelement"/>
                <w:sz w:val="16"/>
              </w:rPr>
              <w:t>Message Type</w:t>
            </w:r>
            <w:r w:rsidRPr="00476E44">
              <w:rPr>
                <w:sz w:val="16"/>
              </w:rPr>
              <w:t>: STATEMENT_FWD</w:t>
            </w:r>
          </w:p>
        </w:tc>
        <w:tc>
          <w:tcPr>
            <w:tcW w:w="0" w:type="auto"/>
          </w:tcPr>
          <w:p w:rsidR="00D66369" w:rsidRPr="00476E44" w:rsidRDefault="00476E44">
            <w:pPr>
              <w:rPr>
                <w:sz w:val="16"/>
              </w:rPr>
            </w:pPr>
            <w:r w:rsidRPr="00476E44">
              <w:rPr>
                <w:sz w:val="16"/>
              </w:rPr>
              <w:t>The setting is created.</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Maintain Sender/Receiver ID Mappings</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and search for the following activity: </w:t>
            </w:r>
            <w:r w:rsidRPr="00476E44">
              <w:rPr>
                <w:rStyle w:val="screenelement"/>
                <w:sz w:val="16"/>
              </w:rPr>
              <w:t>Maintain Sender/Receiver ID Mappings</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The Configuration Your Solution - Multi-Bank Connectivity Connector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Maintain Mapping</w:t>
            </w:r>
          </w:p>
        </w:tc>
        <w:tc>
          <w:tcPr>
            <w:tcW w:w="0" w:type="auto"/>
          </w:tcPr>
          <w:p w:rsidR="00476E44" w:rsidRPr="00476E44" w:rsidRDefault="00476E44">
            <w:pPr>
              <w:rPr>
                <w:sz w:val="16"/>
              </w:rPr>
            </w:pPr>
            <w:r w:rsidRPr="00476E44">
              <w:rPr>
                <w:sz w:val="16"/>
              </w:rPr>
              <w:t xml:space="preserve">Choose </w:t>
            </w:r>
            <w:r w:rsidRPr="00476E44">
              <w:rPr>
                <w:rStyle w:val="screenelement"/>
                <w:sz w:val="16"/>
              </w:rPr>
              <w:t>New Entries</w:t>
            </w:r>
            <w:r w:rsidRPr="00476E44">
              <w:rPr>
                <w:sz w:val="16"/>
              </w:rPr>
              <w:t>.</w:t>
            </w:r>
          </w:p>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Message Type</w:t>
            </w:r>
            <w:r w:rsidRPr="00476E44">
              <w:rPr>
                <w:sz w:val="16"/>
              </w:rPr>
              <w:t>: STATEMENT_FWD</w:t>
            </w:r>
          </w:p>
          <w:p w:rsidR="00476E44" w:rsidRPr="00476E44" w:rsidRDefault="00476E44">
            <w:pPr>
              <w:rPr>
                <w:sz w:val="16"/>
              </w:rPr>
            </w:pPr>
            <w:r w:rsidRPr="00476E44">
              <w:rPr>
                <w:rStyle w:val="screenelement"/>
                <w:sz w:val="16"/>
              </w:rPr>
              <w:t>Receiver ID</w:t>
            </w:r>
            <w:r w:rsidRPr="00476E44">
              <w:rPr>
                <w:sz w:val="16"/>
              </w:rPr>
              <w:t>: SUB4</w:t>
            </w:r>
          </w:p>
          <w:p w:rsidR="00476E44" w:rsidRPr="00476E44" w:rsidRDefault="00476E44">
            <w:pPr>
              <w:rPr>
                <w:sz w:val="16"/>
              </w:rPr>
            </w:pPr>
            <w:r w:rsidRPr="00476E44">
              <w:rPr>
                <w:rStyle w:val="screenelement"/>
                <w:sz w:val="16"/>
              </w:rPr>
              <w:t>Origin</w:t>
            </w:r>
            <w:r w:rsidRPr="00476E44">
              <w:rPr>
                <w:sz w:val="16"/>
              </w:rPr>
              <w:t>: PF</w:t>
            </w:r>
          </w:p>
          <w:p w:rsidR="00D66369" w:rsidRPr="00476E44" w:rsidRDefault="00476E44">
            <w:pPr>
              <w:rPr>
                <w:sz w:val="16"/>
              </w:rPr>
            </w:pPr>
            <w:r w:rsidRPr="00476E44">
              <w:rPr>
                <w:rStyle w:val="screenelement"/>
                <w:sz w:val="16"/>
              </w:rPr>
              <w:t>Sender ID</w:t>
            </w:r>
            <w:r w:rsidRPr="00476E44">
              <w:rPr>
                <w:sz w:val="16"/>
              </w:rPr>
              <w:t>: Payment Factory</w:t>
            </w:r>
          </w:p>
        </w:tc>
        <w:tc>
          <w:tcPr>
            <w:tcW w:w="0" w:type="auto"/>
          </w:tcPr>
          <w:p w:rsidR="00D66369" w:rsidRPr="00476E44" w:rsidRDefault="00476E44">
            <w:pPr>
              <w:rPr>
                <w:sz w:val="16"/>
              </w:rPr>
            </w:pPr>
            <w:r w:rsidRPr="00476E44">
              <w:rPr>
                <w:sz w:val="16"/>
              </w:rPr>
              <w:t>A mapping is created.</w:t>
            </w:r>
          </w:p>
        </w:tc>
        <w:tc>
          <w:tcPr>
            <w:tcW w:w="0" w:type="auto"/>
          </w:tcPr>
          <w:p w:rsidR="00476E44" w:rsidRPr="00476E44" w:rsidRDefault="00476E44">
            <w:pPr>
              <w:rPr>
                <w:sz w:val="16"/>
              </w:rPr>
            </w:pPr>
          </w:p>
        </w:tc>
      </w:tr>
    </w:tbl>
    <w:p w:rsidR="00D66369" w:rsidRDefault="00476E44">
      <w:pPr>
        <w:pStyle w:val="Heading1"/>
      </w:pPr>
      <w:bookmarkStart w:id="36" w:name="unique_17"/>
      <w:bookmarkStart w:id="37" w:name="_Toc232836151"/>
      <w:r>
        <w:t>Overview Table</w:t>
      </w:r>
      <w:bookmarkEnd w:id="36"/>
      <w:bookmarkEnd w:id="37"/>
    </w:p>
    <w:p w:rsidR="00D66369" w:rsidRDefault="00476E44">
      <w:r>
        <w:t xml:space="preserve">This scope item </w:t>
      </w:r>
      <w:r>
        <w:t>consists of several process steps provided in the table below.</w:t>
      </w:r>
    </w:p>
    <w:tbl>
      <w:tblPr>
        <w:tblStyle w:val="SAPNote"/>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 xml:space="preserve">Note </w:t>
            </w:r>
            <w:r>
              <w:t>If your system administrator has enabled spaces and pages on the SAP Fiori launchpad, the homepage will only contain the essential apps for performing the typical tasks of a business role.</w:t>
            </w:r>
          </w:p>
          <w:p w:rsidR="00476E44" w:rsidRDefault="00476E44">
            <w:r>
              <w:t>You can find all other (searchable) apps not included on the homepage using the search bar (</w:t>
            </w:r>
            <w:hyperlink r:id="rId18" w:history="1">
              <w:r>
                <w:rPr>
                  <w:rStyle w:val="underline"/>
                </w:rPr>
                <w:t>2434549</w:t>
              </w:r>
            </w:hyperlink>
            <w:r>
              <w:t>).</w:t>
            </w:r>
          </w:p>
          <w:p w:rsidR="00D66369" w:rsidRDefault="00476E44">
            <w:r>
              <w:t xml:space="preserve">If you want to personalize the homepage and include the hidden apps, navigate to your user profile and choose </w:t>
            </w:r>
            <w:r>
              <w:rPr>
                <w:rStyle w:val="screenelement"/>
              </w:rPr>
              <w:t>App Finder</w:t>
            </w:r>
            <w:r>
              <w:t>.</w:t>
            </w:r>
          </w:p>
        </w:tc>
      </w:tr>
    </w:tbl>
    <w:p w:rsidR="00D66369" w:rsidRDefault="00476E44">
      <w:pPr>
        <w:pStyle w:val="tabletitle"/>
      </w:pPr>
      <w:r>
        <w:rPr>
          <w:rStyle w:val="bold"/>
        </w:rPr>
        <w:t>Table 1: Payment Processes for SAP Systems</w:t>
      </w:r>
    </w:p>
    <w:tbl>
      <w:tblPr>
        <w:tblStyle w:val="SAPStandardTable"/>
        <w:tblW w:w="5000" w:type="pct"/>
        <w:tblInd w:w="3" w:type="dxa"/>
        <w:tblLook w:val="0620" w:firstRow="1" w:lastRow="0" w:firstColumn="0" w:lastColumn="0" w:noHBand="1" w:noVBand="1"/>
      </w:tblPr>
      <w:tblGrid>
        <w:gridCol w:w="2482"/>
        <w:gridCol w:w="2013"/>
        <w:gridCol w:w="1608"/>
        <w:gridCol w:w="8201"/>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Process Step, Report or Item</w:t>
            </w:r>
          </w:p>
        </w:tc>
        <w:tc>
          <w:tcPr>
            <w:tcW w:w="0" w:type="auto"/>
          </w:tcPr>
          <w:p w:rsidR="00D66369" w:rsidRPr="00476E44" w:rsidRDefault="00476E44">
            <w:pPr>
              <w:pStyle w:val="boldparagraph"/>
              <w:rPr>
                <w:sz w:val="16"/>
              </w:rPr>
            </w:pPr>
            <w:r w:rsidRPr="00476E44">
              <w:rPr>
                <w:rStyle w:val="bold"/>
                <w:sz w:val="16"/>
              </w:rPr>
              <w:t>Business Role</w:t>
            </w:r>
          </w:p>
        </w:tc>
        <w:tc>
          <w:tcPr>
            <w:tcW w:w="0" w:type="auto"/>
          </w:tcPr>
          <w:p w:rsidR="00D66369" w:rsidRPr="00476E44" w:rsidRDefault="00476E44">
            <w:pPr>
              <w:pStyle w:val="boldparagraph"/>
              <w:rPr>
                <w:sz w:val="16"/>
              </w:rPr>
            </w:pPr>
            <w:r w:rsidRPr="00476E44">
              <w:rPr>
                <w:rStyle w:val="bold"/>
                <w:sz w:val="16"/>
              </w:rPr>
              <w:t>App/Transaction</w:t>
            </w:r>
          </w:p>
        </w:tc>
        <w:tc>
          <w:tcPr>
            <w:tcW w:w="0" w:type="auto"/>
          </w:tcPr>
          <w:p w:rsidR="00D66369" w:rsidRPr="00476E44" w:rsidRDefault="00476E44">
            <w:pPr>
              <w:pStyle w:val="boldparagraph"/>
              <w:rPr>
                <w:sz w:val="16"/>
              </w:rPr>
            </w:pPr>
            <w:r w:rsidRPr="00476E44">
              <w:rPr>
                <w:rStyle w:val="bold"/>
                <w:sz w:val="16"/>
              </w:rPr>
              <w:t>Expected Results</w:t>
            </w:r>
          </w:p>
        </w:tc>
      </w:tr>
      <w:tr w:rsidR="00D66369" w:rsidRPr="00476E44" w:rsidTr="00476E44">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19" w:history="1">
              <w:r w:rsidRPr="00476E44">
                <w:rPr>
                  <w:sz w:val="16"/>
                </w:rPr>
                <w:t>Configure Situation Types</w:t>
              </w:r>
            </w:hyperlink>
            <w:r w:rsidRPr="00476E44">
              <w:rPr>
                <w:sz w:val="16"/>
              </w:rPr>
              <w:t xml:space="preserve">  [page ] </w:t>
            </w:r>
            <w:r w:rsidRPr="00476E44">
              <w:rPr>
                <w:sz w:val="16"/>
              </w:rPr>
              <w:fldChar w:fldCharType="begin"/>
            </w:r>
            <w:r w:rsidRPr="00476E44">
              <w:rPr>
                <w:sz w:val="16"/>
              </w:rPr>
              <w:instrText xml:space="preserve"> PAGEREF unique_18 </w:instrText>
            </w:r>
            <w:r w:rsidRPr="00476E44">
              <w:rPr>
                <w:sz w:val="16"/>
              </w:rPr>
              <w:fldChar w:fldCharType="separate"/>
            </w:r>
            <w:r>
              <w:rPr>
                <w:noProof/>
                <w:sz w:val="16"/>
              </w:rPr>
              <w:t>27</w:t>
            </w:r>
            <w:r w:rsidRPr="00476E44">
              <w:rPr>
                <w:sz w:val="16"/>
              </w:rPr>
              <w:fldChar w:fldCharType="end"/>
            </w:r>
          </w:p>
        </w:tc>
        <w:tc>
          <w:tcPr>
            <w:tcW w:w="0" w:type="auto"/>
          </w:tcPr>
          <w:p w:rsidR="00D66369" w:rsidRPr="00476E44" w:rsidRDefault="00476E44">
            <w:pPr>
              <w:rPr>
                <w:sz w:val="16"/>
              </w:rPr>
            </w:pPr>
            <w:r w:rsidRPr="00476E44">
              <w:rPr>
                <w:sz w:val="16"/>
              </w:rPr>
              <w:t>Business Process Specialist</w:t>
            </w:r>
          </w:p>
        </w:tc>
        <w:tc>
          <w:tcPr>
            <w:tcW w:w="0" w:type="auto"/>
          </w:tcPr>
          <w:p w:rsidR="00D66369" w:rsidRPr="00476E44" w:rsidRDefault="00476E44">
            <w:pPr>
              <w:rPr>
                <w:sz w:val="16"/>
              </w:rPr>
            </w:pPr>
            <w:r w:rsidRPr="00476E44">
              <w:rPr>
                <w:rStyle w:val="screenelement"/>
                <w:sz w:val="16"/>
              </w:rPr>
              <w:t>Manage Situation Types</w:t>
            </w:r>
            <w:r w:rsidRPr="00476E44">
              <w:rPr>
                <w:sz w:val="16"/>
              </w:rPr>
              <w:t xml:space="preserve"> </w:t>
            </w:r>
            <w:r w:rsidRPr="00476E44">
              <w:rPr>
                <w:rStyle w:val="CourierNew"/>
                <w:sz w:val="16"/>
              </w:rPr>
              <w:t>(F2947)</w:t>
            </w:r>
          </w:p>
        </w:tc>
        <w:tc>
          <w:tcPr>
            <w:tcW w:w="0" w:type="auto"/>
          </w:tcPr>
          <w:p w:rsidR="00D66369" w:rsidRPr="00476E44" w:rsidRDefault="00476E44">
            <w:pPr>
              <w:rPr>
                <w:sz w:val="16"/>
              </w:rPr>
            </w:pPr>
            <w:r w:rsidRPr="00476E44">
              <w:rPr>
                <w:sz w:val="16"/>
              </w:rPr>
              <w:t>A situation type is created.</w:t>
            </w:r>
          </w:p>
        </w:tc>
      </w:tr>
      <w:tr w:rsidR="00D66369" w:rsidRPr="00476E44" w:rsidTr="00476E44">
        <w:tc>
          <w:tcPr>
            <w:tcW w:w="0" w:type="auto"/>
          </w:tcPr>
          <w:p w:rsidR="00D66369" w:rsidRPr="00476E44" w:rsidRDefault="00476E44">
            <w:pPr>
              <w:rPr>
                <w:sz w:val="16"/>
              </w:rPr>
            </w:pPr>
            <w:hyperlink r:id="rId20" w:history="1">
              <w:r w:rsidRPr="00476E44">
                <w:rPr>
                  <w:sz w:val="16"/>
                </w:rPr>
                <w:t>Create Payments</w:t>
              </w:r>
            </w:hyperlink>
            <w:r w:rsidRPr="00476E44">
              <w:rPr>
                <w:sz w:val="16"/>
              </w:rPr>
              <w:t xml:space="preserve">  [page ] </w:t>
            </w:r>
            <w:r w:rsidRPr="00476E44">
              <w:rPr>
                <w:sz w:val="16"/>
              </w:rPr>
              <w:fldChar w:fldCharType="begin"/>
            </w:r>
            <w:r w:rsidRPr="00476E44">
              <w:rPr>
                <w:sz w:val="16"/>
              </w:rPr>
              <w:instrText xml:space="preserve"> PAGEREF unique_19 </w:instrText>
            </w:r>
            <w:r w:rsidRPr="00476E44">
              <w:rPr>
                <w:sz w:val="16"/>
              </w:rPr>
              <w:fldChar w:fldCharType="separate"/>
            </w:r>
            <w:r>
              <w:rPr>
                <w:noProof/>
                <w:sz w:val="16"/>
              </w:rPr>
              <w:t>28</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 xml:space="preserve">The processing status of the order set to </w:t>
            </w:r>
            <w:r w:rsidRPr="00476E44">
              <w:rPr>
                <w:rStyle w:val="screenelement"/>
                <w:sz w:val="16"/>
              </w:rPr>
              <w:t>Pending Approval</w:t>
            </w:r>
            <w:r w:rsidRPr="00476E44">
              <w:rPr>
                <w:sz w:val="16"/>
              </w:rPr>
              <w:t xml:space="preserve">, the Release Status set to </w:t>
            </w:r>
            <w:r w:rsidRPr="00476E44">
              <w:rPr>
                <w:rStyle w:val="screenelement"/>
                <w:sz w:val="16"/>
              </w:rPr>
              <w:t>In Approval</w:t>
            </w:r>
            <w:r w:rsidRPr="00476E44">
              <w:rPr>
                <w:sz w:val="16"/>
              </w:rPr>
              <w:t>.</w:t>
            </w:r>
          </w:p>
        </w:tc>
      </w:tr>
      <w:tr w:rsidR="00D66369" w:rsidRPr="00476E44" w:rsidTr="00476E44">
        <w:tc>
          <w:tcPr>
            <w:tcW w:w="0" w:type="auto"/>
          </w:tcPr>
          <w:p w:rsidR="00D66369" w:rsidRPr="00476E44" w:rsidRDefault="00476E44">
            <w:pPr>
              <w:rPr>
                <w:sz w:val="16"/>
              </w:rPr>
            </w:pPr>
            <w:hyperlink r:id="rId21" w:history="1">
              <w:r w:rsidRPr="00476E44">
                <w:rPr>
                  <w:sz w:val="16"/>
                </w:rPr>
                <w:t>Monitor Batch and Payment</w:t>
              </w:r>
            </w:hyperlink>
            <w:r w:rsidRPr="00476E44">
              <w:rPr>
                <w:sz w:val="16"/>
              </w:rPr>
              <w:t xml:space="preserve"> </w:t>
            </w:r>
            <w:r w:rsidRPr="00476E44">
              <w:rPr>
                <w:sz w:val="16"/>
              </w:rPr>
              <w:t xml:space="preserve"> [page ] </w:t>
            </w:r>
            <w:r w:rsidRPr="00476E44">
              <w:rPr>
                <w:sz w:val="16"/>
              </w:rPr>
              <w:fldChar w:fldCharType="begin"/>
            </w:r>
            <w:r w:rsidRPr="00476E44">
              <w:rPr>
                <w:sz w:val="16"/>
              </w:rPr>
              <w:instrText xml:space="preserve"> PAGEREF unique_20 </w:instrText>
            </w:r>
            <w:r w:rsidRPr="00476E44">
              <w:rPr>
                <w:sz w:val="16"/>
              </w:rPr>
              <w:fldChar w:fldCharType="separate"/>
            </w:r>
            <w:r>
              <w:rPr>
                <w:noProof/>
                <w:sz w:val="16"/>
              </w:rPr>
              <w:t>28</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The name and address of the creditor in Advanced Payment Management payment orders are screened against the sanctioned-party list.</w:t>
            </w:r>
          </w:p>
        </w:tc>
      </w:tr>
      <w:tr w:rsidR="00D66369" w:rsidRPr="00476E44" w:rsidTr="00476E44">
        <w:tc>
          <w:tcPr>
            <w:tcW w:w="0" w:type="auto"/>
          </w:tcPr>
          <w:p w:rsidR="00D66369" w:rsidRPr="00476E44" w:rsidRDefault="00476E44">
            <w:pPr>
              <w:rPr>
                <w:sz w:val="16"/>
              </w:rPr>
            </w:pPr>
            <w:hyperlink r:id="rId22" w:history="1">
              <w:r w:rsidRPr="00476E44">
                <w:rPr>
                  <w:sz w:val="16"/>
                </w:rPr>
                <w:t>Update of Cash Management</w:t>
              </w:r>
            </w:hyperlink>
            <w:r w:rsidRPr="00476E44">
              <w:rPr>
                <w:sz w:val="16"/>
              </w:rPr>
              <w:t xml:space="preserve">  [page ] </w:t>
            </w:r>
            <w:r w:rsidRPr="00476E44">
              <w:rPr>
                <w:sz w:val="16"/>
              </w:rPr>
              <w:fldChar w:fldCharType="begin"/>
            </w:r>
            <w:r w:rsidRPr="00476E44">
              <w:rPr>
                <w:sz w:val="16"/>
              </w:rPr>
              <w:instrText xml:space="preserve"> PAGEREF unique_21 </w:instrText>
            </w:r>
            <w:r w:rsidRPr="00476E44">
              <w:rPr>
                <w:sz w:val="16"/>
              </w:rPr>
              <w:fldChar w:fldCharType="separate"/>
            </w:r>
            <w:r>
              <w:rPr>
                <w:noProof/>
                <w:sz w:val="16"/>
              </w:rPr>
              <w:t>30</w:t>
            </w:r>
            <w:r w:rsidRPr="00476E44">
              <w:rPr>
                <w:sz w:val="16"/>
              </w:rPr>
              <w:fldChar w:fldCharType="end"/>
            </w:r>
          </w:p>
        </w:tc>
        <w:tc>
          <w:tcPr>
            <w:tcW w:w="0" w:type="auto"/>
          </w:tcPr>
          <w:p w:rsidR="00D66369" w:rsidRPr="00476E44" w:rsidRDefault="00476E44">
            <w:pPr>
              <w:rPr>
                <w:sz w:val="16"/>
              </w:rPr>
            </w:pPr>
            <w:r w:rsidRPr="00476E44">
              <w:rPr>
                <w:sz w:val="16"/>
              </w:rPr>
              <w:t>Configuration Expert - Business Process Configuration</w:t>
            </w:r>
          </w:p>
        </w:tc>
        <w:tc>
          <w:tcPr>
            <w:tcW w:w="0" w:type="auto"/>
          </w:tcPr>
          <w:p w:rsidR="00D66369" w:rsidRPr="00476E44" w:rsidRDefault="00476E44">
            <w:pPr>
              <w:rPr>
                <w:sz w:val="16"/>
              </w:rPr>
            </w:pPr>
            <w:r w:rsidRPr="00476E44">
              <w:rPr>
                <w:rStyle w:val="screenelement"/>
                <w:sz w:val="16"/>
              </w:rPr>
              <w:t>Manage Your Solution</w:t>
            </w:r>
            <w:r w:rsidRPr="00476E44">
              <w:rPr>
                <w:sz w:val="16"/>
              </w:rPr>
              <w:t xml:space="preserve"> </w:t>
            </w:r>
            <w:r w:rsidRPr="00476E44">
              <w:rPr>
                <w:rStyle w:val="CourierNew"/>
                <w:sz w:val="16"/>
              </w:rPr>
              <w:t>(F1241)</w:t>
            </w:r>
          </w:p>
        </w:tc>
        <w:tc>
          <w:tcPr>
            <w:tcW w:w="0" w:type="auto"/>
          </w:tcPr>
          <w:p w:rsidR="00D66369" w:rsidRPr="00476E44" w:rsidRDefault="00476E44">
            <w:pPr>
              <w:rPr>
                <w:sz w:val="16"/>
              </w:rPr>
            </w:pPr>
            <w:r w:rsidRPr="00476E44">
              <w:rPr>
                <w:sz w:val="16"/>
              </w:rPr>
              <w:t>A payment batch is approved.</w:t>
            </w:r>
          </w:p>
        </w:tc>
      </w:tr>
      <w:tr w:rsidR="00D66369" w:rsidRPr="00476E44" w:rsidTr="00476E44">
        <w:tc>
          <w:tcPr>
            <w:tcW w:w="0" w:type="auto"/>
          </w:tcPr>
          <w:p w:rsidR="00D66369" w:rsidRPr="00476E44" w:rsidRDefault="00476E44">
            <w:pPr>
              <w:rPr>
                <w:sz w:val="16"/>
              </w:rPr>
            </w:pPr>
            <w:hyperlink r:id="rId23" w:history="1">
              <w:r w:rsidRPr="00476E44">
                <w:rPr>
                  <w:sz w:val="16"/>
                </w:rPr>
                <w:t xml:space="preserve">(Partial) Approval / Reject by </w:t>
              </w:r>
              <w:r w:rsidRPr="00476E44">
                <w:rPr>
                  <w:sz w:val="16"/>
                </w:rPr>
                <w:t>Approver</w:t>
              </w:r>
            </w:hyperlink>
            <w:r w:rsidRPr="00476E44">
              <w:rPr>
                <w:sz w:val="16"/>
              </w:rPr>
              <w:t xml:space="preserve">  [page ] </w:t>
            </w:r>
            <w:r w:rsidRPr="00476E44">
              <w:rPr>
                <w:sz w:val="16"/>
              </w:rPr>
              <w:fldChar w:fldCharType="begin"/>
            </w:r>
            <w:r w:rsidRPr="00476E44">
              <w:rPr>
                <w:sz w:val="16"/>
              </w:rPr>
              <w:instrText xml:space="preserve"> PAGEREF unique_22 </w:instrText>
            </w:r>
            <w:r w:rsidRPr="00476E44">
              <w:rPr>
                <w:sz w:val="16"/>
              </w:rPr>
              <w:fldChar w:fldCharType="separate"/>
            </w:r>
            <w:r>
              <w:rPr>
                <w:noProof/>
                <w:sz w:val="16"/>
              </w:rPr>
              <w:t>30</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 xml:space="preserve">The processing status of the order set to </w:t>
            </w:r>
            <w:r w:rsidRPr="00476E44">
              <w:rPr>
                <w:rStyle w:val="screenelement"/>
                <w:sz w:val="16"/>
              </w:rPr>
              <w:t>Payment Media Created</w:t>
            </w:r>
            <w:r w:rsidRPr="00476E44">
              <w:rPr>
                <w:sz w:val="16"/>
              </w:rPr>
              <w:t xml:space="preserve">, the Release Status set to </w:t>
            </w:r>
            <w:r w:rsidRPr="00476E44">
              <w:rPr>
                <w:rStyle w:val="screenelement"/>
                <w:sz w:val="16"/>
              </w:rPr>
              <w:t>Approved</w:t>
            </w:r>
            <w:r w:rsidRPr="00476E44">
              <w:rPr>
                <w:sz w:val="16"/>
              </w:rPr>
              <w:t>.</w:t>
            </w:r>
          </w:p>
        </w:tc>
      </w:tr>
      <w:tr w:rsidR="00D66369" w:rsidRPr="00476E44" w:rsidTr="00476E44">
        <w:tc>
          <w:tcPr>
            <w:tcW w:w="0" w:type="auto"/>
          </w:tcPr>
          <w:p w:rsidR="00D66369" w:rsidRPr="00476E44" w:rsidRDefault="00476E44">
            <w:pPr>
              <w:rPr>
                <w:sz w:val="16"/>
              </w:rPr>
            </w:pPr>
            <w:hyperlink r:id="rId24" w:history="1">
              <w:r w:rsidRPr="00476E44">
                <w:rPr>
                  <w:sz w:val="16"/>
                </w:rPr>
                <w:t>Rejected Payments</w:t>
              </w:r>
            </w:hyperlink>
            <w:r w:rsidRPr="00476E44">
              <w:rPr>
                <w:sz w:val="16"/>
              </w:rPr>
              <w:t xml:space="preserve">  [page ] </w:t>
            </w:r>
            <w:r w:rsidRPr="00476E44">
              <w:rPr>
                <w:sz w:val="16"/>
              </w:rPr>
              <w:fldChar w:fldCharType="begin"/>
            </w:r>
            <w:r w:rsidRPr="00476E44">
              <w:rPr>
                <w:sz w:val="16"/>
              </w:rPr>
              <w:instrText xml:space="preserve"> PAGEREF unique_23 </w:instrText>
            </w:r>
            <w:r w:rsidRPr="00476E44">
              <w:rPr>
                <w:sz w:val="16"/>
              </w:rPr>
              <w:fldChar w:fldCharType="separate"/>
            </w:r>
            <w:r>
              <w:rPr>
                <w:noProof/>
                <w:sz w:val="16"/>
              </w:rPr>
              <w:t>31</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Repair Payments</w:t>
            </w:r>
            <w:r w:rsidRPr="00476E44">
              <w:rPr>
                <w:sz w:val="16"/>
              </w:rPr>
              <w:t xml:space="preserve"> </w:t>
            </w:r>
            <w:r w:rsidRPr="00476E44">
              <w:rPr>
                <w:rStyle w:val="CourierNew"/>
                <w:sz w:val="16"/>
              </w:rPr>
              <w:t>(F3651)</w:t>
            </w:r>
          </w:p>
        </w:tc>
        <w:tc>
          <w:tcPr>
            <w:tcW w:w="0" w:type="auto"/>
          </w:tcPr>
          <w:p w:rsidR="00D66369" w:rsidRPr="00476E44" w:rsidRDefault="00476E44">
            <w:pPr>
              <w:rPr>
                <w:sz w:val="16"/>
              </w:rPr>
            </w:pPr>
            <w:r w:rsidRPr="00476E44">
              <w:rPr>
                <w:sz w:val="16"/>
              </w:rPr>
              <w:t>A payment rejection status report is sent by the bank after payment. The payment order is then sent to postprocessing. Depending on the different options: Resubmit, Reject and Reprocess, the outgoing order is either rejected or reprocessed.</w:t>
            </w:r>
          </w:p>
        </w:tc>
      </w:tr>
      <w:tr w:rsidR="00D66369" w:rsidRPr="00476E44" w:rsidTr="00476E44">
        <w:tc>
          <w:tcPr>
            <w:tcW w:w="0" w:type="auto"/>
          </w:tcPr>
          <w:p w:rsidR="00D66369" w:rsidRPr="00476E44" w:rsidRDefault="00476E44">
            <w:pPr>
              <w:rPr>
                <w:sz w:val="16"/>
              </w:rPr>
            </w:pPr>
            <w:hyperlink r:id="rId25" w:history="1">
              <w:r w:rsidRPr="00476E44">
                <w:rPr>
                  <w:sz w:val="16"/>
                </w:rPr>
                <w:t>Check Notification</w:t>
              </w:r>
            </w:hyperlink>
            <w:r w:rsidRPr="00476E44">
              <w:rPr>
                <w:sz w:val="16"/>
              </w:rPr>
              <w:t xml:space="preserve">  [page ] </w:t>
            </w:r>
            <w:r w:rsidRPr="00476E44">
              <w:rPr>
                <w:sz w:val="16"/>
              </w:rPr>
              <w:fldChar w:fldCharType="begin"/>
            </w:r>
            <w:r w:rsidRPr="00476E44">
              <w:rPr>
                <w:sz w:val="16"/>
              </w:rPr>
              <w:instrText xml:space="preserve"> PAGEREF unique_24 </w:instrText>
            </w:r>
            <w:r w:rsidRPr="00476E44">
              <w:rPr>
                <w:sz w:val="16"/>
              </w:rPr>
              <w:fldChar w:fldCharType="separate"/>
            </w:r>
            <w:r>
              <w:rPr>
                <w:noProof/>
                <w:sz w:val="16"/>
              </w:rPr>
              <w:t>31</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26" w:history="1">
              <w:r w:rsidRPr="00476E44">
                <w:rPr>
                  <w:sz w:val="16"/>
                </w:rPr>
                <w:t>Process Payment</w:t>
              </w:r>
            </w:hyperlink>
            <w:r w:rsidRPr="00476E44">
              <w:rPr>
                <w:sz w:val="16"/>
              </w:rPr>
              <w:t xml:space="preserve">  [page ] </w:t>
            </w:r>
            <w:r w:rsidRPr="00476E44">
              <w:rPr>
                <w:sz w:val="16"/>
              </w:rPr>
              <w:fldChar w:fldCharType="begin"/>
            </w:r>
            <w:r w:rsidRPr="00476E44">
              <w:rPr>
                <w:sz w:val="16"/>
              </w:rPr>
              <w:instrText xml:space="preserve"> PAGEREF unique_25 </w:instrText>
            </w:r>
            <w:r w:rsidRPr="00476E44">
              <w:rPr>
                <w:sz w:val="16"/>
              </w:rPr>
              <w:fldChar w:fldCharType="separate"/>
            </w:r>
            <w:r>
              <w:rPr>
                <w:noProof/>
                <w:sz w:val="16"/>
              </w:rPr>
              <w:t>31</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27" w:history="1">
              <w:r w:rsidRPr="00476E44">
                <w:rPr>
                  <w:sz w:val="16"/>
                </w:rPr>
                <w:t>Accepted Payments</w:t>
              </w:r>
            </w:hyperlink>
            <w:r w:rsidRPr="00476E44">
              <w:rPr>
                <w:sz w:val="16"/>
              </w:rPr>
              <w:t xml:space="preserve">  [page ] </w:t>
            </w:r>
            <w:r w:rsidRPr="00476E44">
              <w:rPr>
                <w:sz w:val="16"/>
              </w:rPr>
              <w:fldChar w:fldCharType="begin"/>
            </w:r>
            <w:r w:rsidRPr="00476E44">
              <w:rPr>
                <w:sz w:val="16"/>
              </w:rPr>
              <w:instrText xml:space="preserve"> PAGEREF unique_26 </w:instrText>
            </w:r>
            <w:r w:rsidRPr="00476E44">
              <w:rPr>
                <w:sz w:val="16"/>
              </w:rPr>
              <w:fldChar w:fldCharType="separate"/>
            </w:r>
            <w:r>
              <w:rPr>
                <w:noProof/>
                <w:sz w:val="16"/>
              </w:rPr>
              <w:t>32</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28" w:history="1">
              <w:r w:rsidRPr="00476E44">
                <w:rPr>
                  <w:sz w:val="16"/>
                </w:rPr>
                <w:t>Payment Format Management Outbound</w:t>
              </w:r>
            </w:hyperlink>
            <w:r w:rsidRPr="00476E44">
              <w:rPr>
                <w:sz w:val="16"/>
              </w:rPr>
              <w:t xml:space="preserve">  [page ] </w:t>
            </w:r>
            <w:r w:rsidRPr="00476E44">
              <w:rPr>
                <w:sz w:val="16"/>
              </w:rPr>
              <w:fldChar w:fldCharType="begin"/>
            </w:r>
            <w:r w:rsidRPr="00476E44">
              <w:rPr>
                <w:sz w:val="16"/>
              </w:rPr>
              <w:instrText xml:space="preserve"> PAGEREF unique_27 </w:instrText>
            </w:r>
            <w:r w:rsidRPr="00476E44">
              <w:rPr>
                <w:sz w:val="16"/>
              </w:rPr>
              <w:fldChar w:fldCharType="separate"/>
            </w:r>
            <w:r>
              <w:rPr>
                <w:noProof/>
                <w:sz w:val="16"/>
              </w:rPr>
              <w:t>33</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29" w:history="1">
              <w:r w:rsidRPr="00476E44">
                <w:rPr>
                  <w:sz w:val="16"/>
                </w:rPr>
                <w:t>Send Payment File</w:t>
              </w:r>
            </w:hyperlink>
            <w:r w:rsidRPr="00476E44">
              <w:rPr>
                <w:sz w:val="16"/>
              </w:rPr>
              <w:t xml:space="preserve">  [page ] </w:t>
            </w:r>
            <w:r w:rsidRPr="00476E44">
              <w:rPr>
                <w:sz w:val="16"/>
              </w:rPr>
              <w:fldChar w:fldCharType="begin"/>
            </w:r>
            <w:r w:rsidRPr="00476E44">
              <w:rPr>
                <w:sz w:val="16"/>
              </w:rPr>
              <w:instrText xml:space="preserve"> PAGEREF unique_28 </w:instrText>
            </w:r>
            <w:r w:rsidRPr="00476E44">
              <w:rPr>
                <w:sz w:val="16"/>
              </w:rPr>
              <w:fldChar w:fldCharType="separate"/>
            </w:r>
            <w:r>
              <w:rPr>
                <w:noProof/>
                <w:sz w:val="16"/>
              </w:rPr>
              <w:t>33</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30" w:history="1">
              <w:r w:rsidRPr="00476E44">
                <w:rPr>
                  <w:sz w:val="16"/>
                </w:rPr>
                <w:t>Payment File Received by Bank</w:t>
              </w:r>
            </w:hyperlink>
            <w:r w:rsidRPr="00476E44">
              <w:rPr>
                <w:sz w:val="16"/>
              </w:rPr>
              <w:t xml:space="preserve">  [page ] </w:t>
            </w:r>
            <w:r w:rsidRPr="00476E44">
              <w:rPr>
                <w:sz w:val="16"/>
              </w:rPr>
              <w:fldChar w:fldCharType="begin"/>
            </w:r>
            <w:r w:rsidRPr="00476E44">
              <w:rPr>
                <w:sz w:val="16"/>
              </w:rPr>
              <w:instrText xml:space="preserve"> PAGEREF unique_29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31" w:history="1">
              <w:r w:rsidRPr="00476E44">
                <w:rPr>
                  <w:sz w:val="16"/>
                </w:rPr>
                <w:t>Payment Instruction with Accepted Status Sent by Bank</w:t>
              </w:r>
            </w:hyperlink>
            <w:r w:rsidRPr="00476E44">
              <w:rPr>
                <w:sz w:val="16"/>
              </w:rPr>
              <w:t xml:space="preserve">  [page ] </w:t>
            </w:r>
            <w:r w:rsidRPr="00476E44">
              <w:rPr>
                <w:sz w:val="16"/>
              </w:rPr>
              <w:fldChar w:fldCharType="begin"/>
            </w:r>
            <w:r w:rsidRPr="00476E44">
              <w:rPr>
                <w:sz w:val="16"/>
              </w:rPr>
              <w:instrText xml:space="preserve"> PAGEREF unique_30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32" w:history="1">
              <w:r w:rsidRPr="00476E44">
                <w:rPr>
                  <w:sz w:val="16"/>
                </w:rPr>
                <w:t>Payment Instruction Received</w:t>
              </w:r>
            </w:hyperlink>
            <w:r w:rsidRPr="00476E44">
              <w:rPr>
                <w:sz w:val="16"/>
              </w:rPr>
              <w:t xml:space="preserve">  [page ] </w:t>
            </w:r>
            <w:r w:rsidRPr="00476E44">
              <w:rPr>
                <w:sz w:val="16"/>
              </w:rPr>
              <w:fldChar w:fldCharType="begin"/>
            </w:r>
            <w:r w:rsidRPr="00476E44">
              <w:rPr>
                <w:sz w:val="16"/>
              </w:rPr>
              <w:instrText xml:space="preserve"> PAGEREF unique_31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33" w:history="1">
              <w:r w:rsidRPr="00476E44">
                <w:rPr>
                  <w:sz w:val="16"/>
                </w:rPr>
                <w:t>Update Payment Management Monitor</w:t>
              </w:r>
            </w:hyperlink>
            <w:r w:rsidRPr="00476E44">
              <w:rPr>
                <w:sz w:val="16"/>
              </w:rPr>
              <w:t xml:space="preserve">  [page ] </w:t>
            </w:r>
            <w:r w:rsidRPr="00476E44">
              <w:rPr>
                <w:sz w:val="16"/>
              </w:rPr>
              <w:fldChar w:fldCharType="begin"/>
            </w:r>
            <w:r w:rsidRPr="00476E44">
              <w:rPr>
                <w:sz w:val="16"/>
              </w:rPr>
              <w:instrText xml:space="preserve"> PAGEREF unique_32 </w:instrText>
            </w:r>
            <w:r w:rsidRPr="00476E44">
              <w:rPr>
                <w:sz w:val="16"/>
              </w:rPr>
              <w:fldChar w:fldCharType="separate"/>
            </w:r>
            <w:r>
              <w:rPr>
                <w:noProof/>
                <w:sz w:val="16"/>
              </w:rPr>
              <w:t>33</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bl>
    <w:p w:rsidR="00D66369" w:rsidRDefault="00476E44">
      <w:pPr>
        <w:pStyle w:val="tabletitle"/>
      </w:pPr>
      <w:r>
        <w:rPr>
          <w:rStyle w:val="bold"/>
        </w:rPr>
        <w:t>Table 2: Payment Processes for non-SAP Systems</w:t>
      </w:r>
    </w:p>
    <w:tbl>
      <w:tblPr>
        <w:tblStyle w:val="SAPStandardTable"/>
        <w:tblW w:w="5000" w:type="pct"/>
        <w:tblInd w:w="3" w:type="dxa"/>
        <w:tblLook w:val="0620" w:firstRow="1" w:lastRow="0" w:firstColumn="0" w:lastColumn="0" w:noHBand="1" w:noVBand="1"/>
      </w:tblPr>
      <w:tblGrid>
        <w:gridCol w:w="2637"/>
        <w:gridCol w:w="1260"/>
        <w:gridCol w:w="1602"/>
        <w:gridCol w:w="8805"/>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Process Step, Report or Item</w:t>
            </w:r>
          </w:p>
        </w:tc>
        <w:tc>
          <w:tcPr>
            <w:tcW w:w="0" w:type="auto"/>
          </w:tcPr>
          <w:p w:rsidR="00D66369" w:rsidRPr="00476E44" w:rsidRDefault="00476E44">
            <w:pPr>
              <w:pStyle w:val="boldparagraph"/>
              <w:rPr>
                <w:sz w:val="16"/>
              </w:rPr>
            </w:pPr>
            <w:r w:rsidRPr="00476E44">
              <w:rPr>
                <w:rStyle w:val="bold"/>
                <w:sz w:val="16"/>
              </w:rPr>
              <w:t>Business Role</w:t>
            </w:r>
          </w:p>
        </w:tc>
        <w:tc>
          <w:tcPr>
            <w:tcW w:w="0" w:type="auto"/>
          </w:tcPr>
          <w:p w:rsidR="00D66369" w:rsidRPr="00476E44" w:rsidRDefault="00476E44">
            <w:pPr>
              <w:pStyle w:val="boldparagraph"/>
              <w:rPr>
                <w:sz w:val="16"/>
              </w:rPr>
            </w:pPr>
            <w:r w:rsidRPr="00476E44">
              <w:rPr>
                <w:rStyle w:val="bold"/>
                <w:sz w:val="16"/>
              </w:rPr>
              <w:t>App/Transaction</w:t>
            </w:r>
          </w:p>
        </w:tc>
        <w:tc>
          <w:tcPr>
            <w:tcW w:w="0" w:type="auto"/>
          </w:tcPr>
          <w:p w:rsidR="00D66369" w:rsidRPr="00476E44" w:rsidRDefault="00476E44">
            <w:pPr>
              <w:pStyle w:val="boldparagraph"/>
              <w:rPr>
                <w:sz w:val="16"/>
              </w:rPr>
            </w:pPr>
            <w:r w:rsidRPr="00476E44">
              <w:rPr>
                <w:rStyle w:val="bold"/>
                <w:sz w:val="16"/>
              </w:rPr>
              <w:t>Expected Results</w:t>
            </w:r>
          </w:p>
        </w:tc>
      </w:tr>
      <w:tr w:rsidR="00D66369" w:rsidRPr="00476E44" w:rsidTr="00476E44">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34" w:history="1">
              <w:r w:rsidRPr="00476E44">
                <w:rPr>
                  <w:sz w:val="16"/>
                </w:rPr>
                <w:t>Prepare CSV Payment File</w:t>
              </w:r>
            </w:hyperlink>
            <w:r w:rsidRPr="00476E44">
              <w:rPr>
                <w:sz w:val="16"/>
              </w:rPr>
              <w:t xml:space="preserve">  [page ] </w:t>
            </w:r>
            <w:r w:rsidRPr="00476E44">
              <w:rPr>
                <w:sz w:val="16"/>
              </w:rPr>
              <w:fldChar w:fldCharType="begin"/>
            </w:r>
            <w:r w:rsidRPr="00476E44">
              <w:rPr>
                <w:sz w:val="16"/>
              </w:rPr>
              <w:instrText xml:space="preserve"> PAGEREF unique_33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Create Payments</w:t>
            </w:r>
            <w:r w:rsidRPr="00476E44">
              <w:rPr>
                <w:sz w:val="16"/>
              </w:rPr>
              <w:t xml:space="preserve"> </w:t>
            </w:r>
            <w:r w:rsidRPr="00476E44">
              <w:rPr>
                <w:rStyle w:val="CourierNew"/>
                <w:sz w:val="16"/>
              </w:rPr>
              <w:t>(F3648)</w:t>
            </w:r>
          </w:p>
        </w:tc>
        <w:tc>
          <w:tcPr>
            <w:tcW w:w="0" w:type="auto"/>
          </w:tcPr>
          <w:p w:rsidR="00D66369" w:rsidRPr="00476E44" w:rsidRDefault="00476E44">
            <w:pPr>
              <w:rPr>
                <w:sz w:val="16"/>
              </w:rPr>
            </w:pPr>
            <w:r w:rsidRPr="00476E44">
              <w:rPr>
                <w:sz w:val="16"/>
              </w:rPr>
              <w:t>An order is created.</w:t>
            </w:r>
          </w:p>
        </w:tc>
      </w:tr>
      <w:tr w:rsidR="00D66369" w:rsidRPr="00476E44" w:rsidTr="00476E44">
        <w:tc>
          <w:tcPr>
            <w:tcW w:w="0" w:type="auto"/>
          </w:tcPr>
          <w:p w:rsidR="00D66369" w:rsidRPr="00476E44" w:rsidRDefault="00476E44">
            <w:pPr>
              <w:rPr>
                <w:sz w:val="16"/>
              </w:rPr>
            </w:pPr>
            <w:hyperlink r:id="rId35" w:history="1">
              <w:r w:rsidRPr="00476E44">
                <w:rPr>
                  <w:sz w:val="16"/>
                </w:rPr>
                <w:t>Import CSV Payment File</w:t>
              </w:r>
            </w:hyperlink>
            <w:r w:rsidRPr="00476E44">
              <w:rPr>
                <w:sz w:val="16"/>
              </w:rPr>
              <w:t xml:space="preserve">  [page ] </w:t>
            </w:r>
            <w:r w:rsidRPr="00476E44">
              <w:rPr>
                <w:sz w:val="16"/>
              </w:rPr>
              <w:fldChar w:fldCharType="begin"/>
            </w:r>
            <w:r w:rsidRPr="00476E44">
              <w:rPr>
                <w:sz w:val="16"/>
              </w:rPr>
              <w:instrText xml:space="preserve"> PAGEREF unique_34 </w:instrText>
            </w:r>
            <w:r w:rsidRPr="00476E44">
              <w:rPr>
                <w:sz w:val="16"/>
              </w:rPr>
              <w:fldChar w:fldCharType="separate"/>
            </w:r>
            <w:r>
              <w:rPr>
                <w:noProof/>
                <w:sz w:val="16"/>
              </w:rPr>
              <w:t>37</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 xml:space="preserve">The processing status of the order set to </w:t>
            </w:r>
            <w:r w:rsidRPr="00476E44">
              <w:rPr>
                <w:rStyle w:val="screenelement"/>
                <w:sz w:val="16"/>
              </w:rPr>
              <w:t>Pending Approval</w:t>
            </w:r>
            <w:r w:rsidRPr="00476E44">
              <w:rPr>
                <w:sz w:val="16"/>
              </w:rPr>
              <w:t xml:space="preserve">, the Release Status set to </w:t>
            </w:r>
            <w:r w:rsidRPr="00476E44">
              <w:rPr>
                <w:rStyle w:val="screenelement"/>
                <w:sz w:val="16"/>
              </w:rPr>
              <w:t>In Approval</w:t>
            </w:r>
            <w:r w:rsidRPr="00476E44">
              <w:rPr>
                <w:sz w:val="16"/>
              </w:rPr>
              <w:t>.</w:t>
            </w:r>
          </w:p>
        </w:tc>
      </w:tr>
      <w:tr w:rsidR="00D66369" w:rsidRPr="00476E44" w:rsidTr="00476E44">
        <w:tc>
          <w:tcPr>
            <w:tcW w:w="0" w:type="auto"/>
          </w:tcPr>
          <w:p w:rsidR="00D66369" w:rsidRPr="00476E44" w:rsidRDefault="00476E44">
            <w:pPr>
              <w:rPr>
                <w:sz w:val="16"/>
              </w:rPr>
            </w:pPr>
            <w:hyperlink r:id="rId36" w:history="1">
              <w:r w:rsidRPr="00476E44">
                <w:rPr>
                  <w:sz w:val="16"/>
                </w:rPr>
                <w:t>Upload Payment File</w:t>
              </w:r>
            </w:hyperlink>
            <w:r w:rsidRPr="00476E44">
              <w:rPr>
                <w:sz w:val="16"/>
              </w:rPr>
              <w:t xml:space="preserve">  [page ] </w:t>
            </w:r>
            <w:r w:rsidRPr="00476E44">
              <w:rPr>
                <w:sz w:val="16"/>
              </w:rPr>
              <w:fldChar w:fldCharType="begin"/>
            </w:r>
            <w:r w:rsidRPr="00476E44">
              <w:rPr>
                <w:sz w:val="16"/>
              </w:rPr>
              <w:instrText xml:space="preserve"> PAGEREF unique_35 </w:instrText>
            </w:r>
            <w:r w:rsidRPr="00476E44">
              <w:rPr>
                <w:sz w:val="16"/>
              </w:rPr>
              <w:fldChar w:fldCharType="separate"/>
            </w:r>
            <w:r>
              <w:rPr>
                <w:noProof/>
                <w:sz w:val="16"/>
              </w:rPr>
              <w:t>38</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The name and address of the creditor in Advanced Payment Management payment orders are screened against the sanctioned-party list.</w:t>
            </w:r>
          </w:p>
        </w:tc>
      </w:tr>
      <w:tr w:rsidR="00D66369" w:rsidRPr="00476E44" w:rsidTr="00476E44">
        <w:tc>
          <w:tcPr>
            <w:tcW w:w="0" w:type="auto"/>
          </w:tcPr>
          <w:p w:rsidR="00D66369" w:rsidRPr="00476E44" w:rsidRDefault="00476E44">
            <w:pPr>
              <w:rPr>
                <w:sz w:val="16"/>
              </w:rPr>
            </w:pPr>
            <w:hyperlink r:id="rId37" w:history="1">
              <w:r w:rsidRPr="00476E44">
                <w:rPr>
                  <w:sz w:val="16"/>
                </w:rPr>
                <w:t>Monitor Batch and Payment</w:t>
              </w:r>
            </w:hyperlink>
            <w:r w:rsidRPr="00476E44">
              <w:rPr>
                <w:sz w:val="16"/>
              </w:rPr>
              <w:t xml:space="preserve">  [page ] </w:t>
            </w:r>
            <w:r w:rsidRPr="00476E44">
              <w:rPr>
                <w:sz w:val="16"/>
              </w:rPr>
              <w:fldChar w:fldCharType="begin"/>
            </w:r>
            <w:r w:rsidRPr="00476E44">
              <w:rPr>
                <w:sz w:val="16"/>
              </w:rPr>
              <w:instrText xml:space="preserve"> PAGEREF unique_36 </w:instrText>
            </w:r>
            <w:r w:rsidRPr="00476E44">
              <w:rPr>
                <w:sz w:val="16"/>
              </w:rPr>
              <w:fldChar w:fldCharType="separate"/>
            </w:r>
            <w:r>
              <w:rPr>
                <w:noProof/>
                <w:sz w:val="16"/>
              </w:rPr>
              <w:t>38</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38" w:history="1">
              <w:r w:rsidRPr="00476E44">
                <w:rPr>
                  <w:sz w:val="16"/>
                </w:rPr>
                <w:t>Update of Cash Management</w:t>
              </w:r>
            </w:hyperlink>
            <w:r w:rsidRPr="00476E44">
              <w:rPr>
                <w:sz w:val="16"/>
              </w:rPr>
              <w:t xml:space="preserve">  [page ] </w:t>
            </w:r>
            <w:r w:rsidRPr="00476E44">
              <w:rPr>
                <w:sz w:val="16"/>
              </w:rPr>
              <w:fldChar w:fldCharType="begin"/>
            </w:r>
            <w:r w:rsidRPr="00476E44">
              <w:rPr>
                <w:sz w:val="16"/>
              </w:rPr>
              <w:instrText xml:space="preserve"> PAGEREF unique_21 </w:instrText>
            </w:r>
            <w:r w:rsidRPr="00476E44">
              <w:rPr>
                <w:sz w:val="16"/>
              </w:rPr>
              <w:fldChar w:fldCharType="separate"/>
            </w:r>
            <w:r>
              <w:rPr>
                <w:noProof/>
                <w:sz w:val="16"/>
              </w:rPr>
              <w:t>30</w:t>
            </w:r>
            <w:r w:rsidRPr="00476E44">
              <w:rPr>
                <w:sz w:val="16"/>
              </w:rPr>
              <w:fldChar w:fldCharType="end"/>
            </w:r>
          </w:p>
        </w:tc>
        <w:tc>
          <w:tcPr>
            <w:tcW w:w="0" w:type="auto"/>
          </w:tcPr>
          <w:p w:rsidR="00D66369" w:rsidRPr="00476E44" w:rsidRDefault="00476E44">
            <w:pPr>
              <w:rPr>
                <w:sz w:val="16"/>
              </w:rPr>
            </w:pPr>
            <w:r w:rsidRPr="00476E44">
              <w:rPr>
                <w:sz w:val="16"/>
              </w:rPr>
              <w:t>Accounts Payable Manager</w:t>
            </w:r>
          </w:p>
        </w:tc>
        <w:tc>
          <w:tcPr>
            <w:tcW w:w="0" w:type="auto"/>
          </w:tcPr>
          <w:p w:rsidR="00D66369" w:rsidRPr="00476E44" w:rsidRDefault="00476E44">
            <w:pPr>
              <w:rPr>
                <w:sz w:val="16"/>
              </w:rPr>
            </w:pPr>
            <w:r w:rsidRPr="00476E44">
              <w:rPr>
                <w:rStyle w:val="screenelement"/>
                <w:sz w:val="16"/>
              </w:rPr>
              <w:t>Manage Your Solution</w:t>
            </w:r>
            <w:r w:rsidRPr="00476E44">
              <w:rPr>
                <w:sz w:val="16"/>
              </w:rPr>
              <w:t xml:space="preserve"> </w:t>
            </w:r>
            <w:r w:rsidRPr="00476E44">
              <w:rPr>
                <w:rStyle w:val="CourierNew"/>
                <w:sz w:val="16"/>
              </w:rPr>
              <w:t>(F1241)</w:t>
            </w:r>
          </w:p>
        </w:tc>
        <w:tc>
          <w:tcPr>
            <w:tcW w:w="0" w:type="auto"/>
          </w:tcPr>
          <w:p w:rsidR="00D66369" w:rsidRPr="00476E44" w:rsidRDefault="00476E44">
            <w:pPr>
              <w:rPr>
                <w:sz w:val="16"/>
              </w:rPr>
            </w:pPr>
            <w:r w:rsidRPr="00476E44">
              <w:rPr>
                <w:sz w:val="16"/>
              </w:rPr>
              <w:t>A payment batch is approved.</w:t>
            </w:r>
          </w:p>
        </w:tc>
      </w:tr>
      <w:tr w:rsidR="00D66369" w:rsidRPr="00476E44" w:rsidTr="00476E44">
        <w:tc>
          <w:tcPr>
            <w:tcW w:w="0" w:type="auto"/>
          </w:tcPr>
          <w:p w:rsidR="00D66369" w:rsidRPr="00476E44" w:rsidRDefault="00476E44">
            <w:pPr>
              <w:rPr>
                <w:sz w:val="16"/>
              </w:rPr>
            </w:pPr>
            <w:hyperlink r:id="rId39" w:history="1">
              <w:r w:rsidRPr="00476E44">
                <w:rPr>
                  <w:sz w:val="16"/>
                </w:rPr>
                <w:t>(Partial) Approval / Reject by Approver</w:t>
              </w:r>
            </w:hyperlink>
            <w:r w:rsidRPr="00476E44">
              <w:rPr>
                <w:sz w:val="16"/>
              </w:rPr>
              <w:t xml:space="preserve">  [page ] </w:t>
            </w:r>
            <w:r w:rsidRPr="00476E44">
              <w:rPr>
                <w:sz w:val="16"/>
              </w:rPr>
              <w:fldChar w:fldCharType="begin"/>
            </w:r>
            <w:r w:rsidRPr="00476E44">
              <w:rPr>
                <w:sz w:val="16"/>
              </w:rPr>
              <w:instrText xml:space="preserve"> PAGEREF unique_22 </w:instrText>
            </w:r>
            <w:r w:rsidRPr="00476E44">
              <w:rPr>
                <w:sz w:val="16"/>
              </w:rPr>
              <w:fldChar w:fldCharType="separate"/>
            </w:r>
            <w:r>
              <w:rPr>
                <w:noProof/>
                <w:sz w:val="16"/>
              </w:rPr>
              <w:t>30</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 xml:space="preserve">The processing status of the order set to </w:t>
            </w:r>
            <w:r w:rsidRPr="00476E44">
              <w:rPr>
                <w:rStyle w:val="screenelement"/>
                <w:sz w:val="16"/>
              </w:rPr>
              <w:t>Payment Media Created</w:t>
            </w:r>
            <w:r w:rsidRPr="00476E44">
              <w:rPr>
                <w:sz w:val="16"/>
              </w:rPr>
              <w:t xml:space="preserve">, the Release Status set to </w:t>
            </w:r>
            <w:r w:rsidRPr="00476E44">
              <w:rPr>
                <w:rStyle w:val="screenelement"/>
                <w:sz w:val="16"/>
              </w:rPr>
              <w:t>Approved</w:t>
            </w:r>
            <w:r w:rsidRPr="00476E44">
              <w:rPr>
                <w:sz w:val="16"/>
              </w:rPr>
              <w:t>.</w:t>
            </w:r>
          </w:p>
        </w:tc>
      </w:tr>
      <w:tr w:rsidR="00D66369" w:rsidRPr="00476E44" w:rsidTr="00476E44">
        <w:tc>
          <w:tcPr>
            <w:tcW w:w="0" w:type="auto"/>
          </w:tcPr>
          <w:p w:rsidR="00D66369" w:rsidRPr="00476E44" w:rsidRDefault="00476E44">
            <w:pPr>
              <w:rPr>
                <w:sz w:val="16"/>
              </w:rPr>
            </w:pPr>
            <w:hyperlink r:id="rId40" w:history="1">
              <w:r w:rsidRPr="00476E44">
                <w:rPr>
                  <w:sz w:val="16"/>
                </w:rPr>
                <w:t>Rejected Payments</w:t>
              </w:r>
            </w:hyperlink>
            <w:r w:rsidRPr="00476E44">
              <w:rPr>
                <w:sz w:val="16"/>
              </w:rPr>
              <w:t xml:space="preserve">  [page ] </w:t>
            </w:r>
            <w:r w:rsidRPr="00476E44">
              <w:rPr>
                <w:sz w:val="16"/>
              </w:rPr>
              <w:fldChar w:fldCharType="begin"/>
            </w:r>
            <w:r w:rsidRPr="00476E44">
              <w:rPr>
                <w:sz w:val="16"/>
              </w:rPr>
              <w:instrText xml:space="preserve"> PAGEREF unique_23 </w:instrText>
            </w:r>
            <w:r w:rsidRPr="00476E44">
              <w:rPr>
                <w:sz w:val="16"/>
              </w:rPr>
              <w:fldChar w:fldCharType="separate"/>
            </w:r>
            <w:r>
              <w:rPr>
                <w:noProof/>
                <w:sz w:val="16"/>
              </w:rPr>
              <w:t>31</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Repair Payments</w:t>
            </w:r>
            <w:r w:rsidRPr="00476E44">
              <w:rPr>
                <w:sz w:val="16"/>
              </w:rPr>
              <w:t xml:space="preserve"> </w:t>
            </w:r>
            <w:r w:rsidRPr="00476E44">
              <w:rPr>
                <w:rStyle w:val="CourierNew"/>
                <w:sz w:val="16"/>
              </w:rPr>
              <w:t>(F3651)</w:t>
            </w:r>
          </w:p>
        </w:tc>
        <w:tc>
          <w:tcPr>
            <w:tcW w:w="0" w:type="auto"/>
          </w:tcPr>
          <w:p w:rsidR="00D66369" w:rsidRPr="00476E44" w:rsidRDefault="00476E44">
            <w:pPr>
              <w:rPr>
                <w:sz w:val="16"/>
              </w:rPr>
            </w:pPr>
            <w:r w:rsidRPr="00476E44">
              <w:rPr>
                <w:sz w:val="16"/>
              </w:rPr>
              <w:t>A payment rejection status report is sent by the bank after payment. The payment order is then sent to postprocessing. Depending on the different options: Resubmit, Reject and Reprocess, the outgoing order is either rejected or reprocessed.</w:t>
            </w:r>
          </w:p>
        </w:tc>
      </w:tr>
      <w:tr w:rsidR="00D66369" w:rsidRPr="00476E44" w:rsidTr="00476E44">
        <w:tc>
          <w:tcPr>
            <w:tcW w:w="0" w:type="auto"/>
          </w:tcPr>
          <w:p w:rsidR="00D66369" w:rsidRPr="00476E44" w:rsidRDefault="00476E44">
            <w:pPr>
              <w:rPr>
                <w:sz w:val="16"/>
              </w:rPr>
            </w:pPr>
            <w:hyperlink r:id="rId41" w:history="1">
              <w:r w:rsidRPr="00476E44">
                <w:rPr>
                  <w:sz w:val="16"/>
                </w:rPr>
                <w:t>Inform User via Notification</w:t>
              </w:r>
            </w:hyperlink>
            <w:r w:rsidRPr="00476E44">
              <w:rPr>
                <w:sz w:val="16"/>
              </w:rPr>
              <w:t xml:space="preserve">  [page ] </w:t>
            </w:r>
            <w:r w:rsidRPr="00476E44">
              <w:rPr>
                <w:sz w:val="16"/>
              </w:rPr>
              <w:fldChar w:fldCharType="begin"/>
            </w:r>
            <w:r w:rsidRPr="00476E44">
              <w:rPr>
                <w:sz w:val="16"/>
              </w:rPr>
              <w:instrText xml:space="preserve"> PAGEREF unique_37 </w:instrText>
            </w:r>
            <w:r w:rsidRPr="00476E44">
              <w:rPr>
                <w:sz w:val="16"/>
              </w:rPr>
              <w:fldChar w:fldCharType="separate"/>
            </w:r>
            <w:r>
              <w:rPr>
                <w:noProof/>
                <w:sz w:val="16"/>
              </w:rPr>
              <w:t>40</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2" w:history="1">
              <w:r w:rsidRPr="00476E44">
                <w:rPr>
                  <w:sz w:val="16"/>
                </w:rPr>
                <w:t>Accepted Payments</w:t>
              </w:r>
            </w:hyperlink>
            <w:r w:rsidRPr="00476E44">
              <w:rPr>
                <w:sz w:val="16"/>
              </w:rPr>
              <w:t xml:space="preserve">  [page ] </w:t>
            </w:r>
            <w:r w:rsidRPr="00476E44">
              <w:rPr>
                <w:sz w:val="16"/>
              </w:rPr>
              <w:fldChar w:fldCharType="begin"/>
            </w:r>
            <w:r w:rsidRPr="00476E44">
              <w:rPr>
                <w:sz w:val="16"/>
              </w:rPr>
              <w:instrText xml:space="preserve"> PAGEREF unique_26 </w:instrText>
            </w:r>
            <w:r w:rsidRPr="00476E44">
              <w:rPr>
                <w:sz w:val="16"/>
              </w:rPr>
              <w:fldChar w:fldCharType="separate"/>
            </w:r>
            <w:r>
              <w:rPr>
                <w:noProof/>
                <w:sz w:val="16"/>
              </w:rPr>
              <w:t>32</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3" w:history="1">
              <w:r w:rsidRPr="00476E44">
                <w:rPr>
                  <w:sz w:val="16"/>
                </w:rPr>
                <w:t>Payment Format Management Outbound</w:t>
              </w:r>
            </w:hyperlink>
            <w:r w:rsidRPr="00476E44">
              <w:rPr>
                <w:sz w:val="16"/>
              </w:rPr>
              <w:t xml:space="preserve">  [page ] </w:t>
            </w:r>
            <w:r w:rsidRPr="00476E44">
              <w:rPr>
                <w:sz w:val="16"/>
              </w:rPr>
              <w:fldChar w:fldCharType="begin"/>
            </w:r>
            <w:r w:rsidRPr="00476E44">
              <w:rPr>
                <w:sz w:val="16"/>
              </w:rPr>
              <w:instrText xml:space="preserve"> PAGEREF unique_27 </w:instrText>
            </w:r>
            <w:r w:rsidRPr="00476E44">
              <w:rPr>
                <w:sz w:val="16"/>
              </w:rPr>
              <w:fldChar w:fldCharType="separate"/>
            </w:r>
            <w:r>
              <w:rPr>
                <w:noProof/>
                <w:sz w:val="16"/>
              </w:rPr>
              <w:t>33</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4" w:history="1">
              <w:r w:rsidRPr="00476E44">
                <w:rPr>
                  <w:sz w:val="16"/>
                </w:rPr>
                <w:t>Send Payment File</w:t>
              </w:r>
            </w:hyperlink>
            <w:r w:rsidRPr="00476E44">
              <w:rPr>
                <w:sz w:val="16"/>
              </w:rPr>
              <w:t xml:space="preserve">  [page ] </w:t>
            </w:r>
            <w:r w:rsidRPr="00476E44">
              <w:rPr>
                <w:sz w:val="16"/>
              </w:rPr>
              <w:fldChar w:fldCharType="begin"/>
            </w:r>
            <w:r w:rsidRPr="00476E44">
              <w:rPr>
                <w:sz w:val="16"/>
              </w:rPr>
              <w:instrText xml:space="preserve"> PAGEREF unique_28 </w:instrText>
            </w:r>
            <w:r w:rsidRPr="00476E44">
              <w:rPr>
                <w:sz w:val="16"/>
              </w:rPr>
              <w:fldChar w:fldCharType="separate"/>
            </w:r>
            <w:r>
              <w:rPr>
                <w:noProof/>
                <w:sz w:val="16"/>
              </w:rPr>
              <w:t>33</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5" w:history="1">
              <w:r w:rsidRPr="00476E44">
                <w:rPr>
                  <w:sz w:val="16"/>
                </w:rPr>
                <w:t>Payment File Received by Bank</w:t>
              </w:r>
            </w:hyperlink>
            <w:r w:rsidRPr="00476E44">
              <w:rPr>
                <w:sz w:val="16"/>
              </w:rPr>
              <w:t xml:space="preserve">  [page ] </w:t>
            </w:r>
            <w:r w:rsidRPr="00476E44">
              <w:rPr>
                <w:sz w:val="16"/>
              </w:rPr>
              <w:fldChar w:fldCharType="begin"/>
            </w:r>
            <w:r w:rsidRPr="00476E44">
              <w:rPr>
                <w:sz w:val="16"/>
              </w:rPr>
              <w:instrText xml:space="preserve"> PAGEREF unique_29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6" w:history="1">
              <w:r w:rsidRPr="00476E44">
                <w:rPr>
                  <w:sz w:val="16"/>
                </w:rPr>
                <w:t>Payment Instruction with Accepted Status Sent by Bank</w:t>
              </w:r>
            </w:hyperlink>
            <w:r w:rsidRPr="00476E44">
              <w:rPr>
                <w:sz w:val="16"/>
              </w:rPr>
              <w:t xml:space="preserve">  [page ] </w:t>
            </w:r>
            <w:r w:rsidRPr="00476E44">
              <w:rPr>
                <w:sz w:val="16"/>
              </w:rPr>
              <w:fldChar w:fldCharType="begin"/>
            </w:r>
            <w:r w:rsidRPr="00476E44">
              <w:rPr>
                <w:sz w:val="16"/>
              </w:rPr>
              <w:instrText xml:space="preserve"> PAGEREF unique_30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7" w:history="1">
              <w:r w:rsidRPr="00476E44">
                <w:rPr>
                  <w:sz w:val="16"/>
                </w:rPr>
                <w:t>Payment Instruction Received</w:t>
              </w:r>
            </w:hyperlink>
            <w:r w:rsidRPr="00476E44">
              <w:rPr>
                <w:sz w:val="16"/>
              </w:rPr>
              <w:t xml:space="preserve">  [page ] </w:t>
            </w:r>
            <w:r w:rsidRPr="00476E44">
              <w:rPr>
                <w:sz w:val="16"/>
              </w:rPr>
              <w:fldChar w:fldCharType="begin"/>
            </w:r>
            <w:r w:rsidRPr="00476E44">
              <w:rPr>
                <w:sz w:val="16"/>
              </w:rPr>
              <w:instrText xml:space="preserve"> PAGEREF unique_31 </w:instrText>
            </w:r>
            <w:r w:rsidRPr="00476E44">
              <w:rPr>
                <w:sz w:val="16"/>
              </w:rPr>
              <w:fldChar w:fldCharType="separate"/>
            </w:r>
            <w:r>
              <w:rPr>
                <w:noProof/>
                <w:sz w:val="16"/>
              </w:rPr>
              <w:t>34</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8" w:history="1">
              <w:r w:rsidRPr="00476E44">
                <w:rPr>
                  <w:sz w:val="16"/>
                </w:rPr>
                <w:t>Update Payment Management Monitor</w:t>
              </w:r>
            </w:hyperlink>
            <w:r w:rsidRPr="00476E44">
              <w:rPr>
                <w:sz w:val="16"/>
              </w:rPr>
              <w:t xml:space="preserve">  [page ] </w:t>
            </w:r>
            <w:r w:rsidRPr="00476E44">
              <w:rPr>
                <w:sz w:val="16"/>
              </w:rPr>
              <w:fldChar w:fldCharType="begin"/>
            </w:r>
            <w:r w:rsidRPr="00476E44">
              <w:rPr>
                <w:sz w:val="16"/>
              </w:rPr>
              <w:instrText xml:space="preserve"> PAGEREF unique_32 </w:instrText>
            </w:r>
            <w:r w:rsidRPr="00476E44">
              <w:rPr>
                <w:sz w:val="16"/>
              </w:rPr>
              <w:fldChar w:fldCharType="separate"/>
            </w:r>
            <w:r>
              <w:rPr>
                <w:noProof/>
                <w:sz w:val="16"/>
              </w:rPr>
              <w:t>33</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bl>
    <w:p w:rsidR="00D66369" w:rsidRDefault="00476E44">
      <w:pPr>
        <w:pStyle w:val="tabletitle"/>
      </w:pPr>
      <w:r>
        <w:rPr>
          <w:rStyle w:val="bold"/>
        </w:rPr>
        <w:t>Table 3: Forwarding of Bank Statement</w:t>
      </w:r>
    </w:p>
    <w:tbl>
      <w:tblPr>
        <w:tblStyle w:val="SAPStandardTable"/>
        <w:tblW w:w="5000" w:type="pct"/>
        <w:tblInd w:w="3" w:type="dxa"/>
        <w:tblLook w:val="0620" w:firstRow="1" w:lastRow="0" w:firstColumn="0" w:lastColumn="0" w:noHBand="1" w:noVBand="1"/>
      </w:tblPr>
      <w:tblGrid>
        <w:gridCol w:w="2995"/>
        <w:gridCol w:w="1654"/>
        <w:gridCol w:w="2024"/>
        <w:gridCol w:w="7631"/>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Process Step, Report or Item</w:t>
            </w:r>
          </w:p>
        </w:tc>
        <w:tc>
          <w:tcPr>
            <w:tcW w:w="0" w:type="auto"/>
          </w:tcPr>
          <w:p w:rsidR="00D66369" w:rsidRPr="00476E44" w:rsidRDefault="00476E44">
            <w:pPr>
              <w:pStyle w:val="boldparagraph"/>
              <w:rPr>
                <w:sz w:val="16"/>
              </w:rPr>
            </w:pPr>
            <w:r w:rsidRPr="00476E44">
              <w:rPr>
                <w:rStyle w:val="bold"/>
                <w:sz w:val="16"/>
              </w:rPr>
              <w:t>Business Role</w:t>
            </w:r>
          </w:p>
        </w:tc>
        <w:tc>
          <w:tcPr>
            <w:tcW w:w="0" w:type="auto"/>
          </w:tcPr>
          <w:p w:rsidR="00D66369" w:rsidRPr="00476E44" w:rsidRDefault="00476E44">
            <w:pPr>
              <w:pStyle w:val="boldparagraph"/>
              <w:rPr>
                <w:sz w:val="16"/>
              </w:rPr>
            </w:pPr>
            <w:r w:rsidRPr="00476E44">
              <w:rPr>
                <w:rStyle w:val="bold"/>
                <w:sz w:val="16"/>
              </w:rPr>
              <w:t>App/Transaction</w:t>
            </w:r>
          </w:p>
        </w:tc>
        <w:tc>
          <w:tcPr>
            <w:tcW w:w="0" w:type="auto"/>
          </w:tcPr>
          <w:p w:rsidR="00D66369" w:rsidRPr="00476E44" w:rsidRDefault="00476E44">
            <w:pPr>
              <w:pStyle w:val="boldparagraph"/>
              <w:rPr>
                <w:sz w:val="16"/>
              </w:rPr>
            </w:pPr>
            <w:r w:rsidRPr="00476E44">
              <w:rPr>
                <w:rStyle w:val="bold"/>
                <w:sz w:val="16"/>
              </w:rPr>
              <w:t>Expected Results</w:t>
            </w:r>
          </w:p>
        </w:tc>
      </w:tr>
      <w:tr w:rsidR="00D66369" w:rsidRPr="00476E44" w:rsidTr="00476E44">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49" w:history="1">
              <w:r w:rsidRPr="00476E44">
                <w:rPr>
                  <w:sz w:val="16"/>
                </w:rPr>
                <w:t>Import Electronic Bank Statement</w:t>
              </w:r>
            </w:hyperlink>
            <w:r w:rsidRPr="00476E44">
              <w:rPr>
                <w:sz w:val="16"/>
              </w:rPr>
              <w:t xml:space="preserve">  [page ] </w:t>
            </w:r>
            <w:r w:rsidRPr="00476E44">
              <w:rPr>
                <w:sz w:val="16"/>
              </w:rPr>
              <w:fldChar w:fldCharType="begin"/>
            </w:r>
            <w:r w:rsidRPr="00476E44">
              <w:rPr>
                <w:sz w:val="16"/>
              </w:rPr>
              <w:instrText xml:space="preserve"> PAGEREF unique_38 </w:instrText>
            </w:r>
            <w:r w:rsidRPr="00476E44">
              <w:rPr>
                <w:sz w:val="16"/>
              </w:rPr>
              <w:fldChar w:fldCharType="separate"/>
            </w:r>
            <w:r>
              <w:rPr>
                <w:noProof/>
                <w:sz w:val="16"/>
              </w:rPr>
              <w:t>42</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Create Payments</w:t>
            </w:r>
            <w:r w:rsidRPr="00476E44">
              <w:rPr>
                <w:sz w:val="16"/>
              </w:rPr>
              <w:t xml:space="preserve"> </w:t>
            </w:r>
            <w:r w:rsidRPr="00476E44">
              <w:rPr>
                <w:rStyle w:val="CourierNew"/>
                <w:sz w:val="16"/>
              </w:rPr>
              <w:t>(F3648)</w:t>
            </w:r>
          </w:p>
        </w:tc>
        <w:tc>
          <w:tcPr>
            <w:tcW w:w="0" w:type="auto"/>
          </w:tcPr>
          <w:p w:rsidR="00D66369" w:rsidRPr="00476E44" w:rsidRDefault="00476E44">
            <w:pPr>
              <w:rPr>
                <w:sz w:val="16"/>
              </w:rPr>
            </w:pPr>
            <w:r w:rsidRPr="00476E44">
              <w:rPr>
                <w:sz w:val="16"/>
              </w:rPr>
              <w:t>An order is created.</w:t>
            </w:r>
          </w:p>
        </w:tc>
      </w:tr>
      <w:tr w:rsidR="00D66369" w:rsidRPr="00476E44" w:rsidTr="00476E44">
        <w:tc>
          <w:tcPr>
            <w:tcW w:w="0" w:type="auto"/>
          </w:tcPr>
          <w:p w:rsidR="00D66369" w:rsidRPr="00476E44" w:rsidRDefault="00476E44">
            <w:pPr>
              <w:rPr>
                <w:sz w:val="16"/>
              </w:rPr>
            </w:pPr>
            <w:hyperlink r:id="rId50" w:history="1">
              <w:r w:rsidRPr="00476E44">
                <w:rPr>
                  <w:sz w:val="16"/>
                </w:rPr>
                <w:t>Check Upload Results</w:t>
              </w:r>
            </w:hyperlink>
            <w:r w:rsidRPr="00476E44">
              <w:rPr>
                <w:sz w:val="16"/>
              </w:rPr>
              <w:t xml:space="preserve">  [page ] </w:t>
            </w:r>
            <w:r w:rsidRPr="00476E44">
              <w:rPr>
                <w:sz w:val="16"/>
              </w:rPr>
              <w:fldChar w:fldCharType="begin"/>
            </w:r>
            <w:r w:rsidRPr="00476E44">
              <w:rPr>
                <w:sz w:val="16"/>
              </w:rPr>
              <w:instrText xml:space="preserve"> PAGEREF unique_39 </w:instrText>
            </w:r>
            <w:r w:rsidRPr="00476E44">
              <w:rPr>
                <w:sz w:val="16"/>
              </w:rPr>
              <w:fldChar w:fldCharType="separate"/>
            </w:r>
            <w:r>
              <w:rPr>
                <w:noProof/>
                <w:sz w:val="16"/>
              </w:rPr>
              <w:t>49</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 xml:space="preserve">The processing status of the order set to </w:t>
            </w:r>
            <w:r w:rsidRPr="00476E44">
              <w:rPr>
                <w:rStyle w:val="screenelement"/>
                <w:sz w:val="16"/>
              </w:rPr>
              <w:t>Pending Approval</w:t>
            </w:r>
            <w:r w:rsidRPr="00476E44">
              <w:rPr>
                <w:sz w:val="16"/>
              </w:rPr>
              <w:t xml:space="preserve">, the Release Status set to </w:t>
            </w:r>
            <w:r w:rsidRPr="00476E44">
              <w:rPr>
                <w:rStyle w:val="screenelement"/>
                <w:sz w:val="16"/>
              </w:rPr>
              <w:t>In Approval</w:t>
            </w:r>
            <w:r w:rsidRPr="00476E44">
              <w:rPr>
                <w:sz w:val="16"/>
              </w:rPr>
              <w:t>.</w:t>
            </w:r>
          </w:p>
        </w:tc>
      </w:tr>
      <w:tr w:rsidR="00D66369" w:rsidRPr="00476E44" w:rsidTr="00476E44">
        <w:tc>
          <w:tcPr>
            <w:tcW w:w="0" w:type="auto"/>
          </w:tcPr>
          <w:p w:rsidR="00D66369" w:rsidRPr="00476E44" w:rsidRDefault="00476E44">
            <w:pPr>
              <w:rPr>
                <w:sz w:val="16"/>
              </w:rPr>
            </w:pPr>
            <w:hyperlink r:id="rId51" w:history="1">
              <w:r w:rsidRPr="00476E44">
                <w:rPr>
                  <w:sz w:val="16"/>
                </w:rPr>
                <w:t>Check Cash Update</w:t>
              </w:r>
            </w:hyperlink>
            <w:r w:rsidRPr="00476E44">
              <w:rPr>
                <w:sz w:val="16"/>
              </w:rPr>
              <w:t xml:space="preserve">  [page ] </w:t>
            </w:r>
            <w:r w:rsidRPr="00476E44">
              <w:rPr>
                <w:sz w:val="16"/>
              </w:rPr>
              <w:fldChar w:fldCharType="begin"/>
            </w:r>
            <w:r w:rsidRPr="00476E44">
              <w:rPr>
                <w:sz w:val="16"/>
              </w:rPr>
              <w:instrText xml:space="preserve"> PAGEREF unique_40 </w:instrText>
            </w:r>
            <w:r w:rsidRPr="00476E44">
              <w:rPr>
                <w:sz w:val="16"/>
              </w:rPr>
              <w:fldChar w:fldCharType="separate"/>
            </w:r>
            <w:r>
              <w:rPr>
                <w:noProof/>
                <w:sz w:val="16"/>
              </w:rPr>
              <w:t>50</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The name and address of the creditor in Advanced Payment Management payment orders are screened against the sanctioned-party list.</w:t>
            </w:r>
          </w:p>
        </w:tc>
      </w:tr>
      <w:tr w:rsidR="00D66369" w:rsidRPr="00476E44" w:rsidTr="00476E44">
        <w:tc>
          <w:tcPr>
            <w:tcW w:w="0" w:type="auto"/>
          </w:tcPr>
          <w:p w:rsidR="00D66369" w:rsidRPr="00476E44" w:rsidRDefault="00476E44">
            <w:pPr>
              <w:rPr>
                <w:sz w:val="16"/>
              </w:rPr>
            </w:pPr>
            <w:hyperlink r:id="rId52" w:history="1">
              <w:r w:rsidRPr="00476E44">
                <w:rPr>
                  <w:sz w:val="16"/>
                </w:rPr>
                <w:t>Check Bank Statement</w:t>
              </w:r>
            </w:hyperlink>
            <w:r w:rsidRPr="00476E44">
              <w:rPr>
                <w:sz w:val="16"/>
              </w:rPr>
              <w:t xml:space="preserve">  [page ] </w:t>
            </w:r>
            <w:r w:rsidRPr="00476E44">
              <w:rPr>
                <w:sz w:val="16"/>
              </w:rPr>
              <w:fldChar w:fldCharType="begin"/>
            </w:r>
            <w:r w:rsidRPr="00476E44">
              <w:rPr>
                <w:sz w:val="16"/>
              </w:rPr>
              <w:instrText xml:space="preserve"> PAGEREF unique_41 </w:instrText>
            </w:r>
            <w:r w:rsidRPr="00476E44">
              <w:rPr>
                <w:sz w:val="16"/>
              </w:rPr>
              <w:fldChar w:fldCharType="separate"/>
            </w:r>
            <w:r>
              <w:rPr>
                <w:noProof/>
                <w:sz w:val="16"/>
              </w:rPr>
              <w:t>50</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53" w:history="1">
              <w:r w:rsidRPr="00476E44">
                <w:rPr>
                  <w:sz w:val="16"/>
                </w:rPr>
                <w:t>Check Multi-Bank Connectivity Messages</w:t>
              </w:r>
            </w:hyperlink>
            <w:r w:rsidRPr="00476E44">
              <w:rPr>
                <w:sz w:val="16"/>
              </w:rPr>
              <w:t xml:space="preserve">  [page ] </w:t>
            </w:r>
            <w:r w:rsidRPr="00476E44">
              <w:rPr>
                <w:sz w:val="16"/>
              </w:rPr>
              <w:fldChar w:fldCharType="begin"/>
            </w:r>
            <w:r w:rsidRPr="00476E44">
              <w:rPr>
                <w:sz w:val="16"/>
              </w:rPr>
              <w:instrText xml:space="preserve"> PAGEREF unique_42 </w:instrText>
            </w:r>
            <w:r w:rsidRPr="00476E44">
              <w:rPr>
                <w:sz w:val="16"/>
              </w:rPr>
              <w:fldChar w:fldCharType="separate"/>
            </w:r>
            <w:r>
              <w:rPr>
                <w:noProof/>
                <w:sz w:val="16"/>
              </w:rPr>
              <w:t>50</w:t>
            </w:r>
            <w:r w:rsidRPr="00476E44">
              <w:rPr>
                <w:sz w:val="16"/>
              </w:rPr>
              <w:fldChar w:fldCharType="end"/>
            </w:r>
          </w:p>
        </w:tc>
        <w:tc>
          <w:tcPr>
            <w:tcW w:w="0" w:type="auto"/>
          </w:tcPr>
          <w:p w:rsidR="00D66369" w:rsidRPr="00476E44" w:rsidRDefault="00476E44">
            <w:pPr>
              <w:rPr>
                <w:sz w:val="16"/>
              </w:rPr>
            </w:pPr>
            <w:r w:rsidRPr="00476E44">
              <w:rPr>
                <w:sz w:val="16"/>
              </w:rPr>
              <w:t>Accounts Payable Manager</w:t>
            </w:r>
          </w:p>
        </w:tc>
        <w:tc>
          <w:tcPr>
            <w:tcW w:w="0" w:type="auto"/>
          </w:tcPr>
          <w:p w:rsidR="00D66369" w:rsidRPr="00476E44" w:rsidRDefault="00476E44">
            <w:pPr>
              <w:rPr>
                <w:sz w:val="16"/>
              </w:rPr>
            </w:pPr>
            <w:r w:rsidRPr="00476E44">
              <w:rPr>
                <w:rStyle w:val="screenelement"/>
                <w:sz w:val="16"/>
              </w:rPr>
              <w:t>Manage Your Solution</w:t>
            </w:r>
            <w:r w:rsidRPr="00476E44">
              <w:rPr>
                <w:sz w:val="16"/>
              </w:rPr>
              <w:t xml:space="preserve"> </w:t>
            </w:r>
            <w:r w:rsidRPr="00476E44">
              <w:rPr>
                <w:rStyle w:val="CourierNew"/>
                <w:sz w:val="16"/>
              </w:rPr>
              <w:t>(F1241)</w:t>
            </w:r>
          </w:p>
        </w:tc>
        <w:tc>
          <w:tcPr>
            <w:tcW w:w="0" w:type="auto"/>
          </w:tcPr>
          <w:p w:rsidR="00D66369" w:rsidRPr="00476E44" w:rsidRDefault="00476E44">
            <w:pPr>
              <w:rPr>
                <w:sz w:val="16"/>
              </w:rPr>
            </w:pPr>
            <w:r w:rsidRPr="00476E44">
              <w:rPr>
                <w:sz w:val="16"/>
              </w:rPr>
              <w:t>A payment batch is approved.</w:t>
            </w:r>
          </w:p>
        </w:tc>
      </w:tr>
    </w:tbl>
    <w:p w:rsidR="00D66369" w:rsidRDefault="00476E44">
      <w:pPr>
        <w:pStyle w:val="tabletitle"/>
      </w:pPr>
      <w:r>
        <w:rPr>
          <w:rStyle w:val="bold"/>
        </w:rPr>
        <w:t>Table 4: Watch-List Screening</w:t>
      </w:r>
    </w:p>
    <w:tbl>
      <w:tblPr>
        <w:tblStyle w:val="SAPStandardTable"/>
        <w:tblW w:w="5000" w:type="pct"/>
        <w:tblInd w:w="3" w:type="dxa"/>
        <w:tblLook w:val="0620" w:firstRow="1" w:lastRow="0" w:firstColumn="0" w:lastColumn="0" w:noHBand="1" w:noVBand="1"/>
      </w:tblPr>
      <w:tblGrid>
        <w:gridCol w:w="3064"/>
        <w:gridCol w:w="1237"/>
        <w:gridCol w:w="1905"/>
        <w:gridCol w:w="8098"/>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Process Step, Report or Item</w:t>
            </w:r>
          </w:p>
        </w:tc>
        <w:tc>
          <w:tcPr>
            <w:tcW w:w="0" w:type="auto"/>
          </w:tcPr>
          <w:p w:rsidR="00D66369" w:rsidRPr="00476E44" w:rsidRDefault="00476E44">
            <w:pPr>
              <w:pStyle w:val="boldparagraph"/>
              <w:rPr>
                <w:sz w:val="16"/>
              </w:rPr>
            </w:pPr>
            <w:r w:rsidRPr="00476E44">
              <w:rPr>
                <w:rStyle w:val="bold"/>
                <w:sz w:val="16"/>
              </w:rPr>
              <w:t>Business Role</w:t>
            </w:r>
          </w:p>
        </w:tc>
        <w:tc>
          <w:tcPr>
            <w:tcW w:w="0" w:type="auto"/>
          </w:tcPr>
          <w:p w:rsidR="00D66369" w:rsidRPr="00476E44" w:rsidRDefault="00476E44">
            <w:pPr>
              <w:pStyle w:val="boldparagraph"/>
              <w:rPr>
                <w:sz w:val="16"/>
              </w:rPr>
            </w:pPr>
            <w:r w:rsidRPr="00476E44">
              <w:rPr>
                <w:rStyle w:val="bold"/>
                <w:sz w:val="16"/>
              </w:rPr>
              <w:t>App/Transaction</w:t>
            </w:r>
          </w:p>
        </w:tc>
        <w:tc>
          <w:tcPr>
            <w:tcW w:w="0" w:type="auto"/>
          </w:tcPr>
          <w:p w:rsidR="00D66369" w:rsidRPr="00476E44" w:rsidRDefault="00476E44">
            <w:pPr>
              <w:pStyle w:val="boldparagraph"/>
              <w:rPr>
                <w:sz w:val="16"/>
              </w:rPr>
            </w:pPr>
            <w:r w:rsidRPr="00476E44">
              <w:rPr>
                <w:rStyle w:val="bold"/>
                <w:sz w:val="16"/>
              </w:rPr>
              <w:t>Expected Results</w:t>
            </w:r>
          </w:p>
        </w:tc>
      </w:tr>
      <w:tr w:rsidR="00D66369" w:rsidRPr="00476E44" w:rsidTr="00476E44">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hyperlink r:id="rId54" w:history="1">
              <w:r w:rsidRPr="00476E44">
                <w:rPr>
                  <w:sz w:val="16"/>
                </w:rPr>
                <w:t>Create Payment</w:t>
              </w:r>
            </w:hyperlink>
            <w:r w:rsidRPr="00476E44">
              <w:rPr>
                <w:sz w:val="16"/>
              </w:rPr>
              <w:t xml:space="preserve">  [page ] </w:t>
            </w:r>
            <w:r w:rsidRPr="00476E44">
              <w:rPr>
                <w:sz w:val="16"/>
              </w:rPr>
              <w:fldChar w:fldCharType="begin"/>
            </w:r>
            <w:r w:rsidRPr="00476E44">
              <w:rPr>
                <w:sz w:val="16"/>
              </w:rPr>
              <w:instrText xml:space="preserve"> PAGEREF unique_43 </w:instrText>
            </w:r>
            <w:r w:rsidRPr="00476E44">
              <w:rPr>
                <w:sz w:val="16"/>
              </w:rPr>
              <w:fldChar w:fldCharType="separate"/>
            </w:r>
            <w:r>
              <w:rPr>
                <w:noProof/>
                <w:sz w:val="16"/>
              </w:rPr>
              <w:t>51</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Create Payments</w:t>
            </w:r>
            <w:r w:rsidRPr="00476E44">
              <w:rPr>
                <w:sz w:val="16"/>
              </w:rPr>
              <w:t xml:space="preserve"> </w:t>
            </w:r>
            <w:r w:rsidRPr="00476E44">
              <w:rPr>
                <w:rStyle w:val="CourierNew"/>
                <w:sz w:val="16"/>
              </w:rPr>
              <w:t>(F3648)</w:t>
            </w:r>
          </w:p>
        </w:tc>
        <w:tc>
          <w:tcPr>
            <w:tcW w:w="0" w:type="auto"/>
          </w:tcPr>
          <w:p w:rsidR="00D66369" w:rsidRPr="00476E44" w:rsidRDefault="00476E44">
            <w:pPr>
              <w:rPr>
                <w:sz w:val="16"/>
              </w:rPr>
            </w:pPr>
            <w:r w:rsidRPr="00476E44">
              <w:rPr>
                <w:sz w:val="16"/>
              </w:rPr>
              <w:t>An order is created.</w:t>
            </w:r>
          </w:p>
        </w:tc>
      </w:tr>
      <w:tr w:rsidR="00D66369" w:rsidRPr="00476E44" w:rsidTr="00476E44">
        <w:tc>
          <w:tcPr>
            <w:tcW w:w="0" w:type="auto"/>
          </w:tcPr>
          <w:p w:rsidR="00D66369" w:rsidRPr="00476E44" w:rsidRDefault="00476E44">
            <w:pPr>
              <w:rPr>
                <w:sz w:val="16"/>
              </w:rPr>
            </w:pPr>
            <w:hyperlink r:id="rId55" w:history="1">
              <w:r w:rsidRPr="00476E44">
                <w:rPr>
                  <w:sz w:val="16"/>
                </w:rPr>
                <w:t>Monitor Payments (Status Before WLS)</w:t>
              </w:r>
            </w:hyperlink>
            <w:r w:rsidRPr="00476E44">
              <w:rPr>
                <w:sz w:val="16"/>
              </w:rPr>
              <w:t xml:space="preserve">  [page ] </w:t>
            </w:r>
            <w:r w:rsidRPr="00476E44">
              <w:rPr>
                <w:sz w:val="16"/>
              </w:rPr>
              <w:fldChar w:fldCharType="begin"/>
            </w:r>
            <w:r w:rsidRPr="00476E44">
              <w:rPr>
                <w:sz w:val="16"/>
              </w:rPr>
              <w:instrText xml:space="preserve"> PAGEREF unique_44 </w:instrText>
            </w:r>
            <w:r w:rsidRPr="00476E44">
              <w:rPr>
                <w:sz w:val="16"/>
              </w:rPr>
              <w:fldChar w:fldCharType="separate"/>
            </w:r>
            <w:r>
              <w:rPr>
                <w:noProof/>
                <w:sz w:val="16"/>
              </w:rPr>
              <w:t>57</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 xml:space="preserve">The processing status of the order set to </w:t>
            </w:r>
            <w:r w:rsidRPr="00476E44">
              <w:rPr>
                <w:rStyle w:val="screenelement"/>
                <w:sz w:val="16"/>
              </w:rPr>
              <w:t>Pending Approval</w:t>
            </w:r>
            <w:r w:rsidRPr="00476E44">
              <w:rPr>
                <w:sz w:val="16"/>
              </w:rPr>
              <w:t xml:space="preserve">, the Release Status set to </w:t>
            </w:r>
            <w:r w:rsidRPr="00476E44">
              <w:rPr>
                <w:rStyle w:val="screenelement"/>
                <w:sz w:val="16"/>
              </w:rPr>
              <w:t>In Approval</w:t>
            </w:r>
            <w:r w:rsidRPr="00476E44">
              <w:rPr>
                <w:sz w:val="16"/>
              </w:rPr>
              <w:t>.</w:t>
            </w:r>
          </w:p>
        </w:tc>
      </w:tr>
      <w:tr w:rsidR="00D66369" w:rsidRPr="00476E44" w:rsidTr="00476E44">
        <w:tc>
          <w:tcPr>
            <w:tcW w:w="0" w:type="auto"/>
          </w:tcPr>
          <w:p w:rsidR="00D66369" w:rsidRPr="00476E44" w:rsidRDefault="00476E44">
            <w:pPr>
              <w:rPr>
                <w:sz w:val="16"/>
              </w:rPr>
            </w:pPr>
            <w:hyperlink r:id="rId56" w:history="1">
              <w:r w:rsidRPr="00476E44">
                <w:rPr>
                  <w:sz w:val="16"/>
                </w:rPr>
                <w:t>Screening of Payment</w:t>
              </w:r>
            </w:hyperlink>
            <w:r w:rsidRPr="00476E44">
              <w:rPr>
                <w:sz w:val="16"/>
              </w:rPr>
              <w:t xml:space="preserve">  [page ] </w:t>
            </w:r>
            <w:r w:rsidRPr="00476E44">
              <w:rPr>
                <w:sz w:val="16"/>
              </w:rPr>
              <w:fldChar w:fldCharType="begin"/>
            </w:r>
            <w:r w:rsidRPr="00476E44">
              <w:rPr>
                <w:sz w:val="16"/>
              </w:rPr>
              <w:instrText xml:space="preserve"> PAGEREF unique_45 </w:instrText>
            </w:r>
            <w:r w:rsidRPr="00476E44">
              <w:rPr>
                <w:sz w:val="16"/>
              </w:rPr>
              <w:fldChar w:fldCharType="separate"/>
            </w:r>
            <w:r>
              <w:rPr>
                <w:noProof/>
                <w:sz w:val="16"/>
              </w:rPr>
              <w:t>58</w:t>
            </w:r>
            <w:r w:rsidRPr="00476E44">
              <w:rPr>
                <w:sz w:val="16"/>
              </w:rPr>
              <w:fldChar w:fldCharType="end"/>
            </w:r>
          </w:p>
        </w:tc>
        <w:tc>
          <w:tcPr>
            <w:tcW w:w="0" w:type="auto"/>
          </w:tcPr>
          <w:p w:rsidR="00D66369" w:rsidRPr="00476E44" w:rsidRDefault="00476E44">
            <w:pPr>
              <w:rPr>
                <w:sz w:val="16"/>
              </w:rPr>
            </w:pPr>
            <w:r w:rsidRPr="00476E44">
              <w:rPr>
                <w:sz w:val="16"/>
              </w:rPr>
              <w:t>Payment Specialist</w:t>
            </w:r>
          </w:p>
        </w:tc>
        <w:tc>
          <w:tcPr>
            <w:tcW w:w="0" w:type="auto"/>
          </w:tcPr>
          <w:p w:rsidR="00D66369" w:rsidRPr="00476E44" w:rsidRDefault="00476E44">
            <w:pPr>
              <w:rPr>
                <w:sz w:val="16"/>
              </w:rPr>
            </w:pPr>
            <w:r w:rsidRPr="00476E44">
              <w:rPr>
                <w:rStyle w:val="screenelement"/>
                <w:sz w:val="16"/>
              </w:rPr>
              <w:t>Manage Payments</w:t>
            </w:r>
            <w:r w:rsidRPr="00476E44">
              <w:rPr>
                <w:sz w:val="16"/>
              </w:rPr>
              <w:t xml:space="preserve"> </w:t>
            </w:r>
            <w:r w:rsidRPr="00476E44">
              <w:rPr>
                <w:rStyle w:val="CourierNew"/>
                <w:sz w:val="16"/>
              </w:rPr>
              <w:t>(F3647)</w:t>
            </w:r>
          </w:p>
        </w:tc>
        <w:tc>
          <w:tcPr>
            <w:tcW w:w="0" w:type="auto"/>
          </w:tcPr>
          <w:p w:rsidR="00D66369" w:rsidRPr="00476E44" w:rsidRDefault="00476E44">
            <w:pPr>
              <w:rPr>
                <w:sz w:val="16"/>
              </w:rPr>
            </w:pPr>
            <w:r w:rsidRPr="00476E44">
              <w:rPr>
                <w:sz w:val="16"/>
              </w:rPr>
              <w:t>The name and address of the creditor in Advanced Payment Management payment orders are screened against the sanctioned-party list.</w:t>
            </w:r>
          </w:p>
        </w:tc>
      </w:tr>
      <w:tr w:rsidR="00D66369" w:rsidRPr="00476E44" w:rsidTr="00476E44">
        <w:tc>
          <w:tcPr>
            <w:tcW w:w="0" w:type="auto"/>
          </w:tcPr>
          <w:p w:rsidR="00D66369" w:rsidRPr="00476E44" w:rsidRDefault="00476E44">
            <w:pPr>
              <w:rPr>
                <w:sz w:val="16"/>
              </w:rPr>
            </w:pPr>
            <w:hyperlink r:id="rId57" w:history="1">
              <w:r w:rsidRPr="00476E44">
                <w:rPr>
                  <w:sz w:val="16"/>
                </w:rPr>
                <w:t>Monitor Payments (Status After WLS)</w:t>
              </w:r>
            </w:hyperlink>
            <w:r w:rsidRPr="00476E44">
              <w:rPr>
                <w:sz w:val="16"/>
              </w:rPr>
              <w:t xml:space="preserve">  [page ] </w:t>
            </w:r>
            <w:r w:rsidRPr="00476E44">
              <w:rPr>
                <w:sz w:val="16"/>
              </w:rPr>
              <w:fldChar w:fldCharType="begin"/>
            </w:r>
            <w:r w:rsidRPr="00476E44">
              <w:rPr>
                <w:sz w:val="16"/>
              </w:rPr>
              <w:instrText xml:space="preserve"> PAGEREF unique_46 </w:instrText>
            </w:r>
            <w:r w:rsidRPr="00476E44">
              <w:rPr>
                <w:sz w:val="16"/>
              </w:rPr>
              <w:fldChar w:fldCharType="separate"/>
            </w:r>
            <w:r>
              <w:rPr>
                <w:noProof/>
                <w:sz w:val="16"/>
              </w:rPr>
              <w:t>59</w:t>
            </w:r>
            <w:r w:rsidRPr="00476E44">
              <w:rPr>
                <w:sz w:val="16"/>
              </w:rPr>
              <w:fldChar w:fldCharType="end"/>
            </w:r>
          </w:p>
        </w:tc>
        <w:tc>
          <w:tcPr>
            <w:tcW w:w="0" w:type="auto"/>
          </w:tcPr>
          <w:p w:rsidR="00D66369" w:rsidRPr="00476E44" w:rsidRDefault="00D66369">
            <w:pPr>
              <w:rPr>
                <w:sz w:val="16"/>
              </w:rPr>
            </w:pPr>
          </w:p>
        </w:tc>
        <w:tc>
          <w:tcPr>
            <w:tcW w:w="0" w:type="auto"/>
          </w:tcPr>
          <w:p w:rsidR="00D66369" w:rsidRPr="00476E44" w:rsidRDefault="00D66369">
            <w:pPr>
              <w:rPr>
                <w:sz w:val="16"/>
              </w:rPr>
            </w:pPr>
          </w:p>
        </w:tc>
        <w:tc>
          <w:tcPr>
            <w:tcW w:w="0" w:type="auto"/>
          </w:tcPr>
          <w:p w:rsidR="00D66369" w:rsidRPr="00476E44" w:rsidRDefault="00D66369">
            <w:pPr>
              <w:rPr>
                <w:sz w:val="16"/>
              </w:rPr>
            </w:pPr>
          </w:p>
        </w:tc>
      </w:tr>
    </w:tbl>
    <w:p w:rsidR="00D66369" w:rsidRDefault="00476E44">
      <w:pPr>
        <w:pStyle w:val="Heading1"/>
      </w:pPr>
      <w:bookmarkStart w:id="38" w:name="unique_47"/>
      <w:bookmarkStart w:id="39" w:name="_Toc232836152"/>
      <w:r>
        <w:t>Test Procedures</w:t>
      </w:r>
      <w:bookmarkEnd w:id="38"/>
      <w:bookmarkEnd w:id="39"/>
    </w:p>
    <w:p w:rsidR="00D66369" w:rsidRDefault="00476E44">
      <w:r>
        <w:t>This section describes the test procedures for each process step that belongs to this scope item.</w:t>
      </w:r>
    </w:p>
    <w:p w:rsidR="00D66369" w:rsidRDefault="00476E44">
      <w:pPr>
        <w:pStyle w:val="Heading2"/>
      </w:pPr>
      <w:bookmarkStart w:id="40" w:name="unique_48"/>
      <w:bookmarkStart w:id="41" w:name="_Toc232836153"/>
      <w:r>
        <w:t>Payment Processes for SAP Systems</w:t>
      </w:r>
      <w:bookmarkEnd w:id="40"/>
      <w:bookmarkEnd w:id="41"/>
    </w:p>
    <w:p w:rsidR="00D66369" w:rsidRDefault="00476E44">
      <w:pPr>
        <w:pStyle w:val="sectiontitle"/>
      </w:pPr>
      <w:r>
        <w:t>Purpose</w:t>
      </w:r>
    </w:p>
    <w:p w:rsidR="00D66369" w:rsidRDefault="00476E44">
      <w:r>
        <w:t>Advanced Payment Management supports XML ISO 20022 format for payments integrated with Contract Accounting – Company Initiated Payments (</w:t>
      </w:r>
      <w:hyperlink r:id="rId58" w:history="1">
        <w:r>
          <w:rPr>
            <w:rStyle w:val="underline"/>
          </w:rPr>
          <w:t>2DP</w:t>
        </w:r>
      </w:hyperlink>
      <w:r>
        <w:t>).</w:t>
      </w:r>
    </w:p>
    <w:p w:rsidR="00D66369" w:rsidRDefault="00476E44">
      <w:pPr>
        <w:pStyle w:val="sectiontitle"/>
      </w:pPr>
      <w:r>
        <w:t>Prerequisite</w:t>
      </w:r>
    </w:p>
    <w:p w:rsidR="00D66369" w:rsidRDefault="00476E44">
      <w:r>
        <w:t xml:space="preserve">The preliminary step </w:t>
      </w:r>
      <w:hyperlink r:id="rId59" w:history="1">
        <w:r>
          <w:t>Maintain Routing Settings (Optional)</w:t>
        </w:r>
      </w:hyperlink>
      <w:r>
        <w:t xml:space="preserve">  [page ] </w:t>
      </w:r>
      <w:r>
        <w:fldChar w:fldCharType="begin"/>
      </w:r>
      <w:r>
        <w:instrText xml:space="preserve"> PAGEREF unique_8 </w:instrText>
      </w:r>
      <w:r>
        <w:fldChar w:fldCharType="separate"/>
      </w:r>
      <w:r>
        <w:rPr>
          <w:noProof/>
        </w:rPr>
        <w:t>7</w:t>
      </w:r>
      <w:r>
        <w:fldChar w:fldCharType="end"/>
      </w:r>
      <w:r>
        <w:t xml:space="preserve"> and </w:t>
      </w:r>
      <w:hyperlink r:id="rId60" w:history="1">
        <w:r>
          <w:t>Set Up Outgoing Payment in Contract Accounting</w:t>
        </w:r>
      </w:hyperlink>
      <w:r>
        <w:t xml:space="preserve">  [page ] </w:t>
      </w:r>
      <w:r>
        <w:fldChar w:fldCharType="begin"/>
      </w:r>
      <w:r>
        <w:instrText xml:space="preserve"> PAGEREF unique_12 </w:instrText>
      </w:r>
      <w:r>
        <w:fldChar w:fldCharType="separate"/>
      </w:r>
      <w:r>
        <w:rPr>
          <w:noProof/>
        </w:rPr>
        <w:t>14</w:t>
      </w:r>
      <w:r>
        <w:fldChar w:fldCharType="end"/>
      </w:r>
      <w:r>
        <w:t xml:space="preserve"> are conducted for payments originated from FICA.</w:t>
      </w:r>
    </w:p>
    <w:p w:rsidR="00D66369" w:rsidRDefault="00476E44">
      <w:pPr>
        <w:pStyle w:val="Heading3"/>
      </w:pPr>
      <w:bookmarkStart w:id="42" w:name="unique_18"/>
      <w:bookmarkStart w:id="43" w:name="_Toc232836154"/>
      <w:r>
        <w:t>Configure Situation Types</w:t>
      </w:r>
      <w:bookmarkEnd w:id="42"/>
      <w:bookmarkEnd w:id="43"/>
    </w:p>
    <w:p w:rsidR="00D66369" w:rsidRDefault="00476E44">
      <w:pPr>
        <w:pStyle w:val="sectiontitle"/>
      </w:pPr>
      <w:r>
        <w:t>Use</w:t>
      </w:r>
    </w:p>
    <w:p w:rsidR="00476E44" w:rsidRDefault="00476E44">
      <w:r>
        <w:t xml:space="preserve">In this activity, you configure the situation type by using a template. Situation types help you manage a large variety of circumstances that are critical to your business processes by automatically notifying the </w:t>
      </w:r>
      <w:r>
        <w:t>right users as soon as the situations occur.</w:t>
      </w:r>
    </w:p>
    <w:p w:rsidR="00476E44" w:rsidRDefault="00476E44">
      <w:r>
        <w:t>There are situation templates available for Advanced Payment Management:</w:t>
      </w:r>
    </w:p>
    <w:p w:rsidR="00D66369" w:rsidRDefault="00476E44">
      <w:pPr>
        <w:pStyle w:val="listpara1"/>
        <w:numPr>
          <w:ilvl w:val="0"/>
          <w:numId w:val="6"/>
        </w:numPr>
      </w:pPr>
      <w:r>
        <w:t xml:space="preserve">Payment rejected: This situation is triggered when a pain.002 status report with reject of file or batch is received via Multi-Bank Connectivity (The test step </w:t>
      </w:r>
      <w:r>
        <w:rPr>
          <w:rStyle w:val="italic"/>
        </w:rPr>
        <w:t>Pull Status Message from MBC (Optional)</w:t>
      </w:r>
      <w:r>
        <w:t xml:space="preserve"> is described in Bank Integration with SAP Multi-Bank Connectivity (</w:t>
      </w:r>
      <w:hyperlink r:id="rId61" w:history="1">
        <w:r>
          <w:rPr>
            <w:rStyle w:val="underline"/>
          </w:rPr>
          <w:t>16R</w:t>
        </w:r>
      </w:hyperlink>
      <w:r>
        <w:t>) ).</w:t>
      </w:r>
    </w:p>
    <w:p w:rsidR="00476E44" w:rsidRDefault="00476E44">
      <w:pPr>
        <w:pStyle w:val="listpara1"/>
        <w:numPr>
          <w:ilvl w:val="0"/>
          <w:numId w:val="3"/>
        </w:numPr>
      </w:pPr>
      <w:r>
        <w:t xml:space="preserve">Payment in status Manual Postprocessing: This situation is triggered when an outgoing payment order is rejected and needs manual repair as per settings of bank rejection exception handling reaction. Refer to preliminary step </w:t>
      </w:r>
      <w:r>
        <w:rPr>
          <w:rStyle w:val="italic"/>
        </w:rPr>
        <w:t>Assign Exception Handling Reaction to Bank Rejection</w:t>
      </w:r>
      <w:r>
        <w:t xml:space="preserve"> for the setting and test step </w:t>
      </w:r>
      <w:r>
        <w:rPr>
          <w:rStyle w:val="italic"/>
        </w:rPr>
        <w:t>Postprocess Payment Orders (Optional)</w:t>
      </w:r>
      <w:r>
        <w:t xml:space="preserve"> for the follow-up process.</w:t>
      </w:r>
    </w:p>
    <w:p w:rsidR="00D66369" w:rsidRDefault="00476E44">
      <w:r>
        <w:t>You can use the above described situations as templates.</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Please make sure 31N is activated if you want to execute this step.</w:t>
            </w:r>
          </w:p>
        </w:tc>
      </w:tr>
    </w:tbl>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868"/>
        <w:gridCol w:w="2068"/>
        <w:gridCol w:w="5621"/>
        <w:gridCol w:w="4148"/>
        <w:gridCol w:w="1599"/>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Business Process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Situation Types</w:t>
            </w:r>
            <w:r w:rsidRPr="00476E44">
              <w:rPr>
                <w:sz w:val="16"/>
              </w:rPr>
              <w:t xml:space="preserve"> </w:t>
            </w:r>
            <w:r w:rsidRPr="00476E44">
              <w:rPr>
                <w:rStyle w:val="CourierNew"/>
                <w:sz w:val="16"/>
              </w:rPr>
              <w:t>(F2947)</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Manage Situation Types</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Select the Template to Copy</w:t>
            </w:r>
          </w:p>
        </w:tc>
        <w:tc>
          <w:tcPr>
            <w:tcW w:w="0" w:type="auto"/>
          </w:tcPr>
          <w:p w:rsidR="00476E44" w:rsidRPr="00476E44" w:rsidRDefault="00476E44">
            <w:pPr>
              <w:rPr>
                <w:sz w:val="16"/>
              </w:rPr>
            </w:pPr>
            <w:r w:rsidRPr="00476E44">
              <w:rPr>
                <w:sz w:val="16"/>
              </w:rPr>
              <w:t xml:space="preserve">Choose </w:t>
            </w:r>
            <w:r w:rsidRPr="00476E44">
              <w:rPr>
                <w:rStyle w:val="screenelement"/>
                <w:sz w:val="16"/>
              </w:rPr>
              <w:t>Go</w:t>
            </w:r>
            <w:r w:rsidRPr="00476E44">
              <w:rPr>
                <w:sz w:val="16"/>
              </w:rPr>
              <w:t>.</w:t>
            </w:r>
          </w:p>
          <w:p w:rsidR="00D66369" w:rsidRPr="00476E44" w:rsidRDefault="00476E44">
            <w:pPr>
              <w:rPr>
                <w:sz w:val="16"/>
              </w:rPr>
            </w:pPr>
            <w:r w:rsidRPr="00476E44">
              <w:rPr>
                <w:sz w:val="16"/>
              </w:rPr>
              <w:t xml:space="preserve">Search and select Template </w:t>
            </w:r>
            <w:r w:rsidRPr="00476E44">
              <w:rPr>
                <w:rStyle w:val="userinput"/>
                <w:sz w:val="16"/>
              </w:rPr>
              <w:t>FIN_APM_PAYMENT_REJECT</w:t>
            </w:r>
            <w:r w:rsidRPr="00476E44">
              <w:rPr>
                <w:sz w:val="16"/>
              </w:rPr>
              <w:t xml:space="preserve">, then choose </w:t>
            </w:r>
            <w:r w:rsidRPr="00476E44">
              <w:rPr>
                <w:rStyle w:val="screenelement"/>
                <w:sz w:val="16"/>
              </w:rPr>
              <w:t>Copy</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Situation Type</w:t>
            </w:r>
            <w:r w:rsidRPr="00476E44">
              <w:rPr>
                <w:sz w:val="16"/>
              </w:rPr>
              <w:t xml:space="preserve"> view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Maintain the Situation Type</w:t>
            </w:r>
          </w:p>
        </w:tc>
        <w:tc>
          <w:tcPr>
            <w:tcW w:w="0" w:type="auto"/>
          </w:tcPr>
          <w:p w:rsidR="00476E44" w:rsidRPr="00476E44" w:rsidRDefault="00476E44">
            <w:pPr>
              <w:rPr>
                <w:sz w:val="16"/>
              </w:rPr>
            </w:pPr>
            <w:r w:rsidRPr="00476E44">
              <w:rPr>
                <w:sz w:val="16"/>
              </w:rPr>
              <w:t xml:space="preserve">Make the following entries and choose </w:t>
            </w:r>
            <w:r w:rsidRPr="00476E44">
              <w:rPr>
                <w:rStyle w:val="screenelement"/>
                <w:sz w:val="16"/>
              </w:rPr>
              <w:t>Save</w:t>
            </w:r>
            <w:r w:rsidRPr="00476E44">
              <w:rPr>
                <w:sz w:val="16"/>
              </w:rPr>
              <w:t>:</w:t>
            </w:r>
          </w:p>
          <w:p w:rsidR="00476E44" w:rsidRPr="00476E44" w:rsidRDefault="00476E44">
            <w:pPr>
              <w:rPr>
                <w:sz w:val="16"/>
              </w:rPr>
            </w:pPr>
            <w:r w:rsidRPr="00476E44">
              <w:rPr>
                <w:rStyle w:val="screenelement"/>
                <w:sz w:val="16"/>
              </w:rPr>
              <w:t>ID</w:t>
            </w:r>
            <w:r w:rsidRPr="00476E44">
              <w:rPr>
                <w:sz w:val="16"/>
              </w:rPr>
              <w:t xml:space="preserve">: for example, </w:t>
            </w:r>
            <w:r w:rsidRPr="00476E44">
              <w:rPr>
                <w:rStyle w:val="userinput"/>
                <w:sz w:val="16"/>
              </w:rPr>
              <w:t>ZFIN_APM_PAYMENT_REJECT</w:t>
            </w:r>
          </w:p>
          <w:p w:rsidR="00476E44" w:rsidRPr="00476E44" w:rsidRDefault="00476E44">
            <w:pPr>
              <w:rPr>
                <w:sz w:val="16"/>
              </w:rPr>
            </w:pPr>
            <w:r w:rsidRPr="00476E44">
              <w:rPr>
                <w:rStyle w:val="screenelement"/>
                <w:sz w:val="16"/>
              </w:rPr>
              <w:t>Name</w:t>
            </w:r>
            <w:r w:rsidRPr="00476E44">
              <w:rPr>
                <w:sz w:val="16"/>
              </w:rPr>
              <w:t xml:space="preserve">: for example, </w:t>
            </w:r>
            <w:r w:rsidRPr="00476E44">
              <w:rPr>
                <w:rStyle w:val="userinput"/>
                <w:sz w:val="16"/>
              </w:rPr>
              <w:t>Payment Reject</w:t>
            </w:r>
          </w:p>
          <w:p w:rsidR="00476E44" w:rsidRPr="00476E44" w:rsidRDefault="00476E44">
            <w:pPr>
              <w:rPr>
                <w:sz w:val="16"/>
              </w:rPr>
            </w:pPr>
            <w:r w:rsidRPr="00476E44">
              <w:rPr>
                <w:sz w:val="16"/>
              </w:rPr>
              <w:t xml:space="preserve">On the </w:t>
            </w:r>
            <w:r w:rsidRPr="00476E44">
              <w:rPr>
                <w:rStyle w:val="screenelement"/>
                <w:sz w:val="16"/>
              </w:rPr>
              <w:t>Recipients</w:t>
            </w:r>
            <w:r w:rsidRPr="00476E44">
              <w:rPr>
                <w:sz w:val="16"/>
              </w:rPr>
              <w:t xml:space="preserve"> tab, maintain the following entries:</w:t>
            </w:r>
          </w:p>
          <w:p w:rsidR="00476E44" w:rsidRPr="00476E44" w:rsidRDefault="00476E44">
            <w:pPr>
              <w:rPr>
                <w:sz w:val="16"/>
              </w:rPr>
            </w:pPr>
            <w:r w:rsidRPr="00476E44">
              <w:rPr>
                <w:rStyle w:val="screenelement"/>
                <w:sz w:val="16"/>
              </w:rPr>
              <w:t>Team Category</w:t>
            </w:r>
            <w:r w:rsidRPr="00476E44">
              <w:rPr>
                <w:sz w:val="16"/>
              </w:rPr>
              <w:t xml:space="preserve">: </w:t>
            </w:r>
            <w:r w:rsidRPr="00476E44">
              <w:rPr>
                <w:rStyle w:val="userinput"/>
                <w:sz w:val="16"/>
              </w:rPr>
              <w:t>BCM</w:t>
            </w:r>
          </w:p>
          <w:p w:rsidR="00D66369" w:rsidRPr="00476E44" w:rsidRDefault="00476E44">
            <w:pPr>
              <w:rPr>
                <w:sz w:val="16"/>
              </w:rPr>
            </w:pPr>
            <w:r w:rsidRPr="00476E44">
              <w:rPr>
                <w:rStyle w:val="screenelement"/>
                <w:sz w:val="16"/>
              </w:rPr>
              <w:t>Member Function</w:t>
            </w:r>
            <w:r w:rsidRPr="00476E44">
              <w:rPr>
                <w:sz w:val="16"/>
              </w:rPr>
              <w:t xml:space="preserve">: </w:t>
            </w:r>
            <w:r w:rsidRPr="00476E44">
              <w:rPr>
                <w:rStyle w:val="userinput"/>
                <w:sz w:val="16"/>
              </w:rPr>
              <w:t>Payment Monitoring</w:t>
            </w:r>
          </w:p>
        </w:tc>
        <w:tc>
          <w:tcPr>
            <w:tcW w:w="0" w:type="auto"/>
          </w:tcPr>
          <w:p w:rsidR="00D66369" w:rsidRPr="00476E44" w:rsidRDefault="00476E44">
            <w:pPr>
              <w:rPr>
                <w:sz w:val="16"/>
              </w:rPr>
            </w:pPr>
            <w:r w:rsidRPr="00476E44">
              <w:rPr>
                <w:sz w:val="16"/>
              </w:rPr>
              <w:t>A situation type is maintained.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Enable the Situation Type</w:t>
            </w:r>
          </w:p>
        </w:tc>
        <w:tc>
          <w:tcPr>
            <w:tcW w:w="0" w:type="auto"/>
          </w:tcPr>
          <w:p w:rsidR="00D66369" w:rsidRPr="00476E44" w:rsidRDefault="00476E44">
            <w:pPr>
              <w:rPr>
                <w:sz w:val="16"/>
              </w:rPr>
            </w:pPr>
            <w:r w:rsidRPr="00476E44">
              <w:rPr>
                <w:sz w:val="16"/>
              </w:rPr>
              <w:t xml:space="preserve">In the </w:t>
            </w:r>
            <w:r w:rsidRPr="00476E44">
              <w:rPr>
                <w:rStyle w:val="screenelement"/>
                <w:sz w:val="16"/>
              </w:rPr>
              <w:t>Situation Type</w:t>
            </w:r>
            <w:r w:rsidRPr="00476E44">
              <w:rPr>
                <w:sz w:val="16"/>
              </w:rPr>
              <w:t xml:space="preserve"> view, choose </w:t>
            </w:r>
            <w:r w:rsidRPr="00476E44">
              <w:rPr>
                <w:rStyle w:val="screenelement"/>
                <w:sz w:val="16"/>
              </w:rPr>
              <w:t>Enable</w:t>
            </w:r>
            <w:r w:rsidRPr="00476E44">
              <w:rPr>
                <w:sz w:val="16"/>
              </w:rPr>
              <w:t>.</w:t>
            </w:r>
          </w:p>
        </w:tc>
        <w:tc>
          <w:tcPr>
            <w:tcW w:w="0" w:type="auto"/>
          </w:tcPr>
          <w:p w:rsidR="00D66369" w:rsidRPr="00476E44" w:rsidRDefault="00476E44">
            <w:pPr>
              <w:rPr>
                <w:sz w:val="16"/>
              </w:rPr>
            </w:pPr>
            <w:r w:rsidRPr="00476E44">
              <w:rPr>
                <w:sz w:val="16"/>
              </w:rPr>
              <w:t xml:space="preserve">The status of the situation type is changed to </w:t>
            </w:r>
            <w:r w:rsidRPr="00476E44">
              <w:rPr>
                <w:rStyle w:val="userinput"/>
                <w:sz w:val="16"/>
              </w:rPr>
              <w:t>Enabled</w:t>
            </w:r>
            <w:r w:rsidRPr="00476E44">
              <w:rPr>
                <w:sz w:val="16"/>
              </w:rPr>
              <w:t>.</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Create Situation Types</w:t>
            </w:r>
          </w:p>
        </w:tc>
        <w:tc>
          <w:tcPr>
            <w:tcW w:w="0" w:type="auto"/>
          </w:tcPr>
          <w:p w:rsidR="00476E44" w:rsidRPr="00476E44" w:rsidRDefault="00476E44">
            <w:pPr>
              <w:rPr>
                <w:sz w:val="16"/>
              </w:rPr>
            </w:pPr>
            <w:r w:rsidRPr="00476E44">
              <w:rPr>
                <w:sz w:val="16"/>
              </w:rPr>
              <w:t>Repeat step 3-5 to create situation type based from following situation template:</w:t>
            </w:r>
          </w:p>
          <w:p w:rsidR="00D66369" w:rsidRPr="00476E44" w:rsidRDefault="00476E44">
            <w:pPr>
              <w:rPr>
                <w:sz w:val="16"/>
              </w:rPr>
            </w:pPr>
            <w:r w:rsidRPr="00476E44">
              <w:rPr>
                <w:rStyle w:val="userinput"/>
                <w:sz w:val="16"/>
              </w:rPr>
              <w:t>FIN_APM_PAYMENT_REPAIR</w:t>
            </w:r>
          </w:p>
        </w:tc>
        <w:tc>
          <w:tcPr>
            <w:tcW w:w="0" w:type="auto"/>
          </w:tcPr>
          <w:p w:rsidR="00D66369" w:rsidRPr="00476E44" w:rsidRDefault="00476E44">
            <w:pPr>
              <w:rPr>
                <w:sz w:val="16"/>
              </w:rPr>
            </w:pPr>
            <w:r w:rsidRPr="00476E44">
              <w:rPr>
                <w:sz w:val="16"/>
              </w:rPr>
              <w:t xml:space="preserve">Situation type </w:t>
            </w:r>
            <w:r w:rsidRPr="00476E44">
              <w:rPr>
                <w:rStyle w:val="userinput"/>
                <w:sz w:val="16"/>
              </w:rPr>
              <w:t>ZFIN_APM_PAYMENT_REPAIR</w:t>
            </w:r>
            <w:r w:rsidRPr="00476E44">
              <w:rPr>
                <w:sz w:val="16"/>
              </w:rPr>
              <w:t xml:space="preserve"> is created.</w:t>
            </w:r>
          </w:p>
        </w:tc>
        <w:tc>
          <w:tcPr>
            <w:tcW w:w="0" w:type="auto"/>
          </w:tcPr>
          <w:p w:rsidR="00D66369" w:rsidRPr="00476E44" w:rsidRDefault="00D66369">
            <w:pPr>
              <w:rPr>
                <w:sz w:val="16"/>
              </w:rPr>
            </w:pPr>
          </w:p>
        </w:tc>
      </w:tr>
    </w:tbl>
    <w:p w:rsidR="00D66369" w:rsidRDefault="00476E44">
      <w:pPr>
        <w:pStyle w:val="Heading3"/>
      </w:pPr>
      <w:bookmarkStart w:id="44" w:name="unique_19"/>
      <w:bookmarkStart w:id="45" w:name="_Toc232836155"/>
      <w:r>
        <w:t>Create Payments</w:t>
      </w:r>
      <w:bookmarkEnd w:id="44"/>
      <w:bookmarkEnd w:id="45"/>
    </w:p>
    <w:p w:rsidR="00D66369" w:rsidRDefault="00476E44">
      <w:pPr>
        <w:pStyle w:val="sectiontitle"/>
      </w:pPr>
      <w:r>
        <w:t>Purpose</w:t>
      </w:r>
    </w:p>
    <w:p w:rsidR="00D66369" w:rsidRDefault="00476E44">
      <w:r>
        <w:t>After payment run is conducted in 2DP, the payment media file is routed to Advanced Payment Management via Multi-Bank Connectivity automatically.</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 xml:space="preserve">To integrate the payment with Advanced </w:t>
            </w:r>
            <w:r>
              <w:t>Payment Management, the user who runs the payment run must have the SAP_BR_PAYMENT_SPECIALIST role.</w:t>
            </w:r>
          </w:p>
        </w:tc>
      </w:tr>
    </w:tbl>
    <w:p w:rsidR="00D66369" w:rsidRDefault="00476E44">
      <w:pPr>
        <w:pStyle w:val="Heading3"/>
      </w:pPr>
      <w:bookmarkStart w:id="46" w:name="unique_20"/>
      <w:bookmarkStart w:id="47" w:name="_Toc232836156"/>
      <w:r>
        <w:t>Monitor Batch and Payment</w:t>
      </w:r>
      <w:bookmarkEnd w:id="46"/>
      <w:bookmarkEnd w:id="47"/>
    </w:p>
    <w:p w:rsidR="00D66369" w:rsidRDefault="00476E44">
      <w:pPr>
        <w:pStyle w:val="sectiontitle"/>
      </w:pPr>
      <w:r>
        <w:t>Test Administration</w:t>
      </w:r>
    </w:p>
    <w:p w:rsidR="00D66369" w:rsidRDefault="00476E44">
      <w:r>
        <w:t>Customer project: Fill in the project-specific parts.</w:t>
      </w:r>
    </w:p>
    <w:p w:rsidR="00D66369" w:rsidRDefault="00D6636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66369" w:rsidRPr="00476E44" w:rsidTr="00476E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rStyle w:val="userinput"/>
                <w:sz w:val="12"/>
              </w:rPr>
              <w:t>&lt;State the Service Provider, Customer or Joint Service Provider and Customer&gt;</w:t>
            </w:r>
          </w:p>
        </w:tc>
      </w:tr>
    </w:tbl>
    <w:p w:rsidR="00D66369" w:rsidRDefault="00476E44">
      <w:pPr>
        <w:pStyle w:val="sectiontitle"/>
      </w:pPr>
      <w:r>
        <w:t>Purpose</w:t>
      </w:r>
    </w:p>
    <w:p w:rsidR="00D66369" w:rsidRDefault="00476E44">
      <w:r>
        <w:t>Once a payment message is routed by Multi-Bank Connectivity to Advanced Payment Management, an inbound payment order with one originator item and several recipient items is created.</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626"/>
        <w:gridCol w:w="1837"/>
        <w:gridCol w:w="4726"/>
        <w:gridCol w:w="6098"/>
        <w:gridCol w:w="1017"/>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Incoming Payment Orders</w:t>
            </w:r>
          </w:p>
        </w:tc>
        <w:tc>
          <w:tcPr>
            <w:tcW w:w="0" w:type="auto"/>
          </w:tcPr>
          <w:p w:rsidR="00476E44" w:rsidRPr="00476E44" w:rsidRDefault="00476E44">
            <w:pPr>
              <w:rPr>
                <w:sz w:val="16"/>
              </w:rPr>
            </w:pPr>
            <w:r w:rsidRPr="00476E44">
              <w:rPr>
                <w:sz w:val="16"/>
              </w:rPr>
              <w:t xml:space="preserve">On the entry screen of the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 xml:space="preserve">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xml:space="preserve">: for example, </w:t>
            </w:r>
            <w:r w:rsidRPr="00476E44">
              <w:rPr>
                <w:rStyle w:val="userinput"/>
                <w:sz w:val="16"/>
              </w:rPr>
              <w:t>Today</w:t>
            </w:r>
          </w:p>
        </w:tc>
        <w:tc>
          <w:tcPr>
            <w:tcW w:w="0" w:type="auto"/>
          </w:tcPr>
          <w:p w:rsidR="00476E44" w:rsidRPr="00476E44" w:rsidRDefault="00476E44">
            <w:pPr>
              <w:rPr>
                <w:sz w:val="16"/>
              </w:rPr>
            </w:pPr>
            <w:r w:rsidRPr="00476E44">
              <w:rPr>
                <w:sz w:val="16"/>
              </w:rPr>
              <w:t xml:space="preserve">A list of orders is displayed. The processing status of the new incoming order should be </w:t>
            </w:r>
            <w:r w:rsidRPr="00476E44">
              <w:rPr>
                <w:rStyle w:val="userinput"/>
                <w:sz w:val="16"/>
              </w:rPr>
              <w:t>Inbound Processing Completed (128)</w:t>
            </w:r>
            <w:r w:rsidRPr="00476E44">
              <w:rPr>
                <w:sz w:val="16"/>
              </w:rPr>
              <w:t>. An outgoing order is created.</w:t>
            </w:r>
          </w:p>
          <w:p w:rsidR="00D66369" w:rsidRPr="00476E44" w:rsidRDefault="00476E44">
            <w:pPr>
              <w:rPr>
                <w:sz w:val="16"/>
              </w:rPr>
            </w:pPr>
            <w:r w:rsidRPr="00476E44">
              <w:rPr>
                <w:sz w:val="16"/>
              </w:rPr>
              <w:t>A memo record is created in Cash Management of active status. The absolute value of the amount in memo record equals the one in the payment order.</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5906"/>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Navigating to the memo record in Cash Management is supported by clicking the memo record.</w:t>
                  </w:r>
                </w:p>
              </w:tc>
            </w:tr>
          </w:tbl>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5906"/>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 xml:space="preserve">The detailed test step is described in test step </w:t>
                  </w:r>
                  <w:r w:rsidRPr="00476E44">
                    <w:rPr>
                      <w:rStyle w:val="italic"/>
                      <w:sz w:val="16"/>
                    </w:rPr>
                    <w:t>Memo Record List</w:t>
                  </w:r>
                  <w:r w:rsidRPr="00476E44">
                    <w:rPr>
                      <w:sz w:val="16"/>
                    </w:rPr>
                    <w:t xml:space="preserve"> of BFB Basic Cash Operations.</w:t>
                  </w:r>
                </w:p>
              </w:tc>
            </w:tr>
          </w:tbl>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Display Incoming Payment Order</w:t>
            </w:r>
          </w:p>
        </w:tc>
        <w:tc>
          <w:tcPr>
            <w:tcW w:w="0" w:type="auto"/>
          </w:tcPr>
          <w:p w:rsidR="00D66369" w:rsidRPr="00476E44" w:rsidRDefault="00476E44">
            <w:pPr>
              <w:rPr>
                <w:sz w:val="16"/>
              </w:rPr>
            </w:pPr>
            <w:r w:rsidRPr="00476E44">
              <w:rPr>
                <w:sz w:val="16"/>
              </w:rPr>
              <w:t xml:space="preserve">Choose one incoming payment order, for example </w:t>
            </w:r>
            <w:r w:rsidRPr="00476E44">
              <w:rPr>
                <w:rStyle w:val="userinput"/>
                <w:sz w:val="16"/>
              </w:rPr>
              <w:t>10.02.2020/000000001002</w:t>
            </w:r>
            <w:r w:rsidRPr="00476E44">
              <w:rPr>
                <w:sz w:val="16"/>
              </w:rPr>
              <w:t>.</w:t>
            </w:r>
          </w:p>
        </w:tc>
        <w:tc>
          <w:tcPr>
            <w:tcW w:w="0" w:type="auto"/>
          </w:tcPr>
          <w:p w:rsidR="00D66369" w:rsidRPr="00476E44" w:rsidRDefault="00476E44">
            <w:pPr>
              <w:rPr>
                <w:sz w:val="16"/>
              </w:rPr>
            </w:pPr>
            <w:r w:rsidRPr="00476E44">
              <w:rPr>
                <w:sz w:val="16"/>
              </w:rPr>
              <w:t>The detail screen of the Incoming Payment Order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Navigate to Outgoing Payment Order</w:t>
            </w:r>
          </w:p>
        </w:tc>
        <w:tc>
          <w:tcPr>
            <w:tcW w:w="0" w:type="auto"/>
          </w:tcPr>
          <w:p w:rsidR="00476E44" w:rsidRPr="00476E44" w:rsidRDefault="00476E44">
            <w:pPr>
              <w:rPr>
                <w:sz w:val="16"/>
              </w:rPr>
            </w:pPr>
            <w:r w:rsidRPr="00476E44">
              <w:rPr>
                <w:sz w:val="16"/>
              </w:rPr>
              <w:t xml:space="preserve">Choose the output order on the tab of ORIGINATOR, for example </w:t>
            </w:r>
            <w:r w:rsidRPr="00476E44">
              <w:rPr>
                <w:rStyle w:val="userinput"/>
                <w:sz w:val="16"/>
              </w:rPr>
              <w:t>10.02.2020/000000003001</w:t>
            </w:r>
            <w:r w:rsidRPr="00476E44">
              <w:rPr>
                <w:sz w:val="16"/>
              </w:rPr>
              <w:t>.</w:t>
            </w:r>
          </w:p>
          <w:p w:rsidR="00D66369" w:rsidRPr="00476E44" w:rsidRDefault="00476E44">
            <w:pPr>
              <w:rPr>
                <w:sz w:val="16"/>
              </w:rPr>
            </w:pPr>
            <w:r w:rsidRPr="00476E44">
              <w:rPr>
                <w:sz w:val="16"/>
              </w:rPr>
              <w:t xml:space="preserve">Note Down the </w:t>
            </w:r>
            <w:r w:rsidRPr="00476E44">
              <w:rPr>
                <w:rStyle w:val="screenelement"/>
                <w:sz w:val="16"/>
              </w:rPr>
              <w:t>BCM Batch ID</w:t>
            </w:r>
            <w:r w:rsidRPr="00476E44">
              <w:rPr>
                <w:sz w:val="16"/>
              </w:rPr>
              <w:t xml:space="preserve">, for example, </w:t>
            </w:r>
            <w:r w:rsidRPr="00476E44">
              <w:rPr>
                <w:rStyle w:val="userinput"/>
                <w:sz w:val="16"/>
              </w:rPr>
              <w:t>10300</w:t>
            </w:r>
          </w:p>
        </w:tc>
        <w:tc>
          <w:tcPr>
            <w:tcW w:w="0" w:type="auto"/>
          </w:tcPr>
          <w:p w:rsidR="00D66369" w:rsidRPr="00476E44" w:rsidRDefault="00476E44">
            <w:pPr>
              <w:rPr>
                <w:sz w:val="16"/>
              </w:rPr>
            </w:pPr>
            <w:r w:rsidRPr="00476E44">
              <w:rPr>
                <w:sz w:val="16"/>
              </w:rPr>
              <w:t xml:space="preserve">The detail screen of the Outgoing Payment Order is displayed. The processing status of the order should be </w:t>
            </w:r>
            <w:r w:rsidRPr="00476E44">
              <w:rPr>
                <w:rStyle w:val="screenelement"/>
                <w:sz w:val="16"/>
              </w:rPr>
              <w:t>Pending Approval</w:t>
            </w:r>
            <w:r w:rsidRPr="00476E44">
              <w:rPr>
                <w:sz w:val="16"/>
              </w:rPr>
              <w:t xml:space="preserve">, the Release Status should be </w:t>
            </w:r>
            <w:r w:rsidRPr="00476E44">
              <w:rPr>
                <w:rStyle w:val="screenelement"/>
                <w:sz w:val="16"/>
              </w:rPr>
              <w:t>In Approval</w:t>
            </w:r>
            <w:r w:rsidRPr="00476E44">
              <w:rPr>
                <w:sz w:val="16"/>
              </w:rPr>
              <w:t>.</w:t>
            </w:r>
          </w:p>
        </w:tc>
        <w:tc>
          <w:tcPr>
            <w:tcW w:w="0" w:type="auto"/>
          </w:tcPr>
          <w:p w:rsidR="00476E44" w:rsidRPr="00476E44" w:rsidRDefault="00476E44">
            <w:pPr>
              <w:rPr>
                <w:sz w:val="16"/>
              </w:rPr>
            </w:pPr>
          </w:p>
        </w:tc>
      </w:tr>
    </w:tbl>
    <w:p w:rsidR="00D66369" w:rsidRDefault="00476E44">
      <w:pPr>
        <w:pStyle w:val="Heading3"/>
      </w:pPr>
      <w:bookmarkStart w:id="48" w:name="unique_21"/>
      <w:bookmarkStart w:id="49" w:name="_Toc232836157"/>
      <w:r>
        <w:t>Update of Cash Management</w:t>
      </w:r>
      <w:bookmarkEnd w:id="48"/>
      <w:bookmarkEnd w:id="49"/>
    </w:p>
    <w:p w:rsidR="00D66369" w:rsidRDefault="00476E44">
      <w:pPr>
        <w:pStyle w:val="sectiontitle"/>
      </w:pPr>
      <w:r>
        <w:t>Purpose</w:t>
      </w:r>
    </w:p>
    <w:p w:rsidR="00476E44" w:rsidRDefault="00476E44">
      <w:r>
        <w:t>Integrated with Cash Management, payment orders can generate memo records to reflect the cash flow changes. Check the cash flows directly in respective Cash Management app or navigate by clicking the memo record within the payment order.</w:t>
      </w:r>
    </w:p>
    <w:p w:rsidR="00D66369" w:rsidRDefault="00476E44">
      <w:r>
        <w:t xml:space="preserve">The detailed test step is described in test step </w:t>
      </w:r>
      <w:r>
        <w:rPr>
          <w:rStyle w:val="italic"/>
        </w:rPr>
        <w:t>Memo Record List</w:t>
      </w:r>
      <w:r>
        <w:t xml:space="preserve"> of Basic Cash Operations (</w:t>
      </w:r>
      <w:hyperlink r:id="rId62" w:history="1">
        <w:r>
          <w:rPr>
            <w:rStyle w:val="underline"/>
          </w:rPr>
          <w:t>BFB</w:t>
        </w:r>
      </w:hyperlink>
      <w:r>
        <w:t>) in previous test procedure.</w:t>
      </w:r>
    </w:p>
    <w:p w:rsidR="00D66369" w:rsidRDefault="00476E44">
      <w:pPr>
        <w:pStyle w:val="Heading3"/>
      </w:pPr>
      <w:bookmarkStart w:id="50" w:name="unique_22"/>
      <w:bookmarkStart w:id="51" w:name="_Toc232836158"/>
      <w:r>
        <w:t>(Partial) Approval / Reject by Approver</w:t>
      </w:r>
      <w:bookmarkEnd w:id="50"/>
      <w:bookmarkEnd w:id="51"/>
    </w:p>
    <w:p w:rsidR="00D66369" w:rsidRDefault="00476E44">
      <w:pPr>
        <w:pStyle w:val="sectiontitle"/>
      </w:pPr>
      <w:r>
        <w:t>Purpose</w:t>
      </w:r>
    </w:p>
    <w:p w:rsidR="00D66369" w:rsidRDefault="00476E44">
      <w:r>
        <w:t>A payment batch is to be approved or rejected.</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 xml:space="preserve">Note </w:t>
            </w:r>
            <w:r>
              <w:t>The approval of a payment batch is enabled in Bank Communication Management. The batch of an outgoing payment approval is described in step Approval and Bank Integration in test script Advanced Cash Operations (</w:t>
            </w:r>
            <w:hyperlink r:id="rId63" w:history="1">
              <w:r>
                <w:rPr>
                  <w:rStyle w:val="underline"/>
                </w:rPr>
                <w:t>J78</w:t>
              </w:r>
            </w:hyperlink>
            <w:r>
              <w:t>).</w:t>
            </w:r>
          </w:p>
          <w:p w:rsidR="00D66369" w:rsidRDefault="00476E44">
            <w:r>
              <w:t xml:space="preserve">Depending on the </w:t>
            </w:r>
            <w:r>
              <w:t xml:space="preserve">automatic approval/rejection settings, a batch can be automatically approved or rejected if there is no approvers/ approval pattern maintained. More detailed information is described in Preliminary Step </w:t>
            </w:r>
            <w:r>
              <w:rPr>
                <w:rStyle w:val="italic"/>
              </w:rPr>
              <w:t>Define Automatic Approval/Rejection for Bank Account Master Data</w:t>
            </w:r>
            <w:r>
              <w:t>.</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 xml:space="preserve">Note </w:t>
            </w:r>
            <w:r>
              <w:t>The approvers and approval pattern are determined in Bank Account Management. The approvers can be maintained individually in each bank account or collectively for multiple bank accounts.</w:t>
            </w:r>
          </w:p>
          <w:p w:rsidR="00D66369" w:rsidRDefault="00476E44">
            <w:r>
              <w:t xml:space="preserve">Depending on the bank account revision setting, the test step for multiple bank accounts is described in step </w:t>
            </w:r>
            <w:r>
              <w:rPr>
                <w:rStyle w:val="italic"/>
              </w:rPr>
              <w:t>Maintain Payment Approver for Multiple Bank Accounts</w:t>
            </w:r>
            <w:r>
              <w:t xml:space="preserve"> (Direct Revision Activate), </w:t>
            </w:r>
            <w:r>
              <w:rPr>
                <w:rStyle w:val="italic"/>
              </w:rPr>
              <w:t>Maintain Payment Approver for Multiple Bank Accounts</w:t>
            </w:r>
            <w:r>
              <w:t xml:space="preserve"> (Dual Control Revision Activate) and </w:t>
            </w:r>
            <w:r>
              <w:rPr>
                <w:rStyle w:val="italic"/>
              </w:rPr>
              <w:t>Maintain Payment Approver for Multiple Bank Accounts</w:t>
            </w:r>
            <w:r>
              <w:t xml:space="preserve"> (Workflow Revision Activate) in test script Advanced Bank Account Management (</w:t>
            </w:r>
            <w:hyperlink r:id="rId64" w:history="1">
              <w:r>
                <w:rPr>
                  <w:rStyle w:val="underline"/>
                </w:rPr>
                <w:t>J77</w:t>
              </w:r>
            </w:hyperlink>
            <w:r>
              <w:t>).</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 xml:space="preserve">Partial </w:t>
            </w:r>
            <w:r>
              <w:t>approval is not possible in case the the convertor is defined as “Forwarding the entire Incoming Order (B)”.</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 xml:space="preserve">To approve the APM payment batch, payment specialist role must be assigned to the final approver, otherwise the approval will fail with error message. Refer to the </w:t>
            </w:r>
            <w:hyperlink r:id="rId65" w:history="1">
              <w:r>
                <w:t>Roles</w:t>
              </w:r>
            </w:hyperlink>
            <w:r>
              <w:t xml:space="preserve">  [page ] </w:t>
            </w:r>
            <w:r>
              <w:fldChar w:fldCharType="begin"/>
            </w:r>
            <w:r>
              <w:instrText xml:space="preserve"> PAGEREF unique_4 </w:instrText>
            </w:r>
            <w:r>
              <w:fldChar w:fldCharType="separate"/>
            </w:r>
            <w:r>
              <w:rPr>
                <w:noProof/>
              </w:rPr>
              <w:t>4</w:t>
            </w:r>
            <w:r>
              <w:fldChar w:fldCharType="end"/>
            </w:r>
            <w:r>
              <w:t xml:space="preserve"> to find the payment specialist role.</w:t>
            </w:r>
          </w:p>
        </w:tc>
      </w:tr>
    </w:tbl>
    <w:p w:rsidR="00D66369" w:rsidRDefault="00476E44">
      <w:pPr>
        <w:pStyle w:val="Heading3"/>
      </w:pPr>
      <w:bookmarkStart w:id="52" w:name="unique_23"/>
      <w:bookmarkStart w:id="53" w:name="_Toc232836159"/>
      <w:r>
        <w:t>Rejected Payments</w:t>
      </w:r>
      <w:bookmarkEnd w:id="52"/>
      <w:bookmarkEnd w:id="53"/>
    </w:p>
    <w:p w:rsidR="00D66369" w:rsidRDefault="00476E44">
      <w:pPr>
        <w:pStyle w:val="sectiontitle"/>
      </w:pPr>
      <w:r>
        <w:t>Purpose</w:t>
      </w:r>
    </w:p>
    <w:p w:rsidR="00D66369" w:rsidRDefault="00476E44">
      <w:r>
        <w:t>The payment batch is rejected by one of the approvers. The test procedures from Check Notification to Process Payment are for processing rejected payments.</w:t>
      </w:r>
    </w:p>
    <w:p w:rsidR="00D66369" w:rsidRDefault="00476E44">
      <w:pPr>
        <w:pStyle w:val="Heading3"/>
      </w:pPr>
      <w:bookmarkStart w:id="54" w:name="unique_24"/>
      <w:bookmarkStart w:id="55" w:name="_Toc232836160"/>
      <w:r>
        <w:t>Check Notification</w:t>
      </w:r>
      <w:bookmarkEnd w:id="54"/>
      <w:bookmarkEnd w:id="55"/>
    </w:p>
    <w:p w:rsidR="00D66369" w:rsidRDefault="00476E44">
      <w:pPr>
        <w:pStyle w:val="sectiontitle"/>
      </w:pPr>
      <w:r>
        <w:t>Purpose</w:t>
      </w:r>
    </w:p>
    <w:p w:rsidR="00D66369" w:rsidRDefault="00476E44">
      <w:r>
        <w:t>This process step shows you how notifications for rejected payments send to the selected responsible team member. The detection process is automatically triggered by the system.</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1043"/>
        <w:gridCol w:w="1730"/>
        <w:gridCol w:w="6208"/>
        <w:gridCol w:w="3378"/>
        <w:gridCol w:w="1945"/>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Check Notifications</w:t>
            </w:r>
          </w:p>
        </w:tc>
        <w:tc>
          <w:tcPr>
            <w:tcW w:w="0" w:type="auto"/>
          </w:tcPr>
          <w:p w:rsidR="00D66369" w:rsidRPr="00476E44" w:rsidRDefault="00476E44">
            <w:pPr>
              <w:rPr>
                <w:sz w:val="16"/>
              </w:rPr>
            </w:pPr>
            <w:r w:rsidRPr="00476E44">
              <w:rPr>
                <w:sz w:val="16"/>
              </w:rPr>
              <w:t xml:space="preserve">On the home screen, choose the </w:t>
            </w:r>
            <w:r w:rsidRPr="00476E44">
              <w:rPr>
                <w:rStyle w:val="screenelement"/>
                <w:sz w:val="16"/>
              </w:rPr>
              <w:t>Notification</w:t>
            </w:r>
            <w:r w:rsidRPr="00476E44">
              <w:rPr>
                <w:sz w:val="16"/>
              </w:rPr>
              <w:t xml:space="preserve"> icon in the upper right corner.</w:t>
            </w:r>
          </w:p>
        </w:tc>
        <w:tc>
          <w:tcPr>
            <w:tcW w:w="0" w:type="auto"/>
          </w:tcPr>
          <w:p w:rsidR="00D66369" w:rsidRPr="00476E44" w:rsidRDefault="00476E44">
            <w:pPr>
              <w:rPr>
                <w:sz w:val="16"/>
              </w:rPr>
            </w:pPr>
            <w:r w:rsidRPr="00476E44">
              <w:rPr>
                <w:sz w:val="16"/>
              </w:rPr>
              <w:t>The payment reject notification is listed.</w:t>
            </w:r>
          </w:p>
        </w:tc>
        <w:tc>
          <w:tcPr>
            <w:tcW w:w="0" w:type="auto"/>
          </w:tcPr>
          <w:p w:rsidR="00476E44" w:rsidRPr="00476E44" w:rsidRDefault="00476E44">
            <w:pPr>
              <w:rPr>
                <w:sz w:val="16"/>
              </w:rPr>
            </w:pPr>
          </w:p>
        </w:tc>
      </w:tr>
    </w:tbl>
    <w:p w:rsidR="00D66369" w:rsidRDefault="00476E44">
      <w:pPr>
        <w:pStyle w:val="Heading3"/>
      </w:pPr>
      <w:bookmarkStart w:id="56" w:name="unique_25"/>
      <w:bookmarkStart w:id="57" w:name="_Toc232836161"/>
      <w:r>
        <w:t>Process Payment</w:t>
      </w:r>
      <w:bookmarkEnd w:id="56"/>
      <w:bookmarkEnd w:id="57"/>
    </w:p>
    <w:p w:rsidR="00D66369" w:rsidRDefault="00476E44">
      <w:pPr>
        <w:pStyle w:val="sectiontitle"/>
      </w:pPr>
      <w:r>
        <w:t>Test Administration</w:t>
      </w:r>
    </w:p>
    <w:p w:rsidR="00D66369" w:rsidRDefault="00476E44">
      <w:r>
        <w:t>Customer project: Fill in the project-specific parts.</w:t>
      </w:r>
    </w:p>
    <w:p w:rsidR="00D66369" w:rsidRDefault="00D6636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66369" w:rsidRPr="00476E44" w:rsidTr="00476E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rStyle w:val="userinput"/>
                <w:sz w:val="12"/>
              </w:rPr>
              <w:t>&lt;State the Service Provider, Customer or Joint Service Provider and Customer&gt;</w:t>
            </w:r>
          </w:p>
        </w:tc>
      </w:tr>
    </w:tbl>
    <w:p w:rsidR="00D66369" w:rsidRDefault="00476E44">
      <w:pPr>
        <w:pStyle w:val="sectiontitle"/>
      </w:pPr>
      <w:r>
        <w:t>Purpose</w:t>
      </w:r>
    </w:p>
    <w:p w:rsidR="00D66369" w:rsidRDefault="00476E44">
      <w:r>
        <w:t>A payment rejection status report is sent by the bank after payment. The payment order is then sent to postprocessing. Depending on the different options: Reject and Reprocess, the outgoing order is either rejected or reprocessed.</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 xml:space="preserve">The optional status report is described in step Pull Status Message from MBC (Optional) in test script Bank Integration with SAP Multi-Bank </w:t>
            </w:r>
            <w:r>
              <w:t>Connectivity (</w:t>
            </w:r>
            <w:hyperlink r:id="rId66" w:history="1">
              <w:r>
                <w:rPr>
                  <w:rStyle w:val="underline"/>
                </w:rPr>
                <w:t>16R</w:t>
              </w:r>
            </w:hyperlink>
            <w:r>
              <w:t>).</w:t>
            </w:r>
          </w:p>
        </w:tc>
      </w:tr>
    </w:tbl>
    <w:p w:rsidR="00D66369" w:rsidRDefault="00476E44">
      <w:pPr>
        <w:pStyle w:val="sectiontitle"/>
      </w:pPr>
      <w:r>
        <w:t>Prerequisites</w:t>
      </w:r>
    </w:p>
    <w:p w:rsidR="00D66369" w:rsidRDefault="00476E44">
      <w:r>
        <w:t xml:space="preserve">Preliminary step </w:t>
      </w:r>
      <w:r>
        <w:rPr>
          <w:rStyle w:val="italic"/>
        </w:rPr>
        <w:t>Assign External Reaction to Bank Rejection</w:t>
      </w:r>
      <w:r>
        <w:t xml:space="preserve"> is configured.</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588"/>
        <w:gridCol w:w="1640"/>
        <w:gridCol w:w="7183"/>
        <w:gridCol w:w="3970"/>
        <w:gridCol w:w="923"/>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Repair Payments</w:t>
            </w:r>
            <w:r w:rsidRPr="00476E44">
              <w:rPr>
                <w:sz w:val="16"/>
              </w:rPr>
              <w:t xml:space="preserve"> </w:t>
            </w:r>
            <w:r w:rsidRPr="00476E44">
              <w:rPr>
                <w:rStyle w:val="CourierNew"/>
                <w:sz w:val="16"/>
              </w:rPr>
              <w:t>(F3651)</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Outgoing Payment Orders</w:t>
            </w:r>
          </w:p>
        </w:tc>
        <w:tc>
          <w:tcPr>
            <w:tcW w:w="0" w:type="auto"/>
          </w:tcPr>
          <w:p w:rsidR="00476E44" w:rsidRPr="00476E44" w:rsidRDefault="00476E44">
            <w:pPr>
              <w:rPr>
                <w:sz w:val="16"/>
              </w:rPr>
            </w:pPr>
            <w:r w:rsidRPr="00476E44">
              <w:rPr>
                <w:sz w:val="16"/>
              </w:rPr>
              <w:t xml:space="preserve">On the entry screen of the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xml:space="preserve">: for example, </w:t>
            </w:r>
            <w:r w:rsidRPr="00476E44">
              <w:rPr>
                <w:rStyle w:val="userinput"/>
                <w:sz w:val="16"/>
              </w:rPr>
              <w:t>Today</w:t>
            </w:r>
          </w:p>
        </w:tc>
        <w:tc>
          <w:tcPr>
            <w:tcW w:w="0" w:type="auto"/>
          </w:tcPr>
          <w:p w:rsidR="00D66369" w:rsidRPr="00476E44" w:rsidRDefault="00476E44">
            <w:pPr>
              <w:rPr>
                <w:sz w:val="16"/>
              </w:rPr>
            </w:pPr>
            <w:r w:rsidRPr="00476E44">
              <w:rPr>
                <w:sz w:val="16"/>
              </w:rPr>
              <w:t>A list of orders is displayed.</w:t>
            </w:r>
          </w:p>
          <w:p w:rsidR="00D66369" w:rsidRPr="00476E44" w:rsidRDefault="00D66369">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Postprocess the Outgoing Payment Order</w:t>
            </w:r>
          </w:p>
        </w:tc>
        <w:tc>
          <w:tcPr>
            <w:tcW w:w="0" w:type="auto"/>
          </w:tcPr>
          <w:p w:rsidR="00D66369" w:rsidRPr="00476E44" w:rsidRDefault="00476E44">
            <w:pPr>
              <w:rPr>
                <w:sz w:val="16"/>
              </w:rPr>
            </w:pPr>
            <w:r w:rsidRPr="00476E44">
              <w:rPr>
                <w:sz w:val="16"/>
              </w:rPr>
              <w:t xml:space="preserve">On the right section of the payment order to be postprocessed, choose </w:t>
            </w:r>
            <w:r w:rsidRPr="00476E44">
              <w:rPr>
                <w:rStyle w:val="screenelement"/>
                <w:sz w:val="16"/>
              </w:rPr>
              <w:t>&gt;</w:t>
            </w:r>
            <w:r w:rsidRPr="00476E44">
              <w:rPr>
                <w:sz w:val="16"/>
              </w:rPr>
              <w:t>.</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6986"/>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 xml:space="preserve">The order will be automatically reserved by the user after navigating to the details of the order. The reserved status can also be manually reserved by choosing </w:t>
                  </w:r>
                  <w:r w:rsidRPr="00476E44">
                    <w:rPr>
                      <w:rStyle w:val="screenelement"/>
                      <w:sz w:val="16"/>
                    </w:rPr>
                    <w:t>Set Reservation</w:t>
                  </w:r>
                  <w:r w:rsidRPr="00476E44">
                    <w:rPr>
                      <w:sz w:val="16"/>
                    </w:rPr>
                    <w:t xml:space="preserve"> and can be removed by choosing </w:t>
                  </w:r>
                  <w:r w:rsidRPr="00476E44">
                    <w:rPr>
                      <w:rStyle w:val="screenelement"/>
                      <w:sz w:val="16"/>
                    </w:rPr>
                    <w:t>Remove Reservation</w:t>
                  </w:r>
                  <w:r w:rsidRPr="00476E44">
                    <w:rPr>
                      <w:sz w:val="16"/>
                    </w:rPr>
                    <w:t>.</w:t>
                  </w:r>
                </w:p>
              </w:tc>
            </w:tr>
          </w:tbl>
          <w:p w:rsidR="00476E44" w:rsidRPr="00476E44" w:rsidRDefault="00476E44">
            <w:pPr>
              <w:rPr>
                <w:sz w:val="16"/>
              </w:rPr>
            </w:pPr>
          </w:p>
        </w:tc>
        <w:tc>
          <w:tcPr>
            <w:tcW w:w="0" w:type="auto"/>
          </w:tcPr>
          <w:p w:rsidR="00D66369" w:rsidRPr="00476E44" w:rsidRDefault="00476E44">
            <w:pPr>
              <w:rPr>
                <w:sz w:val="16"/>
              </w:rPr>
            </w:pPr>
            <w:r w:rsidRPr="00476E44">
              <w:rPr>
                <w:sz w:val="16"/>
              </w:rPr>
              <w:t>The detail screen of the Outgoing Payment Order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Reject the Order (Optional)</w:t>
            </w:r>
          </w:p>
        </w:tc>
        <w:tc>
          <w:tcPr>
            <w:tcW w:w="0" w:type="auto"/>
          </w:tcPr>
          <w:p w:rsidR="00476E44" w:rsidRPr="00476E44" w:rsidRDefault="00476E44">
            <w:pPr>
              <w:rPr>
                <w:sz w:val="16"/>
              </w:rPr>
            </w:pPr>
            <w:r w:rsidRPr="00476E44">
              <w:rPr>
                <w:sz w:val="16"/>
              </w:rPr>
              <w:t xml:space="preserve">In the detail view, choose </w:t>
            </w:r>
            <w:r w:rsidRPr="00476E44">
              <w:rPr>
                <w:rStyle w:val="screenelement"/>
                <w:sz w:val="16"/>
              </w:rPr>
              <w:t>Reject</w:t>
            </w:r>
            <w:r w:rsidRPr="00476E44">
              <w:rPr>
                <w:sz w:val="16"/>
              </w:rPr>
              <w:t>.</w:t>
            </w:r>
          </w:p>
          <w:p w:rsidR="00476E44" w:rsidRPr="00476E44" w:rsidRDefault="00476E44">
            <w:pPr>
              <w:rPr>
                <w:sz w:val="16"/>
              </w:rPr>
            </w:pPr>
            <w:r w:rsidRPr="00476E44">
              <w:rPr>
                <w:sz w:val="16"/>
              </w:rPr>
              <w:t xml:space="preserve">In the dialog box, make the following entries and choose </w:t>
            </w:r>
            <w:r w:rsidRPr="00476E44">
              <w:rPr>
                <w:rStyle w:val="screenelement"/>
                <w:sz w:val="16"/>
              </w:rPr>
              <w:t>Reject</w:t>
            </w:r>
            <w:r w:rsidRPr="00476E44">
              <w:rPr>
                <w:sz w:val="16"/>
              </w:rPr>
              <w:t>.</w:t>
            </w:r>
          </w:p>
          <w:p w:rsidR="00D66369" w:rsidRPr="00476E44" w:rsidRDefault="00476E44">
            <w:pPr>
              <w:rPr>
                <w:sz w:val="16"/>
              </w:rPr>
            </w:pPr>
            <w:r w:rsidRPr="00476E44">
              <w:rPr>
                <w:rStyle w:val="screenelement"/>
                <w:sz w:val="16"/>
              </w:rPr>
              <w:t>Response Type</w:t>
            </w:r>
            <w:r w:rsidRPr="00476E44">
              <w:rPr>
                <w:sz w:val="16"/>
              </w:rPr>
              <w:t xml:space="preserve">: </w:t>
            </w:r>
            <w:r w:rsidRPr="00476E44">
              <w:rPr>
                <w:rStyle w:val="userinput"/>
                <w:sz w:val="16"/>
              </w:rPr>
              <w:t>REJ_01</w:t>
            </w:r>
          </w:p>
        </w:tc>
        <w:tc>
          <w:tcPr>
            <w:tcW w:w="0" w:type="auto"/>
          </w:tcPr>
          <w:p w:rsidR="00D66369" w:rsidRPr="00476E44" w:rsidRDefault="00476E44">
            <w:pPr>
              <w:rPr>
                <w:sz w:val="16"/>
              </w:rPr>
            </w:pPr>
            <w:r w:rsidRPr="00476E44">
              <w:rPr>
                <w:sz w:val="16"/>
              </w:rPr>
              <w:t>The status of the order will be Rejected and the amount of the memo record created in Cash Management will be zero.</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Reprocess the Order (Optional)</w:t>
            </w:r>
          </w:p>
        </w:tc>
        <w:tc>
          <w:tcPr>
            <w:tcW w:w="0" w:type="auto"/>
          </w:tcPr>
          <w:p w:rsidR="00D66369" w:rsidRPr="00476E44" w:rsidRDefault="00476E44">
            <w:pPr>
              <w:rPr>
                <w:sz w:val="16"/>
              </w:rPr>
            </w:pPr>
            <w:r w:rsidRPr="00476E44">
              <w:rPr>
                <w:sz w:val="16"/>
              </w:rPr>
              <w:t xml:space="preserve">In the detail view, choose </w:t>
            </w:r>
            <w:r w:rsidRPr="00476E44">
              <w:rPr>
                <w:rStyle w:val="screenelement"/>
                <w:sz w:val="16"/>
              </w:rPr>
              <w:t>Process</w:t>
            </w:r>
            <w:r w:rsidRPr="00476E44">
              <w:rPr>
                <w:sz w:val="16"/>
              </w:rPr>
              <w:t>.</w:t>
            </w:r>
          </w:p>
        </w:tc>
        <w:tc>
          <w:tcPr>
            <w:tcW w:w="0" w:type="auto"/>
          </w:tcPr>
          <w:p w:rsidR="00D66369" w:rsidRPr="00476E44" w:rsidRDefault="00476E44">
            <w:pPr>
              <w:rPr>
                <w:sz w:val="16"/>
              </w:rPr>
            </w:pPr>
            <w:r w:rsidRPr="00476E44">
              <w:rPr>
                <w:sz w:val="16"/>
              </w:rPr>
              <w:t>The status of the order will be Payment Media Created. The order will be resubmitted and a new MBC message will be created.</w:t>
            </w:r>
          </w:p>
        </w:tc>
        <w:tc>
          <w:tcPr>
            <w:tcW w:w="0" w:type="auto"/>
          </w:tcPr>
          <w:p w:rsidR="00476E44" w:rsidRPr="00476E44" w:rsidRDefault="00476E44">
            <w:pPr>
              <w:rPr>
                <w:sz w:val="16"/>
              </w:rPr>
            </w:pPr>
          </w:p>
        </w:tc>
      </w:tr>
    </w:tbl>
    <w:p w:rsidR="00D66369" w:rsidRDefault="00476E44">
      <w:pPr>
        <w:pStyle w:val="Heading3"/>
      </w:pPr>
      <w:bookmarkStart w:id="58" w:name="unique_26"/>
      <w:bookmarkStart w:id="59" w:name="_Toc232836162"/>
      <w:r>
        <w:t>Accepted Payments</w:t>
      </w:r>
      <w:bookmarkEnd w:id="58"/>
      <w:bookmarkEnd w:id="59"/>
    </w:p>
    <w:p w:rsidR="00D66369" w:rsidRDefault="00476E44">
      <w:pPr>
        <w:pStyle w:val="sectiontitle"/>
      </w:pPr>
      <w:r>
        <w:t>Purpose</w:t>
      </w:r>
    </w:p>
    <w:p w:rsidR="00D66369" w:rsidRDefault="00476E44">
      <w:r>
        <w:t xml:space="preserve">The payment batch is accepted by all the approvers. The test procedures from </w:t>
      </w:r>
      <w:hyperlink r:id="rId67" w:history="1">
        <w:r>
          <w:t>Payment Format Management Outbound</w:t>
        </w:r>
      </w:hyperlink>
      <w:r>
        <w:t xml:space="preserve">  [page ] </w:t>
      </w:r>
      <w:r>
        <w:fldChar w:fldCharType="begin"/>
      </w:r>
      <w:r>
        <w:instrText xml:space="preserve"> PAGEREF unique_27 </w:instrText>
      </w:r>
      <w:r>
        <w:fldChar w:fldCharType="separate"/>
      </w:r>
      <w:r>
        <w:rPr>
          <w:noProof/>
        </w:rPr>
        <w:t>33</w:t>
      </w:r>
      <w:r>
        <w:fldChar w:fldCharType="end"/>
      </w:r>
      <w:r>
        <w:t xml:space="preserve"> to </w:t>
      </w:r>
      <w:hyperlink r:id="rId68" w:history="1">
        <w:r>
          <w:t>Update Payment Management Monitor</w:t>
        </w:r>
      </w:hyperlink>
      <w:r>
        <w:t xml:space="preserve">  [page ] </w:t>
      </w:r>
      <w:r>
        <w:fldChar w:fldCharType="begin"/>
      </w:r>
      <w:r>
        <w:instrText xml:space="preserve"> PAGEREF unique_32 </w:instrText>
      </w:r>
      <w:r>
        <w:fldChar w:fldCharType="separate"/>
      </w:r>
      <w:r>
        <w:rPr>
          <w:noProof/>
        </w:rPr>
        <w:t>33</w:t>
      </w:r>
      <w:r>
        <w:fldChar w:fldCharType="end"/>
      </w:r>
      <w:r>
        <w:t xml:space="preserve"> are for processing accepted payments.</w:t>
      </w:r>
    </w:p>
    <w:p w:rsidR="00D66369" w:rsidRDefault="00476E44">
      <w:pPr>
        <w:pStyle w:val="Heading3"/>
      </w:pPr>
      <w:bookmarkStart w:id="60" w:name="unique_27"/>
      <w:bookmarkStart w:id="61" w:name="_Toc232836163"/>
      <w:r>
        <w:t>Payment Format Management Outbound</w:t>
      </w:r>
      <w:bookmarkEnd w:id="60"/>
      <w:bookmarkEnd w:id="61"/>
    </w:p>
    <w:p w:rsidR="00D66369" w:rsidRDefault="00476E44">
      <w:pPr>
        <w:pStyle w:val="sectiontitle"/>
      </w:pPr>
      <w:r>
        <w:t>Purpose</w:t>
      </w:r>
    </w:p>
    <w:p w:rsidR="00D66369" w:rsidRDefault="00476E44">
      <w:r>
        <w:t>This step is automatically conducted after the payment batch is approved. A payment media file will be created and sent to Multi-Bank Connectivity.</w:t>
      </w:r>
    </w:p>
    <w:p w:rsidR="00D66369" w:rsidRDefault="00476E44">
      <w:pPr>
        <w:pStyle w:val="Heading3"/>
      </w:pPr>
      <w:bookmarkStart w:id="62" w:name="unique_32"/>
      <w:bookmarkStart w:id="63" w:name="_Toc232836164"/>
      <w:r>
        <w:t>Update Payment Management Monitor</w:t>
      </w:r>
      <w:bookmarkEnd w:id="62"/>
      <w:bookmarkEnd w:id="63"/>
    </w:p>
    <w:p w:rsidR="00D66369" w:rsidRDefault="00476E44">
      <w:pPr>
        <w:pStyle w:val="sectiontitle"/>
      </w:pPr>
      <w:r>
        <w:t>Purpose</w:t>
      </w:r>
    </w:p>
    <w:p w:rsidR="00D66369" w:rsidRDefault="00476E44">
      <w:r>
        <w:t>Once the payment batch is approved, the outgoing payment order is also approved. A payment message will be sent to Multi-Bank Connectivity only after the order is processed.</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730"/>
        <w:gridCol w:w="2412"/>
        <w:gridCol w:w="4326"/>
        <w:gridCol w:w="5550"/>
        <w:gridCol w:w="1286"/>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 xml:space="preserve">Test </w:t>
            </w:r>
            <w:r w:rsidRPr="00476E44">
              <w:rPr>
                <w:sz w:val="16"/>
              </w:rPr>
              <w:t>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Outgoing Payment Orders</w:t>
            </w:r>
          </w:p>
        </w:tc>
        <w:tc>
          <w:tcPr>
            <w:tcW w:w="0" w:type="auto"/>
          </w:tcPr>
          <w:p w:rsidR="00476E44" w:rsidRPr="00476E44" w:rsidRDefault="00476E44">
            <w:pPr>
              <w:rPr>
                <w:sz w:val="16"/>
              </w:rPr>
            </w:pPr>
            <w:r w:rsidRPr="00476E44">
              <w:rPr>
                <w:sz w:val="16"/>
              </w:rPr>
              <w:t xml:space="preserve">On the entry screen of the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for example, Today</w:t>
            </w:r>
          </w:p>
        </w:tc>
        <w:tc>
          <w:tcPr>
            <w:tcW w:w="0" w:type="auto"/>
          </w:tcPr>
          <w:p w:rsidR="00D66369" w:rsidRPr="00476E44" w:rsidRDefault="00476E44">
            <w:pPr>
              <w:rPr>
                <w:sz w:val="16"/>
              </w:rPr>
            </w:pPr>
            <w:r w:rsidRPr="00476E44">
              <w:rPr>
                <w:sz w:val="16"/>
              </w:rPr>
              <w:t>A list of orders is displayed.</w:t>
            </w:r>
          </w:p>
          <w:p w:rsidR="00D66369" w:rsidRPr="00476E44" w:rsidRDefault="00D66369">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Display Outgoing Payment Order</w:t>
            </w:r>
          </w:p>
        </w:tc>
        <w:tc>
          <w:tcPr>
            <w:tcW w:w="0" w:type="auto"/>
          </w:tcPr>
          <w:p w:rsidR="00D66369" w:rsidRPr="00476E44" w:rsidRDefault="00476E44">
            <w:pPr>
              <w:rPr>
                <w:sz w:val="16"/>
              </w:rPr>
            </w:pPr>
            <w:r w:rsidRPr="00476E44">
              <w:rPr>
                <w:sz w:val="16"/>
              </w:rPr>
              <w:t>Choose the outgoing payment order, for example 10.02.2020/000000003001.</w:t>
            </w:r>
          </w:p>
        </w:tc>
        <w:tc>
          <w:tcPr>
            <w:tcW w:w="0" w:type="auto"/>
          </w:tcPr>
          <w:p w:rsidR="00476E44" w:rsidRPr="00476E44" w:rsidRDefault="00476E44">
            <w:pPr>
              <w:rPr>
                <w:sz w:val="16"/>
              </w:rPr>
            </w:pPr>
            <w:r w:rsidRPr="00476E44">
              <w:rPr>
                <w:sz w:val="16"/>
              </w:rPr>
              <w:t>The detail screen of the Outgoing Payment Order is displayed.</w:t>
            </w:r>
          </w:p>
          <w:p w:rsidR="00D66369" w:rsidRPr="00476E44" w:rsidRDefault="00476E44">
            <w:pPr>
              <w:rPr>
                <w:sz w:val="16"/>
              </w:rPr>
            </w:pPr>
            <w:r w:rsidRPr="00476E44">
              <w:rPr>
                <w:sz w:val="16"/>
              </w:rPr>
              <w:t xml:space="preserve">The processing status of the order should be </w:t>
            </w:r>
            <w:r w:rsidRPr="00476E44">
              <w:rPr>
                <w:rStyle w:val="screenelement"/>
                <w:sz w:val="16"/>
              </w:rPr>
              <w:t xml:space="preserve">Payment Media </w:t>
            </w:r>
            <w:r w:rsidRPr="00476E44">
              <w:rPr>
                <w:rStyle w:val="screenelement"/>
                <w:sz w:val="16"/>
              </w:rPr>
              <w:t>Created</w:t>
            </w:r>
            <w:r w:rsidRPr="00476E44">
              <w:rPr>
                <w:sz w:val="16"/>
              </w:rPr>
              <w:t xml:space="preserve">. The Release Status should be </w:t>
            </w:r>
            <w:r w:rsidRPr="00476E44">
              <w:rPr>
                <w:rStyle w:val="screenelement"/>
                <w:sz w:val="16"/>
              </w:rPr>
              <w:t>Approved</w:t>
            </w:r>
            <w:r w:rsidRPr="00476E44">
              <w:rPr>
                <w:sz w:val="16"/>
              </w:rPr>
              <w:t>.</w:t>
            </w:r>
          </w:p>
        </w:tc>
        <w:tc>
          <w:tcPr>
            <w:tcW w:w="0" w:type="auto"/>
          </w:tcPr>
          <w:p w:rsidR="00476E44" w:rsidRPr="00476E44" w:rsidRDefault="00476E44">
            <w:pPr>
              <w:rPr>
                <w:sz w:val="16"/>
              </w:rPr>
            </w:pPr>
          </w:p>
        </w:tc>
      </w:tr>
    </w:tbl>
    <w:p w:rsidR="00D66369" w:rsidRDefault="00476E44">
      <w:pPr>
        <w:pStyle w:val="Heading3"/>
      </w:pPr>
      <w:bookmarkStart w:id="64" w:name="unique_28"/>
      <w:bookmarkStart w:id="65" w:name="_Toc232836165"/>
      <w:r>
        <w:t>Send Payment File</w:t>
      </w:r>
      <w:bookmarkEnd w:id="64"/>
      <w:bookmarkEnd w:id="65"/>
    </w:p>
    <w:p w:rsidR="00D66369" w:rsidRDefault="00476E44">
      <w:pPr>
        <w:pStyle w:val="sectiontitle"/>
      </w:pPr>
      <w:r>
        <w:t>Purpose</w:t>
      </w:r>
    </w:p>
    <w:p w:rsidR="00D66369" w:rsidRDefault="00476E44">
      <w:r>
        <w:t>This step is automatically conducted by Multi-Bank Connectivity outside S/4HANA system. The payment media file is sent to the bank.</w:t>
      </w:r>
    </w:p>
    <w:p w:rsidR="00D66369" w:rsidRDefault="00476E44">
      <w:pPr>
        <w:pStyle w:val="Heading3"/>
      </w:pPr>
      <w:bookmarkStart w:id="66" w:name="unique_29"/>
      <w:bookmarkStart w:id="67" w:name="_Toc232836166"/>
      <w:r>
        <w:t>Payment File Received by Bank</w:t>
      </w:r>
      <w:bookmarkEnd w:id="66"/>
      <w:bookmarkEnd w:id="67"/>
    </w:p>
    <w:p w:rsidR="00D66369" w:rsidRDefault="00476E44">
      <w:pPr>
        <w:pStyle w:val="sectiontitle"/>
      </w:pPr>
      <w:r>
        <w:t>Purpose</w:t>
      </w:r>
    </w:p>
    <w:p w:rsidR="00D66369" w:rsidRDefault="00476E44">
      <w:r>
        <w:t>This step is conducted by the bank outside S/4HANA system. The bank receives the payment media file successfully.</w:t>
      </w:r>
    </w:p>
    <w:p w:rsidR="00D66369" w:rsidRDefault="00476E44">
      <w:pPr>
        <w:pStyle w:val="Heading3"/>
      </w:pPr>
      <w:bookmarkStart w:id="68" w:name="unique_30"/>
      <w:bookmarkStart w:id="69" w:name="_Toc232836167"/>
      <w:r>
        <w:t>Payment Instruction with Accepted Status Sent by Bank</w:t>
      </w:r>
      <w:bookmarkEnd w:id="68"/>
      <w:bookmarkEnd w:id="69"/>
    </w:p>
    <w:p w:rsidR="00D66369" w:rsidRDefault="00476E44">
      <w:pPr>
        <w:pStyle w:val="sectiontitle"/>
      </w:pPr>
      <w:r>
        <w:t>Purpose</w:t>
      </w:r>
    </w:p>
    <w:p w:rsidR="00D66369" w:rsidRDefault="00476E44">
      <w:r>
        <w:t>This step is conducted by the bank outside S/4HANA system. The bank validates and accepts the payment media file by sending back a payment instruction with accepted status.</w:t>
      </w:r>
    </w:p>
    <w:p w:rsidR="00D66369" w:rsidRDefault="00476E44">
      <w:pPr>
        <w:pStyle w:val="Heading3"/>
      </w:pPr>
      <w:bookmarkStart w:id="70" w:name="unique_31"/>
      <w:bookmarkStart w:id="71" w:name="_Toc232836168"/>
      <w:r>
        <w:t>Payment Instruction Received</w:t>
      </w:r>
      <w:bookmarkEnd w:id="70"/>
      <w:bookmarkEnd w:id="71"/>
    </w:p>
    <w:p w:rsidR="00D66369" w:rsidRDefault="00476E44">
      <w:pPr>
        <w:pStyle w:val="sectiontitle"/>
      </w:pPr>
      <w:r>
        <w:t>Purpose</w:t>
      </w:r>
    </w:p>
    <w:p w:rsidR="00D66369" w:rsidRDefault="00476E44">
      <w:r>
        <w:t xml:space="preserve">This step is automatically conducted by Multi-Bank Connectivity and described in </w:t>
      </w:r>
      <w:r>
        <w:rPr>
          <w:rStyle w:val="italic"/>
        </w:rPr>
        <w:t>Pull Status Message from MBC (Optional)</w:t>
      </w:r>
      <w:r>
        <w:t xml:space="preserve"> in test script Bank Integration with SAP Multi-Bank Connectivity (</w:t>
      </w:r>
      <w:hyperlink r:id="rId69" w:history="1">
        <w:r>
          <w:rPr>
            <w:rStyle w:val="underline"/>
          </w:rPr>
          <w:t>16R</w:t>
        </w:r>
      </w:hyperlink>
      <w:r>
        <w:t>).</w:t>
      </w:r>
    </w:p>
    <w:p w:rsidR="00D66369" w:rsidRDefault="00476E44">
      <w:pPr>
        <w:pStyle w:val="Heading2"/>
      </w:pPr>
      <w:bookmarkStart w:id="72" w:name="unique_49"/>
      <w:bookmarkStart w:id="73" w:name="_Toc232836169"/>
      <w:r>
        <w:t>Payment Processes for non-SAP Systems</w:t>
      </w:r>
      <w:bookmarkEnd w:id="72"/>
      <w:bookmarkEnd w:id="73"/>
    </w:p>
    <w:p w:rsidR="00D66369" w:rsidRDefault="00476E44">
      <w:pPr>
        <w:pStyle w:val="sectiontitle"/>
      </w:pPr>
      <w:r>
        <w:t>Purpose</w:t>
      </w:r>
    </w:p>
    <w:p w:rsidR="00D66369" w:rsidRDefault="00476E44">
      <w:r>
        <w:t>Advanced Payment Management supports files, such as CSV/TXT, for payments initiated by non-SAP systems.</w:t>
      </w:r>
    </w:p>
    <w:p w:rsidR="00D66369" w:rsidRDefault="00476E44">
      <w:pPr>
        <w:pStyle w:val="Heading3"/>
      </w:pPr>
      <w:bookmarkStart w:id="74" w:name="unique_33"/>
      <w:bookmarkStart w:id="75" w:name="_Toc232836170"/>
      <w:r>
        <w:t>Prepare CSV Payment File</w:t>
      </w:r>
      <w:bookmarkEnd w:id="74"/>
      <w:bookmarkEnd w:id="75"/>
    </w:p>
    <w:p w:rsidR="00D66369" w:rsidRDefault="00476E44">
      <w:pPr>
        <w:pStyle w:val="sectiontitle"/>
      </w:pPr>
      <w:r>
        <w:t>Purpose</w:t>
      </w:r>
    </w:p>
    <w:p w:rsidR="00D66369" w:rsidRDefault="00476E44">
      <w:r>
        <w:t>Advanced Payment Management supports files, such as CSV/TXT, for payments initiated by non-SAP systems.</w:t>
      </w:r>
    </w:p>
    <w:p w:rsidR="00D66369" w:rsidRDefault="00476E44">
      <w:pPr>
        <w:pStyle w:val="sectiontitle"/>
      </w:pPr>
      <w:r>
        <w:t>Prerequisites</w:t>
      </w:r>
    </w:p>
    <w:p w:rsidR="00D66369" w:rsidRDefault="00476E44">
      <w:r>
        <w:t xml:space="preserve">Download a copy of the </w:t>
      </w:r>
      <w:r>
        <w:t xml:space="preserve">payment file template </w:t>
      </w:r>
      <w:hyperlink r:id="rId70" w:history="1">
        <w:r>
          <w:rPr>
            <w:rStyle w:val="underline"/>
          </w:rPr>
          <w:t>https://support.sap.com/content/dam/SAAP/Sol_Pack/S4C/Library/General/IFME_TESTFILE_P1.xlsx</w:t>
        </w:r>
      </w:hyperlink>
      <w:r>
        <w:t>.</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For testing purpose, two payments are prepared. Delete the entries which are not applicable.</w:t>
            </w:r>
          </w:p>
        </w:tc>
      </w:tr>
    </w:tbl>
    <w:p w:rsidR="00D66369" w:rsidRDefault="00476E44">
      <w:pPr>
        <w:pStyle w:val="sectiontitle"/>
      </w:pPr>
      <w:r>
        <w:t>Procedure</w:t>
      </w:r>
    </w:p>
    <w:p w:rsidR="00476E44" w:rsidRDefault="00476E44">
      <w:r>
        <w:t>Depending on your configuration environment for SAP S/4HANA Cloud Public Edition, choose one of the following options:</w:t>
      </w:r>
    </w:p>
    <w:p w:rsidR="00D66369" w:rsidRDefault="00476E44">
      <w:r>
        <w:rPr>
          <w:rStyle w:val="bold"/>
        </w:rPr>
        <w:t>Configure Your Solution</w:t>
      </w:r>
      <w:r>
        <w:t>:</w:t>
      </w:r>
    </w:p>
    <w:p w:rsidR="00D66369" w:rsidRDefault="00D66369"/>
    <w:tbl>
      <w:tblPr>
        <w:tblStyle w:val="SAPStandardTable"/>
        <w:tblW w:w="5000" w:type="pct"/>
        <w:tblInd w:w="3" w:type="dxa"/>
        <w:tblLook w:val="0620" w:firstRow="1" w:lastRow="0" w:firstColumn="0" w:lastColumn="0" w:noHBand="1" w:noVBand="1"/>
      </w:tblPr>
      <w:tblGrid>
        <w:gridCol w:w="621"/>
        <w:gridCol w:w="1464"/>
        <w:gridCol w:w="8185"/>
        <w:gridCol w:w="3031"/>
        <w:gridCol w:w="1003"/>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Modify the Payer Information</w:t>
            </w:r>
          </w:p>
        </w:tc>
        <w:tc>
          <w:tcPr>
            <w:tcW w:w="0" w:type="auto"/>
          </w:tcPr>
          <w:p w:rsidR="00476E44" w:rsidRPr="00476E44" w:rsidRDefault="00476E44">
            <w:pPr>
              <w:rPr>
                <w:sz w:val="16"/>
              </w:rPr>
            </w:pPr>
            <w:r w:rsidRPr="00476E44">
              <w:rPr>
                <w:sz w:val="16"/>
              </w:rPr>
              <w:t>Open the payment file template and make the following entries for payer:</w:t>
            </w:r>
          </w:p>
          <w:p w:rsidR="00476E44" w:rsidRPr="00476E44" w:rsidRDefault="00476E44">
            <w:pPr>
              <w:rPr>
                <w:sz w:val="16"/>
              </w:rPr>
            </w:pPr>
            <w:r w:rsidRPr="00476E44">
              <w:rPr>
                <w:rStyle w:val="screenelement"/>
                <w:sz w:val="16"/>
              </w:rPr>
              <w:t>ID</w:t>
            </w:r>
            <w:r w:rsidRPr="00476E44">
              <w:rPr>
                <w:sz w:val="16"/>
              </w:rPr>
              <w:t xml:space="preserve">: </w:t>
            </w:r>
            <w:r w:rsidRPr="00476E44">
              <w:rPr>
                <w:rStyle w:val="userinput"/>
                <w:sz w:val="16"/>
              </w:rPr>
              <w:t>&lt;unique ID of the payment&gt;</w:t>
            </w:r>
            <w:r w:rsidRPr="00476E44">
              <w:rPr>
                <w:sz w:val="16"/>
              </w:rPr>
              <w:t>, for example, File1 for DE or File 2 for US</w:t>
            </w:r>
          </w:p>
          <w:p w:rsidR="00476E44" w:rsidRPr="00476E44" w:rsidRDefault="00476E44">
            <w:pPr>
              <w:rPr>
                <w:sz w:val="16"/>
              </w:rPr>
            </w:pPr>
            <w:r w:rsidRPr="00476E44">
              <w:rPr>
                <w:rStyle w:val="screenelement"/>
                <w:sz w:val="16"/>
              </w:rPr>
              <w:t>Country</w:t>
            </w:r>
            <w:r w:rsidRPr="00476E44">
              <w:rPr>
                <w:sz w:val="16"/>
              </w:rPr>
              <w:t xml:space="preserve">: </w:t>
            </w:r>
            <w:r w:rsidRPr="00476E44">
              <w:rPr>
                <w:rStyle w:val="userinput"/>
                <w:sz w:val="16"/>
              </w:rPr>
              <w:t>&lt;the country code of the payer bank account&gt;</w:t>
            </w:r>
            <w:r w:rsidRPr="00476E44">
              <w:rPr>
                <w:sz w:val="16"/>
              </w:rPr>
              <w:t>, for example, DE or US</w:t>
            </w:r>
          </w:p>
          <w:p w:rsidR="00476E44" w:rsidRPr="00476E44" w:rsidRDefault="00476E44">
            <w:pPr>
              <w:rPr>
                <w:sz w:val="16"/>
              </w:rPr>
            </w:pPr>
            <w:r w:rsidRPr="00476E44">
              <w:rPr>
                <w:rStyle w:val="screenelement"/>
                <w:sz w:val="16"/>
              </w:rPr>
              <w:t>Bank key</w:t>
            </w:r>
            <w:r w:rsidRPr="00476E44">
              <w:rPr>
                <w:sz w:val="16"/>
              </w:rPr>
              <w:t xml:space="preserve">: </w:t>
            </w:r>
            <w:r w:rsidRPr="00476E44">
              <w:rPr>
                <w:rStyle w:val="userinput"/>
                <w:sz w:val="16"/>
              </w:rPr>
              <w:t>&lt;the bank key of the payer bank account&gt;</w:t>
            </w:r>
            <w:r w:rsidRPr="00476E44">
              <w:rPr>
                <w:sz w:val="16"/>
              </w:rPr>
              <w:t xml:space="preserve">, for example, </w:t>
            </w:r>
            <w:r w:rsidRPr="00476E44">
              <w:rPr>
                <w:rStyle w:val="userinput"/>
                <w:sz w:val="16"/>
              </w:rPr>
              <w:t>82080000</w:t>
            </w:r>
            <w:r w:rsidRPr="00476E44">
              <w:rPr>
                <w:sz w:val="16"/>
              </w:rPr>
              <w:t xml:space="preserve"> for DE or </w:t>
            </w:r>
            <w:r w:rsidRPr="00476E44">
              <w:rPr>
                <w:rStyle w:val="userinput"/>
                <w:sz w:val="16"/>
              </w:rPr>
              <w:t>820800001</w:t>
            </w:r>
            <w:r w:rsidRPr="00476E44">
              <w:rPr>
                <w:sz w:val="16"/>
              </w:rPr>
              <w:t xml:space="preserve"> for US</w:t>
            </w:r>
          </w:p>
          <w:p w:rsidR="00476E44" w:rsidRPr="00476E44" w:rsidRDefault="00476E44">
            <w:pPr>
              <w:rPr>
                <w:sz w:val="16"/>
              </w:rPr>
            </w:pPr>
            <w:r w:rsidRPr="00476E44">
              <w:rPr>
                <w:rStyle w:val="screenelement"/>
                <w:sz w:val="16"/>
              </w:rPr>
              <w:t>BIC</w:t>
            </w:r>
            <w:r w:rsidRPr="00476E44">
              <w:rPr>
                <w:sz w:val="16"/>
              </w:rPr>
              <w:t xml:space="preserve">: </w:t>
            </w:r>
            <w:r w:rsidRPr="00476E44">
              <w:rPr>
                <w:rStyle w:val="userinput"/>
                <w:sz w:val="16"/>
              </w:rPr>
              <w:t>&lt;the bank BIC code of the payer bank account&gt;</w:t>
            </w:r>
            <w:r w:rsidRPr="00476E44">
              <w:rPr>
                <w:sz w:val="16"/>
              </w:rPr>
              <w:t xml:space="preserve">, for example, </w:t>
            </w:r>
            <w:r w:rsidRPr="00476E44">
              <w:rPr>
                <w:rStyle w:val="userinput"/>
                <w:sz w:val="16"/>
              </w:rPr>
              <w:t>DRESDEFF827</w:t>
            </w:r>
            <w:r w:rsidRPr="00476E44">
              <w:rPr>
                <w:sz w:val="16"/>
              </w:rPr>
              <w:t xml:space="preserve"> for DE or </w:t>
            </w:r>
            <w:r w:rsidRPr="00476E44">
              <w:rPr>
                <w:rStyle w:val="userinput"/>
                <w:sz w:val="16"/>
              </w:rPr>
              <w:t>CITIUS33MIA</w:t>
            </w:r>
            <w:r w:rsidRPr="00476E44">
              <w:rPr>
                <w:sz w:val="16"/>
              </w:rPr>
              <w:t xml:space="preserve"> for US</w:t>
            </w:r>
          </w:p>
          <w:p w:rsidR="00D66369" w:rsidRPr="00476E44" w:rsidRDefault="00476E44">
            <w:pPr>
              <w:rPr>
                <w:sz w:val="16"/>
              </w:rPr>
            </w:pPr>
            <w:r w:rsidRPr="00476E44">
              <w:rPr>
                <w:rStyle w:val="screenelement"/>
                <w:sz w:val="16"/>
              </w:rPr>
              <w:t>Account</w:t>
            </w:r>
            <w:r w:rsidRPr="00476E44">
              <w:rPr>
                <w:sz w:val="16"/>
              </w:rPr>
              <w:t xml:space="preserve">: </w:t>
            </w:r>
            <w:r w:rsidRPr="00476E44">
              <w:rPr>
                <w:rStyle w:val="userinput"/>
                <w:sz w:val="16"/>
              </w:rPr>
              <w:t>&lt;the bank account number of the payer&gt;</w:t>
            </w:r>
            <w:r w:rsidRPr="00476E44">
              <w:rPr>
                <w:sz w:val="16"/>
              </w:rPr>
              <w:t xml:space="preserve">, for example, </w:t>
            </w:r>
            <w:r w:rsidRPr="00476E44">
              <w:rPr>
                <w:rStyle w:val="userinput"/>
                <w:sz w:val="16"/>
              </w:rPr>
              <w:t>2580061</w:t>
            </w:r>
            <w:r w:rsidRPr="00476E44">
              <w:rPr>
                <w:sz w:val="16"/>
              </w:rPr>
              <w:t xml:space="preserve"> for DE or </w:t>
            </w:r>
            <w:r w:rsidRPr="00476E44">
              <w:rPr>
                <w:rStyle w:val="userinput"/>
                <w:sz w:val="16"/>
              </w:rPr>
              <w:t>2580611</w:t>
            </w:r>
            <w:r w:rsidRPr="00476E44">
              <w:rPr>
                <w:sz w:val="16"/>
              </w:rPr>
              <w:t xml:space="preserve"> for US</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Modify the Payee Information</w:t>
            </w:r>
          </w:p>
        </w:tc>
        <w:tc>
          <w:tcPr>
            <w:tcW w:w="0" w:type="auto"/>
          </w:tcPr>
          <w:p w:rsidR="00476E44" w:rsidRPr="00476E44" w:rsidRDefault="00476E44">
            <w:pPr>
              <w:rPr>
                <w:sz w:val="16"/>
              </w:rPr>
            </w:pPr>
            <w:r w:rsidRPr="00476E44">
              <w:rPr>
                <w:sz w:val="16"/>
              </w:rPr>
              <w:t>Make the following entries for payer and save the change:</w:t>
            </w:r>
          </w:p>
          <w:p w:rsidR="00476E44" w:rsidRPr="00476E44" w:rsidRDefault="00476E44">
            <w:pPr>
              <w:rPr>
                <w:sz w:val="16"/>
              </w:rPr>
            </w:pPr>
            <w:r w:rsidRPr="00476E44">
              <w:rPr>
                <w:rStyle w:val="screenelement"/>
                <w:sz w:val="16"/>
              </w:rPr>
              <w:t>ID</w:t>
            </w:r>
            <w:r w:rsidRPr="00476E44">
              <w:rPr>
                <w:sz w:val="16"/>
              </w:rPr>
              <w:t xml:space="preserve">: </w:t>
            </w:r>
            <w:r w:rsidRPr="00476E44">
              <w:rPr>
                <w:rStyle w:val="userinput"/>
                <w:sz w:val="16"/>
              </w:rPr>
              <w:t>&lt;unique ID of the payment item&gt;</w:t>
            </w:r>
            <w:r w:rsidRPr="00476E44">
              <w:rPr>
                <w:sz w:val="16"/>
              </w:rPr>
              <w:t xml:space="preserve">, for example, </w:t>
            </w:r>
            <w:r w:rsidRPr="00476E44">
              <w:rPr>
                <w:rStyle w:val="userinput"/>
                <w:sz w:val="16"/>
              </w:rPr>
              <w:t>TX1</w:t>
            </w:r>
            <w:r w:rsidRPr="00476E44">
              <w:rPr>
                <w:sz w:val="16"/>
              </w:rPr>
              <w:t xml:space="preserve"> for line item 1</w:t>
            </w:r>
          </w:p>
          <w:p w:rsidR="00476E44" w:rsidRPr="00476E44" w:rsidRDefault="00476E44">
            <w:pPr>
              <w:rPr>
                <w:sz w:val="16"/>
              </w:rPr>
            </w:pPr>
            <w:r w:rsidRPr="00476E44">
              <w:rPr>
                <w:rStyle w:val="screenelement"/>
                <w:sz w:val="16"/>
              </w:rPr>
              <w:t>Country</w:t>
            </w:r>
            <w:r w:rsidRPr="00476E44">
              <w:rPr>
                <w:sz w:val="16"/>
              </w:rPr>
              <w:t xml:space="preserve">: </w:t>
            </w:r>
            <w:r w:rsidRPr="00476E44">
              <w:rPr>
                <w:rStyle w:val="userinput"/>
                <w:sz w:val="16"/>
              </w:rPr>
              <w:t>&lt;the country code of the payee bank account&gt;</w:t>
            </w:r>
            <w:r w:rsidRPr="00476E44">
              <w:rPr>
                <w:sz w:val="16"/>
              </w:rPr>
              <w:t xml:space="preserve">, for example, </w:t>
            </w:r>
            <w:r w:rsidRPr="00476E44">
              <w:rPr>
                <w:rStyle w:val="userinput"/>
                <w:sz w:val="16"/>
              </w:rPr>
              <w:t>DE</w:t>
            </w:r>
            <w:r w:rsidRPr="00476E44">
              <w:rPr>
                <w:sz w:val="16"/>
              </w:rPr>
              <w:t xml:space="preserve"> or </w:t>
            </w:r>
            <w:r w:rsidRPr="00476E44">
              <w:rPr>
                <w:rStyle w:val="userinput"/>
                <w:sz w:val="16"/>
              </w:rPr>
              <w:t>US</w:t>
            </w:r>
          </w:p>
          <w:p w:rsidR="00476E44" w:rsidRPr="00476E44" w:rsidRDefault="00476E44">
            <w:pPr>
              <w:rPr>
                <w:sz w:val="16"/>
              </w:rPr>
            </w:pPr>
            <w:r w:rsidRPr="00476E44">
              <w:rPr>
                <w:rStyle w:val="screenelement"/>
                <w:sz w:val="16"/>
              </w:rPr>
              <w:t>Bank key</w:t>
            </w:r>
            <w:r w:rsidRPr="00476E44">
              <w:rPr>
                <w:sz w:val="16"/>
              </w:rPr>
              <w:t xml:space="preserve">: </w:t>
            </w:r>
            <w:r w:rsidRPr="00476E44">
              <w:rPr>
                <w:rStyle w:val="userinput"/>
                <w:sz w:val="16"/>
              </w:rPr>
              <w:t>&lt;the bank key of the payee bank account&gt;</w:t>
            </w:r>
            <w:r w:rsidRPr="00476E44">
              <w:rPr>
                <w:sz w:val="16"/>
              </w:rPr>
              <w:t xml:space="preserve">, for example, </w:t>
            </w:r>
            <w:r w:rsidRPr="00476E44">
              <w:rPr>
                <w:rStyle w:val="userinput"/>
                <w:sz w:val="16"/>
              </w:rPr>
              <w:t>82080000</w:t>
            </w:r>
            <w:r w:rsidRPr="00476E44">
              <w:rPr>
                <w:sz w:val="16"/>
              </w:rPr>
              <w:t xml:space="preserve"> for DE or </w:t>
            </w:r>
            <w:r w:rsidRPr="00476E44">
              <w:rPr>
                <w:rStyle w:val="userinput"/>
                <w:sz w:val="16"/>
              </w:rPr>
              <w:t>820800001</w:t>
            </w:r>
            <w:r w:rsidRPr="00476E44">
              <w:rPr>
                <w:sz w:val="16"/>
              </w:rPr>
              <w:t xml:space="preserve"> for US</w:t>
            </w:r>
          </w:p>
          <w:p w:rsidR="00476E44" w:rsidRPr="00476E44" w:rsidRDefault="00476E44">
            <w:pPr>
              <w:rPr>
                <w:sz w:val="16"/>
              </w:rPr>
            </w:pPr>
            <w:r w:rsidRPr="00476E44">
              <w:rPr>
                <w:rStyle w:val="screenelement"/>
                <w:sz w:val="16"/>
              </w:rPr>
              <w:t>BIC</w:t>
            </w:r>
            <w:r w:rsidRPr="00476E44">
              <w:rPr>
                <w:sz w:val="16"/>
              </w:rPr>
              <w:t xml:space="preserve">: </w:t>
            </w:r>
            <w:r w:rsidRPr="00476E44">
              <w:rPr>
                <w:rStyle w:val="userinput"/>
                <w:sz w:val="16"/>
              </w:rPr>
              <w:t>&lt;the bank BIC code of the payee bank account&gt;</w:t>
            </w:r>
            <w:r w:rsidRPr="00476E44">
              <w:rPr>
                <w:sz w:val="16"/>
              </w:rPr>
              <w:t xml:space="preserve">, for example, </w:t>
            </w:r>
            <w:r w:rsidRPr="00476E44">
              <w:rPr>
                <w:rStyle w:val="userinput"/>
                <w:sz w:val="16"/>
              </w:rPr>
              <w:t>DRESDEFF827</w:t>
            </w:r>
            <w:r w:rsidRPr="00476E44">
              <w:rPr>
                <w:sz w:val="16"/>
              </w:rPr>
              <w:t xml:space="preserve"> for DE or </w:t>
            </w:r>
            <w:r w:rsidRPr="00476E44">
              <w:rPr>
                <w:rStyle w:val="userinput"/>
                <w:sz w:val="16"/>
              </w:rPr>
              <w:t>CITIUS33MIA</w:t>
            </w:r>
            <w:r w:rsidRPr="00476E44">
              <w:rPr>
                <w:sz w:val="16"/>
              </w:rPr>
              <w:t xml:space="preserve"> for US</w:t>
            </w:r>
          </w:p>
          <w:p w:rsidR="00476E44" w:rsidRPr="00476E44" w:rsidRDefault="00476E44">
            <w:pPr>
              <w:rPr>
                <w:sz w:val="16"/>
              </w:rPr>
            </w:pPr>
            <w:r w:rsidRPr="00476E44">
              <w:rPr>
                <w:rStyle w:val="screenelement"/>
                <w:sz w:val="16"/>
              </w:rPr>
              <w:t>Account</w:t>
            </w:r>
            <w:r w:rsidRPr="00476E44">
              <w:rPr>
                <w:sz w:val="16"/>
              </w:rPr>
              <w:t xml:space="preserve">: </w:t>
            </w:r>
            <w:r w:rsidRPr="00476E44">
              <w:rPr>
                <w:rStyle w:val="userinput"/>
                <w:sz w:val="16"/>
              </w:rPr>
              <w:t>&lt;the bank account number of the payee&gt;</w:t>
            </w:r>
            <w:r w:rsidRPr="00476E44">
              <w:rPr>
                <w:sz w:val="16"/>
              </w:rPr>
              <w:t xml:space="preserve">, for example, </w:t>
            </w:r>
            <w:r w:rsidRPr="00476E44">
              <w:rPr>
                <w:rStyle w:val="userinput"/>
                <w:sz w:val="16"/>
              </w:rPr>
              <w:t>1234567899</w:t>
            </w:r>
          </w:p>
          <w:p w:rsidR="00476E44" w:rsidRPr="00476E44" w:rsidRDefault="00476E44">
            <w:pPr>
              <w:rPr>
                <w:sz w:val="16"/>
              </w:rPr>
            </w:pPr>
            <w:r w:rsidRPr="00476E44">
              <w:rPr>
                <w:rStyle w:val="screenelement"/>
                <w:sz w:val="16"/>
              </w:rPr>
              <w:t>Amount</w:t>
            </w:r>
            <w:r w:rsidRPr="00476E44">
              <w:rPr>
                <w:sz w:val="16"/>
              </w:rPr>
              <w:t xml:space="preserve">: for example, </w:t>
            </w:r>
            <w:r w:rsidRPr="00476E44">
              <w:rPr>
                <w:rStyle w:val="userinput"/>
                <w:sz w:val="16"/>
              </w:rPr>
              <w:t>10</w:t>
            </w:r>
          </w:p>
          <w:p w:rsidR="00476E44" w:rsidRPr="00476E44" w:rsidRDefault="00476E44">
            <w:pPr>
              <w:rPr>
                <w:sz w:val="16"/>
              </w:rPr>
            </w:pPr>
            <w:r w:rsidRPr="00476E44">
              <w:rPr>
                <w:rStyle w:val="screenelement"/>
                <w:sz w:val="16"/>
              </w:rPr>
              <w:t>Currency</w:t>
            </w:r>
            <w:r w:rsidRPr="00476E44">
              <w:rPr>
                <w:sz w:val="16"/>
              </w:rPr>
              <w:t xml:space="preserve">: for example, </w:t>
            </w:r>
            <w:r w:rsidRPr="00476E44">
              <w:rPr>
                <w:rStyle w:val="userinput"/>
                <w:sz w:val="16"/>
              </w:rPr>
              <w:t>EUR</w:t>
            </w:r>
            <w:r w:rsidRPr="00476E44">
              <w:rPr>
                <w:sz w:val="16"/>
              </w:rPr>
              <w:t xml:space="preserve"> for DE or </w:t>
            </w:r>
            <w:r w:rsidRPr="00476E44">
              <w:rPr>
                <w:rStyle w:val="userinput"/>
                <w:sz w:val="16"/>
              </w:rPr>
              <w:t>USD</w:t>
            </w:r>
            <w:r w:rsidRPr="00476E44">
              <w:rPr>
                <w:sz w:val="16"/>
              </w:rPr>
              <w:t xml:space="preserve"> for US</w:t>
            </w:r>
          </w:p>
          <w:p w:rsidR="00476E44" w:rsidRPr="00476E44" w:rsidRDefault="00476E44">
            <w:pPr>
              <w:rPr>
                <w:sz w:val="16"/>
              </w:rPr>
            </w:pPr>
            <w:r w:rsidRPr="00476E44">
              <w:rPr>
                <w:rStyle w:val="screenelement"/>
                <w:sz w:val="16"/>
              </w:rPr>
              <w:t>ReferenceID</w:t>
            </w:r>
            <w:r w:rsidRPr="00476E44">
              <w:rPr>
                <w:sz w:val="16"/>
              </w:rPr>
              <w:t xml:space="preserve">: for example, </w:t>
            </w:r>
            <w:r w:rsidRPr="00476E44">
              <w:rPr>
                <w:rStyle w:val="userinput"/>
                <w:sz w:val="16"/>
              </w:rPr>
              <w:t>E2E-TX1-10€</w:t>
            </w:r>
            <w:r w:rsidRPr="00476E44">
              <w:rPr>
                <w:sz w:val="16"/>
              </w:rPr>
              <w:t xml:space="preserve"> for DE or </w:t>
            </w:r>
            <w:r w:rsidRPr="00476E44">
              <w:rPr>
                <w:rStyle w:val="userinput"/>
                <w:sz w:val="16"/>
              </w:rPr>
              <w:t>E2E-TX1-10$</w:t>
            </w:r>
            <w:r w:rsidRPr="00476E44">
              <w:rPr>
                <w:sz w:val="16"/>
              </w:rPr>
              <w:t xml:space="preserve"> for US</w:t>
            </w:r>
          </w:p>
          <w:p w:rsidR="00D66369" w:rsidRPr="00476E44" w:rsidRDefault="00476E44">
            <w:pPr>
              <w:rPr>
                <w:sz w:val="16"/>
              </w:rPr>
            </w:pPr>
            <w:r w:rsidRPr="00476E44">
              <w:rPr>
                <w:rStyle w:val="screenelement"/>
                <w:sz w:val="16"/>
              </w:rPr>
              <w:t>Payment Note</w:t>
            </w:r>
            <w:r w:rsidRPr="00476E44">
              <w:rPr>
                <w:sz w:val="16"/>
              </w:rPr>
              <w:t xml:space="preserve">: for example, </w:t>
            </w:r>
            <w:r w:rsidRPr="00476E44">
              <w:rPr>
                <w:rStyle w:val="userinput"/>
                <w:sz w:val="16"/>
              </w:rPr>
              <w:t>Invoice 12345-1-20</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798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If there are multiple recipients, the respective payee information is maintained in respective rows.</w:t>
                  </w:r>
                </w:p>
              </w:tc>
            </w:tr>
          </w:tbl>
          <w:p w:rsidR="00476E44" w:rsidRPr="00476E44" w:rsidRDefault="00476E44">
            <w:pPr>
              <w:rPr>
                <w:sz w:val="16"/>
              </w:rPr>
            </w:pPr>
          </w:p>
        </w:tc>
        <w:tc>
          <w:tcPr>
            <w:tcW w:w="0" w:type="auto"/>
          </w:tcPr>
          <w:p w:rsidR="00D66369" w:rsidRPr="00476E44" w:rsidRDefault="00476E44">
            <w:pPr>
              <w:rPr>
                <w:sz w:val="16"/>
              </w:rPr>
            </w:pPr>
            <w:r w:rsidRPr="00476E44">
              <w:rPr>
                <w:sz w:val="16"/>
              </w:rPr>
              <w:t>The change is successfully saved.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Configuration Expert - Business Process Configuration.</w:t>
            </w: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Your Solution</w:t>
            </w:r>
            <w:r w:rsidRPr="00476E44">
              <w:rPr>
                <w:sz w:val="16"/>
              </w:rPr>
              <w:t xml:space="preserve"> </w:t>
            </w:r>
            <w:r w:rsidRPr="00476E44">
              <w:rPr>
                <w:rStyle w:val="CourierNew"/>
                <w:sz w:val="16"/>
              </w:rPr>
              <w:t>(F1241)</w:t>
            </w:r>
            <w:r w:rsidRPr="00476E44">
              <w:rPr>
                <w:sz w:val="16"/>
              </w:rPr>
              <w:t>.</w:t>
            </w: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Configure</w:t>
            </w:r>
          </w:p>
        </w:tc>
        <w:tc>
          <w:tcPr>
            <w:tcW w:w="0" w:type="auto"/>
          </w:tcPr>
          <w:p w:rsidR="00D66369" w:rsidRPr="00476E44" w:rsidRDefault="00476E44">
            <w:pPr>
              <w:rPr>
                <w:sz w:val="16"/>
              </w:rPr>
            </w:pPr>
            <w:r w:rsidRPr="00476E44">
              <w:rPr>
                <w:sz w:val="16"/>
              </w:rPr>
              <w:t xml:space="preserve">Choose </w:t>
            </w:r>
            <w:r w:rsidRPr="00476E44">
              <w:rPr>
                <w:rStyle w:val="screenelement"/>
                <w:sz w:val="16"/>
              </w:rPr>
              <w:t>Configure Your Solution</w:t>
            </w:r>
            <w:r w:rsidRPr="00476E44">
              <w:rPr>
                <w:sz w:val="16"/>
              </w:rPr>
              <w: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Configure Your Solution: Realize Phase</w:t>
            </w:r>
            <w:r w:rsidRPr="00476E44">
              <w:rPr>
                <w:sz w:val="16"/>
              </w:rPr>
              <w:t xml:space="preserve"> view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Filter List</w:t>
            </w:r>
          </w:p>
        </w:tc>
        <w:tc>
          <w:tcPr>
            <w:tcW w:w="0" w:type="auto"/>
          </w:tcPr>
          <w:p w:rsidR="00476E44" w:rsidRPr="00476E44" w:rsidRDefault="00476E44">
            <w:pPr>
              <w:rPr>
                <w:sz w:val="16"/>
              </w:rPr>
            </w:pPr>
            <w:r w:rsidRPr="00476E44">
              <w:rPr>
                <w:rStyle w:val="screenelement"/>
                <w:sz w:val="16"/>
              </w:rPr>
              <w:t>Application Area</w:t>
            </w:r>
            <w:r w:rsidRPr="00476E44">
              <w:rPr>
                <w:sz w:val="16"/>
              </w:rPr>
              <w:t xml:space="preserve">: </w:t>
            </w:r>
            <w:r w:rsidRPr="00476E44">
              <w:rPr>
                <w:rStyle w:val="userinput"/>
                <w:sz w:val="16"/>
              </w:rPr>
              <w:t>Finance</w:t>
            </w:r>
          </w:p>
          <w:p w:rsidR="00D66369" w:rsidRPr="00476E44" w:rsidRDefault="00476E44">
            <w:pPr>
              <w:rPr>
                <w:sz w:val="16"/>
              </w:rPr>
            </w:pPr>
            <w:r w:rsidRPr="00476E44">
              <w:rPr>
                <w:rStyle w:val="screenelement"/>
                <w:sz w:val="16"/>
              </w:rPr>
              <w:t>Sub Application Area</w:t>
            </w:r>
            <w:r w:rsidRPr="00476E44">
              <w:rPr>
                <w:sz w:val="16"/>
              </w:rPr>
              <w:t xml:space="preserve">: </w:t>
            </w:r>
            <w:r w:rsidRPr="00476E44">
              <w:rPr>
                <w:rStyle w:val="userinput"/>
                <w:sz w:val="16"/>
              </w:rPr>
              <w:t>Payments and Bank Communications</w:t>
            </w:r>
          </w:p>
        </w:tc>
        <w:tc>
          <w:tcPr>
            <w:tcW w:w="0" w:type="auto"/>
          </w:tcPr>
          <w:p w:rsidR="00D66369" w:rsidRPr="00476E44" w:rsidRDefault="00476E44">
            <w:pPr>
              <w:rPr>
                <w:sz w:val="16"/>
              </w:rPr>
            </w:pPr>
            <w:r w:rsidRPr="00476E44">
              <w:rPr>
                <w:sz w:val="16"/>
              </w:rPr>
              <w:t xml:space="preserve">A list of </w:t>
            </w:r>
            <w:r w:rsidRPr="00476E44">
              <w:rPr>
                <w:rStyle w:val="screenelement"/>
                <w:sz w:val="16"/>
              </w:rPr>
              <w:t>Configuration Items</w:t>
            </w:r>
            <w:r w:rsidRPr="00476E44">
              <w:rPr>
                <w:sz w:val="16"/>
              </w:rPr>
              <w:t xml:space="preserve"> displays with the filter criteria.</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7</w:t>
            </w:r>
          </w:p>
        </w:tc>
        <w:tc>
          <w:tcPr>
            <w:tcW w:w="0" w:type="auto"/>
          </w:tcPr>
          <w:p w:rsidR="00D66369" w:rsidRPr="00476E44" w:rsidRDefault="00476E44">
            <w:pPr>
              <w:rPr>
                <w:sz w:val="16"/>
              </w:rPr>
            </w:pPr>
            <w:r w:rsidRPr="00476E44">
              <w:rPr>
                <w:rStyle w:val="bold"/>
                <w:sz w:val="16"/>
              </w:rPr>
              <w:t>Select Payment Medium Formats</w:t>
            </w:r>
          </w:p>
        </w:tc>
        <w:tc>
          <w:tcPr>
            <w:tcW w:w="0" w:type="auto"/>
          </w:tcPr>
          <w:p w:rsidR="00D66369" w:rsidRPr="00476E44" w:rsidRDefault="00476E44">
            <w:pPr>
              <w:rPr>
                <w:sz w:val="16"/>
              </w:rPr>
            </w:pPr>
            <w:r w:rsidRPr="00476E44">
              <w:rPr>
                <w:rStyle w:val="screenelement"/>
                <w:sz w:val="16"/>
              </w:rPr>
              <w:t>Item Name</w:t>
            </w:r>
            <w:r w:rsidRPr="00476E44">
              <w:rPr>
                <w:sz w:val="16"/>
              </w:rPr>
              <w:t xml:space="preserve">: </w:t>
            </w:r>
            <w:r w:rsidRPr="00476E44">
              <w:rPr>
                <w:rStyle w:val="userinput"/>
                <w:sz w:val="16"/>
              </w:rPr>
              <w:t>Advanced Payment Management</w:t>
            </w:r>
          </w:p>
        </w:tc>
        <w:tc>
          <w:tcPr>
            <w:tcW w:w="0" w:type="auto"/>
          </w:tcPr>
          <w:p w:rsidR="00D66369" w:rsidRPr="00476E44" w:rsidRDefault="00476E44">
            <w:pPr>
              <w:rPr>
                <w:sz w:val="16"/>
              </w:rPr>
            </w:pPr>
            <w:r w:rsidRPr="00476E44">
              <w:rPr>
                <w:sz w:val="16"/>
              </w:rPr>
              <w:t xml:space="preserve">The </w:t>
            </w:r>
            <w:r w:rsidRPr="00476E44">
              <w:rPr>
                <w:rStyle w:val="screenelement"/>
                <w:sz w:val="16"/>
              </w:rPr>
              <w:t>Configuration Your Solution – Advanced Payment Management</w:t>
            </w:r>
            <w:r w:rsidRPr="00476E44">
              <w:rPr>
                <w:sz w:val="16"/>
              </w:rPr>
              <w:t xml:space="preserve"> view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8</w:t>
            </w:r>
          </w:p>
        </w:tc>
        <w:tc>
          <w:tcPr>
            <w:tcW w:w="0" w:type="auto"/>
          </w:tcPr>
          <w:p w:rsidR="00D66369" w:rsidRPr="00476E44" w:rsidRDefault="00476E44">
            <w:pPr>
              <w:rPr>
                <w:sz w:val="16"/>
              </w:rPr>
            </w:pPr>
            <w:r w:rsidRPr="00476E44">
              <w:rPr>
                <w:rStyle w:val="bold"/>
                <w:sz w:val="16"/>
              </w:rPr>
              <w:t>Check Payment Format Data</w:t>
            </w:r>
          </w:p>
        </w:tc>
        <w:tc>
          <w:tcPr>
            <w:tcW w:w="0" w:type="auto"/>
          </w:tcPr>
          <w:p w:rsidR="00D66369" w:rsidRPr="00476E44" w:rsidRDefault="00476E44">
            <w:pPr>
              <w:rPr>
                <w:sz w:val="16"/>
              </w:rPr>
            </w:pPr>
            <w:r w:rsidRPr="00476E44">
              <w:rPr>
                <w:sz w:val="16"/>
              </w:rPr>
              <w:t xml:space="preserve">From the </w:t>
            </w:r>
            <w:r w:rsidRPr="00476E44">
              <w:rPr>
                <w:rStyle w:val="screenelement"/>
                <w:sz w:val="16"/>
              </w:rPr>
              <w:t xml:space="preserve">Configuration Steps </w:t>
            </w:r>
            <w:r w:rsidRPr="00476E44">
              <w:rPr>
                <w:sz w:val="16"/>
              </w:rPr>
              <w:t xml:space="preserve">area, on the </w:t>
            </w:r>
            <w:r w:rsidRPr="00476E44">
              <w:rPr>
                <w:rStyle w:val="screenelement"/>
                <w:sz w:val="16"/>
              </w:rPr>
              <w:t>Map Format Data for Advanced Payment Management</w:t>
            </w:r>
            <w:r w:rsidRPr="00476E44">
              <w:rPr>
                <w:sz w:val="16"/>
              </w:rPr>
              <w:t xml:space="preserve"> step, choose Configure.</w:t>
            </w:r>
          </w:p>
        </w:tc>
        <w:tc>
          <w:tcPr>
            <w:tcW w:w="0" w:type="auto"/>
          </w:tcPr>
          <w:p w:rsidR="00D66369" w:rsidRPr="00476E44" w:rsidRDefault="00476E44">
            <w:pPr>
              <w:rPr>
                <w:sz w:val="16"/>
              </w:rPr>
            </w:pPr>
            <w:r w:rsidRPr="00476E44">
              <w:rPr>
                <w:sz w:val="16"/>
              </w:rPr>
              <w:t xml:space="preserve">The </w:t>
            </w:r>
            <w:r w:rsidRPr="00476E44">
              <w:rPr>
                <w:rStyle w:val="screenelement"/>
                <w:sz w:val="16"/>
              </w:rPr>
              <w:t>Map Format Data</w:t>
            </w:r>
            <w:r w:rsidRPr="00476E44">
              <w:rPr>
                <w:sz w:val="16"/>
              </w:rPr>
              <w:t xml:space="preserve"> view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9</w:t>
            </w:r>
          </w:p>
        </w:tc>
        <w:tc>
          <w:tcPr>
            <w:tcW w:w="0" w:type="auto"/>
          </w:tcPr>
          <w:p w:rsidR="00D66369" w:rsidRPr="00476E44" w:rsidRDefault="00476E44">
            <w:pPr>
              <w:rPr>
                <w:sz w:val="16"/>
              </w:rPr>
            </w:pPr>
            <w:r w:rsidRPr="00476E44">
              <w:rPr>
                <w:rStyle w:val="bold"/>
                <w:sz w:val="16"/>
              </w:rPr>
              <w:t>Check Format Mapping Detail</w:t>
            </w:r>
          </w:p>
        </w:tc>
        <w:tc>
          <w:tcPr>
            <w:tcW w:w="0" w:type="auto"/>
          </w:tcPr>
          <w:p w:rsidR="00476E44" w:rsidRPr="00476E44" w:rsidRDefault="00476E44">
            <w:pPr>
              <w:rPr>
                <w:sz w:val="16"/>
              </w:rPr>
            </w:pPr>
            <w:r w:rsidRPr="00476E44">
              <w:rPr>
                <w:sz w:val="16"/>
              </w:rPr>
              <w:t xml:space="preserve">From the </w:t>
            </w:r>
            <w:r w:rsidRPr="00476E44">
              <w:rPr>
                <w:rStyle w:val="screenelement"/>
                <w:sz w:val="16"/>
              </w:rPr>
              <w:t>Incoming</w:t>
            </w:r>
            <w:r w:rsidRPr="00476E44">
              <w:rPr>
                <w:sz w:val="16"/>
              </w:rPr>
              <w:t xml:space="preserve"> tab, </w:t>
            </w:r>
            <w:r w:rsidRPr="00476E44">
              <w:rPr>
                <w:rStyle w:val="screenelement"/>
                <w:sz w:val="16"/>
              </w:rPr>
              <w:t>Format Mappings</w:t>
            </w:r>
            <w:r w:rsidRPr="00476E44">
              <w:rPr>
                <w:sz w:val="16"/>
              </w:rPr>
              <w:t xml:space="preserve"> area, choose </w:t>
            </w:r>
            <w:r w:rsidRPr="00476E44">
              <w:rPr>
                <w:rStyle w:val="screenelement"/>
                <w:sz w:val="16"/>
              </w:rPr>
              <w:t>&gt;</w:t>
            </w:r>
            <w:r w:rsidRPr="00476E44">
              <w:rPr>
                <w:sz w:val="16"/>
              </w:rPr>
              <w:t xml:space="preserve">on the row of format to check, for example </w:t>
            </w:r>
            <w:r w:rsidRPr="00476E44">
              <w:rPr>
                <w:rStyle w:val="userinput"/>
                <w:sz w:val="16"/>
              </w:rPr>
              <w:t>SAP_APM_DEMO_CSV_CT</w:t>
            </w:r>
            <w:r w:rsidRPr="00476E44">
              <w:rPr>
                <w:sz w:val="16"/>
              </w:rPr>
              <w:t>.</w:t>
            </w:r>
          </w:p>
          <w:p w:rsidR="00D66369" w:rsidRPr="00476E44" w:rsidRDefault="00476E44">
            <w:pPr>
              <w:rPr>
                <w:sz w:val="16"/>
              </w:rPr>
            </w:pPr>
            <w:r w:rsidRPr="00476E44">
              <w:rPr>
                <w:sz w:val="16"/>
              </w:rPr>
              <w:t xml:space="preserve">Note down the </w:t>
            </w:r>
            <w:r w:rsidRPr="00476E44">
              <w:rPr>
                <w:rStyle w:val="screenelement"/>
                <w:sz w:val="16"/>
              </w:rPr>
              <w:t>Field Delimiter</w:t>
            </w:r>
            <w:r w:rsidRPr="00476E44">
              <w:rPr>
                <w:sz w:val="16"/>
              </w:rPr>
              <w:t xml:space="preserve"> in the </w:t>
            </w:r>
            <w:r w:rsidRPr="00476E44">
              <w:rPr>
                <w:rStyle w:val="screenelement"/>
                <w:sz w:val="16"/>
              </w:rPr>
              <w:t>Attributes</w:t>
            </w:r>
            <w:r w:rsidRPr="00476E44">
              <w:rPr>
                <w:sz w:val="16"/>
              </w:rPr>
              <w:t xml:space="preserve"> area of header node </w:t>
            </w:r>
            <w:r w:rsidRPr="00476E44">
              <w:rPr>
                <w:rStyle w:val="screenelement"/>
                <w:sz w:val="16"/>
              </w:rPr>
              <w:t>Format Mapping Properties</w:t>
            </w:r>
            <w:r w:rsidRPr="00476E44">
              <w:rPr>
                <w:sz w:val="16"/>
              </w:rPr>
              <w:t>.</w:t>
            </w: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10</w:t>
            </w:r>
          </w:p>
        </w:tc>
        <w:tc>
          <w:tcPr>
            <w:tcW w:w="0" w:type="auto"/>
          </w:tcPr>
          <w:p w:rsidR="00D66369" w:rsidRPr="00476E44" w:rsidRDefault="00476E44">
            <w:pPr>
              <w:rPr>
                <w:sz w:val="16"/>
              </w:rPr>
            </w:pPr>
            <w:r w:rsidRPr="00476E44">
              <w:rPr>
                <w:rStyle w:val="bold"/>
                <w:sz w:val="16"/>
              </w:rPr>
              <w:t>Save as csv File</w:t>
            </w:r>
          </w:p>
        </w:tc>
        <w:tc>
          <w:tcPr>
            <w:tcW w:w="0" w:type="auto"/>
          </w:tcPr>
          <w:p w:rsidR="00D66369" w:rsidRPr="00476E44" w:rsidRDefault="00476E44">
            <w:pPr>
              <w:rPr>
                <w:sz w:val="16"/>
              </w:rPr>
            </w:pPr>
            <w:r w:rsidRPr="00476E44">
              <w:rPr>
                <w:sz w:val="16"/>
              </w:rPr>
              <w:t>Save the payment file as a csv file and make sure the delimiter is the same as the delimiter defined for the message type. If the delimiter is not the same, you can edit the csv file in a file editor and replace the delimiter.</w:t>
            </w:r>
          </w:p>
        </w:tc>
        <w:tc>
          <w:tcPr>
            <w:tcW w:w="0" w:type="auto"/>
          </w:tcPr>
          <w:p w:rsidR="00D66369" w:rsidRPr="00476E44" w:rsidRDefault="00D66369">
            <w:pPr>
              <w:rPr>
                <w:sz w:val="16"/>
              </w:rPr>
            </w:pPr>
          </w:p>
        </w:tc>
        <w:tc>
          <w:tcPr>
            <w:tcW w:w="0" w:type="auto"/>
          </w:tcPr>
          <w:p w:rsidR="00D66369" w:rsidRPr="00476E44" w:rsidRDefault="00D66369">
            <w:pPr>
              <w:rPr>
                <w:sz w:val="16"/>
              </w:rPr>
            </w:pPr>
          </w:p>
        </w:tc>
      </w:tr>
    </w:tbl>
    <w:p w:rsidR="00D66369" w:rsidRDefault="00D66369"/>
    <w:p w:rsidR="00D66369" w:rsidRDefault="00476E44">
      <w:r>
        <w:rPr>
          <w:rStyle w:val="bold"/>
        </w:rPr>
        <w:t>SAP Central Business Configuration:</w:t>
      </w:r>
    </w:p>
    <w:p w:rsidR="00D66369" w:rsidRDefault="00D66369"/>
    <w:tbl>
      <w:tblPr>
        <w:tblStyle w:val="SAPStandardTable"/>
        <w:tblW w:w="5000" w:type="pct"/>
        <w:tblInd w:w="3" w:type="dxa"/>
        <w:tblLook w:val="0620" w:firstRow="1" w:lastRow="0" w:firstColumn="0" w:lastColumn="0" w:noHBand="1" w:noVBand="1"/>
      </w:tblPr>
      <w:tblGrid>
        <w:gridCol w:w="656"/>
        <w:gridCol w:w="1563"/>
        <w:gridCol w:w="8918"/>
        <w:gridCol w:w="2076"/>
        <w:gridCol w:w="1091"/>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Modify the Payer Information</w:t>
            </w:r>
          </w:p>
        </w:tc>
        <w:tc>
          <w:tcPr>
            <w:tcW w:w="0" w:type="auto"/>
          </w:tcPr>
          <w:p w:rsidR="00476E44" w:rsidRPr="00476E44" w:rsidRDefault="00476E44">
            <w:pPr>
              <w:rPr>
                <w:sz w:val="16"/>
              </w:rPr>
            </w:pPr>
            <w:r w:rsidRPr="00476E44">
              <w:rPr>
                <w:sz w:val="16"/>
              </w:rPr>
              <w:t>Open the payment file template and make the following entries for payer:</w:t>
            </w:r>
          </w:p>
          <w:p w:rsidR="00476E44" w:rsidRPr="00476E44" w:rsidRDefault="00476E44">
            <w:pPr>
              <w:rPr>
                <w:sz w:val="16"/>
              </w:rPr>
            </w:pPr>
            <w:r w:rsidRPr="00476E44">
              <w:rPr>
                <w:rStyle w:val="screenelement"/>
                <w:sz w:val="16"/>
              </w:rPr>
              <w:t>ID</w:t>
            </w:r>
            <w:r w:rsidRPr="00476E44">
              <w:rPr>
                <w:sz w:val="16"/>
              </w:rPr>
              <w:t xml:space="preserve">: </w:t>
            </w:r>
            <w:r w:rsidRPr="00476E44">
              <w:rPr>
                <w:rStyle w:val="userinput"/>
                <w:sz w:val="16"/>
              </w:rPr>
              <w:t>&lt;unique ID of the payment&gt;</w:t>
            </w:r>
            <w:r w:rsidRPr="00476E44">
              <w:rPr>
                <w:sz w:val="16"/>
              </w:rPr>
              <w:t>, for example, File1 for DE or File 2 for US</w:t>
            </w:r>
          </w:p>
          <w:p w:rsidR="00476E44" w:rsidRPr="00476E44" w:rsidRDefault="00476E44">
            <w:pPr>
              <w:rPr>
                <w:sz w:val="16"/>
              </w:rPr>
            </w:pPr>
            <w:r w:rsidRPr="00476E44">
              <w:rPr>
                <w:rStyle w:val="screenelement"/>
                <w:sz w:val="16"/>
              </w:rPr>
              <w:t>Country</w:t>
            </w:r>
            <w:r w:rsidRPr="00476E44">
              <w:rPr>
                <w:sz w:val="16"/>
              </w:rPr>
              <w:t xml:space="preserve">: </w:t>
            </w:r>
            <w:r w:rsidRPr="00476E44">
              <w:rPr>
                <w:rStyle w:val="userinput"/>
                <w:sz w:val="16"/>
              </w:rPr>
              <w:t>&lt;the country code of the payer bank account&gt;</w:t>
            </w:r>
            <w:r w:rsidRPr="00476E44">
              <w:rPr>
                <w:sz w:val="16"/>
              </w:rPr>
              <w:t xml:space="preserve">, for </w:t>
            </w:r>
            <w:r w:rsidRPr="00476E44">
              <w:rPr>
                <w:sz w:val="16"/>
              </w:rPr>
              <w:t>example, DE or US</w:t>
            </w:r>
          </w:p>
          <w:p w:rsidR="00476E44" w:rsidRPr="00476E44" w:rsidRDefault="00476E44">
            <w:pPr>
              <w:rPr>
                <w:sz w:val="16"/>
              </w:rPr>
            </w:pPr>
            <w:r w:rsidRPr="00476E44">
              <w:rPr>
                <w:rStyle w:val="screenelement"/>
                <w:sz w:val="16"/>
              </w:rPr>
              <w:t>Bank key</w:t>
            </w:r>
            <w:r w:rsidRPr="00476E44">
              <w:rPr>
                <w:sz w:val="16"/>
              </w:rPr>
              <w:t xml:space="preserve">: </w:t>
            </w:r>
            <w:r w:rsidRPr="00476E44">
              <w:rPr>
                <w:rStyle w:val="userinput"/>
                <w:sz w:val="16"/>
              </w:rPr>
              <w:t>&lt;the bank key of the payer bank account&gt;</w:t>
            </w:r>
            <w:r w:rsidRPr="00476E44">
              <w:rPr>
                <w:sz w:val="16"/>
              </w:rPr>
              <w:t xml:space="preserve">, for example, </w:t>
            </w:r>
            <w:r w:rsidRPr="00476E44">
              <w:rPr>
                <w:rStyle w:val="userinput"/>
                <w:sz w:val="16"/>
              </w:rPr>
              <w:t>82080000</w:t>
            </w:r>
            <w:r w:rsidRPr="00476E44">
              <w:rPr>
                <w:sz w:val="16"/>
              </w:rPr>
              <w:t xml:space="preserve"> for DE or </w:t>
            </w:r>
            <w:r w:rsidRPr="00476E44">
              <w:rPr>
                <w:rStyle w:val="userinput"/>
                <w:sz w:val="16"/>
              </w:rPr>
              <w:t>820800001</w:t>
            </w:r>
            <w:r w:rsidRPr="00476E44">
              <w:rPr>
                <w:sz w:val="16"/>
              </w:rPr>
              <w:t xml:space="preserve"> for US</w:t>
            </w:r>
          </w:p>
          <w:p w:rsidR="00476E44" w:rsidRPr="00476E44" w:rsidRDefault="00476E44">
            <w:pPr>
              <w:rPr>
                <w:sz w:val="16"/>
              </w:rPr>
            </w:pPr>
            <w:r w:rsidRPr="00476E44">
              <w:rPr>
                <w:rStyle w:val="screenelement"/>
                <w:sz w:val="16"/>
              </w:rPr>
              <w:t>BIC</w:t>
            </w:r>
            <w:r w:rsidRPr="00476E44">
              <w:rPr>
                <w:sz w:val="16"/>
              </w:rPr>
              <w:t xml:space="preserve">: </w:t>
            </w:r>
            <w:r w:rsidRPr="00476E44">
              <w:rPr>
                <w:rStyle w:val="userinput"/>
                <w:sz w:val="16"/>
              </w:rPr>
              <w:t>&lt;the bank BIC code of the payer bank account&gt;</w:t>
            </w:r>
            <w:r w:rsidRPr="00476E44">
              <w:rPr>
                <w:sz w:val="16"/>
              </w:rPr>
              <w:t xml:space="preserve">, for example, </w:t>
            </w:r>
            <w:r w:rsidRPr="00476E44">
              <w:rPr>
                <w:rStyle w:val="userinput"/>
                <w:sz w:val="16"/>
              </w:rPr>
              <w:t>DRESDEFF827</w:t>
            </w:r>
            <w:r w:rsidRPr="00476E44">
              <w:rPr>
                <w:sz w:val="16"/>
              </w:rPr>
              <w:t xml:space="preserve"> for DE or </w:t>
            </w:r>
            <w:r w:rsidRPr="00476E44">
              <w:rPr>
                <w:rStyle w:val="userinput"/>
                <w:sz w:val="16"/>
              </w:rPr>
              <w:t>CITIUS33MIA</w:t>
            </w:r>
            <w:r w:rsidRPr="00476E44">
              <w:rPr>
                <w:sz w:val="16"/>
              </w:rPr>
              <w:t xml:space="preserve"> for US</w:t>
            </w:r>
          </w:p>
          <w:p w:rsidR="00D66369" w:rsidRPr="00476E44" w:rsidRDefault="00476E44">
            <w:pPr>
              <w:rPr>
                <w:sz w:val="16"/>
              </w:rPr>
            </w:pPr>
            <w:r w:rsidRPr="00476E44">
              <w:rPr>
                <w:rStyle w:val="screenelement"/>
                <w:sz w:val="16"/>
              </w:rPr>
              <w:t>Account</w:t>
            </w:r>
            <w:r w:rsidRPr="00476E44">
              <w:rPr>
                <w:sz w:val="16"/>
              </w:rPr>
              <w:t xml:space="preserve">: </w:t>
            </w:r>
            <w:r w:rsidRPr="00476E44">
              <w:rPr>
                <w:rStyle w:val="userinput"/>
                <w:sz w:val="16"/>
              </w:rPr>
              <w:t>&lt;the bank account number of the payer&gt;</w:t>
            </w:r>
            <w:r w:rsidRPr="00476E44">
              <w:rPr>
                <w:sz w:val="16"/>
              </w:rPr>
              <w:t xml:space="preserve">, for example, </w:t>
            </w:r>
            <w:r w:rsidRPr="00476E44">
              <w:rPr>
                <w:rStyle w:val="userinput"/>
                <w:sz w:val="16"/>
              </w:rPr>
              <w:t>2580061</w:t>
            </w:r>
            <w:r w:rsidRPr="00476E44">
              <w:rPr>
                <w:sz w:val="16"/>
              </w:rPr>
              <w:t xml:space="preserve"> for DE or </w:t>
            </w:r>
            <w:r w:rsidRPr="00476E44">
              <w:rPr>
                <w:rStyle w:val="userinput"/>
                <w:sz w:val="16"/>
              </w:rPr>
              <w:t>2580611</w:t>
            </w:r>
            <w:r w:rsidRPr="00476E44">
              <w:rPr>
                <w:sz w:val="16"/>
              </w:rPr>
              <w:t xml:space="preserve"> for US</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Modify the Payee Information</w:t>
            </w:r>
          </w:p>
        </w:tc>
        <w:tc>
          <w:tcPr>
            <w:tcW w:w="0" w:type="auto"/>
          </w:tcPr>
          <w:p w:rsidR="00476E44" w:rsidRPr="00476E44" w:rsidRDefault="00476E44">
            <w:pPr>
              <w:rPr>
                <w:sz w:val="16"/>
              </w:rPr>
            </w:pPr>
            <w:r w:rsidRPr="00476E44">
              <w:rPr>
                <w:sz w:val="16"/>
              </w:rPr>
              <w:t>Make the following entries for payer and save the change:</w:t>
            </w:r>
          </w:p>
          <w:p w:rsidR="00476E44" w:rsidRPr="00476E44" w:rsidRDefault="00476E44">
            <w:pPr>
              <w:rPr>
                <w:sz w:val="16"/>
              </w:rPr>
            </w:pPr>
            <w:r w:rsidRPr="00476E44">
              <w:rPr>
                <w:rStyle w:val="screenelement"/>
                <w:sz w:val="16"/>
              </w:rPr>
              <w:t>ID</w:t>
            </w:r>
            <w:r w:rsidRPr="00476E44">
              <w:rPr>
                <w:sz w:val="16"/>
              </w:rPr>
              <w:t xml:space="preserve">: </w:t>
            </w:r>
            <w:r w:rsidRPr="00476E44">
              <w:rPr>
                <w:rStyle w:val="userinput"/>
                <w:sz w:val="16"/>
              </w:rPr>
              <w:t>&lt;unique ID of the payment item&gt;</w:t>
            </w:r>
            <w:r w:rsidRPr="00476E44">
              <w:rPr>
                <w:sz w:val="16"/>
              </w:rPr>
              <w:t xml:space="preserve">, for example, </w:t>
            </w:r>
            <w:r w:rsidRPr="00476E44">
              <w:rPr>
                <w:rStyle w:val="userinput"/>
                <w:sz w:val="16"/>
              </w:rPr>
              <w:t>TX1</w:t>
            </w:r>
            <w:r w:rsidRPr="00476E44">
              <w:rPr>
                <w:sz w:val="16"/>
              </w:rPr>
              <w:t xml:space="preserve"> for line item 1</w:t>
            </w:r>
          </w:p>
          <w:p w:rsidR="00476E44" w:rsidRPr="00476E44" w:rsidRDefault="00476E44">
            <w:pPr>
              <w:rPr>
                <w:sz w:val="16"/>
              </w:rPr>
            </w:pPr>
            <w:r w:rsidRPr="00476E44">
              <w:rPr>
                <w:rStyle w:val="screenelement"/>
                <w:sz w:val="16"/>
              </w:rPr>
              <w:t>Country</w:t>
            </w:r>
            <w:r w:rsidRPr="00476E44">
              <w:rPr>
                <w:sz w:val="16"/>
              </w:rPr>
              <w:t xml:space="preserve">: </w:t>
            </w:r>
            <w:r w:rsidRPr="00476E44">
              <w:rPr>
                <w:rStyle w:val="userinput"/>
                <w:sz w:val="16"/>
              </w:rPr>
              <w:t>&lt;the country code of the payee bank account&gt;</w:t>
            </w:r>
            <w:r w:rsidRPr="00476E44">
              <w:rPr>
                <w:sz w:val="16"/>
              </w:rPr>
              <w:t xml:space="preserve">, for example, </w:t>
            </w:r>
            <w:r w:rsidRPr="00476E44">
              <w:rPr>
                <w:rStyle w:val="userinput"/>
                <w:sz w:val="16"/>
              </w:rPr>
              <w:t>DE</w:t>
            </w:r>
            <w:r w:rsidRPr="00476E44">
              <w:rPr>
                <w:sz w:val="16"/>
              </w:rPr>
              <w:t xml:space="preserve"> or </w:t>
            </w:r>
            <w:r w:rsidRPr="00476E44">
              <w:rPr>
                <w:rStyle w:val="userinput"/>
                <w:sz w:val="16"/>
              </w:rPr>
              <w:t>US</w:t>
            </w:r>
          </w:p>
          <w:p w:rsidR="00476E44" w:rsidRPr="00476E44" w:rsidRDefault="00476E44">
            <w:pPr>
              <w:rPr>
                <w:sz w:val="16"/>
              </w:rPr>
            </w:pPr>
            <w:r w:rsidRPr="00476E44">
              <w:rPr>
                <w:rStyle w:val="screenelement"/>
                <w:sz w:val="16"/>
              </w:rPr>
              <w:t>Bank key</w:t>
            </w:r>
            <w:r w:rsidRPr="00476E44">
              <w:rPr>
                <w:sz w:val="16"/>
              </w:rPr>
              <w:t xml:space="preserve">: </w:t>
            </w:r>
            <w:r w:rsidRPr="00476E44">
              <w:rPr>
                <w:rStyle w:val="userinput"/>
                <w:sz w:val="16"/>
              </w:rPr>
              <w:t>&lt;the bank key of the payee bank account&gt;</w:t>
            </w:r>
            <w:r w:rsidRPr="00476E44">
              <w:rPr>
                <w:sz w:val="16"/>
              </w:rPr>
              <w:t xml:space="preserve">, for example, </w:t>
            </w:r>
            <w:r w:rsidRPr="00476E44">
              <w:rPr>
                <w:rStyle w:val="userinput"/>
                <w:sz w:val="16"/>
              </w:rPr>
              <w:t>82080000</w:t>
            </w:r>
            <w:r w:rsidRPr="00476E44">
              <w:rPr>
                <w:sz w:val="16"/>
              </w:rPr>
              <w:t xml:space="preserve"> for DE or </w:t>
            </w:r>
            <w:r w:rsidRPr="00476E44">
              <w:rPr>
                <w:rStyle w:val="userinput"/>
                <w:sz w:val="16"/>
              </w:rPr>
              <w:t>820800001</w:t>
            </w:r>
            <w:r w:rsidRPr="00476E44">
              <w:rPr>
                <w:sz w:val="16"/>
              </w:rPr>
              <w:t xml:space="preserve"> for US</w:t>
            </w:r>
          </w:p>
          <w:p w:rsidR="00476E44" w:rsidRPr="00476E44" w:rsidRDefault="00476E44">
            <w:pPr>
              <w:rPr>
                <w:sz w:val="16"/>
              </w:rPr>
            </w:pPr>
            <w:r w:rsidRPr="00476E44">
              <w:rPr>
                <w:rStyle w:val="screenelement"/>
                <w:sz w:val="16"/>
              </w:rPr>
              <w:t>BIC</w:t>
            </w:r>
            <w:r w:rsidRPr="00476E44">
              <w:rPr>
                <w:sz w:val="16"/>
              </w:rPr>
              <w:t xml:space="preserve">: </w:t>
            </w:r>
            <w:r w:rsidRPr="00476E44">
              <w:rPr>
                <w:rStyle w:val="userinput"/>
                <w:sz w:val="16"/>
              </w:rPr>
              <w:t>&lt;the bank BIC code of the payee bank account&gt;</w:t>
            </w:r>
            <w:r w:rsidRPr="00476E44">
              <w:rPr>
                <w:sz w:val="16"/>
              </w:rPr>
              <w:t xml:space="preserve">, for example, </w:t>
            </w:r>
            <w:r w:rsidRPr="00476E44">
              <w:rPr>
                <w:rStyle w:val="userinput"/>
                <w:sz w:val="16"/>
              </w:rPr>
              <w:t>DRESDEFF827</w:t>
            </w:r>
            <w:r w:rsidRPr="00476E44">
              <w:rPr>
                <w:sz w:val="16"/>
              </w:rPr>
              <w:t xml:space="preserve"> for DE or </w:t>
            </w:r>
            <w:r w:rsidRPr="00476E44">
              <w:rPr>
                <w:rStyle w:val="userinput"/>
                <w:sz w:val="16"/>
              </w:rPr>
              <w:t>CITIUS33MIA</w:t>
            </w:r>
            <w:r w:rsidRPr="00476E44">
              <w:rPr>
                <w:sz w:val="16"/>
              </w:rPr>
              <w:t xml:space="preserve"> for US</w:t>
            </w:r>
          </w:p>
          <w:p w:rsidR="00476E44" w:rsidRPr="00476E44" w:rsidRDefault="00476E44">
            <w:pPr>
              <w:rPr>
                <w:sz w:val="16"/>
              </w:rPr>
            </w:pPr>
            <w:r w:rsidRPr="00476E44">
              <w:rPr>
                <w:rStyle w:val="screenelement"/>
                <w:sz w:val="16"/>
              </w:rPr>
              <w:t>Account</w:t>
            </w:r>
            <w:r w:rsidRPr="00476E44">
              <w:rPr>
                <w:sz w:val="16"/>
              </w:rPr>
              <w:t xml:space="preserve">: </w:t>
            </w:r>
            <w:r w:rsidRPr="00476E44">
              <w:rPr>
                <w:rStyle w:val="userinput"/>
                <w:sz w:val="16"/>
              </w:rPr>
              <w:t>&lt;the bank account number of the payee&gt;</w:t>
            </w:r>
            <w:r w:rsidRPr="00476E44">
              <w:rPr>
                <w:sz w:val="16"/>
              </w:rPr>
              <w:t xml:space="preserve">, for example, </w:t>
            </w:r>
            <w:r w:rsidRPr="00476E44">
              <w:rPr>
                <w:rStyle w:val="userinput"/>
                <w:sz w:val="16"/>
              </w:rPr>
              <w:t>1234567899</w:t>
            </w:r>
          </w:p>
          <w:p w:rsidR="00476E44" w:rsidRPr="00476E44" w:rsidRDefault="00476E44">
            <w:pPr>
              <w:rPr>
                <w:sz w:val="16"/>
              </w:rPr>
            </w:pPr>
            <w:r w:rsidRPr="00476E44">
              <w:rPr>
                <w:rStyle w:val="screenelement"/>
                <w:sz w:val="16"/>
              </w:rPr>
              <w:t>Amount</w:t>
            </w:r>
            <w:r w:rsidRPr="00476E44">
              <w:rPr>
                <w:sz w:val="16"/>
              </w:rPr>
              <w:t xml:space="preserve">: for example, </w:t>
            </w:r>
            <w:r w:rsidRPr="00476E44">
              <w:rPr>
                <w:rStyle w:val="userinput"/>
                <w:sz w:val="16"/>
              </w:rPr>
              <w:t>10</w:t>
            </w:r>
          </w:p>
          <w:p w:rsidR="00476E44" w:rsidRPr="00476E44" w:rsidRDefault="00476E44">
            <w:pPr>
              <w:rPr>
                <w:sz w:val="16"/>
              </w:rPr>
            </w:pPr>
            <w:r w:rsidRPr="00476E44">
              <w:rPr>
                <w:rStyle w:val="screenelement"/>
                <w:sz w:val="16"/>
              </w:rPr>
              <w:t>Currency</w:t>
            </w:r>
            <w:r w:rsidRPr="00476E44">
              <w:rPr>
                <w:sz w:val="16"/>
              </w:rPr>
              <w:t xml:space="preserve">: for example, </w:t>
            </w:r>
            <w:r w:rsidRPr="00476E44">
              <w:rPr>
                <w:rStyle w:val="userinput"/>
                <w:sz w:val="16"/>
              </w:rPr>
              <w:t>EUR</w:t>
            </w:r>
            <w:r w:rsidRPr="00476E44">
              <w:rPr>
                <w:sz w:val="16"/>
              </w:rPr>
              <w:t xml:space="preserve"> for DE or </w:t>
            </w:r>
            <w:r w:rsidRPr="00476E44">
              <w:rPr>
                <w:rStyle w:val="userinput"/>
                <w:sz w:val="16"/>
              </w:rPr>
              <w:t>USD</w:t>
            </w:r>
            <w:r w:rsidRPr="00476E44">
              <w:rPr>
                <w:sz w:val="16"/>
              </w:rPr>
              <w:t xml:space="preserve"> for US</w:t>
            </w:r>
          </w:p>
          <w:p w:rsidR="00476E44" w:rsidRPr="00476E44" w:rsidRDefault="00476E44">
            <w:pPr>
              <w:rPr>
                <w:sz w:val="16"/>
              </w:rPr>
            </w:pPr>
            <w:r w:rsidRPr="00476E44">
              <w:rPr>
                <w:rStyle w:val="screenelement"/>
                <w:sz w:val="16"/>
              </w:rPr>
              <w:t>ReferenceID</w:t>
            </w:r>
            <w:r w:rsidRPr="00476E44">
              <w:rPr>
                <w:sz w:val="16"/>
              </w:rPr>
              <w:t xml:space="preserve">: for example, </w:t>
            </w:r>
            <w:r w:rsidRPr="00476E44">
              <w:rPr>
                <w:rStyle w:val="userinput"/>
                <w:sz w:val="16"/>
              </w:rPr>
              <w:t>E2E-TX1-10€</w:t>
            </w:r>
            <w:r w:rsidRPr="00476E44">
              <w:rPr>
                <w:sz w:val="16"/>
              </w:rPr>
              <w:t xml:space="preserve"> for DE or </w:t>
            </w:r>
            <w:r w:rsidRPr="00476E44">
              <w:rPr>
                <w:rStyle w:val="userinput"/>
                <w:sz w:val="16"/>
              </w:rPr>
              <w:t>E2E-TX1-10$</w:t>
            </w:r>
            <w:r w:rsidRPr="00476E44">
              <w:rPr>
                <w:sz w:val="16"/>
              </w:rPr>
              <w:t xml:space="preserve"> for US</w:t>
            </w:r>
          </w:p>
          <w:p w:rsidR="00D66369" w:rsidRPr="00476E44" w:rsidRDefault="00476E44">
            <w:pPr>
              <w:rPr>
                <w:sz w:val="16"/>
              </w:rPr>
            </w:pPr>
            <w:r w:rsidRPr="00476E44">
              <w:rPr>
                <w:rStyle w:val="screenelement"/>
                <w:sz w:val="16"/>
              </w:rPr>
              <w:t>Payment Note</w:t>
            </w:r>
            <w:r w:rsidRPr="00476E44">
              <w:rPr>
                <w:sz w:val="16"/>
              </w:rPr>
              <w:t xml:space="preserve">: for example, </w:t>
            </w:r>
            <w:r w:rsidRPr="00476E44">
              <w:rPr>
                <w:rStyle w:val="userinput"/>
                <w:sz w:val="16"/>
              </w:rPr>
              <w:t>Invoice 12345-1-20</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8712"/>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If there are multiple recipients, the respective payee information is maintained in respective rows.</w:t>
                  </w:r>
                </w:p>
              </w:tc>
            </w:tr>
          </w:tbl>
          <w:p w:rsidR="00476E44" w:rsidRPr="00476E44" w:rsidRDefault="00476E44">
            <w:pPr>
              <w:rPr>
                <w:sz w:val="16"/>
              </w:rPr>
            </w:pPr>
          </w:p>
        </w:tc>
        <w:tc>
          <w:tcPr>
            <w:tcW w:w="0" w:type="auto"/>
          </w:tcPr>
          <w:p w:rsidR="00D66369" w:rsidRPr="00476E44" w:rsidRDefault="00476E44">
            <w:pPr>
              <w:rPr>
                <w:sz w:val="16"/>
              </w:rPr>
            </w:pPr>
            <w:r w:rsidRPr="00476E44">
              <w:rPr>
                <w:sz w:val="16"/>
              </w:rPr>
              <w:t>The change is successfully saved.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project experience in SAP Central Business Configuration.</w:t>
            </w:r>
          </w:p>
        </w:tc>
        <w:tc>
          <w:tcPr>
            <w:tcW w:w="0" w:type="auto"/>
          </w:tcPr>
          <w:p w:rsidR="00476E44" w:rsidRPr="00476E44" w:rsidRDefault="00476E44">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Open Map Payment Format Data</w:t>
            </w:r>
          </w:p>
        </w:tc>
        <w:tc>
          <w:tcPr>
            <w:tcW w:w="0" w:type="auto"/>
          </w:tcPr>
          <w:p w:rsidR="00476E44" w:rsidRPr="00476E44" w:rsidRDefault="00476E44">
            <w:pPr>
              <w:rPr>
                <w:sz w:val="16"/>
              </w:rPr>
            </w:pPr>
            <w:r w:rsidRPr="00476E44">
              <w:rPr>
                <w:sz w:val="16"/>
              </w:rPr>
              <w:t xml:space="preserve">Go to the </w:t>
            </w:r>
            <w:r w:rsidRPr="00476E44">
              <w:rPr>
                <w:rStyle w:val="screenelement"/>
                <w:sz w:val="16"/>
              </w:rPr>
              <w:t>Business Processes Configuration</w:t>
            </w:r>
            <w:r w:rsidRPr="00476E44">
              <w:rPr>
                <w:sz w:val="16"/>
              </w:rPr>
              <w:t xml:space="preserve"> app. To locate the activity in the tree view, search for the following activity: </w:t>
            </w:r>
            <w:r w:rsidRPr="00476E44">
              <w:rPr>
                <w:rStyle w:val="screenelement"/>
                <w:sz w:val="16"/>
              </w:rPr>
              <w:t>Map Format Data for Advanced Payment Management</w:t>
            </w:r>
            <w:r w:rsidRPr="00476E44">
              <w:rPr>
                <w:sz w:val="16"/>
              </w:rPr>
              <w:t>.</w:t>
            </w:r>
          </w:p>
          <w:p w:rsidR="00476E44" w:rsidRPr="00476E44" w:rsidRDefault="00476E44">
            <w:pPr>
              <w:rPr>
                <w:sz w:val="16"/>
              </w:rPr>
            </w:pPr>
            <w:r w:rsidRPr="00476E44">
              <w:rPr>
                <w:sz w:val="16"/>
              </w:rPr>
              <w:t xml:space="preserve">Choose </w:t>
            </w:r>
            <w:r w:rsidRPr="00476E44">
              <w:rPr>
                <w:rStyle w:val="screenelement"/>
                <w:sz w:val="16"/>
              </w:rPr>
              <w:t>Open Documentation</w:t>
            </w:r>
            <w:r w:rsidRPr="00476E44">
              <w:rPr>
                <w:sz w:val="16"/>
              </w:rPr>
              <w:t xml:space="preserve"> for the found line item to see more details about this configuration activity.</w:t>
            </w:r>
          </w:p>
          <w:p w:rsidR="00D66369" w:rsidRPr="00476E44" w:rsidRDefault="00476E44">
            <w:pPr>
              <w:rPr>
                <w:sz w:val="16"/>
              </w:rPr>
            </w:pPr>
            <w:r w:rsidRPr="00476E44">
              <w:rPr>
                <w:sz w:val="16"/>
              </w:rPr>
              <w:t>Choose the link to navigate directly to the SAP S/4HANA Cloud Public Edition system. Log on to the SAP Fiori launchpad as a Configuration Expert - Business Process Configuration.</w:t>
            </w:r>
          </w:p>
        </w:tc>
        <w:tc>
          <w:tcPr>
            <w:tcW w:w="0" w:type="auto"/>
          </w:tcPr>
          <w:p w:rsidR="00D66369" w:rsidRPr="00476E44" w:rsidRDefault="00476E44">
            <w:pPr>
              <w:rPr>
                <w:sz w:val="16"/>
              </w:rPr>
            </w:pPr>
            <w:r w:rsidRPr="00476E44">
              <w:rPr>
                <w:sz w:val="16"/>
              </w:rPr>
              <w:t xml:space="preserve">The </w:t>
            </w:r>
            <w:r w:rsidRPr="00476E44">
              <w:rPr>
                <w:rStyle w:val="screenelement"/>
                <w:sz w:val="16"/>
              </w:rPr>
              <w:t>Map Payment Format Data</w:t>
            </w:r>
            <w:r w:rsidRPr="00476E44">
              <w:rPr>
                <w:sz w:val="16"/>
              </w:rPr>
              <w:t xml:space="preserve"> screen displays.</w:t>
            </w: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Check Format Mapping Detail</w:t>
            </w:r>
          </w:p>
        </w:tc>
        <w:tc>
          <w:tcPr>
            <w:tcW w:w="0" w:type="auto"/>
          </w:tcPr>
          <w:p w:rsidR="00476E44" w:rsidRPr="00476E44" w:rsidRDefault="00476E44">
            <w:pPr>
              <w:rPr>
                <w:sz w:val="16"/>
              </w:rPr>
            </w:pPr>
            <w:r w:rsidRPr="00476E44">
              <w:rPr>
                <w:sz w:val="16"/>
              </w:rPr>
              <w:t xml:space="preserve">From the </w:t>
            </w:r>
            <w:r w:rsidRPr="00476E44">
              <w:rPr>
                <w:rStyle w:val="screenelement"/>
                <w:sz w:val="16"/>
              </w:rPr>
              <w:t>Incoming</w:t>
            </w:r>
            <w:r w:rsidRPr="00476E44">
              <w:rPr>
                <w:sz w:val="16"/>
              </w:rPr>
              <w:t xml:space="preserve"> tab, </w:t>
            </w:r>
            <w:r w:rsidRPr="00476E44">
              <w:rPr>
                <w:rStyle w:val="screenelement"/>
                <w:sz w:val="16"/>
              </w:rPr>
              <w:t>Format Mappings</w:t>
            </w:r>
            <w:r w:rsidRPr="00476E44">
              <w:rPr>
                <w:sz w:val="16"/>
              </w:rPr>
              <w:t xml:space="preserve"> area, choose </w:t>
            </w:r>
            <w:r w:rsidRPr="00476E44">
              <w:rPr>
                <w:rStyle w:val="screenelement"/>
                <w:sz w:val="16"/>
              </w:rPr>
              <w:t>&gt;</w:t>
            </w:r>
            <w:r w:rsidRPr="00476E44">
              <w:rPr>
                <w:sz w:val="16"/>
              </w:rPr>
              <w:t xml:space="preserve"> on the row of format to check, for example </w:t>
            </w:r>
            <w:r w:rsidRPr="00476E44">
              <w:rPr>
                <w:rStyle w:val="userinput"/>
                <w:sz w:val="16"/>
              </w:rPr>
              <w:t>SAP_APM_DEMO_CSV_CT</w:t>
            </w:r>
            <w:r w:rsidRPr="00476E44">
              <w:rPr>
                <w:sz w:val="16"/>
              </w:rPr>
              <w:t>.</w:t>
            </w:r>
          </w:p>
          <w:p w:rsidR="00D66369" w:rsidRPr="00476E44" w:rsidRDefault="00476E44">
            <w:pPr>
              <w:rPr>
                <w:sz w:val="16"/>
              </w:rPr>
            </w:pPr>
            <w:r w:rsidRPr="00476E44">
              <w:rPr>
                <w:sz w:val="16"/>
              </w:rPr>
              <w:t xml:space="preserve">Note down the </w:t>
            </w:r>
            <w:r w:rsidRPr="00476E44">
              <w:rPr>
                <w:rStyle w:val="screenelement"/>
                <w:sz w:val="16"/>
              </w:rPr>
              <w:t>Field Delimiter</w:t>
            </w:r>
            <w:r w:rsidRPr="00476E44">
              <w:rPr>
                <w:sz w:val="16"/>
              </w:rPr>
              <w:t xml:space="preserve"> in the </w:t>
            </w:r>
            <w:r w:rsidRPr="00476E44">
              <w:rPr>
                <w:rStyle w:val="screenelement"/>
                <w:sz w:val="16"/>
              </w:rPr>
              <w:t>Attributes</w:t>
            </w:r>
            <w:r w:rsidRPr="00476E44">
              <w:rPr>
                <w:sz w:val="16"/>
              </w:rPr>
              <w:t xml:space="preserve"> area of header node </w:t>
            </w:r>
            <w:r w:rsidRPr="00476E44">
              <w:rPr>
                <w:rStyle w:val="screenelement"/>
                <w:sz w:val="16"/>
              </w:rPr>
              <w:t>Format Mapping Properties</w:t>
            </w:r>
            <w:r w:rsidRPr="00476E44">
              <w:rPr>
                <w:sz w:val="16"/>
              </w:rPr>
              <w:t>.</w:t>
            </w:r>
          </w:p>
        </w:tc>
        <w:tc>
          <w:tcPr>
            <w:tcW w:w="0" w:type="auto"/>
          </w:tcPr>
          <w:p w:rsidR="00D66369" w:rsidRPr="00476E44" w:rsidRDefault="00D66369">
            <w:pPr>
              <w:rPr>
                <w:sz w:val="16"/>
              </w:rPr>
            </w:pPr>
          </w:p>
        </w:tc>
        <w:tc>
          <w:tcPr>
            <w:tcW w:w="0" w:type="auto"/>
          </w:tcPr>
          <w:p w:rsidR="00D66369" w:rsidRPr="00476E44" w:rsidRDefault="00D66369">
            <w:pPr>
              <w:rPr>
                <w:sz w:val="16"/>
              </w:rPr>
            </w:pPr>
          </w:p>
        </w:tc>
      </w:tr>
      <w:tr w:rsidR="00D66369" w:rsidRPr="00476E44" w:rsidTr="00476E44">
        <w:tc>
          <w:tcPr>
            <w:tcW w:w="0" w:type="auto"/>
          </w:tcPr>
          <w:p w:rsidR="00D66369" w:rsidRPr="00476E44" w:rsidRDefault="00476E44">
            <w:pPr>
              <w:rPr>
                <w:sz w:val="16"/>
              </w:rPr>
            </w:pPr>
            <w:r w:rsidRPr="00476E44">
              <w:rPr>
                <w:sz w:val="16"/>
              </w:rPr>
              <w:t>6</w:t>
            </w:r>
          </w:p>
        </w:tc>
        <w:tc>
          <w:tcPr>
            <w:tcW w:w="0" w:type="auto"/>
          </w:tcPr>
          <w:p w:rsidR="00D66369" w:rsidRPr="00476E44" w:rsidRDefault="00476E44">
            <w:pPr>
              <w:rPr>
                <w:sz w:val="16"/>
              </w:rPr>
            </w:pPr>
            <w:r w:rsidRPr="00476E44">
              <w:rPr>
                <w:rStyle w:val="bold"/>
                <w:sz w:val="16"/>
              </w:rPr>
              <w:t>Save as csv File</w:t>
            </w:r>
          </w:p>
        </w:tc>
        <w:tc>
          <w:tcPr>
            <w:tcW w:w="0" w:type="auto"/>
          </w:tcPr>
          <w:p w:rsidR="00D66369" w:rsidRPr="00476E44" w:rsidRDefault="00476E44">
            <w:pPr>
              <w:rPr>
                <w:sz w:val="16"/>
              </w:rPr>
            </w:pPr>
            <w:r w:rsidRPr="00476E44">
              <w:rPr>
                <w:sz w:val="16"/>
              </w:rPr>
              <w:t>Save the payment file as a csv file and make sure the delimiter is the same as the delimiter defined for the message type. If the delimiter is not the same, you can edit the csv file in a file editor and replace the delimiter.</w:t>
            </w:r>
          </w:p>
        </w:tc>
        <w:tc>
          <w:tcPr>
            <w:tcW w:w="0" w:type="auto"/>
          </w:tcPr>
          <w:p w:rsidR="00D66369" w:rsidRPr="00476E44" w:rsidRDefault="00D66369">
            <w:pPr>
              <w:rPr>
                <w:sz w:val="16"/>
              </w:rPr>
            </w:pPr>
          </w:p>
        </w:tc>
        <w:tc>
          <w:tcPr>
            <w:tcW w:w="0" w:type="auto"/>
          </w:tcPr>
          <w:p w:rsidR="00D66369" w:rsidRPr="00476E44" w:rsidRDefault="00D66369">
            <w:pPr>
              <w:rPr>
                <w:sz w:val="16"/>
              </w:rPr>
            </w:pPr>
          </w:p>
        </w:tc>
      </w:tr>
    </w:tbl>
    <w:p w:rsidR="00D66369" w:rsidRDefault="00476E44">
      <w:pPr>
        <w:pStyle w:val="Heading3"/>
      </w:pPr>
      <w:bookmarkStart w:id="76" w:name="unique_34"/>
      <w:bookmarkStart w:id="77" w:name="_Toc232836171"/>
      <w:r>
        <w:t>Import CSV Payment File</w:t>
      </w:r>
      <w:bookmarkEnd w:id="76"/>
      <w:bookmarkEnd w:id="77"/>
    </w:p>
    <w:p w:rsidR="00D66369" w:rsidRDefault="00476E44">
      <w:pPr>
        <w:pStyle w:val="sectiontitle"/>
      </w:pPr>
      <w:r>
        <w:t>Purpose</w:t>
      </w:r>
    </w:p>
    <w:p w:rsidR="00D66369" w:rsidRDefault="00476E44">
      <w:r>
        <w:t>This step is automatically conducted by Multi-Bank Connectivity and described in Route Payment Files Initiated by non-SAP Systems in test script Bank Integration with Bank Integration with SAP Multi-Bank Connectivity (</w:t>
      </w:r>
      <w:hyperlink r:id="rId71" w:history="1">
        <w:r>
          <w:rPr>
            <w:rStyle w:val="underline"/>
          </w:rPr>
          <w:t>16R</w:t>
        </w:r>
      </w:hyperlink>
      <w:r>
        <w:t>).</w:t>
      </w:r>
    </w:p>
    <w:p w:rsidR="00D66369" w:rsidRDefault="00476E44">
      <w:pPr>
        <w:pStyle w:val="Heading3"/>
      </w:pPr>
      <w:bookmarkStart w:id="78" w:name="unique_35"/>
      <w:bookmarkStart w:id="79" w:name="_Toc232836172"/>
      <w:r>
        <w:t>Upload Payment File</w:t>
      </w:r>
      <w:bookmarkEnd w:id="78"/>
      <w:bookmarkEnd w:id="79"/>
    </w:p>
    <w:p w:rsidR="00D66369" w:rsidRDefault="00476E44">
      <w:pPr>
        <w:pStyle w:val="sectiontitle"/>
      </w:pPr>
      <w:r>
        <w:t>Purpose</w:t>
      </w:r>
    </w:p>
    <w:p w:rsidR="00D66369" w:rsidRDefault="00476E44">
      <w:r>
        <w:t xml:space="preserve">For non-SAP initiated payments, the payment files are automatically routed to Advanced Payment Management in backend via </w:t>
      </w:r>
      <w:r>
        <w:t>Multi-Bank Connectivity.</w:t>
      </w:r>
    </w:p>
    <w:p w:rsidR="00D66369" w:rsidRDefault="00476E44">
      <w:pPr>
        <w:pStyle w:val="Heading3"/>
      </w:pPr>
      <w:bookmarkStart w:id="80" w:name="unique_36"/>
      <w:bookmarkStart w:id="81" w:name="_Toc232836173"/>
      <w:r>
        <w:t>Monitor Batch and Payment</w:t>
      </w:r>
      <w:bookmarkEnd w:id="80"/>
      <w:bookmarkEnd w:id="81"/>
    </w:p>
    <w:p w:rsidR="00D66369" w:rsidRDefault="00476E44">
      <w:pPr>
        <w:pStyle w:val="sectiontitle"/>
      </w:pPr>
      <w:r>
        <w:t>Test Administration</w:t>
      </w:r>
    </w:p>
    <w:p w:rsidR="00D66369" w:rsidRDefault="00476E44">
      <w:r>
        <w:t>Customer project: Fill in the project-specific parts.</w:t>
      </w:r>
    </w:p>
    <w:p w:rsidR="00D66369" w:rsidRDefault="00D6636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66369" w:rsidRPr="00476E44" w:rsidTr="00476E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rStyle w:val="userinput"/>
                <w:sz w:val="12"/>
              </w:rPr>
              <w:t xml:space="preserve">&lt;State the Service </w:t>
            </w:r>
            <w:r w:rsidRPr="00476E44">
              <w:rPr>
                <w:rStyle w:val="userinput"/>
                <w:sz w:val="12"/>
              </w:rPr>
              <w:t>Provider, Customer or Joint Service Provider and Customer&gt;</w:t>
            </w:r>
          </w:p>
        </w:tc>
      </w:tr>
    </w:tbl>
    <w:p w:rsidR="00D66369" w:rsidRDefault="00476E44">
      <w:pPr>
        <w:pStyle w:val="sectiontitle"/>
      </w:pPr>
      <w:r>
        <w:t>Purpose</w:t>
      </w:r>
    </w:p>
    <w:p w:rsidR="00D66369" w:rsidRDefault="00476E44">
      <w:r>
        <w:t>Once a payment message is routed by Multi-Bank Connectivity to Advanced Payment Management, an inbound payment order with one originator item and several recipient items is created.</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535"/>
        <w:gridCol w:w="1283"/>
        <w:gridCol w:w="3746"/>
        <w:gridCol w:w="7954"/>
        <w:gridCol w:w="786"/>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Incoming Payment Orders</w:t>
            </w:r>
          </w:p>
        </w:tc>
        <w:tc>
          <w:tcPr>
            <w:tcW w:w="0" w:type="auto"/>
          </w:tcPr>
          <w:p w:rsidR="00476E44" w:rsidRPr="00476E44" w:rsidRDefault="00476E44">
            <w:pPr>
              <w:rPr>
                <w:sz w:val="16"/>
              </w:rPr>
            </w:pPr>
            <w:r w:rsidRPr="00476E44">
              <w:rPr>
                <w:sz w:val="16"/>
              </w:rPr>
              <w:t xml:space="preserve">On the entry screen of the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 xml:space="preserve">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xml:space="preserve">: for example, </w:t>
            </w:r>
            <w:r w:rsidRPr="00476E44">
              <w:rPr>
                <w:rStyle w:val="userinput"/>
                <w:sz w:val="16"/>
              </w:rPr>
              <w:t>Today</w:t>
            </w:r>
          </w:p>
        </w:tc>
        <w:tc>
          <w:tcPr>
            <w:tcW w:w="0" w:type="auto"/>
          </w:tcPr>
          <w:p w:rsidR="00476E44" w:rsidRPr="00476E44" w:rsidRDefault="00476E44">
            <w:pPr>
              <w:rPr>
                <w:sz w:val="16"/>
              </w:rPr>
            </w:pPr>
            <w:r w:rsidRPr="00476E44">
              <w:rPr>
                <w:sz w:val="16"/>
              </w:rPr>
              <w:t xml:space="preserve">A list of orders is displayed. The processing status of the new incoming order should be </w:t>
            </w:r>
            <w:r w:rsidRPr="00476E44">
              <w:rPr>
                <w:rStyle w:val="userinput"/>
                <w:sz w:val="16"/>
              </w:rPr>
              <w:t>Inbound Processing Completed (128)</w:t>
            </w:r>
            <w:r w:rsidRPr="00476E44">
              <w:rPr>
                <w:sz w:val="16"/>
              </w:rPr>
              <w:t>. An outgoing order is created.</w:t>
            </w:r>
          </w:p>
          <w:p w:rsidR="00D66369" w:rsidRPr="00476E44" w:rsidRDefault="00476E44">
            <w:pPr>
              <w:rPr>
                <w:sz w:val="16"/>
              </w:rPr>
            </w:pPr>
            <w:r w:rsidRPr="00476E44">
              <w:rPr>
                <w:sz w:val="16"/>
              </w:rPr>
              <w:t>A memo record is created in Cash Management of active status. The absolute value of the amount in memo record equals the one in the payment order.</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775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Navigating to the memo record in Cash Management is supported by clicking the memo record.</w:t>
                  </w:r>
                </w:p>
              </w:tc>
            </w:tr>
          </w:tbl>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7753"/>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 xml:space="preserve">The detailed test step is described in test step </w:t>
                  </w:r>
                  <w:r w:rsidRPr="00476E44">
                    <w:rPr>
                      <w:rStyle w:val="italic"/>
                      <w:sz w:val="16"/>
                    </w:rPr>
                    <w:t>Memo Record List</w:t>
                  </w:r>
                  <w:r w:rsidRPr="00476E44">
                    <w:rPr>
                      <w:sz w:val="16"/>
                    </w:rPr>
                    <w:t xml:space="preserve"> of BFB Basic Cash Operations.</w:t>
                  </w:r>
                </w:p>
              </w:tc>
            </w:tr>
          </w:tbl>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Display Incoming Payment Order</w:t>
            </w:r>
          </w:p>
        </w:tc>
        <w:tc>
          <w:tcPr>
            <w:tcW w:w="0" w:type="auto"/>
          </w:tcPr>
          <w:p w:rsidR="00D66369" w:rsidRPr="00476E44" w:rsidRDefault="00476E44">
            <w:pPr>
              <w:rPr>
                <w:sz w:val="16"/>
              </w:rPr>
            </w:pPr>
            <w:r w:rsidRPr="00476E44">
              <w:rPr>
                <w:sz w:val="16"/>
              </w:rPr>
              <w:t xml:space="preserve">Choose one incoming payment order, for example </w:t>
            </w:r>
            <w:r w:rsidRPr="00476E44">
              <w:rPr>
                <w:rStyle w:val="userinput"/>
                <w:sz w:val="16"/>
              </w:rPr>
              <w:t>10.02.2020/000000001002</w:t>
            </w:r>
            <w:r w:rsidRPr="00476E44">
              <w:rPr>
                <w:sz w:val="16"/>
              </w:rPr>
              <w:t>.</w:t>
            </w:r>
          </w:p>
        </w:tc>
        <w:tc>
          <w:tcPr>
            <w:tcW w:w="0" w:type="auto"/>
          </w:tcPr>
          <w:p w:rsidR="00D66369" w:rsidRPr="00476E44" w:rsidRDefault="00476E44">
            <w:pPr>
              <w:rPr>
                <w:sz w:val="16"/>
              </w:rPr>
            </w:pPr>
            <w:r w:rsidRPr="00476E44">
              <w:rPr>
                <w:sz w:val="16"/>
              </w:rPr>
              <w:t>The detail screen of the Incoming Payment Order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Navigate to Outgoing Payment Order</w:t>
            </w:r>
          </w:p>
        </w:tc>
        <w:tc>
          <w:tcPr>
            <w:tcW w:w="0" w:type="auto"/>
          </w:tcPr>
          <w:p w:rsidR="00476E44" w:rsidRPr="00476E44" w:rsidRDefault="00476E44">
            <w:pPr>
              <w:rPr>
                <w:sz w:val="16"/>
              </w:rPr>
            </w:pPr>
            <w:r w:rsidRPr="00476E44">
              <w:rPr>
                <w:sz w:val="16"/>
              </w:rPr>
              <w:t xml:space="preserve">Choose the output order on the tab of ORIGINATOR, for example </w:t>
            </w:r>
            <w:r w:rsidRPr="00476E44">
              <w:rPr>
                <w:rStyle w:val="userinput"/>
                <w:sz w:val="16"/>
              </w:rPr>
              <w:t>10.02.2020/000000003001</w:t>
            </w:r>
            <w:r w:rsidRPr="00476E44">
              <w:rPr>
                <w:sz w:val="16"/>
              </w:rPr>
              <w:t>.</w:t>
            </w:r>
          </w:p>
          <w:p w:rsidR="00D66369" w:rsidRPr="00476E44" w:rsidRDefault="00476E44">
            <w:pPr>
              <w:rPr>
                <w:sz w:val="16"/>
              </w:rPr>
            </w:pPr>
            <w:r w:rsidRPr="00476E44">
              <w:rPr>
                <w:sz w:val="16"/>
              </w:rPr>
              <w:t xml:space="preserve">Note Down the </w:t>
            </w:r>
            <w:r w:rsidRPr="00476E44">
              <w:rPr>
                <w:rStyle w:val="screenelement"/>
                <w:sz w:val="16"/>
              </w:rPr>
              <w:t>BCM Batch ID</w:t>
            </w:r>
            <w:r w:rsidRPr="00476E44">
              <w:rPr>
                <w:sz w:val="16"/>
              </w:rPr>
              <w:t xml:space="preserve">, for example, </w:t>
            </w:r>
            <w:r w:rsidRPr="00476E44">
              <w:rPr>
                <w:rStyle w:val="userinput"/>
                <w:sz w:val="16"/>
              </w:rPr>
              <w:t>10300</w:t>
            </w:r>
          </w:p>
        </w:tc>
        <w:tc>
          <w:tcPr>
            <w:tcW w:w="0" w:type="auto"/>
          </w:tcPr>
          <w:p w:rsidR="00D66369" w:rsidRPr="00476E44" w:rsidRDefault="00476E44">
            <w:pPr>
              <w:rPr>
                <w:sz w:val="16"/>
              </w:rPr>
            </w:pPr>
            <w:r w:rsidRPr="00476E44">
              <w:rPr>
                <w:sz w:val="16"/>
              </w:rPr>
              <w:t xml:space="preserve">The detail screen of the Outgoing Payment Order is displayed. The paying account used is supposed to be without payment approvers maintained. If the processing status of the order is Pending Approval and the Release Status is In Approval, manual approval is expected. For more details, refer to </w:t>
            </w:r>
            <w:r w:rsidRPr="00476E44">
              <w:rPr>
                <w:rStyle w:val="italic"/>
                <w:sz w:val="16"/>
              </w:rPr>
              <w:t>Approval and Bank Integration</w:t>
            </w:r>
            <w:r w:rsidRPr="00476E44">
              <w:rPr>
                <w:sz w:val="16"/>
              </w:rPr>
              <w:t xml:space="preserve"> in test script Advanced Cash Operations (</w:t>
            </w:r>
            <w:hyperlink r:id="rId72" w:history="1">
              <w:r w:rsidRPr="00476E44">
                <w:rPr>
                  <w:rStyle w:val="underline"/>
                  <w:sz w:val="16"/>
                </w:rPr>
                <w:t>J78</w:t>
              </w:r>
            </w:hyperlink>
            <w:r w:rsidRPr="00476E44">
              <w:rPr>
                <w:sz w:val="16"/>
              </w:rPr>
              <w:t>).</w:t>
            </w:r>
          </w:p>
        </w:tc>
        <w:tc>
          <w:tcPr>
            <w:tcW w:w="0" w:type="auto"/>
          </w:tcPr>
          <w:p w:rsidR="00476E44" w:rsidRPr="00476E44" w:rsidRDefault="00476E44">
            <w:pPr>
              <w:rPr>
                <w:sz w:val="16"/>
              </w:rPr>
            </w:pPr>
          </w:p>
        </w:tc>
      </w:tr>
    </w:tbl>
    <w:p w:rsidR="00D66369" w:rsidRDefault="00476E44">
      <w:pPr>
        <w:pStyle w:val="Heading3"/>
      </w:pPr>
      <w:bookmarkStart w:id="82" w:name="unique_50"/>
      <w:bookmarkStart w:id="83" w:name="_Toc232836174"/>
      <w:r>
        <w:t>Update of Cash Management</w:t>
      </w:r>
      <w:bookmarkEnd w:id="82"/>
      <w:bookmarkEnd w:id="83"/>
    </w:p>
    <w:p w:rsidR="00D66369" w:rsidRDefault="00476E44">
      <w:pPr>
        <w:pStyle w:val="sectiontitle"/>
      </w:pPr>
      <w:r>
        <w:t>Purpose</w:t>
      </w:r>
    </w:p>
    <w:p w:rsidR="00476E44" w:rsidRDefault="00476E44">
      <w:r>
        <w:t>Integrated with Cash Management, payment orders can generate memo records to reflect the cash flow changes. Check the cash flows directly in respective Cash Management app or navigate by clicking the memo record within the payment order.</w:t>
      </w:r>
    </w:p>
    <w:p w:rsidR="00D66369" w:rsidRDefault="00476E44">
      <w:r>
        <w:t xml:space="preserve">The detailed test step is described in test step </w:t>
      </w:r>
      <w:r>
        <w:rPr>
          <w:rStyle w:val="italic"/>
        </w:rPr>
        <w:t>Memo Record List</w:t>
      </w:r>
      <w:r>
        <w:t xml:space="preserve"> of Basic Cash Operations (</w:t>
      </w:r>
      <w:hyperlink r:id="rId73" w:history="1">
        <w:r>
          <w:rPr>
            <w:rStyle w:val="underline"/>
          </w:rPr>
          <w:t>BFB</w:t>
        </w:r>
      </w:hyperlink>
      <w:r>
        <w:t>) in previous test procedure.</w:t>
      </w:r>
    </w:p>
    <w:p w:rsidR="00D66369" w:rsidRDefault="00476E44">
      <w:pPr>
        <w:pStyle w:val="Heading3"/>
      </w:pPr>
      <w:bookmarkStart w:id="84" w:name="unique_51"/>
      <w:bookmarkStart w:id="85" w:name="_Toc232836175"/>
      <w:r>
        <w:t>(Partial) Approval / Reject by Approver</w:t>
      </w:r>
      <w:bookmarkEnd w:id="84"/>
      <w:bookmarkEnd w:id="85"/>
    </w:p>
    <w:p w:rsidR="00D66369" w:rsidRDefault="00476E44">
      <w:pPr>
        <w:pStyle w:val="sectiontitle"/>
      </w:pPr>
      <w:r>
        <w:t>Purpose</w:t>
      </w:r>
    </w:p>
    <w:p w:rsidR="00D66369" w:rsidRDefault="00476E44">
      <w:r>
        <w:t>A payment batch is to be approved or rejected.</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 xml:space="preserve">Note </w:t>
            </w:r>
            <w:r>
              <w:t>The approval of a payment batch is enabled in Bank Communication Management. The batch of an outgoing payment approval is described in step Approval and Bank Integration in test script Advanced Cash Operations (</w:t>
            </w:r>
            <w:hyperlink r:id="rId74" w:history="1">
              <w:r>
                <w:rPr>
                  <w:rStyle w:val="underline"/>
                </w:rPr>
                <w:t>J78</w:t>
              </w:r>
            </w:hyperlink>
            <w:r>
              <w:t>).</w:t>
            </w:r>
          </w:p>
          <w:p w:rsidR="00D66369" w:rsidRDefault="00476E44">
            <w:r>
              <w:t xml:space="preserve">Depending on the automatic approval/rejection settings, a batch can be automatically approved or rejected if there is no approvers/ approval pattern maintained. More detailed information is described in </w:t>
            </w:r>
            <w:r>
              <w:t xml:space="preserve">Preliminary Step </w:t>
            </w:r>
            <w:r>
              <w:rPr>
                <w:rStyle w:val="italic"/>
              </w:rPr>
              <w:t>Define Automatic Approval/Rejection for Bank Account Master Data</w:t>
            </w:r>
            <w:r>
              <w:t>.</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 xml:space="preserve">Note </w:t>
            </w:r>
            <w:r>
              <w:t>The approvers and approval pattern are determined in Bank Account Management. The approvers can be maintained individually in each bank account or collectively for multiple bank accounts.</w:t>
            </w:r>
          </w:p>
          <w:p w:rsidR="00D66369" w:rsidRDefault="00476E44">
            <w:r>
              <w:t xml:space="preserve">Depending on the bank account revision setting, the test step for multiple bank accounts is described in step </w:t>
            </w:r>
            <w:r>
              <w:rPr>
                <w:rStyle w:val="italic"/>
              </w:rPr>
              <w:t>Maintain Payment Approver for Multiple Bank Accounts</w:t>
            </w:r>
            <w:r>
              <w:t xml:space="preserve"> (Direct Revision Activate), </w:t>
            </w:r>
            <w:r>
              <w:rPr>
                <w:rStyle w:val="italic"/>
              </w:rPr>
              <w:t>Maintain Payment Approver for Multiple Bank Accounts</w:t>
            </w:r>
            <w:r>
              <w:t xml:space="preserve"> (Dual Control Revision Activate) and </w:t>
            </w:r>
            <w:r>
              <w:rPr>
                <w:rStyle w:val="italic"/>
              </w:rPr>
              <w:t>Maintain Payment Approver for Multiple Bank Accounts</w:t>
            </w:r>
            <w:r>
              <w:t xml:space="preserve"> (Workflow Revision Activate) in test script Advanced Bank Account Management (</w:t>
            </w:r>
            <w:hyperlink r:id="rId75" w:history="1">
              <w:r>
                <w:rPr>
                  <w:rStyle w:val="underline"/>
                </w:rPr>
                <w:t>J77</w:t>
              </w:r>
            </w:hyperlink>
            <w:r>
              <w:t>).</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Partial approval is not possible in case the the convertor is defined as “Forwarding the entire Incoming Order (B)”.</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 xml:space="preserve">To approve the APM payment batch, payment specialist role must be assigned to the final approver, otherwise the approval will fail with error message. Refer to the </w:t>
            </w:r>
            <w:hyperlink r:id="rId76" w:history="1">
              <w:r>
                <w:t>Roles</w:t>
              </w:r>
            </w:hyperlink>
            <w:r>
              <w:t xml:space="preserve">  [page ] </w:t>
            </w:r>
            <w:r>
              <w:fldChar w:fldCharType="begin"/>
            </w:r>
            <w:r>
              <w:instrText xml:space="preserve"> PAGEREF unique_4 </w:instrText>
            </w:r>
            <w:r>
              <w:fldChar w:fldCharType="separate"/>
            </w:r>
            <w:r>
              <w:rPr>
                <w:noProof/>
              </w:rPr>
              <w:t>4</w:t>
            </w:r>
            <w:r>
              <w:fldChar w:fldCharType="end"/>
            </w:r>
            <w:r>
              <w:t xml:space="preserve"> to find the payment specialist role.</w:t>
            </w:r>
          </w:p>
        </w:tc>
      </w:tr>
    </w:tbl>
    <w:p w:rsidR="00D66369" w:rsidRDefault="00476E44">
      <w:pPr>
        <w:pStyle w:val="Heading3"/>
      </w:pPr>
      <w:bookmarkStart w:id="86" w:name="unique_23_ssol1"/>
      <w:bookmarkStart w:id="87" w:name="_Toc232836176"/>
      <w:r>
        <w:t>Rejected Payments</w:t>
      </w:r>
      <w:bookmarkEnd w:id="86"/>
      <w:bookmarkEnd w:id="87"/>
    </w:p>
    <w:p w:rsidR="00D66369" w:rsidRDefault="00476E44">
      <w:pPr>
        <w:pStyle w:val="sectiontitle"/>
      </w:pPr>
      <w:r>
        <w:t>Purpose</w:t>
      </w:r>
    </w:p>
    <w:p w:rsidR="00D66369" w:rsidRDefault="00476E44">
      <w:r>
        <w:t>The payment batch is rejected by one of the approvers. The test procedures from Check Notification to Process Payment are for processing rejected payments.</w:t>
      </w:r>
    </w:p>
    <w:p w:rsidR="00D66369" w:rsidRDefault="00476E44">
      <w:pPr>
        <w:pStyle w:val="Heading3"/>
      </w:pPr>
      <w:bookmarkStart w:id="88" w:name="unique_37"/>
      <w:bookmarkStart w:id="89" w:name="_Toc232836177"/>
      <w:r>
        <w:t>Inform User via Notification</w:t>
      </w:r>
      <w:bookmarkEnd w:id="88"/>
      <w:bookmarkEnd w:id="89"/>
    </w:p>
    <w:p w:rsidR="00D66369" w:rsidRDefault="00476E44">
      <w:pPr>
        <w:pStyle w:val="sectiontitle"/>
      </w:pPr>
      <w:r>
        <w:t>Purpose</w:t>
      </w:r>
    </w:p>
    <w:p w:rsidR="00D66369" w:rsidRDefault="00476E44">
      <w:r>
        <w:t>This process step is conducted offline once the payment is rejected.</w:t>
      </w:r>
    </w:p>
    <w:p w:rsidR="00D66369" w:rsidRDefault="00476E44">
      <w:pPr>
        <w:pStyle w:val="Heading3"/>
      </w:pPr>
      <w:bookmarkStart w:id="90" w:name="unique_26_ssol1"/>
      <w:bookmarkStart w:id="91" w:name="_Toc232836178"/>
      <w:r>
        <w:t>Accepted Payments</w:t>
      </w:r>
      <w:bookmarkEnd w:id="90"/>
      <w:bookmarkEnd w:id="91"/>
    </w:p>
    <w:p w:rsidR="00D66369" w:rsidRDefault="00476E44">
      <w:pPr>
        <w:pStyle w:val="sectiontitle"/>
      </w:pPr>
      <w:r>
        <w:t>Purpose</w:t>
      </w:r>
    </w:p>
    <w:p w:rsidR="00D66369" w:rsidRDefault="00476E44">
      <w:r>
        <w:t xml:space="preserve">The payment batch is accepted by all the approvers. The test procedures from </w:t>
      </w:r>
      <w:hyperlink r:id="rId77" w:history="1">
        <w:r>
          <w:t>Payment Format Management Outbound</w:t>
        </w:r>
      </w:hyperlink>
      <w:r>
        <w:t xml:space="preserve">  [page ] </w:t>
      </w:r>
      <w:r>
        <w:fldChar w:fldCharType="begin"/>
      </w:r>
      <w:r>
        <w:instrText xml:space="preserve"> PAGEREF unique_27 </w:instrText>
      </w:r>
      <w:r>
        <w:fldChar w:fldCharType="separate"/>
      </w:r>
      <w:r>
        <w:rPr>
          <w:noProof/>
        </w:rPr>
        <w:t>33</w:t>
      </w:r>
      <w:r>
        <w:fldChar w:fldCharType="end"/>
      </w:r>
      <w:r>
        <w:t xml:space="preserve"> to </w:t>
      </w:r>
      <w:hyperlink r:id="rId78" w:history="1">
        <w:r>
          <w:t>Update Payment Management Monitor</w:t>
        </w:r>
      </w:hyperlink>
      <w:r>
        <w:t xml:space="preserve">  [page ] </w:t>
      </w:r>
      <w:r>
        <w:fldChar w:fldCharType="begin"/>
      </w:r>
      <w:r>
        <w:instrText xml:space="preserve"> PAGEREF unique_32 </w:instrText>
      </w:r>
      <w:r>
        <w:fldChar w:fldCharType="separate"/>
      </w:r>
      <w:r>
        <w:rPr>
          <w:noProof/>
        </w:rPr>
        <w:t>33</w:t>
      </w:r>
      <w:r>
        <w:fldChar w:fldCharType="end"/>
      </w:r>
      <w:r>
        <w:t xml:space="preserve"> are for processing accepted payments.</w:t>
      </w:r>
    </w:p>
    <w:p w:rsidR="00D66369" w:rsidRDefault="00476E44">
      <w:pPr>
        <w:pStyle w:val="Heading3"/>
      </w:pPr>
      <w:bookmarkStart w:id="92" w:name="unique_27_ssol1"/>
      <w:bookmarkStart w:id="93" w:name="_Toc232836179"/>
      <w:r>
        <w:t>Payment Format Management Outbound</w:t>
      </w:r>
      <w:bookmarkEnd w:id="92"/>
      <w:bookmarkEnd w:id="93"/>
    </w:p>
    <w:p w:rsidR="00D66369" w:rsidRDefault="00476E44">
      <w:pPr>
        <w:pStyle w:val="sectiontitle"/>
      </w:pPr>
      <w:r>
        <w:t>Purpose</w:t>
      </w:r>
    </w:p>
    <w:p w:rsidR="00D66369" w:rsidRDefault="00476E44">
      <w:r>
        <w:t>This step is automatically conducted after the payment batch is approved. A payment media file will be created and sent to Multi-Bank Connectivity.</w:t>
      </w:r>
    </w:p>
    <w:p w:rsidR="00D66369" w:rsidRDefault="00476E44">
      <w:pPr>
        <w:pStyle w:val="Heading3"/>
      </w:pPr>
      <w:bookmarkStart w:id="94" w:name="unique_52"/>
      <w:bookmarkStart w:id="95" w:name="_Toc232836180"/>
      <w:r>
        <w:t>Update Payment Management Monitor</w:t>
      </w:r>
      <w:bookmarkEnd w:id="94"/>
      <w:bookmarkEnd w:id="95"/>
    </w:p>
    <w:p w:rsidR="00D66369" w:rsidRDefault="00476E44">
      <w:pPr>
        <w:pStyle w:val="sectiontitle"/>
      </w:pPr>
      <w:r>
        <w:t>Purpose</w:t>
      </w:r>
    </w:p>
    <w:p w:rsidR="00D66369" w:rsidRDefault="00476E44">
      <w:r>
        <w:t>Once the payment batch is approved, the outgoing payment order is also approved. A payment message will be sent to Multi-Bank Connectivity only after the order is processed.</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730"/>
        <w:gridCol w:w="2412"/>
        <w:gridCol w:w="4326"/>
        <w:gridCol w:w="5550"/>
        <w:gridCol w:w="1286"/>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Outgoing Payment Orders</w:t>
            </w:r>
          </w:p>
        </w:tc>
        <w:tc>
          <w:tcPr>
            <w:tcW w:w="0" w:type="auto"/>
          </w:tcPr>
          <w:p w:rsidR="00476E44" w:rsidRPr="00476E44" w:rsidRDefault="00476E44">
            <w:pPr>
              <w:rPr>
                <w:sz w:val="16"/>
              </w:rPr>
            </w:pPr>
            <w:r w:rsidRPr="00476E44">
              <w:rPr>
                <w:sz w:val="16"/>
              </w:rPr>
              <w:t xml:space="preserve">On the entry screen of the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for example, Today</w:t>
            </w:r>
          </w:p>
        </w:tc>
        <w:tc>
          <w:tcPr>
            <w:tcW w:w="0" w:type="auto"/>
          </w:tcPr>
          <w:p w:rsidR="00D66369" w:rsidRPr="00476E44" w:rsidRDefault="00476E44">
            <w:pPr>
              <w:rPr>
                <w:sz w:val="16"/>
              </w:rPr>
            </w:pPr>
            <w:r w:rsidRPr="00476E44">
              <w:rPr>
                <w:sz w:val="16"/>
              </w:rPr>
              <w:t>A list of orders is displayed.</w:t>
            </w:r>
          </w:p>
          <w:p w:rsidR="00D66369" w:rsidRPr="00476E44" w:rsidRDefault="00D66369">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Display Outgoing Payment Order</w:t>
            </w:r>
          </w:p>
        </w:tc>
        <w:tc>
          <w:tcPr>
            <w:tcW w:w="0" w:type="auto"/>
          </w:tcPr>
          <w:p w:rsidR="00D66369" w:rsidRPr="00476E44" w:rsidRDefault="00476E44">
            <w:pPr>
              <w:rPr>
                <w:sz w:val="16"/>
              </w:rPr>
            </w:pPr>
            <w:r w:rsidRPr="00476E44">
              <w:rPr>
                <w:sz w:val="16"/>
              </w:rPr>
              <w:t>Choose the outgoing payment order, for example 10.02.2020/000000003001.</w:t>
            </w:r>
          </w:p>
        </w:tc>
        <w:tc>
          <w:tcPr>
            <w:tcW w:w="0" w:type="auto"/>
          </w:tcPr>
          <w:p w:rsidR="00476E44" w:rsidRPr="00476E44" w:rsidRDefault="00476E44">
            <w:pPr>
              <w:rPr>
                <w:sz w:val="16"/>
              </w:rPr>
            </w:pPr>
            <w:r w:rsidRPr="00476E44">
              <w:rPr>
                <w:sz w:val="16"/>
              </w:rPr>
              <w:t>The detail screen of the Outgoing Payment Order is displayed.</w:t>
            </w:r>
          </w:p>
          <w:p w:rsidR="00D66369" w:rsidRPr="00476E44" w:rsidRDefault="00476E44">
            <w:pPr>
              <w:rPr>
                <w:sz w:val="16"/>
              </w:rPr>
            </w:pPr>
            <w:r w:rsidRPr="00476E44">
              <w:rPr>
                <w:sz w:val="16"/>
              </w:rPr>
              <w:t xml:space="preserve">The processing status of the order should be </w:t>
            </w:r>
            <w:r w:rsidRPr="00476E44">
              <w:rPr>
                <w:rStyle w:val="screenelement"/>
                <w:sz w:val="16"/>
              </w:rPr>
              <w:t>Payment Media Created</w:t>
            </w:r>
            <w:r w:rsidRPr="00476E44">
              <w:rPr>
                <w:sz w:val="16"/>
              </w:rPr>
              <w:t xml:space="preserve">. The Release Status should be </w:t>
            </w:r>
            <w:r w:rsidRPr="00476E44">
              <w:rPr>
                <w:rStyle w:val="screenelement"/>
                <w:sz w:val="16"/>
              </w:rPr>
              <w:t>Approved</w:t>
            </w:r>
            <w:r w:rsidRPr="00476E44">
              <w:rPr>
                <w:sz w:val="16"/>
              </w:rPr>
              <w:t>.</w:t>
            </w:r>
          </w:p>
        </w:tc>
        <w:tc>
          <w:tcPr>
            <w:tcW w:w="0" w:type="auto"/>
          </w:tcPr>
          <w:p w:rsidR="00476E44" w:rsidRPr="00476E44" w:rsidRDefault="00476E44">
            <w:pPr>
              <w:rPr>
                <w:sz w:val="16"/>
              </w:rPr>
            </w:pPr>
          </w:p>
        </w:tc>
      </w:tr>
    </w:tbl>
    <w:p w:rsidR="00D66369" w:rsidRDefault="00476E44">
      <w:pPr>
        <w:pStyle w:val="Heading3"/>
      </w:pPr>
      <w:bookmarkStart w:id="96" w:name="unique_28_ssol1"/>
      <w:bookmarkStart w:id="97" w:name="_Toc232836181"/>
      <w:r>
        <w:t>Send Payment File</w:t>
      </w:r>
      <w:bookmarkEnd w:id="96"/>
      <w:bookmarkEnd w:id="97"/>
    </w:p>
    <w:p w:rsidR="00D66369" w:rsidRDefault="00476E44">
      <w:pPr>
        <w:pStyle w:val="sectiontitle"/>
      </w:pPr>
      <w:r>
        <w:t>Purpose</w:t>
      </w:r>
    </w:p>
    <w:p w:rsidR="00D66369" w:rsidRDefault="00476E44">
      <w:r>
        <w:t>This step is automatically conducted by Multi-Bank Connectivity outside S/4HANA system. The payment media file is sent to the bank.</w:t>
      </w:r>
    </w:p>
    <w:p w:rsidR="00D66369" w:rsidRDefault="00476E44">
      <w:pPr>
        <w:pStyle w:val="Heading3"/>
      </w:pPr>
      <w:bookmarkStart w:id="98" w:name="unique_29_ssol1"/>
      <w:bookmarkStart w:id="99" w:name="_Toc232836182"/>
      <w:r>
        <w:t>Payment File Received by Bank</w:t>
      </w:r>
      <w:bookmarkEnd w:id="98"/>
      <w:bookmarkEnd w:id="99"/>
    </w:p>
    <w:p w:rsidR="00D66369" w:rsidRDefault="00476E44">
      <w:pPr>
        <w:pStyle w:val="sectiontitle"/>
      </w:pPr>
      <w:r>
        <w:t>Purpose</w:t>
      </w:r>
    </w:p>
    <w:p w:rsidR="00D66369" w:rsidRDefault="00476E44">
      <w:r>
        <w:t>This step is conducted by the bank outside S/4HANA system. The bank receives the payment media file successfully.</w:t>
      </w:r>
    </w:p>
    <w:p w:rsidR="00D66369" w:rsidRDefault="00476E44">
      <w:pPr>
        <w:pStyle w:val="Heading3"/>
      </w:pPr>
      <w:bookmarkStart w:id="100" w:name="unique_30_ssol1"/>
      <w:bookmarkStart w:id="101" w:name="_Toc232836183"/>
      <w:r>
        <w:t>Payment Instruction with Accepted Status Sent by Bank</w:t>
      </w:r>
      <w:bookmarkEnd w:id="100"/>
      <w:bookmarkEnd w:id="101"/>
    </w:p>
    <w:p w:rsidR="00D66369" w:rsidRDefault="00476E44">
      <w:pPr>
        <w:pStyle w:val="sectiontitle"/>
      </w:pPr>
      <w:r>
        <w:t>Purpose</w:t>
      </w:r>
    </w:p>
    <w:p w:rsidR="00D66369" w:rsidRDefault="00476E44">
      <w:r>
        <w:t>This step is conducted by the bank outside S/4HANA system. The bank validates and accepts the payment media file by sending back a payment instruction with accepted status.</w:t>
      </w:r>
    </w:p>
    <w:p w:rsidR="00D66369" w:rsidRDefault="00476E44">
      <w:pPr>
        <w:pStyle w:val="Heading3"/>
      </w:pPr>
      <w:bookmarkStart w:id="102" w:name="unique_53"/>
      <w:bookmarkStart w:id="103" w:name="_Toc232836184"/>
      <w:r>
        <w:t>Payment Instruction Received</w:t>
      </w:r>
      <w:bookmarkEnd w:id="102"/>
      <w:bookmarkEnd w:id="103"/>
    </w:p>
    <w:p w:rsidR="00D66369" w:rsidRDefault="00476E44">
      <w:pPr>
        <w:pStyle w:val="sectiontitle"/>
      </w:pPr>
      <w:r>
        <w:t>Purpose</w:t>
      </w:r>
    </w:p>
    <w:p w:rsidR="00D66369" w:rsidRDefault="00476E44">
      <w:r>
        <w:t xml:space="preserve">This step is automatically conducted by Multi-Bank Connectivity and described in </w:t>
      </w:r>
      <w:r>
        <w:rPr>
          <w:rStyle w:val="italic"/>
        </w:rPr>
        <w:t>Pull Status Message from MBC (Optional)</w:t>
      </w:r>
      <w:r>
        <w:t xml:space="preserve"> in test script Bank Integration with SAP Multi-Bank Connectivity (</w:t>
      </w:r>
      <w:hyperlink r:id="rId79" w:history="1">
        <w:r>
          <w:rPr>
            <w:rStyle w:val="underline"/>
          </w:rPr>
          <w:t>16R</w:t>
        </w:r>
      </w:hyperlink>
      <w:r>
        <w:t>).</w:t>
      </w:r>
    </w:p>
    <w:p w:rsidR="00D66369" w:rsidRDefault="00476E44">
      <w:pPr>
        <w:pStyle w:val="Heading2"/>
      </w:pPr>
      <w:bookmarkStart w:id="104" w:name="unique_54"/>
      <w:bookmarkStart w:id="105" w:name="_Toc232836185"/>
      <w:r>
        <w:t>Forwarding of Bank Statement</w:t>
      </w:r>
      <w:bookmarkEnd w:id="104"/>
      <w:bookmarkEnd w:id="105"/>
    </w:p>
    <w:p w:rsidR="00D66369" w:rsidRDefault="00476E44">
      <w:pPr>
        <w:pStyle w:val="sectiontitle"/>
      </w:pPr>
      <w:r>
        <w:t>Purpose</w:t>
      </w:r>
    </w:p>
    <w:p w:rsidR="00D66369" w:rsidRDefault="00476E44">
      <w:r>
        <w:t xml:space="preserve">In this scenario, the Cash Management and Financial Accounting can be processed in separate </w:t>
      </w:r>
      <w:r>
        <w:t>landscapes. In some cases, bank statements are imported into the Cash Management landscape and update cash flows centrally. After that, bank statements are forwarded to the other landscape for posting. The processes within the central Cash Management landscape are covered in this test script.</w:t>
      </w:r>
    </w:p>
    <w:p w:rsidR="00D66369" w:rsidRDefault="00476E44">
      <w:pPr>
        <w:pStyle w:val="Heading3"/>
      </w:pPr>
      <w:bookmarkStart w:id="106" w:name="unique_38"/>
      <w:bookmarkStart w:id="107" w:name="_Toc232836186"/>
      <w:r>
        <w:t>Import Electronic Bank Statement</w:t>
      </w:r>
      <w:bookmarkEnd w:id="106"/>
      <w:bookmarkEnd w:id="107"/>
    </w:p>
    <w:p w:rsidR="00D66369" w:rsidRDefault="00476E44">
      <w:pPr>
        <w:pStyle w:val="sectiontitle"/>
      </w:pPr>
      <w:r>
        <w:t>Use</w:t>
      </w:r>
    </w:p>
    <w:p w:rsidR="00476E44" w:rsidRDefault="00476E44">
      <w:r>
        <w:t>In this activity, you configure settings for integrating electronic bank statements with cash management at company code level. No postings are processed, and bank statements will be forwarded to external systems.</w:t>
      </w:r>
    </w:p>
    <w:p w:rsidR="00D66369" w:rsidRDefault="00476E44">
      <w:r>
        <w:t xml:space="preserve">You can then retrieve company-level settings in the  </w:t>
      </w:r>
      <w:r>
        <w:rPr>
          <w:rStyle w:val="screenelement"/>
        </w:rPr>
        <w:t>Define Bank Account Settings</w:t>
      </w:r>
      <w:r>
        <w:t xml:space="preserve"> - </w:t>
      </w:r>
      <w:r>
        <w:rPr>
          <w:rStyle w:val="screenelement"/>
        </w:rPr>
        <w:t>Bank Statements</w:t>
      </w:r>
      <w:r>
        <w:t xml:space="preserve"> </w:t>
      </w:r>
      <w:r>
        <w:rPr>
          <w:rStyle w:val="CourierNew"/>
        </w:rPr>
        <w:t>(F5488)</w:t>
      </w:r>
      <w:r>
        <w:t> app and make account-specific settings there.</w:t>
      </w:r>
    </w:p>
    <w:p w:rsidR="00D66369" w:rsidRDefault="00476E44">
      <w:pPr>
        <w:pStyle w:val="sectiontitle"/>
      </w:pPr>
      <w:r>
        <w:t>Prerequisites</w:t>
      </w:r>
    </w:p>
    <w:p w:rsidR="00D66369" w:rsidRDefault="00476E44">
      <w:r>
        <w:t>An exclusive bank account is ready for this test procedure. In this test case, bank account 4711 is created in company code 1790 for US. Open a house bank 1790 USBK9 with bank key CHASUS33XXX, and use house bank account ID USAC9 for the bank account 4711. You can refer to create bank account section in test script Advanced Bank Account Management (</w:t>
      </w:r>
      <w:hyperlink r:id="rId80" w:history="1">
        <w:r>
          <w:rPr>
            <w:rStyle w:val="underline"/>
          </w:rPr>
          <w:t>J77</w:t>
        </w:r>
      </w:hyperlink>
      <w:r>
        <w:t>).</w:t>
      </w:r>
    </w:p>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 xml:space="preserve">Customer Number must be maintained as the Sender ID Payment Factory. For more details, refer to Preliminary Step </w:t>
            </w:r>
            <w:hyperlink r:id="rId81" w:history="1">
              <w:r>
                <w:t>Determine Receiver IDs for Outbound Multi-Bank Connectivity Messages</w:t>
              </w:r>
            </w:hyperlink>
            <w:r>
              <w:t xml:space="preserve">  [page ] </w:t>
            </w:r>
            <w:r>
              <w:fldChar w:fldCharType="begin"/>
            </w:r>
            <w:r>
              <w:instrText xml:space="preserve"> PAGEREF unique_16 </w:instrText>
            </w:r>
            <w:r>
              <w:fldChar w:fldCharType="separate"/>
            </w:r>
            <w:r>
              <w:rPr>
                <w:noProof/>
              </w:rPr>
              <w:t>19</w:t>
            </w:r>
            <w:r>
              <w:fldChar w:fldCharType="end"/>
            </w:r>
            <w:r>
              <w:t>.</w:t>
            </w:r>
          </w:p>
        </w:tc>
      </w:tr>
    </w:tbl>
    <w:p w:rsidR="00D66369" w:rsidRDefault="00476E44">
      <w:r>
        <w:t>A camt.053 electronic bank statement file is created. In a text editor, paste the sample code:</w:t>
      </w:r>
    </w:p>
    <w:tbl>
      <w:tblPr>
        <w:tblStyle w:val="SAPStandardTable"/>
        <w:tblW w:w="5000" w:type="pct"/>
        <w:tblInd w:w="0" w:type="dxa"/>
        <w:tblLook w:val="0620" w:firstRow="1" w:lastRow="0" w:firstColumn="0" w:lastColumn="0" w:noHBand="1" w:noVBand="1"/>
      </w:tblPr>
      <w:tblGrid>
        <w:gridCol w:w="14304"/>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rPr>
                <w:sz w:val="16"/>
              </w:rPr>
            </w:pPr>
            <w:r w:rsidRPr="00476E44">
              <w:rPr>
                <w:rStyle w:val="bold"/>
                <w:sz w:val="16"/>
              </w:rPr>
              <w:t>Sample Code</w:t>
            </w:r>
          </w:p>
          <w:p w:rsidR="00D66369" w:rsidRPr="00476E44" w:rsidRDefault="00476E44">
            <w:pPr>
              <w:rPr>
                <w:sz w:val="16"/>
              </w:rPr>
            </w:pPr>
            <w:r w:rsidRPr="00476E44">
              <w:rPr>
                <w:rStyle w:val="CourierNew"/>
                <w:sz w:val="16"/>
              </w:rPr>
              <w:t xml:space="preserve">&lt;?xml version="1.0" encoding="utf-8"?&gt; </w:t>
            </w:r>
            <w:r w:rsidRPr="00476E44">
              <w:rPr>
                <w:rStyle w:val="CourierNew"/>
                <w:sz w:val="16"/>
              </w:rPr>
              <w:br/>
            </w:r>
            <w:r w:rsidRPr="00476E44">
              <w:rPr>
                <w:rStyle w:val="CourierNew"/>
                <w:sz w:val="16"/>
              </w:rPr>
              <w:t xml:space="preserve">&lt;Document xmlns:xsi="http://www.w3.org/2001/XMLSchema-instance" </w:t>
            </w:r>
            <w:r w:rsidRPr="00476E44">
              <w:rPr>
                <w:rStyle w:val="CourierNew"/>
                <w:sz w:val="16"/>
              </w:rPr>
              <w:br/>
            </w:r>
            <w:r w:rsidRPr="00476E44">
              <w:rPr>
                <w:rStyle w:val="CourierNew"/>
                <w:sz w:val="16"/>
              </w:rPr>
              <w:t xml:space="preserve">          xmlns="urn:iso:std:iso:20022:tech:xsd:camt.053.001.02"&gt; </w:t>
            </w:r>
            <w:r w:rsidRPr="00476E44">
              <w:rPr>
                <w:rStyle w:val="CourierNew"/>
                <w:sz w:val="16"/>
              </w:rPr>
              <w:br/>
            </w:r>
            <w:r w:rsidRPr="00476E44">
              <w:rPr>
                <w:rStyle w:val="CourierNew"/>
                <w:sz w:val="16"/>
              </w:rPr>
              <w:t xml:space="preserve"> &lt;BkToCstmrStmt&gt; </w:t>
            </w:r>
            <w:r w:rsidRPr="00476E44">
              <w:rPr>
                <w:rStyle w:val="CourierNew"/>
                <w:sz w:val="16"/>
              </w:rPr>
              <w:br/>
            </w:r>
            <w:r w:rsidRPr="00476E44">
              <w:rPr>
                <w:rStyle w:val="CourierNew"/>
                <w:sz w:val="16"/>
              </w:rPr>
              <w:t xml:space="preserve">  &lt;GrpHdr&gt; </w:t>
            </w:r>
            <w:r w:rsidRPr="00476E44">
              <w:rPr>
                <w:rStyle w:val="CourierNew"/>
                <w:sz w:val="16"/>
              </w:rPr>
              <w:br/>
            </w:r>
            <w:r w:rsidRPr="00476E44">
              <w:rPr>
                <w:rStyle w:val="CourierNew"/>
                <w:sz w:val="16"/>
              </w:rPr>
              <w:t xml:space="preserve">   &lt;MsgId&gt;2023042000000001&lt;/MsgId&gt; </w:t>
            </w:r>
            <w:r w:rsidRPr="00476E44">
              <w:rPr>
                <w:rStyle w:val="CourierNew"/>
                <w:sz w:val="16"/>
              </w:rPr>
              <w:br/>
            </w:r>
            <w:r w:rsidRPr="00476E44">
              <w:rPr>
                <w:rStyle w:val="CourierNew"/>
                <w:sz w:val="16"/>
              </w:rPr>
              <w:t xml:space="preserve">   &lt;CreDtTm&gt;2023-04-20T16:47:47&lt;/CreDtTm&gt; </w:t>
            </w:r>
            <w:r w:rsidRPr="00476E44">
              <w:rPr>
                <w:rStyle w:val="CourierNew"/>
                <w:sz w:val="16"/>
              </w:rPr>
              <w:br/>
            </w:r>
            <w:r w:rsidRPr="00476E44">
              <w:rPr>
                <w:rStyle w:val="CourierNew"/>
                <w:sz w:val="16"/>
              </w:rPr>
              <w:t xml:space="preserve">   &lt;MsgPgntn&gt; </w:t>
            </w:r>
            <w:r w:rsidRPr="00476E44">
              <w:rPr>
                <w:rStyle w:val="CourierNew"/>
                <w:sz w:val="16"/>
              </w:rPr>
              <w:br/>
            </w:r>
            <w:r w:rsidRPr="00476E44">
              <w:rPr>
                <w:rStyle w:val="CourierNew"/>
                <w:sz w:val="16"/>
              </w:rPr>
              <w:t xml:space="preserve">    &lt;PgNb&gt;1&lt;/PgNb&gt; </w:t>
            </w:r>
            <w:r w:rsidRPr="00476E44">
              <w:rPr>
                <w:rStyle w:val="CourierNew"/>
                <w:sz w:val="16"/>
              </w:rPr>
              <w:br/>
            </w:r>
            <w:r w:rsidRPr="00476E44">
              <w:rPr>
                <w:rStyle w:val="CourierNew"/>
                <w:sz w:val="16"/>
              </w:rPr>
              <w:t xml:space="preserve">    &lt;LastPgInd&gt;true&lt;/LastPgInd&gt; </w:t>
            </w:r>
            <w:r w:rsidRPr="00476E44">
              <w:rPr>
                <w:rStyle w:val="CourierNew"/>
                <w:sz w:val="16"/>
              </w:rPr>
              <w:br/>
            </w:r>
            <w:r w:rsidRPr="00476E44">
              <w:rPr>
                <w:rStyle w:val="CourierNew"/>
                <w:sz w:val="16"/>
              </w:rPr>
              <w:t xml:space="preserve">   &lt;/MsgPgntn&gt; </w:t>
            </w:r>
            <w:r w:rsidRPr="00476E44">
              <w:rPr>
                <w:rStyle w:val="CourierNew"/>
                <w:sz w:val="16"/>
              </w:rPr>
              <w:br/>
            </w:r>
            <w:r w:rsidRPr="00476E44">
              <w:rPr>
                <w:rStyle w:val="CourierNew"/>
                <w:sz w:val="16"/>
              </w:rPr>
              <w:t xml:space="preserve">  &lt;/GrpHdr&gt; </w:t>
            </w:r>
            <w:r w:rsidRPr="00476E44">
              <w:rPr>
                <w:rStyle w:val="CourierNew"/>
                <w:sz w:val="16"/>
              </w:rPr>
              <w:br/>
            </w:r>
            <w:r w:rsidRPr="00476E44">
              <w:rPr>
                <w:rStyle w:val="CourierNew"/>
                <w:sz w:val="16"/>
              </w:rPr>
              <w:t xml:space="preserve">  &lt;Stmt&gt; </w:t>
            </w:r>
            <w:r w:rsidRPr="00476E44">
              <w:rPr>
                <w:rStyle w:val="CourierNew"/>
                <w:sz w:val="16"/>
              </w:rPr>
              <w:br/>
            </w:r>
            <w:r w:rsidRPr="00476E44">
              <w:rPr>
                <w:rStyle w:val="CourierNew"/>
                <w:sz w:val="16"/>
              </w:rPr>
              <w:t xml:space="preserve">   &lt;Id&gt;CAMSLINK01000249&lt;/Id&gt; </w:t>
            </w:r>
            <w:r w:rsidRPr="00476E44">
              <w:rPr>
                <w:rStyle w:val="CourierNew"/>
                <w:sz w:val="16"/>
              </w:rPr>
              <w:br/>
            </w:r>
            <w:r w:rsidRPr="00476E44">
              <w:rPr>
                <w:rStyle w:val="CourierNew"/>
                <w:sz w:val="16"/>
              </w:rPr>
              <w:t xml:space="preserve">   &lt;ElctrncSeqNb&gt;00001&lt;/ElctrncSeqNb&gt; </w:t>
            </w:r>
            <w:r w:rsidRPr="00476E44">
              <w:rPr>
                <w:rStyle w:val="CourierNew"/>
                <w:sz w:val="16"/>
              </w:rPr>
              <w:br/>
            </w:r>
            <w:r w:rsidRPr="00476E44">
              <w:rPr>
                <w:rStyle w:val="CourierNew"/>
                <w:sz w:val="16"/>
              </w:rPr>
              <w:t xml:space="preserve">   &lt;CreDtTm&gt;2023-04-20T00:00:00&lt;/CreDtTm&gt; </w:t>
            </w:r>
            <w:r w:rsidRPr="00476E44">
              <w:rPr>
                <w:rStyle w:val="CourierNew"/>
                <w:sz w:val="16"/>
              </w:rPr>
              <w:br/>
            </w:r>
            <w:r w:rsidRPr="00476E44">
              <w:rPr>
                <w:rStyle w:val="CourierNew"/>
                <w:sz w:val="16"/>
              </w:rPr>
              <w:t xml:space="preserve">   &lt;Acct&gt;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&lt;Id&gt;4711&lt;/Id&gt;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&lt;Svcr&gt;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&lt;BIC&gt;CHASUS33XXX&lt;/BIC&gt;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&lt;/Svcr&gt; </w:t>
            </w:r>
            <w:r w:rsidRPr="00476E44">
              <w:rPr>
                <w:rStyle w:val="CourierNew"/>
                <w:sz w:val="16"/>
              </w:rPr>
              <w:br/>
            </w:r>
            <w:r w:rsidRPr="00476E44">
              <w:rPr>
                <w:rStyle w:val="CourierNew"/>
                <w:sz w:val="16"/>
              </w:rPr>
              <w:t xml:space="preserve">   &lt;/Acct&gt; </w:t>
            </w:r>
            <w:r w:rsidRPr="00476E44">
              <w:rPr>
                <w:rStyle w:val="CourierNew"/>
                <w:sz w:val="16"/>
              </w:rPr>
              <w:br/>
            </w:r>
            <w:r w:rsidRPr="00476E44">
              <w:rPr>
                <w:rStyle w:val="CourierNew"/>
                <w:sz w:val="16"/>
              </w:rPr>
              <w:t xml:space="preserve">   &lt;Bal&gt; </w:t>
            </w:r>
            <w:r w:rsidRPr="00476E44">
              <w:rPr>
                <w:rStyle w:val="CourierNew"/>
                <w:sz w:val="16"/>
              </w:rPr>
              <w:br/>
            </w:r>
            <w:r w:rsidRPr="00476E44">
              <w:rPr>
                <w:rStyle w:val="CourierNew"/>
                <w:sz w:val="16"/>
              </w:rPr>
              <w:t xml:space="preserve">    &lt;Tp&gt; </w:t>
            </w:r>
            <w:r w:rsidRPr="00476E44">
              <w:rPr>
                <w:rStyle w:val="CourierNew"/>
                <w:sz w:val="16"/>
              </w:rPr>
              <w:br/>
            </w:r>
            <w:r w:rsidRPr="00476E44">
              <w:rPr>
                <w:rStyle w:val="CourierNew"/>
                <w:sz w:val="16"/>
              </w:rPr>
              <w:t xml:space="preserve">     &lt;CdOrPrtry&gt; </w:t>
            </w:r>
            <w:r w:rsidRPr="00476E44">
              <w:rPr>
                <w:rStyle w:val="CourierNew"/>
                <w:sz w:val="16"/>
              </w:rPr>
              <w:br/>
            </w:r>
            <w:r w:rsidRPr="00476E44">
              <w:rPr>
                <w:rStyle w:val="CourierNew"/>
                <w:sz w:val="16"/>
              </w:rPr>
              <w:t xml:space="preserve">      &lt;Cd&gt;PRCD&lt;/Cd&gt; </w:t>
            </w:r>
            <w:r w:rsidRPr="00476E44">
              <w:rPr>
                <w:rStyle w:val="CourierNew"/>
                <w:sz w:val="16"/>
              </w:rPr>
              <w:br/>
            </w:r>
            <w:r w:rsidRPr="00476E44">
              <w:rPr>
                <w:rStyle w:val="CourierNew"/>
                <w:sz w:val="16"/>
              </w:rPr>
              <w:t xml:space="preserve">     &lt;/CdOrPrtry&gt; </w:t>
            </w:r>
            <w:r w:rsidRPr="00476E44">
              <w:rPr>
                <w:rStyle w:val="CourierNew"/>
                <w:sz w:val="16"/>
              </w:rPr>
              <w:br/>
            </w:r>
            <w:r w:rsidRPr="00476E44">
              <w:rPr>
                <w:rStyle w:val="CourierNew"/>
                <w:sz w:val="16"/>
              </w:rPr>
              <w:t xml:space="preserve">    &lt;/Tp&gt; </w:t>
            </w:r>
            <w:r w:rsidRPr="00476E44">
              <w:rPr>
                <w:rStyle w:val="CourierNew"/>
                <w:sz w:val="16"/>
              </w:rPr>
              <w:br/>
            </w:r>
            <w:r w:rsidRPr="00476E44">
              <w:rPr>
                <w:rStyle w:val="CourierNew"/>
                <w:sz w:val="16"/>
              </w:rPr>
              <w:t xml:space="preserve">    &lt;Amt Ccy="USD"&gt;0.00&lt;/Amt&gt;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&lt;/Dt&gt; </w:t>
            </w:r>
            <w:r w:rsidRPr="00476E44">
              <w:rPr>
                <w:rStyle w:val="CourierNew"/>
                <w:sz w:val="16"/>
              </w:rPr>
              <w:br/>
            </w:r>
            <w:r w:rsidRPr="00476E44">
              <w:rPr>
                <w:rStyle w:val="CourierNew"/>
                <w:sz w:val="16"/>
              </w:rPr>
              <w:t xml:space="preserve">   &lt;/Bal&gt; </w:t>
            </w:r>
            <w:r w:rsidRPr="00476E44">
              <w:rPr>
                <w:rStyle w:val="CourierNew"/>
                <w:sz w:val="16"/>
              </w:rPr>
              <w:br/>
            </w:r>
            <w:r w:rsidRPr="00476E44">
              <w:rPr>
                <w:rStyle w:val="CourierNew"/>
                <w:sz w:val="16"/>
              </w:rPr>
              <w:t xml:space="preserve">   &lt;Bal&gt; </w:t>
            </w:r>
            <w:r w:rsidRPr="00476E44">
              <w:rPr>
                <w:rStyle w:val="CourierNew"/>
                <w:sz w:val="16"/>
              </w:rPr>
              <w:br/>
            </w:r>
            <w:r w:rsidRPr="00476E44">
              <w:rPr>
                <w:rStyle w:val="CourierNew"/>
                <w:sz w:val="16"/>
              </w:rPr>
              <w:t xml:space="preserve">    &lt;Tp&gt; </w:t>
            </w:r>
            <w:r w:rsidRPr="00476E44">
              <w:rPr>
                <w:rStyle w:val="CourierNew"/>
                <w:sz w:val="16"/>
              </w:rPr>
              <w:br/>
            </w:r>
            <w:r w:rsidRPr="00476E44">
              <w:rPr>
                <w:rStyle w:val="CourierNew"/>
                <w:sz w:val="16"/>
              </w:rPr>
              <w:t xml:space="preserve">     &lt;CdOrPrtry&gt; </w:t>
            </w:r>
            <w:r w:rsidRPr="00476E44">
              <w:rPr>
                <w:rStyle w:val="CourierNew"/>
                <w:sz w:val="16"/>
              </w:rPr>
              <w:br/>
            </w:r>
            <w:r w:rsidRPr="00476E44">
              <w:rPr>
                <w:rStyle w:val="CourierNew"/>
                <w:sz w:val="16"/>
              </w:rPr>
              <w:t xml:space="preserve">      &lt;Cd&gt;CLBD&lt;/Cd&gt; </w:t>
            </w:r>
            <w:r w:rsidRPr="00476E44">
              <w:rPr>
                <w:rStyle w:val="CourierNew"/>
                <w:sz w:val="16"/>
              </w:rPr>
              <w:br/>
            </w:r>
            <w:r w:rsidRPr="00476E44">
              <w:rPr>
                <w:rStyle w:val="CourierNew"/>
                <w:sz w:val="16"/>
              </w:rPr>
              <w:t xml:space="preserve">     &lt;/CdOrPrtry&gt; </w:t>
            </w:r>
            <w:r w:rsidRPr="00476E44">
              <w:rPr>
                <w:rStyle w:val="CourierNew"/>
                <w:sz w:val="16"/>
              </w:rPr>
              <w:br/>
            </w:r>
            <w:r w:rsidRPr="00476E44">
              <w:rPr>
                <w:rStyle w:val="CourierNew"/>
                <w:sz w:val="16"/>
              </w:rPr>
              <w:t xml:space="preserve">    &lt;/Tp&gt; </w:t>
            </w:r>
            <w:r w:rsidRPr="00476E44">
              <w:rPr>
                <w:rStyle w:val="CourierNew"/>
                <w:sz w:val="16"/>
              </w:rPr>
              <w:br/>
            </w:r>
            <w:r w:rsidRPr="00476E44">
              <w:rPr>
                <w:rStyle w:val="CourierNew"/>
                <w:sz w:val="16"/>
              </w:rPr>
              <w:t xml:space="preserve">    &lt;Amt Ccy="USD"&gt;30900.00&lt;/Amt&gt;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&lt;/Dt&gt; </w:t>
            </w:r>
            <w:r w:rsidRPr="00476E44">
              <w:rPr>
                <w:rStyle w:val="CourierNew"/>
                <w:sz w:val="16"/>
              </w:rPr>
              <w:br/>
            </w:r>
            <w:r w:rsidRPr="00476E44">
              <w:rPr>
                <w:rStyle w:val="CourierNew"/>
                <w:sz w:val="16"/>
              </w:rPr>
              <w:t xml:space="preserve">   &lt;/Bal&gt; </w:t>
            </w:r>
            <w:r w:rsidRPr="00476E44">
              <w:rPr>
                <w:rStyle w:val="CourierNew"/>
                <w:sz w:val="16"/>
              </w:rPr>
              <w:br/>
            </w:r>
            <w:r w:rsidRPr="00476E44">
              <w:rPr>
                <w:rStyle w:val="CourierNew"/>
                <w:sz w:val="16"/>
              </w:rPr>
              <w:t xml:space="preserve">   &lt;TxsSummry&gt; </w:t>
            </w:r>
            <w:r w:rsidRPr="00476E44">
              <w:rPr>
                <w:rStyle w:val="CourierNew"/>
                <w:sz w:val="16"/>
              </w:rPr>
              <w:br/>
            </w:r>
            <w:r w:rsidRPr="00476E44">
              <w:rPr>
                <w:rStyle w:val="CourierNew"/>
                <w:sz w:val="16"/>
              </w:rPr>
              <w:t xml:space="preserve">    &lt;TtlNtries&gt; </w:t>
            </w:r>
            <w:r w:rsidRPr="00476E44">
              <w:rPr>
                <w:rStyle w:val="CourierNew"/>
                <w:sz w:val="16"/>
              </w:rPr>
              <w:br/>
            </w:r>
            <w:r w:rsidRPr="00476E44">
              <w:rPr>
                <w:rStyle w:val="CourierNew"/>
                <w:sz w:val="16"/>
              </w:rPr>
              <w:t xml:space="preserve">     &lt;NbOfNtries&gt;4&lt;/NbOfNtries&gt; </w:t>
            </w:r>
            <w:r w:rsidRPr="00476E44">
              <w:rPr>
                <w:rStyle w:val="CourierNew"/>
                <w:sz w:val="16"/>
              </w:rPr>
              <w:br/>
            </w:r>
            <w:r w:rsidRPr="00476E44">
              <w:rPr>
                <w:rStyle w:val="CourierNew"/>
                <w:sz w:val="16"/>
              </w:rPr>
              <w:t xml:space="preserve">     &lt;Sum&gt;30900.00&lt;/Sum&gt; </w:t>
            </w:r>
            <w:r w:rsidRPr="00476E44">
              <w:rPr>
                <w:rStyle w:val="CourierNew"/>
                <w:sz w:val="16"/>
              </w:rPr>
              <w:br/>
            </w:r>
            <w:r w:rsidRPr="00476E44">
              <w:rPr>
                <w:rStyle w:val="CourierNew"/>
                <w:sz w:val="16"/>
              </w:rPr>
              <w:t xml:space="preserve">     &lt;TtlNetNtryAmt&gt;30900.00&lt;/TtlNetNtryAmt&gt;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&lt;/TtlNtries&gt; </w:t>
            </w:r>
            <w:r w:rsidRPr="00476E44">
              <w:rPr>
                <w:rStyle w:val="CourierNew"/>
                <w:sz w:val="16"/>
              </w:rPr>
              <w:br/>
            </w:r>
            <w:r w:rsidRPr="00476E44">
              <w:rPr>
                <w:rStyle w:val="CourierNew"/>
                <w:sz w:val="16"/>
              </w:rPr>
              <w:t xml:space="preserve">   &lt;/TxsSummry&gt;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&lt;Amt Ccy="USD"&gt;900.00&lt;/Amt&gt;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&lt;Sts&gt;BOOK&lt;/Sts&gt;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&lt;AcctSvcrRef&gt;2010AEF-4CA3-1EED-ADEF-E6315F0B9FDE&lt;/AcctSvcrRef&gt;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&lt;Cd&gt;051&lt;/Cd&gt;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&lt;ChqNb&gt;0815&lt;/ChqNb&gt;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 Ccy="USD"&gt;900.00&lt;/Amt&gt;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&lt;Nm&gt;X&lt;/Nm&gt;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&lt;Id&gt;DEBTACCT123&lt;/Id&gt;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&lt;Id&gt;DEUBAXXX&lt;/Id&gt;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&lt;AddtlTxInf&gt;4711&lt;/AddtlTxInf&gt;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&lt;AddtlNtryInf&gt;4711&lt;/AddtlNtryInf&gt;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&lt;Amt Ccy="USD"&gt;3000.00&lt;/Amt&gt;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&lt;Sts&gt;BOOK&lt;/Sts&gt;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&lt;AcctSvcrRef&gt;2010AEF-4CA3-1EED-ADEF-E6315F0B9FDE&lt;/AcctSvcrRef&gt;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&lt;Cd&gt;051&lt;/Cd&gt;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&lt;ChqNb&gt;0815&lt;/ChqNb&gt;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 Ccy="USD"&gt;3000.00&lt;/Amt&gt;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&lt;Nm&gt;X&lt;/Nm&gt;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&lt;Id&gt;DEBTACCT456&lt;/Id&gt;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&lt;Id&gt;DEUBAXXX&lt;/Id&gt;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&lt;AddtlTxInf&gt;Test3535&lt;/AddtlTxInf&gt;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&lt;AddtlNtryInf&gt;Test3434&lt;/AddtlNtryInf&gt;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&lt;Amt Ccy="USD"&gt;25000.00&lt;/Amt&gt;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&lt;Sts&gt;BOOK&lt;/Sts&gt;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&lt;AcctSvcrRef&gt;2010AEF-4CA3-1EED-ADEF-E6315F0B9FDE&lt;/AcctSvcrRef&gt;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&lt;Cd&gt;051&lt;/Cd&gt;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&lt;ChqNb&gt;0815&lt;/ChqNb&gt;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 Ccy="USD"&gt;25000.00&lt;/Amt&gt;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&lt;Nm&gt;X&lt;/Nm&gt;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&lt;Id&gt;DEBTACCT123&lt;/Id&gt;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&lt;Id&gt;DEUBAXXX&lt;/Id&gt;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&lt;AddtlTxInf&gt;Test35599&lt;/AddtlTxInf&gt;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&lt;AddtlNtryInf&gt;Test9999&lt;/AddtlNtryInf&gt;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&lt;Amt Ccy="USD"&gt;2000.00&lt;/Amt&gt; </w:t>
            </w:r>
            <w:r w:rsidRPr="00476E44">
              <w:rPr>
                <w:rStyle w:val="CourierNew"/>
                <w:sz w:val="16"/>
              </w:rPr>
              <w:br/>
            </w:r>
            <w:r w:rsidRPr="00476E44">
              <w:rPr>
                <w:rStyle w:val="CourierNew"/>
                <w:sz w:val="16"/>
              </w:rPr>
              <w:t xml:space="preserve">    &lt;CdtDbtInd&gt;CRDT&lt;/CdtDbtInd&gt; </w:t>
            </w:r>
            <w:r w:rsidRPr="00476E44">
              <w:rPr>
                <w:rStyle w:val="CourierNew"/>
                <w:sz w:val="16"/>
              </w:rPr>
              <w:br/>
            </w:r>
            <w:r w:rsidRPr="00476E44">
              <w:rPr>
                <w:rStyle w:val="CourierNew"/>
                <w:sz w:val="16"/>
              </w:rPr>
              <w:t xml:space="preserve">    &lt;Sts&gt;BOOK&lt;/Sts&gt;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&lt;/BookgDt&gt;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&lt;Dt&gt;2023-04-20&lt;/Dt&gt; </w:t>
            </w:r>
            <w:r w:rsidRPr="00476E44">
              <w:rPr>
                <w:rStyle w:val="CourierNew"/>
                <w:sz w:val="16"/>
              </w:rPr>
              <w:br/>
            </w:r>
            <w:r w:rsidRPr="00476E44">
              <w:rPr>
                <w:rStyle w:val="CourierNew"/>
                <w:sz w:val="16"/>
              </w:rPr>
              <w:t xml:space="preserve">    &lt;/ValDt&gt; </w:t>
            </w:r>
            <w:r w:rsidRPr="00476E44">
              <w:rPr>
                <w:rStyle w:val="CourierNew"/>
                <w:sz w:val="16"/>
              </w:rPr>
              <w:br/>
            </w:r>
            <w:r w:rsidRPr="00476E44">
              <w:rPr>
                <w:rStyle w:val="CourierNew"/>
                <w:sz w:val="16"/>
              </w:rPr>
              <w:t xml:space="preserve">    &lt;AcctSvcrRef&gt;2010AEF-4CA3-1EED-ADEF-E6315F0B9FDE&lt;/AcctSvcrRef&gt;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&lt;Cd&gt;051&lt;/Cd&gt; </w:t>
            </w:r>
            <w:r w:rsidRPr="00476E44">
              <w:rPr>
                <w:rStyle w:val="CourierNew"/>
                <w:sz w:val="16"/>
              </w:rPr>
              <w:br/>
            </w:r>
            <w:r w:rsidRPr="00476E44">
              <w:rPr>
                <w:rStyle w:val="CourierNew"/>
                <w:sz w:val="16"/>
              </w:rPr>
              <w:t xml:space="preserve">     &lt;/Prtry&gt; </w:t>
            </w:r>
            <w:r w:rsidRPr="00476E44">
              <w:rPr>
                <w:rStyle w:val="CourierNew"/>
                <w:sz w:val="16"/>
              </w:rPr>
              <w:br/>
            </w:r>
            <w:r w:rsidRPr="00476E44">
              <w:rPr>
                <w:rStyle w:val="CourierNew"/>
                <w:sz w:val="16"/>
              </w:rPr>
              <w:t xml:space="preserve">    &lt;/BkTxCd&gt;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&lt;ChqNb&gt;0815&lt;/ChqNb&gt; </w:t>
            </w:r>
            <w:r w:rsidRPr="00476E44">
              <w:rPr>
                <w:rStyle w:val="CourierNew"/>
                <w:sz w:val="16"/>
              </w:rPr>
              <w:br/>
            </w:r>
            <w:r w:rsidRPr="00476E44">
              <w:rPr>
                <w:rStyle w:val="CourierNew"/>
                <w:sz w:val="16"/>
              </w:rPr>
              <w:t xml:space="preserve">      &lt;/Refs&gt;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 Ccy="USD"&gt;2000.00&lt;/Amt&gt; </w:t>
            </w:r>
            <w:r w:rsidRPr="00476E44">
              <w:rPr>
                <w:rStyle w:val="CourierNew"/>
                <w:sz w:val="16"/>
              </w:rPr>
              <w:br/>
            </w:r>
            <w:r w:rsidRPr="00476E44">
              <w:rPr>
                <w:rStyle w:val="CourierNew"/>
                <w:sz w:val="16"/>
              </w:rPr>
              <w:t xml:space="preserve">       &lt;/TxAmt&gt; </w:t>
            </w:r>
            <w:r w:rsidRPr="00476E44">
              <w:rPr>
                <w:rStyle w:val="CourierNew"/>
                <w:sz w:val="16"/>
              </w:rPr>
              <w:br/>
            </w:r>
            <w:r w:rsidRPr="00476E44">
              <w:rPr>
                <w:rStyle w:val="CourierNew"/>
                <w:sz w:val="16"/>
              </w:rPr>
              <w:t xml:space="preserve">      &lt;/AmtDtls&gt;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&lt;Nm&gt;X&lt;/Nm&gt; </w:t>
            </w:r>
            <w:r w:rsidRPr="00476E44">
              <w:rPr>
                <w:rStyle w:val="CourierNew"/>
                <w:sz w:val="16"/>
              </w:rPr>
              <w:br/>
            </w:r>
            <w:r w:rsidRPr="00476E44">
              <w:rPr>
                <w:rStyle w:val="CourierNew"/>
                <w:sz w:val="16"/>
              </w:rPr>
              <w:t xml:space="preserve">       &lt;/Dbtr&gt;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&lt;Id&gt;DEBTACCT456&lt;/Id&gt;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 </w:t>
            </w:r>
            <w:r w:rsidRPr="00476E44">
              <w:rPr>
                <w:rStyle w:val="CourierNew"/>
                <w:sz w:val="16"/>
              </w:rPr>
              <w:br/>
            </w:r>
            <w:r w:rsidRPr="00476E44">
              <w:rPr>
                <w:rStyle w:val="CourierNew"/>
                <w:sz w:val="16"/>
              </w:rPr>
              <w:t xml:space="preserve">       &lt;/DbtrAcct&gt; </w:t>
            </w:r>
            <w:r w:rsidRPr="00476E44">
              <w:rPr>
                <w:rStyle w:val="CourierNew"/>
                <w:sz w:val="16"/>
              </w:rPr>
              <w:br/>
            </w:r>
            <w:r w:rsidRPr="00476E44">
              <w:rPr>
                <w:rStyle w:val="CourierNew"/>
                <w:sz w:val="16"/>
              </w:rPr>
              <w:t xml:space="preserve">      &lt;/RltdPties&gt;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&lt;Id&gt;DEUBAXXX&lt;/Id&gt; </w:t>
            </w:r>
            <w:r w:rsidRPr="00476E44">
              <w:rPr>
                <w:rStyle w:val="CourierNew"/>
                <w:sz w:val="16"/>
              </w:rPr>
              <w:br/>
            </w:r>
            <w:r w:rsidRPr="00476E44">
              <w:rPr>
                <w:rStyle w:val="CourierNew"/>
                <w:sz w:val="16"/>
              </w:rPr>
              <w:t xml:space="preserve">         &lt;/Othr&gt; </w:t>
            </w:r>
            <w:r w:rsidRPr="00476E44">
              <w:rPr>
                <w:rStyle w:val="CourierNew"/>
                <w:sz w:val="16"/>
              </w:rPr>
              <w:br/>
            </w:r>
            <w:r w:rsidRPr="00476E44">
              <w:rPr>
                <w:rStyle w:val="CourierNew"/>
                <w:sz w:val="16"/>
              </w:rPr>
              <w:t xml:space="preserve">        &lt;/FinInstnId&gt; </w:t>
            </w:r>
            <w:r w:rsidRPr="00476E44">
              <w:rPr>
                <w:rStyle w:val="CourierNew"/>
                <w:sz w:val="16"/>
              </w:rPr>
              <w:br/>
            </w:r>
            <w:r w:rsidRPr="00476E44">
              <w:rPr>
                <w:rStyle w:val="CourierNew"/>
                <w:sz w:val="16"/>
              </w:rPr>
              <w:t xml:space="preserve">       &lt;/DbtrAgt&gt; </w:t>
            </w:r>
            <w:r w:rsidRPr="00476E44">
              <w:rPr>
                <w:rStyle w:val="CourierNew"/>
                <w:sz w:val="16"/>
              </w:rPr>
              <w:br/>
            </w:r>
            <w:r w:rsidRPr="00476E44">
              <w:rPr>
                <w:rStyle w:val="CourierNew"/>
                <w:sz w:val="16"/>
              </w:rPr>
              <w:t xml:space="preserve">      &lt;/RltdAgts&gt; </w:t>
            </w:r>
            <w:r w:rsidRPr="00476E44">
              <w:rPr>
                <w:rStyle w:val="CourierNew"/>
                <w:sz w:val="16"/>
              </w:rPr>
              <w:br/>
            </w:r>
            <w:r w:rsidRPr="00476E44">
              <w:rPr>
                <w:rStyle w:val="CourierNew"/>
                <w:sz w:val="16"/>
              </w:rPr>
              <w:t xml:space="preserve">      &lt;AddtlTxInf&gt;Test3535&lt;/AddtlTxInf&gt; </w:t>
            </w:r>
            <w:r w:rsidRPr="00476E44">
              <w:rPr>
                <w:rStyle w:val="CourierNew"/>
                <w:sz w:val="16"/>
              </w:rPr>
              <w:br/>
            </w:r>
            <w:r w:rsidRPr="00476E44">
              <w:rPr>
                <w:rStyle w:val="CourierNew"/>
                <w:sz w:val="16"/>
              </w:rPr>
              <w:t xml:space="preserve">     &lt;/TxDtls&gt; </w:t>
            </w:r>
            <w:r w:rsidRPr="00476E44">
              <w:rPr>
                <w:rStyle w:val="CourierNew"/>
                <w:sz w:val="16"/>
              </w:rPr>
              <w:br/>
            </w:r>
            <w:r w:rsidRPr="00476E44">
              <w:rPr>
                <w:rStyle w:val="CourierNew"/>
                <w:sz w:val="16"/>
              </w:rPr>
              <w:t xml:space="preserve">    &lt;/NtryDtls&gt; </w:t>
            </w:r>
            <w:r w:rsidRPr="00476E44">
              <w:rPr>
                <w:rStyle w:val="CourierNew"/>
                <w:sz w:val="16"/>
              </w:rPr>
              <w:br/>
            </w:r>
            <w:r w:rsidRPr="00476E44">
              <w:rPr>
                <w:rStyle w:val="CourierNew"/>
                <w:sz w:val="16"/>
              </w:rPr>
              <w:t xml:space="preserve">    &lt;AddtlNtryInf&gt;Test3434&lt;/AddtlNtryInf&gt; </w:t>
            </w:r>
            <w:r w:rsidRPr="00476E44">
              <w:rPr>
                <w:rStyle w:val="CourierNew"/>
                <w:sz w:val="16"/>
              </w:rPr>
              <w:br/>
            </w:r>
            <w:r w:rsidRPr="00476E44">
              <w:rPr>
                <w:rStyle w:val="CourierNew"/>
                <w:sz w:val="16"/>
              </w:rPr>
              <w:t xml:space="preserve">   &lt;/Ntry&gt; </w:t>
            </w:r>
            <w:r w:rsidRPr="00476E44">
              <w:rPr>
                <w:rStyle w:val="CourierNew"/>
                <w:sz w:val="16"/>
              </w:rPr>
              <w:br/>
            </w:r>
            <w:r w:rsidRPr="00476E44">
              <w:rPr>
                <w:rStyle w:val="CourierNew"/>
                <w:sz w:val="16"/>
              </w:rPr>
              <w:t xml:space="preserve">   &lt;AddtlStmtInf&gt;Unittest&lt;/AddtlStmtInf&gt; </w:t>
            </w:r>
            <w:r w:rsidRPr="00476E44">
              <w:rPr>
                <w:rStyle w:val="CourierNew"/>
                <w:sz w:val="16"/>
              </w:rPr>
              <w:br/>
            </w:r>
            <w:r w:rsidRPr="00476E44">
              <w:rPr>
                <w:rStyle w:val="CourierNew"/>
                <w:sz w:val="16"/>
              </w:rPr>
              <w:t xml:space="preserve">  &lt;/Stmt&gt; </w:t>
            </w:r>
            <w:r w:rsidRPr="00476E44">
              <w:rPr>
                <w:rStyle w:val="CourierNew"/>
                <w:sz w:val="16"/>
              </w:rPr>
              <w:br/>
            </w:r>
            <w:r w:rsidRPr="00476E44">
              <w:rPr>
                <w:rStyle w:val="CourierNew"/>
                <w:sz w:val="16"/>
              </w:rPr>
              <w:t xml:space="preserve"> &lt;/BkToCstmrStmt&gt; </w:t>
            </w:r>
            <w:r w:rsidRPr="00476E44">
              <w:rPr>
                <w:rStyle w:val="CourierNew"/>
                <w:sz w:val="16"/>
              </w:rPr>
              <w:br/>
            </w:r>
            <w:r w:rsidRPr="00476E44">
              <w:rPr>
                <w:rStyle w:val="CourierNew"/>
                <w:sz w:val="16"/>
              </w:rPr>
              <w:t xml:space="preserve">&lt;/Document&gt; </w:t>
            </w:r>
            <w:r w:rsidRPr="00476E44">
              <w:rPr>
                <w:rStyle w:val="CourierNew"/>
                <w:sz w:val="16"/>
              </w:rPr>
              <w:br/>
            </w:r>
          </w:p>
        </w:tc>
      </w:tr>
    </w:tbl>
    <w:p w:rsidR="00D66369" w:rsidRDefault="00476E44">
      <w:r>
        <w:t>Save the file to a folder on your PC as camt.053_forwarding_AB1234_01.xml.</w:t>
      </w:r>
    </w:p>
    <w:p w:rsidR="00D66369" w:rsidRDefault="00476E44">
      <w:r>
        <w:t>The sample code is for internal test only. If the file is to be tested more than once, it is recommended that you change the file name, sequential number of the statement (ElctrncSeqNb), message ID (MsgId) and date slightly for every single test.</w:t>
      </w:r>
    </w:p>
    <w:p w:rsidR="00D66369" w:rsidRDefault="00476E44">
      <w:r>
        <w:t>The user to import the bank statement is described in the test script Bank Integration with File Interface (</w:t>
      </w:r>
      <w:hyperlink r:id="rId82" w:history="1">
        <w:r>
          <w:rPr>
            <w:rStyle w:val="underline"/>
          </w:rPr>
          <w:t>1EG</w:t>
        </w:r>
      </w:hyperlink>
      <w:r>
        <w:t>). To support the bank statement forward, the user must have the additional user role SAP_BR_PAYMENT_SPECIALIST assigned.</w:t>
      </w:r>
    </w:p>
    <w:p w:rsidR="00D66369" w:rsidRDefault="00476E44">
      <w:pPr>
        <w:pStyle w:val="sectiontitle"/>
      </w:pPr>
      <w:r>
        <w:t>Procedure</w:t>
      </w:r>
    </w:p>
    <w:p w:rsidR="00D66369" w:rsidRDefault="00476E44">
      <w:r>
        <w:t xml:space="preserve">This step is described in step </w:t>
      </w:r>
      <w:r>
        <w:rPr>
          <w:rStyle w:val="italic"/>
        </w:rPr>
        <w:t>Pull Status Message from MBC</w:t>
      </w:r>
      <w:r>
        <w:t xml:space="preserve"> of test script Bank Integration with SAP Multi-Bank Connectivity (</w:t>
      </w:r>
      <w:hyperlink r:id="rId83" w:history="1">
        <w:r>
          <w:rPr>
            <w:rStyle w:val="underline"/>
          </w:rPr>
          <w:t>16R</w:t>
        </w:r>
      </w:hyperlink>
      <w:r>
        <w:t>). For testing purpose, the manual upload is described in step camt.053 in test script Bank Integration with File Interface (</w:t>
      </w:r>
      <w:hyperlink r:id="rId84" w:history="1">
        <w:r>
          <w:rPr>
            <w:rStyle w:val="underline"/>
          </w:rPr>
          <w:t>1EG</w:t>
        </w:r>
      </w:hyperlink>
      <w:r>
        <w:t>).</w:t>
      </w:r>
    </w:p>
    <w:p w:rsidR="00D66369" w:rsidRDefault="00476E44">
      <w:pPr>
        <w:pStyle w:val="Heading3"/>
      </w:pPr>
      <w:bookmarkStart w:id="108" w:name="unique_39"/>
      <w:bookmarkStart w:id="109" w:name="_Toc232836187"/>
      <w:r>
        <w:t>Check Upload Results</w:t>
      </w:r>
      <w:bookmarkEnd w:id="108"/>
      <w:bookmarkEnd w:id="109"/>
    </w:p>
    <w:p w:rsidR="00D66369" w:rsidRDefault="00476E44">
      <w:pPr>
        <w:pStyle w:val="sectiontitle"/>
      </w:pPr>
      <w:r>
        <w:t>Use</w:t>
      </w:r>
    </w:p>
    <w:p w:rsidR="00D66369" w:rsidRDefault="00476E44">
      <w:r>
        <w:t>After the bank statement is uploaded, you can check the status of the bank statement imported.</w:t>
      </w:r>
    </w:p>
    <w:p w:rsidR="00D66369" w:rsidRDefault="00476E44">
      <w:pPr>
        <w:pStyle w:val="sectiontitle"/>
      </w:pPr>
      <w:r>
        <w:t>Procedure</w:t>
      </w:r>
    </w:p>
    <w:p w:rsidR="00D66369" w:rsidRDefault="00476E44">
      <w:r>
        <w:t>Check the result in step camt.053 in test script Bank Integration with File Interface (</w:t>
      </w:r>
      <w:hyperlink r:id="rId85" w:history="1">
        <w:r>
          <w:rPr>
            <w:rStyle w:val="underline"/>
          </w:rPr>
          <w:t>1EG</w:t>
        </w:r>
      </w:hyperlink>
      <w:r>
        <w:t>).</w:t>
      </w:r>
    </w:p>
    <w:p w:rsidR="00D66369" w:rsidRDefault="00476E44">
      <w:pPr>
        <w:pStyle w:val="Heading3"/>
      </w:pPr>
      <w:bookmarkStart w:id="110" w:name="unique_40"/>
      <w:bookmarkStart w:id="111" w:name="_Toc232836188"/>
      <w:r>
        <w:t>Check Cash Update</w:t>
      </w:r>
      <w:bookmarkEnd w:id="110"/>
      <w:bookmarkEnd w:id="111"/>
    </w:p>
    <w:p w:rsidR="00D66369" w:rsidRDefault="00476E44">
      <w:pPr>
        <w:pStyle w:val="sectiontitle"/>
      </w:pPr>
      <w:r>
        <w:t>Use</w:t>
      </w:r>
    </w:p>
    <w:p w:rsidR="00D66369" w:rsidRDefault="00476E44">
      <w:r>
        <w:t>After the bank statement is uploaded, the corresponding cash flows are generated.</w:t>
      </w:r>
    </w:p>
    <w:p w:rsidR="00D66369" w:rsidRDefault="00476E44">
      <w:pPr>
        <w:pStyle w:val="sectiontitle"/>
      </w:pPr>
      <w:r>
        <w:t>Procedure</w:t>
      </w:r>
    </w:p>
    <w:p w:rsidR="00D66369" w:rsidRDefault="00476E44">
      <w:r>
        <w:t xml:space="preserve">Check the cash flow items described in step </w:t>
      </w:r>
      <w:r>
        <w:rPr>
          <w:rStyle w:val="italic"/>
        </w:rPr>
        <w:t>Check Cash Flow Items</w:t>
      </w:r>
      <w:r>
        <w:t xml:space="preserve"> in test script Advanced Cash Operation (</w:t>
      </w:r>
      <w:hyperlink r:id="rId86" w:history="1">
        <w:r>
          <w:rPr>
            <w:rStyle w:val="underline"/>
          </w:rPr>
          <w:t>J78</w:t>
        </w:r>
      </w:hyperlink>
      <w:r>
        <w:t>).</w:t>
      </w:r>
    </w:p>
    <w:p w:rsidR="00D66369" w:rsidRDefault="00476E44">
      <w:pPr>
        <w:pStyle w:val="Heading3"/>
      </w:pPr>
      <w:bookmarkStart w:id="112" w:name="unique_41"/>
      <w:bookmarkStart w:id="113" w:name="_Toc232836189"/>
      <w:r>
        <w:t>Check Bank Statement</w:t>
      </w:r>
      <w:bookmarkEnd w:id="112"/>
      <w:bookmarkEnd w:id="113"/>
    </w:p>
    <w:p w:rsidR="00D66369" w:rsidRDefault="00476E44">
      <w:pPr>
        <w:pStyle w:val="sectiontitle"/>
      </w:pPr>
      <w:r>
        <w:t>Use</w:t>
      </w:r>
    </w:p>
    <w:p w:rsidR="00D66369" w:rsidRDefault="00476E44">
      <w:r>
        <w:t>After the bank statement is uploaded, you can also find the bank statement information centrally.</w:t>
      </w:r>
    </w:p>
    <w:p w:rsidR="00D66369" w:rsidRDefault="00476E44">
      <w:pPr>
        <w:pStyle w:val="sectiontitle"/>
      </w:pPr>
      <w:r>
        <w:t>Procedure</w:t>
      </w:r>
    </w:p>
    <w:p w:rsidR="00D66369" w:rsidRDefault="00476E44">
      <w:r>
        <w:t xml:space="preserve">Check the bank statement in Fiori App </w:t>
      </w:r>
      <w:r>
        <w:rPr>
          <w:rStyle w:val="screenelement"/>
        </w:rPr>
        <w:t>Manage Bank Statements</w:t>
      </w:r>
      <w:r>
        <w:t xml:space="preserve"> </w:t>
      </w:r>
      <w:r>
        <w:rPr>
          <w:rStyle w:val="CourierNew"/>
        </w:rPr>
        <w:t>(F1564)</w:t>
      </w:r>
      <w:r>
        <w:t>. For more details, you can refer to step Bank Statement in test script Basic Cash Operations (</w:t>
      </w:r>
      <w:hyperlink r:id="rId87" w:history="1">
        <w:r>
          <w:rPr>
            <w:rStyle w:val="underline"/>
          </w:rPr>
          <w:t>BFB</w:t>
        </w:r>
      </w:hyperlink>
      <w:r>
        <w:t>).</w:t>
      </w:r>
    </w:p>
    <w:p w:rsidR="00D66369" w:rsidRDefault="00476E44">
      <w:pPr>
        <w:pStyle w:val="Heading3"/>
      </w:pPr>
      <w:bookmarkStart w:id="114" w:name="unique_42"/>
      <w:bookmarkStart w:id="115" w:name="_Toc232836190"/>
      <w:r>
        <w:t>Check Multi-Bank Connectivity Messages</w:t>
      </w:r>
      <w:bookmarkEnd w:id="114"/>
      <w:bookmarkEnd w:id="115"/>
    </w:p>
    <w:p w:rsidR="00D66369" w:rsidRDefault="00476E44">
      <w:pPr>
        <w:pStyle w:val="sectiontitle"/>
      </w:pPr>
      <w:r>
        <w:t>Use</w:t>
      </w:r>
    </w:p>
    <w:p w:rsidR="00D66369" w:rsidRDefault="00476E44">
      <w:r>
        <w:t>After the bank statement is forwarded, a Multi-Bank Connectivity message will be generated.</w:t>
      </w:r>
    </w:p>
    <w:p w:rsidR="00D66369" w:rsidRDefault="00476E44">
      <w:pPr>
        <w:pStyle w:val="sectiontitle"/>
      </w:pPr>
      <w:r>
        <w:t>Procedure</w:t>
      </w:r>
    </w:p>
    <w:p w:rsidR="00D66369" w:rsidRDefault="00476E44">
      <w:r>
        <w:t xml:space="preserve">Check the Multi-Bank Connectivity message described in step </w:t>
      </w:r>
      <w:r>
        <w:rPr>
          <w:rStyle w:val="italic"/>
        </w:rPr>
        <w:t>MBC Message Monitor</w:t>
      </w:r>
      <w:r>
        <w:t xml:space="preserve"> in test script Bank Integration with SAP Multi-Bank Connectivity (</w:t>
      </w:r>
      <w:hyperlink r:id="rId88" w:history="1">
        <w:r>
          <w:rPr>
            <w:rStyle w:val="underline"/>
          </w:rPr>
          <w:t>16R</w:t>
        </w:r>
      </w:hyperlink>
      <w:r>
        <w:t>).</w:t>
      </w:r>
    </w:p>
    <w:p w:rsidR="00D66369" w:rsidRDefault="00476E44">
      <w:pPr>
        <w:pStyle w:val="Heading2"/>
      </w:pPr>
      <w:bookmarkStart w:id="116" w:name="unique_55"/>
      <w:bookmarkStart w:id="117" w:name="_Toc232836191"/>
      <w:r>
        <w:t>Watch-List Screening</w:t>
      </w:r>
      <w:bookmarkEnd w:id="116"/>
      <w:bookmarkEnd w:id="117"/>
    </w:p>
    <w:p w:rsidR="00D66369" w:rsidRDefault="00476E44">
      <w:pPr>
        <w:pStyle w:val="sectiontitle"/>
      </w:pPr>
      <w:r>
        <w:t>Purpose</w:t>
      </w:r>
    </w:p>
    <w:p w:rsidR="00D66369" w:rsidRDefault="00476E44">
      <w:r>
        <w:t>With SAP Watch List Screening, the name and address of the creditor in Advanced Payment Management payment orders can be screened against the sanctioned-party list.</w:t>
      </w:r>
    </w:p>
    <w:p w:rsidR="00D66369" w:rsidRDefault="00476E44">
      <w:pPr>
        <w:pStyle w:val="sectiontitle"/>
      </w:pPr>
      <w:r>
        <w:t>Prerequisite</w:t>
      </w:r>
    </w:p>
    <w:p w:rsidR="00D66369" w:rsidRDefault="00476E44">
      <w:r>
        <w:t xml:space="preserve">An additional license is </w:t>
      </w:r>
      <w:r>
        <w:t>needed for Watch List Screening. Advanced Payment Management can only be integrated with Watch List Screening after the set-up of the service and the related integration scenario. For more information, refer to the 4MT set-up instructions.</w:t>
      </w:r>
    </w:p>
    <w:p w:rsidR="00D66369" w:rsidRDefault="00476E44">
      <w:pPr>
        <w:pStyle w:val="Heading3"/>
      </w:pPr>
      <w:bookmarkStart w:id="118" w:name="unique_43"/>
      <w:bookmarkStart w:id="119" w:name="_Toc232836192"/>
      <w:r>
        <w:t>Create Payment</w:t>
      </w:r>
      <w:bookmarkEnd w:id="118"/>
      <w:bookmarkEnd w:id="119"/>
    </w:p>
    <w:p w:rsidR="00D66369" w:rsidRDefault="00476E44">
      <w:pPr>
        <w:pStyle w:val="sectiontitle"/>
      </w:pPr>
      <w:r>
        <w:t>Use</w:t>
      </w:r>
    </w:p>
    <w:p w:rsidR="00D66369" w:rsidRDefault="00476E44">
      <w:r>
        <w:t>In this activity, you prepare a payment media file for Watch List Screening.</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The file is required for internal test purpose to simulate the business process.</w:t>
            </w:r>
          </w:p>
        </w:tc>
      </w:tr>
    </w:tbl>
    <w:p w:rsidR="00D66369" w:rsidRDefault="00476E44">
      <w:pPr>
        <w:pStyle w:val="sectiontitle"/>
      </w:pPr>
      <w:r>
        <w:t>Procedure</w:t>
      </w:r>
    </w:p>
    <w:p w:rsidR="00D66369" w:rsidRDefault="00476E44">
      <w:r>
        <w:t>In a text editor, paste the following sample code:</w:t>
      </w:r>
    </w:p>
    <w:p w:rsidR="00D66369" w:rsidRDefault="00D66369"/>
    <w:tbl>
      <w:tblPr>
        <w:tblStyle w:val="SAPStandardTable"/>
        <w:tblW w:w="5000" w:type="pct"/>
        <w:tblInd w:w="0" w:type="dxa"/>
        <w:tblLook w:val="0620" w:firstRow="1" w:lastRow="0" w:firstColumn="0" w:lastColumn="0" w:noHBand="1" w:noVBand="1"/>
      </w:tblPr>
      <w:tblGrid>
        <w:gridCol w:w="14304"/>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rPr>
                <w:sz w:val="16"/>
              </w:rPr>
            </w:pPr>
            <w:r w:rsidRPr="00476E44">
              <w:rPr>
                <w:rStyle w:val="bold"/>
                <w:sz w:val="16"/>
              </w:rPr>
              <w:t>Sample Code</w:t>
            </w:r>
          </w:p>
          <w:p w:rsidR="00D66369" w:rsidRPr="00476E44" w:rsidRDefault="00476E44">
            <w:pPr>
              <w:rPr>
                <w:sz w:val="16"/>
              </w:rPr>
            </w:pPr>
            <w:r w:rsidRPr="00476E44">
              <w:rPr>
                <w:rStyle w:val="CourierNew"/>
                <w:sz w:val="16"/>
              </w:rPr>
              <w:t xml:space="preserve">&lt;?xml </w:t>
            </w:r>
            <w:r w:rsidRPr="00476E44">
              <w:rPr>
                <w:rStyle w:val="CourierNew"/>
                <w:sz w:val="16"/>
              </w:rPr>
              <w:t xml:space="preserve">version="1.0" encoding="UTF-8"?&gt;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&lt;!--&gt; Used for Watch List Screening -&gt; Receiver should be found, but later in a subsequent step be identified as a false positive &lt;!--&gt;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&lt;Document xmlns="urn:iso:std:iso:20022:tech:xsd:pain.001.003.03"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xmlns:xsi="http://www.w3.org/2001/XMLSchema-instance"&gt;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&lt;CstmrCdtTrfInitn&gt;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&lt;GrpHdr&gt;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&lt;MsgId&gt;0000990101&lt;/MsgId&gt;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&lt;CreDtTm&gt;2020-08-27T07:13:50&lt;/CreDtTm&gt;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&lt;NbOfTxs&gt;2&lt;/NbOfTxs&gt;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&lt;CtrlSum&gt;120.00&lt;/CtrlSum&gt;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&lt;InitgPty&gt;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&lt;Nm&gt;Company Code 1010&lt;/Nm&gt;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&lt;/InitgPty&gt;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&lt;/GrpHdr&gt;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&lt;PmtInfId&gt;0000000101-000001&lt;/PmtInfId&gt;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&lt;PmtMtd&gt;TRF&lt;/PmtMtd&gt;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&lt;BtchBookg&gt;true&lt;/BtchBookg&gt;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&lt;NbOfTxs&gt;2&lt;/NbOfTxs&gt;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&lt;CtrlSum&gt;120.00&lt;/CtrlSum&gt;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&lt;PmtTpInf&gt;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&lt;SvcLvl&gt;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&lt;Cd&gt;SEPA&lt;/Cd&gt;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&lt;/SvcLvl&gt;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&lt;/PmtTpInf&gt;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&lt;ReqdExctnDt&gt;2020-08-27&lt;/ReqdExctnDt&gt;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&lt;Dbtr&gt;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&lt;Nm&gt;Company Code 1010&lt;/Nm&gt;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&lt;PstlAdr&gt;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&lt;Ctry&gt;DE&lt;/Ctry&gt;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&lt;AdrLine&gt;Walldorf&lt;/AdrLine&gt;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&lt;/PstlAdr&gt;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&lt;/Dbtr&gt;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&lt;DbtrAcct&gt;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&lt;IBAN&gt;DE28820800000258006100&lt;/IBAN&gt;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&lt;/DbtrAcct&gt;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&lt;DbtrAgt&gt;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&lt;FinInstnId&gt;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&lt;BIC&gt;DRESDEFF827&lt;/BIC&gt;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&lt;/FinInstnId&gt;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&lt;/DbtrAgt&gt;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&lt;ChrgBr&gt;SLEV&lt;/ChrgBr&gt;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&lt;CdtTrfTxInf&gt;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&lt;InstrId&gt;02-910000000010&lt;/InstrId&gt;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&lt;EndToEndId&gt;B910000000010&lt;/EndToEndId&gt;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&lt;Amt&gt;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&lt;InstdAmt Ccy="EUR"&gt;100.00&lt;/InstdAmt&gt;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&lt;/Amt&gt;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&lt;CdtrAgt&gt;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&lt;FinInstnId&gt;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&lt;BIC&gt;DEUTDE5M&lt;/BIC&gt;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&lt;/FinInstnId&gt;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&lt;/CdtrAgt&gt;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&lt;Nm&gt;Obiedinennaya Promyshlennaya&lt;/Nm&gt;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&lt;PstlAdr&gt;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&lt;Ctry&gt;RU&lt;/Ctry&gt;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&lt;AdrLine&gt;Main Street 10&lt;/AdrLine&gt;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&lt;AdrLine&gt;12345 Moscow&lt;/AdrLine&gt;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&lt;/PstlAdr&gt;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&lt;CdtrAcct&gt;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&lt;IBAN&gt;DE32100200300234556777&lt;/IBAN&gt;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&lt;/CdtrAcct&gt;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&lt;RmtInf&gt;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&lt;Ustrd&gt;ACCAPM01&lt;/Ustrd&gt;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&lt;/RmtInf&gt;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&lt;/CdtTrfTxInf&gt;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&lt;CdtTrfTxInf&gt;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&lt;InstrId&gt;02-910000000011&lt;/InstrId&gt;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&lt;EndToEndId&gt;B910000000011&lt;/EndToEndId&gt;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&lt;Amt&gt;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&lt;InstdAmt Ccy="EUR"&gt;20.00&lt;/InstdAmt&gt;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&lt;/Amt&gt;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&lt;CdtrAgt&gt;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&lt;FinInstnId&gt;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&lt;BIC&gt;DEUTDE5M&lt;/BIC&gt;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&lt;/FinInstnId&gt;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&lt;/CdtrAgt&gt;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&lt;Nm&gt;Herbert APM2&lt;/Nm&gt;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&lt;PstlAdr&gt;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&lt;Ctry&gt;DE&lt;/Ctry&gt;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&lt;AdrLine&gt;Churchstreet 1&lt;/AdrLine&gt;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&lt;AdrLine&gt;23456 Hannover&lt;/AdrLine&gt;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&lt;/PstlAdr&gt;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&lt;CdtrAcct&gt;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&lt;IBAN&gt;DE48100200300567899123&lt;/IBAN&gt;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&lt;/Id&gt;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&lt;/CdtrAcct&gt;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&lt;RmtInf&gt;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&lt;Ustrd&gt;ACCAPM02&lt;/Ustrd&gt;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&lt;/RmtInf&gt;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&lt;/CdtTrfTxInf&gt;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&lt;/PmtInf&gt;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&lt;/CstmrCdtTrfInitn&gt;  </w:t>
            </w:r>
            <w:r w:rsidRPr="00476E44">
              <w:rPr>
                <w:rStyle w:val="CourierNew"/>
                <w:sz w:val="16"/>
              </w:rPr>
              <w:br/>
            </w:r>
            <w:r w:rsidRPr="00476E44">
              <w:rPr>
                <w:rStyle w:val="CourierNew"/>
                <w:sz w:val="16"/>
              </w:rPr>
              <w:t xml:space="preserve">  </w:t>
            </w:r>
            <w:r w:rsidRPr="00476E44">
              <w:rPr>
                <w:rStyle w:val="CourierNew"/>
                <w:sz w:val="16"/>
              </w:rPr>
              <w:br/>
            </w:r>
            <w:r w:rsidRPr="00476E44">
              <w:rPr>
                <w:rStyle w:val="CourierNew"/>
                <w:sz w:val="16"/>
              </w:rPr>
              <w:t xml:space="preserve">&lt;/Document&gt; </w:t>
            </w:r>
            <w:r w:rsidRPr="00476E44">
              <w:rPr>
                <w:rStyle w:val="CourierNew"/>
                <w:sz w:val="16"/>
              </w:rPr>
              <w:br/>
            </w:r>
          </w:p>
        </w:tc>
      </w:tr>
    </w:tbl>
    <w:p w:rsidR="00D66369" w:rsidRDefault="00D66369"/>
    <w:p w:rsidR="00D66369" w:rsidRDefault="00476E44">
      <w:r>
        <w:t>Save the file to a folder on your PC as pain.001.003.03_AB1234_01.xml.</w:t>
      </w:r>
    </w:p>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D66369" w:rsidRDefault="00476E44">
            <w:r>
              <w:rPr>
                <w:rStyle w:val="bold"/>
              </w:rPr>
              <w:t xml:space="preserve">Note </w:t>
            </w:r>
            <w:r>
              <w:t>The sample code is for internal test only. If the file is to be tested more than once, it is recommended that you change the file name, message ID (MsgId) and amount slightly. ReqdExctnDt is the due date of the payment. Always change the date to today's date or a date later than today. Otherwise, the payment order will be automatically rejected or in repair status depending on the setting.</w:t>
            </w:r>
          </w:p>
        </w:tc>
      </w:tr>
    </w:tbl>
    <w:p w:rsidR="00D66369" w:rsidRDefault="00D66369"/>
    <w:tbl>
      <w:tblPr>
        <w:tblStyle w:val="SAPNote"/>
        <w:tblW w:w="4975" w:type="pct"/>
        <w:tblLook w:val="0600" w:firstRow="0" w:lastRow="0" w:firstColumn="0" w:lastColumn="0" w:noHBand="1" w:noVBand="1"/>
      </w:tblPr>
      <w:tblGrid>
        <w:gridCol w:w="14195"/>
      </w:tblGrid>
      <w:tr w:rsidR="00D66369" w:rsidTr="00476E44">
        <w:tc>
          <w:tcPr>
            <w:tcW w:w="0" w:type="auto"/>
          </w:tcPr>
          <w:p w:rsidR="00476E44" w:rsidRDefault="00476E44">
            <w:r>
              <w:rPr>
                <w:rStyle w:val="bold"/>
              </w:rPr>
              <w:t xml:space="preserve">Note </w:t>
            </w:r>
            <w:r>
              <w:t>If the name that is screened in watch list screening does not create a hit in below test step Screening of Payment, you can change the first creditor’s information to one of the following name and address in the list.</w:t>
            </w:r>
          </w:p>
          <w:p w:rsidR="00D66369" w:rsidRDefault="00476E44">
            <w:r>
              <w:t>The list is only for internal test purpose. Check with the watch list provider for the list.</w:t>
            </w:r>
          </w:p>
        </w:tc>
      </w:tr>
    </w:tbl>
    <w:p w:rsidR="00476E44" w:rsidRDefault="00476E44">
      <w:pPr>
        <w:spacing w:before="0" w:after="0"/>
        <w:rPr>
          <w:vanish/>
        </w:rPr>
      </w:pPr>
    </w:p>
    <w:tbl>
      <w:tblPr>
        <w:tblStyle w:val="SAPStandardTable"/>
        <w:tblW w:w="5000" w:type="pct"/>
        <w:tblInd w:w="3" w:type="dxa"/>
        <w:tblLook w:val="0620" w:firstRow="1" w:lastRow="0" w:firstColumn="0" w:lastColumn="0" w:noHBand="1" w:noVBand="1"/>
      </w:tblPr>
      <w:tblGrid>
        <w:gridCol w:w="6045"/>
        <w:gridCol w:w="1051"/>
        <w:gridCol w:w="4601"/>
        <w:gridCol w:w="968"/>
        <w:gridCol w:w="1639"/>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rPr>
                <w:sz w:val="16"/>
              </w:rPr>
            </w:pPr>
            <w:r w:rsidRPr="00476E44">
              <w:rPr>
                <w:rStyle w:val="bold"/>
                <w:sz w:val="16"/>
              </w:rPr>
              <w:t>Name</w:t>
            </w:r>
          </w:p>
        </w:tc>
        <w:tc>
          <w:tcPr>
            <w:tcW w:w="0" w:type="auto"/>
          </w:tcPr>
          <w:p w:rsidR="00D66369" w:rsidRPr="00476E44" w:rsidRDefault="00476E44">
            <w:pPr>
              <w:rPr>
                <w:sz w:val="16"/>
              </w:rPr>
            </w:pPr>
            <w:r w:rsidRPr="00476E44">
              <w:rPr>
                <w:rStyle w:val="bold"/>
                <w:sz w:val="16"/>
              </w:rPr>
              <w:t>City</w:t>
            </w:r>
          </w:p>
        </w:tc>
        <w:tc>
          <w:tcPr>
            <w:tcW w:w="0" w:type="auto"/>
          </w:tcPr>
          <w:p w:rsidR="00D66369" w:rsidRPr="00476E44" w:rsidRDefault="00476E44">
            <w:pPr>
              <w:rPr>
                <w:sz w:val="16"/>
              </w:rPr>
            </w:pPr>
            <w:r w:rsidRPr="00476E44">
              <w:rPr>
                <w:rStyle w:val="bold"/>
                <w:sz w:val="16"/>
              </w:rPr>
              <w:t>Street</w:t>
            </w:r>
          </w:p>
        </w:tc>
        <w:tc>
          <w:tcPr>
            <w:tcW w:w="0" w:type="auto"/>
          </w:tcPr>
          <w:p w:rsidR="00D66369" w:rsidRPr="00476E44" w:rsidRDefault="00476E44">
            <w:pPr>
              <w:rPr>
                <w:sz w:val="16"/>
              </w:rPr>
            </w:pPr>
            <w:r w:rsidRPr="00476E44">
              <w:rPr>
                <w:rStyle w:val="bold"/>
                <w:sz w:val="16"/>
              </w:rPr>
              <w:t>Zip Code</w:t>
            </w:r>
          </w:p>
        </w:tc>
        <w:tc>
          <w:tcPr>
            <w:tcW w:w="0" w:type="auto"/>
          </w:tcPr>
          <w:p w:rsidR="00D66369" w:rsidRPr="00476E44" w:rsidRDefault="00476E44">
            <w:pPr>
              <w:rPr>
                <w:sz w:val="16"/>
              </w:rPr>
            </w:pPr>
            <w:r w:rsidRPr="00476E44">
              <w:rPr>
                <w:rStyle w:val="bold"/>
                <w:sz w:val="16"/>
              </w:rPr>
              <w:t>Country</w:t>
            </w:r>
          </w:p>
        </w:tc>
      </w:tr>
      <w:tr w:rsidR="00D66369" w:rsidRPr="00476E44" w:rsidTr="00476E44">
        <w:tc>
          <w:tcPr>
            <w:tcW w:w="0" w:type="auto"/>
          </w:tcPr>
          <w:p w:rsidR="00D66369" w:rsidRPr="00476E44" w:rsidRDefault="00476E44">
            <w:pPr>
              <w:rPr>
                <w:sz w:val="16"/>
              </w:rPr>
            </w:pPr>
            <w:r w:rsidRPr="00476E44">
              <w:rPr>
                <w:sz w:val="16"/>
              </w:rPr>
              <w:t>PSA Holdings LLC</w:t>
            </w:r>
          </w:p>
        </w:tc>
        <w:tc>
          <w:tcPr>
            <w:tcW w:w="0" w:type="auto"/>
          </w:tcPr>
          <w:p w:rsidR="00D66369" w:rsidRPr="00476E44" w:rsidRDefault="00476E44">
            <w:pPr>
              <w:rPr>
                <w:sz w:val="16"/>
              </w:rPr>
            </w:pPr>
            <w:r w:rsidRPr="00476E44">
              <w:rPr>
                <w:sz w:val="16"/>
              </w:rPr>
              <w:t>Miami</w:t>
            </w:r>
          </w:p>
        </w:tc>
        <w:tc>
          <w:tcPr>
            <w:tcW w:w="0" w:type="auto"/>
          </w:tcPr>
          <w:p w:rsidR="00D66369" w:rsidRPr="00476E44" w:rsidRDefault="00476E44">
            <w:pPr>
              <w:rPr>
                <w:sz w:val="16"/>
              </w:rPr>
            </w:pPr>
            <w:r w:rsidRPr="00476E44">
              <w:rPr>
                <w:sz w:val="16"/>
              </w:rPr>
              <w:t>80 SW 8th Street Suite 2000</w:t>
            </w:r>
          </w:p>
        </w:tc>
        <w:tc>
          <w:tcPr>
            <w:tcW w:w="0" w:type="auto"/>
          </w:tcPr>
          <w:p w:rsidR="00D66369" w:rsidRPr="00476E44" w:rsidRDefault="00476E44">
            <w:pPr>
              <w:rPr>
                <w:sz w:val="16"/>
              </w:rPr>
            </w:pPr>
            <w:r w:rsidRPr="00476E44">
              <w:rPr>
                <w:sz w:val="16"/>
              </w:rPr>
              <w:t>33130</w:t>
            </w:r>
          </w:p>
        </w:tc>
        <w:tc>
          <w:tcPr>
            <w:tcW w:w="0" w:type="auto"/>
          </w:tcPr>
          <w:p w:rsidR="00D66369" w:rsidRPr="00476E44" w:rsidRDefault="00476E44">
            <w:pPr>
              <w:rPr>
                <w:sz w:val="16"/>
              </w:rPr>
            </w:pPr>
            <w:r w:rsidRPr="00476E44">
              <w:rPr>
                <w:sz w:val="16"/>
              </w:rPr>
              <w:t>USA</w:t>
            </w:r>
          </w:p>
        </w:tc>
      </w:tr>
      <w:tr w:rsidR="00D66369" w:rsidRPr="00476E44" w:rsidTr="00476E44">
        <w:tc>
          <w:tcPr>
            <w:tcW w:w="0" w:type="auto"/>
          </w:tcPr>
          <w:p w:rsidR="00D66369" w:rsidRPr="00476E44" w:rsidRDefault="00476E44">
            <w:pPr>
              <w:rPr>
                <w:sz w:val="16"/>
              </w:rPr>
            </w:pPr>
            <w:r w:rsidRPr="00476E44">
              <w:rPr>
                <w:sz w:val="16"/>
              </w:rPr>
              <w:t>Obiedinennaya Promyshlennaya Korporatsiya Oboronprom OAO</w:t>
            </w:r>
          </w:p>
        </w:tc>
        <w:tc>
          <w:tcPr>
            <w:tcW w:w="0" w:type="auto"/>
          </w:tcPr>
          <w:p w:rsidR="00D66369" w:rsidRPr="00476E44" w:rsidRDefault="00476E44">
            <w:pPr>
              <w:rPr>
                <w:sz w:val="16"/>
              </w:rPr>
            </w:pPr>
            <w:r w:rsidRPr="00476E44">
              <w:rPr>
                <w:sz w:val="16"/>
              </w:rPr>
              <w:t>Moscow</w:t>
            </w:r>
          </w:p>
        </w:tc>
        <w:tc>
          <w:tcPr>
            <w:tcW w:w="0" w:type="auto"/>
          </w:tcPr>
          <w:p w:rsidR="00D66369" w:rsidRPr="00476E44" w:rsidRDefault="00476E44">
            <w:pPr>
              <w:rPr>
                <w:sz w:val="16"/>
              </w:rPr>
            </w:pPr>
            <w:r w:rsidRPr="00476E44">
              <w:rPr>
                <w:sz w:val="16"/>
              </w:rPr>
              <w:t>Str. 141 29 m Vereiskaya ul.</w:t>
            </w:r>
          </w:p>
        </w:tc>
        <w:tc>
          <w:tcPr>
            <w:tcW w:w="0" w:type="auto"/>
          </w:tcPr>
          <w:p w:rsidR="00D66369" w:rsidRPr="00476E44" w:rsidRDefault="00476E44">
            <w:pPr>
              <w:rPr>
                <w:sz w:val="16"/>
              </w:rPr>
            </w:pPr>
            <w:r w:rsidRPr="00476E44">
              <w:rPr>
                <w:sz w:val="16"/>
              </w:rPr>
              <w:t>121357</w:t>
            </w:r>
          </w:p>
        </w:tc>
        <w:tc>
          <w:tcPr>
            <w:tcW w:w="0" w:type="auto"/>
          </w:tcPr>
          <w:p w:rsidR="00D66369" w:rsidRPr="00476E44" w:rsidRDefault="00476E44">
            <w:pPr>
              <w:rPr>
                <w:sz w:val="16"/>
              </w:rPr>
            </w:pPr>
            <w:r w:rsidRPr="00476E44">
              <w:rPr>
                <w:sz w:val="16"/>
              </w:rPr>
              <w:t>Russia</w:t>
            </w:r>
          </w:p>
        </w:tc>
      </w:tr>
      <w:tr w:rsidR="00D66369" w:rsidRPr="00476E44" w:rsidTr="00476E44">
        <w:tc>
          <w:tcPr>
            <w:tcW w:w="0" w:type="auto"/>
          </w:tcPr>
          <w:p w:rsidR="00D66369" w:rsidRPr="00476E44" w:rsidRDefault="00476E44">
            <w:pPr>
              <w:rPr>
                <w:sz w:val="16"/>
              </w:rPr>
            </w:pPr>
            <w:r w:rsidRPr="00476E44">
              <w:rPr>
                <w:sz w:val="16"/>
              </w:rPr>
              <w:t xml:space="preserve">Stroytransgaz </w:t>
            </w:r>
            <w:r w:rsidRPr="00476E44">
              <w:rPr>
                <w:sz w:val="16"/>
              </w:rPr>
              <w:t>Holding</w:t>
            </w:r>
          </w:p>
        </w:tc>
        <w:tc>
          <w:tcPr>
            <w:tcW w:w="0" w:type="auto"/>
          </w:tcPr>
          <w:p w:rsidR="00D66369" w:rsidRPr="00476E44" w:rsidRDefault="00476E44">
            <w:pPr>
              <w:rPr>
                <w:sz w:val="16"/>
              </w:rPr>
            </w:pPr>
            <w:r w:rsidRPr="00476E44">
              <w:rPr>
                <w:sz w:val="16"/>
              </w:rPr>
              <w:t>Nicosia</w:t>
            </w:r>
          </w:p>
        </w:tc>
        <w:tc>
          <w:tcPr>
            <w:tcW w:w="0" w:type="auto"/>
          </w:tcPr>
          <w:p w:rsidR="00476E44" w:rsidRPr="00476E44" w:rsidRDefault="00476E44">
            <w:pPr>
              <w:rPr>
                <w:sz w:val="16"/>
              </w:rPr>
            </w:pP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Cyprus</w:t>
            </w:r>
          </w:p>
        </w:tc>
      </w:tr>
      <w:tr w:rsidR="00D66369" w:rsidRPr="00476E44" w:rsidTr="00476E44">
        <w:tc>
          <w:tcPr>
            <w:tcW w:w="0" w:type="auto"/>
          </w:tcPr>
          <w:p w:rsidR="00D66369" w:rsidRPr="00476E44" w:rsidRDefault="00476E44">
            <w:pPr>
              <w:rPr>
                <w:sz w:val="16"/>
              </w:rPr>
            </w:pPr>
            <w:r w:rsidRPr="00476E44">
              <w:rPr>
                <w:sz w:val="16"/>
              </w:rPr>
              <w:t>Fleurette Holdings Netherlands B.V.</w:t>
            </w: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Industrieweg 5 Nieuwkoop 2421 LK Zuid-Holland</w:t>
            </w: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Netherlands</w:t>
            </w:r>
          </w:p>
        </w:tc>
      </w:tr>
      <w:tr w:rsidR="00D66369" w:rsidRPr="00476E44" w:rsidTr="00476E44">
        <w:tc>
          <w:tcPr>
            <w:tcW w:w="0" w:type="auto"/>
          </w:tcPr>
          <w:p w:rsidR="00D66369" w:rsidRPr="00476E44" w:rsidRDefault="00476E44">
            <w:pPr>
              <w:rPr>
                <w:sz w:val="16"/>
              </w:rPr>
            </w:pPr>
            <w:r w:rsidRPr="00476E44">
              <w:rPr>
                <w:sz w:val="16"/>
              </w:rPr>
              <w:t>Technology and Development Group Ltd</w:t>
            </w:r>
          </w:p>
        </w:tc>
        <w:tc>
          <w:tcPr>
            <w:tcW w:w="0" w:type="auto"/>
          </w:tcPr>
          <w:p w:rsidR="00D66369" w:rsidRPr="00476E44" w:rsidRDefault="00476E44">
            <w:pPr>
              <w:rPr>
                <w:sz w:val="16"/>
              </w:rPr>
            </w:pPr>
            <w:r w:rsidRPr="00476E44">
              <w:rPr>
                <w:sz w:val="16"/>
              </w:rPr>
              <w:t>London</w:t>
            </w:r>
          </w:p>
        </w:tc>
        <w:tc>
          <w:tcPr>
            <w:tcW w:w="0" w:type="auto"/>
          </w:tcPr>
          <w:p w:rsidR="00D66369" w:rsidRPr="00476E44" w:rsidRDefault="00476E44">
            <w:pPr>
              <w:rPr>
                <w:sz w:val="16"/>
              </w:rPr>
            </w:pPr>
            <w:r w:rsidRPr="00476E44">
              <w:rPr>
                <w:sz w:val="16"/>
              </w:rPr>
              <w:t>Centric House 390/391 Strand</w:t>
            </w: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United Kingdom</w:t>
            </w:r>
          </w:p>
        </w:tc>
      </w:tr>
      <w:tr w:rsidR="00D66369" w:rsidRPr="00476E44" w:rsidTr="00476E44">
        <w:tc>
          <w:tcPr>
            <w:tcW w:w="0" w:type="auto"/>
          </w:tcPr>
          <w:p w:rsidR="00D66369" w:rsidRPr="00476E44" w:rsidRDefault="00476E44">
            <w:pPr>
              <w:rPr>
                <w:sz w:val="16"/>
              </w:rPr>
            </w:pPr>
            <w:r w:rsidRPr="00476E44">
              <w:rPr>
                <w:sz w:val="16"/>
              </w:rPr>
              <w:t>Red Sea Barakat Company Limited</w:t>
            </w:r>
          </w:p>
        </w:tc>
        <w:tc>
          <w:tcPr>
            <w:tcW w:w="0" w:type="auto"/>
          </w:tcPr>
          <w:p w:rsidR="00D66369" w:rsidRPr="00476E44" w:rsidRDefault="00476E44">
            <w:pPr>
              <w:rPr>
                <w:sz w:val="16"/>
              </w:rPr>
            </w:pPr>
            <w:r w:rsidRPr="00476E44">
              <w:rPr>
                <w:sz w:val="16"/>
              </w:rPr>
              <w:t>Dubai</w:t>
            </w:r>
          </w:p>
        </w:tc>
        <w:tc>
          <w:tcPr>
            <w:tcW w:w="0" w:type="auto"/>
          </w:tcPr>
          <w:p w:rsidR="00476E44" w:rsidRPr="00476E44" w:rsidRDefault="00476E44">
            <w:pPr>
              <w:rPr>
                <w:sz w:val="16"/>
              </w:rPr>
            </w:pP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UAE</w:t>
            </w:r>
          </w:p>
        </w:tc>
      </w:tr>
      <w:tr w:rsidR="00D66369" w:rsidRPr="00476E44" w:rsidTr="00476E44">
        <w:tc>
          <w:tcPr>
            <w:tcW w:w="0" w:type="auto"/>
          </w:tcPr>
          <w:p w:rsidR="00D66369" w:rsidRPr="00476E44" w:rsidRDefault="00476E44">
            <w:pPr>
              <w:rPr>
                <w:sz w:val="16"/>
              </w:rPr>
            </w:pPr>
            <w:r w:rsidRPr="00476E44">
              <w:rPr>
                <w:sz w:val="16"/>
              </w:rPr>
              <w:t>Barako Trading Company LLC</w:t>
            </w:r>
          </w:p>
        </w:tc>
        <w:tc>
          <w:tcPr>
            <w:tcW w:w="0" w:type="auto"/>
          </w:tcPr>
          <w:p w:rsidR="00D66369" w:rsidRPr="00476E44" w:rsidRDefault="00476E44">
            <w:pPr>
              <w:rPr>
                <w:sz w:val="16"/>
              </w:rPr>
            </w:pPr>
            <w:r w:rsidRPr="00476E44">
              <w:rPr>
                <w:sz w:val="16"/>
              </w:rPr>
              <w:t>Dubai</w:t>
            </w:r>
          </w:p>
        </w:tc>
        <w:tc>
          <w:tcPr>
            <w:tcW w:w="0" w:type="auto"/>
          </w:tcPr>
          <w:p w:rsidR="00476E44" w:rsidRPr="00476E44" w:rsidRDefault="00476E44">
            <w:pPr>
              <w:rPr>
                <w:sz w:val="16"/>
              </w:rPr>
            </w:pP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UAE</w:t>
            </w:r>
          </w:p>
        </w:tc>
      </w:tr>
      <w:tr w:rsidR="00D66369" w:rsidRPr="00476E44" w:rsidTr="00476E44">
        <w:tc>
          <w:tcPr>
            <w:tcW w:w="0" w:type="auto"/>
          </w:tcPr>
          <w:p w:rsidR="00D66369" w:rsidRPr="00476E44" w:rsidRDefault="00476E44">
            <w:pPr>
              <w:rPr>
                <w:sz w:val="16"/>
              </w:rPr>
            </w:pPr>
            <w:r w:rsidRPr="00476E44">
              <w:rPr>
                <w:sz w:val="16"/>
              </w:rPr>
              <w:t>Benevolence International Foundation</w:t>
            </w:r>
          </w:p>
        </w:tc>
        <w:tc>
          <w:tcPr>
            <w:tcW w:w="0" w:type="auto"/>
          </w:tcPr>
          <w:p w:rsidR="00D66369" w:rsidRPr="00476E44" w:rsidRDefault="00476E44">
            <w:pPr>
              <w:rPr>
                <w:sz w:val="16"/>
              </w:rPr>
            </w:pPr>
            <w:r w:rsidRPr="00476E44">
              <w:rPr>
                <w:sz w:val="16"/>
              </w:rPr>
              <w:t>Oak Lawn</w:t>
            </w:r>
          </w:p>
        </w:tc>
        <w:tc>
          <w:tcPr>
            <w:tcW w:w="0" w:type="auto"/>
          </w:tcPr>
          <w:p w:rsidR="00D66369" w:rsidRPr="00476E44" w:rsidRDefault="00476E44">
            <w:pPr>
              <w:rPr>
                <w:sz w:val="16"/>
              </w:rPr>
            </w:pPr>
            <w:r w:rsidRPr="00476E44">
              <w:rPr>
                <w:sz w:val="16"/>
              </w:rPr>
              <w:t>8820 Mobile Avenue, 1A</w:t>
            </w:r>
          </w:p>
        </w:tc>
        <w:tc>
          <w:tcPr>
            <w:tcW w:w="0" w:type="auto"/>
          </w:tcPr>
          <w:p w:rsidR="00D66369" w:rsidRPr="00476E44" w:rsidRDefault="00476E44">
            <w:pPr>
              <w:rPr>
                <w:sz w:val="16"/>
              </w:rPr>
            </w:pPr>
            <w:r w:rsidRPr="00476E44">
              <w:rPr>
                <w:sz w:val="16"/>
              </w:rPr>
              <w:t>60453</w:t>
            </w:r>
          </w:p>
        </w:tc>
        <w:tc>
          <w:tcPr>
            <w:tcW w:w="0" w:type="auto"/>
          </w:tcPr>
          <w:p w:rsidR="00D66369" w:rsidRPr="00476E44" w:rsidRDefault="00476E44">
            <w:pPr>
              <w:rPr>
                <w:sz w:val="16"/>
              </w:rPr>
            </w:pPr>
            <w:r w:rsidRPr="00476E44">
              <w:rPr>
                <w:sz w:val="16"/>
              </w:rPr>
              <w:t>USA</w:t>
            </w:r>
          </w:p>
        </w:tc>
      </w:tr>
      <w:tr w:rsidR="00D66369" w:rsidRPr="00476E44" w:rsidTr="00476E44">
        <w:tc>
          <w:tcPr>
            <w:tcW w:w="0" w:type="auto"/>
          </w:tcPr>
          <w:p w:rsidR="00D66369" w:rsidRPr="00476E44" w:rsidRDefault="00476E44">
            <w:pPr>
              <w:rPr>
                <w:sz w:val="16"/>
              </w:rPr>
            </w:pPr>
            <w:r w:rsidRPr="00476E44">
              <w:rPr>
                <w:sz w:val="16"/>
              </w:rPr>
              <w:t>Rabita Trust</w:t>
            </w:r>
          </w:p>
        </w:tc>
        <w:tc>
          <w:tcPr>
            <w:tcW w:w="0" w:type="auto"/>
          </w:tcPr>
          <w:p w:rsidR="00D66369" w:rsidRPr="00476E44" w:rsidRDefault="00476E44">
            <w:pPr>
              <w:rPr>
                <w:sz w:val="16"/>
              </w:rPr>
            </w:pPr>
            <w:r w:rsidRPr="00476E44">
              <w:rPr>
                <w:sz w:val="16"/>
              </w:rPr>
              <w:t>Lahore</w:t>
            </w:r>
          </w:p>
        </w:tc>
        <w:tc>
          <w:tcPr>
            <w:tcW w:w="0" w:type="auto"/>
          </w:tcPr>
          <w:p w:rsidR="00D66369" w:rsidRPr="00476E44" w:rsidRDefault="00476E44">
            <w:pPr>
              <w:rPr>
                <w:sz w:val="16"/>
              </w:rPr>
            </w:pPr>
            <w:r w:rsidRPr="00476E44">
              <w:rPr>
                <w:sz w:val="16"/>
              </w:rPr>
              <w:t>Wares Colony</w:t>
            </w:r>
          </w:p>
        </w:tc>
        <w:tc>
          <w:tcPr>
            <w:tcW w:w="0" w:type="auto"/>
          </w:tcPr>
          <w:p w:rsidR="00476E44" w:rsidRPr="00476E44" w:rsidRDefault="00476E44">
            <w:pPr>
              <w:rPr>
                <w:sz w:val="16"/>
              </w:rPr>
            </w:pPr>
          </w:p>
        </w:tc>
        <w:tc>
          <w:tcPr>
            <w:tcW w:w="0" w:type="auto"/>
          </w:tcPr>
          <w:p w:rsidR="00D66369" w:rsidRPr="00476E44" w:rsidRDefault="00476E44">
            <w:pPr>
              <w:rPr>
                <w:sz w:val="16"/>
              </w:rPr>
            </w:pPr>
            <w:r w:rsidRPr="00476E44">
              <w:rPr>
                <w:sz w:val="16"/>
              </w:rPr>
              <w:t>Pakistan</w:t>
            </w:r>
          </w:p>
        </w:tc>
      </w:tr>
    </w:tbl>
    <w:p w:rsidR="00476E44" w:rsidRDefault="00476E44">
      <w:pPr>
        <w:spacing w:before="0" w:after="0"/>
        <w:rPr>
          <w:vanish/>
        </w:rPr>
      </w:pPr>
    </w:p>
    <w:tbl>
      <w:tblPr>
        <w:tblStyle w:val="SAPStandardTable"/>
        <w:tblW w:w="5000" w:type="pct"/>
        <w:tblInd w:w="3" w:type="dxa"/>
        <w:tblLook w:val="0620" w:firstRow="1" w:lastRow="0" w:firstColumn="0" w:lastColumn="0" w:noHBand="1" w:noVBand="1"/>
      </w:tblPr>
      <w:tblGrid>
        <w:gridCol w:w="565"/>
        <w:gridCol w:w="1848"/>
        <w:gridCol w:w="8605"/>
        <w:gridCol w:w="2423"/>
        <w:gridCol w:w="863"/>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rStyle w:val="bold"/>
                <w:sz w:val="16"/>
              </w:rPr>
              <w:t>Test Step #</w:t>
            </w:r>
          </w:p>
        </w:tc>
        <w:tc>
          <w:tcPr>
            <w:tcW w:w="0" w:type="auto"/>
          </w:tcPr>
          <w:p w:rsidR="00D66369" w:rsidRPr="00476E44" w:rsidRDefault="00476E44">
            <w:pPr>
              <w:pStyle w:val="boldparagraph"/>
              <w:rPr>
                <w:sz w:val="16"/>
              </w:rPr>
            </w:pPr>
            <w:r w:rsidRPr="00476E44">
              <w:rPr>
                <w:rStyle w:val="bold"/>
                <w:sz w:val="16"/>
              </w:rPr>
              <w:t>Test Step Name</w:t>
            </w:r>
          </w:p>
        </w:tc>
        <w:tc>
          <w:tcPr>
            <w:tcW w:w="0" w:type="auto"/>
          </w:tcPr>
          <w:p w:rsidR="00D66369" w:rsidRPr="00476E44" w:rsidRDefault="00476E44">
            <w:pPr>
              <w:pStyle w:val="boldparagraph"/>
              <w:rPr>
                <w:sz w:val="16"/>
              </w:rPr>
            </w:pPr>
            <w:r w:rsidRPr="00476E44">
              <w:rPr>
                <w:rStyle w:val="bold"/>
                <w:sz w:val="16"/>
              </w:rPr>
              <w:t>Instruction</w:t>
            </w:r>
          </w:p>
        </w:tc>
        <w:tc>
          <w:tcPr>
            <w:tcW w:w="0" w:type="auto"/>
          </w:tcPr>
          <w:p w:rsidR="00D66369" w:rsidRPr="00476E44" w:rsidRDefault="00476E44">
            <w:pPr>
              <w:pStyle w:val="boldparagraph"/>
              <w:rPr>
                <w:sz w:val="16"/>
              </w:rPr>
            </w:pPr>
            <w:r w:rsidRPr="00476E44">
              <w:rPr>
                <w:rStyle w:val="bold"/>
                <w:sz w:val="16"/>
              </w:rPr>
              <w:t>Expected Result</w:t>
            </w:r>
          </w:p>
        </w:tc>
        <w:tc>
          <w:tcPr>
            <w:tcW w:w="0" w:type="auto"/>
          </w:tcPr>
          <w:p w:rsidR="00D66369" w:rsidRPr="00476E44" w:rsidRDefault="00476E44">
            <w:pPr>
              <w:pStyle w:val="boldparagraph"/>
              <w:rPr>
                <w:sz w:val="16"/>
              </w:rPr>
            </w:pPr>
            <w:r w:rsidRPr="00476E44">
              <w:rPr>
                <w:rStyle w:val="bold"/>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 with the additional role SAP_BR_CASH_SPECIALIST.</w:t>
            </w:r>
          </w:p>
          <w:p w:rsidR="00D66369" w:rsidRPr="00476E44" w:rsidRDefault="00D66369">
            <w:pPr>
              <w:rPr>
                <w:sz w:val="16"/>
              </w:rPr>
            </w:pPr>
          </w:p>
          <w:tbl>
            <w:tblPr>
              <w:tblW w:w="4975" w:type="pct"/>
              <w:tblCellMar>
                <w:left w:w="10" w:type="dxa"/>
                <w:right w:w="10" w:type="dxa"/>
              </w:tblCellMar>
              <w:tblLook w:val="0000" w:firstRow="0" w:lastRow="0" w:firstColumn="0" w:lastColumn="0" w:noHBand="0" w:noVBand="0"/>
            </w:tblPr>
            <w:tblGrid>
              <w:gridCol w:w="8401"/>
            </w:tblGrid>
            <w:tr w:rsidR="00D66369" w:rsidRPr="00476E44" w:rsidTr="00476E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6369" w:rsidRPr="00476E44" w:rsidRDefault="00476E44">
                  <w:pPr>
                    <w:rPr>
                      <w:sz w:val="16"/>
                    </w:rPr>
                  </w:pPr>
                  <w:r w:rsidRPr="00476E44">
                    <w:rPr>
                      <w:rStyle w:val="bold"/>
                      <w:sz w:val="16"/>
                    </w:rPr>
                    <w:t xml:space="preserve">Note </w:t>
                  </w:r>
                  <w:r w:rsidRPr="00476E44">
                    <w:rPr>
                      <w:sz w:val="16"/>
                    </w:rPr>
                    <w:t xml:space="preserve">You can assign business roles to business user in Fiori App Maintain Business User. The role for Cash Specialist is </w:t>
                  </w:r>
                  <w:r w:rsidRPr="00476E44">
                    <w:rPr>
                      <w:rStyle w:val="CourierNew"/>
                      <w:sz w:val="16"/>
                    </w:rPr>
                    <w:t>SAP_BR_CASH_SPECIALIST</w:t>
                  </w:r>
                  <w:r w:rsidRPr="00476E44">
                    <w:rPr>
                      <w:sz w:val="16"/>
                    </w:rPr>
                    <w:t xml:space="preserve"> and the role for Payment Specialist is </w:t>
                  </w:r>
                  <w:r w:rsidRPr="00476E44">
                    <w:rPr>
                      <w:rStyle w:val="CourierNew"/>
                      <w:sz w:val="16"/>
                    </w:rPr>
                    <w:t>SAP_BR_PAYMENT_SPECIALIST</w:t>
                  </w:r>
                  <w:r w:rsidRPr="00476E44">
                    <w:rPr>
                      <w:sz w:val="16"/>
                    </w:rPr>
                    <w:t>.</w:t>
                  </w:r>
                </w:p>
              </w:tc>
            </w:tr>
          </w:tbl>
          <w:p w:rsidR="00476E44" w:rsidRPr="00476E44" w:rsidRDefault="00476E44">
            <w:pPr>
              <w:rPr>
                <w:sz w:val="16"/>
              </w:rPr>
            </w:pP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Incoming Payment Files</w:t>
            </w:r>
            <w:r w:rsidRPr="00476E44">
              <w:rPr>
                <w:sz w:val="16"/>
              </w:rPr>
              <w:t xml:space="preserve"> </w:t>
            </w:r>
            <w:r w:rsidRPr="00476E44">
              <w:rPr>
                <w:rStyle w:val="CourierNew"/>
                <w:sz w:val="16"/>
              </w:rPr>
              <w:t>(F1680)</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Import File</w:t>
            </w:r>
          </w:p>
        </w:tc>
        <w:tc>
          <w:tcPr>
            <w:tcW w:w="0" w:type="auto"/>
          </w:tcPr>
          <w:p w:rsidR="00D66369" w:rsidRPr="00476E44" w:rsidRDefault="00476E44">
            <w:pPr>
              <w:rPr>
                <w:sz w:val="16"/>
              </w:rPr>
            </w:pPr>
            <w:r w:rsidRPr="00476E44">
              <w:rPr>
                <w:sz w:val="16"/>
              </w:rPr>
              <w:t xml:space="preserve">Choose </w:t>
            </w:r>
            <w:r w:rsidRPr="00476E44">
              <w:rPr>
                <w:rStyle w:val="screenelement"/>
                <w:sz w:val="16"/>
              </w:rPr>
              <w:t>Import</w:t>
            </w:r>
            <w:r w:rsidRPr="00476E44">
              <w:rPr>
                <w:sz w:val="16"/>
              </w:rPr>
              <w:t>.</w:t>
            </w:r>
          </w:p>
        </w:tc>
        <w:tc>
          <w:tcPr>
            <w:tcW w:w="0" w:type="auto"/>
          </w:tcPr>
          <w:p w:rsidR="00D66369" w:rsidRPr="00476E44" w:rsidRDefault="00476E44">
            <w:pPr>
              <w:rPr>
                <w:sz w:val="16"/>
              </w:rPr>
            </w:pPr>
            <w:r w:rsidRPr="00476E44">
              <w:rPr>
                <w:sz w:val="16"/>
              </w:rPr>
              <w:t>A dialog for import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Import Payment File for Advanced Payment Management</w:t>
            </w:r>
          </w:p>
        </w:tc>
        <w:tc>
          <w:tcPr>
            <w:tcW w:w="0" w:type="auto"/>
          </w:tcPr>
          <w:p w:rsidR="00D66369" w:rsidRPr="00476E44" w:rsidRDefault="00476E44">
            <w:pPr>
              <w:rPr>
                <w:sz w:val="16"/>
              </w:rPr>
            </w:pPr>
            <w:r w:rsidRPr="00476E44">
              <w:rPr>
                <w:sz w:val="16"/>
              </w:rPr>
              <w:t xml:space="preserve">Choose </w:t>
            </w:r>
            <w:r w:rsidRPr="00476E44">
              <w:rPr>
                <w:rStyle w:val="screenelement"/>
                <w:sz w:val="16"/>
              </w:rPr>
              <w:t>Payment File for Advanced Payment Management</w:t>
            </w:r>
            <w:r w:rsidRPr="00476E44">
              <w:rPr>
                <w:sz w:val="16"/>
              </w:rPr>
              <w:t>.</w:t>
            </w:r>
          </w:p>
        </w:tc>
        <w:tc>
          <w:tcPr>
            <w:tcW w:w="0" w:type="auto"/>
          </w:tcPr>
          <w:p w:rsidR="00D66369" w:rsidRPr="00476E44" w:rsidRDefault="00476E44">
            <w:pPr>
              <w:rPr>
                <w:sz w:val="16"/>
              </w:rPr>
            </w:pPr>
            <w:r w:rsidRPr="00476E44">
              <w:rPr>
                <w:sz w:val="16"/>
              </w:rPr>
              <w:t>A dialog for importing Advanced Payment Management payment files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Upload File</w:t>
            </w:r>
          </w:p>
        </w:tc>
        <w:tc>
          <w:tcPr>
            <w:tcW w:w="0" w:type="auto"/>
          </w:tcPr>
          <w:p w:rsidR="00476E44" w:rsidRPr="00476E44" w:rsidRDefault="00476E44">
            <w:pPr>
              <w:rPr>
                <w:sz w:val="16"/>
              </w:rPr>
            </w:pPr>
            <w:r w:rsidRPr="00476E44">
              <w:rPr>
                <w:sz w:val="16"/>
              </w:rPr>
              <w:t xml:space="preserve">Choose </w:t>
            </w:r>
            <w:r w:rsidRPr="00476E44">
              <w:rPr>
                <w:rStyle w:val="screenelement"/>
                <w:sz w:val="16"/>
              </w:rPr>
              <w:t>Add</w:t>
            </w:r>
            <w:r w:rsidRPr="00476E44">
              <w:rPr>
                <w:sz w:val="16"/>
              </w:rPr>
              <w:t xml:space="preserve"> to upload the sample ISO XML payment file from your local PC and make following entries:</w:t>
            </w:r>
          </w:p>
          <w:p w:rsidR="00476E44" w:rsidRPr="00476E44" w:rsidRDefault="00476E44">
            <w:pPr>
              <w:rPr>
                <w:sz w:val="16"/>
              </w:rPr>
            </w:pPr>
            <w:r w:rsidRPr="00476E44">
              <w:rPr>
                <w:rStyle w:val="screenelement"/>
                <w:sz w:val="16"/>
              </w:rPr>
              <w:t>Converter ID</w:t>
            </w:r>
            <w:r w:rsidRPr="00476E44">
              <w:rPr>
                <w:sz w:val="16"/>
              </w:rPr>
              <w:t xml:space="preserve">: </w:t>
            </w:r>
            <w:r w:rsidRPr="00476E44">
              <w:rPr>
                <w:rStyle w:val="userinput"/>
                <w:sz w:val="16"/>
              </w:rPr>
              <w:t>ISO Inbound MBC</w:t>
            </w:r>
          </w:p>
          <w:p w:rsidR="00476E44" w:rsidRPr="00476E44" w:rsidRDefault="00476E44">
            <w:pPr>
              <w:rPr>
                <w:sz w:val="16"/>
              </w:rPr>
            </w:pPr>
            <w:r w:rsidRPr="00476E44">
              <w:rPr>
                <w:sz w:val="16"/>
              </w:rPr>
              <w:t xml:space="preserve">Choose </w:t>
            </w:r>
            <w:r w:rsidRPr="00476E44">
              <w:rPr>
                <w:rStyle w:val="screenelement"/>
                <w:sz w:val="16"/>
              </w:rPr>
              <w:t>Process</w:t>
            </w:r>
            <w:r w:rsidRPr="00476E44">
              <w:rPr>
                <w:sz w:val="16"/>
              </w:rPr>
              <w:t>.</w:t>
            </w:r>
          </w:p>
          <w:p w:rsidR="00D66369" w:rsidRPr="00476E44" w:rsidRDefault="00476E44">
            <w:pPr>
              <w:rPr>
                <w:sz w:val="16"/>
              </w:rPr>
            </w:pPr>
            <w:r w:rsidRPr="00476E44">
              <w:rPr>
                <w:sz w:val="16"/>
              </w:rPr>
              <w:t xml:space="preserve">Check the log of the import file. You will find a log saying </w:t>
            </w:r>
            <w:r w:rsidRPr="00476E44">
              <w:rPr>
                <w:rStyle w:val="CourierNew"/>
                <w:sz w:val="16"/>
              </w:rPr>
              <w:t xml:space="preserve">Object list MM/DD/YYYY/ XXXXXXXXXXX created in </w:t>
            </w:r>
            <w:r w:rsidRPr="00476E44">
              <w:rPr>
                <w:rStyle w:val="CourierNew"/>
                <w:sz w:val="16"/>
              </w:rPr>
              <w:t>advanced payment management</w:t>
            </w:r>
            <w:r w:rsidRPr="00476E44">
              <w:rPr>
                <w:sz w:val="16"/>
              </w:rPr>
              <w:t xml:space="preserve">. Note down the incoming payment order number for example 06/07/2022 / 000000007002, for the test step </w:t>
            </w:r>
            <w:r w:rsidRPr="00476E44">
              <w:rPr>
                <w:rStyle w:val="italic"/>
                <w:sz w:val="16"/>
              </w:rPr>
              <w:t>Approve Payment Batch File</w:t>
            </w:r>
            <w:r w:rsidRPr="00476E44">
              <w:rPr>
                <w:sz w:val="16"/>
              </w:rPr>
              <w:t>.</w:t>
            </w:r>
          </w:p>
        </w:tc>
        <w:tc>
          <w:tcPr>
            <w:tcW w:w="0" w:type="auto"/>
          </w:tcPr>
          <w:p w:rsidR="00D66369" w:rsidRPr="00476E44" w:rsidRDefault="00476E44">
            <w:pPr>
              <w:rPr>
                <w:sz w:val="16"/>
              </w:rPr>
            </w:pPr>
            <w:r w:rsidRPr="00476E44">
              <w:rPr>
                <w:sz w:val="16"/>
              </w:rPr>
              <w:t>The file is successfully uploaded and an incoming payment order is created.</w:t>
            </w:r>
          </w:p>
        </w:tc>
        <w:tc>
          <w:tcPr>
            <w:tcW w:w="0" w:type="auto"/>
          </w:tcPr>
          <w:p w:rsidR="00476E44" w:rsidRPr="00476E44" w:rsidRDefault="00476E44">
            <w:pPr>
              <w:rPr>
                <w:sz w:val="16"/>
              </w:rPr>
            </w:pPr>
          </w:p>
        </w:tc>
      </w:tr>
    </w:tbl>
    <w:p w:rsidR="00D66369" w:rsidRDefault="00476E44">
      <w:pPr>
        <w:pStyle w:val="Heading3"/>
      </w:pPr>
      <w:bookmarkStart w:id="120" w:name="unique_44"/>
      <w:bookmarkStart w:id="121" w:name="_Toc232836193"/>
      <w:r>
        <w:t>Monitor Payments (Status Before WLS)</w:t>
      </w:r>
      <w:bookmarkEnd w:id="120"/>
      <w:bookmarkEnd w:id="121"/>
    </w:p>
    <w:p w:rsidR="00D66369" w:rsidRDefault="00476E44">
      <w:pPr>
        <w:pStyle w:val="sectiontitle"/>
      </w:pPr>
      <w:r>
        <w:t>Test Administration</w:t>
      </w:r>
    </w:p>
    <w:p w:rsidR="00D66369" w:rsidRDefault="00476E44">
      <w:r>
        <w:t>Customer project: Fill in the project-specific parts.</w:t>
      </w:r>
    </w:p>
    <w:p w:rsidR="00D66369" w:rsidRDefault="00D6636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66369" w:rsidRPr="00476E44" w:rsidTr="00476E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rStyle w:val="userinput"/>
                <w:sz w:val="12"/>
              </w:rPr>
              <w:t xml:space="preserve">&lt;State the Service Provider, Customer or Joint Service </w:t>
            </w:r>
            <w:r w:rsidRPr="00476E44">
              <w:rPr>
                <w:rStyle w:val="userinput"/>
                <w:sz w:val="12"/>
              </w:rPr>
              <w:t>Provider and Customer&gt;</w:t>
            </w:r>
          </w:p>
        </w:tc>
      </w:tr>
    </w:tbl>
    <w:p w:rsidR="00D66369" w:rsidRDefault="00476E44">
      <w:pPr>
        <w:pStyle w:val="sectiontitle"/>
      </w:pPr>
      <w:r>
        <w:t>Purpose</w:t>
      </w:r>
    </w:p>
    <w:p w:rsidR="00D66369" w:rsidRDefault="00476E44">
      <w:r>
        <w:t>In this activity, you monitor the payments that have not yet been processed by Watch List Screening.</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662"/>
        <w:gridCol w:w="1997"/>
        <w:gridCol w:w="4400"/>
        <w:gridCol w:w="6138"/>
        <w:gridCol w:w="1107"/>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Incoming Payment Orders</w:t>
            </w:r>
          </w:p>
        </w:tc>
        <w:tc>
          <w:tcPr>
            <w:tcW w:w="0" w:type="auto"/>
          </w:tcPr>
          <w:p w:rsidR="00476E44" w:rsidRPr="00476E44" w:rsidRDefault="00476E44">
            <w:pPr>
              <w:rPr>
                <w:sz w:val="16"/>
              </w:rPr>
            </w:pPr>
            <w:r w:rsidRPr="00476E44">
              <w:rPr>
                <w:sz w:val="16"/>
              </w:rPr>
              <w:t xml:space="preserve">On the entry screen of the Manage Payments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for example, Today</w:t>
            </w:r>
          </w:p>
        </w:tc>
        <w:tc>
          <w:tcPr>
            <w:tcW w:w="0" w:type="auto"/>
          </w:tcPr>
          <w:p w:rsidR="00D66369" w:rsidRPr="00476E44" w:rsidRDefault="00476E44">
            <w:pPr>
              <w:rPr>
                <w:sz w:val="16"/>
              </w:rPr>
            </w:pPr>
            <w:r w:rsidRPr="00476E44">
              <w:rPr>
                <w:sz w:val="16"/>
              </w:rPr>
              <w:t>A list of orders is displayed. The processing status of the new incoming order should be Inbound Processing Completed (128). An outgoing order is created.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Display Incoming Payment Order</w:t>
            </w:r>
          </w:p>
        </w:tc>
        <w:tc>
          <w:tcPr>
            <w:tcW w:w="0" w:type="auto"/>
          </w:tcPr>
          <w:p w:rsidR="00D66369" w:rsidRPr="00476E44" w:rsidRDefault="00476E44">
            <w:pPr>
              <w:rPr>
                <w:sz w:val="16"/>
              </w:rPr>
            </w:pPr>
            <w:r w:rsidRPr="00476E44">
              <w:rPr>
                <w:sz w:val="16"/>
              </w:rPr>
              <w:t>Choose one incoming payment order, for example 20.08.2020/000000001002.</w:t>
            </w:r>
          </w:p>
        </w:tc>
        <w:tc>
          <w:tcPr>
            <w:tcW w:w="0" w:type="auto"/>
          </w:tcPr>
          <w:p w:rsidR="00D66369" w:rsidRPr="00476E44" w:rsidRDefault="00476E44">
            <w:pPr>
              <w:rPr>
                <w:sz w:val="16"/>
              </w:rPr>
            </w:pPr>
            <w:r w:rsidRPr="00476E44">
              <w:rPr>
                <w:sz w:val="16"/>
              </w:rPr>
              <w:t>The detail screen of the Incoming Payment Order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Navigate to Outgoing Payment Order</w:t>
            </w:r>
          </w:p>
        </w:tc>
        <w:tc>
          <w:tcPr>
            <w:tcW w:w="0" w:type="auto"/>
          </w:tcPr>
          <w:p w:rsidR="00476E44" w:rsidRPr="00476E44" w:rsidRDefault="00476E44">
            <w:pPr>
              <w:rPr>
                <w:sz w:val="16"/>
              </w:rPr>
            </w:pPr>
            <w:r w:rsidRPr="00476E44">
              <w:rPr>
                <w:sz w:val="16"/>
              </w:rPr>
              <w:t>Choose the output order on the tab of ORIGINATOR, for example 20.08.2020/000000003001.</w:t>
            </w:r>
          </w:p>
          <w:p w:rsidR="00D66369" w:rsidRPr="00476E44" w:rsidRDefault="00476E44">
            <w:pPr>
              <w:rPr>
                <w:sz w:val="16"/>
              </w:rPr>
            </w:pPr>
            <w:r w:rsidRPr="00476E44">
              <w:rPr>
                <w:sz w:val="16"/>
              </w:rPr>
              <w:t>Note down the BCM Batch ID, for example, 10300</w:t>
            </w:r>
          </w:p>
        </w:tc>
        <w:tc>
          <w:tcPr>
            <w:tcW w:w="0" w:type="auto"/>
          </w:tcPr>
          <w:p w:rsidR="00D66369" w:rsidRPr="00476E44" w:rsidRDefault="00476E44">
            <w:pPr>
              <w:rPr>
                <w:sz w:val="16"/>
              </w:rPr>
            </w:pPr>
            <w:r w:rsidRPr="00476E44">
              <w:rPr>
                <w:sz w:val="16"/>
              </w:rPr>
              <w:t>The detail screen of the Outgoing Payment Order is displayed. The processing status of the order should be Resubmission.</w:t>
            </w:r>
          </w:p>
        </w:tc>
        <w:tc>
          <w:tcPr>
            <w:tcW w:w="0" w:type="auto"/>
          </w:tcPr>
          <w:p w:rsidR="00476E44" w:rsidRPr="00476E44" w:rsidRDefault="00476E44">
            <w:pPr>
              <w:rPr>
                <w:sz w:val="16"/>
              </w:rPr>
            </w:pPr>
          </w:p>
        </w:tc>
      </w:tr>
    </w:tbl>
    <w:p w:rsidR="00D66369" w:rsidRDefault="00476E44">
      <w:pPr>
        <w:pStyle w:val="Heading3"/>
      </w:pPr>
      <w:bookmarkStart w:id="122" w:name="unique_45"/>
      <w:bookmarkStart w:id="123" w:name="_Toc232836194"/>
      <w:r>
        <w:t>Screening of Payment</w:t>
      </w:r>
      <w:bookmarkEnd w:id="122"/>
      <w:bookmarkEnd w:id="123"/>
    </w:p>
    <w:p w:rsidR="00D66369" w:rsidRDefault="00476E44">
      <w:pPr>
        <w:pStyle w:val="sectiontitle"/>
      </w:pPr>
      <w:r>
        <w:t>Test Administration</w:t>
      </w:r>
    </w:p>
    <w:p w:rsidR="00D66369" w:rsidRDefault="00476E44">
      <w:r>
        <w:t>Customer project: Fill in the project-specific parts.</w:t>
      </w:r>
    </w:p>
    <w:p w:rsidR="00D66369" w:rsidRDefault="00D6636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66369" w:rsidRPr="00476E44" w:rsidTr="00476E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rStyle w:val="userinput"/>
                <w:sz w:val="12"/>
              </w:rPr>
              <w:t xml:space="preserve">&lt;State the Service Provider, Customer or Joint </w:t>
            </w:r>
            <w:r w:rsidRPr="00476E44">
              <w:rPr>
                <w:rStyle w:val="userinput"/>
                <w:sz w:val="12"/>
              </w:rPr>
              <w:t>Service Provider and Customer&gt;</w:t>
            </w:r>
          </w:p>
        </w:tc>
      </w:tr>
    </w:tbl>
    <w:p w:rsidR="00D66369" w:rsidRDefault="00476E44">
      <w:pPr>
        <w:pStyle w:val="sectiontitle"/>
      </w:pPr>
      <w:r>
        <w:t>Purpose</w:t>
      </w:r>
    </w:p>
    <w:p w:rsidR="00D66369" w:rsidRDefault="00476E44">
      <w:r>
        <w:t>In this activity, the name and address of the creditor in Advanced Payment Management payment orders are screened against the sanctioned-party list, and the Compliance Specialist decides whether the information hits the list.</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640"/>
        <w:gridCol w:w="1031"/>
        <w:gridCol w:w="8648"/>
        <w:gridCol w:w="2935"/>
        <w:gridCol w:w="1050"/>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using the Compliance Specialist - Screening (GRC)</w:t>
            </w:r>
            <w:r w:rsidRPr="00476E44">
              <w:rPr>
                <w:sz w:val="16"/>
              </w:rPr>
              <w:t xml:space="preserve"> role.</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476E44" w:rsidRPr="00476E44" w:rsidRDefault="00476E44">
            <w:pPr>
              <w:rPr>
                <w:sz w:val="16"/>
              </w:rPr>
            </w:pPr>
            <w:r w:rsidRPr="00476E44">
              <w:rPr>
                <w:sz w:val="16"/>
              </w:rPr>
              <w:t xml:space="preserve">Choose </w:t>
            </w:r>
            <w:r w:rsidRPr="00476E44">
              <w:rPr>
                <w:rStyle w:val="screenelement"/>
                <w:sz w:val="16"/>
              </w:rPr>
              <w:t>Process Address Screening Hits</w:t>
            </w:r>
            <w:r w:rsidRPr="00476E44">
              <w:rPr>
                <w:sz w:val="16"/>
              </w:rPr>
              <w:t>.</w:t>
            </w:r>
          </w:p>
          <w:p w:rsidR="00476E44" w:rsidRPr="00476E44" w:rsidRDefault="00476E44">
            <w:pPr>
              <w:rPr>
                <w:sz w:val="16"/>
              </w:rPr>
            </w:pPr>
            <w:r w:rsidRPr="00476E44">
              <w:rPr>
                <w:sz w:val="16"/>
              </w:rPr>
              <w:t xml:space="preserve">To make this Screening Hits app available in S/4HANA Fiori Launchpad, please refer SAP Watch List Screening Onboarding section in set-up instruction for this scope item to create the </w:t>
            </w:r>
            <w:r w:rsidRPr="00476E44">
              <w:rPr>
                <w:sz w:val="16"/>
              </w:rPr>
              <w:t>corresponding custom tile in S/4HANA Fiori Launchpad.</w:t>
            </w:r>
          </w:p>
          <w:p w:rsidR="00D66369" w:rsidRPr="00476E44" w:rsidRDefault="00476E44">
            <w:pPr>
              <w:rPr>
                <w:sz w:val="16"/>
              </w:rPr>
            </w:pPr>
            <w:r w:rsidRPr="00476E44">
              <w:rPr>
                <w:sz w:val="16"/>
              </w:rPr>
              <w:t>The Screening Hits app will not be available in internal validation system, but it will be available in productive system.</w:t>
            </w:r>
          </w:p>
        </w:tc>
        <w:tc>
          <w:tcPr>
            <w:tcW w:w="0" w:type="auto"/>
          </w:tcPr>
          <w:p w:rsidR="00D66369" w:rsidRPr="00476E44" w:rsidRDefault="00476E44">
            <w:pPr>
              <w:rPr>
                <w:sz w:val="16"/>
              </w:rPr>
            </w:pPr>
            <w:r w:rsidRPr="00476E44">
              <w:rPr>
                <w:sz w:val="16"/>
              </w:rPr>
              <w:t>The Process Address Screening Hits screen displays.</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Display the Hits Item</w:t>
            </w:r>
          </w:p>
        </w:tc>
        <w:tc>
          <w:tcPr>
            <w:tcW w:w="0" w:type="auto"/>
          </w:tcPr>
          <w:p w:rsidR="00476E44" w:rsidRPr="00476E44" w:rsidRDefault="00476E44">
            <w:pPr>
              <w:rPr>
                <w:sz w:val="16"/>
              </w:rPr>
            </w:pPr>
            <w:r w:rsidRPr="00476E44">
              <w:rPr>
                <w:sz w:val="16"/>
              </w:rPr>
              <w:t xml:space="preserve">Make the following entries and choose </w:t>
            </w:r>
            <w:r w:rsidRPr="00476E44">
              <w:rPr>
                <w:rStyle w:val="CourierNew"/>
                <w:sz w:val="16"/>
              </w:rPr>
              <w:t>Enter</w:t>
            </w:r>
            <w:r w:rsidRPr="00476E44">
              <w:rPr>
                <w:sz w:val="16"/>
              </w:rPr>
              <w:t>:</w:t>
            </w:r>
          </w:p>
          <w:p w:rsidR="00476E44" w:rsidRPr="00476E44" w:rsidRDefault="00476E44">
            <w:pPr>
              <w:rPr>
                <w:sz w:val="16"/>
              </w:rPr>
            </w:pPr>
            <w:r w:rsidRPr="00476E44">
              <w:rPr>
                <w:rStyle w:val="screenelement"/>
                <w:sz w:val="16"/>
              </w:rPr>
              <w:t>Status</w:t>
            </w:r>
            <w:r w:rsidRPr="00476E44">
              <w:rPr>
                <w:sz w:val="16"/>
              </w:rPr>
              <w:t>: Open</w:t>
            </w:r>
          </w:p>
          <w:p w:rsidR="00D66369" w:rsidRPr="00476E44" w:rsidRDefault="00476E44">
            <w:pPr>
              <w:rPr>
                <w:sz w:val="16"/>
              </w:rPr>
            </w:pPr>
            <w:r w:rsidRPr="00476E44">
              <w:rPr>
                <w:rStyle w:val="screenelement"/>
                <w:sz w:val="16"/>
              </w:rPr>
              <w:t>Created On</w:t>
            </w:r>
            <w:r w:rsidRPr="00476E44">
              <w:rPr>
                <w:sz w:val="16"/>
              </w:rPr>
              <w:t>: for example, Today</w:t>
            </w:r>
          </w:p>
        </w:tc>
        <w:tc>
          <w:tcPr>
            <w:tcW w:w="0" w:type="auto"/>
          </w:tcPr>
          <w:p w:rsidR="00D66369" w:rsidRPr="00476E44" w:rsidRDefault="00476E44">
            <w:pPr>
              <w:rPr>
                <w:sz w:val="16"/>
              </w:rPr>
            </w:pPr>
            <w:r w:rsidRPr="00476E44">
              <w:rPr>
                <w:sz w:val="16"/>
              </w:rPr>
              <w:t>A list of hits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Select the Hits Item</w:t>
            </w:r>
          </w:p>
        </w:tc>
        <w:tc>
          <w:tcPr>
            <w:tcW w:w="0" w:type="auto"/>
          </w:tcPr>
          <w:p w:rsidR="00D66369" w:rsidRPr="00476E44" w:rsidRDefault="00476E44">
            <w:pPr>
              <w:rPr>
                <w:sz w:val="16"/>
              </w:rPr>
            </w:pPr>
            <w:r w:rsidRPr="00476E44">
              <w:rPr>
                <w:sz w:val="16"/>
              </w:rPr>
              <w:t xml:space="preserve">Select the hits item caught by Watch List Screening, choose </w:t>
            </w:r>
            <w:r w:rsidRPr="00476E44">
              <w:rPr>
                <w:rStyle w:val="screenelement"/>
                <w:sz w:val="16"/>
              </w:rPr>
              <w:t>&gt;</w:t>
            </w:r>
            <w:r w:rsidRPr="00476E44">
              <w:rPr>
                <w:sz w:val="16"/>
              </w:rPr>
              <w:t>.</w:t>
            </w:r>
          </w:p>
        </w:tc>
        <w:tc>
          <w:tcPr>
            <w:tcW w:w="0" w:type="auto"/>
          </w:tcPr>
          <w:p w:rsidR="00D66369" w:rsidRPr="00476E44" w:rsidRDefault="00476E44">
            <w:pPr>
              <w:rPr>
                <w:sz w:val="16"/>
              </w:rPr>
            </w:pPr>
            <w:r w:rsidRPr="00476E44">
              <w:rPr>
                <w:sz w:val="16"/>
              </w:rPr>
              <w:t xml:space="preserve">The Screening Hits screen displays and </w:t>
            </w:r>
            <w:r w:rsidRPr="00476E44">
              <w:rPr>
                <w:sz w:val="16"/>
              </w:rPr>
              <w:t>possible hits items are listed.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Submit the Decision</w:t>
            </w:r>
          </w:p>
        </w:tc>
        <w:tc>
          <w:tcPr>
            <w:tcW w:w="0" w:type="auto"/>
          </w:tcPr>
          <w:p w:rsidR="00D66369" w:rsidRPr="00476E44" w:rsidRDefault="00476E44">
            <w:pPr>
              <w:rPr>
                <w:sz w:val="16"/>
              </w:rPr>
            </w:pPr>
            <w:r w:rsidRPr="00476E44">
              <w:rPr>
                <w:sz w:val="16"/>
              </w:rPr>
              <w:t xml:space="preserve">Check the list of the hits, choose YES or NO for each hit item and choose </w:t>
            </w:r>
            <w:r w:rsidRPr="00476E44">
              <w:rPr>
                <w:rStyle w:val="screenelement"/>
                <w:sz w:val="16"/>
              </w:rPr>
              <w:t>Submit</w:t>
            </w:r>
            <w:r w:rsidRPr="00476E44">
              <w:rPr>
                <w:sz w:val="16"/>
              </w:rPr>
              <w:t>.</w:t>
            </w:r>
          </w:p>
        </w:tc>
        <w:tc>
          <w:tcPr>
            <w:tcW w:w="0" w:type="auto"/>
          </w:tcPr>
          <w:p w:rsidR="00D66369" w:rsidRPr="00476E44" w:rsidRDefault="00476E44">
            <w:pPr>
              <w:rPr>
                <w:sz w:val="16"/>
              </w:rPr>
            </w:pPr>
            <w:r w:rsidRPr="00476E44">
              <w:rPr>
                <w:sz w:val="16"/>
              </w:rPr>
              <w:t>After screening, the decision is made on whether the payment hits the list.</w:t>
            </w:r>
          </w:p>
        </w:tc>
        <w:tc>
          <w:tcPr>
            <w:tcW w:w="0" w:type="auto"/>
          </w:tcPr>
          <w:p w:rsidR="00476E44" w:rsidRPr="00476E44" w:rsidRDefault="00476E44">
            <w:pPr>
              <w:rPr>
                <w:sz w:val="16"/>
              </w:rPr>
            </w:pPr>
          </w:p>
        </w:tc>
      </w:tr>
    </w:tbl>
    <w:p w:rsidR="00D66369" w:rsidRDefault="00476E44">
      <w:pPr>
        <w:pStyle w:val="Heading3"/>
      </w:pPr>
      <w:bookmarkStart w:id="124" w:name="unique_46"/>
      <w:bookmarkStart w:id="125" w:name="_Toc232836195"/>
      <w:r>
        <w:t>Monitor Payments (Status After WLS)</w:t>
      </w:r>
      <w:bookmarkEnd w:id="124"/>
      <w:bookmarkEnd w:id="125"/>
    </w:p>
    <w:p w:rsidR="00D66369" w:rsidRDefault="00476E44">
      <w:pPr>
        <w:pStyle w:val="sectiontitle"/>
      </w:pPr>
      <w:r>
        <w:t>Test Administration</w:t>
      </w:r>
    </w:p>
    <w:p w:rsidR="00D66369" w:rsidRDefault="00476E44">
      <w:r>
        <w:t>Customer project: Fill in the project-specific parts.</w:t>
      </w:r>
    </w:p>
    <w:p w:rsidR="00D66369" w:rsidRDefault="00D6636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66369" w:rsidRPr="00476E44" w:rsidTr="00476E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r>
      <w:tr w:rsidR="00D66369" w:rsidRPr="00476E44" w:rsidTr="00476E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76E44" w:rsidRPr="00476E44" w:rsidRDefault="00476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66369" w:rsidRPr="00476E44" w:rsidRDefault="00476E44">
            <w:pPr>
              <w:rPr>
                <w:sz w:val="12"/>
              </w:rPr>
            </w:pPr>
            <w:r w:rsidRPr="00476E44">
              <w:rPr>
                <w:rStyle w:val="userinput"/>
                <w:sz w:val="12"/>
              </w:rPr>
              <w:t>&lt;State the Service Provider, Customer or Joint Service Provider and Customer&gt;</w:t>
            </w:r>
          </w:p>
        </w:tc>
      </w:tr>
    </w:tbl>
    <w:p w:rsidR="00D66369" w:rsidRDefault="00476E44">
      <w:pPr>
        <w:pStyle w:val="sectiontitle"/>
      </w:pPr>
      <w:r>
        <w:t>Purpose</w:t>
      </w:r>
    </w:p>
    <w:p w:rsidR="00D66369" w:rsidRDefault="00476E44">
      <w:r>
        <w:t>In this activity, you monitor the payments that have been processed by Watch List Screening.</w:t>
      </w:r>
    </w:p>
    <w:p w:rsidR="00D66369" w:rsidRDefault="00476E44">
      <w:pPr>
        <w:pStyle w:val="sectiontitle"/>
      </w:pPr>
      <w:r>
        <w:t>Procedure</w:t>
      </w:r>
    </w:p>
    <w:tbl>
      <w:tblPr>
        <w:tblStyle w:val="SAPStandardTable"/>
        <w:tblW w:w="5000" w:type="pct"/>
        <w:tblInd w:w="3" w:type="dxa"/>
        <w:tblLook w:val="0620" w:firstRow="1" w:lastRow="0" w:firstColumn="0" w:lastColumn="0" w:noHBand="1" w:noVBand="1"/>
      </w:tblPr>
      <w:tblGrid>
        <w:gridCol w:w="612"/>
        <w:gridCol w:w="1705"/>
        <w:gridCol w:w="3912"/>
        <w:gridCol w:w="7094"/>
        <w:gridCol w:w="981"/>
      </w:tblGrid>
      <w:tr w:rsidR="00D66369" w:rsidRPr="00476E44" w:rsidTr="00476E44">
        <w:trPr>
          <w:cnfStyle w:val="100000000000" w:firstRow="1" w:lastRow="0" w:firstColumn="0" w:lastColumn="0" w:oddVBand="0" w:evenVBand="0" w:oddHBand="0" w:evenHBand="0" w:firstRowFirstColumn="0" w:firstRowLastColumn="0" w:lastRowFirstColumn="0" w:lastRowLastColumn="0"/>
        </w:trPr>
        <w:tc>
          <w:tcPr>
            <w:tcW w:w="0" w:type="auto"/>
          </w:tcPr>
          <w:p w:rsidR="00D66369" w:rsidRPr="00476E44" w:rsidRDefault="00476E44">
            <w:pPr>
              <w:pStyle w:val="boldparagraph"/>
              <w:rPr>
                <w:sz w:val="16"/>
              </w:rPr>
            </w:pPr>
            <w:r w:rsidRPr="00476E44">
              <w:rPr>
                <w:sz w:val="16"/>
              </w:rPr>
              <w:t>Test Step #</w:t>
            </w:r>
          </w:p>
        </w:tc>
        <w:tc>
          <w:tcPr>
            <w:tcW w:w="0" w:type="auto"/>
          </w:tcPr>
          <w:p w:rsidR="00D66369" w:rsidRPr="00476E44" w:rsidRDefault="00476E44">
            <w:pPr>
              <w:pStyle w:val="boldparagraph"/>
              <w:rPr>
                <w:sz w:val="16"/>
              </w:rPr>
            </w:pPr>
            <w:r w:rsidRPr="00476E44">
              <w:rPr>
                <w:sz w:val="16"/>
              </w:rPr>
              <w:t>Test Step Name</w:t>
            </w:r>
          </w:p>
        </w:tc>
        <w:tc>
          <w:tcPr>
            <w:tcW w:w="0" w:type="auto"/>
          </w:tcPr>
          <w:p w:rsidR="00D66369" w:rsidRPr="00476E44" w:rsidRDefault="00476E44">
            <w:pPr>
              <w:pStyle w:val="boldparagraph"/>
              <w:rPr>
                <w:sz w:val="16"/>
              </w:rPr>
            </w:pPr>
            <w:r w:rsidRPr="00476E44">
              <w:rPr>
                <w:sz w:val="16"/>
              </w:rPr>
              <w:t>Instruction</w:t>
            </w:r>
          </w:p>
        </w:tc>
        <w:tc>
          <w:tcPr>
            <w:tcW w:w="0" w:type="auto"/>
          </w:tcPr>
          <w:p w:rsidR="00D66369" w:rsidRPr="00476E44" w:rsidRDefault="00476E44">
            <w:pPr>
              <w:pStyle w:val="boldparagraph"/>
              <w:rPr>
                <w:sz w:val="16"/>
              </w:rPr>
            </w:pPr>
            <w:r w:rsidRPr="00476E44">
              <w:rPr>
                <w:sz w:val="16"/>
              </w:rPr>
              <w:t>Expected Result</w:t>
            </w:r>
          </w:p>
        </w:tc>
        <w:tc>
          <w:tcPr>
            <w:tcW w:w="0" w:type="auto"/>
          </w:tcPr>
          <w:p w:rsidR="00D66369" w:rsidRPr="00476E44" w:rsidRDefault="00476E44">
            <w:pPr>
              <w:pStyle w:val="boldparagraph"/>
              <w:rPr>
                <w:sz w:val="16"/>
              </w:rPr>
            </w:pPr>
            <w:r w:rsidRPr="00476E44">
              <w:rPr>
                <w:sz w:val="16"/>
              </w:rPr>
              <w:t>Pass / Fail / Comment</w:t>
            </w:r>
          </w:p>
        </w:tc>
      </w:tr>
      <w:tr w:rsidR="00D66369" w:rsidRPr="00476E44" w:rsidTr="00476E44">
        <w:tc>
          <w:tcPr>
            <w:tcW w:w="0" w:type="auto"/>
          </w:tcPr>
          <w:p w:rsidR="00D66369" w:rsidRPr="00476E44" w:rsidRDefault="00476E44">
            <w:pPr>
              <w:rPr>
                <w:sz w:val="16"/>
              </w:rPr>
            </w:pPr>
            <w:r w:rsidRPr="00476E44">
              <w:rPr>
                <w:sz w:val="16"/>
              </w:rPr>
              <w:t>1</w:t>
            </w:r>
          </w:p>
        </w:tc>
        <w:tc>
          <w:tcPr>
            <w:tcW w:w="0" w:type="auto"/>
          </w:tcPr>
          <w:p w:rsidR="00D66369" w:rsidRPr="00476E44" w:rsidRDefault="00476E44">
            <w:pPr>
              <w:rPr>
                <w:sz w:val="16"/>
              </w:rPr>
            </w:pPr>
            <w:r w:rsidRPr="00476E44">
              <w:rPr>
                <w:rStyle w:val="bold"/>
                <w:sz w:val="16"/>
              </w:rPr>
              <w:t>Log On</w:t>
            </w:r>
          </w:p>
        </w:tc>
        <w:tc>
          <w:tcPr>
            <w:tcW w:w="0" w:type="auto"/>
          </w:tcPr>
          <w:p w:rsidR="00D66369" w:rsidRPr="00476E44" w:rsidRDefault="00476E44">
            <w:pPr>
              <w:rPr>
                <w:sz w:val="16"/>
              </w:rPr>
            </w:pPr>
            <w:r w:rsidRPr="00476E44">
              <w:rPr>
                <w:sz w:val="16"/>
              </w:rPr>
              <w:t>Log on to the SAP Fiori launchpad as a Payment Specialist.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2</w:t>
            </w:r>
          </w:p>
        </w:tc>
        <w:tc>
          <w:tcPr>
            <w:tcW w:w="0" w:type="auto"/>
          </w:tcPr>
          <w:p w:rsidR="00D66369" w:rsidRPr="00476E44" w:rsidRDefault="00476E44">
            <w:pPr>
              <w:rPr>
                <w:sz w:val="16"/>
              </w:rPr>
            </w:pPr>
            <w:r w:rsidRPr="00476E44">
              <w:rPr>
                <w:rStyle w:val="bold"/>
                <w:sz w:val="16"/>
              </w:rPr>
              <w:t>Access App</w:t>
            </w:r>
          </w:p>
        </w:tc>
        <w:tc>
          <w:tcPr>
            <w:tcW w:w="0" w:type="auto"/>
          </w:tcPr>
          <w:p w:rsidR="00D66369" w:rsidRPr="00476E44" w:rsidRDefault="00476E44">
            <w:pPr>
              <w:rPr>
                <w:sz w:val="16"/>
              </w:rPr>
            </w:pPr>
            <w:r w:rsidRPr="00476E44">
              <w:rPr>
                <w:sz w:val="16"/>
              </w:rPr>
              <w:t xml:space="preserve">Open </w:t>
            </w:r>
            <w:r w:rsidRPr="00476E44">
              <w:rPr>
                <w:rStyle w:val="screenelement"/>
                <w:sz w:val="16"/>
              </w:rPr>
              <w:t>Manage Payments</w:t>
            </w:r>
            <w:r w:rsidRPr="00476E44">
              <w:rPr>
                <w:sz w:val="16"/>
              </w:rPr>
              <w:t xml:space="preserve"> </w:t>
            </w:r>
            <w:r w:rsidRPr="00476E44">
              <w:rPr>
                <w:rStyle w:val="CourierNew"/>
                <w:sz w:val="16"/>
              </w:rPr>
              <w:t>(F3647)</w:t>
            </w:r>
            <w:r w:rsidRPr="00476E44">
              <w:rPr>
                <w:sz w:val="16"/>
              </w:rPr>
              <w:t>.</w:t>
            </w:r>
          </w:p>
        </w:tc>
        <w:tc>
          <w:tcPr>
            <w:tcW w:w="0" w:type="auto"/>
          </w:tcPr>
          <w:p w:rsidR="00476E44" w:rsidRPr="00476E44" w:rsidRDefault="00476E44">
            <w:pPr>
              <w:rPr>
                <w:sz w:val="16"/>
              </w:rPr>
            </w:pP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3</w:t>
            </w:r>
          </w:p>
        </w:tc>
        <w:tc>
          <w:tcPr>
            <w:tcW w:w="0" w:type="auto"/>
          </w:tcPr>
          <w:p w:rsidR="00D66369" w:rsidRPr="00476E44" w:rsidRDefault="00476E44">
            <w:pPr>
              <w:rPr>
                <w:sz w:val="16"/>
              </w:rPr>
            </w:pPr>
            <w:r w:rsidRPr="00476E44">
              <w:rPr>
                <w:rStyle w:val="bold"/>
                <w:sz w:val="16"/>
              </w:rPr>
              <w:t>Start Selection for Incoming Payment Orders</w:t>
            </w:r>
          </w:p>
        </w:tc>
        <w:tc>
          <w:tcPr>
            <w:tcW w:w="0" w:type="auto"/>
          </w:tcPr>
          <w:p w:rsidR="00476E44" w:rsidRPr="00476E44" w:rsidRDefault="00476E44">
            <w:pPr>
              <w:rPr>
                <w:sz w:val="16"/>
              </w:rPr>
            </w:pPr>
            <w:r w:rsidRPr="00476E44">
              <w:rPr>
                <w:sz w:val="16"/>
              </w:rPr>
              <w:t xml:space="preserve">On the entry screen of the Manage Payments app, make the following entries and choose </w:t>
            </w:r>
            <w:r w:rsidRPr="00476E44">
              <w:rPr>
                <w:rStyle w:val="screenelement"/>
                <w:sz w:val="16"/>
              </w:rPr>
              <w:t>Go</w:t>
            </w:r>
            <w:r w:rsidRPr="00476E44">
              <w:rPr>
                <w:sz w:val="16"/>
              </w:rPr>
              <w:t>:</w:t>
            </w:r>
          </w:p>
          <w:p w:rsidR="00476E44" w:rsidRPr="00476E44" w:rsidRDefault="00476E44">
            <w:pPr>
              <w:rPr>
                <w:sz w:val="16"/>
              </w:rPr>
            </w:pPr>
            <w:r w:rsidRPr="00476E44">
              <w:rPr>
                <w:rStyle w:val="screenelement"/>
                <w:sz w:val="16"/>
              </w:rPr>
              <w:t>Clearing Area</w:t>
            </w:r>
            <w:r w:rsidRPr="00476E44">
              <w:rPr>
                <w:sz w:val="16"/>
              </w:rPr>
              <w:t xml:space="preserve">: </w:t>
            </w:r>
            <w:r w:rsidRPr="00476E44">
              <w:rPr>
                <w:rStyle w:val="userinput"/>
                <w:sz w:val="16"/>
              </w:rPr>
              <w:t>Payment Factory Default Configuration</w:t>
            </w:r>
          </w:p>
          <w:p w:rsidR="00D66369" w:rsidRPr="00476E44" w:rsidRDefault="00476E44">
            <w:pPr>
              <w:rPr>
                <w:sz w:val="16"/>
              </w:rPr>
            </w:pPr>
            <w:r w:rsidRPr="00476E44">
              <w:rPr>
                <w:rStyle w:val="screenelement"/>
                <w:sz w:val="16"/>
              </w:rPr>
              <w:t>Created On</w:t>
            </w:r>
            <w:r w:rsidRPr="00476E44">
              <w:rPr>
                <w:sz w:val="16"/>
              </w:rPr>
              <w:t>: for example, Today</w:t>
            </w:r>
          </w:p>
        </w:tc>
        <w:tc>
          <w:tcPr>
            <w:tcW w:w="0" w:type="auto"/>
          </w:tcPr>
          <w:p w:rsidR="00D66369" w:rsidRPr="00476E44" w:rsidRDefault="00476E44">
            <w:pPr>
              <w:rPr>
                <w:sz w:val="16"/>
              </w:rPr>
            </w:pPr>
            <w:r w:rsidRPr="00476E44">
              <w:rPr>
                <w:sz w:val="16"/>
              </w:rPr>
              <w:t>A list of orders is displayed. The processing status of the new incoming order should be Inbound Processing Completed (128). An outgoing order is created.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4</w:t>
            </w:r>
          </w:p>
        </w:tc>
        <w:tc>
          <w:tcPr>
            <w:tcW w:w="0" w:type="auto"/>
          </w:tcPr>
          <w:p w:rsidR="00D66369" w:rsidRPr="00476E44" w:rsidRDefault="00476E44">
            <w:pPr>
              <w:rPr>
                <w:sz w:val="16"/>
              </w:rPr>
            </w:pPr>
            <w:r w:rsidRPr="00476E44">
              <w:rPr>
                <w:rStyle w:val="bold"/>
                <w:sz w:val="16"/>
              </w:rPr>
              <w:t>Display Incoming Payment Order</w:t>
            </w:r>
          </w:p>
        </w:tc>
        <w:tc>
          <w:tcPr>
            <w:tcW w:w="0" w:type="auto"/>
          </w:tcPr>
          <w:p w:rsidR="00D66369" w:rsidRPr="00476E44" w:rsidRDefault="00476E44">
            <w:pPr>
              <w:rPr>
                <w:sz w:val="16"/>
              </w:rPr>
            </w:pPr>
            <w:r w:rsidRPr="00476E44">
              <w:rPr>
                <w:sz w:val="16"/>
              </w:rPr>
              <w:t>Choose one incoming payment order, for example 20.08.2020/000000001002.</w:t>
            </w:r>
          </w:p>
        </w:tc>
        <w:tc>
          <w:tcPr>
            <w:tcW w:w="0" w:type="auto"/>
          </w:tcPr>
          <w:p w:rsidR="00D66369" w:rsidRPr="00476E44" w:rsidRDefault="00476E44">
            <w:pPr>
              <w:rPr>
                <w:sz w:val="16"/>
              </w:rPr>
            </w:pPr>
            <w:r w:rsidRPr="00476E44">
              <w:rPr>
                <w:sz w:val="16"/>
              </w:rPr>
              <w:t>The detail screen of the Incoming Payment Order is displayed.</w:t>
            </w:r>
          </w:p>
        </w:tc>
        <w:tc>
          <w:tcPr>
            <w:tcW w:w="0" w:type="auto"/>
          </w:tcPr>
          <w:p w:rsidR="00476E44" w:rsidRPr="00476E44" w:rsidRDefault="00476E44">
            <w:pPr>
              <w:rPr>
                <w:sz w:val="16"/>
              </w:rPr>
            </w:pPr>
          </w:p>
        </w:tc>
      </w:tr>
      <w:tr w:rsidR="00D66369" w:rsidRPr="00476E44" w:rsidTr="00476E44">
        <w:tc>
          <w:tcPr>
            <w:tcW w:w="0" w:type="auto"/>
          </w:tcPr>
          <w:p w:rsidR="00D66369" w:rsidRPr="00476E44" w:rsidRDefault="00476E44">
            <w:pPr>
              <w:rPr>
                <w:sz w:val="16"/>
              </w:rPr>
            </w:pPr>
            <w:r w:rsidRPr="00476E44">
              <w:rPr>
                <w:sz w:val="16"/>
              </w:rPr>
              <w:t>5</w:t>
            </w:r>
          </w:p>
        </w:tc>
        <w:tc>
          <w:tcPr>
            <w:tcW w:w="0" w:type="auto"/>
          </w:tcPr>
          <w:p w:rsidR="00D66369" w:rsidRPr="00476E44" w:rsidRDefault="00476E44">
            <w:pPr>
              <w:rPr>
                <w:sz w:val="16"/>
              </w:rPr>
            </w:pPr>
            <w:r w:rsidRPr="00476E44">
              <w:rPr>
                <w:rStyle w:val="bold"/>
                <w:sz w:val="16"/>
              </w:rPr>
              <w:t>Navigate to Outgoing Payment Order</w:t>
            </w:r>
          </w:p>
        </w:tc>
        <w:tc>
          <w:tcPr>
            <w:tcW w:w="0" w:type="auto"/>
          </w:tcPr>
          <w:p w:rsidR="00476E44" w:rsidRPr="00476E44" w:rsidRDefault="00476E44">
            <w:pPr>
              <w:rPr>
                <w:sz w:val="16"/>
              </w:rPr>
            </w:pPr>
            <w:r w:rsidRPr="00476E44">
              <w:rPr>
                <w:sz w:val="16"/>
              </w:rPr>
              <w:t>Choose the output order on the tab of ORIGINATOR, for example 20.08.2020/000000003001.</w:t>
            </w:r>
          </w:p>
          <w:p w:rsidR="00D66369" w:rsidRPr="00476E44" w:rsidRDefault="00476E44">
            <w:pPr>
              <w:rPr>
                <w:sz w:val="16"/>
              </w:rPr>
            </w:pPr>
            <w:r w:rsidRPr="00476E44">
              <w:rPr>
                <w:sz w:val="16"/>
              </w:rPr>
              <w:t>Note down the BCM Batch ID, for example, 10300</w:t>
            </w:r>
          </w:p>
        </w:tc>
        <w:tc>
          <w:tcPr>
            <w:tcW w:w="0" w:type="auto"/>
          </w:tcPr>
          <w:p w:rsidR="00476E44" w:rsidRPr="00476E44" w:rsidRDefault="00476E44">
            <w:pPr>
              <w:rPr>
                <w:sz w:val="16"/>
              </w:rPr>
            </w:pPr>
            <w:r w:rsidRPr="00476E44">
              <w:rPr>
                <w:sz w:val="16"/>
              </w:rPr>
              <w:t>The detail screen of the Outgoing Payment Order is displayed.</w:t>
            </w:r>
          </w:p>
          <w:p w:rsidR="00476E44" w:rsidRPr="00476E44" w:rsidRDefault="00476E44">
            <w:pPr>
              <w:rPr>
                <w:sz w:val="16"/>
              </w:rPr>
            </w:pPr>
            <w:r w:rsidRPr="00476E44">
              <w:rPr>
                <w:sz w:val="16"/>
              </w:rPr>
              <w:t>Depending on the check decision made, the outgoing order will be set to different status as following:</w:t>
            </w:r>
          </w:p>
          <w:p w:rsidR="00476E44" w:rsidRPr="00476E44" w:rsidRDefault="00476E44">
            <w:pPr>
              <w:rPr>
                <w:sz w:val="16"/>
              </w:rPr>
            </w:pPr>
            <w:r w:rsidRPr="00476E44">
              <w:rPr>
                <w:sz w:val="16"/>
              </w:rPr>
              <w:t>False positive hit: all the hits are set as NO. A regular job is scheduled for resubmission. The status of the order will be changed to Pending Approval.</w:t>
            </w:r>
          </w:p>
          <w:p w:rsidR="00476E44" w:rsidRPr="00476E44" w:rsidRDefault="00476E44">
            <w:pPr>
              <w:rPr>
                <w:sz w:val="16"/>
              </w:rPr>
            </w:pPr>
            <w:r w:rsidRPr="00476E44">
              <w:rPr>
                <w:sz w:val="16"/>
              </w:rPr>
              <w:t>Positive hit:</w:t>
            </w:r>
          </w:p>
          <w:p w:rsidR="00D66369" w:rsidRPr="00476E44" w:rsidRDefault="00476E44">
            <w:pPr>
              <w:pStyle w:val="listpara1"/>
              <w:numPr>
                <w:ilvl w:val="0"/>
                <w:numId w:val="7"/>
              </w:numPr>
              <w:rPr>
                <w:sz w:val="16"/>
              </w:rPr>
            </w:pPr>
            <w:r w:rsidRPr="00476E44">
              <w:rPr>
                <w:sz w:val="16"/>
              </w:rPr>
              <w:t>If there is only one recipient item hits ( the hits item is set as YES) in the outgoing order, both status of the item and the outgoing payment order will be changed to Rejected.</w:t>
            </w:r>
          </w:p>
          <w:p w:rsidR="00D66369" w:rsidRPr="00476E44" w:rsidRDefault="00476E44">
            <w:pPr>
              <w:pStyle w:val="listpara1"/>
              <w:numPr>
                <w:ilvl w:val="0"/>
                <w:numId w:val="3"/>
              </w:numPr>
              <w:rPr>
                <w:sz w:val="16"/>
              </w:rPr>
            </w:pPr>
            <w:r w:rsidRPr="00476E44">
              <w:rPr>
                <w:sz w:val="16"/>
              </w:rPr>
              <w:t>If there is more than one recipient item in the outgoing order and not all the recipient item hits, the status of the item will be changed to Rejected, and the status of the order will be changed to Pending Approval.</w:t>
            </w:r>
          </w:p>
        </w:tc>
        <w:tc>
          <w:tcPr>
            <w:tcW w:w="0" w:type="auto"/>
          </w:tcPr>
          <w:p w:rsidR="00476E44" w:rsidRPr="00476E44" w:rsidRDefault="00476E44">
            <w:pPr>
              <w:rPr>
                <w:sz w:val="16"/>
              </w:rPr>
            </w:pPr>
          </w:p>
        </w:tc>
      </w:tr>
    </w:tbl>
    <w:p w:rsidR="00476E44" w:rsidRDefault="00476E44"/>
    <w:p w:rsidR="00476E44" w:rsidRDefault="00476E44"/>
    <w:p w:rsidR="00476E44" w:rsidRDefault="00476E44"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476E44"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476E44" w:rsidRDefault="00476E44" w:rsidP="007E38E3">
            <w:r>
              <w:t>Type Style</w:t>
            </w:r>
          </w:p>
        </w:tc>
        <w:tc>
          <w:tcPr>
            <w:tcW w:w="11598" w:type="dxa"/>
          </w:tcPr>
          <w:p w:rsidR="00476E44" w:rsidRDefault="00476E44" w:rsidP="007E38E3">
            <w:r>
              <w:t>Description</w:t>
            </w:r>
          </w:p>
        </w:tc>
      </w:tr>
      <w:tr w:rsidR="00476E4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76E44" w:rsidRPr="001B5034" w:rsidRDefault="00476E44" w:rsidP="007E38E3">
            <w:r w:rsidRPr="00601DC2">
              <w:rPr>
                <w:rStyle w:val="SAPScreenElement"/>
              </w:rPr>
              <w:t>Example</w:t>
            </w:r>
          </w:p>
        </w:tc>
        <w:tc>
          <w:tcPr>
            <w:tcW w:w="11598" w:type="dxa"/>
          </w:tcPr>
          <w:p w:rsidR="00476E44" w:rsidRDefault="00476E44" w:rsidP="007E38E3">
            <w:r w:rsidRPr="001B5034">
              <w:t>Words or characters quoted from the screen. These include field names, screen titles, pushbuttons labels, menu names, menu paths, and menu options.</w:t>
            </w:r>
          </w:p>
          <w:p w:rsidR="00476E44" w:rsidRPr="001B5034" w:rsidRDefault="00476E44" w:rsidP="007E38E3">
            <w:r>
              <w:t>Textual c</w:t>
            </w:r>
            <w:r w:rsidRPr="001B5034">
              <w:t xml:space="preserve">ross-references to other </w:t>
            </w:r>
            <w:r>
              <w:t>documents</w:t>
            </w:r>
            <w:r w:rsidRPr="001B5034">
              <w:t>.</w:t>
            </w:r>
          </w:p>
        </w:tc>
      </w:tr>
      <w:tr w:rsidR="00476E44"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476E44" w:rsidRPr="005A5AB7" w:rsidRDefault="00476E44" w:rsidP="007E38E3">
            <w:pPr>
              <w:rPr>
                <w:rStyle w:val="SAPEmphasis"/>
              </w:rPr>
            </w:pPr>
            <w:r w:rsidRPr="00D61EBC">
              <w:rPr>
                <w:rStyle w:val="SAPEmphasis"/>
              </w:rPr>
              <w:t>Example</w:t>
            </w:r>
          </w:p>
        </w:tc>
        <w:tc>
          <w:tcPr>
            <w:tcW w:w="11598" w:type="dxa"/>
          </w:tcPr>
          <w:p w:rsidR="00476E44" w:rsidRPr="001B5034" w:rsidRDefault="00476E44" w:rsidP="007E38E3">
            <w:r w:rsidRPr="001B5034">
              <w:t xml:space="preserve">Emphasized words or </w:t>
            </w:r>
            <w:r>
              <w:t>expressions.</w:t>
            </w:r>
          </w:p>
        </w:tc>
      </w:tr>
      <w:tr w:rsidR="00476E4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76E44" w:rsidRPr="001B5034" w:rsidRDefault="00476E44" w:rsidP="007E38E3">
            <w:r w:rsidRPr="009A20CD">
              <w:rPr>
                <w:rStyle w:val="SAPMonospace"/>
              </w:rPr>
              <w:t>EXAMPLE</w:t>
            </w:r>
          </w:p>
        </w:tc>
        <w:tc>
          <w:tcPr>
            <w:tcW w:w="11598" w:type="dxa"/>
          </w:tcPr>
          <w:p w:rsidR="00476E44" w:rsidRPr="001B5034" w:rsidRDefault="00476E44"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6E44"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476E44" w:rsidRPr="005411A0" w:rsidRDefault="00476E44" w:rsidP="007E38E3">
            <w:pPr>
              <w:rPr>
                <w:rStyle w:val="SAPMonospace"/>
              </w:rPr>
            </w:pPr>
            <w:r w:rsidRPr="005411A0">
              <w:rPr>
                <w:rStyle w:val="SAPMonospace"/>
              </w:rPr>
              <w:t>Example</w:t>
            </w:r>
          </w:p>
        </w:tc>
        <w:tc>
          <w:tcPr>
            <w:tcW w:w="11598" w:type="dxa"/>
          </w:tcPr>
          <w:p w:rsidR="00476E44" w:rsidRPr="001B5034" w:rsidRDefault="00476E44" w:rsidP="007E38E3">
            <w:r w:rsidRPr="001B5034">
              <w:t>Output on the screen. This includes file and directory names and their paths, messages, names of variables and parameters, source text, and names of installation, upgrade and database tools.</w:t>
            </w:r>
          </w:p>
        </w:tc>
      </w:tr>
      <w:tr w:rsidR="00476E4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76E44" w:rsidRPr="005A5AB7" w:rsidRDefault="00476E44" w:rsidP="007E38E3">
            <w:pPr>
              <w:rPr>
                <w:rStyle w:val="SAPEmphasis"/>
              </w:rPr>
            </w:pPr>
            <w:r w:rsidRPr="006F3BFA">
              <w:rPr>
                <w:rStyle w:val="SAPUserEntry"/>
              </w:rPr>
              <w:t>Example</w:t>
            </w:r>
          </w:p>
        </w:tc>
        <w:tc>
          <w:tcPr>
            <w:tcW w:w="11598" w:type="dxa"/>
          </w:tcPr>
          <w:p w:rsidR="00476E44" w:rsidRPr="001B5034" w:rsidRDefault="00476E44" w:rsidP="007E38E3">
            <w:r w:rsidRPr="001B5034">
              <w:t>Exact user entry. These are words or characters that you enter in the system exactly as they appear in the documentation.</w:t>
            </w:r>
          </w:p>
        </w:tc>
      </w:tr>
      <w:tr w:rsidR="00476E44"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476E44" w:rsidRPr="006F3BFA" w:rsidRDefault="00476E44" w:rsidP="007E38E3">
            <w:pPr>
              <w:rPr>
                <w:rStyle w:val="SAPUserEntry"/>
              </w:rPr>
            </w:pPr>
            <w:r w:rsidRPr="006F3BFA">
              <w:rPr>
                <w:rStyle w:val="SAPUserEntry"/>
              </w:rPr>
              <w:t>&lt;Example&gt;</w:t>
            </w:r>
          </w:p>
        </w:tc>
        <w:tc>
          <w:tcPr>
            <w:tcW w:w="11598" w:type="dxa"/>
          </w:tcPr>
          <w:p w:rsidR="00476E44" w:rsidRPr="001B5034" w:rsidRDefault="00476E44" w:rsidP="007E38E3">
            <w:r w:rsidRPr="001B5034">
              <w:t>Variable user entry. Angle brackets indicate that you replace these words and characters with appropriate entries to make entries in the system.</w:t>
            </w:r>
          </w:p>
        </w:tc>
      </w:tr>
      <w:tr w:rsidR="00476E44"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76E44" w:rsidRPr="00601DC2" w:rsidRDefault="00476E44" w:rsidP="007E38E3">
            <w:pPr>
              <w:rPr>
                <w:rStyle w:val="SAPKeyboard"/>
              </w:rPr>
            </w:pPr>
            <w:r w:rsidRPr="005E595C">
              <w:rPr>
                <w:rStyle w:val="SAPKeyboard"/>
              </w:rPr>
              <w:t>EXAMPLE</w:t>
            </w:r>
          </w:p>
        </w:tc>
        <w:tc>
          <w:tcPr>
            <w:tcW w:w="11598" w:type="dxa"/>
          </w:tcPr>
          <w:p w:rsidR="00476E44" w:rsidRPr="001B5034" w:rsidRDefault="00476E44"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476E44" w:rsidRDefault="00476E44" w:rsidP="006D7D8E"/>
    <w:p w:rsidR="00476E44" w:rsidRPr="00416A0C" w:rsidRDefault="00476E44" w:rsidP="006D7D8E">
      <w:pPr>
        <w:sectPr w:rsidR="00476E44" w:rsidRPr="00416A0C" w:rsidSect="00476E44">
          <w:headerReference w:type="even" r:id="rId89"/>
          <w:headerReference w:type="default" r:id="rId90"/>
          <w:footerReference w:type="even" r:id="rId91"/>
          <w:footerReference w:type="default" r:id="rId92"/>
          <w:headerReference w:type="first" r:id="rId93"/>
          <w:footerReference w:type="first" r:id="rId9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6E44" w:rsidTr="007E38E3">
        <w:trPr>
          <w:trHeight w:hRule="exact" w:val="227"/>
        </w:trPr>
        <w:tc>
          <w:tcPr>
            <w:tcW w:w="3969" w:type="dxa"/>
            <w:shd w:val="clear" w:color="auto" w:fill="auto"/>
            <w:tcMar>
              <w:top w:w="0" w:type="dxa"/>
              <w:bottom w:w="0" w:type="dxa"/>
            </w:tcMar>
          </w:tcPr>
          <w:p w:rsidR="00476E44" w:rsidRDefault="00476E44" w:rsidP="007E38E3"/>
        </w:tc>
      </w:tr>
      <w:tr w:rsidR="00476E44" w:rsidTr="007E38E3">
        <w:trPr>
          <w:trHeight w:hRule="exact" w:val="1134"/>
        </w:trPr>
        <w:tc>
          <w:tcPr>
            <w:tcW w:w="3969" w:type="dxa"/>
            <w:shd w:val="clear" w:color="auto" w:fill="FFFFFF" w:themeFill="background1"/>
          </w:tcPr>
          <w:p w:rsidR="00476E44" w:rsidRDefault="00476E44" w:rsidP="007E38E3">
            <w:pPr>
              <w:pStyle w:val="SAPLastPageGray"/>
            </w:pPr>
            <w:r w:rsidRPr="00447440">
              <w:rPr>
                <w:color w:val="auto"/>
              </w:rPr>
              <w:t>www.sap.com</w:t>
            </w:r>
            <w:r>
              <w:t>/contactsap</w:t>
            </w:r>
          </w:p>
        </w:tc>
      </w:tr>
      <w:tr w:rsidR="00476E44" w:rsidTr="007E38E3">
        <w:trPr>
          <w:trHeight w:val="8120"/>
        </w:trPr>
        <w:tc>
          <w:tcPr>
            <w:tcW w:w="3969" w:type="dxa"/>
            <w:shd w:val="clear" w:color="auto" w:fill="FFFFFF" w:themeFill="background1"/>
            <w:vAlign w:val="bottom"/>
          </w:tcPr>
          <w:p w:rsidR="00476E44" w:rsidRPr="00CD309F" w:rsidRDefault="00476E44" w:rsidP="007E38E3">
            <w:pPr>
              <w:pStyle w:val="SAPLastPageNormal"/>
              <w:rPr>
                <w:lang w:val="en-US"/>
              </w:rPr>
            </w:pPr>
            <w:bookmarkStart w:id="1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6"/>
          </w:p>
          <w:p w:rsidR="00476E44" w:rsidRDefault="00476E44" w:rsidP="007E38E3">
            <w:pPr>
              <w:rPr>
                <w:rFonts w:cs="Arial"/>
                <w:sz w:val="12"/>
                <w:szCs w:val="18"/>
              </w:rPr>
            </w:pPr>
            <w:bookmarkStart w:id="1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476E44" w:rsidRPr="00F42CDC" w:rsidRDefault="00476E44"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476E44" w:rsidRPr="00F42CDC" w:rsidRDefault="00476E44"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476E44" w:rsidRPr="00F42CDC" w:rsidRDefault="00476E44"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476E44" w:rsidRDefault="00476E44" w:rsidP="007E38E3">
            <w:pPr>
              <w:pStyle w:val="SAPLastPageNormal"/>
              <w:rPr>
                <w:lang w:val="en-US"/>
              </w:rPr>
            </w:pPr>
            <w:r w:rsidRPr="00F42CDC">
              <w:rPr>
                <w:lang w:val="en-US"/>
              </w:rPr>
              <w:t xml:space="preserve">See </w:t>
            </w:r>
            <w:hyperlink r:id="rId9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27"/>
          </w:p>
          <w:p w:rsidR="00476E44" w:rsidRPr="00907380" w:rsidRDefault="00476E44" w:rsidP="007E38E3">
            <w:pPr>
              <w:pStyle w:val="SAPMaterialNumber"/>
            </w:pPr>
          </w:p>
        </w:tc>
      </w:tr>
    </w:tbl>
    <w:p w:rsidR="00476E44" w:rsidRPr="006D7D8E" w:rsidRDefault="00476E44"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6E44" w:rsidRPr="006D7D8E" w:rsidSect="00476E44">
      <w:footerReference w:type="even" r:id="rId96"/>
      <w:footerReference w:type="default" r:id="rId97"/>
      <w:footerReference w:type="first" r:id="rId9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6E44" w:rsidRDefault="00476E44">
      <w:pPr>
        <w:spacing w:before="0" w:after="0" w:line="240" w:lineRule="auto"/>
      </w:pPr>
      <w:r>
        <w:separator/>
      </w:r>
    </w:p>
  </w:endnote>
  <w:endnote w:type="continuationSeparator" w:id="0">
    <w:p w:rsidR="00476E44" w:rsidRDefault="00476E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Default="00476E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6E44" w:rsidRPr="005D1853" w:rsidTr="00FF08AF">
      <w:tc>
        <w:tcPr>
          <w:tcW w:w="5245" w:type="dxa"/>
          <w:vAlign w:val="bottom"/>
        </w:tcPr>
        <w:p w:rsidR="00476E44" w:rsidRDefault="00476E44" w:rsidP="00FF08AF">
          <w:pPr>
            <w:pStyle w:val="SAPFooterleft"/>
          </w:pPr>
          <w:fldSimple w:instr=" REF maintitle \* MERGEFORMAT ">
            <w:r w:rsidRPr="00476E44">
              <w:t>Advanced Payment Management (4MT)</w:t>
            </w:r>
          </w:fldSimple>
        </w:p>
        <w:p w:rsidR="00476E44" w:rsidRPr="001B2C66" w:rsidRDefault="00476E44"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476E44" w:rsidRPr="00860C35" w:rsidRDefault="00476E44"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476E44" w:rsidRPr="004319A4" w:rsidRDefault="00476E44"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476E44" w:rsidRDefault="00476E44" w:rsidP="00495B10">
    <w:pPr>
      <w:pStyle w:val="Footer"/>
    </w:pPr>
  </w:p>
  <w:p w:rsidR="00476E44" w:rsidRPr="00E63F4C" w:rsidRDefault="00476E4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Default="00476E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Pr="00476E44" w:rsidRDefault="00476E44" w:rsidP="00476E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Pr="00476E44" w:rsidRDefault="00476E44" w:rsidP="00476E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Pr="00476E44" w:rsidRDefault="00476E44" w:rsidP="00476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6E44" w:rsidRDefault="00476E44">
      <w:pPr>
        <w:spacing w:before="0" w:after="0" w:line="240" w:lineRule="auto"/>
      </w:pPr>
      <w:r>
        <w:rPr>
          <w:color w:val="000000"/>
        </w:rPr>
        <w:separator/>
      </w:r>
    </w:p>
  </w:footnote>
  <w:footnote w:type="continuationSeparator" w:id="0">
    <w:p w:rsidR="00476E44" w:rsidRDefault="00476E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Default="00476E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Default="00476E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E44" w:rsidRDefault="00476E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32098F"/>
    <w:multiLevelType w:val="multilevel"/>
    <w:tmpl w:val="D7EC0F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476722"/>
    <w:multiLevelType w:val="multilevel"/>
    <w:tmpl w:val="B066CC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2FA2F1F"/>
    <w:multiLevelType w:val="multilevel"/>
    <w:tmpl w:val="06AC56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8713C89"/>
    <w:multiLevelType w:val="multilevel"/>
    <w:tmpl w:val="26444C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32677552">
    <w:abstractNumId w:val="18"/>
  </w:num>
  <w:num w:numId="2" w16cid:durableId="2026009495">
    <w:abstractNumId w:val="11"/>
  </w:num>
  <w:num w:numId="3" w16cid:durableId="108622547">
    <w:abstractNumId w:val="19"/>
  </w:num>
  <w:num w:numId="4" w16cid:durableId="1475026940">
    <w:abstractNumId w:val="22"/>
  </w:num>
  <w:num w:numId="5" w16cid:durableId="2121800237">
    <w:abstractNumId w:val="11"/>
    <w:lvlOverride w:ilvl="0">
      <w:startOverride w:val="1"/>
    </w:lvlOverride>
  </w:num>
  <w:num w:numId="6" w16cid:durableId="579874838">
    <w:abstractNumId w:val="19"/>
    <w:lvlOverride w:ilvl="0"/>
  </w:num>
  <w:num w:numId="7" w16cid:durableId="1003816910">
    <w:abstractNumId w:val="19"/>
    <w:lvlOverride w:ilvl="0"/>
  </w:num>
  <w:num w:numId="8" w16cid:durableId="1563715564">
    <w:abstractNumId w:val="9"/>
  </w:num>
  <w:num w:numId="9" w16cid:durableId="619188521">
    <w:abstractNumId w:val="7"/>
  </w:num>
  <w:num w:numId="10" w16cid:durableId="1590654001">
    <w:abstractNumId w:val="6"/>
  </w:num>
  <w:num w:numId="11" w16cid:durableId="1475099694">
    <w:abstractNumId w:val="8"/>
  </w:num>
  <w:num w:numId="12" w16cid:durableId="2129660307">
    <w:abstractNumId w:val="3"/>
  </w:num>
  <w:num w:numId="13" w16cid:durableId="1003167533">
    <w:abstractNumId w:val="2"/>
  </w:num>
  <w:num w:numId="14" w16cid:durableId="648898545">
    <w:abstractNumId w:val="10"/>
  </w:num>
  <w:num w:numId="15" w16cid:durableId="1377241267">
    <w:abstractNumId w:val="20"/>
  </w:num>
  <w:num w:numId="16" w16cid:durableId="1603487183">
    <w:abstractNumId w:val="24"/>
  </w:num>
  <w:num w:numId="17" w16cid:durableId="1339575326">
    <w:abstractNumId w:val="5"/>
  </w:num>
  <w:num w:numId="18" w16cid:durableId="1084302524">
    <w:abstractNumId w:val="4"/>
  </w:num>
  <w:num w:numId="19" w16cid:durableId="127014362">
    <w:abstractNumId w:val="1"/>
  </w:num>
  <w:num w:numId="20" w16cid:durableId="1589190316">
    <w:abstractNumId w:val="0"/>
  </w:num>
  <w:num w:numId="21" w16cid:durableId="851382674">
    <w:abstractNumId w:val="15"/>
  </w:num>
  <w:num w:numId="22" w16cid:durableId="1522209114">
    <w:abstractNumId w:val="13"/>
  </w:num>
  <w:num w:numId="23" w16cid:durableId="1954366394">
    <w:abstractNumId w:val="17"/>
  </w:num>
  <w:num w:numId="24" w16cid:durableId="79757403">
    <w:abstractNumId w:val="23"/>
  </w:num>
  <w:num w:numId="25" w16cid:durableId="339698886">
    <w:abstractNumId w:val="14"/>
  </w:num>
  <w:num w:numId="26" w16cid:durableId="442309239">
    <w:abstractNumId w:val="21"/>
  </w:num>
  <w:num w:numId="27" w16cid:durableId="1916040155">
    <w:abstractNumId w:val="8"/>
    <w:lvlOverride w:ilvl="0">
      <w:startOverride w:val="1"/>
    </w:lvlOverride>
  </w:num>
  <w:num w:numId="28" w16cid:durableId="1976836026">
    <w:abstractNumId w:val="8"/>
    <w:lvlOverride w:ilvl="0">
      <w:startOverride w:val="1"/>
    </w:lvlOverride>
  </w:num>
  <w:num w:numId="29" w16cid:durableId="793863250">
    <w:abstractNumId w:val="12"/>
  </w:num>
  <w:num w:numId="30" w16cid:durableId="97532475">
    <w:abstractNumId w:val="25"/>
  </w:num>
  <w:num w:numId="31" w16cid:durableId="2063282890">
    <w:abstractNumId w:val="16"/>
  </w:num>
  <w:num w:numId="32" w16cid:durableId="8829097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37931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66369"/>
    <w:rsid w:val="00476E44"/>
    <w:rsid w:val="00B63F5C"/>
    <w:rsid w:val="00D6636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E4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476E44"/>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6E4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6E44"/>
    <w:pPr>
      <w:numPr>
        <w:ilvl w:val="2"/>
      </w:numPr>
      <w:ind w:left="1134" w:hanging="1134"/>
      <w:outlineLvl w:val="2"/>
    </w:pPr>
    <w:rPr>
      <w:bCs/>
    </w:rPr>
  </w:style>
  <w:style w:type="paragraph" w:styleId="Heading4">
    <w:name w:val="heading 4"/>
    <w:basedOn w:val="Heading2"/>
    <w:next w:val="Normal"/>
    <w:link w:val="Heading4Char"/>
    <w:unhideWhenUsed/>
    <w:qFormat/>
    <w:rsid w:val="00476E44"/>
    <w:pPr>
      <w:numPr>
        <w:ilvl w:val="3"/>
      </w:numPr>
      <w:ind w:left="1418" w:hanging="1418"/>
      <w:outlineLvl w:val="3"/>
    </w:pPr>
    <w:rPr>
      <w:bCs/>
      <w:iCs/>
    </w:rPr>
  </w:style>
  <w:style w:type="paragraph" w:styleId="Heading5">
    <w:name w:val="heading 5"/>
    <w:basedOn w:val="Heading2"/>
    <w:next w:val="Normal"/>
    <w:link w:val="Heading5Char"/>
    <w:unhideWhenUsed/>
    <w:qFormat/>
    <w:rsid w:val="00476E44"/>
    <w:pPr>
      <w:numPr>
        <w:ilvl w:val="4"/>
      </w:numPr>
      <w:ind w:left="1701" w:hanging="1701"/>
      <w:outlineLvl w:val="4"/>
    </w:pPr>
  </w:style>
  <w:style w:type="paragraph" w:styleId="Heading6">
    <w:name w:val="heading 6"/>
    <w:basedOn w:val="Heading2"/>
    <w:next w:val="Normal"/>
    <w:link w:val="Heading6Char"/>
    <w:uiPriority w:val="9"/>
    <w:unhideWhenUsed/>
    <w:rsid w:val="00476E44"/>
    <w:pPr>
      <w:numPr>
        <w:ilvl w:val="5"/>
      </w:numPr>
      <w:ind w:left="1871" w:hanging="1871"/>
      <w:outlineLvl w:val="5"/>
    </w:pPr>
    <w:rPr>
      <w:iCs/>
    </w:rPr>
  </w:style>
  <w:style w:type="paragraph" w:styleId="Heading7">
    <w:name w:val="heading 7"/>
    <w:basedOn w:val="Heading2"/>
    <w:next w:val="Normal"/>
    <w:link w:val="Heading7Char"/>
    <w:uiPriority w:val="9"/>
    <w:unhideWhenUsed/>
    <w:rsid w:val="00476E44"/>
    <w:pPr>
      <w:numPr>
        <w:ilvl w:val="6"/>
      </w:numPr>
      <w:ind w:left="1985" w:hanging="1985"/>
      <w:outlineLvl w:val="6"/>
    </w:pPr>
    <w:rPr>
      <w:iCs/>
    </w:rPr>
  </w:style>
  <w:style w:type="paragraph" w:styleId="Heading8">
    <w:name w:val="heading 8"/>
    <w:basedOn w:val="Heading2"/>
    <w:next w:val="Normal"/>
    <w:link w:val="Heading8Char"/>
    <w:uiPriority w:val="9"/>
    <w:unhideWhenUsed/>
    <w:rsid w:val="00476E4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6E44"/>
    <w:pPr>
      <w:numPr>
        <w:ilvl w:val="8"/>
      </w:numPr>
      <w:ind w:left="2495" w:hanging="2495"/>
      <w:outlineLvl w:val="8"/>
    </w:pPr>
    <w:rPr>
      <w:iCs/>
      <w:szCs w:val="20"/>
    </w:rPr>
  </w:style>
  <w:style w:type="character" w:default="1" w:styleId="DefaultParagraphFont">
    <w:name w:val="Default Paragraph Font"/>
    <w:uiPriority w:val="1"/>
    <w:semiHidden/>
    <w:unhideWhenUsed/>
    <w:rsid w:val="00476E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E4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6E4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476E4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6E44"/>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476E4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476E4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476E4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476E4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476E4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476E4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476E4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476E44"/>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476E44"/>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476E44"/>
    <w:rPr>
      <w:rFonts w:ascii="BentonSans Medium" w:hAnsi="BentonSans Medium"/>
      <w:sz w:val="20"/>
    </w:rPr>
  </w:style>
  <w:style w:type="paragraph" w:customStyle="1" w:styleId="SAPMainTitle">
    <w:name w:val="SAP_MainTitle"/>
    <w:basedOn w:val="Normal"/>
    <w:next w:val="SAPSubTitle"/>
    <w:rsid w:val="00476E4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6E44"/>
    <w:pPr>
      <w:spacing w:before="120"/>
    </w:pPr>
    <w:rPr>
      <w:color w:val="000000" w:themeColor="text1"/>
      <w:sz w:val="28"/>
    </w:rPr>
  </w:style>
  <w:style w:type="paragraph" w:customStyle="1" w:styleId="SAPSecurityLevel">
    <w:name w:val="SAP_SecurityLevel"/>
    <w:basedOn w:val="SAPMainTitle"/>
    <w:locked/>
    <w:rsid w:val="00476E4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6E4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6E4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6E4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6E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E4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476E44"/>
    <w:pPr>
      <w:spacing w:before="1080"/>
    </w:pPr>
    <w:rPr>
      <w:b/>
      <w:color w:val="999999"/>
      <w:sz w:val="20"/>
    </w:rPr>
  </w:style>
  <w:style w:type="paragraph" w:customStyle="1" w:styleId="SAPTargetAudience">
    <w:name w:val="SAP_TargetAudience"/>
    <w:basedOn w:val="Normal"/>
    <w:locked/>
    <w:rsid w:val="00476E44"/>
    <w:pPr>
      <w:ind w:left="170" w:right="170"/>
    </w:pPr>
  </w:style>
  <w:style w:type="paragraph" w:customStyle="1" w:styleId="SAPHeading1NoNumber">
    <w:name w:val="SAP_Heading1NoNumber"/>
    <w:basedOn w:val="Heading1"/>
    <w:next w:val="Normal"/>
    <w:locked/>
    <w:rsid w:val="00476E44"/>
    <w:pPr>
      <w:numPr>
        <w:numId w:val="0"/>
      </w:numPr>
      <w:outlineLvl w:val="9"/>
    </w:pPr>
  </w:style>
  <w:style w:type="table" w:customStyle="1" w:styleId="LightShading1">
    <w:name w:val="Light Shading1"/>
    <w:basedOn w:val="TableNormal"/>
    <w:uiPriority w:val="60"/>
    <w:locked/>
    <w:rsid w:val="00476E4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6E4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6E4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6E4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6E4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6E4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6E4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6E4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6E44"/>
    <w:pPr>
      <w:keepNext w:val="0"/>
      <w:spacing w:before="0"/>
    </w:pPr>
  </w:style>
  <w:style w:type="paragraph" w:styleId="TOC1">
    <w:name w:val="toc 1"/>
    <w:basedOn w:val="Normal"/>
    <w:autoRedefine/>
    <w:uiPriority w:val="39"/>
    <w:unhideWhenUsed/>
    <w:rsid w:val="00476E4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6E44"/>
    <w:pPr>
      <w:keepNext w:val="0"/>
      <w:tabs>
        <w:tab w:val="left" w:pos="1418"/>
      </w:tabs>
      <w:spacing w:before="0"/>
      <w:ind w:left="1418" w:hanging="794"/>
    </w:pPr>
  </w:style>
  <w:style w:type="paragraph" w:styleId="TOC4">
    <w:name w:val="toc 4"/>
    <w:basedOn w:val="TOC3"/>
    <w:next w:val="Normal"/>
    <w:autoRedefine/>
    <w:uiPriority w:val="39"/>
    <w:unhideWhenUsed/>
    <w:rsid w:val="00476E44"/>
    <w:pPr>
      <w:tabs>
        <w:tab w:val="left" w:pos="1985"/>
      </w:tabs>
      <w:ind w:right="851"/>
    </w:pPr>
  </w:style>
  <w:style w:type="paragraph" w:styleId="TOC5">
    <w:name w:val="toc 5"/>
    <w:basedOn w:val="TOC4"/>
    <w:next w:val="Normal"/>
    <w:autoRedefine/>
    <w:uiPriority w:val="39"/>
    <w:unhideWhenUsed/>
    <w:rsid w:val="00476E44"/>
  </w:style>
  <w:style w:type="paragraph" w:customStyle="1" w:styleId="SAPKeyblockTitle">
    <w:name w:val="SAP_KeyblockTitle"/>
    <w:basedOn w:val="Normal"/>
    <w:next w:val="Normal"/>
    <w:qFormat/>
    <w:rsid w:val="00476E4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6E44"/>
    <w:pPr>
      <w:ind w:left="680"/>
    </w:pPr>
  </w:style>
  <w:style w:type="paragraph" w:styleId="ListContinue">
    <w:name w:val="List Continue"/>
    <w:basedOn w:val="Normal"/>
    <w:uiPriority w:val="99"/>
    <w:qFormat/>
    <w:rsid w:val="00476E44"/>
    <w:pPr>
      <w:ind w:left="340"/>
    </w:pPr>
  </w:style>
  <w:style w:type="paragraph" w:styleId="ListContinue2">
    <w:name w:val="List Continue 2"/>
    <w:basedOn w:val="Normal"/>
    <w:uiPriority w:val="99"/>
    <w:qFormat/>
    <w:rsid w:val="00476E44"/>
    <w:pPr>
      <w:ind w:left="680"/>
    </w:pPr>
  </w:style>
  <w:style w:type="paragraph" w:styleId="ListContinue3">
    <w:name w:val="List Continue 3"/>
    <w:basedOn w:val="Normal"/>
    <w:uiPriority w:val="99"/>
    <w:qFormat/>
    <w:rsid w:val="00476E44"/>
    <w:pPr>
      <w:ind w:left="1021"/>
    </w:pPr>
  </w:style>
  <w:style w:type="character" w:styleId="Hyperlink">
    <w:name w:val="Hyperlink"/>
    <w:basedOn w:val="DefaultParagraphFont"/>
    <w:uiPriority w:val="99"/>
    <w:unhideWhenUsed/>
    <w:rsid w:val="00476E4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6E4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6E4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6E44"/>
    <w:rPr>
      <w:rFonts w:ascii="Courier New" w:hAnsi="Courier New" w:cs="Times New Roman"/>
      <w:sz w:val="18"/>
    </w:rPr>
  </w:style>
  <w:style w:type="character" w:customStyle="1" w:styleId="FooterChar">
    <w:name w:val="Footer Char"/>
    <w:basedOn w:val="DefaultParagraphFont"/>
    <w:link w:val="Footer"/>
    <w:uiPriority w:val="99"/>
    <w:locked/>
    <w:rsid w:val="00476E4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476E44"/>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6E44"/>
    <w:rPr>
      <w:rFonts w:ascii="Courier New" w:hAnsi="Courier New" w:cs="Times New Roman"/>
      <w:b/>
      <w:color w:val="45157E"/>
      <w:sz w:val="18"/>
    </w:rPr>
  </w:style>
  <w:style w:type="character" w:customStyle="1" w:styleId="SAPScreenElement">
    <w:name w:val="SAP_ScreenElement"/>
    <w:basedOn w:val="DefaultParagraphFont"/>
    <w:uiPriority w:val="1"/>
    <w:qFormat/>
    <w:rsid w:val="00476E44"/>
    <w:rPr>
      <w:rFonts w:ascii="BentonSans Book Italic" w:hAnsi="BentonSans Book Italic" w:cs="Times New Roman"/>
      <w:color w:val="003283"/>
    </w:rPr>
  </w:style>
  <w:style w:type="character" w:customStyle="1" w:styleId="SAPEmphasis">
    <w:name w:val="SAP_Emphasis"/>
    <w:basedOn w:val="DefaultParagraphFont"/>
    <w:uiPriority w:val="1"/>
    <w:qFormat/>
    <w:rsid w:val="00476E44"/>
    <w:rPr>
      <w:rFonts w:ascii="BentonSans Medium" w:hAnsi="BentonSans Medium" w:cs="Times New Roman"/>
      <w:sz w:val="18"/>
    </w:rPr>
  </w:style>
  <w:style w:type="character" w:customStyle="1" w:styleId="SAPKeyboard">
    <w:name w:val="SAP_Keyboard"/>
    <w:basedOn w:val="SAPMonospace"/>
    <w:uiPriority w:val="1"/>
    <w:qFormat/>
    <w:rsid w:val="00476E4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6E4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6E44"/>
    <w:rPr>
      <w:rFonts w:ascii="BentonSans Bold" w:hAnsi="BentonSans Bold" w:cs="Times New Roman"/>
    </w:rPr>
  </w:style>
  <w:style w:type="character" w:customStyle="1" w:styleId="SAPFooterSecurityLevel">
    <w:name w:val="SAP_Footer_SecurityLevel"/>
    <w:basedOn w:val="DefaultParagraphFont"/>
    <w:uiPriority w:val="1"/>
    <w:locked/>
    <w:rsid w:val="00476E44"/>
    <w:rPr>
      <w:rFonts w:cs="Times New Roman"/>
      <w:caps/>
      <w:spacing w:val="6"/>
    </w:rPr>
  </w:style>
  <w:style w:type="character" w:styleId="PlaceholderText">
    <w:name w:val="Placeholder Text"/>
    <w:basedOn w:val="DefaultParagraphFont"/>
    <w:uiPriority w:val="99"/>
    <w:semiHidden/>
    <w:rsid w:val="00476E44"/>
    <w:rPr>
      <w:rFonts w:cs="Times New Roman"/>
      <w:color w:val="808080"/>
    </w:rPr>
  </w:style>
  <w:style w:type="paragraph" w:customStyle="1" w:styleId="SAPGraphicParagraph">
    <w:name w:val="SAP_GraphicParagraph"/>
    <w:basedOn w:val="Normal"/>
    <w:next w:val="Normal"/>
    <w:rsid w:val="00476E4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6E44"/>
    <w:rPr>
      <w:rFonts w:cs="Times New Roman"/>
      <w:color w:val="96607D" w:themeColor="followedHyperlink"/>
      <w:u w:val="single"/>
    </w:rPr>
  </w:style>
  <w:style w:type="character" w:styleId="SubtleEmphasis">
    <w:name w:val="Subtle Emphasis"/>
    <w:basedOn w:val="DefaultParagraphFont"/>
    <w:uiPriority w:val="19"/>
    <w:rsid w:val="00476E44"/>
    <w:rPr>
      <w:rFonts w:cs="Times New Roman"/>
      <w:i/>
      <w:iCs/>
      <w:color w:val="808080" w:themeColor="text1" w:themeTint="7F"/>
    </w:rPr>
  </w:style>
  <w:style w:type="character" w:styleId="Strong">
    <w:name w:val="Strong"/>
    <w:basedOn w:val="DefaultParagraphFont"/>
    <w:uiPriority w:val="22"/>
    <w:rsid w:val="00476E44"/>
    <w:rPr>
      <w:rFonts w:cs="Times New Roman"/>
      <w:b/>
      <w:bCs/>
    </w:rPr>
  </w:style>
  <w:style w:type="paragraph" w:customStyle="1" w:styleId="SAPCopyrightShort">
    <w:name w:val="SAP_CopyrightShort"/>
    <w:basedOn w:val="Normal"/>
    <w:locked/>
    <w:rsid w:val="00476E44"/>
    <w:pPr>
      <w:spacing w:before="11760" w:after="0" w:line="220" w:lineRule="exact"/>
      <w:ind w:left="-1418" w:right="-567"/>
    </w:pPr>
  </w:style>
  <w:style w:type="paragraph" w:customStyle="1" w:styleId="SAPLastPageGray">
    <w:name w:val="SAP_LastPage_Gray"/>
    <w:basedOn w:val="Normal"/>
    <w:locked/>
    <w:rsid w:val="00476E4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6E4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6E44"/>
  </w:style>
  <w:style w:type="paragraph" w:styleId="List">
    <w:name w:val="List"/>
    <w:basedOn w:val="Normal"/>
    <w:uiPriority w:val="99"/>
    <w:unhideWhenUsed/>
    <w:rsid w:val="00476E44"/>
    <w:pPr>
      <w:ind w:left="340" w:hanging="340"/>
      <w:contextualSpacing/>
    </w:pPr>
  </w:style>
  <w:style w:type="paragraph" w:styleId="ListBullet">
    <w:name w:val="List Bullet"/>
    <w:basedOn w:val="Normal"/>
    <w:uiPriority w:val="99"/>
    <w:qFormat/>
    <w:rsid w:val="00476E44"/>
    <w:pPr>
      <w:numPr>
        <w:numId w:val="8"/>
      </w:numPr>
      <w:ind w:left="341" w:hanging="284"/>
    </w:pPr>
  </w:style>
  <w:style w:type="paragraph" w:styleId="ListBullet2">
    <w:name w:val="List Bullet 2"/>
    <w:basedOn w:val="Normal"/>
    <w:uiPriority w:val="99"/>
    <w:qFormat/>
    <w:rsid w:val="00476E44"/>
    <w:pPr>
      <w:numPr>
        <w:numId w:val="9"/>
      </w:numPr>
      <w:ind w:left="681" w:hanging="284"/>
    </w:pPr>
  </w:style>
  <w:style w:type="paragraph" w:styleId="ListBullet3">
    <w:name w:val="List Bullet 3"/>
    <w:basedOn w:val="Normal"/>
    <w:uiPriority w:val="99"/>
    <w:qFormat/>
    <w:rsid w:val="00476E44"/>
    <w:pPr>
      <w:numPr>
        <w:numId w:val="10"/>
      </w:numPr>
      <w:ind w:left="1021" w:hanging="284"/>
    </w:pPr>
  </w:style>
  <w:style w:type="paragraph" w:styleId="ListNumber">
    <w:name w:val="List Number"/>
    <w:basedOn w:val="Normal"/>
    <w:uiPriority w:val="99"/>
    <w:qFormat/>
    <w:rsid w:val="00476E44"/>
    <w:pPr>
      <w:numPr>
        <w:numId w:val="33"/>
      </w:numPr>
    </w:pPr>
  </w:style>
  <w:style w:type="paragraph" w:styleId="ListNumber2">
    <w:name w:val="List Number 2"/>
    <w:basedOn w:val="Normal"/>
    <w:uiPriority w:val="99"/>
    <w:qFormat/>
    <w:rsid w:val="00476E44"/>
    <w:pPr>
      <w:numPr>
        <w:ilvl w:val="1"/>
        <w:numId w:val="33"/>
      </w:numPr>
    </w:pPr>
  </w:style>
  <w:style w:type="paragraph" w:styleId="ListNumber3">
    <w:name w:val="List Number 3"/>
    <w:basedOn w:val="Normal"/>
    <w:uiPriority w:val="99"/>
    <w:qFormat/>
    <w:rsid w:val="00476E44"/>
    <w:pPr>
      <w:numPr>
        <w:ilvl w:val="2"/>
        <w:numId w:val="33"/>
      </w:numPr>
    </w:pPr>
  </w:style>
  <w:style w:type="paragraph" w:styleId="List2">
    <w:name w:val="List 2"/>
    <w:basedOn w:val="Normal"/>
    <w:uiPriority w:val="99"/>
    <w:unhideWhenUsed/>
    <w:rsid w:val="00476E44"/>
    <w:pPr>
      <w:ind w:left="680" w:hanging="340"/>
      <w:contextualSpacing/>
    </w:pPr>
  </w:style>
  <w:style w:type="paragraph" w:styleId="List3">
    <w:name w:val="List 3"/>
    <w:basedOn w:val="Normal"/>
    <w:uiPriority w:val="99"/>
    <w:unhideWhenUsed/>
    <w:rsid w:val="00476E44"/>
    <w:pPr>
      <w:ind w:left="1020" w:hanging="340"/>
      <w:contextualSpacing/>
    </w:pPr>
  </w:style>
  <w:style w:type="paragraph" w:styleId="DocumentMap">
    <w:name w:val="Document Map"/>
    <w:basedOn w:val="Normal"/>
    <w:link w:val="DocumentMapChar"/>
    <w:uiPriority w:val="99"/>
    <w:semiHidden/>
    <w:unhideWhenUsed/>
    <w:rsid w:val="00476E4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6E4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476E4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476E4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476E44"/>
    <w:pPr>
      <w:jc w:val="right"/>
    </w:pPr>
    <w:rPr>
      <w:noProof/>
    </w:rPr>
  </w:style>
  <w:style w:type="character" w:styleId="Emphasis">
    <w:name w:val="Emphasis"/>
    <w:basedOn w:val="DefaultParagraphFont"/>
    <w:uiPriority w:val="20"/>
    <w:rsid w:val="00476E44"/>
    <w:rPr>
      <w:rFonts w:cs="Times New Roman"/>
      <w:i/>
      <w:iCs/>
    </w:rPr>
  </w:style>
  <w:style w:type="paragraph" w:styleId="Quote">
    <w:name w:val="Quote"/>
    <w:basedOn w:val="Normal"/>
    <w:next w:val="Normal"/>
    <w:link w:val="QuoteChar"/>
    <w:uiPriority w:val="29"/>
    <w:rsid w:val="00476E44"/>
    <w:rPr>
      <w:i/>
      <w:iCs/>
    </w:rPr>
  </w:style>
  <w:style w:type="character" w:customStyle="1" w:styleId="QuoteChar">
    <w:name w:val="Quote Char"/>
    <w:basedOn w:val="DefaultParagraphFont"/>
    <w:link w:val="Quote"/>
    <w:uiPriority w:val="29"/>
    <w:rsid w:val="00476E4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476E44"/>
    <w:rPr>
      <w:rFonts w:cs="Times New Roman"/>
      <w:smallCaps/>
      <w:color w:val="E97132" w:themeColor="accent2"/>
      <w:u w:val="single"/>
    </w:rPr>
  </w:style>
  <w:style w:type="paragraph" w:styleId="IntenseQuote">
    <w:name w:val="Intense Quote"/>
    <w:basedOn w:val="Normal"/>
    <w:next w:val="Normal"/>
    <w:link w:val="IntenseQuoteChar"/>
    <w:uiPriority w:val="30"/>
    <w:rsid w:val="00476E4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6E4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476E44"/>
    <w:rPr>
      <w:rFonts w:cs="Times New Roman"/>
      <w:b/>
      <w:bCs/>
      <w:smallCaps/>
      <w:color w:val="E97132" w:themeColor="accent2"/>
      <w:spacing w:val="5"/>
      <w:u w:val="single"/>
    </w:rPr>
  </w:style>
  <w:style w:type="character" w:styleId="IntenseEmphasis">
    <w:name w:val="Intense Emphasis"/>
    <w:basedOn w:val="DefaultParagraphFont"/>
    <w:uiPriority w:val="21"/>
    <w:rsid w:val="00476E44"/>
    <w:rPr>
      <w:rFonts w:cs="Times New Roman"/>
      <w:b/>
      <w:bCs/>
      <w:i/>
      <w:iCs/>
      <w:color w:val="156082" w:themeColor="accent1"/>
    </w:rPr>
  </w:style>
  <w:style w:type="paragraph" w:styleId="ListParagraph">
    <w:name w:val="List Paragraph"/>
    <w:basedOn w:val="Normal"/>
    <w:uiPriority w:val="34"/>
    <w:rsid w:val="00476E44"/>
    <w:pPr>
      <w:ind w:left="720"/>
      <w:contextualSpacing/>
    </w:pPr>
  </w:style>
  <w:style w:type="character" w:styleId="BookTitle">
    <w:name w:val="Book Title"/>
    <w:basedOn w:val="DefaultParagraphFont"/>
    <w:uiPriority w:val="33"/>
    <w:rsid w:val="00476E44"/>
    <w:rPr>
      <w:rFonts w:cs="Times New Roman"/>
      <w:b/>
      <w:bCs/>
      <w:smallCaps/>
      <w:spacing w:val="5"/>
    </w:rPr>
  </w:style>
  <w:style w:type="character" w:customStyle="1" w:styleId="SAPTextReference">
    <w:name w:val="SAP_TextReference"/>
    <w:basedOn w:val="SAPScreenElement"/>
    <w:uiPriority w:val="1"/>
    <w:qFormat/>
    <w:rsid w:val="00476E4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6E4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6E44"/>
    <w:rPr>
      <w:rFonts w:ascii="BentonSans Bold" w:hAnsi="BentonSans Bold"/>
    </w:rPr>
  </w:style>
  <w:style w:type="paragraph" w:customStyle="1" w:styleId="SAPFooterCurrentTopicLeft">
    <w:name w:val="SAP_Footer_CurrentTopicLeft"/>
    <w:basedOn w:val="SAPFooterleft"/>
    <w:qFormat/>
    <w:locked/>
    <w:rsid w:val="00476E44"/>
    <w:rPr>
      <w:rFonts w:ascii="BentonSans Bold" w:hAnsi="BentonSans Bold"/>
    </w:rPr>
  </w:style>
  <w:style w:type="character" w:customStyle="1" w:styleId="Superscript">
    <w:name w:val="Superscript"/>
    <w:basedOn w:val="DefaultParagraphFont"/>
    <w:uiPriority w:val="1"/>
    <w:rsid w:val="00476E44"/>
    <w:rPr>
      <w:rFonts w:cs="Times New Roman"/>
      <w:vertAlign w:val="superscript"/>
    </w:rPr>
  </w:style>
  <w:style w:type="character" w:customStyle="1" w:styleId="SAPGreenTextNotPrintedChar">
    <w:name w:val="SAP_GreenText_(NotPrinted) Char"/>
    <w:basedOn w:val="DefaultParagraphFont"/>
    <w:link w:val="SAPGreenTextNotPrinted"/>
    <w:rsid w:val="00476E4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476E4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476E4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6E4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476E44"/>
    <w:pPr>
      <w:spacing w:before="0" w:after="200" w:line="240" w:lineRule="auto"/>
    </w:pPr>
    <w:rPr>
      <w:i/>
      <w:iCs/>
      <w:color w:val="0E2841" w:themeColor="text2"/>
      <w:szCs w:val="18"/>
    </w:rPr>
  </w:style>
  <w:style w:type="paragraph" w:customStyle="1" w:styleId="SAPXMLCodeblock">
    <w:name w:val="SAP_XML_Codeblock"/>
    <w:basedOn w:val="Normal"/>
    <w:qFormat/>
    <w:rsid w:val="00476E44"/>
    <w:rPr>
      <w:rFonts w:ascii="Courier New" w:eastAsiaTheme="majorEastAsia" w:hAnsi="Courier New"/>
      <w:szCs w:val="26"/>
    </w:rPr>
  </w:style>
  <w:style w:type="character" w:customStyle="1" w:styleId="SAPIcon">
    <w:name w:val="SAP_Icon"/>
    <w:basedOn w:val="SAPTextReference"/>
    <w:uiPriority w:val="1"/>
    <w:qFormat/>
    <w:rsid w:val="00476E44"/>
    <w:rPr>
      <w:rFonts w:ascii="SAP-icons" w:hAnsi="SAP-icons" w:cs="Times New Roman"/>
      <w:color w:val="7F7F7F" w:themeColor="text1" w:themeTint="80"/>
      <w:sz w:val="18"/>
    </w:rPr>
  </w:style>
  <w:style w:type="table" w:customStyle="1" w:styleId="SAPNote">
    <w:name w:val="SAP_Note"/>
    <w:basedOn w:val="TableGrid"/>
    <w:uiPriority w:val="99"/>
    <w:rsid w:val="00476E4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6E4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0" TargetMode="External"/><Relationship Id="rId42" Type="http://schemas.openxmlformats.org/officeDocument/2006/relationships/hyperlink" Target="#unique_26" TargetMode="External"/><Relationship Id="rId47" Type="http://schemas.openxmlformats.org/officeDocument/2006/relationships/hyperlink" Target="#unique_31" TargetMode="External"/><Relationship Id="rId63" Type="http://schemas.openxmlformats.org/officeDocument/2006/relationships/hyperlink" Target="https://me.sap.com/processnavigator/SolS/SolS-013/2608/SolP/J78" TargetMode="External"/><Relationship Id="rId68" Type="http://schemas.openxmlformats.org/officeDocument/2006/relationships/hyperlink" Target="#unique_32" TargetMode="External"/><Relationship Id="rId84" Type="http://schemas.openxmlformats.org/officeDocument/2006/relationships/hyperlink" Target="https://me.sap.com/processnavigator/SolS/SolS-013/2608/SolP/1EG" TargetMode="External"/><Relationship Id="rId89" Type="http://schemas.openxmlformats.org/officeDocument/2006/relationships/header" Target="header1.xml"/><Relationship Id="rId16" Type="http://schemas.openxmlformats.org/officeDocument/2006/relationships/hyperlink" Target="https://me.sap.com/processnavigator/SolS/SolS-013/2608/SolP/J59"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31" TargetMode="External"/><Relationship Id="rId37" Type="http://schemas.openxmlformats.org/officeDocument/2006/relationships/hyperlink" Target="#unique_36" TargetMode="External"/><Relationship Id="rId53" Type="http://schemas.openxmlformats.org/officeDocument/2006/relationships/hyperlink" Target="#unique_42" TargetMode="External"/><Relationship Id="rId58" Type="http://schemas.openxmlformats.org/officeDocument/2006/relationships/hyperlink" Target="https://me.sap.com/processnavigator/SolS/SolS-013/2608/SolP/2DP" TargetMode="External"/><Relationship Id="rId74" Type="http://schemas.openxmlformats.org/officeDocument/2006/relationships/hyperlink" Target="https://me.sap.com/processnavigator/SolS/SolS-013/2608/SolP/J78" TargetMode="External"/><Relationship Id="rId79" Type="http://schemas.openxmlformats.org/officeDocument/2006/relationships/hyperlink" Target="https://me.sap.com/processnavigator/SolS/SolS-013/2608/SolP/16R" TargetMode="External"/><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hyperlink" Target="http://www.sap.com/copyright"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43" Type="http://schemas.openxmlformats.org/officeDocument/2006/relationships/hyperlink" Target="#unique_27" TargetMode="External"/><Relationship Id="rId48" Type="http://schemas.openxmlformats.org/officeDocument/2006/relationships/hyperlink" Target="#unique_32" TargetMode="External"/><Relationship Id="rId64" Type="http://schemas.openxmlformats.org/officeDocument/2006/relationships/hyperlink" Target="https://me.sap.com/processnavigator/SolS/SolS-013/2608/SolP/J77" TargetMode="External"/><Relationship Id="rId69" Type="http://schemas.openxmlformats.org/officeDocument/2006/relationships/hyperlink" Target="https://me.sap.com/processnavigator/SolS/SolS-013/2608/SolP/16R" TargetMode="External"/><Relationship Id="rId80" Type="http://schemas.openxmlformats.org/officeDocument/2006/relationships/hyperlink" Target="https://me.sap.com/processnavigator/SolS/SolS-013/2608/SolP/J77" TargetMode="External"/><Relationship Id="rId85" Type="http://schemas.openxmlformats.org/officeDocument/2006/relationships/hyperlink" Target="https://me.sap.com/processnavigator/SolS/SolS-013/2608/SolP/1EG" TargetMode="External"/><Relationship Id="rId12" Type="http://schemas.openxmlformats.org/officeDocument/2006/relationships/hyperlink" Target="http://help.sap.com/wls" TargetMode="External"/><Relationship Id="rId17" Type="http://schemas.openxmlformats.org/officeDocument/2006/relationships/hyperlink" Target="https://me.sap.com/processnavigator/SolS/SolS-013/2608/SolP/J60"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21" TargetMode="External"/><Relationship Id="rId46" Type="http://schemas.openxmlformats.org/officeDocument/2006/relationships/hyperlink" Target="#unique_30" TargetMode="External"/><Relationship Id="rId59" Type="http://schemas.openxmlformats.org/officeDocument/2006/relationships/hyperlink" Target="#unique_8" TargetMode="External"/><Relationship Id="rId67" Type="http://schemas.openxmlformats.org/officeDocument/2006/relationships/hyperlink" Target="#unique_27" TargetMode="External"/><Relationship Id="rId20" Type="http://schemas.openxmlformats.org/officeDocument/2006/relationships/hyperlink" Target="#unique_19" TargetMode="External"/><Relationship Id="rId41" Type="http://schemas.openxmlformats.org/officeDocument/2006/relationships/hyperlink" Target="#unique_37" TargetMode="External"/><Relationship Id="rId54" Type="http://schemas.openxmlformats.org/officeDocument/2006/relationships/hyperlink" Target="#unique_43" TargetMode="External"/><Relationship Id="rId62" Type="http://schemas.openxmlformats.org/officeDocument/2006/relationships/hyperlink" Target="https://me.sap.com/processnavigator/SolS/SolS-013/2608/SolP/BFB" TargetMode="External"/><Relationship Id="rId70" Type="http://schemas.openxmlformats.org/officeDocument/2006/relationships/hyperlink" Target="https://support.sap.com/content/dam/SAAP/Sol_Pack/S4C/Library/General/IFME_TESTFILE_P1.xlsx" TargetMode="External"/><Relationship Id="rId75" Type="http://schemas.openxmlformats.org/officeDocument/2006/relationships/hyperlink" Target="https://me.sap.com/processnavigator/SolS/SolS-013/2608/SolP/J77" TargetMode="External"/><Relationship Id="rId83" Type="http://schemas.openxmlformats.org/officeDocument/2006/relationships/hyperlink" Target="https://me.sap.com/processnavigator/SolS/SolS-013/2608/SolP/16R" TargetMode="External"/><Relationship Id="rId88" Type="http://schemas.openxmlformats.org/officeDocument/2006/relationships/hyperlink" Target="https://me.sap.com/processnavigator/SolS/SolS-013/2608/SolP/16R" TargetMode="External"/><Relationship Id="rId91" Type="http://schemas.openxmlformats.org/officeDocument/2006/relationships/footer" Target="footer1.xml"/><Relationship Id="rId9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processnavigator/SolS/SolS-013/2608/SolP/J60"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hyperlink" Target="#unique_38" TargetMode="External"/><Relationship Id="rId57" Type="http://schemas.openxmlformats.org/officeDocument/2006/relationships/hyperlink" Target="#unique_46" TargetMode="External"/><Relationship Id="rId10" Type="http://schemas.openxmlformats.org/officeDocument/2006/relationships/hyperlink" Target="https://support.sap.com/content/dam/SAAP/Sol_Pack/S4C/Library/TestScripts/4MT_S4CLD2602_BPD_EN_XX.docx" TargetMode="External"/><Relationship Id="rId31" Type="http://schemas.openxmlformats.org/officeDocument/2006/relationships/hyperlink" Target="#unique_30" TargetMode="External"/><Relationship Id="rId44" Type="http://schemas.openxmlformats.org/officeDocument/2006/relationships/hyperlink" Target="#unique_28" TargetMode="External"/><Relationship Id="rId52" Type="http://schemas.openxmlformats.org/officeDocument/2006/relationships/hyperlink" Target="#unique_41" TargetMode="External"/><Relationship Id="rId60" Type="http://schemas.openxmlformats.org/officeDocument/2006/relationships/hyperlink" Target="#unique_12" TargetMode="External"/><Relationship Id="rId65" Type="http://schemas.openxmlformats.org/officeDocument/2006/relationships/hyperlink" Target="#unique_4" TargetMode="External"/><Relationship Id="rId73" Type="http://schemas.openxmlformats.org/officeDocument/2006/relationships/hyperlink" Target="https://me.sap.com/processnavigator/SolS/SolS-013/2608/SolP/BFB" TargetMode="External"/><Relationship Id="rId78" Type="http://schemas.openxmlformats.org/officeDocument/2006/relationships/hyperlink" Target="#unique_32" TargetMode="External"/><Relationship Id="rId81" Type="http://schemas.openxmlformats.org/officeDocument/2006/relationships/hyperlink" Target="#unique_16" TargetMode="External"/><Relationship Id="rId86" Type="http://schemas.openxmlformats.org/officeDocument/2006/relationships/hyperlink" Target="https://me.sap.com/processnavigator/SolS/SolS-013/2608/SolP/J78" TargetMode="External"/><Relationship Id="rId94" Type="http://schemas.openxmlformats.org/officeDocument/2006/relationships/footer" Target="footer3.xm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AP_S4HANA_BEST_PRACTICES/97316a8bd3ed147a234d8bba800b0763" TargetMode="External"/><Relationship Id="rId18" Type="http://schemas.openxmlformats.org/officeDocument/2006/relationships/hyperlink" Target="https://me.sap.com/notes/2434549" TargetMode="External"/><Relationship Id="rId39" Type="http://schemas.openxmlformats.org/officeDocument/2006/relationships/hyperlink" Target="#unique_22" TargetMode="External"/><Relationship Id="rId34" Type="http://schemas.openxmlformats.org/officeDocument/2006/relationships/hyperlink" Target="#unique_33" TargetMode="External"/><Relationship Id="rId50" Type="http://schemas.openxmlformats.org/officeDocument/2006/relationships/hyperlink" Target="#unique_39" TargetMode="External"/><Relationship Id="rId55" Type="http://schemas.openxmlformats.org/officeDocument/2006/relationships/hyperlink" Target="#unique_44" TargetMode="External"/><Relationship Id="rId76" Type="http://schemas.openxmlformats.org/officeDocument/2006/relationships/hyperlink" Target="#unique_4" TargetMode="External"/><Relationship Id="rId97"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hyperlink" Target="https://me.sap.com/processnavigator/SolS/SolS-013/2608/SolP/16R" TargetMode="External"/><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unique_28" TargetMode="External"/><Relationship Id="rId24" Type="http://schemas.openxmlformats.org/officeDocument/2006/relationships/hyperlink" Target="#unique_23" TargetMode="External"/><Relationship Id="rId40" Type="http://schemas.openxmlformats.org/officeDocument/2006/relationships/hyperlink" Target="#unique_23" TargetMode="External"/><Relationship Id="rId45" Type="http://schemas.openxmlformats.org/officeDocument/2006/relationships/hyperlink" Target="#unique_29" TargetMode="External"/><Relationship Id="rId66" Type="http://schemas.openxmlformats.org/officeDocument/2006/relationships/hyperlink" Target="https://me.sap.com/processnavigator/SolS/SolS-013/2608/SolP/16R" TargetMode="External"/><Relationship Id="rId87" Type="http://schemas.openxmlformats.org/officeDocument/2006/relationships/hyperlink" Target="https://me.sap.com/processnavigator/SolS/SolS-013/2608/SolP/BFB" TargetMode="External"/><Relationship Id="rId61" Type="http://schemas.openxmlformats.org/officeDocument/2006/relationships/hyperlink" Target="https://me.sap.com/processnavigator/SolS/SolS-013/2608/SolP/16R" TargetMode="External"/><Relationship Id="rId82" Type="http://schemas.openxmlformats.org/officeDocument/2006/relationships/hyperlink" Target="https://me.sap.com/processnavigator/SolS/SolS-013/2608/SolP/1EG" TargetMode="External"/><Relationship Id="rId19" Type="http://schemas.openxmlformats.org/officeDocument/2006/relationships/hyperlink" Target="#unique_18" TargetMode="External"/><Relationship Id="rId14" Type="http://schemas.openxmlformats.org/officeDocument/2006/relationships/hyperlink" Target="https://me.sap.com/processnavigator/SolS/SolS-013/2608/SolP/J59"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56" Type="http://schemas.openxmlformats.org/officeDocument/2006/relationships/hyperlink" Target="#unique_45" TargetMode="External"/><Relationship Id="rId77" Type="http://schemas.openxmlformats.org/officeDocument/2006/relationships/hyperlink" Target="#unique_27" TargetMode="External"/><Relationship Id="rId100" Type="http://schemas.openxmlformats.org/officeDocument/2006/relationships/glossaryDocument" Target="glossary/document.xml"/><Relationship Id="rId8" Type="http://schemas.openxmlformats.org/officeDocument/2006/relationships/image" Target="media/image2.534C5550"/><Relationship Id="rId51" Type="http://schemas.openxmlformats.org/officeDocument/2006/relationships/hyperlink" Target="#unique_40" TargetMode="External"/><Relationship Id="rId72" Type="http://schemas.openxmlformats.org/officeDocument/2006/relationships/hyperlink" Target="https://me.sap.com/processnavigator/SolS/SolS-013/2608/SolP/J78" TargetMode="External"/><Relationship Id="rId93" Type="http://schemas.openxmlformats.org/officeDocument/2006/relationships/header" Target="header3.xml"/><Relationship Id="rId98" Type="http://schemas.openxmlformats.org/officeDocument/2006/relationships/footer" Target="footer6.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6226E723284EA8A4FE3177DD2AB95D"/>
        <w:category>
          <w:name w:val="General"/>
          <w:gallery w:val="placeholder"/>
        </w:category>
        <w:types>
          <w:type w:val="bbPlcHdr"/>
        </w:types>
        <w:behaviors>
          <w:behavior w:val="content"/>
        </w:behaviors>
        <w:guid w:val="{6A52C77E-0B59-41F6-BAD2-15EF32ACA41F}"/>
      </w:docPartPr>
      <w:docPartBody>
        <w:p w:rsidR="00436F4F" w:rsidRDefault="00436F4F" w:rsidP="00436F4F">
          <w:pPr>
            <w:pStyle w:val="A26226E723284EA8A4FE3177DD2AB95D"/>
          </w:pPr>
          <w:r>
            <w:t>Enter Scope Item Name</w:t>
          </w:r>
        </w:p>
      </w:docPartBody>
    </w:docPart>
    <w:docPart>
      <w:docPartPr>
        <w:name w:val="ABCF58227EE849A28DBA04CE3A591A7D"/>
        <w:category>
          <w:name w:val="General"/>
          <w:gallery w:val="placeholder"/>
        </w:category>
        <w:types>
          <w:type w:val="bbPlcHdr"/>
        </w:types>
        <w:behaviors>
          <w:behavior w:val="content"/>
        </w:behaviors>
        <w:guid w:val="{91A972E4-C39B-4311-95B7-F22BC255A3EF}"/>
      </w:docPartPr>
      <w:docPartBody>
        <w:p w:rsidR="00436F4F" w:rsidRDefault="00436F4F" w:rsidP="00436F4F">
          <w:pPr>
            <w:pStyle w:val="ABCF58227EE849A28DBA04CE3A591A7D"/>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4F"/>
    <w:rsid w:val="00436F4F"/>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4EA1A106204253AC3448CF18A44FE4">
    <w:name w:val="BF4EA1A106204253AC3448CF18A44FE4"/>
    <w:rsid w:val="00436F4F"/>
  </w:style>
  <w:style w:type="paragraph" w:customStyle="1" w:styleId="A26226E723284EA8A4FE3177DD2AB95D">
    <w:name w:val="A26226E723284EA8A4FE3177DD2AB95D"/>
    <w:rsid w:val="00436F4F"/>
  </w:style>
  <w:style w:type="paragraph" w:customStyle="1" w:styleId="ABCF58227EE849A28DBA04CE3A591A7D">
    <w:name w:val="ABCF58227EE849A28DBA04CE3A591A7D"/>
    <w:rsid w:val="00436F4F"/>
  </w:style>
  <w:style w:type="paragraph" w:customStyle="1" w:styleId="376DD339008A4534BAF1BDFFEAE174E1">
    <w:name w:val="376DD339008A4534BAF1BDFFEAE174E1"/>
    <w:rsid w:val="00436F4F"/>
  </w:style>
  <w:style w:type="paragraph" w:customStyle="1" w:styleId="C566F0B05C3F4A6D9A14FCD13531AE48">
    <w:name w:val="C566F0B05C3F4A6D9A14FCD13531AE48"/>
    <w:rsid w:val="00436F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15087</Words>
  <Characters>85998</Characters>
  <Application>Microsoft Office Word</Application>
  <DocSecurity>4</DocSecurity>
  <Lines>716</Lines>
  <Paragraphs>201</Paragraphs>
  <ScaleCrop>false</ScaleCrop>
  <Manager/>
  <Company/>
  <LinksUpToDate>false</LinksUpToDate>
  <CharactersWithSpaces>100884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2026-06-20T00:08:00Z</dcterms:created>
  <dcterms:modified xsi:type="dcterms:W3CDTF">2026-06-20T00:08:00Z</dcterms:modified>
</cp:coreProperties>
</file>