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54BC9" w14:paraId="57331520" w14:textId="77777777" w:rsidTr="0000412F">
        <w:trPr>
          <w:trHeight w:val="636"/>
        </w:trPr>
        <w:tc>
          <w:tcPr>
            <w:tcW w:w="3227" w:type="dxa"/>
          </w:tcPr>
          <w:p w14:paraId="31B17A04" w14:textId="77777777" w:rsidR="00C54BC9" w:rsidRPr="006A4D17" w:rsidRDefault="00C54BC9" w:rsidP="0000412F">
            <w:bookmarkStart w:id="0" w:name="unique_1"/>
            <w:bookmarkStart w:id="1" w:name="_Hlk107001998"/>
            <w:r w:rsidRPr="006A4D17">
              <w:rPr>
                <w:noProof/>
              </w:rPr>
              <w:drawing>
                <wp:anchor distT="0" distB="0" distL="114300" distR="114300" simplePos="0" relativeHeight="251659264" behindDoc="1" locked="0" layoutInCell="1" allowOverlap="1" wp14:anchorId="10BA3B71" wp14:editId="5387222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E554CFA" w14:textId="103F989C" w:rsidR="00C54BC9" w:rsidRPr="00E540A2" w:rsidRDefault="00C54BC9" w:rsidP="00C54BC9">
            <w:pPr>
              <w:pStyle w:val="SAPCollateralType"/>
            </w:pPr>
            <w:r>
              <w:t>Test Script</w:t>
            </w:r>
          </w:p>
          <w:p w14:paraId="29770CCE" w14:textId="729099D7" w:rsidR="00C54BC9" w:rsidRPr="00CF3F1C" w:rsidRDefault="00C54BC9" w:rsidP="00C54BC9">
            <w:pPr>
              <w:pStyle w:val="SAPDocumentVersion"/>
            </w:pPr>
            <w:r>
              <w:t>SAP S/4HANA Cloud Public Edition - 19-06-26</w:t>
            </w:r>
          </w:p>
        </w:tc>
      </w:tr>
      <w:tr w:rsidR="00C54BC9" w14:paraId="2CFA1E11" w14:textId="77777777" w:rsidTr="0000412F">
        <w:trPr>
          <w:trHeight w:hRule="exact" w:val="1656"/>
        </w:trPr>
        <w:tc>
          <w:tcPr>
            <w:tcW w:w="3227" w:type="dxa"/>
          </w:tcPr>
          <w:p w14:paraId="5DBE41BE" w14:textId="77777777" w:rsidR="00C54BC9" w:rsidRPr="006A4D17" w:rsidRDefault="00C54BC9" w:rsidP="0000412F"/>
        </w:tc>
        <w:tc>
          <w:tcPr>
            <w:tcW w:w="11340" w:type="dxa"/>
          </w:tcPr>
          <w:p w14:paraId="2CB4AC32" w14:textId="306AC2F8" w:rsidR="00C54BC9" w:rsidRDefault="00C54BC9" w:rsidP="00C54BC9">
            <w:pPr>
              <w:pStyle w:val="SAPMainTitle"/>
            </w:pPr>
            <w:bookmarkStart w:id="2" w:name="maintitle"/>
            <w:r>
              <w:t>Event-Based Revenue Recognition – Subscription Billing – IFRS (5DR_AE)</w:t>
            </w:r>
            <w:bookmarkEnd w:id="2"/>
            <w:r w:rsidRPr="00585F3D">
              <w:t xml:space="preserve"> </w:t>
            </w:r>
          </w:p>
          <w:p w14:paraId="2A3ED727" w14:textId="77777777" w:rsidR="00C54BC9" w:rsidRDefault="00C54BC9" w:rsidP="0000412F"/>
          <w:p w14:paraId="47D0B69A" w14:textId="77777777" w:rsidR="00C54BC9" w:rsidRPr="00585F3D" w:rsidRDefault="00C54BC9" w:rsidP="0000412F">
            <w:r w:rsidRPr="00DE3655">
              <w:rPr>
                <w:b/>
                <w:bCs/>
                <w:noProof/>
                <w:szCs w:val="28"/>
              </w:rPr>
              <w:drawing>
                <wp:anchor distT="0" distB="0" distL="114300" distR="114300" simplePos="0" relativeHeight="251660288" behindDoc="1" locked="0" layoutInCell="1" allowOverlap="1" wp14:anchorId="02365D02" wp14:editId="7A9ACE9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54BC9" w14:paraId="57ABF000" w14:textId="77777777" w:rsidTr="0000412F">
        <w:trPr>
          <w:trHeight w:hRule="exact" w:val="481"/>
        </w:trPr>
        <w:tc>
          <w:tcPr>
            <w:tcW w:w="3227" w:type="dxa"/>
          </w:tcPr>
          <w:p w14:paraId="12605024" w14:textId="77777777" w:rsidR="00C54BC9" w:rsidRDefault="00C54BC9" w:rsidP="0000412F"/>
        </w:tc>
        <w:tc>
          <w:tcPr>
            <w:tcW w:w="11340" w:type="dxa"/>
          </w:tcPr>
          <w:p w14:paraId="13EF2004" w14:textId="77777777" w:rsidR="00C54BC9" w:rsidRDefault="00C54BC9" w:rsidP="0000412F">
            <w:pPr>
              <w:pStyle w:val="SAPSecurityLevel"/>
              <w:jc w:val="left"/>
            </w:pPr>
            <w:r>
              <w:t>PUBLIC</w:t>
            </w:r>
          </w:p>
        </w:tc>
      </w:tr>
    </w:tbl>
    <w:p w14:paraId="7A2312D4" w14:textId="77777777" w:rsidR="00C54BC9" w:rsidRPr="009B6859" w:rsidRDefault="00C54BC9" w:rsidP="00CF6034">
      <w:pPr>
        <w:pStyle w:val="SAPKeyblockTitle"/>
      </w:pPr>
      <w:r w:rsidRPr="009B6859">
        <w:t>Table of Contents</w:t>
      </w:r>
      <w:r w:rsidRPr="00BE29C5">
        <w:rPr>
          <w:rFonts w:ascii="BentonSans Book" w:hAnsi="BentonSans Book"/>
          <w:noProof/>
          <w:color w:val="000000" w:themeColor="text1"/>
          <w:sz w:val="18"/>
        </w:rPr>
        <w:t xml:space="preserve"> </w:t>
      </w:r>
    </w:p>
    <w:p w14:paraId="3C222ED2" w14:textId="3777D02F" w:rsidR="00C54BC9" w:rsidRDefault="00C54BC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372" w:history="1">
        <w:r w:rsidRPr="00F03432">
          <w:rPr>
            <w:rStyle w:val="Hyperlink"/>
            <w:noProof/>
          </w:rPr>
          <w:t>1</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Purpose</w:t>
        </w:r>
        <w:r>
          <w:rPr>
            <w:noProof/>
            <w:webHidden/>
          </w:rPr>
          <w:tab/>
        </w:r>
        <w:r>
          <w:rPr>
            <w:noProof/>
            <w:webHidden/>
          </w:rPr>
          <w:fldChar w:fldCharType="begin"/>
        </w:r>
        <w:r>
          <w:rPr>
            <w:noProof/>
            <w:webHidden/>
          </w:rPr>
          <w:instrText xml:space="preserve"> PAGEREF _Toc232856372 \h </w:instrText>
        </w:r>
        <w:r>
          <w:rPr>
            <w:noProof/>
            <w:webHidden/>
          </w:rPr>
        </w:r>
        <w:r>
          <w:rPr>
            <w:noProof/>
            <w:webHidden/>
          </w:rPr>
          <w:fldChar w:fldCharType="separate"/>
        </w:r>
        <w:r>
          <w:rPr>
            <w:noProof/>
            <w:webHidden/>
          </w:rPr>
          <w:t>3</w:t>
        </w:r>
        <w:r>
          <w:rPr>
            <w:noProof/>
            <w:webHidden/>
          </w:rPr>
          <w:fldChar w:fldCharType="end"/>
        </w:r>
      </w:hyperlink>
    </w:p>
    <w:p w14:paraId="066AFCBE" w14:textId="140147EB" w:rsidR="00C54BC9" w:rsidRDefault="00C54BC9">
      <w:pPr>
        <w:pStyle w:val="TOC1"/>
        <w:rPr>
          <w:rFonts w:asciiTheme="minorHAnsi" w:eastAsiaTheme="minorEastAsia" w:hAnsiTheme="minorHAnsi" w:cstheme="minorBidi"/>
          <w:noProof/>
          <w:color w:val="auto"/>
          <w:kern w:val="2"/>
          <w:sz w:val="24"/>
          <w:lang/>
          <w14:ligatures w14:val="standardContextual"/>
        </w:rPr>
      </w:pPr>
      <w:hyperlink w:anchor="_Toc232856373" w:history="1">
        <w:r w:rsidRPr="00F03432">
          <w:rPr>
            <w:rStyle w:val="Hyperlink"/>
            <w:noProof/>
          </w:rPr>
          <w:t>2</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Prerequisites</w:t>
        </w:r>
        <w:r>
          <w:rPr>
            <w:noProof/>
            <w:webHidden/>
          </w:rPr>
          <w:tab/>
        </w:r>
        <w:r>
          <w:rPr>
            <w:noProof/>
            <w:webHidden/>
          </w:rPr>
          <w:fldChar w:fldCharType="begin"/>
        </w:r>
        <w:r>
          <w:rPr>
            <w:noProof/>
            <w:webHidden/>
          </w:rPr>
          <w:instrText xml:space="preserve"> PAGEREF _Toc232856373 \h </w:instrText>
        </w:r>
        <w:r>
          <w:rPr>
            <w:noProof/>
            <w:webHidden/>
          </w:rPr>
        </w:r>
        <w:r>
          <w:rPr>
            <w:noProof/>
            <w:webHidden/>
          </w:rPr>
          <w:fldChar w:fldCharType="separate"/>
        </w:r>
        <w:r>
          <w:rPr>
            <w:noProof/>
            <w:webHidden/>
          </w:rPr>
          <w:t>4</w:t>
        </w:r>
        <w:r>
          <w:rPr>
            <w:noProof/>
            <w:webHidden/>
          </w:rPr>
          <w:fldChar w:fldCharType="end"/>
        </w:r>
      </w:hyperlink>
    </w:p>
    <w:p w14:paraId="516EBF51" w14:textId="3B29D00F" w:rsidR="00C54BC9" w:rsidRDefault="00C54BC9">
      <w:pPr>
        <w:pStyle w:val="TOC2"/>
        <w:rPr>
          <w:rFonts w:asciiTheme="minorHAnsi" w:eastAsiaTheme="minorEastAsia" w:hAnsiTheme="minorHAnsi" w:cstheme="minorBidi"/>
          <w:noProof/>
          <w:color w:val="auto"/>
          <w:kern w:val="2"/>
          <w:sz w:val="24"/>
          <w:lang/>
          <w14:ligatures w14:val="standardContextual"/>
        </w:rPr>
      </w:pPr>
      <w:hyperlink w:anchor="_Toc232856374" w:history="1">
        <w:r w:rsidRPr="00F03432">
          <w:rPr>
            <w:rStyle w:val="Hyperlink"/>
            <w:noProof/>
          </w:rPr>
          <w:t>2.1</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System Access</w:t>
        </w:r>
        <w:r>
          <w:rPr>
            <w:noProof/>
            <w:webHidden/>
          </w:rPr>
          <w:tab/>
        </w:r>
        <w:r>
          <w:rPr>
            <w:noProof/>
            <w:webHidden/>
          </w:rPr>
          <w:fldChar w:fldCharType="begin"/>
        </w:r>
        <w:r>
          <w:rPr>
            <w:noProof/>
            <w:webHidden/>
          </w:rPr>
          <w:instrText xml:space="preserve"> PAGEREF _Toc232856374 \h </w:instrText>
        </w:r>
        <w:r>
          <w:rPr>
            <w:noProof/>
            <w:webHidden/>
          </w:rPr>
        </w:r>
        <w:r>
          <w:rPr>
            <w:noProof/>
            <w:webHidden/>
          </w:rPr>
          <w:fldChar w:fldCharType="separate"/>
        </w:r>
        <w:r>
          <w:rPr>
            <w:noProof/>
            <w:webHidden/>
          </w:rPr>
          <w:t>4</w:t>
        </w:r>
        <w:r>
          <w:rPr>
            <w:noProof/>
            <w:webHidden/>
          </w:rPr>
          <w:fldChar w:fldCharType="end"/>
        </w:r>
      </w:hyperlink>
    </w:p>
    <w:p w14:paraId="20AE6C68" w14:textId="30F8DEAF" w:rsidR="00C54BC9" w:rsidRDefault="00C54BC9">
      <w:pPr>
        <w:pStyle w:val="TOC2"/>
        <w:rPr>
          <w:rFonts w:asciiTheme="minorHAnsi" w:eastAsiaTheme="minorEastAsia" w:hAnsiTheme="minorHAnsi" w:cstheme="minorBidi"/>
          <w:noProof/>
          <w:color w:val="auto"/>
          <w:kern w:val="2"/>
          <w:sz w:val="24"/>
          <w:lang/>
          <w14:ligatures w14:val="standardContextual"/>
        </w:rPr>
      </w:pPr>
      <w:hyperlink w:anchor="_Toc232856375" w:history="1">
        <w:r w:rsidRPr="00F03432">
          <w:rPr>
            <w:rStyle w:val="Hyperlink"/>
            <w:noProof/>
          </w:rPr>
          <w:t>2.2</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Roles</w:t>
        </w:r>
        <w:r>
          <w:rPr>
            <w:noProof/>
            <w:webHidden/>
          </w:rPr>
          <w:tab/>
        </w:r>
        <w:r>
          <w:rPr>
            <w:noProof/>
            <w:webHidden/>
          </w:rPr>
          <w:fldChar w:fldCharType="begin"/>
        </w:r>
        <w:r>
          <w:rPr>
            <w:noProof/>
            <w:webHidden/>
          </w:rPr>
          <w:instrText xml:space="preserve"> PAGEREF _Toc232856375 \h </w:instrText>
        </w:r>
        <w:r>
          <w:rPr>
            <w:noProof/>
            <w:webHidden/>
          </w:rPr>
        </w:r>
        <w:r>
          <w:rPr>
            <w:noProof/>
            <w:webHidden/>
          </w:rPr>
          <w:fldChar w:fldCharType="separate"/>
        </w:r>
        <w:r>
          <w:rPr>
            <w:noProof/>
            <w:webHidden/>
          </w:rPr>
          <w:t>4</w:t>
        </w:r>
        <w:r>
          <w:rPr>
            <w:noProof/>
            <w:webHidden/>
          </w:rPr>
          <w:fldChar w:fldCharType="end"/>
        </w:r>
      </w:hyperlink>
    </w:p>
    <w:p w14:paraId="5E818D6C" w14:textId="1453615E" w:rsidR="00C54BC9" w:rsidRDefault="00C54BC9">
      <w:pPr>
        <w:pStyle w:val="TOC2"/>
        <w:rPr>
          <w:rFonts w:asciiTheme="minorHAnsi" w:eastAsiaTheme="minorEastAsia" w:hAnsiTheme="minorHAnsi" w:cstheme="minorBidi"/>
          <w:noProof/>
          <w:color w:val="auto"/>
          <w:kern w:val="2"/>
          <w:sz w:val="24"/>
          <w:lang/>
          <w14:ligatures w14:val="standardContextual"/>
        </w:rPr>
      </w:pPr>
      <w:hyperlink w:anchor="_Toc232856376" w:history="1">
        <w:r w:rsidRPr="00F03432">
          <w:rPr>
            <w:rStyle w:val="Hyperlink"/>
            <w:noProof/>
          </w:rPr>
          <w:t>2.3</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Master Data, Organizational Data, and Other Data</w:t>
        </w:r>
        <w:r>
          <w:rPr>
            <w:noProof/>
            <w:webHidden/>
          </w:rPr>
          <w:tab/>
        </w:r>
        <w:r>
          <w:rPr>
            <w:noProof/>
            <w:webHidden/>
          </w:rPr>
          <w:fldChar w:fldCharType="begin"/>
        </w:r>
        <w:r>
          <w:rPr>
            <w:noProof/>
            <w:webHidden/>
          </w:rPr>
          <w:instrText xml:space="preserve"> PAGEREF _Toc232856376 \h </w:instrText>
        </w:r>
        <w:r>
          <w:rPr>
            <w:noProof/>
            <w:webHidden/>
          </w:rPr>
        </w:r>
        <w:r>
          <w:rPr>
            <w:noProof/>
            <w:webHidden/>
          </w:rPr>
          <w:fldChar w:fldCharType="separate"/>
        </w:r>
        <w:r>
          <w:rPr>
            <w:noProof/>
            <w:webHidden/>
          </w:rPr>
          <w:t>4</w:t>
        </w:r>
        <w:r>
          <w:rPr>
            <w:noProof/>
            <w:webHidden/>
          </w:rPr>
          <w:fldChar w:fldCharType="end"/>
        </w:r>
      </w:hyperlink>
    </w:p>
    <w:p w14:paraId="2B1B588E" w14:textId="513A14C1" w:rsidR="00C54BC9" w:rsidRDefault="00C54BC9">
      <w:pPr>
        <w:pStyle w:val="TOC2"/>
        <w:rPr>
          <w:rFonts w:asciiTheme="minorHAnsi" w:eastAsiaTheme="minorEastAsia" w:hAnsiTheme="minorHAnsi" w:cstheme="minorBidi"/>
          <w:noProof/>
          <w:color w:val="auto"/>
          <w:kern w:val="2"/>
          <w:sz w:val="24"/>
          <w:lang/>
          <w14:ligatures w14:val="standardContextual"/>
        </w:rPr>
      </w:pPr>
      <w:hyperlink w:anchor="_Toc232856377" w:history="1">
        <w:r w:rsidRPr="00F03432">
          <w:rPr>
            <w:rStyle w:val="Hyperlink"/>
            <w:noProof/>
          </w:rPr>
          <w:t>2.4</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Business Conditions</w:t>
        </w:r>
        <w:r>
          <w:rPr>
            <w:noProof/>
            <w:webHidden/>
          </w:rPr>
          <w:tab/>
        </w:r>
        <w:r>
          <w:rPr>
            <w:noProof/>
            <w:webHidden/>
          </w:rPr>
          <w:fldChar w:fldCharType="begin"/>
        </w:r>
        <w:r>
          <w:rPr>
            <w:noProof/>
            <w:webHidden/>
          </w:rPr>
          <w:instrText xml:space="preserve"> PAGEREF _Toc232856377 \h </w:instrText>
        </w:r>
        <w:r>
          <w:rPr>
            <w:noProof/>
            <w:webHidden/>
          </w:rPr>
        </w:r>
        <w:r>
          <w:rPr>
            <w:noProof/>
            <w:webHidden/>
          </w:rPr>
          <w:fldChar w:fldCharType="separate"/>
        </w:r>
        <w:r>
          <w:rPr>
            <w:noProof/>
            <w:webHidden/>
          </w:rPr>
          <w:t>5</w:t>
        </w:r>
        <w:r>
          <w:rPr>
            <w:noProof/>
            <w:webHidden/>
          </w:rPr>
          <w:fldChar w:fldCharType="end"/>
        </w:r>
      </w:hyperlink>
    </w:p>
    <w:p w14:paraId="5320FDC7" w14:textId="3ED194A2" w:rsidR="00C54BC9" w:rsidRDefault="00C54BC9">
      <w:pPr>
        <w:pStyle w:val="TOC2"/>
        <w:rPr>
          <w:rFonts w:asciiTheme="minorHAnsi" w:eastAsiaTheme="minorEastAsia" w:hAnsiTheme="minorHAnsi" w:cstheme="minorBidi"/>
          <w:noProof/>
          <w:color w:val="auto"/>
          <w:kern w:val="2"/>
          <w:sz w:val="24"/>
          <w:lang/>
          <w14:ligatures w14:val="standardContextual"/>
        </w:rPr>
      </w:pPr>
      <w:hyperlink w:anchor="_Toc232856378" w:history="1">
        <w:r w:rsidRPr="00F03432">
          <w:rPr>
            <w:rStyle w:val="Hyperlink"/>
            <w:noProof/>
          </w:rPr>
          <w:t>2.5</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Preliminary Steps</w:t>
        </w:r>
        <w:r>
          <w:rPr>
            <w:noProof/>
            <w:webHidden/>
          </w:rPr>
          <w:tab/>
        </w:r>
        <w:r>
          <w:rPr>
            <w:noProof/>
            <w:webHidden/>
          </w:rPr>
          <w:fldChar w:fldCharType="begin"/>
        </w:r>
        <w:r>
          <w:rPr>
            <w:noProof/>
            <w:webHidden/>
          </w:rPr>
          <w:instrText xml:space="preserve"> PAGEREF _Toc232856378 \h </w:instrText>
        </w:r>
        <w:r>
          <w:rPr>
            <w:noProof/>
            <w:webHidden/>
          </w:rPr>
        </w:r>
        <w:r>
          <w:rPr>
            <w:noProof/>
            <w:webHidden/>
          </w:rPr>
          <w:fldChar w:fldCharType="separate"/>
        </w:r>
        <w:r>
          <w:rPr>
            <w:noProof/>
            <w:webHidden/>
          </w:rPr>
          <w:t>5</w:t>
        </w:r>
        <w:r>
          <w:rPr>
            <w:noProof/>
            <w:webHidden/>
          </w:rPr>
          <w:fldChar w:fldCharType="end"/>
        </w:r>
      </w:hyperlink>
    </w:p>
    <w:p w14:paraId="33B48BFE" w14:textId="7382C87A" w:rsidR="00C54BC9" w:rsidRDefault="00C54BC9">
      <w:pPr>
        <w:pStyle w:val="TOC3"/>
        <w:rPr>
          <w:rFonts w:asciiTheme="minorHAnsi" w:eastAsiaTheme="minorEastAsia" w:hAnsiTheme="minorHAnsi" w:cstheme="minorBidi"/>
          <w:noProof/>
          <w:color w:val="auto"/>
          <w:kern w:val="2"/>
          <w:sz w:val="24"/>
          <w:lang/>
          <w14:ligatures w14:val="standardContextual"/>
        </w:rPr>
      </w:pPr>
      <w:hyperlink w:anchor="_Toc232856379" w:history="1">
        <w:r w:rsidRPr="00F03432">
          <w:rPr>
            <w:rStyle w:val="Hyperlink"/>
            <w:noProof/>
          </w:rPr>
          <w:t>2.5.1</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Set Report Relevancy</w:t>
        </w:r>
        <w:r>
          <w:rPr>
            <w:noProof/>
            <w:webHidden/>
          </w:rPr>
          <w:tab/>
        </w:r>
        <w:r>
          <w:rPr>
            <w:noProof/>
            <w:webHidden/>
          </w:rPr>
          <w:fldChar w:fldCharType="begin"/>
        </w:r>
        <w:r>
          <w:rPr>
            <w:noProof/>
            <w:webHidden/>
          </w:rPr>
          <w:instrText xml:space="preserve"> PAGEREF _Toc232856379 \h </w:instrText>
        </w:r>
        <w:r>
          <w:rPr>
            <w:noProof/>
            <w:webHidden/>
          </w:rPr>
        </w:r>
        <w:r>
          <w:rPr>
            <w:noProof/>
            <w:webHidden/>
          </w:rPr>
          <w:fldChar w:fldCharType="separate"/>
        </w:r>
        <w:r>
          <w:rPr>
            <w:noProof/>
            <w:webHidden/>
          </w:rPr>
          <w:t>5</w:t>
        </w:r>
        <w:r>
          <w:rPr>
            <w:noProof/>
            <w:webHidden/>
          </w:rPr>
          <w:fldChar w:fldCharType="end"/>
        </w:r>
      </w:hyperlink>
    </w:p>
    <w:p w14:paraId="306B5ACD" w14:textId="12067089" w:rsidR="00C54BC9" w:rsidRDefault="00C54BC9">
      <w:pPr>
        <w:pStyle w:val="TOC3"/>
        <w:rPr>
          <w:rFonts w:asciiTheme="minorHAnsi" w:eastAsiaTheme="minorEastAsia" w:hAnsiTheme="minorHAnsi" w:cstheme="minorBidi"/>
          <w:noProof/>
          <w:color w:val="auto"/>
          <w:kern w:val="2"/>
          <w:sz w:val="24"/>
          <w:lang/>
          <w14:ligatures w14:val="standardContextual"/>
        </w:rPr>
      </w:pPr>
      <w:hyperlink w:anchor="_Toc232856380" w:history="1">
        <w:r w:rsidRPr="00F03432">
          <w:rPr>
            <w:rStyle w:val="Hyperlink"/>
            <w:noProof/>
          </w:rPr>
          <w:t>2.5.2</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Replicate Runtime Hierarchy</w:t>
        </w:r>
        <w:r>
          <w:rPr>
            <w:noProof/>
            <w:webHidden/>
          </w:rPr>
          <w:tab/>
        </w:r>
        <w:r>
          <w:rPr>
            <w:noProof/>
            <w:webHidden/>
          </w:rPr>
          <w:fldChar w:fldCharType="begin"/>
        </w:r>
        <w:r>
          <w:rPr>
            <w:noProof/>
            <w:webHidden/>
          </w:rPr>
          <w:instrText xml:space="preserve"> PAGEREF _Toc232856380 \h </w:instrText>
        </w:r>
        <w:r>
          <w:rPr>
            <w:noProof/>
            <w:webHidden/>
          </w:rPr>
        </w:r>
        <w:r>
          <w:rPr>
            <w:noProof/>
            <w:webHidden/>
          </w:rPr>
          <w:fldChar w:fldCharType="separate"/>
        </w:r>
        <w:r>
          <w:rPr>
            <w:noProof/>
            <w:webHidden/>
          </w:rPr>
          <w:t>6</w:t>
        </w:r>
        <w:r>
          <w:rPr>
            <w:noProof/>
            <w:webHidden/>
          </w:rPr>
          <w:fldChar w:fldCharType="end"/>
        </w:r>
      </w:hyperlink>
    </w:p>
    <w:p w14:paraId="218747E9" w14:textId="5D8E9736" w:rsidR="00C54BC9" w:rsidRDefault="00C54BC9">
      <w:pPr>
        <w:pStyle w:val="TOC3"/>
        <w:rPr>
          <w:rFonts w:asciiTheme="minorHAnsi" w:eastAsiaTheme="minorEastAsia" w:hAnsiTheme="minorHAnsi" w:cstheme="minorBidi"/>
          <w:noProof/>
          <w:color w:val="auto"/>
          <w:kern w:val="2"/>
          <w:sz w:val="24"/>
          <w:lang/>
          <w14:ligatures w14:val="standardContextual"/>
        </w:rPr>
      </w:pPr>
      <w:hyperlink w:anchor="_Toc232856381" w:history="1">
        <w:r w:rsidRPr="00F03432">
          <w:rPr>
            <w:rStyle w:val="Hyperlink"/>
            <w:noProof/>
          </w:rPr>
          <w:t>2.5.3</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Check and Update Derivation of Recognition Key for Provider Contract Item</w:t>
        </w:r>
        <w:r>
          <w:rPr>
            <w:noProof/>
            <w:webHidden/>
          </w:rPr>
          <w:tab/>
        </w:r>
        <w:r>
          <w:rPr>
            <w:noProof/>
            <w:webHidden/>
          </w:rPr>
          <w:fldChar w:fldCharType="begin"/>
        </w:r>
        <w:r>
          <w:rPr>
            <w:noProof/>
            <w:webHidden/>
          </w:rPr>
          <w:instrText xml:space="preserve"> PAGEREF _Toc232856381 \h </w:instrText>
        </w:r>
        <w:r>
          <w:rPr>
            <w:noProof/>
            <w:webHidden/>
          </w:rPr>
        </w:r>
        <w:r>
          <w:rPr>
            <w:noProof/>
            <w:webHidden/>
          </w:rPr>
          <w:fldChar w:fldCharType="separate"/>
        </w:r>
        <w:r>
          <w:rPr>
            <w:noProof/>
            <w:webHidden/>
          </w:rPr>
          <w:t>7</w:t>
        </w:r>
        <w:r>
          <w:rPr>
            <w:noProof/>
            <w:webHidden/>
          </w:rPr>
          <w:fldChar w:fldCharType="end"/>
        </w:r>
      </w:hyperlink>
    </w:p>
    <w:p w14:paraId="5DDE7C86" w14:textId="73341C0D" w:rsidR="00C54BC9" w:rsidRDefault="00C54BC9">
      <w:pPr>
        <w:pStyle w:val="TOC3"/>
        <w:rPr>
          <w:rFonts w:asciiTheme="minorHAnsi" w:eastAsiaTheme="minorEastAsia" w:hAnsiTheme="minorHAnsi" w:cstheme="minorBidi"/>
          <w:noProof/>
          <w:color w:val="auto"/>
          <w:kern w:val="2"/>
          <w:sz w:val="24"/>
          <w:lang/>
          <w14:ligatures w14:val="standardContextual"/>
        </w:rPr>
      </w:pPr>
      <w:hyperlink w:anchor="_Toc232856382" w:history="1">
        <w:r w:rsidRPr="00F03432">
          <w:rPr>
            <w:rStyle w:val="Hyperlink"/>
            <w:noProof/>
          </w:rPr>
          <w:t>2.5.4</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_Toc232856382 \h </w:instrText>
        </w:r>
        <w:r>
          <w:rPr>
            <w:noProof/>
            <w:webHidden/>
          </w:rPr>
        </w:r>
        <w:r>
          <w:rPr>
            <w:noProof/>
            <w:webHidden/>
          </w:rPr>
          <w:fldChar w:fldCharType="separate"/>
        </w:r>
        <w:r>
          <w:rPr>
            <w:noProof/>
            <w:webHidden/>
          </w:rPr>
          <w:t>9</w:t>
        </w:r>
        <w:r>
          <w:rPr>
            <w:noProof/>
            <w:webHidden/>
          </w:rPr>
          <w:fldChar w:fldCharType="end"/>
        </w:r>
      </w:hyperlink>
    </w:p>
    <w:p w14:paraId="3B5C1A70" w14:textId="7409EAEB" w:rsidR="00C54BC9" w:rsidRDefault="00C54BC9">
      <w:pPr>
        <w:pStyle w:val="TOC1"/>
        <w:rPr>
          <w:rFonts w:asciiTheme="minorHAnsi" w:eastAsiaTheme="minorEastAsia" w:hAnsiTheme="minorHAnsi" w:cstheme="minorBidi"/>
          <w:noProof/>
          <w:color w:val="auto"/>
          <w:kern w:val="2"/>
          <w:sz w:val="24"/>
          <w:lang/>
          <w14:ligatures w14:val="standardContextual"/>
        </w:rPr>
      </w:pPr>
      <w:hyperlink w:anchor="_Toc232856383" w:history="1">
        <w:r w:rsidRPr="00F03432">
          <w:rPr>
            <w:rStyle w:val="Hyperlink"/>
            <w:noProof/>
          </w:rPr>
          <w:t>3</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Overview Table</w:t>
        </w:r>
        <w:r>
          <w:rPr>
            <w:noProof/>
            <w:webHidden/>
          </w:rPr>
          <w:tab/>
        </w:r>
        <w:r>
          <w:rPr>
            <w:noProof/>
            <w:webHidden/>
          </w:rPr>
          <w:fldChar w:fldCharType="begin"/>
        </w:r>
        <w:r>
          <w:rPr>
            <w:noProof/>
            <w:webHidden/>
          </w:rPr>
          <w:instrText xml:space="preserve"> PAGEREF _Toc232856383 \h </w:instrText>
        </w:r>
        <w:r>
          <w:rPr>
            <w:noProof/>
            <w:webHidden/>
          </w:rPr>
        </w:r>
        <w:r>
          <w:rPr>
            <w:noProof/>
            <w:webHidden/>
          </w:rPr>
          <w:fldChar w:fldCharType="separate"/>
        </w:r>
        <w:r>
          <w:rPr>
            <w:noProof/>
            <w:webHidden/>
          </w:rPr>
          <w:t>11</w:t>
        </w:r>
        <w:r>
          <w:rPr>
            <w:noProof/>
            <w:webHidden/>
          </w:rPr>
          <w:fldChar w:fldCharType="end"/>
        </w:r>
      </w:hyperlink>
    </w:p>
    <w:p w14:paraId="576F1AE5" w14:textId="232B5E77" w:rsidR="00C54BC9" w:rsidRDefault="00C54BC9">
      <w:pPr>
        <w:pStyle w:val="TOC1"/>
        <w:rPr>
          <w:rFonts w:asciiTheme="minorHAnsi" w:eastAsiaTheme="minorEastAsia" w:hAnsiTheme="minorHAnsi" w:cstheme="minorBidi"/>
          <w:noProof/>
          <w:color w:val="auto"/>
          <w:kern w:val="2"/>
          <w:sz w:val="24"/>
          <w:lang/>
          <w14:ligatures w14:val="standardContextual"/>
        </w:rPr>
      </w:pPr>
      <w:hyperlink w:anchor="_Toc232856384" w:history="1">
        <w:r w:rsidRPr="00F03432">
          <w:rPr>
            <w:rStyle w:val="Hyperlink"/>
            <w:noProof/>
          </w:rPr>
          <w:t>4</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Test Procedures</w:t>
        </w:r>
        <w:r>
          <w:rPr>
            <w:noProof/>
            <w:webHidden/>
          </w:rPr>
          <w:tab/>
        </w:r>
        <w:r>
          <w:rPr>
            <w:noProof/>
            <w:webHidden/>
          </w:rPr>
          <w:fldChar w:fldCharType="begin"/>
        </w:r>
        <w:r>
          <w:rPr>
            <w:noProof/>
            <w:webHidden/>
          </w:rPr>
          <w:instrText xml:space="preserve"> PAGEREF _Toc232856384 \h </w:instrText>
        </w:r>
        <w:r>
          <w:rPr>
            <w:noProof/>
            <w:webHidden/>
          </w:rPr>
        </w:r>
        <w:r>
          <w:rPr>
            <w:noProof/>
            <w:webHidden/>
          </w:rPr>
          <w:fldChar w:fldCharType="separate"/>
        </w:r>
        <w:r>
          <w:rPr>
            <w:noProof/>
            <w:webHidden/>
          </w:rPr>
          <w:t>12</w:t>
        </w:r>
        <w:r>
          <w:rPr>
            <w:noProof/>
            <w:webHidden/>
          </w:rPr>
          <w:fldChar w:fldCharType="end"/>
        </w:r>
      </w:hyperlink>
    </w:p>
    <w:p w14:paraId="5C67A5B8" w14:textId="434C2B9F" w:rsidR="00C54BC9" w:rsidRDefault="00C54BC9">
      <w:pPr>
        <w:pStyle w:val="TOC2"/>
        <w:rPr>
          <w:rFonts w:asciiTheme="minorHAnsi" w:eastAsiaTheme="minorEastAsia" w:hAnsiTheme="minorHAnsi" w:cstheme="minorBidi"/>
          <w:noProof/>
          <w:color w:val="auto"/>
          <w:kern w:val="2"/>
          <w:sz w:val="24"/>
          <w:lang/>
          <w14:ligatures w14:val="standardContextual"/>
        </w:rPr>
      </w:pPr>
      <w:hyperlink w:anchor="_Toc232856385" w:history="1">
        <w:r w:rsidRPr="00F03432">
          <w:rPr>
            <w:rStyle w:val="Hyperlink"/>
            <w:noProof/>
          </w:rPr>
          <w:t>4.1</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Monitor Revenue Recognition (Event-Based): Provider Contracts</w:t>
        </w:r>
        <w:r>
          <w:rPr>
            <w:noProof/>
            <w:webHidden/>
          </w:rPr>
          <w:tab/>
        </w:r>
        <w:r>
          <w:rPr>
            <w:noProof/>
            <w:webHidden/>
          </w:rPr>
          <w:fldChar w:fldCharType="begin"/>
        </w:r>
        <w:r>
          <w:rPr>
            <w:noProof/>
            <w:webHidden/>
          </w:rPr>
          <w:instrText xml:space="preserve"> PAGEREF _Toc232856385 \h </w:instrText>
        </w:r>
        <w:r>
          <w:rPr>
            <w:noProof/>
            <w:webHidden/>
          </w:rPr>
        </w:r>
        <w:r>
          <w:rPr>
            <w:noProof/>
            <w:webHidden/>
          </w:rPr>
          <w:fldChar w:fldCharType="separate"/>
        </w:r>
        <w:r>
          <w:rPr>
            <w:noProof/>
            <w:webHidden/>
          </w:rPr>
          <w:t>12</w:t>
        </w:r>
        <w:r>
          <w:rPr>
            <w:noProof/>
            <w:webHidden/>
          </w:rPr>
          <w:fldChar w:fldCharType="end"/>
        </w:r>
      </w:hyperlink>
    </w:p>
    <w:p w14:paraId="0F4D7E94" w14:textId="101368BC" w:rsidR="00C54BC9" w:rsidRDefault="00C54BC9">
      <w:pPr>
        <w:pStyle w:val="TOC2"/>
        <w:rPr>
          <w:rFonts w:asciiTheme="minorHAnsi" w:eastAsiaTheme="minorEastAsia" w:hAnsiTheme="minorHAnsi" w:cstheme="minorBidi"/>
          <w:noProof/>
          <w:color w:val="auto"/>
          <w:kern w:val="2"/>
          <w:sz w:val="24"/>
          <w:lang/>
          <w14:ligatures w14:val="standardContextual"/>
        </w:rPr>
      </w:pPr>
      <w:hyperlink w:anchor="_Toc232856386" w:history="1">
        <w:r w:rsidRPr="00F03432">
          <w:rPr>
            <w:rStyle w:val="Hyperlink"/>
            <w:noProof/>
          </w:rPr>
          <w:t>4.2</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Manage Real-Time Revenue Recognition Issues</w:t>
        </w:r>
        <w:r>
          <w:rPr>
            <w:noProof/>
            <w:webHidden/>
          </w:rPr>
          <w:tab/>
        </w:r>
        <w:r>
          <w:rPr>
            <w:noProof/>
            <w:webHidden/>
          </w:rPr>
          <w:fldChar w:fldCharType="begin"/>
        </w:r>
        <w:r>
          <w:rPr>
            <w:noProof/>
            <w:webHidden/>
          </w:rPr>
          <w:instrText xml:space="preserve"> PAGEREF _Toc232856386 \h </w:instrText>
        </w:r>
        <w:r>
          <w:rPr>
            <w:noProof/>
            <w:webHidden/>
          </w:rPr>
        </w:r>
        <w:r>
          <w:rPr>
            <w:noProof/>
            <w:webHidden/>
          </w:rPr>
          <w:fldChar w:fldCharType="separate"/>
        </w:r>
        <w:r>
          <w:rPr>
            <w:noProof/>
            <w:webHidden/>
          </w:rPr>
          <w:t>13</w:t>
        </w:r>
        <w:r>
          <w:rPr>
            <w:noProof/>
            <w:webHidden/>
          </w:rPr>
          <w:fldChar w:fldCharType="end"/>
        </w:r>
      </w:hyperlink>
    </w:p>
    <w:p w14:paraId="2AFDBB79" w14:textId="1489CF75" w:rsidR="00C54BC9" w:rsidRDefault="00C54BC9">
      <w:pPr>
        <w:pStyle w:val="TOC2"/>
        <w:rPr>
          <w:rFonts w:asciiTheme="minorHAnsi" w:eastAsiaTheme="minorEastAsia" w:hAnsiTheme="minorHAnsi" w:cstheme="minorBidi"/>
          <w:noProof/>
          <w:color w:val="auto"/>
          <w:kern w:val="2"/>
          <w:sz w:val="24"/>
          <w:lang/>
          <w14:ligatures w14:val="standardContextual"/>
        </w:rPr>
      </w:pPr>
      <w:hyperlink w:anchor="_Toc232856387" w:history="1">
        <w:r w:rsidRPr="00F03432">
          <w:rPr>
            <w:rStyle w:val="Hyperlink"/>
            <w:noProof/>
          </w:rPr>
          <w:t>4.3</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Run Revenue Recognition: Provider Contracts (Period-End Activity)</w:t>
        </w:r>
        <w:r>
          <w:rPr>
            <w:noProof/>
            <w:webHidden/>
          </w:rPr>
          <w:tab/>
        </w:r>
        <w:r>
          <w:rPr>
            <w:noProof/>
            <w:webHidden/>
          </w:rPr>
          <w:fldChar w:fldCharType="begin"/>
        </w:r>
        <w:r>
          <w:rPr>
            <w:noProof/>
            <w:webHidden/>
          </w:rPr>
          <w:instrText xml:space="preserve"> PAGEREF _Toc232856387 \h </w:instrText>
        </w:r>
        <w:r>
          <w:rPr>
            <w:noProof/>
            <w:webHidden/>
          </w:rPr>
        </w:r>
        <w:r>
          <w:rPr>
            <w:noProof/>
            <w:webHidden/>
          </w:rPr>
          <w:fldChar w:fldCharType="separate"/>
        </w:r>
        <w:r>
          <w:rPr>
            <w:noProof/>
            <w:webHidden/>
          </w:rPr>
          <w:t>14</w:t>
        </w:r>
        <w:r>
          <w:rPr>
            <w:noProof/>
            <w:webHidden/>
          </w:rPr>
          <w:fldChar w:fldCharType="end"/>
        </w:r>
      </w:hyperlink>
    </w:p>
    <w:p w14:paraId="630DE447" w14:textId="44E197B9" w:rsidR="00C54BC9" w:rsidRDefault="00C54BC9">
      <w:pPr>
        <w:pStyle w:val="TOC2"/>
        <w:rPr>
          <w:rFonts w:asciiTheme="minorHAnsi" w:eastAsiaTheme="minorEastAsia" w:hAnsiTheme="minorHAnsi" w:cstheme="minorBidi"/>
          <w:noProof/>
          <w:color w:val="auto"/>
          <w:kern w:val="2"/>
          <w:sz w:val="24"/>
          <w:lang/>
          <w14:ligatures w14:val="standardContextual"/>
        </w:rPr>
      </w:pPr>
      <w:hyperlink w:anchor="_Toc232856388" w:history="1">
        <w:r w:rsidRPr="00F03432">
          <w:rPr>
            <w:rStyle w:val="Hyperlink"/>
            <w:noProof/>
          </w:rPr>
          <w:t>4.4</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Manage Revenue Recognition Issues – Provider Contracts</w:t>
        </w:r>
        <w:r>
          <w:rPr>
            <w:noProof/>
            <w:webHidden/>
          </w:rPr>
          <w:tab/>
        </w:r>
        <w:r>
          <w:rPr>
            <w:noProof/>
            <w:webHidden/>
          </w:rPr>
          <w:fldChar w:fldCharType="begin"/>
        </w:r>
        <w:r>
          <w:rPr>
            <w:noProof/>
            <w:webHidden/>
          </w:rPr>
          <w:instrText xml:space="preserve"> PAGEREF _Toc232856388 \h </w:instrText>
        </w:r>
        <w:r>
          <w:rPr>
            <w:noProof/>
            <w:webHidden/>
          </w:rPr>
        </w:r>
        <w:r>
          <w:rPr>
            <w:noProof/>
            <w:webHidden/>
          </w:rPr>
          <w:fldChar w:fldCharType="separate"/>
        </w:r>
        <w:r>
          <w:rPr>
            <w:noProof/>
            <w:webHidden/>
          </w:rPr>
          <w:t>15</w:t>
        </w:r>
        <w:r>
          <w:rPr>
            <w:noProof/>
            <w:webHidden/>
          </w:rPr>
          <w:fldChar w:fldCharType="end"/>
        </w:r>
      </w:hyperlink>
    </w:p>
    <w:p w14:paraId="26FB5109" w14:textId="4655D545" w:rsidR="00C54BC9" w:rsidRDefault="00C54BC9">
      <w:pPr>
        <w:pStyle w:val="TOC2"/>
        <w:rPr>
          <w:rFonts w:asciiTheme="minorHAnsi" w:eastAsiaTheme="minorEastAsia" w:hAnsiTheme="minorHAnsi" w:cstheme="minorBidi"/>
          <w:noProof/>
          <w:color w:val="auto"/>
          <w:kern w:val="2"/>
          <w:sz w:val="24"/>
          <w:lang/>
          <w14:ligatures w14:val="standardContextual"/>
        </w:rPr>
      </w:pPr>
      <w:hyperlink w:anchor="_Toc232856389" w:history="1">
        <w:r w:rsidRPr="00F03432">
          <w:rPr>
            <w:rStyle w:val="Hyperlink"/>
            <w:noProof/>
          </w:rPr>
          <w:t>4.5</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Review Product and Service Margins</w:t>
        </w:r>
        <w:r>
          <w:rPr>
            <w:noProof/>
            <w:webHidden/>
          </w:rPr>
          <w:tab/>
        </w:r>
        <w:r>
          <w:rPr>
            <w:noProof/>
            <w:webHidden/>
          </w:rPr>
          <w:fldChar w:fldCharType="begin"/>
        </w:r>
        <w:r>
          <w:rPr>
            <w:noProof/>
            <w:webHidden/>
          </w:rPr>
          <w:instrText xml:space="preserve"> PAGEREF _Toc232856389 \h </w:instrText>
        </w:r>
        <w:r>
          <w:rPr>
            <w:noProof/>
            <w:webHidden/>
          </w:rPr>
        </w:r>
        <w:r>
          <w:rPr>
            <w:noProof/>
            <w:webHidden/>
          </w:rPr>
          <w:fldChar w:fldCharType="separate"/>
        </w:r>
        <w:r>
          <w:rPr>
            <w:noProof/>
            <w:webHidden/>
          </w:rPr>
          <w:t>16</w:t>
        </w:r>
        <w:r>
          <w:rPr>
            <w:noProof/>
            <w:webHidden/>
          </w:rPr>
          <w:fldChar w:fldCharType="end"/>
        </w:r>
      </w:hyperlink>
    </w:p>
    <w:p w14:paraId="12608690" w14:textId="640E3DB9" w:rsidR="00C54BC9" w:rsidRDefault="00C54BC9">
      <w:pPr>
        <w:pStyle w:val="TOC2"/>
        <w:rPr>
          <w:rFonts w:asciiTheme="minorHAnsi" w:eastAsiaTheme="minorEastAsia" w:hAnsiTheme="minorHAnsi" w:cstheme="minorBidi"/>
          <w:noProof/>
          <w:color w:val="auto"/>
          <w:kern w:val="2"/>
          <w:sz w:val="24"/>
          <w:lang/>
          <w14:ligatures w14:val="standardContextual"/>
        </w:rPr>
      </w:pPr>
      <w:hyperlink w:anchor="_Toc232856390" w:history="1">
        <w:r w:rsidRPr="00F03432">
          <w:rPr>
            <w:rStyle w:val="Hyperlink"/>
            <w:noProof/>
          </w:rPr>
          <w:t>4.6</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Optional: Revenue Recognition Reversal</w:t>
        </w:r>
        <w:r>
          <w:rPr>
            <w:noProof/>
            <w:webHidden/>
          </w:rPr>
          <w:tab/>
        </w:r>
        <w:r>
          <w:rPr>
            <w:noProof/>
            <w:webHidden/>
          </w:rPr>
          <w:fldChar w:fldCharType="begin"/>
        </w:r>
        <w:r>
          <w:rPr>
            <w:noProof/>
            <w:webHidden/>
          </w:rPr>
          <w:instrText xml:space="preserve"> PAGEREF _Toc232856390 \h </w:instrText>
        </w:r>
        <w:r>
          <w:rPr>
            <w:noProof/>
            <w:webHidden/>
          </w:rPr>
        </w:r>
        <w:r>
          <w:rPr>
            <w:noProof/>
            <w:webHidden/>
          </w:rPr>
          <w:fldChar w:fldCharType="separate"/>
        </w:r>
        <w:r>
          <w:rPr>
            <w:noProof/>
            <w:webHidden/>
          </w:rPr>
          <w:t>17</w:t>
        </w:r>
        <w:r>
          <w:rPr>
            <w:noProof/>
            <w:webHidden/>
          </w:rPr>
          <w:fldChar w:fldCharType="end"/>
        </w:r>
      </w:hyperlink>
    </w:p>
    <w:p w14:paraId="1C16EFF2" w14:textId="151F7B29" w:rsidR="00C54BC9" w:rsidRDefault="00C54BC9">
      <w:pPr>
        <w:pStyle w:val="TOC1"/>
        <w:rPr>
          <w:rFonts w:asciiTheme="minorHAnsi" w:eastAsiaTheme="minorEastAsia" w:hAnsiTheme="minorHAnsi" w:cstheme="minorBidi"/>
          <w:noProof/>
          <w:color w:val="auto"/>
          <w:kern w:val="2"/>
          <w:sz w:val="24"/>
          <w:lang/>
          <w14:ligatures w14:val="standardContextual"/>
        </w:rPr>
      </w:pPr>
      <w:hyperlink w:anchor="_Toc232856391" w:history="1">
        <w:r w:rsidRPr="00F03432">
          <w:rPr>
            <w:rStyle w:val="Hyperlink"/>
            <w:noProof/>
          </w:rPr>
          <w:t>5</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Appendix</w:t>
        </w:r>
        <w:r>
          <w:rPr>
            <w:noProof/>
            <w:webHidden/>
          </w:rPr>
          <w:tab/>
        </w:r>
        <w:r>
          <w:rPr>
            <w:noProof/>
            <w:webHidden/>
          </w:rPr>
          <w:fldChar w:fldCharType="begin"/>
        </w:r>
        <w:r>
          <w:rPr>
            <w:noProof/>
            <w:webHidden/>
          </w:rPr>
          <w:instrText xml:space="preserve"> PAGEREF _Toc232856391 \h </w:instrText>
        </w:r>
        <w:r>
          <w:rPr>
            <w:noProof/>
            <w:webHidden/>
          </w:rPr>
        </w:r>
        <w:r>
          <w:rPr>
            <w:noProof/>
            <w:webHidden/>
          </w:rPr>
          <w:fldChar w:fldCharType="separate"/>
        </w:r>
        <w:r>
          <w:rPr>
            <w:noProof/>
            <w:webHidden/>
          </w:rPr>
          <w:t>18</w:t>
        </w:r>
        <w:r>
          <w:rPr>
            <w:noProof/>
            <w:webHidden/>
          </w:rPr>
          <w:fldChar w:fldCharType="end"/>
        </w:r>
      </w:hyperlink>
    </w:p>
    <w:p w14:paraId="36FFE225" w14:textId="59304F27" w:rsidR="00C54BC9" w:rsidRDefault="00C54BC9">
      <w:pPr>
        <w:pStyle w:val="TOC2"/>
        <w:rPr>
          <w:rFonts w:asciiTheme="minorHAnsi" w:eastAsiaTheme="minorEastAsia" w:hAnsiTheme="minorHAnsi" w:cstheme="minorBidi"/>
          <w:noProof/>
          <w:color w:val="auto"/>
          <w:kern w:val="2"/>
          <w:sz w:val="24"/>
          <w:lang/>
          <w14:ligatures w14:val="standardContextual"/>
        </w:rPr>
      </w:pPr>
      <w:hyperlink w:anchor="_Toc232856392" w:history="1">
        <w:r w:rsidRPr="00F03432">
          <w:rPr>
            <w:rStyle w:val="Hyperlink"/>
            <w:noProof/>
          </w:rPr>
          <w:t>5.1</w:t>
        </w:r>
        <w:r>
          <w:rPr>
            <w:rFonts w:asciiTheme="minorHAnsi" w:eastAsiaTheme="minorEastAsia" w:hAnsiTheme="minorHAnsi" w:cstheme="minorBidi"/>
            <w:noProof/>
            <w:color w:val="auto"/>
            <w:kern w:val="2"/>
            <w:sz w:val="24"/>
            <w:lang/>
            <w14:ligatures w14:val="standardContextual"/>
          </w:rPr>
          <w:tab/>
        </w:r>
        <w:r w:rsidRPr="00F03432">
          <w:rPr>
            <w:rStyle w:val="Hyperlink"/>
            <w:noProof/>
          </w:rPr>
          <w:t>Reverse Month-End Revenue Recognition Postings</w:t>
        </w:r>
        <w:r>
          <w:rPr>
            <w:noProof/>
            <w:webHidden/>
          </w:rPr>
          <w:tab/>
        </w:r>
        <w:r>
          <w:rPr>
            <w:noProof/>
            <w:webHidden/>
          </w:rPr>
          <w:fldChar w:fldCharType="begin"/>
        </w:r>
        <w:r>
          <w:rPr>
            <w:noProof/>
            <w:webHidden/>
          </w:rPr>
          <w:instrText xml:space="preserve"> PAGEREF _Toc232856392 \h </w:instrText>
        </w:r>
        <w:r>
          <w:rPr>
            <w:noProof/>
            <w:webHidden/>
          </w:rPr>
        </w:r>
        <w:r>
          <w:rPr>
            <w:noProof/>
            <w:webHidden/>
          </w:rPr>
          <w:fldChar w:fldCharType="separate"/>
        </w:r>
        <w:r>
          <w:rPr>
            <w:noProof/>
            <w:webHidden/>
          </w:rPr>
          <w:t>18</w:t>
        </w:r>
        <w:r>
          <w:rPr>
            <w:noProof/>
            <w:webHidden/>
          </w:rPr>
          <w:fldChar w:fldCharType="end"/>
        </w:r>
      </w:hyperlink>
    </w:p>
    <w:p w14:paraId="637F60F5" w14:textId="11936702" w:rsidR="00C54BC9" w:rsidRPr="00FE477D" w:rsidRDefault="00C54BC9" w:rsidP="00CF6034">
      <w:r>
        <w:fldChar w:fldCharType="end"/>
      </w:r>
    </w:p>
    <w:p w14:paraId="28B7952F" w14:textId="77777777" w:rsidR="00C54BC9" w:rsidRDefault="00C54BC9" w:rsidP="00CF6034"/>
    <w:bookmarkEnd w:id="1"/>
    <w:p w14:paraId="25E3016B" w14:textId="77777777" w:rsidR="00C54BC9" w:rsidRDefault="00C54BC9"/>
    <w:p w14:paraId="6EB7E9F4" w14:textId="77777777" w:rsidR="00694C5E" w:rsidRDefault="00071E85">
      <w:pPr>
        <w:pStyle w:val="Heading1"/>
      </w:pPr>
      <w:bookmarkStart w:id="3" w:name="_Toc232856372"/>
      <w:r>
        <w:lastRenderedPageBreak/>
        <w:t>Purpose</w:t>
      </w:r>
      <w:bookmarkEnd w:id="0"/>
      <w:bookmarkEnd w:id="3"/>
    </w:p>
    <w:p w14:paraId="209720B7" w14:textId="77777777" w:rsidR="00694C5E" w:rsidRDefault="00071E85">
      <w:pPr>
        <w:pStyle w:val="sectiontitle"/>
      </w:pPr>
      <w:r>
        <w:t>Overview</w:t>
      </w:r>
    </w:p>
    <w:p w14:paraId="60CED5AF" w14:textId="77777777" w:rsidR="00694C5E" w:rsidRDefault="00071E85">
      <w:r>
        <w:t>Subscriptions created in SAP Subscription Billing are stored as provider contract items in SAP S/4HANA Cloud Public Edition. Event-Based Revenue Recognition lets you manage revenue recognition for provider contracts using group ledger IFRS functionality. For a provider contract item, revenue is recognized over time, based on the billing plan associated with the provider contract item. Revenue posted because of the invoicing document in Sales Billing is deferred. Manual adjustments to revenue are possible. I</w:t>
      </w:r>
      <w:r>
        <w:t>f necessary, period-end closing corrects real-time revenue recognition postings.</w:t>
      </w:r>
    </w:p>
    <w:p w14:paraId="79E8862B" w14:textId="77777777" w:rsidR="00694C5E" w:rsidRDefault="00071E8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8701987" w14:textId="77777777" w:rsidR="00694C5E" w:rsidRDefault="00694C5E"/>
    <w:tbl>
      <w:tblPr>
        <w:tblStyle w:val="SAPNote"/>
        <w:tblW w:w="4975" w:type="pct"/>
        <w:tblLook w:val="0600" w:firstRow="0" w:lastRow="0" w:firstColumn="0" w:lastColumn="0" w:noHBand="1" w:noVBand="1"/>
      </w:tblPr>
      <w:tblGrid>
        <w:gridCol w:w="14195"/>
      </w:tblGrid>
      <w:tr w:rsidR="00694C5E" w14:paraId="4BB17199" w14:textId="77777777" w:rsidTr="00C54BC9">
        <w:tc>
          <w:tcPr>
            <w:tcW w:w="0" w:type="auto"/>
          </w:tcPr>
          <w:p w14:paraId="2F903E44" w14:textId="77777777" w:rsidR="00694C5E" w:rsidRDefault="00071E8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15FCB94" w14:textId="77777777" w:rsidR="00694C5E" w:rsidRDefault="00071E85">
      <w:pPr>
        <w:pStyle w:val="Heading1"/>
      </w:pPr>
      <w:bookmarkStart w:id="4" w:name="unique_2"/>
      <w:bookmarkStart w:id="5" w:name="_Toc232856373"/>
      <w:r>
        <w:lastRenderedPageBreak/>
        <w:t>Prerequisites</w:t>
      </w:r>
      <w:bookmarkEnd w:id="4"/>
      <w:bookmarkEnd w:id="5"/>
    </w:p>
    <w:p w14:paraId="0311D42C" w14:textId="77777777" w:rsidR="00694C5E" w:rsidRDefault="00071E85">
      <w:r>
        <w:t xml:space="preserve">This section summarizes all the prerequisites for conducting the test in terms of systems, users, master data, </w:t>
      </w:r>
      <w:r>
        <w:t>organizational data, other test data and business conditions.</w:t>
      </w:r>
    </w:p>
    <w:p w14:paraId="5E054292" w14:textId="77777777" w:rsidR="00694C5E" w:rsidRDefault="00071E85">
      <w:pPr>
        <w:pStyle w:val="Heading2"/>
      </w:pPr>
      <w:bookmarkStart w:id="6" w:name="unique_3"/>
      <w:bookmarkStart w:id="7" w:name="_Toc23285637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94C5E" w:rsidRPr="00C54BC9" w14:paraId="24CA8E54"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0AD7C9CA" w14:textId="77777777" w:rsidR="00694C5E" w:rsidRPr="00C54BC9" w:rsidRDefault="00071E85">
            <w:pPr>
              <w:pStyle w:val="boldparagraph"/>
              <w:rPr>
                <w:sz w:val="16"/>
              </w:rPr>
            </w:pPr>
            <w:r w:rsidRPr="00C54BC9">
              <w:rPr>
                <w:sz w:val="16"/>
              </w:rPr>
              <w:t>System</w:t>
            </w:r>
          </w:p>
        </w:tc>
        <w:tc>
          <w:tcPr>
            <w:tcW w:w="0" w:type="auto"/>
          </w:tcPr>
          <w:p w14:paraId="13650056" w14:textId="77777777" w:rsidR="00694C5E" w:rsidRPr="00C54BC9" w:rsidRDefault="00071E85">
            <w:pPr>
              <w:pStyle w:val="boldparagraph"/>
              <w:rPr>
                <w:sz w:val="16"/>
              </w:rPr>
            </w:pPr>
            <w:r w:rsidRPr="00C54BC9">
              <w:rPr>
                <w:sz w:val="16"/>
              </w:rPr>
              <w:t>Details</w:t>
            </w:r>
          </w:p>
        </w:tc>
      </w:tr>
      <w:tr w:rsidR="00694C5E" w:rsidRPr="00C54BC9" w14:paraId="3C26D67C" w14:textId="77777777" w:rsidTr="00C54BC9">
        <w:tc>
          <w:tcPr>
            <w:tcW w:w="0" w:type="auto"/>
          </w:tcPr>
          <w:p w14:paraId="09C2F101" w14:textId="77777777" w:rsidR="00694C5E" w:rsidRPr="00C54BC9" w:rsidRDefault="00071E85">
            <w:pPr>
              <w:rPr>
                <w:sz w:val="16"/>
              </w:rPr>
            </w:pPr>
            <w:r w:rsidRPr="00C54BC9">
              <w:rPr>
                <w:sz w:val="16"/>
              </w:rPr>
              <w:t>System</w:t>
            </w:r>
          </w:p>
        </w:tc>
        <w:tc>
          <w:tcPr>
            <w:tcW w:w="0" w:type="auto"/>
          </w:tcPr>
          <w:p w14:paraId="16A46797" w14:textId="77777777" w:rsidR="00694C5E" w:rsidRPr="00C54BC9" w:rsidRDefault="00071E85">
            <w:pPr>
              <w:rPr>
                <w:sz w:val="16"/>
              </w:rPr>
            </w:pPr>
            <w:r w:rsidRPr="00C54BC9">
              <w:rPr>
                <w:sz w:val="16"/>
              </w:rPr>
              <w:t>Accessible via SAP Fiori launchpad. Your system administrator provides you with the URL to access the various apps assigned to your role.</w:t>
            </w:r>
          </w:p>
        </w:tc>
      </w:tr>
    </w:tbl>
    <w:p w14:paraId="38FF2997" w14:textId="77777777" w:rsidR="00694C5E" w:rsidRDefault="00071E85">
      <w:pPr>
        <w:pStyle w:val="Heading2"/>
      </w:pPr>
      <w:bookmarkStart w:id="8" w:name="unique_4"/>
      <w:bookmarkStart w:id="9" w:name="_Toc232856375"/>
      <w:r>
        <w:t>Roles</w:t>
      </w:r>
      <w:bookmarkEnd w:id="8"/>
      <w:bookmarkEnd w:id="9"/>
    </w:p>
    <w:p w14:paraId="0BA3E8FE" w14:textId="77777777" w:rsidR="00C54BC9" w:rsidRDefault="00071E85">
      <w:r>
        <w:t>Create business roles using the following business role templates delivered by SAP and assign them to your individual test users.</w:t>
      </w:r>
    </w:p>
    <w:p w14:paraId="4399B584" w14:textId="77777777" w:rsidR="00C54BC9" w:rsidRDefault="00071E85">
      <w:r>
        <w:t xml:space="preserve">Alternatively, if available, you can use the following spaces delivered by SAP. You create a space with pages containing </w:t>
      </w:r>
      <w:r>
        <w:t>predefined essential apps and assign it to the business role. You then assign this business role to your individual users.</w:t>
      </w:r>
    </w:p>
    <w:p w14:paraId="3A45B746" w14:textId="4FBF0DCE" w:rsidR="00694C5E" w:rsidRDefault="00071E8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07"/>
        <w:gridCol w:w="3846"/>
        <w:gridCol w:w="2965"/>
        <w:gridCol w:w="3846"/>
        <w:gridCol w:w="940"/>
      </w:tblGrid>
      <w:tr w:rsidR="00694C5E" w:rsidRPr="00C54BC9" w14:paraId="6BA9BF03"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1F94D39F" w14:textId="77777777" w:rsidR="00694C5E" w:rsidRPr="00C54BC9" w:rsidRDefault="00071E85">
            <w:pPr>
              <w:pStyle w:val="boldparagraph"/>
              <w:rPr>
                <w:sz w:val="16"/>
              </w:rPr>
            </w:pPr>
            <w:r w:rsidRPr="00C54BC9">
              <w:rPr>
                <w:sz w:val="16"/>
              </w:rPr>
              <w:t>Name (Role Template)</w:t>
            </w:r>
          </w:p>
        </w:tc>
        <w:tc>
          <w:tcPr>
            <w:tcW w:w="0" w:type="auto"/>
          </w:tcPr>
          <w:p w14:paraId="2B873069" w14:textId="77777777" w:rsidR="00694C5E" w:rsidRPr="00C54BC9" w:rsidRDefault="00071E85">
            <w:pPr>
              <w:pStyle w:val="boldparagraph"/>
              <w:rPr>
                <w:sz w:val="16"/>
              </w:rPr>
            </w:pPr>
            <w:r w:rsidRPr="00C54BC9">
              <w:rPr>
                <w:sz w:val="16"/>
              </w:rPr>
              <w:t>ID (Role Template)</w:t>
            </w:r>
          </w:p>
        </w:tc>
        <w:tc>
          <w:tcPr>
            <w:tcW w:w="0" w:type="auto"/>
          </w:tcPr>
          <w:p w14:paraId="7C590814" w14:textId="77777777" w:rsidR="00694C5E" w:rsidRPr="00C54BC9" w:rsidRDefault="00071E85">
            <w:pPr>
              <w:pStyle w:val="boldparagraph"/>
              <w:rPr>
                <w:sz w:val="16"/>
              </w:rPr>
            </w:pPr>
            <w:r w:rsidRPr="00C54BC9">
              <w:rPr>
                <w:sz w:val="16"/>
              </w:rPr>
              <w:t>Name (Launchpad Space)</w:t>
            </w:r>
          </w:p>
        </w:tc>
        <w:tc>
          <w:tcPr>
            <w:tcW w:w="0" w:type="auto"/>
          </w:tcPr>
          <w:p w14:paraId="7E97E298" w14:textId="77777777" w:rsidR="00694C5E" w:rsidRPr="00C54BC9" w:rsidRDefault="00071E85">
            <w:pPr>
              <w:pStyle w:val="boldparagraph"/>
              <w:rPr>
                <w:sz w:val="16"/>
              </w:rPr>
            </w:pPr>
            <w:r w:rsidRPr="00C54BC9">
              <w:rPr>
                <w:sz w:val="16"/>
              </w:rPr>
              <w:t>ID (Launchpad Space)</w:t>
            </w:r>
          </w:p>
        </w:tc>
        <w:tc>
          <w:tcPr>
            <w:tcW w:w="0" w:type="auto"/>
          </w:tcPr>
          <w:p w14:paraId="23DCE0D3" w14:textId="77777777" w:rsidR="00694C5E" w:rsidRPr="00C54BC9" w:rsidRDefault="00071E85">
            <w:pPr>
              <w:pStyle w:val="boldparagraph"/>
              <w:rPr>
                <w:sz w:val="16"/>
              </w:rPr>
            </w:pPr>
            <w:r w:rsidRPr="00C54BC9">
              <w:rPr>
                <w:rStyle w:val="bold"/>
                <w:sz w:val="16"/>
              </w:rPr>
              <w:t>Log On</w:t>
            </w:r>
          </w:p>
        </w:tc>
      </w:tr>
      <w:tr w:rsidR="00694C5E" w:rsidRPr="00C54BC9" w14:paraId="267806C6" w14:textId="77777777" w:rsidTr="00C54BC9">
        <w:tc>
          <w:tcPr>
            <w:tcW w:w="0" w:type="auto"/>
          </w:tcPr>
          <w:p w14:paraId="6A11D76A" w14:textId="77777777" w:rsidR="00694C5E" w:rsidRPr="00C54BC9" w:rsidRDefault="00071E85">
            <w:pPr>
              <w:rPr>
                <w:sz w:val="16"/>
              </w:rPr>
            </w:pPr>
            <w:r w:rsidRPr="00C54BC9">
              <w:rPr>
                <w:sz w:val="16"/>
              </w:rPr>
              <w:t>Cost Accountant - Sales</w:t>
            </w:r>
          </w:p>
        </w:tc>
        <w:tc>
          <w:tcPr>
            <w:tcW w:w="0" w:type="auto"/>
          </w:tcPr>
          <w:p w14:paraId="4981EB21" w14:textId="77777777" w:rsidR="00694C5E" w:rsidRPr="00C54BC9" w:rsidRDefault="00071E85">
            <w:pPr>
              <w:rPr>
                <w:sz w:val="16"/>
              </w:rPr>
            </w:pPr>
            <w:r w:rsidRPr="00C54BC9">
              <w:rPr>
                <w:rStyle w:val="CourierNew"/>
                <w:sz w:val="16"/>
              </w:rPr>
              <w:t>SAP_BR_SALES_ACCOUNTANT</w:t>
            </w:r>
          </w:p>
        </w:tc>
        <w:tc>
          <w:tcPr>
            <w:tcW w:w="0" w:type="auto"/>
          </w:tcPr>
          <w:p w14:paraId="182620DD" w14:textId="77777777" w:rsidR="00694C5E" w:rsidRPr="00C54BC9" w:rsidRDefault="00071E85">
            <w:pPr>
              <w:rPr>
                <w:sz w:val="16"/>
              </w:rPr>
            </w:pPr>
            <w:r w:rsidRPr="00C54BC9">
              <w:rPr>
                <w:sz w:val="16"/>
              </w:rPr>
              <w:t>Sales Accounting</w:t>
            </w:r>
          </w:p>
        </w:tc>
        <w:tc>
          <w:tcPr>
            <w:tcW w:w="0" w:type="auto"/>
          </w:tcPr>
          <w:p w14:paraId="09C789E4" w14:textId="77777777" w:rsidR="00694C5E" w:rsidRPr="00C54BC9" w:rsidRDefault="00071E85">
            <w:pPr>
              <w:rPr>
                <w:sz w:val="16"/>
              </w:rPr>
            </w:pPr>
            <w:r w:rsidRPr="00C54BC9">
              <w:rPr>
                <w:rStyle w:val="CourierNew"/>
                <w:sz w:val="16"/>
              </w:rPr>
              <w:t>SAP_BR_SALES_ACCOUNTANT</w:t>
            </w:r>
          </w:p>
        </w:tc>
        <w:tc>
          <w:tcPr>
            <w:tcW w:w="0" w:type="auto"/>
          </w:tcPr>
          <w:p w14:paraId="4701ADDE" w14:textId="77777777" w:rsidR="00071E85" w:rsidRPr="00C54BC9" w:rsidRDefault="00071E85">
            <w:pPr>
              <w:rPr>
                <w:sz w:val="16"/>
              </w:rPr>
            </w:pPr>
          </w:p>
        </w:tc>
      </w:tr>
    </w:tbl>
    <w:p w14:paraId="65A8ADB3" w14:textId="77777777" w:rsidR="00694C5E" w:rsidRDefault="00071E85">
      <w:pPr>
        <w:pStyle w:val="Heading2"/>
      </w:pPr>
      <w:bookmarkStart w:id="10" w:name="unique_5"/>
      <w:bookmarkStart w:id="11" w:name="_Toc232856376"/>
      <w:r>
        <w:t>Master Data, Organizational Data, and Other Data</w:t>
      </w:r>
      <w:bookmarkEnd w:id="10"/>
      <w:bookmarkEnd w:id="11"/>
    </w:p>
    <w:p w14:paraId="131C88B7" w14:textId="77777777" w:rsidR="00694C5E" w:rsidRDefault="00071E85">
      <w:r>
        <w:t xml:space="preserve">The organizational structure and master data of your company has been created in your system </w:t>
      </w:r>
      <w:r>
        <w:t>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94C5E" w14:paraId="1B281019" w14:textId="77777777" w:rsidTr="00C54BC9">
        <w:tc>
          <w:tcPr>
            <w:tcW w:w="0" w:type="auto"/>
          </w:tcPr>
          <w:p w14:paraId="6897A7C4" w14:textId="77777777" w:rsidR="00C54BC9" w:rsidRDefault="00071E85">
            <w:r>
              <w:rPr>
                <w:rStyle w:val="bold"/>
              </w:rPr>
              <w:t>Caution Update Behavior of Predelivered Demo Data</w:t>
            </w:r>
          </w:p>
          <w:p w14:paraId="71EC89F8" w14:textId="77777777" w:rsidR="00C54BC9" w:rsidRDefault="00071E85">
            <w:r>
              <w:t>In non-productive environments (such as starter systems, sandbox systems, or partner demo systems), SAP initially deploys demo data for your selected scope. You can use this data to test and evaluate business processes.</w:t>
            </w:r>
          </w:p>
          <w:p w14:paraId="36116EE5" w14:textId="77777777" w:rsidR="00C54BC9" w:rsidRDefault="00071E8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6082F619" w14:textId="1A75D8F8" w:rsidR="00694C5E" w:rsidRDefault="00071E85">
            <w:r>
              <w:t>In partner systems, you can use the demo data deployed with the initial activation. No additional demo data will be deployed in the system with scope enhancements. You can only create additional demo data manually.</w:t>
            </w:r>
          </w:p>
        </w:tc>
      </w:tr>
    </w:tbl>
    <w:p w14:paraId="6AFE61F3" w14:textId="77777777" w:rsidR="00694C5E" w:rsidRDefault="00071E85">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841"/>
        <w:gridCol w:w="2642"/>
        <w:gridCol w:w="5648"/>
        <w:gridCol w:w="2173"/>
      </w:tblGrid>
      <w:tr w:rsidR="00694C5E" w:rsidRPr="00C54BC9" w14:paraId="327E6965"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3C00A36F" w14:textId="77777777" w:rsidR="00694C5E" w:rsidRPr="00C54BC9" w:rsidRDefault="00071E85">
            <w:pPr>
              <w:pStyle w:val="boldparagraph"/>
              <w:rPr>
                <w:sz w:val="16"/>
              </w:rPr>
            </w:pPr>
            <w:r w:rsidRPr="00C54BC9">
              <w:rPr>
                <w:rStyle w:val="bold"/>
                <w:sz w:val="16"/>
              </w:rPr>
              <w:t>Data</w:t>
            </w:r>
          </w:p>
        </w:tc>
        <w:tc>
          <w:tcPr>
            <w:tcW w:w="0" w:type="auto"/>
          </w:tcPr>
          <w:p w14:paraId="7F8AB269" w14:textId="77777777" w:rsidR="00694C5E" w:rsidRPr="00C54BC9" w:rsidRDefault="00071E85">
            <w:pPr>
              <w:pStyle w:val="boldparagraph"/>
              <w:rPr>
                <w:sz w:val="16"/>
              </w:rPr>
            </w:pPr>
            <w:r w:rsidRPr="00C54BC9">
              <w:rPr>
                <w:rStyle w:val="bold"/>
                <w:sz w:val="16"/>
              </w:rPr>
              <w:t>Sample Value</w:t>
            </w:r>
          </w:p>
        </w:tc>
        <w:tc>
          <w:tcPr>
            <w:tcW w:w="0" w:type="auto"/>
          </w:tcPr>
          <w:p w14:paraId="06EB653A" w14:textId="77777777" w:rsidR="00694C5E" w:rsidRPr="00C54BC9" w:rsidRDefault="00071E85">
            <w:pPr>
              <w:pStyle w:val="boldparagraph"/>
              <w:rPr>
                <w:sz w:val="16"/>
              </w:rPr>
            </w:pPr>
            <w:r w:rsidRPr="00C54BC9">
              <w:rPr>
                <w:rStyle w:val="bold"/>
                <w:sz w:val="16"/>
              </w:rPr>
              <w:t>Details</w:t>
            </w:r>
          </w:p>
        </w:tc>
        <w:tc>
          <w:tcPr>
            <w:tcW w:w="0" w:type="auto"/>
          </w:tcPr>
          <w:p w14:paraId="0F9717F2" w14:textId="77777777" w:rsidR="00694C5E" w:rsidRPr="00C54BC9" w:rsidRDefault="00071E85">
            <w:pPr>
              <w:pStyle w:val="boldparagraph"/>
              <w:rPr>
                <w:sz w:val="16"/>
              </w:rPr>
            </w:pPr>
            <w:r w:rsidRPr="00C54BC9">
              <w:rPr>
                <w:rStyle w:val="bold"/>
                <w:sz w:val="16"/>
              </w:rPr>
              <w:t>Comments</w:t>
            </w:r>
          </w:p>
        </w:tc>
      </w:tr>
      <w:tr w:rsidR="00694C5E" w:rsidRPr="00C54BC9" w14:paraId="1769E7DD" w14:textId="77777777" w:rsidTr="00C54BC9">
        <w:tc>
          <w:tcPr>
            <w:tcW w:w="0" w:type="auto"/>
          </w:tcPr>
          <w:p w14:paraId="369E104C" w14:textId="77777777" w:rsidR="00694C5E" w:rsidRPr="00C54BC9" w:rsidRDefault="00071E85">
            <w:pPr>
              <w:rPr>
                <w:sz w:val="16"/>
              </w:rPr>
            </w:pPr>
            <w:r w:rsidRPr="00C54BC9">
              <w:rPr>
                <w:sz w:val="16"/>
              </w:rPr>
              <w:t>Controlling area</w:t>
            </w:r>
          </w:p>
        </w:tc>
        <w:tc>
          <w:tcPr>
            <w:tcW w:w="0" w:type="auto"/>
          </w:tcPr>
          <w:p w14:paraId="68E40DD2" w14:textId="77777777" w:rsidR="00694C5E" w:rsidRPr="00C54BC9" w:rsidRDefault="00071E85">
            <w:pPr>
              <w:rPr>
                <w:sz w:val="16"/>
              </w:rPr>
            </w:pPr>
            <w:r w:rsidRPr="00C54BC9">
              <w:rPr>
                <w:rStyle w:val="userinput"/>
                <w:sz w:val="16"/>
              </w:rPr>
              <w:t>A000</w:t>
            </w:r>
          </w:p>
        </w:tc>
        <w:tc>
          <w:tcPr>
            <w:tcW w:w="0" w:type="auto"/>
          </w:tcPr>
          <w:p w14:paraId="0FF325CE" w14:textId="77777777" w:rsidR="00694C5E" w:rsidRPr="00C54BC9" w:rsidRDefault="00071E85">
            <w:pPr>
              <w:rPr>
                <w:sz w:val="16"/>
              </w:rPr>
            </w:pPr>
            <w:r w:rsidRPr="00C54BC9">
              <w:rPr>
                <w:rStyle w:val="userinput"/>
                <w:sz w:val="16"/>
              </w:rPr>
              <w:t>Controlling Area A000</w:t>
            </w:r>
          </w:p>
        </w:tc>
        <w:tc>
          <w:tcPr>
            <w:tcW w:w="0" w:type="auto"/>
          </w:tcPr>
          <w:p w14:paraId="7DFE149E" w14:textId="77777777" w:rsidR="00071E85" w:rsidRPr="00C54BC9" w:rsidRDefault="00071E85">
            <w:pPr>
              <w:rPr>
                <w:sz w:val="16"/>
              </w:rPr>
            </w:pPr>
          </w:p>
        </w:tc>
      </w:tr>
      <w:tr w:rsidR="00694C5E" w:rsidRPr="00C54BC9" w14:paraId="6B3C961B" w14:textId="77777777" w:rsidTr="00C54BC9">
        <w:tc>
          <w:tcPr>
            <w:tcW w:w="0" w:type="auto"/>
          </w:tcPr>
          <w:p w14:paraId="54F0C381" w14:textId="77777777" w:rsidR="00694C5E" w:rsidRPr="00C54BC9" w:rsidRDefault="00071E85">
            <w:pPr>
              <w:rPr>
                <w:sz w:val="16"/>
              </w:rPr>
            </w:pPr>
            <w:r w:rsidRPr="00C54BC9">
              <w:rPr>
                <w:sz w:val="16"/>
              </w:rPr>
              <w:t>Company code</w:t>
            </w:r>
          </w:p>
        </w:tc>
        <w:tc>
          <w:tcPr>
            <w:tcW w:w="0" w:type="auto"/>
          </w:tcPr>
          <w:p w14:paraId="33890AE0" w14:textId="77777777" w:rsidR="00694C5E" w:rsidRPr="00C54BC9" w:rsidRDefault="00071E85">
            <w:pPr>
              <w:rPr>
                <w:sz w:val="16"/>
              </w:rPr>
            </w:pPr>
            <w:r w:rsidRPr="00C54BC9">
              <w:rPr>
                <w:rStyle w:val="userinput"/>
                <w:sz w:val="16"/>
              </w:rPr>
              <w:t>3310</w:t>
            </w:r>
          </w:p>
        </w:tc>
        <w:tc>
          <w:tcPr>
            <w:tcW w:w="0" w:type="auto"/>
          </w:tcPr>
          <w:p w14:paraId="2B72F324" w14:textId="77777777" w:rsidR="00694C5E" w:rsidRPr="00C54BC9" w:rsidRDefault="00071E85">
            <w:pPr>
              <w:rPr>
                <w:sz w:val="16"/>
              </w:rPr>
            </w:pPr>
            <w:r w:rsidRPr="00C54BC9">
              <w:rPr>
                <w:rStyle w:val="userinput"/>
                <w:sz w:val="16"/>
              </w:rPr>
              <w:t>Company Code</w:t>
            </w:r>
            <w:r w:rsidRPr="00C54BC9">
              <w:rPr>
                <w:sz w:val="16"/>
              </w:rPr>
              <w:t xml:space="preserve"> </w:t>
            </w:r>
            <w:r w:rsidRPr="00C54BC9">
              <w:rPr>
                <w:rStyle w:val="userinput"/>
                <w:sz w:val="16"/>
              </w:rPr>
              <w:t>3310</w:t>
            </w:r>
          </w:p>
        </w:tc>
        <w:tc>
          <w:tcPr>
            <w:tcW w:w="0" w:type="auto"/>
          </w:tcPr>
          <w:p w14:paraId="73E675A8" w14:textId="77777777" w:rsidR="00071E85" w:rsidRPr="00C54BC9" w:rsidRDefault="00071E85">
            <w:pPr>
              <w:rPr>
                <w:sz w:val="16"/>
              </w:rPr>
            </w:pPr>
          </w:p>
        </w:tc>
      </w:tr>
      <w:tr w:rsidR="00694C5E" w:rsidRPr="00C54BC9" w14:paraId="56925240" w14:textId="77777777" w:rsidTr="00C54BC9">
        <w:tc>
          <w:tcPr>
            <w:tcW w:w="0" w:type="auto"/>
          </w:tcPr>
          <w:p w14:paraId="0E576F31" w14:textId="77777777" w:rsidR="00694C5E" w:rsidRPr="00C54BC9" w:rsidRDefault="00071E85">
            <w:pPr>
              <w:rPr>
                <w:sz w:val="16"/>
              </w:rPr>
            </w:pPr>
            <w:r w:rsidRPr="00C54BC9">
              <w:rPr>
                <w:sz w:val="16"/>
              </w:rPr>
              <w:t>Service Organization</w:t>
            </w:r>
          </w:p>
        </w:tc>
        <w:tc>
          <w:tcPr>
            <w:tcW w:w="0" w:type="auto"/>
          </w:tcPr>
          <w:p w14:paraId="4B515523" w14:textId="77777777" w:rsidR="00694C5E" w:rsidRPr="00C54BC9" w:rsidRDefault="00071E85">
            <w:pPr>
              <w:rPr>
                <w:sz w:val="16"/>
              </w:rPr>
            </w:pPr>
            <w:r w:rsidRPr="00C54BC9">
              <w:rPr>
                <w:rStyle w:val="userinput"/>
                <w:sz w:val="16"/>
              </w:rPr>
              <w:t>3310</w:t>
            </w:r>
          </w:p>
        </w:tc>
        <w:tc>
          <w:tcPr>
            <w:tcW w:w="0" w:type="auto"/>
          </w:tcPr>
          <w:p w14:paraId="0A3BEB3F" w14:textId="77777777" w:rsidR="00694C5E" w:rsidRPr="00C54BC9" w:rsidRDefault="00071E85">
            <w:pPr>
              <w:rPr>
                <w:sz w:val="16"/>
              </w:rPr>
            </w:pPr>
            <w:r w:rsidRPr="00C54BC9">
              <w:rPr>
                <w:rStyle w:val="userinput"/>
                <w:sz w:val="16"/>
              </w:rPr>
              <w:t>Service Org</w:t>
            </w:r>
            <w:r w:rsidRPr="00C54BC9">
              <w:rPr>
                <w:sz w:val="16"/>
              </w:rPr>
              <w:t xml:space="preserve"> </w:t>
            </w:r>
            <w:r w:rsidRPr="00C54BC9">
              <w:rPr>
                <w:rStyle w:val="userinput"/>
                <w:sz w:val="16"/>
              </w:rPr>
              <w:t>3310</w:t>
            </w:r>
          </w:p>
        </w:tc>
        <w:tc>
          <w:tcPr>
            <w:tcW w:w="0" w:type="auto"/>
          </w:tcPr>
          <w:p w14:paraId="37BC86F6" w14:textId="77777777" w:rsidR="00071E85" w:rsidRPr="00C54BC9" w:rsidRDefault="00071E85">
            <w:pPr>
              <w:rPr>
                <w:sz w:val="16"/>
              </w:rPr>
            </w:pPr>
          </w:p>
        </w:tc>
      </w:tr>
    </w:tbl>
    <w:p w14:paraId="466A34A5" w14:textId="77777777" w:rsidR="00694C5E" w:rsidRDefault="00071E85">
      <w:pPr>
        <w:pStyle w:val="Heading2"/>
      </w:pPr>
      <w:bookmarkStart w:id="12" w:name="unique_6"/>
      <w:bookmarkStart w:id="13" w:name="_Toc232856377"/>
      <w:r>
        <w:t>Business Conditions</w:t>
      </w:r>
      <w:bookmarkEnd w:id="12"/>
      <w:bookmarkEnd w:id="13"/>
    </w:p>
    <w:p w14:paraId="73727E26" w14:textId="77777777" w:rsidR="00694C5E" w:rsidRDefault="00071E85">
      <w:r>
        <w:t>Before this scope item can be tested, the following business conditions must be met. These steps below provide the source of the revenue recognition.</w:t>
      </w:r>
    </w:p>
    <w:tbl>
      <w:tblPr>
        <w:tblStyle w:val="SAPStandardTable"/>
        <w:tblW w:w="5000" w:type="pct"/>
        <w:tblInd w:w="3" w:type="dxa"/>
        <w:tblLook w:val="0620" w:firstRow="1" w:lastRow="0" w:firstColumn="0" w:lastColumn="0" w:noHBand="1" w:noVBand="1"/>
      </w:tblPr>
      <w:tblGrid>
        <w:gridCol w:w="4778"/>
        <w:gridCol w:w="9526"/>
      </w:tblGrid>
      <w:tr w:rsidR="00694C5E" w:rsidRPr="00C54BC9" w14:paraId="372F539D"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0A5E5A57" w14:textId="77777777" w:rsidR="00694C5E" w:rsidRPr="00C54BC9" w:rsidRDefault="00071E85">
            <w:pPr>
              <w:pStyle w:val="boldparagraph"/>
              <w:rPr>
                <w:sz w:val="16"/>
              </w:rPr>
            </w:pPr>
            <w:r w:rsidRPr="00C54BC9">
              <w:rPr>
                <w:rStyle w:val="bold"/>
                <w:sz w:val="16"/>
              </w:rPr>
              <w:t>Scope Item</w:t>
            </w:r>
          </w:p>
        </w:tc>
        <w:tc>
          <w:tcPr>
            <w:tcW w:w="0" w:type="auto"/>
          </w:tcPr>
          <w:p w14:paraId="60BC69AF" w14:textId="77777777" w:rsidR="00694C5E" w:rsidRPr="00C54BC9" w:rsidRDefault="00071E85">
            <w:pPr>
              <w:pStyle w:val="boldparagraph"/>
              <w:rPr>
                <w:sz w:val="16"/>
              </w:rPr>
            </w:pPr>
            <w:r w:rsidRPr="00C54BC9">
              <w:rPr>
                <w:rStyle w:val="bold"/>
                <w:sz w:val="16"/>
              </w:rPr>
              <w:t>Business Condition</w:t>
            </w:r>
          </w:p>
        </w:tc>
      </w:tr>
      <w:tr w:rsidR="00694C5E" w:rsidRPr="00C54BC9" w14:paraId="72BFDF46" w14:textId="77777777" w:rsidTr="00C54BC9">
        <w:tc>
          <w:tcPr>
            <w:tcW w:w="0" w:type="auto"/>
          </w:tcPr>
          <w:p w14:paraId="2DA77D3C" w14:textId="77777777" w:rsidR="00694C5E" w:rsidRPr="00C54BC9" w:rsidRDefault="00071E85">
            <w:pPr>
              <w:rPr>
                <w:sz w:val="16"/>
              </w:rPr>
            </w:pPr>
            <w:r w:rsidRPr="00C54BC9">
              <w:rPr>
                <w:sz w:val="16"/>
              </w:rPr>
              <w:t>57Z - Subscription Management with Sales Billing</w:t>
            </w:r>
          </w:p>
        </w:tc>
        <w:tc>
          <w:tcPr>
            <w:tcW w:w="0" w:type="auto"/>
          </w:tcPr>
          <w:p w14:paraId="0D7C406A" w14:textId="77777777" w:rsidR="00694C5E" w:rsidRPr="00C54BC9" w:rsidRDefault="00071E85">
            <w:pPr>
              <w:rPr>
                <w:sz w:val="16"/>
              </w:rPr>
            </w:pPr>
            <w:r w:rsidRPr="00C54BC9">
              <w:rPr>
                <w:sz w:val="16"/>
              </w:rPr>
              <w:t>Subscriptions are created via API or as part of an SAP S/4HANA Cloud Public Edition</w:t>
            </w:r>
            <w:r w:rsidRPr="00C54BC9">
              <w:rPr>
                <w:sz w:val="16"/>
              </w:rPr>
              <w:t xml:space="preserve"> solution order in SAP Subscription Billing.</w:t>
            </w:r>
          </w:p>
        </w:tc>
      </w:tr>
      <w:tr w:rsidR="00694C5E" w:rsidRPr="00C54BC9" w14:paraId="3AC9E268" w14:textId="77777777" w:rsidTr="00C54BC9">
        <w:tc>
          <w:tcPr>
            <w:tcW w:w="0" w:type="auto"/>
          </w:tcPr>
          <w:p w14:paraId="45E5662F" w14:textId="77777777" w:rsidR="00694C5E" w:rsidRPr="00C54BC9" w:rsidRDefault="00071E85">
            <w:pPr>
              <w:rPr>
                <w:sz w:val="16"/>
              </w:rPr>
            </w:pPr>
            <w:r w:rsidRPr="00C54BC9">
              <w:rPr>
                <w:sz w:val="16"/>
              </w:rPr>
              <w:t>1GA - Accounting and Financial Close – Group Ledger IFRS</w:t>
            </w:r>
          </w:p>
        </w:tc>
        <w:tc>
          <w:tcPr>
            <w:tcW w:w="0" w:type="auto"/>
          </w:tcPr>
          <w:p w14:paraId="0C8DE654" w14:textId="77777777" w:rsidR="00694C5E" w:rsidRPr="00C54BC9" w:rsidRDefault="00071E85">
            <w:pPr>
              <w:rPr>
                <w:sz w:val="16"/>
              </w:rPr>
            </w:pPr>
            <w:r w:rsidRPr="00C54BC9">
              <w:rPr>
                <w:sz w:val="16"/>
              </w:rPr>
              <w:t>You must select and activate this scope item.</w:t>
            </w:r>
          </w:p>
        </w:tc>
      </w:tr>
      <w:tr w:rsidR="00694C5E" w:rsidRPr="00C54BC9" w14:paraId="65A66FBE" w14:textId="77777777" w:rsidTr="00C54BC9">
        <w:tc>
          <w:tcPr>
            <w:tcW w:w="0" w:type="auto"/>
          </w:tcPr>
          <w:p w14:paraId="6DFF8AF7" w14:textId="77777777" w:rsidR="00694C5E" w:rsidRPr="00C54BC9" w:rsidRDefault="00071E85">
            <w:pPr>
              <w:rPr>
                <w:sz w:val="16"/>
              </w:rPr>
            </w:pPr>
            <w:r w:rsidRPr="00C54BC9">
              <w:rPr>
                <w:sz w:val="16"/>
              </w:rPr>
              <w:t>5DQ - Event-Based Revenue Recognition – Subscription Billing</w:t>
            </w:r>
          </w:p>
        </w:tc>
        <w:tc>
          <w:tcPr>
            <w:tcW w:w="0" w:type="auto"/>
          </w:tcPr>
          <w:p w14:paraId="7F83281A" w14:textId="77777777" w:rsidR="00694C5E" w:rsidRPr="00C54BC9" w:rsidRDefault="00071E85">
            <w:pPr>
              <w:rPr>
                <w:sz w:val="16"/>
              </w:rPr>
            </w:pPr>
            <w:r w:rsidRPr="00C54BC9">
              <w:rPr>
                <w:sz w:val="16"/>
              </w:rPr>
              <w:t>You must select and activate this scope item.</w:t>
            </w:r>
          </w:p>
        </w:tc>
      </w:tr>
    </w:tbl>
    <w:p w14:paraId="3D19C76E" w14:textId="77777777" w:rsidR="00694C5E" w:rsidRDefault="00071E85">
      <w:pPr>
        <w:pStyle w:val="Heading2"/>
      </w:pPr>
      <w:bookmarkStart w:id="14" w:name="d2e1434"/>
      <w:bookmarkStart w:id="15" w:name="_Toc232856378"/>
      <w:r>
        <w:t>Preliminary Steps</w:t>
      </w:r>
      <w:bookmarkEnd w:id="14"/>
      <w:bookmarkEnd w:id="15"/>
    </w:p>
    <w:p w14:paraId="2104A705" w14:textId="77777777" w:rsidR="00694C5E" w:rsidRDefault="00071E85">
      <w:pPr>
        <w:pStyle w:val="Heading3"/>
      </w:pPr>
      <w:bookmarkStart w:id="16" w:name="unique_7"/>
      <w:bookmarkStart w:id="17" w:name="_Toc232856379"/>
      <w:r>
        <w:t>Set Report Relevancy</w:t>
      </w:r>
      <w:bookmarkEnd w:id="16"/>
      <w:bookmarkEnd w:id="17"/>
    </w:p>
    <w:p w14:paraId="4A883F69" w14:textId="77777777" w:rsidR="00694C5E" w:rsidRDefault="00071E85">
      <w:pPr>
        <w:pStyle w:val="sectiontitle"/>
      </w:pPr>
      <w:r>
        <w:t>Purpose</w:t>
      </w:r>
    </w:p>
    <w:p w14:paraId="6083558D" w14:textId="77777777" w:rsidR="00C54BC9" w:rsidRDefault="00071E85">
      <w:r>
        <w:t xml:space="preserve">Report relevancy must be done when you execute any reports for the first time. If you make a subsequent change in cost center, profit center, or G/L hierarchy, perform this step again to get the latest </w:t>
      </w:r>
      <w:r>
        <w:t>information.</w:t>
      </w:r>
    </w:p>
    <w:p w14:paraId="5013E4B0" w14:textId="55D827FF" w:rsidR="00694C5E" w:rsidRDefault="00071E85">
      <w:r>
        <w:lastRenderedPageBreak/>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26391007" w14:textId="77777777" w:rsidR="00694C5E" w:rsidRDefault="00071E85">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694C5E" w:rsidRPr="00C54BC9" w14:paraId="6EB4E583"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76289915" w14:textId="77777777" w:rsidR="00694C5E" w:rsidRPr="00C54BC9" w:rsidRDefault="00071E85">
            <w:pPr>
              <w:pStyle w:val="boldparagraph"/>
              <w:rPr>
                <w:sz w:val="16"/>
              </w:rPr>
            </w:pPr>
            <w:r w:rsidRPr="00C54BC9">
              <w:rPr>
                <w:sz w:val="16"/>
              </w:rPr>
              <w:t>Step #</w:t>
            </w:r>
          </w:p>
        </w:tc>
        <w:tc>
          <w:tcPr>
            <w:tcW w:w="0" w:type="auto"/>
          </w:tcPr>
          <w:p w14:paraId="0E85B1D8" w14:textId="77777777" w:rsidR="00694C5E" w:rsidRPr="00C54BC9" w:rsidRDefault="00071E85">
            <w:pPr>
              <w:pStyle w:val="boldparagraph"/>
              <w:rPr>
                <w:sz w:val="16"/>
              </w:rPr>
            </w:pPr>
            <w:r w:rsidRPr="00C54BC9">
              <w:rPr>
                <w:sz w:val="16"/>
              </w:rPr>
              <w:t>Step Name</w:t>
            </w:r>
          </w:p>
        </w:tc>
        <w:tc>
          <w:tcPr>
            <w:tcW w:w="0" w:type="auto"/>
          </w:tcPr>
          <w:p w14:paraId="3A045EA5" w14:textId="77777777" w:rsidR="00694C5E" w:rsidRPr="00C54BC9" w:rsidRDefault="00071E85">
            <w:pPr>
              <w:pStyle w:val="boldparagraph"/>
              <w:rPr>
                <w:sz w:val="16"/>
              </w:rPr>
            </w:pPr>
            <w:r w:rsidRPr="00C54BC9">
              <w:rPr>
                <w:sz w:val="16"/>
              </w:rPr>
              <w:t>Instruction</w:t>
            </w:r>
          </w:p>
        </w:tc>
        <w:tc>
          <w:tcPr>
            <w:tcW w:w="0" w:type="auto"/>
          </w:tcPr>
          <w:p w14:paraId="54AFBC1A" w14:textId="77777777" w:rsidR="00694C5E" w:rsidRPr="00C54BC9" w:rsidRDefault="00071E85">
            <w:pPr>
              <w:pStyle w:val="boldparagraph"/>
              <w:rPr>
                <w:sz w:val="16"/>
              </w:rPr>
            </w:pPr>
            <w:r w:rsidRPr="00C54BC9">
              <w:rPr>
                <w:sz w:val="16"/>
              </w:rPr>
              <w:t>Expected Result</w:t>
            </w:r>
          </w:p>
        </w:tc>
        <w:tc>
          <w:tcPr>
            <w:tcW w:w="0" w:type="auto"/>
          </w:tcPr>
          <w:p w14:paraId="74D01B51" w14:textId="77777777" w:rsidR="00694C5E" w:rsidRPr="00C54BC9" w:rsidRDefault="00071E85">
            <w:pPr>
              <w:pStyle w:val="boldparagraph"/>
              <w:rPr>
                <w:sz w:val="16"/>
              </w:rPr>
            </w:pPr>
            <w:r w:rsidRPr="00C54BC9">
              <w:rPr>
                <w:sz w:val="16"/>
              </w:rPr>
              <w:t>Pass/Fail/Comment</w:t>
            </w:r>
          </w:p>
        </w:tc>
      </w:tr>
      <w:tr w:rsidR="00694C5E" w:rsidRPr="00C54BC9" w14:paraId="3DB8064F" w14:textId="77777777" w:rsidTr="00C54BC9">
        <w:tc>
          <w:tcPr>
            <w:tcW w:w="0" w:type="auto"/>
          </w:tcPr>
          <w:p w14:paraId="2CD5D2CB" w14:textId="77777777" w:rsidR="00694C5E" w:rsidRPr="00C54BC9" w:rsidRDefault="00071E85">
            <w:pPr>
              <w:rPr>
                <w:sz w:val="16"/>
              </w:rPr>
            </w:pPr>
            <w:r w:rsidRPr="00C54BC9">
              <w:rPr>
                <w:sz w:val="16"/>
              </w:rPr>
              <w:t>1</w:t>
            </w:r>
          </w:p>
        </w:tc>
        <w:tc>
          <w:tcPr>
            <w:tcW w:w="0" w:type="auto"/>
          </w:tcPr>
          <w:p w14:paraId="2204877F" w14:textId="77777777" w:rsidR="00694C5E" w:rsidRPr="00C54BC9" w:rsidRDefault="00071E85">
            <w:pPr>
              <w:rPr>
                <w:sz w:val="16"/>
              </w:rPr>
            </w:pPr>
            <w:r w:rsidRPr="00C54BC9">
              <w:rPr>
                <w:rStyle w:val="bold"/>
                <w:sz w:val="16"/>
              </w:rPr>
              <w:t>Log On</w:t>
            </w:r>
          </w:p>
        </w:tc>
        <w:tc>
          <w:tcPr>
            <w:tcW w:w="0" w:type="auto"/>
          </w:tcPr>
          <w:p w14:paraId="22CECD22" w14:textId="77777777" w:rsidR="00694C5E" w:rsidRPr="00C54BC9" w:rsidRDefault="00071E85">
            <w:pPr>
              <w:rPr>
                <w:sz w:val="16"/>
              </w:rPr>
            </w:pPr>
            <w:r w:rsidRPr="00C54BC9">
              <w:rPr>
                <w:sz w:val="16"/>
              </w:rPr>
              <w:t xml:space="preserve">Log on to the SAP Fiori launchpad as a </w:t>
            </w:r>
            <w:r w:rsidRPr="00C54BC9">
              <w:rPr>
                <w:rStyle w:val="screenelement"/>
                <w:sz w:val="16"/>
              </w:rPr>
              <w:t>Cost Accountant - Overhead</w:t>
            </w:r>
            <w:r w:rsidRPr="00C54BC9">
              <w:rPr>
                <w:sz w:val="16"/>
              </w:rPr>
              <w:t>.</w:t>
            </w:r>
          </w:p>
        </w:tc>
        <w:tc>
          <w:tcPr>
            <w:tcW w:w="0" w:type="auto"/>
          </w:tcPr>
          <w:p w14:paraId="72A05B74" w14:textId="77777777" w:rsidR="00694C5E" w:rsidRPr="00C54BC9" w:rsidRDefault="00071E85">
            <w:pPr>
              <w:rPr>
                <w:sz w:val="16"/>
              </w:rPr>
            </w:pPr>
            <w:r w:rsidRPr="00C54BC9">
              <w:rPr>
                <w:sz w:val="16"/>
              </w:rPr>
              <w:t>The SAP Fiori launchpad displays.</w:t>
            </w:r>
          </w:p>
        </w:tc>
        <w:tc>
          <w:tcPr>
            <w:tcW w:w="0" w:type="auto"/>
          </w:tcPr>
          <w:p w14:paraId="0CE163A2" w14:textId="77777777" w:rsidR="00694C5E" w:rsidRPr="00C54BC9" w:rsidRDefault="00694C5E">
            <w:pPr>
              <w:rPr>
                <w:sz w:val="16"/>
              </w:rPr>
            </w:pPr>
          </w:p>
        </w:tc>
      </w:tr>
      <w:tr w:rsidR="00694C5E" w:rsidRPr="00C54BC9" w14:paraId="163404D9" w14:textId="77777777" w:rsidTr="00C54BC9">
        <w:tc>
          <w:tcPr>
            <w:tcW w:w="0" w:type="auto"/>
          </w:tcPr>
          <w:p w14:paraId="57D6D0FA" w14:textId="77777777" w:rsidR="00694C5E" w:rsidRPr="00C54BC9" w:rsidRDefault="00071E85">
            <w:pPr>
              <w:rPr>
                <w:sz w:val="16"/>
              </w:rPr>
            </w:pPr>
            <w:r w:rsidRPr="00C54BC9">
              <w:rPr>
                <w:sz w:val="16"/>
              </w:rPr>
              <w:t>2</w:t>
            </w:r>
          </w:p>
        </w:tc>
        <w:tc>
          <w:tcPr>
            <w:tcW w:w="0" w:type="auto"/>
          </w:tcPr>
          <w:p w14:paraId="671BDD36" w14:textId="77777777" w:rsidR="00694C5E" w:rsidRPr="00C54BC9" w:rsidRDefault="00071E85">
            <w:pPr>
              <w:rPr>
                <w:sz w:val="16"/>
              </w:rPr>
            </w:pPr>
            <w:r w:rsidRPr="00C54BC9">
              <w:rPr>
                <w:rStyle w:val="bold"/>
                <w:sz w:val="16"/>
              </w:rPr>
              <w:t>Access the SAP Fiori App</w:t>
            </w:r>
          </w:p>
        </w:tc>
        <w:tc>
          <w:tcPr>
            <w:tcW w:w="0" w:type="auto"/>
          </w:tcPr>
          <w:p w14:paraId="33024B04" w14:textId="77777777" w:rsidR="00694C5E" w:rsidRPr="00C54BC9" w:rsidRDefault="00071E85">
            <w:pPr>
              <w:rPr>
                <w:sz w:val="16"/>
              </w:rPr>
            </w:pPr>
            <w:r w:rsidRPr="00C54BC9">
              <w:rPr>
                <w:sz w:val="16"/>
              </w:rPr>
              <w:t xml:space="preserve">Open </w:t>
            </w:r>
            <w:r w:rsidRPr="00C54BC9">
              <w:rPr>
                <w:rStyle w:val="screenelement"/>
                <w:sz w:val="16"/>
              </w:rPr>
              <w:t>Set Report Relevancy</w:t>
            </w:r>
            <w:r w:rsidRPr="00C54BC9">
              <w:rPr>
                <w:sz w:val="16"/>
              </w:rPr>
              <w:t xml:space="preserve"> - </w:t>
            </w:r>
            <w:r w:rsidRPr="00C54BC9">
              <w:rPr>
                <w:rStyle w:val="screenelement"/>
                <w:sz w:val="16"/>
              </w:rPr>
              <w:t>Set-Based Hierarchies</w:t>
            </w:r>
            <w:r w:rsidRPr="00C54BC9">
              <w:rPr>
                <w:sz w:val="16"/>
              </w:rPr>
              <w:t xml:space="preserve"> </w:t>
            </w:r>
            <w:r w:rsidRPr="00C54BC9">
              <w:rPr>
                <w:rStyle w:val="CourierNew"/>
                <w:sz w:val="16"/>
              </w:rPr>
              <w:t>(F5295)</w:t>
            </w:r>
            <w:r w:rsidRPr="00C54BC9">
              <w:rPr>
                <w:sz w:val="16"/>
              </w:rPr>
              <w:t>.</w:t>
            </w:r>
          </w:p>
        </w:tc>
        <w:tc>
          <w:tcPr>
            <w:tcW w:w="0" w:type="auto"/>
          </w:tcPr>
          <w:p w14:paraId="7A04AF97" w14:textId="77777777" w:rsidR="00694C5E" w:rsidRPr="00C54BC9" w:rsidRDefault="00071E85">
            <w:pPr>
              <w:rPr>
                <w:sz w:val="16"/>
              </w:rPr>
            </w:pPr>
            <w:r w:rsidRPr="00C54BC9">
              <w:rPr>
                <w:sz w:val="16"/>
              </w:rPr>
              <w:t xml:space="preserve">The </w:t>
            </w:r>
            <w:r w:rsidRPr="00C54BC9">
              <w:rPr>
                <w:rStyle w:val="screenelement"/>
                <w:sz w:val="16"/>
              </w:rPr>
              <w:t>Set Report Relevancy for Set-Based Hierarchies</w:t>
            </w:r>
            <w:r w:rsidRPr="00C54BC9">
              <w:rPr>
                <w:sz w:val="16"/>
              </w:rPr>
              <w:t xml:space="preserve"> screen displays.</w:t>
            </w:r>
          </w:p>
        </w:tc>
        <w:tc>
          <w:tcPr>
            <w:tcW w:w="0" w:type="auto"/>
          </w:tcPr>
          <w:p w14:paraId="20D13D93" w14:textId="77777777" w:rsidR="00071E85" w:rsidRPr="00C54BC9" w:rsidRDefault="00071E85">
            <w:pPr>
              <w:rPr>
                <w:sz w:val="16"/>
              </w:rPr>
            </w:pPr>
          </w:p>
        </w:tc>
      </w:tr>
      <w:tr w:rsidR="00694C5E" w:rsidRPr="00C54BC9" w14:paraId="1897BC83" w14:textId="77777777" w:rsidTr="00C54BC9">
        <w:tc>
          <w:tcPr>
            <w:tcW w:w="0" w:type="auto"/>
          </w:tcPr>
          <w:p w14:paraId="64AAC781" w14:textId="77777777" w:rsidR="00694C5E" w:rsidRPr="00C54BC9" w:rsidRDefault="00071E85">
            <w:pPr>
              <w:rPr>
                <w:sz w:val="16"/>
              </w:rPr>
            </w:pPr>
            <w:r w:rsidRPr="00C54BC9">
              <w:rPr>
                <w:sz w:val="16"/>
              </w:rPr>
              <w:t>3</w:t>
            </w:r>
          </w:p>
        </w:tc>
        <w:tc>
          <w:tcPr>
            <w:tcW w:w="0" w:type="auto"/>
          </w:tcPr>
          <w:p w14:paraId="06B4956E" w14:textId="77777777" w:rsidR="00694C5E" w:rsidRPr="00C54BC9" w:rsidRDefault="00071E85">
            <w:pPr>
              <w:rPr>
                <w:sz w:val="16"/>
              </w:rPr>
            </w:pPr>
            <w:r w:rsidRPr="00C54BC9">
              <w:rPr>
                <w:rStyle w:val="bold"/>
                <w:sz w:val="16"/>
              </w:rPr>
              <w:t>Enter Header Data</w:t>
            </w:r>
          </w:p>
        </w:tc>
        <w:tc>
          <w:tcPr>
            <w:tcW w:w="0" w:type="auto"/>
          </w:tcPr>
          <w:p w14:paraId="2985439E" w14:textId="77777777" w:rsidR="00C54BC9" w:rsidRPr="00C54BC9" w:rsidRDefault="00071E85">
            <w:pPr>
              <w:rPr>
                <w:sz w:val="16"/>
              </w:rPr>
            </w:pPr>
            <w:r w:rsidRPr="00C54BC9">
              <w:rPr>
                <w:sz w:val="16"/>
              </w:rPr>
              <w:t xml:space="preserve">Make the following entries and choose </w:t>
            </w:r>
            <w:r w:rsidRPr="00C54BC9">
              <w:rPr>
                <w:rStyle w:val="screenelement"/>
                <w:sz w:val="16"/>
              </w:rPr>
              <w:t>Go</w:t>
            </w:r>
            <w:r w:rsidRPr="00C54BC9">
              <w:rPr>
                <w:sz w:val="16"/>
              </w:rPr>
              <w:t>:</w:t>
            </w:r>
          </w:p>
          <w:p w14:paraId="574AB7B5" w14:textId="77777777" w:rsidR="00C54BC9" w:rsidRPr="00C54BC9" w:rsidRDefault="00071E85">
            <w:pPr>
              <w:rPr>
                <w:sz w:val="16"/>
              </w:rPr>
            </w:pPr>
            <w:r w:rsidRPr="00C54BC9">
              <w:rPr>
                <w:rStyle w:val="screenelement"/>
                <w:sz w:val="16"/>
              </w:rPr>
              <w:t>Set Class</w:t>
            </w:r>
            <w:r w:rsidRPr="00C54BC9">
              <w:rPr>
                <w:sz w:val="16"/>
              </w:rPr>
              <w:t>: For example,</w:t>
            </w:r>
            <w:r w:rsidRPr="00C54BC9">
              <w:rPr>
                <w:rStyle w:val="userinput"/>
                <w:sz w:val="16"/>
              </w:rPr>
              <w:t>0101</w:t>
            </w:r>
            <w:r w:rsidRPr="00C54BC9">
              <w:rPr>
                <w:sz w:val="16"/>
              </w:rPr>
              <w:t>, for the cost center group</w:t>
            </w:r>
          </w:p>
          <w:p w14:paraId="27910CC8" w14:textId="77777777" w:rsidR="00C54BC9" w:rsidRPr="00C54BC9" w:rsidRDefault="00071E85">
            <w:pPr>
              <w:rPr>
                <w:sz w:val="16"/>
              </w:rPr>
            </w:pPr>
            <w:r w:rsidRPr="00C54BC9">
              <w:rPr>
                <w:rStyle w:val="screenelement"/>
                <w:sz w:val="16"/>
              </w:rPr>
              <w:t>Organizational Unit</w:t>
            </w:r>
            <w:r w:rsidRPr="00C54BC9">
              <w:rPr>
                <w:sz w:val="16"/>
              </w:rPr>
              <w:t xml:space="preserve">: </w:t>
            </w:r>
            <w:r w:rsidRPr="00C54BC9">
              <w:rPr>
                <w:rStyle w:val="userinput"/>
                <w:sz w:val="16"/>
              </w:rPr>
              <w:t>A000</w:t>
            </w:r>
          </w:p>
          <w:p w14:paraId="6FC0CDFF" w14:textId="77777777" w:rsidR="00C54BC9" w:rsidRPr="00C54BC9" w:rsidRDefault="00071E85">
            <w:pPr>
              <w:rPr>
                <w:sz w:val="16"/>
              </w:rPr>
            </w:pPr>
            <w:r w:rsidRPr="00C54BC9">
              <w:rPr>
                <w:rStyle w:val="screenelement"/>
                <w:sz w:val="16"/>
              </w:rPr>
              <w:t>Set Name</w:t>
            </w:r>
            <w:r w:rsidRPr="00C54BC9">
              <w:rPr>
                <w:sz w:val="16"/>
              </w:rPr>
              <w:t xml:space="preserve">: </w:t>
            </w:r>
            <w:r w:rsidRPr="00C54BC9">
              <w:rPr>
                <w:rStyle w:val="userinput"/>
                <w:sz w:val="16"/>
              </w:rPr>
              <w:t>A000</w:t>
            </w:r>
          </w:p>
          <w:p w14:paraId="0C8B00D7" w14:textId="02A42F8C" w:rsidR="00694C5E" w:rsidRPr="00C54BC9" w:rsidRDefault="00071E85">
            <w:pPr>
              <w:rPr>
                <w:sz w:val="16"/>
              </w:rPr>
            </w:pPr>
            <w:r w:rsidRPr="00C54BC9">
              <w:rPr>
                <w:rStyle w:val="screenelement"/>
                <w:sz w:val="16"/>
              </w:rPr>
              <w:t>Include Subnodes</w:t>
            </w:r>
            <w:r w:rsidRPr="00C54BC9">
              <w:rPr>
                <w:sz w:val="16"/>
              </w:rPr>
              <w:t xml:space="preserve">: </w:t>
            </w:r>
            <w:r w:rsidRPr="00C54BC9">
              <w:rPr>
                <w:rStyle w:val="userinput"/>
                <w:sz w:val="16"/>
              </w:rPr>
              <w:t>Yes</w:t>
            </w:r>
          </w:p>
        </w:tc>
        <w:tc>
          <w:tcPr>
            <w:tcW w:w="0" w:type="auto"/>
          </w:tcPr>
          <w:p w14:paraId="4BABF8D8" w14:textId="77777777" w:rsidR="00071E85" w:rsidRPr="00C54BC9" w:rsidRDefault="00071E85">
            <w:pPr>
              <w:rPr>
                <w:sz w:val="16"/>
              </w:rPr>
            </w:pPr>
          </w:p>
        </w:tc>
        <w:tc>
          <w:tcPr>
            <w:tcW w:w="0" w:type="auto"/>
          </w:tcPr>
          <w:p w14:paraId="1F764DEA" w14:textId="77777777" w:rsidR="00071E85" w:rsidRPr="00C54BC9" w:rsidRDefault="00071E85">
            <w:pPr>
              <w:rPr>
                <w:sz w:val="16"/>
              </w:rPr>
            </w:pPr>
          </w:p>
        </w:tc>
      </w:tr>
      <w:tr w:rsidR="00694C5E" w:rsidRPr="00C54BC9" w14:paraId="03044DEE" w14:textId="77777777" w:rsidTr="00C54BC9">
        <w:tc>
          <w:tcPr>
            <w:tcW w:w="0" w:type="auto"/>
          </w:tcPr>
          <w:p w14:paraId="1027B167" w14:textId="77777777" w:rsidR="00694C5E" w:rsidRPr="00C54BC9" w:rsidRDefault="00071E85">
            <w:pPr>
              <w:rPr>
                <w:sz w:val="16"/>
              </w:rPr>
            </w:pPr>
            <w:r w:rsidRPr="00C54BC9">
              <w:rPr>
                <w:sz w:val="16"/>
              </w:rPr>
              <w:t>4</w:t>
            </w:r>
          </w:p>
        </w:tc>
        <w:tc>
          <w:tcPr>
            <w:tcW w:w="0" w:type="auto"/>
          </w:tcPr>
          <w:p w14:paraId="5DCD7EA7" w14:textId="77777777" w:rsidR="00694C5E" w:rsidRPr="00C54BC9" w:rsidRDefault="00071E85">
            <w:pPr>
              <w:rPr>
                <w:sz w:val="16"/>
              </w:rPr>
            </w:pPr>
            <w:r w:rsidRPr="00C54BC9">
              <w:rPr>
                <w:rStyle w:val="bold"/>
                <w:sz w:val="16"/>
              </w:rPr>
              <w:t>Mark as Report Relevant</w:t>
            </w:r>
          </w:p>
        </w:tc>
        <w:tc>
          <w:tcPr>
            <w:tcW w:w="0" w:type="auto"/>
          </w:tcPr>
          <w:p w14:paraId="1C8ED5ED" w14:textId="77777777" w:rsidR="00C54BC9" w:rsidRPr="00C54BC9" w:rsidRDefault="00071E85">
            <w:pPr>
              <w:rPr>
                <w:sz w:val="16"/>
              </w:rPr>
            </w:pPr>
            <w:r w:rsidRPr="00C54BC9">
              <w:rPr>
                <w:sz w:val="16"/>
              </w:rPr>
              <w:t xml:space="preserve">In the </w:t>
            </w:r>
            <w:r w:rsidRPr="00C54BC9">
              <w:rPr>
                <w:rStyle w:val="screenelement"/>
                <w:sz w:val="16"/>
              </w:rPr>
              <w:t>Set Report Relevancy</w:t>
            </w:r>
            <w:r w:rsidRPr="00C54BC9">
              <w:rPr>
                <w:sz w:val="16"/>
              </w:rPr>
              <w:t xml:space="preserve"> section, select the row and choose </w:t>
            </w:r>
            <w:r w:rsidRPr="00C54BC9">
              <w:rPr>
                <w:rStyle w:val="screenelement"/>
                <w:sz w:val="16"/>
              </w:rPr>
              <w:t>Edit</w:t>
            </w:r>
            <w:r w:rsidRPr="00C54BC9">
              <w:rPr>
                <w:sz w:val="16"/>
              </w:rPr>
              <w:t>. In the dialog box, make the following entries:</w:t>
            </w:r>
          </w:p>
          <w:p w14:paraId="2A140B05" w14:textId="52AB9C0F" w:rsidR="00694C5E" w:rsidRPr="00C54BC9" w:rsidRDefault="00071E85">
            <w:pPr>
              <w:rPr>
                <w:sz w:val="16"/>
              </w:rPr>
            </w:pPr>
            <w:r w:rsidRPr="00C54BC9">
              <w:rPr>
                <w:rStyle w:val="screenelement"/>
                <w:sz w:val="16"/>
              </w:rPr>
              <w:t>Report Relevant</w:t>
            </w:r>
            <w:r w:rsidRPr="00C54BC9">
              <w:rPr>
                <w:sz w:val="16"/>
              </w:rPr>
              <w:t xml:space="preserve">: </w:t>
            </w:r>
            <w:r w:rsidRPr="00C54BC9">
              <w:rPr>
                <w:rStyle w:val="userinput"/>
                <w:sz w:val="16"/>
              </w:rPr>
              <w:t>Yes</w:t>
            </w:r>
          </w:p>
        </w:tc>
        <w:tc>
          <w:tcPr>
            <w:tcW w:w="0" w:type="auto"/>
          </w:tcPr>
          <w:p w14:paraId="5DF7876C" w14:textId="77777777" w:rsidR="00071E85" w:rsidRPr="00C54BC9" w:rsidRDefault="00071E85">
            <w:pPr>
              <w:rPr>
                <w:sz w:val="16"/>
              </w:rPr>
            </w:pPr>
          </w:p>
        </w:tc>
        <w:tc>
          <w:tcPr>
            <w:tcW w:w="0" w:type="auto"/>
          </w:tcPr>
          <w:p w14:paraId="7C131472" w14:textId="77777777" w:rsidR="00071E85" w:rsidRPr="00C54BC9" w:rsidRDefault="00071E85">
            <w:pPr>
              <w:rPr>
                <w:sz w:val="16"/>
              </w:rPr>
            </w:pPr>
          </w:p>
        </w:tc>
      </w:tr>
      <w:tr w:rsidR="00694C5E" w:rsidRPr="00C54BC9" w14:paraId="79B3466F" w14:textId="77777777" w:rsidTr="00C54BC9">
        <w:tc>
          <w:tcPr>
            <w:tcW w:w="0" w:type="auto"/>
          </w:tcPr>
          <w:p w14:paraId="572E6852" w14:textId="77777777" w:rsidR="00694C5E" w:rsidRPr="00C54BC9" w:rsidRDefault="00071E85">
            <w:pPr>
              <w:rPr>
                <w:sz w:val="16"/>
              </w:rPr>
            </w:pPr>
            <w:r w:rsidRPr="00C54BC9">
              <w:rPr>
                <w:sz w:val="16"/>
              </w:rPr>
              <w:t>5</w:t>
            </w:r>
          </w:p>
        </w:tc>
        <w:tc>
          <w:tcPr>
            <w:tcW w:w="0" w:type="auto"/>
          </w:tcPr>
          <w:p w14:paraId="2A64E8DC" w14:textId="77777777" w:rsidR="00694C5E" w:rsidRPr="00C54BC9" w:rsidRDefault="00071E85">
            <w:pPr>
              <w:rPr>
                <w:sz w:val="16"/>
              </w:rPr>
            </w:pPr>
            <w:r w:rsidRPr="00C54BC9">
              <w:rPr>
                <w:rStyle w:val="bold"/>
                <w:sz w:val="16"/>
              </w:rPr>
              <w:t>Save</w:t>
            </w:r>
          </w:p>
        </w:tc>
        <w:tc>
          <w:tcPr>
            <w:tcW w:w="0" w:type="auto"/>
          </w:tcPr>
          <w:p w14:paraId="7C460CF2" w14:textId="77777777" w:rsidR="00694C5E" w:rsidRPr="00C54BC9" w:rsidRDefault="00071E85">
            <w:pPr>
              <w:rPr>
                <w:sz w:val="16"/>
              </w:rPr>
            </w:pPr>
            <w:r w:rsidRPr="00C54BC9">
              <w:rPr>
                <w:sz w:val="16"/>
              </w:rPr>
              <w:t xml:space="preserve">Choose </w:t>
            </w:r>
            <w:r w:rsidRPr="00C54BC9">
              <w:rPr>
                <w:rStyle w:val="screenelement"/>
                <w:sz w:val="16"/>
              </w:rPr>
              <w:t>Save</w:t>
            </w:r>
            <w:r w:rsidRPr="00C54BC9">
              <w:rPr>
                <w:sz w:val="16"/>
              </w:rPr>
              <w:t>.</w:t>
            </w:r>
          </w:p>
          <w:tbl>
            <w:tblPr>
              <w:tblW w:w="4975" w:type="pct"/>
              <w:tblCellMar>
                <w:left w:w="10" w:type="dxa"/>
                <w:right w:w="10" w:type="dxa"/>
              </w:tblCellMar>
              <w:tblLook w:val="0000" w:firstRow="0" w:lastRow="0" w:firstColumn="0" w:lastColumn="0" w:noHBand="0" w:noVBand="0"/>
            </w:tblPr>
            <w:tblGrid>
              <w:gridCol w:w="7416"/>
            </w:tblGrid>
            <w:tr w:rsidR="00694C5E" w:rsidRPr="00C54BC9" w14:paraId="59AD793E" w14:textId="77777777" w:rsidTr="00C54B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6B95A1" w14:textId="77777777" w:rsidR="00694C5E" w:rsidRPr="00C54BC9" w:rsidRDefault="00071E85">
                  <w:pPr>
                    <w:rPr>
                      <w:sz w:val="16"/>
                    </w:rPr>
                  </w:pPr>
                  <w:r w:rsidRPr="00C54BC9">
                    <w:rPr>
                      <w:rStyle w:val="bold"/>
                      <w:sz w:val="16"/>
                    </w:rPr>
                    <w:t xml:space="preserve">Note </w:t>
                  </w:r>
                  <w:r w:rsidRPr="00C54BC9">
                    <w:rPr>
                      <w:sz w:val="16"/>
                    </w:rPr>
                    <w:t xml:space="preserve">If you are using the optional procedure </w:t>
                  </w:r>
                  <w:r w:rsidRPr="00C54BC9">
                    <w:rPr>
                      <w:rStyle w:val="bold"/>
                      <w:sz w:val="16"/>
                    </w:rPr>
                    <w:t>Commitment Management and Cost Center Budgeting</w:t>
                  </w:r>
                  <w:r w:rsidRPr="00C54BC9">
                    <w:rPr>
                      <w:sz w:val="16"/>
                    </w:rPr>
                    <w:t>, repeat steps 1-5 with the following entries instead:</w:t>
                  </w:r>
                </w:p>
                <w:p w14:paraId="085802C1" w14:textId="77777777" w:rsidR="00694C5E" w:rsidRPr="00C54BC9" w:rsidRDefault="00071E85">
                  <w:pPr>
                    <w:rPr>
                      <w:sz w:val="16"/>
                    </w:rPr>
                  </w:pPr>
                  <w:r w:rsidRPr="00C54BC9">
                    <w:rPr>
                      <w:rStyle w:val="screenelement"/>
                      <w:sz w:val="16"/>
                    </w:rPr>
                    <w:t>Set Class</w:t>
                  </w:r>
                  <w:r w:rsidRPr="00C54BC9">
                    <w:rPr>
                      <w:sz w:val="16"/>
                    </w:rPr>
                    <w:t xml:space="preserve">: </w:t>
                  </w:r>
                  <w:r w:rsidRPr="00C54BC9">
                    <w:rPr>
                      <w:rStyle w:val="userinput"/>
                      <w:sz w:val="16"/>
                    </w:rPr>
                    <w:t>0102</w:t>
                  </w:r>
                </w:p>
                <w:p w14:paraId="336E619C" w14:textId="77777777" w:rsidR="00694C5E" w:rsidRPr="00C54BC9" w:rsidRDefault="00071E85">
                  <w:pPr>
                    <w:rPr>
                      <w:sz w:val="16"/>
                    </w:rPr>
                  </w:pPr>
                  <w:r w:rsidRPr="00C54BC9">
                    <w:rPr>
                      <w:rStyle w:val="screenelement"/>
                      <w:sz w:val="16"/>
                    </w:rPr>
                    <w:t>Organizational Unit</w:t>
                  </w:r>
                  <w:r w:rsidRPr="00C54BC9">
                    <w:rPr>
                      <w:sz w:val="16"/>
                    </w:rPr>
                    <w:t xml:space="preserve">: </w:t>
                  </w:r>
                  <w:r w:rsidRPr="00C54BC9">
                    <w:rPr>
                      <w:rStyle w:val="userinput"/>
                      <w:sz w:val="16"/>
                    </w:rPr>
                    <w:t>YCOA</w:t>
                  </w:r>
                </w:p>
                <w:p w14:paraId="2CA359B1" w14:textId="77777777" w:rsidR="00694C5E" w:rsidRPr="00C54BC9" w:rsidRDefault="00071E85">
                  <w:pPr>
                    <w:rPr>
                      <w:sz w:val="16"/>
                    </w:rPr>
                  </w:pPr>
                  <w:r w:rsidRPr="00C54BC9">
                    <w:rPr>
                      <w:rStyle w:val="screenelement"/>
                      <w:sz w:val="16"/>
                    </w:rPr>
                    <w:t>Set Name</w:t>
                  </w:r>
                  <w:r w:rsidRPr="00C54BC9">
                    <w:rPr>
                      <w:sz w:val="16"/>
                    </w:rPr>
                    <w:t xml:space="preserve">: </w:t>
                  </w:r>
                  <w:r w:rsidRPr="00C54BC9">
                    <w:rPr>
                      <w:rStyle w:val="userinput"/>
                      <w:sz w:val="16"/>
                    </w:rPr>
                    <w:t>YBA000_CE</w:t>
                  </w:r>
                </w:p>
                <w:p w14:paraId="11B4A1BD" w14:textId="77777777" w:rsidR="00694C5E" w:rsidRPr="00C54BC9" w:rsidRDefault="00071E85">
                  <w:pPr>
                    <w:rPr>
                      <w:sz w:val="16"/>
                    </w:rPr>
                  </w:pPr>
                  <w:r w:rsidRPr="00C54BC9">
                    <w:rPr>
                      <w:rStyle w:val="screenelement"/>
                      <w:sz w:val="16"/>
                    </w:rPr>
                    <w:t>Include Subnodes</w:t>
                  </w:r>
                  <w:r w:rsidRPr="00C54BC9">
                    <w:rPr>
                      <w:sz w:val="16"/>
                    </w:rPr>
                    <w:t xml:space="preserve">: </w:t>
                  </w:r>
                  <w:r w:rsidRPr="00C54BC9">
                    <w:rPr>
                      <w:rStyle w:val="userinput"/>
                      <w:sz w:val="16"/>
                    </w:rPr>
                    <w:t>&lt;Select&gt;</w:t>
                  </w:r>
                </w:p>
              </w:tc>
            </w:tr>
          </w:tbl>
          <w:p w14:paraId="6F113875" w14:textId="77777777" w:rsidR="00071E85" w:rsidRPr="00C54BC9" w:rsidRDefault="00071E85">
            <w:pPr>
              <w:rPr>
                <w:sz w:val="16"/>
              </w:rPr>
            </w:pPr>
          </w:p>
        </w:tc>
        <w:tc>
          <w:tcPr>
            <w:tcW w:w="0" w:type="auto"/>
          </w:tcPr>
          <w:p w14:paraId="02AFC0CA" w14:textId="77777777" w:rsidR="00694C5E" w:rsidRPr="00C54BC9" w:rsidRDefault="00071E85">
            <w:pPr>
              <w:rPr>
                <w:sz w:val="16"/>
              </w:rPr>
            </w:pPr>
            <w:r w:rsidRPr="00C54BC9">
              <w:rPr>
                <w:rStyle w:val="screenelement"/>
                <w:sz w:val="16"/>
              </w:rPr>
              <w:t>Set updated</w:t>
            </w:r>
            <w:r w:rsidRPr="00C54BC9">
              <w:rPr>
                <w:sz w:val="16"/>
              </w:rPr>
              <w:t xml:space="preserve"> message displays.</w:t>
            </w:r>
          </w:p>
        </w:tc>
        <w:tc>
          <w:tcPr>
            <w:tcW w:w="0" w:type="auto"/>
          </w:tcPr>
          <w:p w14:paraId="2B83C898" w14:textId="77777777" w:rsidR="00071E85" w:rsidRPr="00C54BC9" w:rsidRDefault="00071E85">
            <w:pPr>
              <w:rPr>
                <w:sz w:val="16"/>
              </w:rPr>
            </w:pPr>
          </w:p>
        </w:tc>
      </w:tr>
    </w:tbl>
    <w:p w14:paraId="6DA211A6" w14:textId="77777777" w:rsidR="00694C5E" w:rsidRDefault="00071E85">
      <w:pPr>
        <w:pStyle w:val="Heading3"/>
      </w:pPr>
      <w:bookmarkStart w:id="18" w:name="unique_8"/>
      <w:bookmarkStart w:id="19" w:name="_Toc232856380"/>
      <w:r>
        <w:t>Replicate Runtime Hierarchy</w:t>
      </w:r>
      <w:bookmarkEnd w:id="18"/>
      <w:bookmarkEnd w:id="19"/>
    </w:p>
    <w:p w14:paraId="7D8BFAEC" w14:textId="77777777" w:rsidR="00694C5E" w:rsidRDefault="00071E85">
      <w:pPr>
        <w:pStyle w:val="sectiontitle"/>
      </w:pPr>
      <w:r>
        <w:t>Purpose</w:t>
      </w:r>
    </w:p>
    <w:p w14:paraId="7E26260B" w14:textId="77777777" w:rsidR="00694C5E" w:rsidRDefault="00071E85">
      <w:r>
        <w:t>You must manually replicate set-based hierarchies (such as Cost Center Group or Profit Center Group) and financial statement hierarchies to the backend database hierarchy tables. Normally, this would be created as a periodic job that would run in the background.</w:t>
      </w:r>
    </w:p>
    <w:p w14:paraId="188E6D02" w14:textId="77777777" w:rsidR="00694C5E" w:rsidRDefault="00071E8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694C5E" w:rsidRPr="00C54BC9" w14:paraId="73430560"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2AF8A6B1" w14:textId="77777777" w:rsidR="00694C5E" w:rsidRPr="00C54BC9" w:rsidRDefault="00071E85">
            <w:pPr>
              <w:pStyle w:val="boldparagraph"/>
              <w:rPr>
                <w:sz w:val="16"/>
              </w:rPr>
            </w:pPr>
            <w:r w:rsidRPr="00C54BC9">
              <w:rPr>
                <w:sz w:val="16"/>
              </w:rPr>
              <w:t>Step #</w:t>
            </w:r>
          </w:p>
        </w:tc>
        <w:tc>
          <w:tcPr>
            <w:tcW w:w="0" w:type="auto"/>
          </w:tcPr>
          <w:p w14:paraId="201F9A49" w14:textId="77777777" w:rsidR="00694C5E" w:rsidRPr="00C54BC9" w:rsidRDefault="00071E85">
            <w:pPr>
              <w:pStyle w:val="boldparagraph"/>
              <w:rPr>
                <w:sz w:val="16"/>
              </w:rPr>
            </w:pPr>
            <w:r w:rsidRPr="00C54BC9">
              <w:rPr>
                <w:sz w:val="16"/>
              </w:rPr>
              <w:t>Step Name</w:t>
            </w:r>
          </w:p>
        </w:tc>
        <w:tc>
          <w:tcPr>
            <w:tcW w:w="0" w:type="auto"/>
          </w:tcPr>
          <w:p w14:paraId="776EAF05" w14:textId="77777777" w:rsidR="00694C5E" w:rsidRPr="00C54BC9" w:rsidRDefault="00071E85">
            <w:pPr>
              <w:pStyle w:val="boldparagraph"/>
              <w:rPr>
                <w:sz w:val="16"/>
              </w:rPr>
            </w:pPr>
            <w:r w:rsidRPr="00C54BC9">
              <w:rPr>
                <w:sz w:val="16"/>
              </w:rPr>
              <w:t>Instruction</w:t>
            </w:r>
          </w:p>
        </w:tc>
        <w:tc>
          <w:tcPr>
            <w:tcW w:w="0" w:type="auto"/>
          </w:tcPr>
          <w:p w14:paraId="6C3D3E1D" w14:textId="77777777" w:rsidR="00694C5E" w:rsidRPr="00C54BC9" w:rsidRDefault="00071E85">
            <w:pPr>
              <w:pStyle w:val="boldparagraph"/>
              <w:rPr>
                <w:sz w:val="16"/>
              </w:rPr>
            </w:pPr>
            <w:r w:rsidRPr="00C54BC9">
              <w:rPr>
                <w:sz w:val="16"/>
              </w:rPr>
              <w:t>Expected Result</w:t>
            </w:r>
          </w:p>
        </w:tc>
        <w:tc>
          <w:tcPr>
            <w:tcW w:w="0" w:type="auto"/>
          </w:tcPr>
          <w:p w14:paraId="0484BC93" w14:textId="77777777" w:rsidR="00694C5E" w:rsidRPr="00C54BC9" w:rsidRDefault="00071E85">
            <w:pPr>
              <w:pStyle w:val="boldparagraph"/>
              <w:rPr>
                <w:sz w:val="16"/>
              </w:rPr>
            </w:pPr>
            <w:r w:rsidRPr="00C54BC9">
              <w:rPr>
                <w:sz w:val="16"/>
              </w:rPr>
              <w:t>Pass/Fail/Comment</w:t>
            </w:r>
          </w:p>
        </w:tc>
      </w:tr>
      <w:tr w:rsidR="00694C5E" w:rsidRPr="00C54BC9" w14:paraId="34C98025" w14:textId="77777777" w:rsidTr="00C54BC9">
        <w:tc>
          <w:tcPr>
            <w:tcW w:w="0" w:type="auto"/>
          </w:tcPr>
          <w:p w14:paraId="6D3239FF" w14:textId="77777777" w:rsidR="00694C5E" w:rsidRPr="00C54BC9" w:rsidRDefault="00071E85">
            <w:pPr>
              <w:rPr>
                <w:sz w:val="16"/>
              </w:rPr>
            </w:pPr>
            <w:r w:rsidRPr="00C54BC9">
              <w:rPr>
                <w:sz w:val="16"/>
              </w:rPr>
              <w:t>1</w:t>
            </w:r>
          </w:p>
        </w:tc>
        <w:tc>
          <w:tcPr>
            <w:tcW w:w="0" w:type="auto"/>
          </w:tcPr>
          <w:p w14:paraId="3AE7CADF" w14:textId="77777777" w:rsidR="00694C5E" w:rsidRPr="00C54BC9" w:rsidRDefault="00071E85">
            <w:pPr>
              <w:rPr>
                <w:sz w:val="16"/>
              </w:rPr>
            </w:pPr>
            <w:r w:rsidRPr="00C54BC9">
              <w:rPr>
                <w:rStyle w:val="bold"/>
                <w:sz w:val="16"/>
              </w:rPr>
              <w:t>Log On</w:t>
            </w:r>
          </w:p>
        </w:tc>
        <w:tc>
          <w:tcPr>
            <w:tcW w:w="0" w:type="auto"/>
          </w:tcPr>
          <w:p w14:paraId="695EA1C1" w14:textId="77777777" w:rsidR="00694C5E" w:rsidRPr="00C54BC9" w:rsidRDefault="00071E85">
            <w:pPr>
              <w:rPr>
                <w:sz w:val="16"/>
              </w:rPr>
            </w:pPr>
            <w:r w:rsidRPr="00C54BC9">
              <w:rPr>
                <w:sz w:val="16"/>
              </w:rPr>
              <w:t>Log on to the SAP Fiori launchpad as a Cost Accountant - Overhead.</w:t>
            </w:r>
          </w:p>
        </w:tc>
        <w:tc>
          <w:tcPr>
            <w:tcW w:w="0" w:type="auto"/>
          </w:tcPr>
          <w:p w14:paraId="6E7053A9" w14:textId="77777777" w:rsidR="00694C5E" w:rsidRPr="00C54BC9" w:rsidRDefault="00694C5E">
            <w:pPr>
              <w:rPr>
                <w:sz w:val="16"/>
              </w:rPr>
            </w:pPr>
          </w:p>
        </w:tc>
        <w:tc>
          <w:tcPr>
            <w:tcW w:w="0" w:type="auto"/>
          </w:tcPr>
          <w:p w14:paraId="66465F79" w14:textId="77777777" w:rsidR="00694C5E" w:rsidRPr="00C54BC9" w:rsidRDefault="00694C5E">
            <w:pPr>
              <w:rPr>
                <w:sz w:val="16"/>
              </w:rPr>
            </w:pPr>
          </w:p>
        </w:tc>
      </w:tr>
      <w:tr w:rsidR="00694C5E" w:rsidRPr="00C54BC9" w14:paraId="21F7ACF3" w14:textId="77777777" w:rsidTr="00C54BC9">
        <w:tc>
          <w:tcPr>
            <w:tcW w:w="0" w:type="auto"/>
          </w:tcPr>
          <w:p w14:paraId="3145E774" w14:textId="77777777" w:rsidR="00694C5E" w:rsidRPr="00C54BC9" w:rsidRDefault="00071E85">
            <w:pPr>
              <w:rPr>
                <w:sz w:val="16"/>
              </w:rPr>
            </w:pPr>
            <w:r w:rsidRPr="00C54BC9">
              <w:rPr>
                <w:sz w:val="16"/>
              </w:rPr>
              <w:t>2</w:t>
            </w:r>
          </w:p>
        </w:tc>
        <w:tc>
          <w:tcPr>
            <w:tcW w:w="0" w:type="auto"/>
          </w:tcPr>
          <w:p w14:paraId="61CD2913" w14:textId="77777777" w:rsidR="00694C5E" w:rsidRPr="00C54BC9" w:rsidRDefault="00071E85">
            <w:pPr>
              <w:rPr>
                <w:sz w:val="16"/>
              </w:rPr>
            </w:pPr>
            <w:r w:rsidRPr="00C54BC9">
              <w:rPr>
                <w:rStyle w:val="bold"/>
                <w:sz w:val="16"/>
              </w:rPr>
              <w:t>Access the SAP Fiori App</w:t>
            </w:r>
          </w:p>
        </w:tc>
        <w:tc>
          <w:tcPr>
            <w:tcW w:w="0" w:type="auto"/>
          </w:tcPr>
          <w:p w14:paraId="16ADB93D" w14:textId="77777777" w:rsidR="00694C5E" w:rsidRPr="00C54BC9" w:rsidRDefault="00071E85">
            <w:pPr>
              <w:rPr>
                <w:sz w:val="16"/>
              </w:rPr>
            </w:pPr>
            <w:r w:rsidRPr="00C54BC9">
              <w:rPr>
                <w:sz w:val="16"/>
              </w:rPr>
              <w:t xml:space="preserve">Open </w:t>
            </w:r>
            <w:r w:rsidRPr="00C54BC9">
              <w:rPr>
                <w:rStyle w:val="screenelement"/>
                <w:sz w:val="16"/>
              </w:rPr>
              <w:t>Schedule Overhead Accounting Jobs</w:t>
            </w:r>
            <w:r w:rsidRPr="00C54BC9">
              <w:rPr>
                <w:sz w:val="16"/>
              </w:rPr>
              <w:t xml:space="preserve"> </w:t>
            </w:r>
            <w:r w:rsidRPr="00C54BC9">
              <w:rPr>
                <w:rStyle w:val="CourierNew"/>
                <w:sz w:val="16"/>
              </w:rPr>
              <w:t>(F3767)</w:t>
            </w:r>
            <w:r w:rsidRPr="00C54BC9">
              <w:rPr>
                <w:sz w:val="16"/>
              </w:rPr>
              <w:t>.</w:t>
            </w:r>
          </w:p>
        </w:tc>
        <w:tc>
          <w:tcPr>
            <w:tcW w:w="0" w:type="auto"/>
          </w:tcPr>
          <w:p w14:paraId="21A80BE4" w14:textId="77777777" w:rsidR="00694C5E" w:rsidRPr="00C54BC9" w:rsidRDefault="00071E85">
            <w:pPr>
              <w:rPr>
                <w:sz w:val="16"/>
              </w:rPr>
            </w:pPr>
            <w:r w:rsidRPr="00C54BC9">
              <w:rPr>
                <w:sz w:val="16"/>
              </w:rPr>
              <w:t xml:space="preserve">The </w:t>
            </w:r>
            <w:r w:rsidRPr="00C54BC9">
              <w:rPr>
                <w:rStyle w:val="screenelement"/>
                <w:sz w:val="16"/>
              </w:rPr>
              <w:t>Application Jobs</w:t>
            </w:r>
            <w:r w:rsidRPr="00C54BC9">
              <w:rPr>
                <w:sz w:val="16"/>
              </w:rPr>
              <w:t xml:space="preserve"> screen displays.</w:t>
            </w:r>
          </w:p>
        </w:tc>
        <w:tc>
          <w:tcPr>
            <w:tcW w:w="0" w:type="auto"/>
          </w:tcPr>
          <w:p w14:paraId="46DCDC2E" w14:textId="77777777" w:rsidR="00694C5E" w:rsidRPr="00C54BC9" w:rsidRDefault="00694C5E">
            <w:pPr>
              <w:rPr>
                <w:sz w:val="16"/>
              </w:rPr>
            </w:pPr>
          </w:p>
        </w:tc>
      </w:tr>
      <w:tr w:rsidR="00694C5E" w:rsidRPr="00C54BC9" w14:paraId="116E44F6" w14:textId="77777777" w:rsidTr="00C54BC9">
        <w:tc>
          <w:tcPr>
            <w:tcW w:w="0" w:type="auto"/>
          </w:tcPr>
          <w:p w14:paraId="35B2B0C2" w14:textId="77777777" w:rsidR="00694C5E" w:rsidRPr="00C54BC9" w:rsidRDefault="00071E85">
            <w:pPr>
              <w:rPr>
                <w:sz w:val="16"/>
              </w:rPr>
            </w:pPr>
            <w:r w:rsidRPr="00C54BC9">
              <w:rPr>
                <w:sz w:val="16"/>
              </w:rPr>
              <w:t>3</w:t>
            </w:r>
          </w:p>
        </w:tc>
        <w:tc>
          <w:tcPr>
            <w:tcW w:w="0" w:type="auto"/>
          </w:tcPr>
          <w:p w14:paraId="2333CB16" w14:textId="77777777" w:rsidR="00694C5E" w:rsidRPr="00C54BC9" w:rsidRDefault="00071E85">
            <w:pPr>
              <w:rPr>
                <w:sz w:val="16"/>
              </w:rPr>
            </w:pPr>
            <w:r w:rsidRPr="00C54BC9">
              <w:rPr>
                <w:rStyle w:val="bold"/>
                <w:sz w:val="16"/>
              </w:rPr>
              <w:t>Create</w:t>
            </w:r>
          </w:p>
        </w:tc>
        <w:tc>
          <w:tcPr>
            <w:tcW w:w="0" w:type="auto"/>
          </w:tcPr>
          <w:p w14:paraId="1502BED8" w14:textId="77777777" w:rsidR="00694C5E" w:rsidRPr="00C54BC9" w:rsidRDefault="00071E85">
            <w:pPr>
              <w:rPr>
                <w:sz w:val="16"/>
              </w:rPr>
            </w:pPr>
            <w:r w:rsidRPr="00C54BC9">
              <w:rPr>
                <w:sz w:val="16"/>
              </w:rPr>
              <w:t xml:space="preserve">Choose the </w:t>
            </w:r>
            <w:r w:rsidRPr="00C54BC9">
              <w:rPr>
                <w:rStyle w:val="screenelement"/>
                <w:sz w:val="16"/>
              </w:rPr>
              <w:t>Create</w:t>
            </w:r>
            <w:r w:rsidRPr="00C54BC9">
              <w:rPr>
                <w:sz w:val="16"/>
              </w:rPr>
              <w:t xml:space="preserve"> button.</w:t>
            </w:r>
          </w:p>
        </w:tc>
        <w:tc>
          <w:tcPr>
            <w:tcW w:w="0" w:type="auto"/>
          </w:tcPr>
          <w:p w14:paraId="2560329F" w14:textId="77777777" w:rsidR="00694C5E" w:rsidRPr="00C54BC9" w:rsidRDefault="00071E85">
            <w:pPr>
              <w:rPr>
                <w:sz w:val="16"/>
              </w:rPr>
            </w:pPr>
            <w:r w:rsidRPr="00C54BC9">
              <w:rPr>
                <w:sz w:val="16"/>
              </w:rPr>
              <w:t xml:space="preserve">The </w:t>
            </w:r>
            <w:r w:rsidRPr="00C54BC9">
              <w:rPr>
                <w:rStyle w:val="screenelement"/>
                <w:sz w:val="16"/>
              </w:rPr>
              <w:t>New Job: Replicate Runtime Hierarchy (SAP)</w:t>
            </w:r>
            <w:r w:rsidRPr="00C54BC9">
              <w:rPr>
                <w:sz w:val="16"/>
              </w:rPr>
              <w:t xml:space="preserve"> view displays.</w:t>
            </w:r>
          </w:p>
        </w:tc>
        <w:tc>
          <w:tcPr>
            <w:tcW w:w="0" w:type="auto"/>
          </w:tcPr>
          <w:p w14:paraId="7682C28B" w14:textId="77777777" w:rsidR="00694C5E" w:rsidRPr="00C54BC9" w:rsidRDefault="00694C5E">
            <w:pPr>
              <w:rPr>
                <w:sz w:val="16"/>
              </w:rPr>
            </w:pPr>
          </w:p>
        </w:tc>
      </w:tr>
      <w:tr w:rsidR="00694C5E" w:rsidRPr="00C54BC9" w14:paraId="71A76383" w14:textId="77777777" w:rsidTr="00C54BC9">
        <w:tc>
          <w:tcPr>
            <w:tcW w:w="0" w:type="auto"/>
          </w:tcPr>
          <w:p w14:paraId="4E584B96" w14:textId="77777777" w:rsidR="00694C5E" w:rsidRPr="00C54BC9" w:rsidRDefault="00071E85">
            <w:pPr>
              <w:rPr>
                <w:sz w:val="16"/>
              </w:rPr>
            </w:pPr>
            <w:r w:rsidRPr="00C54BC9">
              <w:rPr>
                <w:sz w:val="16"/>
              </w:rPr>
              <w:t>4</w:t>
            </w:r>
          </w:p>
        </w:tc>
        <w:tc>
          <w:tcPr>
            <w:tcW w:w="0" w:type="auto"/>
          </w:tcPr>
          <w:p w14:paraId="2C589881" w14:textId="77777777" w:rsidR="00694C5E" w:rsidRPr="00C54BC9" w:rsidRDefault="00071E85">
            <w:pPr>
              <w:rPr>
                <w:sz w:val="16"/>
              </w:rPr>
            </w:pPr>
            <w:r w:rsidRPr="00C54BC9">
              <w:rPr>
                <w:rStyle w:val="bold"/>
                <w:sz w:val="16"/>
              </w:rPr>
              <w:t>Header Data for Hierarchy ID 0101/A000/A000</w:t>
            </w:r>
          </w:p>
        </w:tc>
        <w:tc>
          <w:tcPr>
            <w:tcW w:w="0" w:type="auto"/>
          </w:tcPr>
          <w:p w14:paraId="6EDAE9B3" w14:textId="77777777" w:rsidR="00C54BC9" w:rsidRPr="00C54BC9" w:rsidRDefault="00071E85">
            <w:pPr>
              <w:rPr>
                <w:sz w:val="16"/>
              </w:rPr>
            </w:pPr>
            <w:r w:rsidRPr="00C54BC9">
              <w:rPr>
                <w:sz w:val="16"/>
              </w:rPr>
              <w:t xml:space="preserve">In the header area, make the following entries and choose </w:t>
            </w:r>
            <w:r w:rsidRPr="00C54BC9">
              <w:rPr>
                <w:rStyle w:val="screenelement"/>
                <w:sz w:val="16"/>
              </w:rPr>
              <w:t>Schedule</w:t>
            </w:r>
            <w:r w:rsidRPr="00C54BC9">
              <w:rPr>
                <w:sz w:val="16"/>
              </w:rPr>
              <w:t>:</w:t>
            </w:r>
          </w:p>
          <w:p w14:paraId="5FFEEA2D" w14:textId="77777777" w:rsidR="00C54BC9" w:rsidRPr="00C54BC9" w:rsidRDefault="00071E85">
            <w:pPr>
              <w:rPr>
                <w:sz w:val="16"/>
              </w:rPr>
            </w:pPr>
            <w:r w:rsidRPr="00C54BC9">
              <w:rPr>
                <w:rStyle w:val="screenelement"/>
                <w:sz w:val="16"/>
              </w:rPr>
              <w:t>Job Template</w:t>
            </w:r>
            <w:r w:rsidRPr="00C54BC9">
              <w:rPr>
                <w:sz w:val="16"/>
              </w:rPr>
              <w:t xml:space="preserve">: </w:t>
            </w:r>
            <w:r w:rsidRPr="00C54BC9">
              <w:rPr>
                <w:rStyle w:val="userinput"/>
                <w:sz w:val="16"/>
              </w:rPr>
              <w:t>Replicate Runtime Hierarchy (SAP)</w:t>
            </w:r>
          </w:p>
          <w:p w14:paraId="569C37C8" w14:textId="5F44730F" w:rsidR="00C54BC9" w:rsidRPr="00C54BC9" w:rsidRDefault="00071E85">
            <w:pPr>
              <w:rPr>
                <w:sz w:val="16"/>
              </w:rPr>
            </w:pPr>
            <w:r w:rsidRPr="00C54BC9">
              <w:rPr>
                <w:rStyle w:val="screenelement"/>
                <w:sz w:val="16"/>
              </w:rPr>
              <w:t>Job Name</w:t>
            </w:r>
            <w:r w:rsidRPr="00C54BC9">
              <w:rPr>
                <w:sz w:val="16"/>
              </w:rPr>
              <w:t xml:space="preserve">: </w:t>
            </w:r>
            <w:r w:rsidRPr="00C54BC9">
              <w:rPr>
                <w:rStyle w:val="userinput"/>
                <w:sz w:val="16"/>
              </w:rPr>
              <w:t>&lt;Enter a text&gt;</w:t>
            </w:r>
          </w:p>
          <w:p w14:paraId="060DE28C" w14:textId="77777777" w:rsidR="00C54BC9" w:rsidRPr="00C54BC9" w:rsidRDefault="00071E85">
            <w:pPr>
              <w:rPr>
                <w:sz w:val="16"/>
              </w:rPr>
            </w:pPr>
            <w:r w:rsidRPr="00C54BC9">
              <w:rPr>
                <w:sz w:val="16"/>
              </w:rPr>
              <w:t xml:space="preserve">Choose the </w:t>
            </w:r>
            <w:r w:rsidRPr="00C54BC9">
              <w:rPr>
                <w:rStyle w:val="screenelement"/>
                <w:sz w:val="16"/>
              </w:rPr>
              <w:t>Step 2</w:t>
            </w:r>
            <w:r w:rsidRPr="00C54BC9">
              <w:rPr>
                <w:sz w:val="16"/>
              </w:rPr>
              <w:t xml:space="preserve"> button.</w:t>
            </w:r>
          </w:p>
          <w:p w14:paraId="334D309C" w14:textId="516AB77C" w:rsidR="00C54BC9" w:rsidRPr="00C54BC9" w:rsidRDefault="00071E85">
            <w:pPr>
              <w:rPr>
                <w:sz w:val="16"/>
              </w:rPr>
            </w:pPr>
            <w:r w:rsidRPr="00C54BC9">
              <w:rPr>
                <w:rStyle w:val="screenelement"/>
                <w:sz w:val="16"/>
              </w:rPr>
              <w:t>Start Immediately</w:t>
            </w:r>
            <w:r w:rsidRPr="00C54BC9">
              <w:rPr>
                <w:sz w:val="16"/>
              </w:rPr>
              <w:t xml:space="preserve">: </w:t>
            </w:r>
            <w:r w:rsidRPr="00C54BC9">
              <w:rPr>
                <w:rStyle w:val="userinput"/>
                <w:sz w:val="16"/>
              </w:rPr>
              <w:t>Select</w:t>
            </w:r>
          </w:p>
          <w:p w14:paraId="14D63DD3" w14:textId="77777777" w:rsidR="00C54BC9" w:rsidRPr="00C54BC9" w:rsidRDefault="00071E85">
            <w:pPr>
              <w:rPr>
                <w:sz w:val="16"/>
              </w:rPr>
            </w:pPr>
            <w:r w:rsidRPr="00C54BC9">
              <w:rPr>
                <w:sz w:val="16"/>
              </w:rPr>
              <w:t xml:space="preserve">Choose the </w:t>
            </w:r>
            <w:r w:rsidRPr="00C54BC9">
              <w:rPr>
                <w:rStyle w:val="screenelement"/>
                <w:sz w:val="16"/>
              </w:rPr>
              <w:t>Step 3</w:t>
            </w:r>
            <w:r w:rsidRPr="00C54BC9">
              <w:rPr>
                <w:sz w:val="16"/>
              </w:rPr>
              <w:t xml:space="preserve"> button.</w:t>
            </w:r>
          </w:p>
          <w:p w14:paraId="171823DD" w14:textId="77777777" w:rsidR="00C54BC9" w:rsidRPr="00C54BC9" w:rsidRDefault="00071E85">
            <w:pPr>
              <w:rPr>
                <w:sz w:val="16"/>
              </w:rPr>
            </w:pPr>
            <w:r w:rsidRPr="00C54BC9">
              <w:rPr>
                <w:sz w:val="16"/>
              </w:rPr>
              <w:t xml:space="preserve">In the </w:t>
            </w:r>
            <w:r w:rsidRPr="00C54BC9">
              <w:rPr>
                <w:rStyle w:val="screenelement"/>
                <w:sz w:val="16"/>
              </w:rPr>
              <w:t>Create Hierarchy</w:t>
            </w:r>
            <w:r w:rsidRPr="00C54BC9">
              <w:rPr>
                <w:sz w:val="16"/>
              </w:rPr>
              <w:t xml:space="preserve"> area, make the following entry:</w:t>
            </w:r>
          </w:p>
          <w:p w14:paraId="456B599D" w14:textId="7A0E7129" w:rsidR="00694C5E" w:rsidRPr="00C54BC9" w:rsidRDefault="00071E85">
            <w:pPr>
              <w:rPr>
                <w:sz w:val="16"/>
              </w:rPr>
            </w:pPr>
            <w:r w:rsidRPr="00C54BC9">
              <w:rPr>
                <w:rStyle w:val="screenelement"/>
                <w:sz w:val="16"/>
              </w:rPr>
              <w:t>Hierarchy ID</w:t>
            </w:r>
            <w:r w:rsidRPr="00C54BC9">
              <w:rPr>
                <w:sz w:val="16"/>
              </w:rPr>
              <w:t xml:space="preserve">: </w:t>
            </w:r>
            <w:r w:rsidRPr="00C54BC9">
              <w:rPr>
                <w:rStyle w:val="userinput"/>
                <w:sz w:val="16"/>
              </w:rPr>
              <w:t>0101/A000/A000</w:t>
            </w:r>
          </w:p>
          <w:p w14:paraId="4259B37A" w14:textId="77777777" w:rsidR="00694C5E" w:rsidRPr="00C54BC9" w:rsidRDefault="00694C5E">
            <w:pPr>
              <w:rPr>
                <w:sz w:val="16"/>
              </w:rPr>
            </w:pPr>
          </w:p>
          <w:tbl>
            <w:tblPr>
              <w:tblW w:w="4975" w:type="pct"/>
              <w:tblCellMar>
                <w:left w:w="10" w:type="dxa"/>
                <w:right w:w="10" w:type="dxa"/>
              </w:tblCellMar>
              <w:tblLook w:val="0000" w:firstRow="0" w:lastRow="0" w:firstColumn="0" w:lastColumn="0" w:noHBand="0" w:noVBand="0"/>
            </w:tblPr>
            <w:tblGrid>
              <w:gridCol w:w="7039"/>
            </w:tblGrid>
            <w:tr w:rsidR="00694C5E" w:rsidRPr="00C54BC9" w14:paraId="2523C62E" w14:textId="77777777" w:rsidTr="00C54B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37A025" w14:textId="77777777" w:rsidR="00C54BC9" w:rsidRPr="00C54BC9" w:rsidRDefault="00071E85">
                  <w:pPr>
                    <w:rPr>
                      <w:sz w:val="16"/>
                    </w:rPr>
                  </w:pPr>
                  <w:r w:rsidRPr="00C54BC9">
                    <w:rPr>
                      <w:rStyle w:val="bold"/>
                      <w:sz w:val="16"/>
                    </w:rPr>
                    <w:t xml:space="preserve">Note </w:t>
                  </w:r>
                  <w:r w:rsidRPr="00C54BC9">
                    <w:rPr>
                      <w:sz w:val="16"/>
                    </w:rPr>
                    <w:t xml:space="preserve">If you are using the optional procedure </w:t>
                  </w:r>
                  <w:r w:rsidRPr="00C54BC9">
                    <w:rPr>
                      <w:rStyle w:val="screenelement"/>
                      <w:sz w:val="16"/>
                    </w:rPr>
                    <w:t>Commitment Management and Cost Center Budgeting</w:t>
                  </w:r>
                  <w:r w:rsidRPr="00C54BC9">
                    <w:rPr>
                      <w:sz w:val="16"/>
                    </w:rPr>
                    <w:t>, follow steps 1-4, but make the following entries instead:</w:t>
                  </w:r>
                </w:p>
                <w:p w14:paraId="76C9BC33" w14:textId="77777777" w:rsidR="00C54BC9" w:rsidRPr="00C54BC9" w:rsidRDefault="00071E85">
                  <w:pPr>
                    <w:rPr>
                      <w:sz w:val="16"/>
                    </w:rPr>
                  </w:pPr>
                  <w:r w:rsidRPr="00C54BC9">
                    <w:rPr>
                      <w:rStyle w:val="screenelement"/>
                      <w:sz w:val="16"/>
                    </w:rPr>
                    <w:t>Job Template</w:t>
                  </w:r>
                  <w:r w:rsidRPr="00C54BC9">
                    <w:rPr>
                      <w:sz w:val="16"/>
                    </w:rPr>
                    <w:t xml:space="preserve">: </w:t>
                  </w:r>
                  <w:r w:rsidRPr="00C54BC9">
                    <w:rPr>
                      <w:rStyle w:val="userinput"/>
                      <w:sz w:val="16"/>
                    </w:rPr>
                    <w:t>Manually Replicate Runtime Hierarchy</w:t>
                  </w:r>
                </w:p>
                <w:p w14:paraId="1D717860" w14:textId="2307A175" w:rsidR="00694C5E" w:rsidRPr="00C54BC9" w:rsidRDefault="00071E85">
                  <w:pPr>
                    <w:rPr>
                      <w:sz w:val="16"/>
                    </w:rPr>
                  </w:pPr>
                  <w:r w:rsidRPr="00C54BC9">
                    <w:rPr>
                      <w:rStyle w:val="screenelement"/>
                      <w:sz w:val="16"/>
                    </w:rPr>
                    <w:t>Hierarchy ID</w:t>
                  </w:r>
                  <w:r w:rsidRPr="00C54BC9">
                    <w:rPr>
                      <w:sz w:val="16"/>
                    </w:rPr>
                    <w:t xml:space="preserve">: </w:t>
                  </w:r>
                  <w:r w:rsidRPr="00C54BC9">
                    <w:rPr>
                      <w:rStyle w:val="userinput"/>
                      <w:sz w:val="16"/>
                    </w:rPr>
                    <w:t>0102/YCOA/YBA000_CE</w:t>
                  </w:r>
                </w:p>
              </w:tc>
            </w:tr>
          </w:tbl>
          <w:p w14:paraId="68769B3D" w14:textId="77777777" w:rsidR="00071E85" w:rsidRPr="00C54BC9" w:rsidRDefault="00071E85">
            <w:pPr>
              <w:rPr>
                <w:sz w:val="16"/>
              </w:rPr>
            </w:pPr>
          </w:p>
        </w:tc>
        <w:tc>
          <w:tcPr>
            <w:tcW w:w="0" w:type="auto"/>
          </w:tcPr>
          <w:p w14:paraId="292E6CC5" w14:textId="77777777" w:rsidR="00694C5E" w:rsidRPr="00C54BC9" w:rsidRDefault="00694C5E">
            <w:pPr>
              <w:rPr>
                <w:sz w:val="16"/>
              </w:rPr>
            </w:pPr>
          </w:p>
        </w:tc>
        <w:tc>
          <w:tcPr>
            <w:tcW w:w="0" w:type="auto"/>
          </w:tcPr>
          <w:p w14:paraId="750F93D6" w14:textId="77777777" w:rsidR="00694C5E" w:rsidRPr="00C54BC9" w:rsidRDefault="00694C5E">
            <w:pPr>
              <w:rPr>
                <w:sz w:val="16"/>
              </w:rPr>
            </w:pPr>
          </w:p>
        </w:tc>
      </w:tr>
      <w:tr w:rsidR="00694C5E" w:rsidRPr="00C54BC9" w14:paraId="5304E5FA" w14:textId="77777777" w:rsidTr="00C54BC9">
        <w:tc>
          <w:tcPr>
            <w:tcW w:w="0" w:type="auto"/>
          </w:tcPr>
          <w:p w14:paraId="3DA192A6" w14:textId="77777777" w:rsidR="00694C5E" w:rsidRPr="00C54BC9" w:rsidRDefault="00071E85">
            <w:pPr>
              <w:rPr>
                <w:sz w:val="16"/>
              </w:rPr>
            </w:pPr>
            <w:r w:rsidRPr="00C54BC9">
              <w:rPr>
                <w:sz w:val="16"/>
              </w:rPr>
              <w:t>5</w:t>
            </w:r>
          </w:p>
        </w:tc>
        <w:tc>
          <w:tcPr>
            <w:tcW w:w="0" w:type="auto"/>
          </w:tcPr>
          <w:p w14:paraId="7A83C018" w14:textId="77777777" w:rsidR="00694C5E" w:rsidRPr="00C54BC9" w:rsidRDefault="00071E85">
            <w:pPr>
              <w:rPr>
                <w:sz w:val="16"/>
              </w:rPr>
            </w:pPr>
            <w:r w:rsidRPr="00C54BC9">
              <w:rPr>
                <w:rStyle w:val="bold"/>
                <w:sz w:val="16"/>
              </w:rPr>
              <w:t>Hierarchy ID YPS2</w:t>
            </w:r>
          </w:p>
        </w:tc>
        <w:tc>
          <w:tcPr>
            <w:tcW w:w="0" w:type="auto"/>
          </w:tcPr>
          <w:p w14:paraId="2B6D5819" w14:textId="77777777" w:rsidR="00694C5E" w:rsidRPr="00C54BC9" w:rsidRDefault="00071E85">
            <w:pPr>
              <w:rPr>
                <w:sz w:val="16"/>
              </w:rPr>
            </w:pPr>
            <w:r w:rsidRPr="00C54BC9">
              <w:rPr>
                <w:sz w:val="16"/>
              </w:rPr>
              <w:t xml:space="preserve">Repeat the above steps using hierarchy ID </w:t>
            </w:r>
            <w:r w:rsidRPr="00C54BC9">
              <w:rPr>
                <w:rStyle w:val="screenelement"/>
                <w:sz w:val="16"/>
              </w:rPr>
              <w:t>YPS2</w:t>
            </w:r>
            <w:r w:rsidRPr="00C54BC9">
              <w:rPr>
                <w:sz w:val="16"/>
              </w:rPr>
              <w:t>.</w:t>
            </w:r>
          </w:p>
        </w:tc>
        <w:tc>
          <w:tcPr>
            <w:tcW w:w="0" w:type="auto"/>
          </w:tcPr>
          <w:p w14:paraId="1CD988D5" w14:textId="77777777" w:rsidR="00694C5E" w:rsidRPr="00C54BC9" w:rsidRDefault="00694C5E">
            <w:pPr>
              <w:rPr>
                <w:sz w:val="16"/>
              </w:rPr>
            </w:pPr>
          </w:p>
        </w:tc>
        <w:tc>
          <w:tcPr>
            <w:tcW w:w="0" w:type="auto"/>
          </w:tcPr>
          <w:p w14:paraId="60630D5F" w14:textId="77777777" w:rsidR="00694C5E" w:rsidRPr="00C54BC9" w:rsidRDefault="00694C5E">
            <w:pPr>
              <w:rPr>
                <w:sz w:val="16"/>
              </w:rPr>
            </w:pPr>
          </w:p>
        </w:tc>
      </w:tr>
    </w:tbl>
    <w:p w14:paraId="7DF79A4F" w14:textId="77777777" w:rsidR="00694C5E" w:rsidRDefault="00071E85">
      <w:pPr>
        <w:pStyle w:val="Heading3"/>
      </w:pPr>
      <w:bookmarkStart w:id="20" w:name="unique_9"/>
      <w:bookmarkStart w:id="21" w:name="_Toc232856381"/>
      <w:r>
        <w:t>Check and Update Derivation of Recognition Key for Provider Contract Item</w:t>
      </w:r>
      <w:bookmarkEnd w:id="20"/>
      <w:bookmarkEnd w:id="21"/>
    </w:p>
    <w:p w14:paraId="1EE7B785" w14:textId="77777777" w:rsidR="00694C5E" w:rsidRDefault="00071E85">
      <w:pPr>
        <w:pStyle w:val="sectiontitle"/>
      </w:pPr>
      <w:r>
        <w:t>Purpose</w:t>
      </w:r>
    </w:p>
    <w:p w14:paraId="3A7835AB" w14:textId="77777777" w:rsidR="00694C5E" w:rsidRDefault="00071E85">
      <w:r>
        <w:t xml:space="preserve">In the activity, you can check and update </w:t>
      </w:r>
      <w:r>
        <w:t>derivation of recognition key for provider contracts.</w:t>
      </w:r>
    </w:p>
    <w:p w14:paraId="30AFBE7C" w14:textId="77777777" w:rsidR="00694C5E" w:rsidRDefault="00071E85">
      <w:pPr>
        <w:pStyle w:val="sectiontitle"/>
      </w:pPr>
      <w:r>
        <w:t>Procedure</w:t>
      </w:r>
    </w:p>
    <w:p w14:paraId="77E0E252" w14:textId="77777777" w:rsidR="00C54BC9" w:rsidRDefault="00071E85">
      <w:r>
        <w:t>Depending on your configuration environment for SAP S/4HANA Cloud Public Edition, choose one of the following options:</w:t>
      </w:r>
    </w:p>
    <w:p w14:paraId="4F70CBEF" w14:textId="3445E14C" w:rsidR="00694C5E" w:rsidRDefault="00071E85">
      <w:r>
        <w:rPr>
          <w:rStyle w:val="bold"/>
        </w:rPr>
        <w:t>Configure Your Solution:</w:t>
      </w:r>
    </w:p>
    <w:p w14:paraId="354C75E1" w14:textId="77777777" w:rsidR="00694C5E" w:rsidRDefault="00071E85">
      <w:pPr>
        <w:pStyle w:val="listpara1"/>
        <w:numPr>
          <w:ilvl w:val="0"/>
          <w:numId w:val="5"/>
        </w:numPr>
      </w:pPr>
      <w:r>
        <w:lastRenderedPageBreak/>
        <w:t>Log on to the SAP Fiori launchpad as a Configuration Expert - Business Process Configuration.</w:t>
      </w:r>
    </w:p>
    <w:p w14:paraId="5152FB59" w14:textId="77777777" w:rsidR="00694C5E" w:rsidRDefault="00071E85">
      <w:pPr>
        <w:pStyle w:val="listpara1"/>
        <w:numPr>
          <w:ilvl w:val="0"/>
          <w:numId w:val="2"/>
        </w:numPr>
      </w:pPr>
      <w:r>
        <w:t xml:space="preserve">Open </w:t>
      </w:r>
      <w:r>
        <w:rPr>
          <w:rStyle w:val="screenelement"/>
        </w:rPr>
        <w:t>Manage Your Solution</w:t>
      </w:r>
      <w:r>
        <w:t xml:space="preserve"> </w:t>
      </w:r>
      <w:r>
        <w:rPr>
          <w:rStyle w:val="CourierNew"/>
        </w:rPr>
        <w:t>(F1241)</w:t>
      </w:r>
      <w:r>
        <w:t>.</w:t>
      </w:r>
    </w:p>
    <w:p w14:paraId="77817187" w14:textId="77777777" w:rsidR="00694C5E" w:rsidRDefault="00071E85">
      <w:pPr>
        <w:pStyle w:val="listpara1"/>
        <w:numPr>
          <w:ilvl w:val="0"/>
          <w:numId w:val="2"/>
        </w:numPr>
      </w:pPr>
      <w:r>
        <w:t xml:space="preserve">If necessary, change the country by choosing </w:t>
      </w:r>
      <w:r>
        <w:rPr>
          <w:rStyle w:val="screenelement"/>
        </w:rPr>
        <w:t>Set Local Version</w:t>
      </w:r>
      <w:r>
        <w:t>.</w:t>
      </w:r>
    </w:p>
    <w:p w14:paraId="3BED2CF9" w14:textId="77777777" w:rsidR="00694C5E" w:rsidRDefault="00071E85">
      <w:pPr>
        <w:pStyle w:val="listpara1"/>
        <w:numPr>
          <w:ilvl w:val="0"/>
          <w:numId w:val="2"/>
        </w:numPr>
      </w:pPr>
      <w:r>
        <w:t xml:space="preserve">Choose </w:t>
      </w:r>
      <w:r>
        <w:rPr>
          <w:rStyle w:val="screenelement"/>
        </w:rPr>
        <w:t>Configure Your Solution</w:t>
      </w:r>
      <w:r>
        <w:t>.</w:t>
      </w:r>
    </w:p>
    <w:p w14:paraId="14E319B6" w14:textId="77777777" w:rsidR="00694C5E" w:rsidRDefault="00071E85">
      <w:pPr>
        <w:pStyle w:val="listpara1"/>
        <w:numPr>
          <w:ilvl w:val="0"/>
          <w:numId w:val="2"/>
        </w:numPr>
      </w:pPr>
      <w:r>
        <w:t>Make the following entries:</w:t>
      </w:r>
    </w:p>
    <w:p w14:paraId="675E1902" w14:textId="77777777" w:rsidR="00694C5E" w:rsidRDefault="00071E85">
      <w:pPr>
        <w:pStyle w:val="listpara1"/>
      </w:pPr>
      <w:r>
        <w:rPr>
          <w:rStyle w:val="screenelement"/>
        </w:rPr>
        <w:t>Application Area</w:t>
      </w:r>
      <w:r>
        <w:t xml:space="preserve">: </w:t>
      </w:r>
      <w:r>
        <w:rPr>
          <w:rStyle w:val="userinput"/>
        </w:rPr>
        <w:t>Finance</w:t>
      </w:r>
    </w:p>
    <w:p w14:paraId="1FF23CEB" w14:textId="77777777" w:rsidR="00694C5E" w:rsidRDefault="00071E85">
      <w:pPr>
        <w:pStyle w:val="listpara1"/>
      </w:pPr>
      <w:r>
        <w:rPr>
          <w:rStyle w:val="screenelement"/>
        </w:rPr>
        <w:t xml:space="preserve">Sub </w:t>
      </w:r>
      <w:r>
        <w:rPr>
          <w:rStyle w:val="screenelement"/>
        </w:rPr>
        <w:t>Application Area</w:t>
      </w:r>
      <w:r>
        <w:t xml:space="preserve">: </w:t>
      </w:r>
      <w:r>
        <w:rPr>
          <w:rStyle w:val="userinput"/>
        </w:rPr>
        <w:t>Profitability Analysis</w:t>
      </w:r>
    </w:p>
    <w:p w14:paraId="2B17B905" w14:textId="77777777" w:rsidR="00694C5E" w:rsidRDefault="00071E85">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4821D0C1" w14:textId="77777777" w:rsidR="00694C5E" w:rsidRDefault="00071E85">
      <w:pPr>
        <w:pStyle w:val="listpara1"/>
        <w:numPr>
          <w:ilvl w:val="0"/>
          <w:numId w:val="2"/>
        </w:numPr>
      </w:pPr>
      <w:r>
        <w:t xml:space="preserve">For the displayed row, choose </w:t>
      </w:r>
      <w:r>
        <w:rPr>
          <w:rStyle w:val="screenelement"/>
        </w:rPr>
        <w:t>Details (&gt;)</w:t>
      </w:r>
      <w:r>
        <w:t>.</w:t>
      </w:r>
    </w:p>
    <w:p w14:paraId="54525115" w14:textId="77777777" w:rsidR="00694C5E" w:rsidRDefault="00071E85">
      <w:pPr>
        <w:pStyle w:val="listpara1"/>
        <w:numPr>
          <w:ilvl w:val="0"/>
          <w:numId w:val="2"/>
        </w:numPr>
      </w:pPr>
      <w:r>
        <w:t xml:space="preserve">For the </w:t>
      </w:r>
      <w:r>
        <w:rPr>
          <w:rStyle w:val="screenelement"/>
        </w:rPr>
        <w:t>Derivation of Recognition Key for Provider Contracts (105138)</w:t>
      </w:r>
      <w:r>
        <w:t xml:space="preserve"> row, choose </w:t>
      </w:r>
      <w:r>
        <w:rPr>
          <w:rStyle w:val="screenelement"/>
        </w:rPr>
        <w:t>Configure</w:t>
      </w:r>
      <w:r>
        <w:t>.</w:t>
      </w:r>
    </w:p>
    <w:p w14:paraId="749BE75F" w14:textId="77777777" w:rsidR="00C54BC9" w:rsidRDefault="00071E85">
      <w:pPr>
        <w:pStyle w:val="listpara1"/>
        <w:numPr>
          <w:ilvl w:val="0"/>
          <w:numId w:val="2"/>
        </w:numPr>
      </w:pPr>
      <w:r>
        <w:t>Continue with the procedure in the following table.</w:t>
      </w:r>
    </w:p>
    <w:p w14:paraId="40AB2C30" w14:textId="09574919" w:rsidR="00694C5E" w:rsidRDefault="00071E85">
      <w:r>
        <w:rPr>
          <w:rStyle w:val="bold"/>
        </w:rPr>
        <w:t>SAP Central Business Configuration:</w:t>
      </w:r>
    </w:p>
    <w:p w14:paraId="01CAF7EC" w14:textId="77777777" w:rsidR="00694C5E" w:rsidRDefault="00071E85">
      <w:pPr>
        <w:pStyle w:val="listpara1"/>
        <w:numPr>
          <w:ilvl w:val="0"/>
          <w:numId w:val="6"/>
        </w:numPr>
      </w:pPr>
      <w:r>
        <w:t>Log on to the project experience in SAP Central Business Configuration.</w:t>
      </w:r>
    </w:p>
    <w:p w14:paraId="6295BAFA" w14:textId="77777777" w:rsidR="00694C5E" w:rsidRDefault="00071E85">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Provider Contracts</w:t>
      </w:r>
      <w:r>
        <w:t xml:space="preserve"> activity.</w:t>
      </w:r>
    </w:p>
    <w:p w14:paraId="2532E30A" w14:textId="77777777" w:rsidR="00694C5E" w:rsidRDefault="00071E8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C3CB56D" w14:textId="77777777" w:rsidR="00694C5E" w:rsidRDefault="00071E85">
      <w:pPr>
        <w:pStyle w:val="listpara1"/>
        <w:numPr>
          <w:ilvl w:val="0"/>
          <w:numId w:val="2"/>
        </w:numPr>
      </w:pPr>
      <w:r>
        <w:t>Choose the link to navigate directly to the SAP S/4HANA Cloud Public Edition system. Log on to the SAP Fiori launchpad as a Configuration Expert - Business Process Configuration.</w:t>
      </w:r>
    </w:p>
    <w:p w14:paraId="3008D251" w14:textId="77777777" w:rsidR="00694C5E" w:rsidRDefault="00071E85">
      <w:pPr>
        <w:pStyle w:val="listpara1"/>
        <w:numPr>
          <w:ilvl w:val="0"/>
          <w:numId w:val="2"/>
        </w:numPr>
      </w:pPr>
      <w:r>
        <w:t>Continue with the procedure in the following table.</w:t>
      </w:r>
    </w:p>
    <w:p w14:paraId="5D793E59" w14:textId="77777777" w:rsidR="00694C5E" w:rsidRDefault="00694C5E"/>
    <w:tbl>
      <w:tblPr>
        <w:tblStyle w:val="SAPStandardTable"/>
        <w:tblW w:w="5000" w:type="pct"/>
        <w:tblInd w:w="3" w:type="dxa"/>
        <w:tblLook w:val="0620" w:firstRow="1" w:lastRow="0" w:firstColumn="0" w:lastColumn="0" w:noHBand="1" w:noVBand="1"/>
      </w:tblPr>
      <w:tblGrid>
        <w:gridCol w:w="449"/>
        <w:gridCol w:w="1729"/>
        <w:gridCol w:w="3731"/>
        <w:gridCol w:w="7536"/>
        <w:gridCol w:w="859"/>
      </w:tblGrid>
      <w:tr w:rsidR="00694C5E" w:rsidRPr="00C54BC9" w14:paraId="57F8B7B8"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0F59BCC5" w14:textId="77777777" w:rsidR="00694C5E" w:rsidRPr="00C54BC9" w:rsidRDefault="00071E85">
            <w:pPr>
              <w:pStyle w:val="boldparagraph"/>
              <w:rPr>
                <w:sz w:val="16"/>
              </w:rPr>
            </w:pPr>
            <w:r w:rsidRPr="00C54BC9">
              <w:rPr>
                <w:rStyle w:val="bold"/>
                <w:sz w:val="16"/>
              </w:rPr>
              <w:t>Step #</w:t>
            </w:r>
          </w:p>
        </w:tc>
        <w:tc>
          <w:tcPr>
            <w:tcW w:w="0" w:type="auto"/>
          </w:tcPr>
          <w:p w14:paraId="00AB7C48" w14:textId="77777777" w:rsidR="00694C5E" w:rsidRPr="00C54BC9" w:rsidRDefault="00071E85">
            <w:pPr>
              <w:pStyle w:val="boldparagraph"/>
              <w:rPr>
                <w:sz w:val="16"/>
              </w:rPr>
            </w:pPr>
            <w:r w:rsidRPr="00C54BC9">
              <w:rPr>
                <w:rStyle w:val="bold"/>
                <w:sz w:val="16"/>
              </w:rPr>
              <w:t>Step Name</w:t>
            </w:r>
          </w:p>
        </w:tc>
        <w:tc>
          <w:tcPr>
            <w:tcW w:w="0" w:type="auto"/>
          </w:tcPr>
          <w:p w14:paraId="4DCB77CC" w14:textId="77777777" w:rsidR="00694C5E" w:rsidRPr="00C54BC9" w:rsidRDefault="00071E85">
            <w:pPr>
              <w:pStyle w:val="boldparagraph"/>
              <w:rPr>
                <w:sz w:val="16"/>
              </w:rPr>
            </w:pPr>
            <w:r w:rsidRPr="00C54BC9">
              <w:rPr>
                <w:rStyle w:val="bold"/>
                <w:sz w:val="16"/>
              </w:rPr>
              <w:t>Instruction</w:t>
            </w:r>
          </w:p>
        </w:tc>
        <w:tc>
          <w:tcPr>
            <w:tcW w:w="0" w:type="auto"/>
          </w:tcPr>
          <w:p w14:paraId="11BFBC4F" w14:textId="77777777" w:rsidR="00694C5E" w:rsidRPr="00C54BC9" w:rsidRDefault="00071E85">
            <w:pPr>
              <w:pStyle w:val="boldparagraph"/>
              <w:rPr>
                <w:sz w:val="16"/>
              </w:rPr>
            </w:pPr>
            <w:r w:rsidRPr="00C54BC9">
              <w:rPr>
                <w:rStyle w:val="bold"/>
                <w:sz w:val="16"/>
              </w:rPr>
              <w:t>Expected Result</w:t>
            </w:r>
          </w:p>
        </w:tc>
        <w:tc>
          <w:tcPr>
            <w:tcW w:w="0" w:type="auto"/>
          </w:tcPr>
          <w:p w14:paraId="03A7D08F" w14:textId="77777777" w:rsidR="00694C5E" w:rsidRPr="00C54BC9" w:rsidRDefault="00071E85">
            <w:pPr>
              <w:pStyle w:val="boldparagraph"/>
              <w:rPr>
                <w:sz w:val="16"/>
              </w:rPr>
            </w:pPr>
            <w:r w:rsidRPr="00C54BC9">
              <w:rPr>
                <w:rStyle w:val="bold"/>
                <w:sz w:val="16"/>
              </w:rPr>
              <w:t>Pass / Fail / Comment</w:t>
            </w:r>
          </w:p>
        </w:tc>
      </w:tr>
      <w:tr w:rsidR="00694C5E" w:rsidRPr="00C54BC9" w14:paraId="55124D47" w14:textId="77777777" w:rsidTr="00C54BC9">
        <w:tc>
          <w:tcPr>
            <w:tcW w:w="0" w:type="auto"/>
          </w:tcPr>
          <w:p w14:paraId="7BACE967" w14:textId="77777777" w:rsidR="00694C5E" w:rsidRPr="00C54BC9" w:rsidRDefault="00071E85">
            <w:pPr>
              <w:rPr>
                <w:sz w:val="16"/>
              </w:rPr>
            </w:pPr>
            <w:r w:rsidRPr="00C54BC9">
              <w:rPr>
                <w:sz w:val="16"/>
              </w:rPr>
              <w:t>1</w:t>
            </w:r>
          </w:p>
        </w:tc>
        <w:tc>
          <w:tcPr>
            <w:tcW w:w="0" w:type="auto"/>
          </w:tcPr>
          <w:p w14:paraId="33831346" w14:textId="77777777" w:rsidR="00694C5E" w:rsidRPr="00C54BC9" w:rsidRDefault="00071E85">
            <w:pPr>
              <w:rPr>
                <w:sz w:val="16"/>
              </w:rPr>
            </w:pPr>
            <w:r w:rsidRPr="00C54BC9">
              <w:rPr>
                <w:rStyle w:val="bold"/>
                <w:sz w:val="16"/>
              </w:rPr>
              <w:t>Add/Change Entry for Required Charge Type</w:t>
            </w:r>
          </w:p>
        </w:tc>
        <w:tc>
          <w:tcPr>
            <w:tcW w:w="0" w:type="auto"/>
          </w:tcPr>
          <w:p w14:paraId="7D5626EA" w14:textId="77777777" w:rsidR="00C54BC9" w:rsidRPr="00C54BC9" w:rsidRDefault="00071E85">
            <w:pPr>
              <w:rPr>
                <w:sz w:val="16"/>
              </w:rPr>
            </w:pPr>
            <w:r w:rsidRPr="00C54BC9">
              <w:rPr>
                <w:sz w:val="16"/>
              </w:rPr>
              <w:t xml:space="preserve">Choose the </w:t>
            </w:r>
            <w:r w:rsidRPr="00C54BC9">
              <w:rPr>
                <w:rStyle w:val="screenelement"/>
                <w:sz w:val="16"/>
              </w:rPr>
              <w:t>New Entries</w:t>
            </w:r>
            <w:r w:rsidRPr="00C54BC9">
              <w:rPr>
                <w:sz w:val="16"/>
              </w:rPr>
              <w:t xml:space="preserve"> button and make the following entries:</w:t>
            </w:r>
          </w:p>
          <w:p w14:paraId="7A7B0FAB" w14:textId="77777777" w:rsidR="00C54BC9" w:rsidRPr="00C54BC9" w:rsidRDefault="00071E85">
            <w:pPr>
              <w:rPr>
                <w:sz w:val="16"/>
              </w:rPr>
            </w:pPr>
            <w:r w:rsidRPr="00C54BC9">
              <w:rPr>
                <w:rStyle w:val="screenelement"/>
                <w:sz w:val="16"/>
              </w:rPr>
              <w:t>Company Code</w:t>
            </w:r>
            <w:r w:rsidRPr="00C54BC9">
              <w:rPr>
                <w:sz w:val="16"/>
              </w:rPr>
              <w:t xml:space="preserve">: </w:t>
            </w:r>
            <w:r w:rsidRPr="00C54BC9">
              <w:rPr>
                <w:rStyle w:val="userinput"/>
                <w:sz w:val="16"/>
              </w:rPr>
              <w:t>&lt;enter your company code&gt;</w:t>
            </w:r>
          </w:p>
          <w:p w14:paraId="69CCA64F" w14:textId="77777777" w:rsidR="00C54BC9" w:rsidRPr="00C54BC9" w:rsidRDefault="00071E85">
            <w:pPr>
              <w:rPr>
                <w:sz w:val="16"/>
              </w:rPr>
            </w:pPr>
            <w:r w:rsidRPr="00C54BC9">
              <w:rPr>
                <w:rStyle w:val="screenelement"/>
                <w:sz w:val="16"/>
              </w:rPr>
              <w:t>Contract Category</w:t>
            </w:r>
            <w:r w:rsidRPr="00C54BC9">
              <w:rPr>
                <w:sz w:val="16"/>
              </w:rPr>
              <w:t xml:space="preserve">: </w:t>
            </w:r>
            <w:r w:rsidRPr="00C54BC9">
              <w:rPr>
                <w:rStyle w:val="userinput"/>
                <w:sz w:val="16"/>
              </w:rPr>
              <w:t>&lt;Defaulted to Sales Billing Provider Contract&gt;</w:t>
            </w:r>
          </w:p>
          <w:p w14:paraId="2555222B" w14:textId="77777777" w:rsidR="00C54BC9" w:rsidRPr="00C54BC9" w:rsidRDefault="00071E85">
            <w:pPr>
              <w:rPr>
                <w:sz w:val="16"/>
              </w:rPr>
            </w:pPr>
            <w:r w:rsidRPr="00C54BC9">
              <w:rPr>
                <w:rStyle w:val="screenelement"/>
                <w:sz w:val="16"/>
              </w:rPr>
              <w:t>Charge Type</w:t>
            </w:r>
            <w:r w:rsidRPr="00C54BC9">
              <w:rPr>
                <w:sz w:val="16"/>
              </w:rPr>
              <w:t xml:space="preserve">: </w:t>
            </w:r>
            <w:r w:rsidRPr="00C54BC9">
              <w:rPr>
                <w:rStyle w:val="userinput"/>
                <w:sz w:val="16"/>
              </w:rPr>
              <w:t>&lt; One-Time or Recurring&gt;</w:t>
            </w:r>
          </w:p>
          <w:p w14:paraId="7D5B538D" w14:textId="6B1525B9" w:rsidR="00694C5E" w:rsidRPr="00C54BC9" w:rsidRDefault="00071E85">
            <w:pPr>
              <w:rPr>
                <w:sz w:val="16"/>
              </w:rPr>
            </w:pPr>
            <w:r w:rsidRPr="00C54BC9">
              <w:rPr>
                <w:rStyle w:val="screenelement"/>
                <w:sz w:val="16"/>
              </w:rPr>
              <w:t>Material</w:t>
            </w:r>
            <w:r w:rsidRPr="00C54BC9">
              <w:rPr>
                <w:sz w:val="16"/>
              </w:rPr>
              <w:t xml:space="preserve">: </w:t>
            </w:r>
            <w:r w:rsidRPr="00C54BC9">
              <w:rPr>
                <w:rStyle w:val="userinput"/>
                <w:sz w:val="16"/>
              </w:rPr>
              <w:t>&lt;for example, *&gt;</w:t>
            </w:r>
          </w:p>
          <w:tbl>
            <w:tblPr>
              <w:tblW w:w="4975" w:type="pct"/>
              <w:tblCellMar>
                <w:left w:w="10" w:type="dxa"/>
                <w:right w:w="10" w:type="dxa"/>
              </w:tblCellMar>
              <w:tblLook w:val="0000" w:firstRow="0" w:lastRow="0" w:firstColumn="0" w:lastColumn="0" w:noHBand="0" w:noVBand="0"/>
            </w:tblPr>
            <w:tblGrid>
              <w:gridCol w:w="3551"/>
            </w:tblGrid>
            <w:tr w:rsidR="00694C5E" w:rsidRPr="00C54BC9" w14:paraId="4C9558A8" w14:textId="77777777" w:rsidTr="00C54B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A14308" w14:textId="77777777" w:rsidR="00694C5E" w:rsidRPr="00C54BC9" w:rsidRDefault="00071E85">
                  <w:pPr>
                    <w:rPr>
                      <w:sz w:val="16"/>
                    </w:rPr>
                  </w:pPr>
                  <w:r w:rsidRPr="00C54BC9">
                    <w:rPr>
                      <w:rStyle w:val="bold"/>
                      <w:sz w:val="16"/>
                    </w:rPr>
                    <w:t xml:space="preserve">Note </w:t>
                  </w:r>
                  <w:r w:rsidRPr="00C54BC9">
                    <w:rPr>
                      <w:sz w:val="16"/>
                    </w:rPr>
                    <w:t>Keep material as * if the same RA key is valid for all the materials.</w:t>
                  </w:r>
                </w:p>
              </w:tc>
            </w:tr>
          </w:tbl>
          <w:p w14:paraId="1876FB34" w14:textId="77777777" w:rsidR="00694C5E" w:rsidRPr="00C54BC9" w:rsidRDefault="00694C5E">
            <w:pPr>
              <w:rPr>
                <w:sz w:val="16"/>
              </w:rPr>
            </w:pPr>
          </w:p>
          <w:p w14:paraId="551ABE36" w14:textId="77777777" w:rsidR="00C54BC9" w:rsidRPr="00C54BC9" w:rsidRDefault="00071E85">
            <w:pPr>
              <w:rPr>
                <w:sz w:val="16"/>
              </w:rPr>
            </w:pPr>
            <w:r w:rsidRPr="00C54BC9">
              <w:rPr>
                <w:rStyle w:val="screenelement"/>
                <w:sz w:val="16"/>
              </w:rPr>
              <w:t>Recognition Key</w:t>
            </w:r>
            <w:r w:rsidRPr="00C54BC9">
              <w:rPr>
                <w:sz w:val="16"/>
              </w:rPr>
              <w:t xml:space="preserve">: </w:t>
            </w:r>
            <w:r w:rsidRPr="00C54BC9">
              <w:rPr>
                <w:rStyle w:val="userinput"/>
                <w:sz w:val="16"/>
              </w:rPr>
              <w:t>&lt;PPCA for time-based revenue recognition, and PPCN for no revenue recongition&gt;</w:t>
            </w:r>
          </w:p>
          <w:p w14:paraId="2BD01406" w14:textId="4E0C9E1E" w:rsidR="00694C5E" w:rsidRPr="00C54BC9" w:rsidRDefault="00071E85">
            <w:pPr>
              <w:rPr>
                <w:sz w:val="16"/>
              </w:rPr>
            </w:pPr>
            <w:r w:rsidRPr="00C54BC9">
              <w:rPr>
                <w:sz w:val="16"/>
              </w:rPr>
              <w:t>Save the entries.</w:t>
            </w:r>
          </w:p>
        </w:tc>
        <w:tc>
          <w:tcPr>
            <w:tcW w:w="0" w:type="auto"/>
          </w:tcPr>
          <w:p w14:paraId="62BBF308" w14:textId="77777777" w:rsidR="00C54BC9" w:rsidRPr="00C54BC9" w:rsidRDefault="00071E85">
            <w:pPr>
              <w:rPr>
                <w:sz w:val="16"/>
              </w:rPr>
            </w:pPr>
            <w:r w:rsidRPr="00C54BC9">
              <w:rPr>
                <w:sz w:val="16"/>
              </w:rPr>
              <w:t xml:space="preserve">The following contract </w:t>
            </w:r>
            <w:r w:rsidRPr="00C54BC9">
              <w:rPr>
                <w:sz w:val="16"/>
              </w:rPr>
              <w:t>category and charge type are supported in event-based revenue recognition, and based on your business requirements, you must ensure that the derivation is set for all used combinations.</w:t>
            </w:r>
          </w:p>
          <w:p w14:paraId="1DA7EE29" w14:textId="77777777" w:rsidR="00C54BC9" w:rsidRPr="00C54BC9" w:rsidRDefault="00071E85">
            <w:pPr>
              <w:rPr>
                <w:sz w:val="16"/>
              </w:rPr>
            </w:pPr>
            <w:r w:rsidRPr="00C54BC9">
              <w:rPr>
                <w:sz w:val="16"/>
              </w:rPr>
              <w:t>Contract Category: Sales Billing Provider Contract</w:t>
            </w:r>
          </w:p>
          <w:p w14:paraId="2AAC3A94" w14:textId="5F676C05" w:rsidR="00694C5E" w:rsidRPr="00C54BC9" w:rsidRDefault="00071E85">
            <w:pPr>
              <w:rPr>
                <w:sz w:val="16"/>
              </w:rPr>
            </w:pPr>
            <w:r w:rsidRPr="00C54BC9">
              <w:rPr>
                <w:sz w:val="16"/>
              </w:rPr>
              <w:t>Charge Type: 01 One-Time and 02-Recurring.</w:t>
            </w:r>
          </w:p>
          <w:p w14:paraId="2C500C45" w14:textId="77777777" w:rsidR="00694C5E" w:rsidRPr="00C54BC9" w:rsidRDefault="00694C5E">
            <w:pPr>
              <w:rPr>
                <w:sz w:val="16"/>
              </w:rPr>
            </w:pPr>
          </w:p>
          <w:tbl>
            <w:tblPr>
              <w:tblW w:w="4975" w:type="pct"/>
              <w:tblCellMar>
                <w:left w:w="10" w:type="dxa"/>
                <w:right w:w="10" w:type="dxa"/>
              </w:tblCellMar>
              <w:tblLook w:val="0000" w:firstRow="0" w:lastRow="0" w:firstColumn="0" w:lastColumn="0" w:noHBand="0" w:noVBand="0"/>
            </w:tblPr>
            <w:tblGrid>
              <w:gridCol w:w="7337"/>
            </w:tblGrid>
            <w:tr w:rsidR="00694C5E" w:rsidRPr="00C54BC9" w14:paraId="384F7609" w14:textId="77777777" w:rsidTr="00C54B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F37801" w14:textId="77777777" w:rsidR="00694C5E" w:rsidRPr="00C54BC9" w:rsidRDefault="00071E85">
                  <w:pPr>
                    <w:rPr>
                      <w:sz w:val="16"/>
                    </w:rPr>
                  </w:pPr>
                  <w:r w:rsidRPr="00C54BC9">
                    <w:rPr>
                      <w:rStyle w:val="bold"/>
                      <w:sz w:val="16"/>
                    </w:rPr>
                    <w:t xml:space="preserve">Note </w:t>
                  </w:r>
                  <w:r w:rsidRPr="00C54BC9">
                    <w:rPr>
                      <w:sz w:val="16"/>
                    </w:rPr>
                    <w:t>Provider Contract RA key is represented by RecKeyArea 600.</w:t>
                  </w:r>
                </w:p>
              </w:tc>
            </w:tr>
          </w:tbl>
          <w:p w14:paraId="5B700F89" w14:textId="77777777" w:rsidR="00694C5E" w:rsidRPr="00C54BC9" w:rsidRDefault="00694C5E">
            <w:pPr>
              <w:rPr>
                <w:sz w:val="16"/>
              </w:rPr>
            </w:pPr>
          </w:p>
          <w:tbl>
            <w:tblPr>
              <w:tblW w:w="4975" w:type="pct"/>
              <w:tblCellMar>
                <w:left w:w="10" w:type="dxa"/>
                <w:right w:w="10" w:type="dxa"/>
              </w:tblCellMar>
              <w:tblLook w:val="0000" w:firstRow="0" w:lastRow="0" w:firstColumn="0" w:lastColumn="0" w:noHBand="0" w:noVBand="0"/>
            </w:tblPr>
            <w:tblGrid>
              <w:gridCol w:w="7337"/>
            </w:tblGrid>
            <w:tr w:rsidR="00694C5E" w:rsidRPr="00C54BC9" w14:paraId="2190F828" w14:textId="77777777" w:rsidTr="00C54B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10D38F" w14:textId="77777777" w:rsidR="00694C5E" w:rsidRPr="00C54BC9" w:rsidRDefault="00071E85">
                  <w:pPr>
                    <w:rPr>
                      <w:sz w:val="16"/>
                    </w:rPr>
                  </w:pPr>
                  <w:r w:rsidRPr="00C54BC9">
                    <w:rPr>
                      <w:rStyle w:val="bold"/>
                      <w:sz w:val="16"/>
                    </w:rPr>
                    <w:t xml:space="preserve">Note </w:t>
                  </w:r>
                  <w:r w:rsidRPr="00C54BC9">
                    <w:rPr>
                      <w:sz w:val="16"/>
                    </w:rPr>
                    <w:t xml:space="preserve">The recognition key </w:t>
                  </w:r>
                  <w:r w:rsidRPr="00C54BC9">
                    <w:rPr>
                      <w:rStyle w:val="screenelement"/>
                      <w:sz w:val="16"/>
                    </w:rPr>
                    <w:t>NONREV - Universal No Rev Rec</w:t>
                  </w:r>
                  <w:r w:rsidRPr="00C54BC9">
                    <w:rPr>
                      <w:sz w:val="16"/>
                    </w:rPr>
                    <w:t xml:space="preserve"> is available for use across the RA key area. This generic non-revenue recognition key represents method 2 for all scenarios supported by Event-Based Revenue Recognition.</w:t>
                  </w:r>
                </w:p>
              </w:tc>
            </w:tr>
          </w:tbl>
          <w:p w14:paraId="518CDCE3" w14:textId="77777777" w:rsidR="00694C5E" w:rsidRPr="00C54BC9" w:rsidRDefault="00694C5E">
            <w:pPr>
              <w:rPr>
                <w:sz w:val="16"/>
              </w:rPr>
            </w:pPr>
          </w:p>
          <w:tbl>
            <w:tblPr>
              <w:tblW w:w="4975" w:type="pct"/>
              <w:tblCellMar>
                <w:left w:w="10" w:type="dxa"/>
                <w:right w:w="10" w:type="dxa"/>
              </w:tblCellMar>
              <w:tblLook w:val="0000" w:firstRow="0" w:lastRow="0" w:firstColumn="0" w:lastColumn="0" w:noHBand="0" w:noVBand="0"/>
            </w:tblPr>
            <w:tblGrid>
              <w:gridCol w:w="7337"/>
            </w:tblGrid>
            <w:tr w:rsidR="00694C5E" w:rsidRPr="00C54BC9" w14:paraId="1D50DEE5" w14:textId="77777777" w:rsidTr="00C54B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02DFCF" w14:textId="77777777" w:rsidR="00694C5E" w:rsidRPr="00C54BC9" w:rsidRDefault="00071E85">
                  <w:pPr>
                    <w:rPr>
                      <w:sz w:val="16"/>
                    </w:rPr>
                  </w:pPr>
                  <w:r w:rsidRPr="00C54BC9">
                    <w:rPr>
                      <w:rStyle w:val="bold"/>
                      <w:sz w:val="16"/>
                    </w:rPr>
                    <w:lastRenderedPageBreak/>
                    <w:t xml:space="preserve">Note </w:t>
                  </w:r>
                  <w:r w:rsidRPr="00C54BC9">
                    <w:rPr>
                      <w:sz w:val="16"/>
                    </w:rPr>
                    <w:t xml:space="preserve">The recognition key </w:t>
                  </w:r>
                  <w:r w:rsidRPr="00C54BC9">
                    <w:rPr>
                      <w:rStyle w:val="screenelement"/>
                      <w:sz w:val="16"/>
                    </w:rPr>
                    <w:t>PPCF - Provider Contract with Financing Component</w:t>
                  </w:r>
                  <w:r w:rsidRPr="00C54BC9">
                    <w:rPr>
                      <w:sz w:val="16"/>
                    </w:rPr>
                    <w:t xml:space="preserve"> is allowed only when used with Universal Revenue Recognition and requires the prerequisite scopes Contract-Based Revenue Recognition – IFRS (3KK) and Contract-Based Revenue Recognition – US GAAP (3VS).</w:t>
                  </w:r>
                </w:p>
              </w:tc>
            </w:tr>
          </w:tbl>
          <w:p w14:paraId="4283B0BD" w14:textId="77777777" w:rsidR="00071E85" w:rsidRPr="00C54BC9" w:rsidRDefault="00071E85">
            <w:pPr>
              <w:rPr>
                <w:sz w:val="16"/>
              </w:rPr>
            </w:pPr>
          </w:p>
        </w:tc>
        <w:tc>
          <w:tcPr>
            <w:tcW w:w="0" w:type="auto"/>
          </w:tcPr>
          <w:p w14:paraId="51200951" w14:textId="77777777" w:rsidR="00694C5E" w:rsidRPr="00C54BC9" w:rsidRDefault="00694C5E">
            <w:pPr>
              <w:rPr>
                <w:sz w:val="16"/>
              </w:rPr>
            </w:pPr>
          </w:p>
        </w:tc>
      </w:tr>
    </w:tbl>
    <w:p w14:paraId="3A2B895D" w14:textId="77777777" w:rsidR="00694C5E" w:rsidRDefault="00071E85">
      <w:pPr>
        <w:pStyle w:val="Heading3"/>
      </w:pPr>
      <w:bookmarkStart w:id="22" w:name="unique_10"/>
      <w:bookmarkStart w:id="23" w:name="_Toc232856382"/>
      <w:r>
        <w:t>Maintain Settings for Event-Based Revenue Recognition</w:t>
      </w:r>
      <w:bookmarkEnd w:id="22"/>
      <w:bookmarkEnd w:id="23"/>
    </w:p>
    <w:p w14:paraId="33419631" w14:textId="77777777" w:rsidR="00694C5E" w:rsidRDefault="00071E85">
      <w:pPr>
        <w:pStyle w:val="sectiontitle"/>
      </w:pPr>
      <w:r>
        <w:t>Purpose</w:t>
      </w:r>
    </w:p>
    <w:p w14:paraId="762BB4BB" w14:textId="77777777" w:rsidR="00694C5E" w:rsidRDefault="00071E85">
      <w:r>
        <w:t xml:space="preserve">In the activity, you can check and update configuration of recognition key for </w:t>
      </w:r>
      <w:r>
        <w:t>project-based sales documents.</w:t>
      </w:r>
    </w:p>
    <w:p w14:paraId="05C16F76" w14:textId="77777777" w:rsidR="00694C5E" w:rsidRDefault="00071E85">
      <w:pPr>
        <w:pStyle w:val="sectiontitle"/>
      </w:pPr>
      <w:r>
        <w:t>Procedure</w:t>
      </w:r>
    </w:p>
    <w:p w14:paraId="13A19808" w14:textId="77777777" w:rsidR="00C54BC9" w:rsidRDefault="00071E85">
      <w:r>
        <w:t>Depending on your configuration environment for SAP S/4HANA Cloud Public Edition, choose one of the following options:</w:t>
      </w:r>
    </w:p>
    <w:p w14:paraId="736FB875" w14:textId="4E68556A" w:rsidR="00694C5E" w:rsidRDefault="00071E85">
      <w:r>
        <w:rPr>
          <w:rStyle w:val="bold"/>
        </w:rPr>
        <w:t>Configure Your Solution:</w:t>
      </w:r>
    </w:p>
    <w:p w14:paraId="200465E1" w14:textId="77777777" w:rsidR="00694C5E" w:rsidRDefault="00071E85">
      <w:pPr>
        <w:pStyle w:val="listpara1"/>
        <w:numPr>
          <w:ilvl w:val="0"/>
          <w:numId w:val="7"/>
        </w:numPr>
      </w:pPr>
      <w:r>
        <w:t xml:space="preserve">Log on to the SAP Fiori launchpad as a Configuration Expert - </w:t>
      </w:r>
      <w:r>
        <w:t>Business Process Configuration.</w:t>
      </w:r>
    </w:p>
    <w:p w14:paraId="63C52880" w14:textId="77777777" w:rsidR="00694C5E" w:rsidRDefault="00071E85">
      <w:pPr>
        <w:pStyle w:val="listpara1"/>
        <w:numPr>
          <w:ilvl w:val="0"/>
          <w:numId w:val="2"/>
        </w:numPr>
      </w:pPr>
      <w:r>
        <w:t xml:space="preserve">Open </w:t>
      </w:r>
      <w:r>
        <w:rPr>
          <w:rStyle w:val="screenelement"/>
        </w:rPr>
        <w:t>Manage Your Solution</w:t>
      </w:r>
      <w:r>
        <w:t xml:space="preserve"> </w:t>
      </w:r>
      <w:r>
        <w:rPr>
          <w:rStyle w:val="CourierNew"/>
        </w:rPr>
        <w:t>(F1241)</w:t>
      </w:r>
      <w:r>
        <w:t>.</w:t>
      </w:r>
    </w:p>
    <w:p w14:paraId="1DAFA672" w14:textId="77777777" w:rsidR="00694C5E" w:rsidRDefault="00071E85">
      <w:pPr>
        <w:pStyle w:val="listpara1"/>
        <w:numPr>
          <w:ilvl w:val="0"/>
          <w:numId w:val="2"/>
        </w:numPr>
      </w:pPr>
      <w:r>
        <w:t xml:space="preserve">If necessary, change the country by choosing </w:t>
      </w:r>
      <w:r>
        <w:rPr>
          <w:rStyle w:val="screenelement"/>
        </w:rPr>
        <w:t>Set Local Version</w:t>
      </w:r>
      <w:r>
        <w:t>.</w:t>
      </w:r>
    </w:p>
    <w:p w14:paraId="76912520" w14:textId="77777777" w:rsidR="00694C5E" w:rsidRDefault="00071E85">
      <w:pPr>
        <w:pStyle w:val="listpara1"/>
        <w:numPr>
          <w:ilvl w:val="0"/>
          <w:numId w:val="2"/>
        </w:numPr>
      </w:pPr>
      <w:r>
        <w:t xml:space="preserve">Choose </w:t>
      </w:r>
      <w:r>
        <w:rPr>
          <w:rStyle w:val="screenelement"/>
        </w:rPr>
        <w:t>Configure Your Solution</w:t>
      </w:r>
      <w:r>
        <w:t>.</w:t>
      </w:r>
    </w:p>
    <w:p w14:paraId="394A21EE" w14:textId="77777777" w:rsidR="00694C5E" w:rsidRDefault="00071E85">
      <w:pPr>
        <w:pStyle w:val="listpara1"/>
        <w:numPr>
          <w:ilvl w:val="0"/>
          <w:numId w:val="2"/>
        </w:numPr>
      </w:pPr>
      <w:r>
        <w:t>Make the following entries:</w:t>
      </w:r>
    </w:p>
    <w:p w14:paraId="6C04711D" w14:textId="77777777" w:rsidR="00694C5E" w:rsidRDefault="00071E85">
      <w:pPr>
        <w:pStyle w:val="listpara1"/>
      </w:pPr>
      <w:r>
        <w:rPr>
          <w:rStyle w:val="screenelement"/>
        </w:rPr>
        <w:t>Application Area</w:t>
      </w:r>
      <w:r>
        <w:t xml:space="preserve">: </w:t>
      </w:r>
      <w:r>
        <w:rPr>
          <w:rStyle w:val="userinput"/>
        </w:rPr>
        <w:t>Finance</w:t>
      </w:r>
    </w:p>
    <w:p w14:paraId="01745495" w14:textId="77777777" w:rsidR="00694C5E" w:rsidRDefault="00071E85">
      <w:pPr>
        <w:pStyle w:val="listpara1"/>
      </w:pPr>
      <w:r>
        <w:rPr>
          <w:rStyle w:val="screenelement"/>
        </w:rPr>
        <w:t>Sub Application Area</w:t>
      </w:r>
      <w:r>
        <w:t xml:space="preserve">: </w:t>
      </w:r>
      <w:r>
        <w:rPr>
          <w:rStyle w:val="userinput"/>
        </w:rPr>
        <w:t>Profitability Analysis</w:t>
      </w:r>
    </w:p>
    <w:p w14:paraId="66DD9318" w14:textId="77777777" w:rsidR="00694C5E" w:rsidRDefault="00071E85">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5D60FE0C" w14:textId="77777777" w:rsidR="00694C5E" w:rsidRDefault="00071E85">
      <w:pPr>
        <w:pStyle w:val="listpara1"/>
        <w:numPr>
          <w:ilvl w:val="0"/>
          <w:numId w:val="2"/>
        </w:numPr>
      </w:pPr>
      <w:r>
        <w:t xml:space="preserve">For the displayed row, choose </w:t>
      </w:r>
      <w:r>
        <w:rPr>
          <w:rStyle w:val="screenelement"/>
        </w:rPr>
        <w:t>Details (&gt;)</w:t>
      </w:r>
      <w:r>
        <w:t>.</w:t>
      </w:r>
    </w:p>
    <w:p w14:paraId="6CFF011A" w14:textId="77777777" w:rsidR="00694C5E" w:rsidRDefault="00071E85">
      <w:pPr>
        <w:pStyle w:val="listpara1"/>
        <w:numPr>
          <w:ilvl w:val="0"/>
          <w:numId w:val="2"/>
        </w:numPr>
      </w:pPr>
      <w:r>
        <w:t xml:space="preserve">For the </w:t>
      </w:r>
      <w:r>
        <w:rPr>
          <w:rStyle w:val="screenelement"/>
        </w:rPr>
        <w:t>Maintain Settings for Event-Based Revenue Recognition</w:t>
      </w:r>
      <w:r>
        <w:t xml:space="preserve"> row, choose </w:t>
      </w:r>
      <w:r>
        <w:rPr>
          <w:rStyle w:val="screenelement"/>
        </w:rPr>
        <w:t>Configure</w:t>
      </w:r>
      <w:r>
        <w:t>.</w:t>
      </w:r>
    </w:p>
    <w:p w14:paraId="1DC36E85" w14:textId="77777777" w:rsidR="00C54BC9" w:rsidRDefault="00071E85">
      <w:pPr>
        <w:pStyle w:val="listpara1"/>
        <w:numPr>
          <w:ilvl w:val="0"/>
          <w:numId w:val="2"/>
        </w:numPr>
      </w:pPr>
      <w:r>
        <w:t>Continue with the procedure in the following table.</w:t>
      </w:r>
    </w:p>
    <w:p w14:paraId="49E6F90A" w14:textId="39521A30" w:rsidR="00694C5E" w:rsidRDefault="00071E85">
      <w:r>
        <w:rPr>
          <w:rStyle w:val="bold"/>
        </w:rPr>
        <w:t>SAP Central Business Configuration:</w:t>
      </w:r>
    </w:p>
    <w:p w14:paraId="3CECCB2D" w14:textId="77777777" w:rsidR="00694C5E" w:rsidRDefault="00071E85">
      <w:pPr>
        <w:pStyle w:val="listpara1"/>
        <w:numPr>
          <w:ilvl w:val="0"/>
          <w:numId w:val="8"/>
        </w:numPr>
      </w:pPr>
      <w:r>
        <w:t>Log on to the project experience in SAP Central Business Configuration (CBC).</w:t>
      </w:r>
    </w:p>
    <w:p w14:paraId="633B4F51" w14:textId="77777777" w:rsidR="00694C5E" w:rsidRDefault="00071E85">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755ECBB0" w14:textId="77777777" w:rsidR="00694C5E" w:rsidRDefault="00071E8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0B9030A" w14:textId="77777777" w:rsidR="00694C5E" w:rsidRDefault="00071E85">
      <w:pPr>
        <w:pStyle w:val="listpara1"/>
        <w:numPr>
          <w:ilvl w:val="0"/>
          <w:numId w:val="2"/>
        </w:numPr>
      </w:pPr>
      <w:r>
        <w:t>Choose the link to navigate directly to the SAP S/4HANA Cloud Public Edition system. Log on to the SAP Fiori launchpad as a Configuration Expert - Business Process Configuration.</w:t>
      </w:r>
    </w:p>
    <w:p w14:paraId="64B68A3F" w14:textId="77777777" w:rsidR="00694C5E" w:rsidRDefault="00071E85">
      <w:pPr>
        <w:pStyle w:val="listpara1"/>
        <w:numPr>
          <w:ilvl w:val="0"/>
          <w:numId w:val="2"/>
        </w:numPr>
      </w:pPr>
      <w:r>
        <w:t>Continue with the procedure in the following table.</w:t>
      </w:r>
    </w:p>
    <w:p w14:paraId="49E27724" w14:textId="77777777" w:rsidR="00694C5E" w:rsidRDefault="00694C5E"/>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694C5E" w:rsidRPr="00C54BC9" w14:paraId="642D1BE1"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10017B45" w14:textId="77777777" w:rsidR="00694C5E" w:rsidRPr="00C54BC9" w:rsidRDefault="00071E85">
            <w:pPr>
              <w:pStyle w:val="boldparagraph"/>
              <w:rPr>
                <w:sz w:val="16"/>
              </w:rPr>
            </w:pPr>
            <w:r w:rsidRPr="00C54BC9">
              <w:rPr>
                <w:rStyle w:val="bold"/>
                <w:sz w:val="16"/>
              </w:rPr>
              <w:lastRenderedPageBreak/>
              <w:t>Step #</w:t>
            </w:r>
          </w:p>
        </w:tc>
        <w:tc>
          <w:tcPr>
            <w:tcW w:w="0" w:type="auto"/>
          </w:tcPr>
          <w:p w14:paraId="23E2BBB8" w14:textId="77777777" w:rsidR="00694C5E" w:rsidRPr="00C54BC9" w:rsidRDefault="00071E85">
            <w:pPr>
              <w:pStyle w:val="boldparagraph"/>
              <w:rPr>
                <w:sz w:val="16"/>
              </w:rPr>
            </w:pPr>
            <w:r w:rsidRPr="00C54BC9">
              <w:rPr>
                <w:rStyle w:val="bold"/>
                <w:sz w:val="16"/>
              </w:rPr>
              <w:t>Step Name</w:t>
            </w:r>
          </w:p>
        </w:tc>
        <w:tc>
          <w:tcPr>
            <w:tcW w:w="0" w:type="auto"/>
          </w:tcPr>
          <w:p w14:paraId="4C48376B" w14:textId="77777777" w:rsidR="00694C5E" w:rsidRPr="00C54BC9" w:rsidRDefault="00071E85">
            <w:pPr>
              <w:pStyle w:val="boldparagraph"/>
              <w:rPr>
                <w:sz w:val="16"/>
              </w:rPr>
            </w:pPr>
            <w:r w:rsidRPr="00C54BC9">
              <w:rPr>
                <w:rStyle w:val="bold"/>
                <w:sz w:val="16"/>
              </w:rPr>
              <w:t>Instruction</w:t>
            </w:r>
          </w:p>
        </w:tc>
        <w:tc>
          <w:tcPr>
            <w:tcW w:w="0" w:type="auto"/>
          </w:tcPr>
          <w:p w14:paraId="0982D8D8" w14:textId="77777777" w:rsidR="00694C5E" w:rsidRPr="00C54BC9" w:rsidRDefault="00071E85">
            <w:pPr>
              <w:pStyle w:val="boldparagraph"/>
              <w:rPr>
                <w:sz w:val="16"/>
              </w:rPr>
            </w:pPr>
            <w:r w:rsidRPr="00C54BC9">
              <w:rPr>
                <w:rStyle w:val="bold"/>
                <w:sz w:val="16"/>
              </w:rPr>
              <w:t>Expected Result</w:t>
            </w:r>
          </w:p>
        </w:tc>
        <w:tc>
          <w:tcPr>
            <w:tcW w:w="0" w:type="auto"/>
          </w:tcPr>
          <w:p w14:paraId="7BC58931" w14:textId="77777777" w:rsidR="00694C5E" w:rsidRPr="00C54BC9" w:rsidRDefault="00071E85">
            <w:pPr>
              <w:pStyle w:val="boldparagraph"/>
              <w:rPr>
                <w:sz w:val="16"/>
              </w:rPr>
            </w:pPr>
            <w:r w:rsidRPr="00C54BC9">
              <w:rPr>
                <w:rStyle w:val="bold"/>
                <w:sz w:val="16"/>
              </w:rPr>
              <w:t>Pass / Fail / Comment</w:t>
            </w:r>
          </w:p>
        </w:tc>
      </w:tr>
      <w:tr w:rsidR="00694C5E" w:rsidRPr="00C54BC9" w14:paraId="67A2FC82" w14:textId="77777777" w:rsidTr="00C54BC9">
        <w:tc>
          <w:tcPr>
            <w:tcW w:w="0" w:type="auto"/>
          </w:tcPr>
          <w:p w14:paraId="319362FA" w14:textId="77777777" w:rsidR="00694C5E" w:rsidRPr="00C54BC9" w:rsidRDefault="00071E85">
            <w:pPr>
              <w:rPr>
                <w:sz w:val="16"/>
              </w:rPr>
            </w:pPr>
            <w:r w:rsidRPr="00C54BC9">
              <w:rPr>
                <w:sz w:val="16"/>
              </w:rPr>
              <w:t>1</w:t>
            </w:r>
          </w:p>
        </w:tc>
        <w:tc>
          <w:tcPr>
            <w:tcW w:w="0" w:type="auto"/>
          </w:tcPr>
          <w:p w14:paraId="7E48DB4C" w14:textId="77777777" w:rsidR="00694C5E" w:rsidRPr="00C54BC9" w:rsidRDefault="00071E85">
            <w:pPr>
              <w:rPr>
                <w:sz w:val="16"/>
              </w:rPr>
            </w:pPr>
            <w:r w:rsidRPr="00C54BC9">
              <w:rPr>
                <w:rStyle w:val="bold"/>
                <w:sz w:val="16"/>
              </w:rPr>
              <w:t>Add/Change Entry for Recognition Key</w:t>
            </w:r>
          </w:p>
        </w:tc>
        <w:tc>
          <w:tcPr>
            <w:tcW w:w="0" w:type="auto"/>
          </w:tcPr>
          <w:p w14:paraId="0698D82A" w14:textId="77777777" w:rsidR="00C54BC9" w:rsidRPr="00C54BC9" w:rsidRDefault="00071E85">
            <w:pPr>
              <w:rPr>
                <w:sz w:val="16"/>
              </w:rPr>
            </w:pPr>
            <w:r w:rsidRPr="00C54BC9">
              <w:rPr>
                <w:sz w:val="16"/>
              </w:rPr>
              <w:t>In this configuration step, you can add G/L to predelivered sources based on your business needs.</w:t>
            </w:r>
          </w:p>
          <w:p w14:paraId="6EEF6AF8" w14:textId="77777777" w:rsidR="00C54BC9" w:rsidRPr="00C54BC9" w:rsidRDefault="00071E85">
            <w:pPr>
              <w:rPr>
                <w:sz w:val="16"/>
              </w:rPr>
            </w:pPr>
            <w:r w:rsidRPr="00C54BC9">
              <w:rPr>
                <w:sz w:val="16"/>
              </w:rPr>
              <w:t>You can also update the assignment rule with the necessary G/L.</w:t>
            </w:r>
          </w:p>
          <w:p w14:paraId="44780BEB" w14:textId="30A96E0B" w:rsidR="00694C5E" w:rsidRPr="00C54BC9" w:rsidRDefault="00071E85">
            <w:pPr>
              <w:rPr>
                <w:sz w:val="16"/>
              </w:rPr>
            </w:pPr>
            <w:r w:rsidRPr="00C54BC9">
              <w:rPr>
                <w:sz w:val="16"/>
              </w:rPr>
              <w:t>For more information, see the notes below.</w:t>
            </w:r>
          </w:p>
        </w:tc>
        <w:tc>
          <w:tcPr>
            <w:tcW w:w="0" w:type="auto"/>
          </w:tcPr>
          <w:p w14:paraId="4C6E1A53" w14:textId="77777777" w:rsidR="00071E85" w:rsidRPr="00C54BC9" w:rsidRDefault="00071E85">
            <w:pPr>
              <w:rPr>
                <w:sz w:val="16"/>
              </w:rPr>
            </w:pPr>
          </w:p>
        </w:tc>
        <w:tc>
          <w:tcPr>
            <w:tcW w:w="0" w:type="auto"/>
          </w:tcPr>
          <w:p w14:paraId="36F4C7D5" w14:textId="77777777" w:rsidR="00071E85" w:rsidRPr="00C54BC9" w:rsidRDefault="00071E85">
            <w:pPr>
              <w:rPr>
                <w:sz w:val="16"/>
              </w:rPr>
            </w:pPr>
          </w:p>
        </w:tc>
      </w:tr>
    </w:tbl>
    <w:p w14:paraId="72BE0807" w14:textId="77777777" w:rsidR="00071E85" w:rsidRDefault="00071E85">
      <w:pPr>
        <w:spacing w:before="0" w:after="0"/>
        <w:rPr>
          <w:vanish/>
        </w:rPr>
      </w:pPr>
    </w:p>
    <w:tbl>
      <w:tblPr>
        <w:tblStyle w:val="SAPNote"/>
        <w:tblW w:w="4975" w:type="pct"/>
        <w:tblLook w:val="0600" w:firstRow="0" w:lastRow="0" w:firstColumn="0" w:lastColumn="0" w:noHBand="1" w:noVBand="1"/>
      </w:tblPr>
      <w:tblGrid>
        <w:gridCol w:w="14195"/>
      </w:tblGrid>
      <w:tr w:rsidR="00694C5E" w14:paraId="5DFD96DC" w14:textId="77777777" w:rsidTr="00C54BC9">
        <w:tc>
          <w:tcPr>
            <w:tcW w:w="0" w:type="auto"/>
          </w:tcPr>
          <w:p w14:paraId="7F46D798" w14:textId="77777777" w:rsidR="00694C5E" w:rsidRDefault="00071E85">
            <w:r>
              <w:rPr>
                <w:rStyle w:val="bold"/>
              </w:rPr>
              <w:t xml:space="preserve">Note </w:t>
            </w:r>
            <w:r>
              <w:t xml:space="preserve">The assignment rule </w:t>
            </w:r>
            <w:r>
              <w:rPr>
                <w:rStyle w:val="screenelement"/>
              </w:rPr>
              <w:t>PPCF - Provider Contract with Financing Component</w:t>
            </w:r>
            <w:r>
              <w:t xml:space="preserve"> is allowed only when used with Universal Revenue Recognition and requires the prerequisite scopes Contract-Based Revenue Recognition – IFRS (3KK) and Contract-Based Revenue Recognition – US GAAP (3VS).</w:t>
            </w:r>
          </w:p>
          <w:p w14:paraId="5BC9E784" w14:textId="77777777" w:rsidR="00694C5E" w:rsidRDefault="00071E85">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5886"/>
              <w:gridCol w:w="8087"/>
            </w:tblGrid>
            <w:tr w:rsidR="00694C5E" w14:paraId="5792BF89" w14:textId="77777777" w:rsidTr="00C54BC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C3922F" w14:textId="77777777" w:rsidR="00694C5E" w:rsidRDefault="00071E85">
                  <w:pPr>
                    <w:pStyle w:val="boldparagraph"/>
                  </w:pPr>
                  <w:r>
                    <w:t>Settings for PPC: Periodic Provider Contract and PPCF: Provider Contract Revenue with Financing Component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CC101B" w14:textId="77777777" w:rsidR="00694C5E" w:rsidRDefault="00071E85">
                  <w:pPr>
                    <w:pStyle w:val="boldparagraph"/>
                  </w:pPr>
                  <w:r>
                    <w:t>Details</w:t>
                  </w:r>
                </w:p>
              </w:tc>
            </w:tr>
            <w:tr w:rsidR="00694C5E" w14:paraId="5D1FD29B"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CAE1E8" w14:textId="77777777" w:rsidR="00694C5E" w:rsidRDefault="00071E85">
                  <w:r>
                    <w:rPr>
                      <w:rStyle w:val="bold"/>
                    </w:rPr>
                    <w:t>Usage 110</w:t>
                  </w:r>
                </w:p>
              </w:tc>
              <w:tc>
                <w:tcPr>
                  <w:tcW w:w="0" w:type="auto"/>
                  <w:tcBorders>
                    <w:bottom w:val="single" w:sz="2" w:space="0" w:color="000000"/>
                    <w:right w:val="single" w:sz="2" w:space="0" w:color="000000"/>
                  </w:tcBorders>
                  <w:tcMar>
                    <w:top w:w="29" w:type="dxa"/>
                    <w:left w:w="29" w:type="dxa"/>
                    <w:bottom w:w="29" w:type="dxa"/>
                    <w:right w:w="29" w:type="dxa"/>
                  </w:tcMar>
                </w:tcPr>
                <w:p w14:paraId="094953C8" w14:textId="77777777" w:rsidR="00694C5E" w:rsidRDefault="00071E85">
                  <w:r>
                    <w:rPr>
                      <w:rStyle w:val="bold"/>
                    </w:rPr>
                    <w:t>Interest Income in Finance Agreement</w:t>
                  </w:r>
                </w:p>
              </w:tc>
            </w:tr>
            <w:tr w:rsidR="00694C5E" w14:paraId="0AAEB9D9"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F71EE" w14:textId="77777777" w:rsidR="00694C5E" w:rsidRDefault="00071E85">
                  <w:r>
                    <w:t>Required Action</w:t>
                  </w:r>
                </w:p>
              </w:tc>
              <w:tc>
                <w:tcPr>
                  <w:tcW w:w="0" w:type="auto"/>
                  <w:tcBorders>
                    <w:bottom w:val="single" w:sz="2" w:space="0" w:color="000000"/>
                    <w:right w:val="single" w:sz="2" w:space="0" w:color="000000"/>
                  </w:tcBorders>
                  <w:tcMar>
                    <w:top w:w="29" w:type="dxa"/>
                    <w:left w:w="29" w:type="dxa"/>
                    <w:bottom w:w="29" w:type="dxa"/>
                    <w:right w:w="29" w:type="dxa"/>
                  </w:tcMar>
                </w:tcPr>
                <w:p w14:paraId="1F228756" w14:textId="77777777" w:rsidR="00694C5E" w:rsidRDefault="00071E85">
                  <w:r>
                    <w:t xml:space="preserve">Map a separate G/L account to distinctly </w:t>
                  </w:r>
                  <w:r>
                    <w:t>capture the Interest Income portion, differentiating it from finance income (Usage 100) within total revenue.</w:t>
                  </w:r>
                </w:p>
              </w:tc>
            </w:tr>
            <w:tr w:rsidR="00694C5E" w14:paraId="0A930590"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C77DF" w14:textId="77777777" w:rsidR="00694C5E" w:rsidRDefault="00071E85">
                  <w:r>
                    <w:t>Hint</w:t>
                  </w:r>
                </w:p>
              </w:tc>
              <w:tc>
                <w:tcPr>
                  <w:tcW w:w="0" w:type="auto"/>
                  <w:tcBorders>
                    <w:bottom w:val="single" w:sz="2" w:space="0" w:color="000000"/>
                    <w:right w:val="single" w:sz="2" w:space="0" w:color="000000"/>
                  </w:tcBorders>
                  <w:tcMar>
                    <w:top w:w="29" w:type="dxa"/>
                    <w:left w:w="29" w:type="dxa"/>
                    <w:bottom w:w="29" w:type="dxa"/>
                    <w:right w:w="29" w:type="dxa"/>
                  </w:tcMar>
                </w:tcPr>
                <w:p w14:paraId="1B2F8F24" w14:textId="77777777" w:rsidR="00694C5E" w:rsidRDefault="00071E85">
                  <w:r>
                    <w:t xml:space="preserve">You can copy G/L accounts 44401100, 13811100, and 13711100 to create a dedicated account for interest income. Make sure you update FSV </w:t>
                  </w:r>
                  <w:r>
                    <w:t>YPS2 with the additional G/L accounts you create so that reporting is complete.</w:t>
                  </w:r>
                </w:p>
              </w:tc>
            </w:tr>
            <w:tr w:rsidR="00694C5E" w14:paraId="12445528"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49229B" w14:textId="77777777" w:rsidR="00694C5E" w:rsidRDefault="00071E85">
                  <w:r>
                    <w:rPr>
                      <w:rStyle w:val="bold"/>
                    </w:rPr>
                    <w:t>Usage 111</w:t>
                  </w:r>
                </w:p>
              </w:tc>
              <w:tc>
                <w:tcPr>
                  <w:tcW w:w="0" w:type="auto"/>
                  <w:tcBorders>
                    <w:bottom w:val="single" w:sz="2" w:space="0" w:color="000000"/>
                    <w:right w:val="single" w:sz="2" w:space="0" w:color="000000"/>
                  </w:tcBorders>
                  <w:tcMar>
                    <w:top w:w="29" w:type="dxa"/>
                    <w:left w:w="29" w:type="dxa"/>
                    <w:bottom w:w="29" w:type="dxa"/>
                    <w:right w:w="29" w:type="dxa"/>
                  </w:tcMar>
                </w:tcPr>
                <w:p w14:paraId="21C15E1D" w14:textId="77777777" w:rsidR="00694C5E" w:rsidRDefault="00071E85">
                  <w:r>
                    <w:rPr>
                      <w:rStyle w:val="bold"/>
                    </w:rPr>
                    <w:t>Price Allocation Difference</w:t>
                  </w:r>
                </w:p>
              </w:tc>
            </w:tr>
            <w:tr w:rsidR="00694C5E" w14:paraId="5FDC7CC1"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3921B" w14:textId="77777777" w:rsidR="00694C5E" w:rsidRDefault="00071E85">
                  <w:r>
                    <w:t>Function</w:t>
                  </w:r>
                </w:p>
              </w:tc>
              <w:tc>
                <w:tcPr>
                  <w:tcW w:w="0" w:type="auto"/>
                  <w:tcBorders>
                    <w:bottom w:val="single" w:sz="2" w:space="0" w:color="000000"/>
                    <w:right w:val="single" w:sz="2" w:space="0" w:color="000000"/>
                  </w:tcBorders>
                  <w:tcMar>
                    <w:top w:w="29" w:type="dxa"/>
                    <w:left w:w="29" w:type="dxa"/>
                    <w:bottom w:w="29" w:type="dxa"/>
                    <w:right w:w="29" w:type="dxa"/>
                  </w:tcMar>
                </w:tcPr>
                <w:p w14:paraId="6C8906F3" w14:textId="77777777" w:rsidR="00694C5E" w:rsidRDefault="00071E85">
                  <w:r>
                    <w:t>Captures the revenue allocation difference between interest and finance revenue based on the allocation ratio.</w:t>
                  </w:r>
                </w:p>
              </w:tc>
            </w:tr>
            <w:tr w:rsidR="00694C5E" w14:paraId="27F7CCDF"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AE848" w14:textId="77777777" w:rsidR="00694C5E" w:rsidRDefault="00071E85">
                  <w:r>
                    <w:t>Hint</w:t>
                  </w:r>
                </w:p>
              </w:tc>
              <w:tc>
                <w:tcPr>
                  <w:tcW w:w="0" w:type="auto"/>
                  <w:tcBorders>
                    <w:bottom w:val="single" w:sz="2" w:space="0" w:color="000000"/>
                    <w:right w:val="single" w:sz="2" w:space="0" w:color="000000"/>
                  </w:tcBorders>
                  <w:tcMar>
                    <w:top w:w="29" w:type="dxa"/>
                    <w:left w:w="29" w:type="dxa"/>
                    <w:bottom w:w="29" w:type="dxa"/>
                    <w:right w:w="29" w:type="dxa"/>
                  </w:tcMar>
                </w:tcPr>
                <w:p w14:paraId="3F9DE8C6" w14:textId="77777777" w:rsidR="00694C5E" w:rsidRDefault="00071E85">
                  <w:r>
                    <w:t>Replicate G/L accounts 44401100, 13811100, and 13711100 to create a dedicated account for interest income. Make sure you update FSV YPS2 with the additional G/L accounts you create so that reporting is complete.</w:t>
                  </w:r>
                </w:p>
              </w:tc>
            </w:tr>
          </w:tbl>
          <w:p w14:paraId="687B51CA" w14:textId="77777777" w:rsidR="00071E85" w:rsidRDefault="00071E85"/>
        </w:tc>
      </w:tr>
    </w:tbl>
    <w:p w14:paraId="64916603" w14:textId="77777777" w:rsidR="00694C5E" w:rsidRDefault="00071E85">
      <w:pPr>
        <w:pStyle w:val="Heading1"/>
      </w:pPr>
      <w:bookmarkStart w:id="24" w:name="unique_11"/>
      <w:bookmarkStart w:id="25" w:name="_Toc232856383"/>
      <w:r>
        <w:lastRenderedPageBreak/>
        <w:t>Overview Table</w:t>
      </w:r>
      <w:bookmarkEnd w:id="24"/>
      <w:bookmarkEnd w:id="25"/>
    </w:p>
    <w:p w14:paraId="3903771A" w14:textId="77777777" w:rsidR="00694C5E" w:rsidRDefault="00071E85">
      <w:r>
        <w:t xml:space="preserve">The scope item consists of </w:t>
      </w:r>
      <w:r>
        <w:t>several process steps provided in the table below.</w:t>
      </w:r>
    </w:p>
    <w:tbl>
      <w:tblPr>
        <w:tblStyle w:val="SAPNote"/>
        <w:tblW w:w="4975" w:type="pct"/>
        <w:tblLook w:val="0600" w:firstRow="0" w:lastRow="0" w:firstColumn="0" w:lastColumn="0" w:noHBand="1" w:noVBand="1"/>
      </w:tblPr>
      <w:tblGrid>
        <w:gridCol w:w="14195"/>
      </w:tblGrid>
      <w:tr w:rsidR="00694C5E" w14:paraId="23288391" w14:textId="77777777" w:rsidTr="00C54BC9">
        <w:tc>
          <w:tcPr>
            <w:tcW w:w="0" w:type="auto"/>
          </w:tcPr>
          <w:p w14:paraId="5C9F15D3" w14:textId="77777777" w:rsidR="00C54BC9" w:rsidRDefault="00071E85">
            <w:r>
              <w:rPr>
                <w:rStyle w:val="bold"/>
              </w:rPr>
              <w:t xml:space="preserve">Note </w:t>
            </w:r>
            <w:r>
              <w:t>If your system administrator has enabled spaces and pages on the SAP Fiori launchpad, the homepage will only contain the essential apps for performing the typical tasks of a business role.</w:t>
            </w:r>
          </w:p>
          <w:p w14:paraId="6D2BE9AA" w14:textId="5687EDC6" w:rsidR="00C54BC9" w:rsidRDefault="00071E85">
            <w:r>
              <w:t>You can find all other (searchable) apps not included on the homepage using the search bar (</w:t>
            </w:r>
            <w:hyperlink r:id="rId10" w:history="1">
              <w:r>
                <w:rPr>
                  <w:rStyle w:val="underline"/>
                </w:rPr>
                <w:t>2434549</w:t>
              </w:r>
            </w:hyperlink>
            <w:r>
              <w:t>).</w:t>
            </w:r>
          </w:p>
          <w:p w14:paraId="2E34302A" w14:textId="5E152B53" w:rsidR="00694C5E" w:rsidRDefault="00071E85">
            <w:r>
              <w:t xml:space="preserve">If you want to personalize the homepage and include the hidden apps, navigate to your user profile and choose </w:t>
            </w:r>
            <w:r>
              <w:rPr>
                <w:rStyle w:val="screenelement"/>
              </w:rPr>
              <w:t>App Finder</w:t>
            </w:r>
            <w:r>
              <w:t>.</w:t>
            </w:r>
          </w:p>
        </w:tc>
      </w:tr>
    </w:tbl>
    <w:p w14:paraId="644C1004" w14:textId="77777777" w:rsidR="00071E85" w:rsidRDefault="00071E85">
      <w:pPr>
        <w:spacing w:before="0" w:after="0"/>
        <w:rPr>
          <w:vanish/>
        </w:rPr>
      </w:pPr>
    </w:p>
    <w:tbl>
      <w:tblPr>
        <w:tblStyle w:val="SAPStandardTable"/>
        <w:tblW w:w="5000" w:type="pct"/>
        <w:tblInd w:w="3" w:type="dxa"/>
        <w:tblLook w:val="0620" w:firstRow="1" w:lastRow="0" w:firstColumn="0" w:lastColumn="0" w:noHBand="1" w:noVBand="1"/>
      </w:tblPr>
      <w:tblGrid>
        <w:gridCol w:w="3856"/>
        <w:gridCol w:w="1321"/>
        <w:gridCol w:w="5383"/>
        <w:gridCol w:w="3744"/>
      </w:tblGrid>
      <w:tr w:rsidR="00694C5E" w:rsidRPr="00C54BC9" w14:paraId="74F3438B"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550F4816" w14:textId="77777777" w:rsidR="00694C5E" w:rsidRPr="00C54BC9" w:rsidRDefault="00071E85">
            <w:pPr>
              <w:pStyle w:val="boldparagraph"/>
              <w:rPr>
                <w:sz w:val="16"/>
              </w:rPr>
            </w:pPr>
            <w:r w:rsidRPr="00C54BC9">
              <w:rPr>
                <w:rStyle w:val="bold"/>
                <w:sz w:val="16"/>
              </w:rPr>
              <w:t>Process Step, Report or Item</w:t>
            </w:r>
          </w:p>
        </w:tc>
        <w:tc>
          <w:tcPr>
            <w:tcW w:w="0" w:type="auto"/>
          </w:tcPr>
          <w:p w14:paraId="464D5DA4" w14:textId="77777777" w:rsidR="00694C5E" w:rsidRPr="00C54BC9" w:rsidRDefault="00071E85">
            <w:pPr>
              <w:pStyle w:val="boldparagraph"/>
              <w:rPr>
                <w:sz w:val="16"/>
              </w:rPr>
            </w:pPr>
            <w:r w:rsidRPr="00C54BC9">
              <w:rPr>
                <w:rStyle w:val="bold"/>
                <w:sz w:val="16"/>
              </w:rPr>
              <w:t>Business Role</w:t>
            </w:r>
          </w:p>
        </w:tc>
        <w:tc>
          <w:tcPr>
            <w:tcW w:w="0" w:type="auto"/>
          </w:tcPr>
          <w:p w14:paraId="210E3AC4" w14:textId="77777777" w:rsidR="00694C5E" w:rsidRPr="00C54BC9" w:rsidRDefault="00071E85">
            <w:pPr>
              <w:pStyle w:val="boldparagraph"/>
              <w:rPr>
                <w:sz w:val="16"/>
              </w:rPr>
            </w:pPr>
            <w:r w:rsidRPr="00C54BC9">
              <w:rPr>
                <w:rStyle w:val="bold"/>
                <w:sz w:val="16"/>
              </w:rPr>
              <w:t>App Name</w:t>
            </w:r>
          </w:p>
        </w:tc>
        <w:tc>
          <w:tcPr>
            <w:tcW w:w="0" w:type="auto"/>
          </w:tcPr>
          <w:p w14:paraId="39F1310B" w14:textId="77777777" w:rsidR="00694C5E" w:rsidRPr="00C54BC9" w:rsidRDefault="00071E85">
            <w:pPr>
              <w:pStyle w:val="boldparagraph"/>
              <w:rPr>
                <w:sz w:val="16"/>
              </w:rPr>
            </w:pPr>
            <w:r w:rsidRPr="00C54BC9">
              <w:rPr>
                <w:rStyle w:val="bold"/>
                <w:sz w:val="16"/>
              </w:rPr>
              <w:t>Expected Results</w:t>
            </w:r>
          </w:p>
        </w:tc>
      </w:tr>
      <w:tr w:rsidR="00694C5E" w:rsidRPr="00C54BC9" w14:paraId="538B7734" w14:textId="77777777" w:rsidTr="00C54BC9">
        <w:tc>
          <w:tcPr>
            <w:tcW w:w="0" w:type="auto"/>
          </w:tcPr>
          <w:p w14:paraId="33730F74" w14:textId="59F7CA39" w:rsidR="00694C5E" w:rsidRPr="00C54BC9" w:rsidRDefault="00071E85">
            <w:pPr>
              <w:rPr>
                <w:sz w:val="16"/>
              </w:rPr>
            </w:pPr>
            <w:hyperlink r:id="rId11" w:history="1">
              <w:r w:rsidRPr="00C54BC9">
                <w:rPr>
                  <w:sz w:val="16"/>
                </w:rPr>
                <w:t>Monitor Revenue Recognition (Event-Based): Provider Contracts</w:t>
              </w:r>
            </w:hyperlink>
            <w:r w:rsidRPr="00C54BC9">
              <w:rPr>
                <w:sz w:val="16"/>
              </w:rPr>
              <w:t xml:space="preserve">  [page ] </w:t>
            </w:r>
            <w:r w:rsidRPr="00C54BC9">
              <w:rPr>
                <w:sz w:val="16"/>
              </w:rPr>
              <w:fldChar w:fldCharType="begin"/>
            </w:r>
            <w:r w:rsidRPr="00C54BC9">
              <w:rPr>
                <w:sz w:val="16"/>
              </w:rPr>
              <w:instrText xml:space="preserve"> PAGEREF unique_12 </w:instrText>
            </w:r>
            <w:r w:rsidRPr="00C54BC9">
              <w:rPr>
                <w:sz w:val="16"/>
              </w:rPr>
              <w:fldChar w:fldCharType="separate"/>
            </w:r>
            <w:r w:rsidR="00C54BC9">
              <w:rPr>
                <w:noProof/>
                <w:sz w:val="16"/>
              </w:rPr>
              <w:t>12</w:t>
            </w:r>
            <w:r w:rsidRPr="00C54BC9">
              <w:rPr>
                <w:sz w:val="16"/>
              </w:rPr>
              <w:fldChar w:fldCharType="end"/>
            </w:r>
          </w:p>
        </w:tc>
        <w:tc>
          <w:tcPr>
            <w:tcW w:w="0" w:type="auto"/>
          </w:tcPr>
          <w:p w14:paraId="6024949A" w14:textId="77777777" w:rsidR="00694C5E" w:rsidRPr="00C54BC9" w:rsidRDefault="00071E85">
            <w:pPr>
              <w:rPr>
                <w:sz w:val="16"/>
              </w:rPr>
            </w:pPr>
            <w:r w:rsidRPr="00C54BC9">
              <w:rPr>
                <w:sz w:val="16"/>
              </w:rPr>
              <w:t>Cost Accountant - Sales</w:t>
            </w:r>
          </w:p>
        </w:tc>
        <w:tc>
          <w:tcPr>
            <w:tcW w:w="0" w:type="auto"/>
          </w:tcPr>
          <w:p w14:paraId="7665D260" w14:textId="77777777" w:rsidR="00694C5E" w:rsidRPr="00C54BC9" w:rsidRDefault="00071E85">
            <w:pPr>
              <w:rPr>
                <w:sz w:val="16"/>
              </w:rPr>
            </w:pPr>
            <w:r w:rsidRPr="00C54BC9">
              <w:rPr>
                <w:rStyle w:val="screenelement"/>
                <w:sz w:val="16"/>
              </w:rPr>
              <w:t>Event-Based Revenue Recognition</w:t>
            </w:r>
            <w:r w:rsidRPr="00C54BC9">
              <w:rPr>
                <w:sz w:val="16"/>
              </w:rPr>
              <w:t xml:space="preserve"> - </w:t>
            </w:r>
            <w:r w:rsidRPr="00C54BC9">
              <w:rPr>
                <w:rStyle w:val="screenelement"/>
                <w:sz w:val="16"/>
              </w:rPr>
              <w:t>Provider Contracts</w:t>
            </w:r>
            <w:r w:rsidRPr="00C54BC9">
              <w:rPr>
                <w:sz w:val="16"/>
              </w:rPr>
              <w:t xml:space="preserve"> </w:t>
            </w:r>
            <w:r w:rsidRPr="00C54BC9">
              <w:rPr>
                <w:rStyle w:val="CourierNew"/>
                <w:sz w:val="16"/>
              </w:rPr>
              <w:t>(F5406)</w:t>
            </w:r>
          </w:p>
        </w:tc>
        <w:tc>
          <w:tcPr>
            <w:tcW w:w="0" w:type="auto"/>
          </w:tcPr>
          <w:p w14:paraId="3B44A56F" w14:textId="77777777" w:rsidR="00694C5E" w:rsidRPr="00C54BC9" w:rsidRDefault="00071E85">
            <w:pPr>
              <w:rPr>
                <w:sz w:val="16"/>
              </w:rPr>
            </w:pPr>
            <w:r w:rsidRPr="00C54BC9">
              <w:rPr>
                <w:sz w:val="16"/>
              </w:rPr>
              <w:t>Contract documents are reviewed.</w:t>
            </w:r>
          </w:p>
        </w:tc>
      </w:tr>
      <w:tr w:rsidR="00694C5E" w:rsidRPr="00C54BC9" w14:paraId="5BADE259" w14:textId="77777777" w:rsidTr="00C54BC9">
        <w:tc>
          <w:tcPr>
            <w:tcW w:w="0" w:type="auto"/>
          </w:tcPr>
          <w:p w14:paraId="2868E49A" w14:textId="6C684CBF" w:rsidR="00694C5E" w:rsidRPr="00C54BC9" w:rsidRDefault="00071E85">
            <w:pPr>
              <w:rPr>
                <w:sz w:val="16"/>
              </w:rPr>
            </w:pPr>
            <w:hyperlink r:id="rId12" w:history="1">
              <w:r w:rsidRPr="00C54BC9">
                <w:rPr>
                  <w:sz w:val="16"/>
                </w:rPr>
                <w:t xml:space="preserve">Manage Real-Time Revenue </w:t>
              </w:r>
              <w:r w:rsidRPr="00C54BC9">
                <w:rPr>
                  <w:sz w:val="16"/>
                </w:rPr>
                <w:t>Recognition Issues</w:t>
              </w:r>
            </w:hyperlink>
            <w:r w:rsidRPr="00C54BC9">
              <w:rPr>
                <w:sz w:val="16"/>
              </w:rPr>
              <w:t xml:space="preserve">  [page ] </w:t>
            </w:r>
            <w:r w:rsidRPr="00C54BC9">
              <w:rPr>
                <w:sz w:val="16"/>
              </w:rPr>
              <w:fldChar w:fldCharType="begin"/>
            </w:r>
            <w:r w:rsidRPr="00C54BC9">
              <w:rPr>
                <w:sz w:val="16"/>
              </w:rPr>
              <w:instrText xml:space="preserve"> PAGEREF unique_13 </w:instrText>
            </w:r>
            <w:r w:rsidRPr="00C54BC9">
              <w:rPr>
                <w:sz w:val="16"/>
              </w:rPr>
              <w:fldChar w:fldCharType="separate"/>
            </w:r>
            <w:r w:rsidR="00C54BC9">
              <w:rPr>
                <w:noProof/>
                <w:sz w:val="16"/>
              </w:rPr>
              <w:t>13</w:t>
            </w:r>
            <w:r w:rsidRPr="00C54BC9">
              <w:rPr>
                <w:sz w:val="16"/>
              </w:rPr>
              <w:fldChar w:fldCharType="end"/>
            </w:r>
          </w:p>
        </w:tc>
        <w:tc>
          <w:tcPr>
            <w:tcW w:w="0" w:type="auto"/>
          </w:tcPr>
          <w:p w14:paraId="5B16B233" w14:textId="77777777" w:rsidR="00694C5E" w:rsidRPr="00C54BC9" w:rsidRDefault="00071E85">
            <w:pPr>
              <w:rPr>
                <w:sz w:val="16"/>
              </w:rPr>
            </w:pPr>
            <w:r w:rsidRPr="00C54BC9">
              <w:rPr>
                <w:sz w:val="16"/>
              </w:rPr>
              <w:t>Cost Accountant - Sales</w:t>
            </w:r>
          </w:p>
        </w:tc>
        <w:tc>
          <w:tcPr>
            <w:tcW w:w="0" w:type="auto"/>
          </w:tcPr>
          <w:p w14:paraId="10BF2898" w14:textId="77777777" w:rsidR="00694C5E" w:rsidRPr="00C54BC9" w:rsidRDefault="00071E85">
            <w:pPr>
              <w:rPr>
                <w:sz w:val="16"/>
              </w:rPr>
            </w:pPr>
            <w:r w:rsidRPr="00C54BC9">
              <w:rPr>
                <w:rStyle w:val="screenelement"/>
                <w:sz w:val="16"/>
              </w:rPr>
              <w:t>Manage Real-Time Revenue Recognition Issues</w:t>
            </w:r>
            <w:r w:rsidRPr="00C54BC9">
              <w:rPr>
                <w:sz w:val="16"/>
              </w:rPr>
              <w:t xml:space="preserve"> </w:t>
            </w:r>
            <w:r w:rsidRPr="00C54BC9">
              <w:rPr>
                <w:rStyle w:val="CourierNew"/>
                <w:sz w:val="16"/>
              </w:rPr>
              <w:t>(F4101)</w:t>
            </w:r>
          </w:p>
        </w:tc>
        <w:tc>
          <w:tcPr>
            <w:tcW w:w="0" w:type="auto"/>
          </w:tcPr>
          <w:p w14:paraId="10850F6F" w14:textId="77777777" w:rsidR="00694C5E" w:rsidRPr="00C54BC9" w:rsidRDefault="00071E85">
            <w:pPr>
              <w:rPr>
                <w:sz w:val="16"/>
              </w:rPr>
            </w:pPr>
            <w:r w:rsidRPr="00C54BC9">
              <w:rPr>
                <w:sz w:val="16"/>
              </w:rPr>
              <w:t>Issue such as cost/revenue posting with no real time posting are reviewed.</w:t>
            </w:r>
          </w:p>
        </w:tc>
      </w:tr>
      <w:tr w:rsidR="00694C5E" w:rsidRPr="00C54BC9" w14:paraId="554285E3" w14:textId="77777777" w:rsidTr="00C54BC9">
        <w:tc>
          <w:tcPr>
            <w:tcW w:w="0" w:type="auto"/>
          </w:tcPr>
          <w:p w14:paraId="38D1660C" w14:textId="78A26430" w:rsidR="00694C5E" w:rsidRPr="00C54BC9" w:rsidRDefault="00071E85">
            <w:pPr>
              <w:rPr>
                <w:sz w:val="16"/>
              </w:rPr>
            </w:pPr>
            <w:hyperlink r:id="rId13" w:history="1">
              <w:r w:rsidRPr="00C54BC9">
                <w:rPr>
                  <w:sz w:val="16"/>
                </w:rPr>
                <w:t>Run Revenue Recognition: Provider Contracts (Period-End Activity)</w:t>
              </w:r>
            </w:hyperlink>
            <w:r w:rsidRPr="00C54BC9">
              <w:rPr>
                <w:sz w:val="16"/>
              </w:rPr>
              <w:t xml:space="preserve">  [page ] </w:t>
            </w:r>
            <w:r w:rsidRPr="00C54BC9">
              <w:rPr>
                <w:sz w:val="16"/>
              </w:rPr>
              <w:fldChar w:fldCharType="begin"/>
            </w:r>
            <w:r w:rsidRPr="00C54BC9">
              <w:rPr>
                <w:sz w:val="16"/>
              </w:rPr>
              <w:instrText xml:space="preserve"> PAGEREF unique_14 </w:instrText>
            </w:r>
            <w:r w:rsidRPr="00C54BC9">
              <w:rPr>
                <w:sz w:val="16"/>
              </w:rPr>
              <w:fldChar w:fldCharType="separate"/>
            </w:r>
            <w:r w:rsidR="00C54BC9">
              <w:rPr>
                <w:noProof/>
                <w:sz w:val="16"/>
              </w:rPr>
              <w:t>14</w:t>
            </w:r>
            <w:r w:rsidRPr="00C54BC9">
              <w:rPr>
                <w:sz w:val="16"/>
              </w:rPr>
              <w:fldChar w:fldCharType="end"/>
            </w:r>
          </w:p>
        </w:tc>
        <w:tc>
          <w:tcPr>
            <w:tcW w:w="0" w:type="auto"/>
          </w:tcPr>
          <w:p w14:paraId="54449B8C" w14:textId="77777777" w:rsidR="00694C5E" w:rsidRPr="00C54BC9" w:rsidRDefault="00071E85">
            <w:pPr>
              <w:rPr>
                <w:sz w:val="16"/>
              </w:rPr>
            </w:pPr>
            <w:r w:rsidRPr="00C54BC9">
              <w:rPr>
                <w:sz w:val="16"/>
              </w:rPr>
              <w:t>Cost Accountant - Sales</w:t>
            </w:r>
          </w:p>
        </w:tc>
        <w:tc>
          <w:tcPr>
            <w:tcW w:w="0" w:type="auto"/>
          </w:tcPr>
          <w:p w14:paraId="671024BF" w14:textId="77777777" w:rsidR="00694C5E" w:rsidRPr="00C54BC9" w:rsidRDefault="00071E85">
            <w:pPr>
              <w:rPr>
                <w:sz w:val="16"/>
              </w:rPr>
            </w:pPr>
            <w:r w:rsidRPr="00C54BC9">
              <w:rPr>
                <w:rStyle w:val="screenelement"/>
                <w:sz w:val="16"/>
              </w:rPr>
              <w:t>Run Revenue Recognition</w:t>
            </w:r>
            <w:r w:rsidRPr="00C54BC9">
              <w:rPr>
                <w:sz w:val="16"/>
              </w:rPr>
              <w:t xml:space="preserve"> - </w:t>
            </w:r>
            <w:r w:rsidRPr="00C54BC9">
              <w:rPr>
                <w:rStyle w:val="screenelement"/>
                <w:sz w:val="16"/>
              </w:rPr>
              <w:t>Provider Contracts</w:t>
            </w:r>
            <w:r w:rsidRPr="00C54BC9">
              <w:rPr>
                <w:sz w:val="16"/>
              </w:rPr>
              <w:t xml:space="preserve"> </w:t>
            </w:r>
            <w:r w:rsidRPr="00C54BC9">
              <w:rPr>
                <w:rStyle w:val="CourierNew"/>
                <w:sz w:val="16"/>
              </w:rPr>
              <w:t>(F5405)</w:t>
            </w:r>
          </w:p>
        </w:tc>
        <w:tc>
          <w:tcPr>
            <w:tcW w:w="0" w:type="auto"/>
          </w:tcPr>
          <w:p w14:paraId="715E99E3" w14:textId="77777777" w:rsidR="00694C5E" w:rsidRPr="00C54BC9" w:rsidRDefault="00071E85">
            <w:pPr>
              <w:rPr>
                <w:sz w:val="16"/>
              </w:rPr>
            </w:pPr>
            <w:r w:rsidRPr="00C54BC9">
              <w:rPr>
                <w:sz w:val="16"/>
              </w:rPr>
              <w:t xml:space="preserve">Values for </w:t>
            </w:r>
            <w:r w:rsidRPr="00C54BC9">
              <w:rPr>
                <w:sz w:val="16"/>
              </w:rPr>
              <w:t>real-time revenue for service contracts are posted.</w:t>
            </w:r>
          </w:p>
        </w:tc>
      </w:tr>
      <w:tr w:rsidR="00694C5E" w:rsidRPr="00C54BC9" w14:paraId="4BD0782A" w14:textId="77777777" w:rsidTr="00C54BC9">
        <w:tc>
          <w:tcPr>
            <w:tcW w:w="0" w:type="auto"/>
          </w:tcPr>
          <w:p w14:paraId="74172902" w14:textId="242D6355" w:rsidR="00694C5E" w:rsidRPr="00C54BC9" w:rsidRDefault="00071E85">
            <w:pPr>
              <w:rPr>
                <w:sz w:val="16"/>
              </w:rPr>
            </w:pPr>
            <w:hyperlink r:id="rId14" w:history="1">
              <w:r w:rsidRPr="00C54BC9">
                <w:rPr>
                  <w:sz w:val="16"/>
                </w:rPr>
                <w:t>Manage Revenue Recognition Issues – Provider Contracts</w:t>
              </w:r>
            </w:hyperlink>
            <w:r w:rsidRPr="00C54BC9">
              <w:rPr>
                <w:sz w:val="16"/>
              </w:rPr>
              <w:t xml:space="preserve">  [page ] </w:t>
            </w:r>
            <w:r w:rsidRPr="00C54BC9">
              <w:rPr>
                <w:sz w:val="16"/>
              </w:rPr>
              <w:fldChar w:fldCharType="begin"/>
            </w:r>
            <w:r w:rsidRPr="00C54BC9">
              <w:rPr>
                <w:sz w:val="16"/>
              </w:rPr>
              <w:instrText xml:space="preserve"> PAGEREF unique_15 </w:instrText>
            </w:r>
            <w:r w:rsidRPr="00C54BC9">
              <w:rPr>
                <w:sz w:val="16"/>
              </w:rPr>
              <w:fldChar w:fldCharType="separate"/>
            </w:r>
            <w:r w:rsidR="00C54BC9">
              <w:rPr>
                <w:noProof/>
                <w:sz w:val="16"/>
              </w:rPr>
              <w:t>15</w:t>
            </w:r>
            <w:r w:rsidRPr="00C54BC9">
              <w:rPr>
                <w:sz w:val="16"/>
              </w:rPr>
              <w:fldChar w:fldCharType="end"/>
            </w:r>
          </w:p>
        </w:tc>
        <w:tc>
          <w:tcPr>
            <w:tcW w:w="0" w:type="auto"/>
          </w:tcPr>
          <w:p w14:paraId="378D1FDF" w14:textId="77777777" w:rsidR="00694C5E" w:rsidRPr="00C54BC9" w:rsidRDefault="00071E85">
            <w:pPr>
              <w:rPr>
                <w:sz w:val="16"/>
              </w:rPr>
            </w:pPr>
            <w:r w:rsidRPr="00C54BC9">
              <w:rPr>
                <w:sz w:val="16"/>
              </w:rPr>
              <w:t>Cost Accountant - Sales</w:t>
            </w:r>
          </w:p>
        </w:tc>
        <w:tc>
          <w:tcPr>
            <w:tcW w:w="0" w:type="auto"/>
          </w:tcPr>
          <w:p w14:paraId="3C0C8873" w14:textId="77777777" w:rsidR="00694C5E" w:rsidRPr="00C54BC9" w:rsidRDefault="00071E85">
            <w:pPr>
              <w:rPr>
                <w:sz w:val="16"/>
              </w:rPr>
            </w:pPr>
            <w:r w:rsidRPr="00C54BC9">
              <w:rPr>
                <w:rStyle w:val="screenelement"/>
                <w:sz w:val="16"/>
              </w:rPr>
              <w:t>Manage Revenue Recognition Issues</w:t>
            </w:r>
            <w:r w:rsidRPr="00C54BC9">
              <w:rPr>
                <w:sz w:val="16"/>
              </w:rPr>
              <w:t xml:space="preserve"> - </w:t>
            </w:r>
            <w:r w:rsidRPr="00C54BC9">
              <w:rPr>
                <w:rStyle w:val="screenelement"/>
                <w:sz w:val="16"/>
              </w:rPr>
              <w:t>Provider Contracts</w:t>
            </w:r>
            <w:r w:rsidRPr="00C54BC9">
              <w:rPr>
                <w:sz w:val="16"/>
              </w:rPr>
              <w:t xml:space="preserve"> </w:t>
            </w:r>
            <w:r w:rsidRPr="00C54BC9">
              <w:rPr>
                <w:rStyle w:val="CourierNew"/>
                <w:sz w:val="16"/>
              </w:rPr>
              <w:t>(F5407)</w:t>
            </w:r>
          </w:p>
        </w:tc>
        <w:tc>
          <w:tcPr>
            <w:tcW w:w="0" w:type="auto"/>
          </w:tcPr>
          <w:p w14:paraId="47DB86D5" w14:textId="77777777" w:rsidR="00694C5E" w:rsidRPr="00C54BC9" w:rsidRDefault="00071E85">
            <w:pPr>
              <w:rPr>
                <w:sz w:val="16"/>
              </w:rPr>
            </w:pPr>
            <w:r w:rsidRPr="00C54BC9">
              <w:rPr>
                <w:sz w:val="16"/>
              </w:rPr>
              <w:t>Revenue recognition posting issues are reviewed and corrected.</w:t>
            </w:r>
          </w:p>
        </w:tc>
      </w:tr>
      <w:tr w:rsidR="00694C5E" w:rsidRPr="00C54BC9" w14:paraId="5460FFAC" w14:textId="77777777" w:rsidTr="00C54BC9">
        <w:tc>
          <w:tcPr>
            <w:tcW w:w="0" w:type="auto"/>
          </w:tcPr>
          <w:p w14:paraId="179EB47C" w14:textId="03DF5B23" w:rsidR="00694C5E" w:rsidRPr="00C54BC9" w:rsidRDefault="00071E85">
            <w:pPr>
              <w:rPr>
                <w:sz w:val="16"/>
              </w:rPr>
            </w:pPr>
            <w:hyperlink r:id="rId15" w:history="1">
              <w:r w:rsidRPr="00C54BC9">
                <w:rPr>
                  <w:sz w:val="16"/>
                </w:rPr>
                <w:t>Review Product and Service Margins</w:t>
              </w:r>
            </w:hyperlink>
            <w:r w:rsidRPr="00C54BC9">
              <w:rPr>
                <w:sz w:val="16"/>
              </w:rPr>
              <w:t xml:space="preserve">  [page ] </w:t>
            </w:r>
            <w:r w:rsidRPr="00C54BC9">
              <w:rPr>
                <w:sz w:val="16"/>
              </w:rPr>
              <w:fldChar w:fldCharType="begin"/>
            </w:r>
            <w:r w:rsidRPr="00C54BC9">
              <w:rPr>
                <w:sz w:val="16"/>
              </w:rPr>
              <w:instrText xml:space="preserve"> PAGEREF unique_16 </w:instrText>
            </w:r>
            <w:r w:rsidRPr="00C54BC9">
              <w:rPr>
                <w:sz w:val="16"/>
              </w:rPr>
              <w:fldChar w:fldCharType="separate"/>
            </w:r>
            <w:r w:rsidR="00C54BC9">
              <w:rPr>
                <w:noProof/>
                <w:sz w:val="16"/>
              </w:rPr>
              <w:t>16</w:t>
            </w:r>
            <w:r w:rsidRPr="00C54BC9">
              <w:rPr>
                <w:sz w:val="16"/>
              </w:rPr>
              <w:fldChar w:fldCharType="end"/>
            </w:r>
          </w:p>
        </w:tc>
        <w:tc>
          <w:tcPr>
            <w:tcW w:w="0" w:type="auto"/>
          </w:tcPr>
          <w:p w14:paraId="3E7EA8A0" w14:textId="77777777" w:rsidR="00694C5E" w:rsidRPr="00C54BC9" w:rsidRDefault="00071E85">
            <w:pPr>
              <w:rPr>
                <w:sz w:val="16"/>
              </w:rPr>
            </w:pPr>
            <w:r w:rsidRPr="00C54BC9">
              <w:rPr>
                <w:sz w:val="16"/>
              </w:rPr>
              <w:t>Cost Accountant - Sales</w:t>
            </w:r>
          </w:p>
        </w:tc>
        <w:tc>
          <w:tcPr>
            <w:tcW w:w="0" w:type="auto"/>
          </w:tcPr>
          <w:p w14:paraId="1C17E914" w14:textId="77777777" w:rsidR="00694C5E" w:rsidRPr="00C54BC9" w:rsidRDefault="00071E85">
            <w:pPr>
              <w:rPr>
                <w:sz w:val="16"/>
              </w:rPr>
            </w:pPr>
            <w:r w:rsidRPr="00C54BC9">
              <w:rPr>
                <w:rStyle w:val="screenelement"/>
                <w:sz w:val="16"/>
              </w:rPr>
              <w:t>Product and Service Margins</w:t>
            </w:r>
            <w:r w:rsidRPr="00C54BC9">
              <w:rPr>
                <w:sz w:val="16"/>
              </w:rPr>
              <w:t xml:space="preserve"> </w:t>
            </w:r>
            <w:r w:rsidRPr="00C54BC9">
              <w:rPr>
                <w:rStyle w:val="CourierNew"/>
                <w:sz w:val="16"/>
              </w:rPr>
              <w:t>(FIS_FPM_OVP_PROSRVMGN (FIS_FPM_OVP_PROSRVMGN))</w:t>
            </w:r>
            <w:r w:rsidRPr="00C54BC9">
              <w:rPr>
                <w:sz w:val="16"/>
              </w:rPr>
              <w:t>.</w:t>
            </w:r>
          </w:p>
        </w:tc>
        <w:tc>
          <w:tcPr>
            <w:tcW w:w="0" w:type="auto"/>
          </w:tcPr>
          <w:p w14:paraId="5C556DC5" w14:textId="77777777" w:rsidR="00694C5E" w:rsidRPr="00C54BC9" w:rsidRDefault="00071E85">
            <w:pPr>
              <w:rPr>
                <w:sz w:val="16"/>
              </w:rPr>
            </w:pPr>
            <w:r w:rsidRPr="00C54BC9">
              <w:rPr>
                <w:sz w:val="16"/>
              </w:rPr>
              <w:t>You can view actual figures based on your selection criteria.</w:t>
            </w:r>
          </w:p>
        </w:tc>
      </w:tr>
      <w:tr w:rsidR="00694C5E" w:rsidRPr="00C54BC9" w14:paraId="5EFDA736" w14:textId="77777777" w:rsidTr="00C54BC9">
        <w:tc>
          <w:tcPr>
            <w:tcW w:w="0" w:type="auto"/>
          </w:tcPr>
          <w:p w14:paraId="283D52E9" w14:textId="6DB6E1A1" w:rsidR="00694C5E" w:rsidRPr="00C54BC9" w:rsidRDefault="00071E85">
            <w:pPr>
              <w:rPr>
                <w:sz w:val="16"/>
              </w:rPr>
            </w:pPr>
            <w:hyperlink r:id="rId16" w:history="1">
              <w:r w:rsidRPr="00C54BC9">
                <w:rPr>
                  <w:sz w:val="16"/>
                </w:rPr>
                <w:t>Optional: Revenue Recognition Reversal</w:t>
              </w:r>
            </w:hyperlink>
            <w:r w:rsidRPr="00C54BC9">
              <w:rPr>
                <w:sz w:val="16"/>
              </w:rPr>
              <w:t xml:space="preserve">  [page ] </w:t>
            </w:r>
            <w:r w:rsidRPr="00C54BC9">
              <w:rPr>
                <w:sz w:val="16"/>
              </w:rPr>
              <w:fldChar w:fldCharType="begin"/>
            </w:r>
            <w:r w:rsidRPr="00C54BC9">
              <w:rPr>
                <w:sz w:val="16"/>
              </w:rPr>
              <w:instrText xml:space="preserve"> PAGEREF unique_17 </w:instrText>
            </w:r>
            <w:r w:rsidRPr="00C54BC9">
              <w:rPr>
                <w:sz w:val="16"/>
              </w:rPr>
              <w:fldChar w:fldCharType="separate"/>
            </w:r>
            <w:r w:rsidR="00C54BC9">
              <w:rPr>
                <w:noProof/>
                <w:sz w:val="16"/>
              </w:rPr>
              <w:t>17</w:t>
            </w:r>
            <w:r w:rsidRPr="00C54BC9">
              <w:rPr>
                <w:sz w:val="16"/>
              </w:rPr>
              <w:fldChar w:fldCharType="end"/>
            </w:r>
          </w:p>
        </w:tc>
        <w:tc>
          <w:tcPr>
            <w:tcW w:w="0" w:type="auto"/>
          </w:tcPr>
          <w:p w14:paraId="53A27DEC" w14:textId="77777777" w:rsidR="00694C5E" w:rsidRPr="00C54BC9" w:rsidRDefault="00071E85">
            <w:pPr>
              <w:rPr>
                <w:sz w:val="16"/>
              </w:rPr>
            </w:pPr>
            <w:r w:rsidRPr="00C54BC9">
              <w:rPr>
                <w:sz w:val="16"/>
              </w:rPr>
              <w:t>Cost Accountant - Sales</w:t>
            </w:r>
          </w:p>
        </w:tc>
        <w:tc>
          <w:tcPr>
            <w:tcW w:w="0" w:type="auto"/>
          </w:tcPr>
          <w:p w14:paraId="1BC5B94D" w14:textId="77777777" w:rsidR="00694C5E" w:rsidRPr="00C54BC9" w:rsidRDefault="00071E85">
            <w:pPr>
              <w:rPr>
                <w:sz w:val="16"/>
              </w:rPr>
            </w:pPr>
            <w:r w:rsidRPr="00C54BC9">
              <w:rPr>
                <w:rStyle w:val="screenelement"/>
                <w:sz w:val="16"/>
              </w:rPr>
              <w:t>Revenue Recognition Reversal</w:t>
            </w:r>
            <w:r w:rsidRPr="00C54BC9">
              <w:rPr>
                <w:sz w:val="16"/>
              </w:rPr>
              <w:t xml:space="preserve"> </w:t>
            </w:r>
            <w:r w:rsidRPr="00C54BC9">
              <w:rPr>
                <w:rStyle w:val="CourierNew"/>
                <w:sz w:val="16"/>
              </w:rPr>
              <w:t>(F4869)</w:t>
            </w:r>
          </w:p>
        </w:tc>
        <w:tc>
          <w:tcPr>
            <w:tcW w:w="0" w:type="auto"/>
          </w:tcPr>
          <w:p w14:paraId="0B628E66" w14:textId="77777777" w:rsidR="00694C5E" w:rsidRPr="00C54BC9" w:rsidRDefault="00071E85">
            <w:pPr>
              <w:rPr>
                <w:sz w:val="16"/>
              </w:rPr>
            </w:pPr>
            <w:r w:rsidRPr="00C54BC9">
              <w:rPr>
                <w:sz w:val="16"/>
              </w:rPr>
              <w:t>The document is reversed.</w:t>
            </w:r>
          </w:p>
        </w:tc>
      </w:tr>
    </w:tbl>
    <w:p w14:paraId="44049962" w14:textId="77777777" w:rsidR="00694C5E" w:rsidRDefault="00071E85">
      <w:pPr>
        <w:pStyle w:val="Heading1"/>
      </w:pPr>
      <w:bookmarkStart w:id="26" w:name="unique_18"/>
      <w:bookmarkStart w:id="27" w:name="_Toc232856384"/>
      <w:r>
        <w:lastRenderedPageBreak/>
        <w:t>Test Procedures</w:t>
      </w:r>
      <w:bookmarkEnd w:id="26"/>
      <w:bookmarkEnd w:id="27"/>
    </w:p>
    <w:p w14:paraId="7F7D2B79" w14:textId="77777777" w:rsidR="00694C5E" w:rsidRDefault="00071E85">
      <w:pPr>
        <w:pStyle w:val="Heading2"/>
      </w:pPr>
      <w:bookmarkStart w:id="28" w:name="unique_12"/>
      <w:bookmarkStart w:id="29" w:name="_Toc232856385"/>
      <w:r>
        <w:t>Monitor Revenue Recognition (Event-Based): Provider Contracts</w:t>
      </w:r>
      <w:bookmarkEnd w:id="28"/>
      <w:bookmarkEnd w:id="29"/>
    </w:p>
    <w:p w14:paraId="7FF9D037" w14:textId="77777777" w:rsidR="00694C5E" w:rsidRDefault="00071E85">
      <w:pPr>
        <w:pStyle w:val="sectiontitle"/>
      </w:pPr>
      <w:r>
        <w:t>Test Administration</w:t>
      </w:r>
    </w:p>
    <w:p w14:paraId="2DB5D993" w14:textId="77777777" w:rsidR="00694C5E" w:rsidRDefault="00071E85">
      <w:r>
        <w:t>Customer project: Fill in the project-specific parts.</w:t>
      </w:r>
    </w:p>
    <w:p w14:paraId="34689F2A" w14:textId="77777777" w:rsidR="00694C5E" w:rsidRDefault="00694C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C5E" w:rsidRPr="00C54BC9" w14:paraId="493DB538" w14:textId="77777777" w:rsidTr="00C54B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AEE207" w14:textId="77777777" w:rsidR="00694C5E" w:rsidRPr="00C54BC9" w:rsidRDefault="00071E85">
            <w:pPr>
              <w:rPr>
                <w:sz w:val="12"/>
              </w:rPr>
            </w:pPr>
            <w:r w:rsidRPr="00C54B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2033B" w14:textId="77777777" w:rsidR="00694C5E" w:rsidRPr="00C54BC9" w:rsidRDefault="00071E85">
            <w:pPr>
              <w:rPr>
                <w:sz w:val="12"/>
              </w:rPr>
            </w:pPr>
            <w:r w:rsidRPr="00C54B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2BC5C" w14:textId="77777777" w:rsidR="00694C5E" w:rsidRPr="00C54BC9" w:rsidRDefault="00071E85">
            <w:pPr>
              <w:rPr>
                <w:sz w:val="12"/>
              </w:rPr>
            </w:pPr>
            <w:r w:rsidRPr="00C54B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60EBAA" w14:textId="77777777" w:rsidR="00071E85" w:rsidRPr="00C54BC9" w:rsidRDefault="00071E85">
            <w:pPr>
              <w:rPr>
                <w:sz w:val="12"/>
              </w:rPr>
            </w:pPr>
          </w:p>
        </w:tc>
      </w:tr>
      <w:tr w:rsidR="00694C5E" w:rsidRPr="00C54BC9" w14:paraId="1D9BCE61"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E04BA" w14:textId="77777777" w:rsidR="00694C5E" w:rsidRPr="00C54BC9" w:rsidRDefault="00071E85">
            <w:pPr>
              <w:rPr>
                <w:sz w:val="12"/>
              </w:rPr>
            </w:pPr>
            <w:r w:rsidRPr="00C54B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E8362D" w14:textId="77777777" w:rsidR="00071E85" w:rsidRPr="00C54BC9" w:rsidRDefault="00071E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7337AF" w14:textId="77777777" w:rsidR="00694C5E" w:rsidRPr="00C54BC9" w:rsidRDefault="00071E85">
            <w:pPr>
              <w:rPr>
                <w:sz w:val="12"/>
              </w:rPr>
            </w:pPr>
            <w:r w:rsidRPr="00C54B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2C1E86" w14:textId="77777777" w:rsidR="00071E85" w:rsidRPr="00C54BC9" w:rsidRDefault="00071E85">
            <w:pPr>
              <w:rPr>
                <w:sz w:val="12"/>
              </w:rPr>
            </w:pPr>
          </w:p>
        </w:tc>
      </w:tr>
      <w:tr w:rsidR="00694C5E" w:rsidRPr="00C54BC9" w14:paraId="2B9F3BA5"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490E97" w14:textId="77777777" w:rsidR="00694C5E" w:rsidRPr="00C54BC9" w:rsidRDefault="00071E85">
            <w:pPr>
              <w:rPr>
                <w:sz w:val="12"/>
              </w:rPr>
            </w:pPr>
            <w:r w:rsidRPr="00C54B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C1AF43" w14:textId="77777777" w:rsidR="00071E85" w:rsidRPr="00C54BC9" w:rsidRDefault="00071E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6D99A4" w14:textId="77777777" w:rsidR="00694C5E" w:rsidRPr="00C54BC9" w:rsidRDefault="00071E85">
            <w:pPr>
              <w:rPr>
                <w:sz w:val="12"/>
              </w:rPr>
            </w:pPr>
            <w:r w:rsidRPr="00C54B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AC35F8" w14:textId="77777777" w:rsidR="00694C5E" w:rsidRPr="00C54BC9" w:rsidRDefault="00071E85">
            <w:pPr>
              <w:rPr>
                <w:sz w:val="12"/>
              </w:rPr>
            </w:pPr>
            <w:r w:rsidRPr="00C54BC9">
              <w:rPr>
                <w:rStyle w:val="userinput"/>
                <w:sz w:val="12"/>
              </w:rPr>
              <w:t>&lt;State the Service Provider, Customer or Joint Service Provider and Customer&gt;</w:t>
            </w:r>
          </w:p>
        </w:tc>
      </w:tr>
    </w:tbl>
    <w:p w14:paraId="16BFE689" w14:textId="77777777" w:rsidR="00694C5E" w:rsidRDefault="00071E85">
      <w:pPr>
        <w:pStyle w:val="sectiontitle"/>
      </w:pPr>
      <w:r>
        <w:t>Purpose</w:t>
      </w:r>
    </w:p>
    <w:p w14:paraId="5AFBD515" w14:textId="77777777" w:rsidR="00694C5E" w:rsidRDefault="00071E85">
      <w:r>
        <w:t>The provider contract revenue can be reviewed.</w:t>
      </w:r>
    </w:p>
    <w:p w14:paraId="0A2A7321" w14:textId="77777777" w:rsidR="00694C5E" w:rsidRDefault="00694C5E"/>
    <w:tbl>
      <w:tblPr>
        <w:tblStyle w:val="SAPNote"/>
        <w:tblW w:w="4975" w:type="pct"/>
        <w:tblLook w:val="0600" w:firstRow="0" w:lastRow="0" w:firstColumn="0" w:lastColumn="0" w:noHBand="1" w:noVBand="1"/>
      </w:tblPr>
      <w:tblGrid>
        <w:gridCol w:w="14195"/>
      </w:tblGrid>
      <w:tr w:rsidR="00694C5E" w14:paraId="2E57E1DE" w14:textId="77777777" w:rsidTr="00C54BC9">
        <w:tc>
          <w:tcPr>
            <w:tcW w:w="0" w:type="auto"/>
          </w:tcPr>
          <w:p w14:paraId="198F6D11" w14:textId="77777777" w:rsidR="00694C5E" w:rsidRDefault="00071E85">
            <w:r>
              <w:rPr>
                <w:rStyle w:val="bold"/>
              </w:rPr>
              <w:t xml:space="preserve">Note </w:t>
            </w:r>
            <w:r>
              <w:t xml:space="preserve">RA key assigned to provider contract for charge type recurring is PPCA-Provider Contracts 365 Days Calendar Yr-No cost deferred. So to view any data in this app, there must either be billing done for the contract and that would post deferred revenue, or execute the </w:t>
            </w:r>
            <w:r>
              <w:rPr>
                <w:rStyle w:val="bold"/>
              </w:rPr>
              <w:t>Run Revenue Recognition: Provider Contracts (Period-End Activity)</w:t>
            </w:r>
            <w:r>
              <w:t xml:space="preserve"> step to accrue revenue if no billing is done. For charge type One time with RA key PPCN, there is no rev recognition.</w:t>
            </w:r>
          </w:p>
        </w:tc>
      </w:tr>
    </w:tbl>
    <w:p w14:paraId="7C80E06E" w14:textId="77777777" w:rsidR="00694C5E" w:rsidRDefault="00071E85">
      <w:pPr>
        <w:pStyle w:val="sectiontitle"/>
      </w:pPr>
      <w:r>
        <w:t>Procedure</w:t>
      </w:r>
    </w:p>
    <w:tbl>
      <w:tblPr>
        <w:tblStyle w:val="SAPStandardTable"/>
        <w:tblW w:w="5000" w:type="pct"/>
        <w:tblInd w:w="3" w:type="dxa"/>
        <w:tblLook w:val="0620" w:firstRow="1" w:lastRow="0" w:firstColumn="0" w:lastColumn="0" w:noHBand="1" w:noVBand="1"/>
      </w:tblPr>
      <w:tblGrid>
        <w:gridCol w:w="692"/>
        <w:gridCol w:w="1335"/>
        <w:gridCol w:w="8203"/>
        <w:gridCol w:w="2892"/>
        <w:gridCol w:w="1182"/>
      </w:tblGrid>
      <w:tr w:rsidR="00694C5E" w:rsidRPr="00C54BC9" w14:paraId="6954E1D9"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772ED38B" w14:textId="77777777" w:rsidR="00694C5E" w:rsidRPr="00C54BC9" w:rsidRDefault="00071E85">
            <w:pPr>
              <w:pStyle w:val="boldparagraph"/>
              <w:rPr>
                <w:sz w:val="16"/>
              </w:rPr>
            </w:pPr>
            <w:r w:rsidRPr="00C54BC9">
              <w:rPr>
                <w:rStyle w:val="bold"/>
                <w:sz w:val="16"/>
              </w:rPr>
              <w:t>Test Step #</w:t>
            </w:r>
          </w:p>
        </w:tc>
        <w:tc>
          <w:tcPr>
            <w:tcW w:w="0" w:type="auto"/>
          </w:tcPr>
          <w:p w14:paraId="5A7677CD" w14:textId="77777777" w:rsidR="00694C5E" w:rsidRPr="00C54BC9" w:rsidRDefault="00071E85">
            <w:pPr>
              <w:pStyle w:val="boldparagraph"/>
              <w:rPr>
                <w:sz w:val="16"/>
              </w:rPr>
            </w:pPr>
            <w:r w:rsidRPr="00C54BC9">
              <w:rPr>
                <w:rStyle w:val="bold"/>
                <w:sz w:val="16"/>
              </w:rPr>
              <w:t>Test Step Name</w:t>
            </w:r>
          </w:p>
        </w:tc>
        <w:tc>
          <w:tcPr>
            <w:tcW w:w="0" w:type="auto"/>
          </w:tcPr>
          <w:p w14:paraId="0DDEDA81" w14:textId="77777777" w:rsidR="00694C5E" w:rsidRPr="00C54BC9" w:rsidRDefault="00071E85">
            <w:pPr>
              <w:pStyle w:val="boldparagraph"/>
              <w:rPr>
                <w:sz w:val="16"/>
              </w:rPr>
            </w:pPr>
            <w:r w:rsidRPr="00C54BC9">
              <w:rPr>
                <w:rStyle w:val="bold"/>
                <w:sz w:val="16"/>
              </w:rPr>
              <w:t>Instruction</w:t>
            </w:r>
          </w:p>
        </w:tc>
        <w:tc>
          <w:tcPr>
            <w:tcW w:w="0" w:type="auto"/>
          </w:tcPr>
          <w:p w14:paraId="397130F9" w14:textId="77777777" w:rsidR="00694C5E" w:rsidRPr="00C54BC9" w:rsidRDefault="00071E85">
            <w:pPr>
              <w:pStyle w:val="boldparagraph"/>
              <w:rPr>
                <w:sz w:val="16"/>
              </w:rPr>
            </w:pPr>
            <w:r w:rsidRPr="00C54BC9">
              <w:rPr>
                <w:rStyle w:val="bold"/>
                <w:sz w:val="16"/>
              </w:rPr>
              <w:t>Expected Result</w:t>
            </w:r>
          </w:p>
        </w:tc>
        <w:tc>
          <w:tcPr>
            <w:tcW w:w="0" w:type="auto"/>
          </w:tcPr>
          <w:p w14:paraId="46709D71" w14:textId="77777777" w:rsidR="00694C5E" w:rsidRPr="00C54BC9" w:rsidRDefault="00071E85">
            <w:pPr>
              <w:pStyle w:val="boldparagraph"/>
              <w:rPr>
                <w:sz w:val="16"/>
              </w:rPr>
            </w:pPr>
            <w:r w:rsidRPr="00C54BC9">
              <w:rPr>
                <w:rStyle w:val="bold"/>
                <w:sz w:val="16"/>
              </w:rPr>
              <w:t>Pass / Fail / Comment</w:t>
            </w:r>
          </w:p>
        </w:tc>
      </w:tr>
      <w:tr w:rsidR="00694C5E" w:rsidRPr="00C54BC9" w14:paraId="783BB2B4" w14:textId="77777777" w:rsidTr="00C54BC9">
        <w:tc>
          <w:tcPr>
            <w:tcW w:w="0" w:type="auto"/>
          </w:tcPr>
          <w:p w14:paraId="78692DF3" w14:textId="77777777" w:rsidR="00694C5E" w:rsidRPr="00C54BC9" w:rsidRDefault="00071E85">
            <w:pPr>
              <w:rPr>
                <w:sz w:val="16"/>
              </w:rPr>
            </w:pPr>
            <w:r w:rsidRPr="00C54BC9">
              <w:rPr>
                <w:sz w:val="16"/>
              </w:rPr>
              <w:t>1</w:t>
            </w:r>
          </w:p>
        </w:tc>
        <w:tc>
          <w:tcPr>
            <w:tcW w:w="0" w:type="auto"/>
          </w:tcPr>
          <w:p w14:paraId="7614C799" w14:textId="77777777" w:rsidR="00694C5E" w:rsidRPr="00C54BC9" w:rsidRDefault="00071E85">
            <w:pPr>
              <w:rPr>
                <w:sz w:val="16"/>
              </w:rPr>
            </w:pPr>
            <w:r w:rsidRPr="00C54BC9">
              <w:rPr>
                <w:rStyle w:val="bold"/>
                <w:sz w:val="16"/>
              </w:rPr>
              <w:t>Log On</w:t>
            </w:r>
          </w:p>
        </w:tc>
        <w:tc>
          <w:tcPr>
            <w:tcW w:w="0" w:type="auto"/>
          </w:tcPr>
          <w:p w14:paraId="163A3065" w14:textId="77777777" w:rsidR="00694C5E" w:rsidRPr="00C54BC9" w:rsidRDefault="00071E85">
            <w:pPr>
              <w:rPr>
                <w:sz w:val="16"/>
              </w:rPr>
            </w:pPr>
            <w:r w:rsidRPr="00C54BC9">
              <w:rPr>
                <w:sz w:val="16"/>
              </w:rPr>
              <w:t>Log on to the SAP Fiori launchpad as a Cost Accountant - Sales.</w:t>
            </w:r>
          </w:p>
        </w:tc>
        <w:tc>
          <w:tcPr>
            <w:tcW w:w="0" w:type="auto"/>
          </w:tcPr>
          <w:p w14:paraId="515F5740" w14:textId="77777777" w:rsidR="00694C5E" w:rsidRPr="00C54BC9" w:rsidRDefault="00071E85">
            <w:pPr>
              <w:rPr>
                <w:sz w:val="16"/>
              </w:rPr>
            </w:pPr>
            <w:r w:rsidRPr="00C54BC9">
              <w:rPr>
                <w:sz w:val="16"/>
              </w:rPr>
              <w:t>The SAP Fiori launchpad displays.</w:t>
            </w:r>
          </w:p>
        </w:tc>
        <w:tc>
          <w:tcPr>
            <w:tcW w:w="0" w:type="auto"/>
          </w:tcPr>
          <w:p w14:paraId="51A313CE" w14:textId="77777777" w:rsidR="00071E85" w:rsidRPr="00C54BC9" w:rsidRDefault="00071E85">
            <w:pPr>
              <w:rPr>
                <w:sz w:val="16"/>
              </w:rPr>
            </w:pPr>
          </w:p>
        </w:tc>
      </w:tr>
      <w:tr w:rsidR="00694C5E" w:rsidRPr="00C54BC9" w14:paraId="4AD9D75F" w14:textId="77777777" w:rsidTr="00C54BC9">
        <w:tc>
          <w:tcPr>
            <w:tcW w:w="0" w:type="auto"/>
          </w:tcPr>
          <w:p w14:paraId="2543A0AC" w14:textId="77777777" w:rsidR="00694C5E" w:rsidRPr="00C54BC9" w:rsidRDefault="00071E85">
            <w:pPr>
              <w:rPr>
                <w:sz w:val="16"/>
              </w:rPr>
            </w:pPr>
            <w:r w:rsidRPr="00C54BC9">
              <w:rPr>
                <w:sz w:val="16"/>
              </w:rPr>
              <w:t>2</w:t>
            </w:r>
          </w:p>
        </w:tc>
        <w:tc>
          <w:tcPr>
            <w:tcW w:w="0" w:type="auto"/>
          </w:tcPr>
          <w:p w14:paraId="2E77B4F0" w14:textId="77777777" w:rsidR="00694C5E" w:rsidRPr="00C54BC9" w:rsidRDefault="00071E85">
            <w:pPr>
              <w:rPr>
                <w:sz w:val="16"/>
              </w:rPr>
            </w:pPr>
            <w:r w:rsidRPr="00C54BC9">
              <w:rPr>
                <w:rStyle w:val="bold"/>
                <w:sz w:val="16"/>
              </w:rPr>
              <w:t>Access the SAP Fiori App</w:t>
            </w:r>
          </w:p>
        </w:tc>
        <w:tc>
          <w:tcPr>
            <w:tcW w:w="0" w:type="auto"/>
          </w:tcPr>
          <w:p w14:paraId="4165157B" w14:textId="77777777" w:rsidR="00694C5E" w:rsidRPr="00C54BC9" w:rsidRDefault="00071E85">
            <w:pPr>
              <w:rPr>
                <w:sz w:val="16"/>
              </w:rPr>
            </w:pPr>
            <w:r w:rsidRPr="00C54BC9">
              <w:rPr>
                <w:sz w:val="16"/>
              </w:rPr>
              <w:t xml:space="preserve">Open </w:t>
            </w:r>
            <w:r w:rsidRPr="00C54BC9">
              <w:rPr>
                <w:rStyle w:val="screenelement"/>
                <w:sz w:val="16"/>
              </w:rPr>
              <w:t>Event-Based Revenue Recognition</w:t>
            </w:r>
            <w:r w:rsidRPr="00C54BC9">
              <w:rPr>
                <w:sz w:val="16"/>
              </w:rPr>
              <w:t xml:space="preserve"> - </w:t>
            </w:r>
            <w:r w:rsidRPr="00C54BC9">
              <w:rPr>
                <w:rStyle w:val="screenelement"/>
                <w:sz w:val="16"/>
              </w:rPr>
              <w:t>Provider Contracts</w:t>
            </w:r>
            <w:r w:rsidRPr="00C54BC9">
              <w:rPr>
                <w:sz w:val="16"/>
              </w:rPr>
              <w:t xml:space="preserve"> </w:t>
            </w:r>
            <w:r w:rsidRPr="00C54BC9">
              <w:rPr>
                <w:rStyle w:val="CourierNew"/>
                <w:sz w:val="16"/>
              </w:rPr>
              <w:t>(F5406)</w:t>
            </w:r>
            <w:r w:rsidRPr="00C54BC9">
              <w:rPr>
                <w:sz w:val="16"/>
              </w:rPr>
              <w:t>.</w:t>
            </w:r>
          </w:p>
        </w:tc>
        <w:tc>
          <w:tcPr>
            <w:tcW w:w="0" w:type="auto"/>
          </w:tcPr>
          <w:p w14:paraId="5DF5F5A9" w14:textId="77777777" w:rsidR="00694C5E" w:rsidRPr="00C54BC9" w:rsidRDefault="00071E85">
            <w:pPr>
              <w:rPr>
                <w:sz w:val="16"/>
              </w:rPr>
            </w:pPr>
            <w:r w:rsidRPr="00C54BC9">
              <w:rPr>
                <w:sz w:val="16"/>
              </w:rPr>
              <w:t xml:space="preserve">The </w:t>
            </w:r>
            <w:r w:rsidRPr="00C54BC9">
              <w:rPr>
                <w:rStyle w:val="screenelement"/>
                <w:sz w:val="16"/>
              </w:rPr>
              <w:t>Event Based Rev. Rec.-Provider Contract</w:t>
            </w:r>
            <w:r w:rsidRPr="00C54BC9">
              <w:rPr>
                <w:sz w:val="16"/>
              </w:rPr>
              <w:t xml:space="preserve"> view displays.</w:t>
            </w:r>
          </w:p>
        </w:tc>
        <w:tc>
          <w:tcPr>
            <w:tcW w:w="0" w:type="auto"/>
          </w:tcPr>
          <w:p w14:paraId="3FDE3667" w14:textId="77777777" w:rsidR="00071E85" w:rsidRPr="00C54BC9" w:rsidRDefault="00071E85">
            <w:pPr>
              <w:rPr>
                <w:sz w:val="16"/>
              </w:rPr>
            </w:pPr>
          </w:p>
        </w:tc>
      </w:tr>
      <w:tr w:rsidR="00694C5E" w:rsidRPr="00C54BC9" w14:paraId="34B09D98" w14:textId="77777777" w:rsidTr="00C54BC9">
        <w:tc>
          <w:tcPr>
            <w:tcW w:w="0" w:type="auto"/>
          </w:tcPr>
          <w:p w14:paraId="22283C11" w14:textId="77777777" w:rsidR="00694C5E" w:rsidRPr="00C54BC9" w:rsidRDefault="00071E85">
            <w:pPr>
              <w:rPr>
                <w:sz w:val="16"/>
              </w:rPr>
            </w:pPr>
            <w:r w:rsidRPr="00C54BC9">
              <w:rPr>
                <w:sz w:val="16"/>
              </w:rPr>
              <w:t>3</w:t>
            </w:r>
          </w:p>
        </w:tc>
        <w:tc>
          <w:tcPr>
            <w:tcW w:w="0" w:type="auto"/>
          </w:tcPr>
          <w:p w14:paraId="7C9528DF" w14:textId="77777777" w:rsidR="00694C5E" w:rsidRPr="00C54BC9" w:rsidRDefault="00071E85">
            <w:pPr>
              <w:rPr>
                <w:sz w:val="16"/>
              </w:rPr>
            </w:pPr>
            <w:r w:rsidRPr="00C54BC9">
              <w:rPr>
                <w:rStyle w:val="bold"/>
                <w:sz w:val="16"/>
              </w:rPr>
              <w:t>Enter Selection Criteria</w:t>
            </w:r>
          </w:p>
        </w:tc>
        <w:tc>
          <w:tcPr>
            <w:tcW w:w="0" w:type="auto"/>
          </w:tcPr>
          <w:p w14:paraId="244DBB65" w14:textId="77777777" w:rsidR="00C54BC9" w:rsidRPr="00C54BC9" w:rsidRDefault="00071E85">
            <w:pPr>
              <w:rPr>
                <w:sz w:val="16"/>
              </w:rPr>
            </w:pPr>
            <w:r w:rsidRPr="00C54BC9">
              <w:rPr>
                <w:sz w:val="16"/>
              </w:rPr>
              <w:t>Make the following entries :</w:t>
            </w:r>
          </w:p>
          <w:p w14:paraId="0499B448" w14:textId="77777777" w:rsidR="00C54BC9" w:rsidRPr="00C54BC9" w:rsidRDefault="00071E85">
            <w:pPr>
              <w:rPr>
                <w:sz w:val="16"/>
              </w:rPr>
            </w:pPr>
            <w:r w:rsidRPr="00C54BC9">
              <w:rPr>
                <w:rStyle w:val="screenelement"/>
                <w:sz w:val="16"/>
              </w:rPr>
              <w:t>Company Code</w:t>
            </w:r>
            <w:r w:rsidRPr="00C54BC9">
              <w:rPr>
                <w:sz w:val="16"/>
              </w:rPr>
              <w:t xml:space="preserve">: </w:t>
            </w:r>
            <w:r w:rsidRPr="00C54BC9">
              <w:rPr>
                <w:rStyle w:val="userinput"/>
                <w:sz w:val="16"/>
              </w:rPr>
              <w:t>3310</w:t>
            </w:r>
          </w:p>
          <w:p w14:paraId="50BCC1CF" w14:textId="77777777" w:rsidR="00C54BC9" w:rsidRPr="00C54BC9" w:rsidRDefault="00071E85">
            <w:pPr>
              <w:rPr>
                <w:sz w:val="16"/>
              </w:rPr>
            </w:pPr>
            <w:r w:rsidRPr="00C54BC9">
              <w:rPr>
                <w:rStyle w:val="screenelement"/>
                <w:sz w:val="16"/>
              </w:rPr>
              <w:t>Provider Contract</w:t>
            </w:r>
            <w:r w:rsidRPr="00C54BC9">
              <w:rPr>
                <w:sz w:val="16"/>
              </w:rPr>
              <w:t xml:space="preserve">: </w:t>
            </w:r>
            <w:r w:rsidRPr="00C54BC9">
              <w:rPr>
                <w:rStyle w:val="userinput"/>
                <w:sz w:val="16"/>
              </w:rPr>
              <w:t xml:space="preserve">&lt;Created in scope items </w:t>
            </w:r>
            <w:r w:rsidRPr="00C54BC9">
              <w:rPr>
                <w:rStyle w:val="userinput"/>
                <w:sz w:val="16"/>
              </w:rPr>
              <w:t>Solution Order Management (4GT) and Subscription Management with Sales Billing (57Z)&gt;</w:t>
            </w:r>
          </w:p>
          <w:p w14:paraId="3BE57081" w14:textId="77777777" w:rsidR="00C54BC9" w:rsidRPr="00C54BC9" w:rsidRDefault="00071E85">
            <w:pPr>
              <w:rPr>
                <w:sz w:val="16"/>
              </w:rPr>
            </w:pPr>
            <w:r w:rsidRPr="00C54BC9">
              <w:rPr>
                <w:rStyle w:val="screenelement"/>
                <w:sz w:val="16"/>
              </w:rPr>
              <w:t>Contract Item</w:t>
            </w:r>
            <w:r w:rsidRPr="00C54BC9">
              <w:rPr>
                <w:sz w:val="16"/>
              </w:rPr>
              <w:t xml:space="preserve">: </w:t>
            </w:r>
            <w:r w:rsidRPr="00C54BC9">
              <w:rPr>
                <w:rStyle w:val="userinput"/>
                <w:sz w:val="16"/>
              </w:rPr>
              <w:t>&lt;leave this field blank&gt;</w:t>
            </w:r>
          </w:p>
          <w:p w14:paraId="36C1A4AB" w14:textId="74640374" w:rsidR="00694C5E" w:rsidRPr="00C54BC9" w:rsidRDefault="00071E85">
            <w:pPr>
              <w:rPr>
                <w:sz w:val="16"/>
              </w:rPr>
            </w:pPr>
            <w:r w:rsidRPr="00C54BC9">
              <w:rPr>
                <w:rStyle w:val="screenelement"/>
                <w:sz w:val="16"/>
              </w:rPr>
              <w:t>Recognition Key</w:t>
            </w:r>
            <w:r w:rsidRPr="00C54BC9">
              <w:rPr>
                <w:sz w:val="16"/>
              </w:rPr>
              <w:t xml:space="preserve">: </w:t>
            </w:r>
            <w:r w:rsidRPr="00C54BC9">
              <w:rPr>
                <w:rStyle w:val="userinput"/>
                <w:sz w:val="16"/>
              </w:rPr>
              <w:t>PPCA</w:t>
            </w:r>
          </w:p>
        </w:tc>
        <w:tc>
          <w:tcPr>
            <w:tcW w:w="0" w:type="auto"/>
          </w:tcPr>
          <w:p w14:paraId="3DD6FBC1" w14:textId="77777777" w:rsidR="00071E85" w:rsidRPr="00C54BC9" w:rsidRDefault="00071E85">
            <w:pPr>
              <w:rPr>
                <w:sz w:val="16"/>
              </w:rPr>
            </w:pPr>
          </w:p>
        </w:tc>
        <w:tc>
          <w:tcPr>
            <w:tcW w:w="0" w:type="auto"/>
          </w:tcPr>
          <w:p w14:paraId="7B84E776" w14:textId="77777777" w:rsidR="00071E85" w:rsidRPr="00C54BC9" w:rsidRDefault="00071E85">
            <w:pPr>
              <w:rPr>
                <w:sz w:val="16"/>
              </w:rPr>
            </w:pPr>
          </w:p>
        </w:tc>
      </w:tr>
      <w:tr w:rsidR="00694C5E" w:rsidRPr="00C54BC9" w14:paraId="61CF218E" w14:textId="77777777" w:rsidTr="00C54BC9">
        <w:tc>
          <w:tcPr>
            <w:tcW w:w="0" w:type="auto"/>
          </w:tcPr>
          <w:p w14:paraId="769A9048" w14:textId="77777777" w:rsidR="00694C5E" w:rsidRPr="00C54BC9" w:rsidRDefault="00071E85">
            <w:pPr>
              <w:rPr>
                <w:sz w:val="16"/>
              </w:rPr>
            </w:pPr>
            <w:r w:rsidRPr="00C54BC9">
              <w:rPr>
                <w:sz w:val="16"/>
              </w:rPr>
              <w:lastRenderedPageBreak/>
              <w:t>4</w:t>
            </w:r>
          </w:p>
        </w:tc>
        <w:tc>
          <w:tcPr>
            <w:tcW w:w="0" w:type="auto"/>
          </w:tcPr>
          <w:p w14:paraId="229DFF9C" w14:textId="77777777" w:rsidR="00694C5E" w:rsidRPr="00C54BC9" w:rsidRDefault="00071E85">
            <w:pPr>
              <w:rPr>
                <w:sz w:val="16"/>
              </w:rPr>
            </w:pPr>
            <w:r w:rsidRPr="00C54BC9">
              <w:rPr>
                <w:rStyle w:val="bold"/>
                <w:sz w:val="16"/>
              </w:rPr>
              <w:t>Execute</w:t>
            </w:r>
          </w:p>
        </w:tc>
        <w:tc>
          <w:tcPr>
            <w:tcW w:w="0" w:type="auto"/>
          </w:tcPr>
          <w:p w14:paraId="2263DB6A" w14:textId="77777777" w:rsidR="00694C5E" w:rsidRPr="00C54BC9" w:rsidRDefault="00071E85">
            <w:pPr>
              <w:rPr>
                <w:sz w:val="16"/>
              </w:rPr>
            </w:pPr>
            <w:r w:rsidRPr="00C54BC9">
              <w:rPr>
                <w:sz w:val="16"/>
              </w:rPr>
              <w:t xml:space="preserve">Choose </w:t>
            </w:r>
            <w:r w:rsidRPr="00C54BC9">
              <w:rPr>
                <w:rStyle w:val="screenelement"/>
                <w:sz w:val="16"/>
              </w:rPr>
              <w:t>Go</w:t>
            </w:r>
            <w:r w:rsidRPr="00C54BC9">
              <w:rPr>
                <w:sz w:val="16"/>
              </w:rPr>
              <w:t>.</w:t>
            </w:r>
          </w:p>
        </w:tc>
        <w:tc>
          <w:tcPr>
            <w:tcW w:w="0" w:type="auto"/>
          </w:tcPr>
          <w:p w14:paraId="6BE53FE1" w14:textId="77777777" w:rsidR="00071E85" w:rsidRPr="00C54BC9" w:rsidRDefault="00071E85">
            <w:pPr>
              <w:rPr>
                <w:sz w:val="16"/>
              </w:rPr>
            </w:pPr>
          </w:p>
        </w:tc>
        <w:tc>
          <w:tcPr>
            <w:tcW w:w="0" w:type="auto"/>
          </w:tcPr>
          <w:p w14:paraId="54D09ACA" w14:textId="77777777" w:rsidR="00071E85" w:rsidRPr="00C54BC9" w:rsidRDefault="00071E85">
            <w:pPr>
              <w:rPr>
                <w:sz w:val="16"/>
              </w:rPr>
            </w:pPr>
          </w:p>
        </w:tc>
      </w:tr>
    </w:tbl>
    <w:p w14:paraId="62472D2F" w14:textId="77777777" w:rsidR="00694C5E" w:rsidRDefault="00694C5E"/>
    <w:p w14:paraId="5F9D53CA" w14:textId="77777777" w:rsidR="00694C5E" w:rsidRDefault="00071E85">
      <w:pPr>
        <w:pStyle w:val="Heading2"/>
      </w:pPr>
      <w:bookmarkStart w:id="30" w:name="unique_13"/>
      <w:bookmarkStart w:id="31" w:name="_Toc232856386"/>
      <w:r>
        <w:t>Manage Real-Time Revenue Recognition Issues</w:t>
      </w:r>
      <w:bookmarkEnd w:id="30"/>
      <w:bookmarkEnd w:id="31"/>
    </w:p>
    <w:p w14:paraId="31A465EB" w14:textId="77777777" w:rsidR="00694C5E" w:rsidRDefault="00071E85">
      <w:pPr>
        <w:pStyle w:val="sectiontitle"/>
      </w:pPr>
      <w:r>
        <w:t>Test Administration</w:t>
      </w:r>
    </w:p>
    <w:p w14:paraId="0AE6B3AD" w14:textId="77777777" w:rsidR="00694C5E" w:rsidRDefault="00071E85">
      <w:r>
        <w:t>Customer project: Fill in the project-specific parts.</w:t>
      </w:r>
    </w:p>
    <w:p w14:paraId="4F87BC61" w14:textId="77777777" w:rsidR="00694C5E" w:rsidRDefault="00694C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C5E" w:rsidRPr="00C54BC9" w14:paraId="627F216C" w14:textId="77777777" w:rsidTr="00C54B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52A87C" w14:textId="77777777" w:rsidR="00694C5E" w:rsidRPr="00C54BC9" w:rsidRDefault="00071E85">
            <w:pPr>
              <w:rPr>
                <w:sz w:val="12"/>
              </w:rPr>
            </w:pPr>
            <w:r w:rsidRPr="00C54B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66F51" w14:textId="77777777" w:rsidR="00694C5E" w:rsidRPr="00C54BC9" w:rsidRDefault="00071E85">
            <w:pPr>
              <w:rPr>
                <w:sz w:val="12"/>
              </w:rPr>
            </w:pPr>
            <w:r w:rsidRPr="00C54B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96133" w14:textId="77777777" w:rsidR="00694C5E" w:rsidRPr="00C54BC9" w:rsidRDefault="00071E85">
            <w:pPr>
              <w:rPr>
                <w:sz w:val="12"/>
              </w:rPr>
            </w:pPr>
            <w:r w:rsidRPr="00C54B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2B539" w14:textId="77777777" w:rsidR="00071E85" w:rsidRPr="00C54BC9" w:rsidRDefault="00071E85">
            <w:pPr>
              <w:rPr>
                <w:sz w:val="12"/>
              </w:rPr>
            </w:pPr>
          </w:p>
        </w:tc>
      </w:tr>
      <w:tr w:rsidR="00694C5E" w:rsidRPr="00C54BC9" w14:paraId="6FD427C2"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224A5" w14:textId="77777777" w:rsidR="00694C5E" w:rsidRPr="00C54BC9" w:rsidRDefault="00071E85">
            <w:pPr>
              <w:rPr>
                <w:sz w:val="12"/>
              </w:rPr>
            </w:pPr>
            <w:r w:rsidRPr="00C54B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B4A3D0" w14:textId="77777777" w:rsidR="00071E85" w:rsidRPr="00C54BC9" w:rsidRDefault="00071E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D1C2E" w14:textId="77777777" w:rsidR="00694C5E" w:rsidRPr="00C54BC9" w:rsidRDefault="00071E85">
            <w:pPr>
              <w:rPr>
                <w:sz w:val="12"/>
              </w:rPr>
            </w:pPr>
            <w:r w:rsidRPr="00C54B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2F04B3" w14:textId="77777777" w:rsidR="00071E85" w:rsidRPr="00C54BC9" w:rsidRDefault="00071E85">
            <w:pPr>
              <w:rPr>
                <w:sz w:val="12"/>
              </w:rPr>
            </w:pPr>
          </w:p>
        </w:tc>
      </w:tr>
      <w:tr w:rsidR="00694C5E" w:rsidRPr="00C54BC9" w14:paraId="6D1E1666"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62A6C" w14:textId="77777777" w:rsidR="00694C5E" w:rsidRPr="00C54BC9" w:rsidRDefault="00071E85">
            <w:pPr>
              <w:rPr>
                <w:sz w:val="12"/>
              </w:rPr>
            </w:pPr>
            <w:r w:rsidRPr="00C54B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964F45" w14:textId="77777777" w:rsidR="00071E85" w:rsidRPr="00C54BC9" w:rsidRDefault="00071E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6BE254" w14:textId="77777777" w:rsidR="00694C5E" w:rsidRPr="00C54BC9" w:rsidRDefault="00071E85">
            <w:pPr>
              <w:rPr>
                <w:sz w:val="12"/>
              </w:rPr>
            </w:pPr>
            <w:r w:rsidRPr="00C54B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D6AFAB" w14:textId="77777777" w:rsidR="00694C5E" w:rsidRPr="00C54BC9" w:rsidRDefault="00071E85">
            <w:pPr>
              <w:rPr>
                <w:sz w:val="12"/>
              </w:rPr>
            </w:pPr>
            <w:r w:rsidRPr="00C54BC9">
              <w:rPr>
                <w:rStyle w:val="userinput"/>
                <w:sz w:val="12"/>
              </w:rPr>
              <w:t>&lt;State the Service Provider, Customer or Joint Service Provider and Customer&gt;</w:t>
            </w:r>
          </w:p>
        </w:tc>
      </w:tr>
    </w:tbl>
    <w:p w14:paraId="364E3ABF" w14:textId="77777777" w:rsidR="00694C5E" w:rsidRDefault="00071E85">
      <w:pPr>
        <w:pStyle w:val="sectiontitle"/>
      </w:pPr>
      <w:r>
        <w:t>Purpose</w:t>
      </w:r>
    </w:p>
    <w:p w14:paraId="7230763E" w14:textId="77777777" w:rsidR="00694C5E" w:rsidRDefault="00071E85">
      <w:r>
        <w:t>During cost or revenue posting on the cost object, errors that stop real time revenue postings can occur. This activity allows you to review these posting entries where no corresponding real time revenue recognition posting exists and make the necessary corrections. All errors must be addressed prior to the month end revenue recognition month end process.</w:t>
      </w:r>
    </w:p>
    <w:p w14:paraId="483525F4" w14:textId="77777777" w:rsidR="00694C5E" w:rsidRDefault="00071E85">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694C5E" w:rsidRPr="00C54BC9" w14:paraId="1189E296"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39FDDE2E" w14:textId="77777777" w:rsidR="00694C5E" w:rsidRPr="00C54BC9" w:rsidRDefault="00071E85">
            <w:pPr>
              <w:pStyle w:val="boldparagraph"/>
              <w:rPr>
                <w:sz w:val="16"/>
              </w:rPr>
            </w:pPr>
            <w:r w:rsidRPr="00C54BC9">
              <w:rPr>
                <w:rStyle w:val="bold"/>
                <w:sz w:val="16"/>
              </w:rPr>
              <w:t>Test Step #</w:t>
            </w:r>
          </w:p>
        </w:tc>
        <w:tc>
          <w:tcPr>
            <w:tcW w:w="0" w:type="auto"/>
          </w:tcPr>
          <w:p w14:paraId="5B414AB3" w14:textId="77777777" w:rsidR="00694C5E" w:rsidRPr="00C54BC9" w:rsidRDefault="00071E85">
            <w:pPr>
              <w:pStyle w:val="boldparagraph"/>
              <w:rPr>
                <w:sz w:val="16"/>
              </w:rPr>
            </w:pPr>
            <w:r w:rsidRPr="00C54BC9">
              <w:rPr>
                <w:rStyle w:val="bold"/>
                <w:sz w:val="16"/>
              </w:rPr>
              <w:t>Test Step Name</w:t>
            </w:r>
          </w:p>
        </w:tc>
        <w:tc>
          <w:tcPr>
            <w:tcW w:w="0" w:type="auto"/>
          </w:tcPr>
          <w:p w14:paraId="72DB9382" w14:textId="77777777" w:rsidR="00694C5E" w:rsidRPr="00C54BC9" w:rsidRDefault="00071E85">
            <w:pPr>
              <w:pStyle w:val="boldparagraph"/>
              <w:rPr>
                <w:sz w:val="16"/>
              </w:rPr>
            </w:pPr>
            <w:r w:rsidRPr="00C54BC9">
              <w:rPr>
                <w:rStyle w:val="bold"/>
                <w:sz w:val="16"/>
              </w:rPr>
              <w:t>Instruction</w:t>
            </w:r>
          </w:p>
        </w:tc>
        <w:tc>
          <w:tcPr>
            <w:tcW w:w="0" w:type="auto"/>
          </w:tcPr>
          <w:p w14:paraId="6CB6E44D" w14:textId="77777777" w:rsidR="00694C5E" w:rsidRPr="00C54BC9" w:rsidRDefault="00071E85">
            <w:pPr>
              <w:pStyle w:val="boldparagraph"/>
              <w:rPr>
                <w:sz w:val="16"/>
              </w:rPr>
            </w:pPr>
            <w:r w:rsidRPr="00C54BC9">
              <w:rPr>
                <w:rStyle w:val="bold"/>
                <w:sz w:val="16"/>
              </w:rPr>
              <w:t>Expected Result</w:t>
            </w:r>
          </w:p>
        </w:tc>
        <w:tc>
          <w:tcPr>
            <w:tcW w:w="0" w:type="auto"/>
          </w:tcPr>
          <w:p w14:paraId="3F614466" w14:textId="77777777" w:rsidR="00694C5E" w:rsidRPr="00C54BC9" w:rsidRDefault="00071E85">
            <w:pPr>
              <w:pStyle w:val="boldparagraph"/>
              <w:rPr>
                <w:sz w:val="16"/>
              </w:rPr>
            </w:pPr>
            <w:r w:rsidRPr="00C54BC9">
              <w:rPr>
                <w:rStyle w:val="bold"/>
                <w:sz w:val="16"/>
              </w:rPr>
              <w:t>Pass / Fail / Comment</w:t>
            </w:r>
          </w:p>
        </w:tc>
      </w:tr>
      <w:tr w:rsidR="00694C5E" w:rsidRPr="00C54BC9" w14:paraId="05CD7CE9" w14:textId="77777777" w:rsidTr="00C54BC9">
        <w:tc>
          <w:tcPr>
            <w:tcW w:w="0" w:type="auto"/>
          </w:tcPr>
          <w:p w14:paraId="71C64CB0" w14:textId="77777777" w:rsidR="00694C5E" w:rsidRPr="00C54BC9" w:rsidRDefault="00071E85">
            <w:pPr>
              <w:rPr>
                <w:sz w:val="16"/>
              </w:rPr>
            </w:pPr>
            <w:r w:rsidRPr="00C54BC9">
              <w:rPr>
                <w:sz w:val="16"/>
              </w:rPr>
              <w:t>1</w:t>
            </w:r>
          </w:p>
        </w:tc>
        <w:tc>
          <w:tcPr>
            <w:tcW w:w="0" w:type="auto"/>
          </w:tcPr>
          <w:p w14:paraId="5F78DE9E" w14:textId="77777777" w:rsidR="00694C5E" w:rsidRPr="00C54BC9" w:rsidRDefault="00071E85">
            <w:pPr>
              <w:rPr>
                <w:sz w:val="16"/>
              </w:rPr>
            </w:pPr>
            <w:r w:rsidRPr="00C54BC9">
              <w:rPr>
                <w:rStyle w:val="bold"/>
                <w:sz w:val="16"/>
              </w:rPr>
              <w:t>Log On</w:t>
            </w:r>
          </w:p>
        </w:tc>
        <w:tc>
          <w:tcPr>
            <w:tcW w:w="0" w:type="auto"/>
          </w:tcPr>
          <w:p w14:paraId="3B0135C8" w14:textId="77777777" w:rsidR="00694C5E" w:rsidRPr="00C54BC9" w:rsidRDefault="00071E85">
            <w:pPr>
              <w:rPr>
                <w:sz w:val="16"/>
              </w:rPr>
            </w:pPr>
            <w:r w:rsidRPr="00C54BC9">
              <w:rPr>
                <w:sz w:val="16"/>
              </w:rPr>
              <w:t>Log on to the SAP Fiori launchpad as a Cost Accountant - Sales.</w:t>
            </w:r>
          </w:p>
        </w:tc>
        <w:tc>
          <w:tcPr>
            <w:tcW w:w="0" w:type="auto"/>
          </w:tcPr>
          <w:p w14:paraId="38790017" w14:textId="77777777" w:rsidR="00071E85" w:rsidRPr="00C54BC9" w:rsidRDefault="00071E85">
            <w:pPr>
              <w:rPr>
                <w:sz w:val="16"/>
              </w:rPr>
            </w:pPr>
          </w:p>
        </w:tc>
        <w:tc>
          <w:tcPr>
            <w:tcW w:w="0" w:type="auto"/>
          </w:tcPr>
          <w:p w14:paraId="1505424F" w14:textId="77777777" w:rsidR="00071E85" w:rsidRPr="00C54BC9" w:rsidRDefault="00071E85">
            <w:pPr>
              <w:rPr>
                <w:sz w:val="16"/>
              </w:rPr>
            </w:pPr>
          </w:p>
        </w:tc>
      </w:tr>
      <w:tr w:rsidR="00694C5E" w:rsidRPr="00C54BC9" w14:paraId="1CCDB1A9" w14:textId="77777777" w:rsidTr="00C54BC9">
        <w:tc>
          <w:tcPr>
            <w:tcW w:w="0" w:type="auto"/>
          </w:tcPr>
          <w:p w14:paraId="373DB091" w14:textId="77777777" w:rsidR="00694C5E" w:rsidRPr="00C54BC9" w:rsidRDefault="00071E85">
            <w:pPr>
              <w:rPr>
                <w:sz w:val="16"/>
              </w:rPr>
            </w:pPr>
            <w:r w:rsidRPr="00C54BC9">
              <w:rPr>
                <w:sz w:val="16"/>
              </w:rPr>
              <w:t>2</w:t>
            </w:r>
          </w:p>
        </w:tc>
        <w:tc>
          <w:tcPr>
            <w:tcW w:w="0" w:type="auto"/>
          </w:tcPr>
          <w:p w14:paraId="54AB6DD0" w14:textId="77777777" w:rsidR="00694C5E" w:rsidRPr="00C54BC9" w:rsidRDefault="00071E85">
            <w:pPr>
              <w:rPr>
                <w:sz w:val="16"/>
              </w:rPr>
            </w:pPr>
            <w:r w:rsidRPr="00C54BC9">
              <w:rPr>
                <w:rStyle w:val="bold"/>
                <w:sz w:val="16"/>
              </w:rPr>
              <w:t>Access the App</w:t>
            </w:r>
          </w:p>
        </w:tc>
        <w:tc>
          <w:tcPr>
            <w:tcW w:w="0" w:type="auto"/>
          </w:tcPr>
          <w:p w14:paraId="4FA094CF" w14:textId="77777777" w:rsidR="00694C5E" w:rsidRPr="00C54BC9" w:rsidRDefault="00071E85">
            <w:pPr>
              <w:rPr>
                <w:sz w:val="16"/>
              </w:rPr>
            </w:pPr>
            <w:r w:rsidRPr="00C54BC9">
              <w:rPr>
                <w:sz w:val="16"/>
              </w:rPr>
              <w:t xml:space="preserve">Open </w:t>
            </w:r>
            <w:r w:rsidRPr="00C54BC9">
              <w:rPr>
                <w:rStyle w:val="screenelement"/>
                <w:sz w:val="16"/>
              </w:rPr>
              <w:t>Manage Real-Time Revenue Recognition Issues</w:t>
            </w:r>
            <w:r w:rsidRPr="00C54BC9">
              <w:rPr>
                <w:sz w:val="16"/>
              </w:rPr>
              <w:t xml:space="preserve"> </w:t>
            </w:r>
            <w:r w:rsidRPr="00C54BC9">
              <w:rPr>
                <w:rStyle w:val="CourierNew"/>
                <w:sz w:val="16"/>
              </w:rPr>
              <w:t>(F4101)</w:t>
            </w:r>
            <w:r w:rsidRPr="00C54BC9">
              <w:rPr>
                <w:sz w:val="16"/>
              </w:rPr>
              <w:t>.</w:t>
            </w:r>
          </w:p>
        </w:tc>
        <w:tc>
          <w:tcPr>
            <w:tcW w:w="0" w:type="auto"/>
          </w:tcPr>
          <w:p w14:paraId="5E79B7A4" w14:textId="77777777" w:rsidR="00071E85" w:rsidRPr="00C54BC9" w:rsidRDefault="00071E85">
            <w:pPr>
              <w:rPr>
                <w:sz w:val="16"/>
              </w:rPr>
            </w:pPr>
          </w:p>
        </w:tc>
        <w:tc>
          <w:tcPr>
            <w:tcW w:w="0" w:type="auto"/>
          </w:tcPr>
          <w:p w14:paraId="7E8704BD" w14:textId="77777777" w:rsidR="00071E85" w:rsidRPr="00C54BC9" w:rsidRDefault="00071E85">
            <w:pPr>
              <w:rPr>
                <w:sz w:val="16"/>
              </w:rPr>
            </w:pPr>
          </w:p>
        </w:tc>
      </w:tr>
      <w:tr w:rsidR="00694C5E" w:rsidRPr="00C54BC9" w14:paraId="6458273D" w14:textId="77777777" w:rsidTr="00C54BC9">
        <w:tc>
          <w:tcPr>
            <w:tcW w:w="0" w:type="auto"/>
          </w:tcPr>
          <w:p w14:paraId="1A25628F" w14:textId="77777777" w:rsidR="00694C5E" w:rsidRPr="00C54BC9" w:rsidRDefault="00071E85">
            <w:pPr>
              <w:rPr>
                <w:sz w:val="16"/>
              </w:rPr>
            </w:pPr>
            <w:r w:rsidRPr="00C54BC9">
              <w:rPr>
                <w:sz w:val="16"/>
              </w:rPr>
              <w:t>3</w:t>
            </w:r>
          </w:p>
        </w:tc>
        <w:tc>
          <w:tcPr>
            <w:tcW w:w="0" w:type="auto"/>
          </w:tcPr>
          <w:p w14:paraId="2742CA56" w14:textId="77777777" w:rsidR="00694C5E" w:rsidRPr="00C54BC9" w:rsidRDefault="00071E85">
            <w:pPr>
              <w:rPr>
                <w:sz w:val="16"/>
              </w:rPr>
            </w:pPr>
            <w:r w:rsidRPr="00C54BC9">
              <w:rPr>
                <w:rStyle w:val="bold"/>
                <w:sz w:val="16"/>
              </w:rPr>
              <w:t>Enter Selection Criteria</w:t>
            </w:r>
          </w:p>
        </w:tc>
        <w:tc>
          <w:tcPr>
            <w:tcW w:w="0" w:type="auto"/>
          </w:tcPr>
          <w:p w14:paraId="33CCDBBE" w14:textId="77777777" w:rsidR="00C54BC9" w:rsidRPr="00C54BC9" w:rsidRDefault="00071E85">
            <w:pPr>
              <w:rPr>
                <w:sz w:val="16"/>
              </w:rPr>
            </w:pPr>
            <w:r w:rsidRPr="00C54BC9">
              <w:rPr>
                <w:sz w:val="16"/>
              </w:rPr>
              <w:t xml:space="preserve">Make the following entries and choose </w:t>
            </w:r>
            <w:r w:rsidRPr="00C54BC9">
              <w:rPr>
                <w:rStyle w:val="screenelement"/>
                <w:sz w:val="16"/>
              </w:rPr>
              <w:t>Go</w:t>
            </w:r>
            <w:r w:rsidRPr="00C54BC9">
              <w:rPr>
                <w:sz w:val="16"/>
              </w:rPr>
              <w:t>:</w:t>
            </w:r>
          </w:p>
          <w:p w14:paraId="66A7D233" w14:textId="77777777" w:rsidR="00C54BC9" w:rsidRPr="00C54BC9" w:rsidRDefault="00071E85">
            <w:pPr>
              <w:rPr>
                <w:sz w:val="16"/>
              </w:rPr>
            </w:pPr>
            <w:r w:rsidRPr="00C54BC9">
              <w:rPr>
                <w:rStyle w:val="screenelement"/>
                <w:sz w:val="16"/>
              </w:rPr>
              <w:t>To Fiscal Period/Year</w:t>
            </w:r>
            <w:r w:rsidRPr="00C54BC9">
              <w:rPr>
                <w:sz w:val="16"/>
              </w:rPr>
              <w:t xml:space="preserve">: </w:t>
            </w:r>
            <w:r w:rsidRPr="00C54BC9">
              <w:rPr>
                <w:rStyle w:val="userinput"/>
                <w:sz w:val="16"/>
              </w:rPr>
              <w:t>&lt;mm.yyyy&gt;</w:t>
            </w:r>
          </w:p>
          <w:p w14:paraId="105B874D" w14:textId="5516CC48" w:rsidR="00694C5E" w:rsidRPr="00C54BC9" w:rsidRDefault="00071E85">
            <w:pPr>
              <w:rPr>
                <w:sz w:val="16"/>
              </w:rPr>
            </w:pPr>
            <w:r w:rsidRPr="00C54BC9">
              <w:rPr>
                <w:rStyle w:val="screenelement"/>
                <w:sz w:val="16"/>
              </w:rPr>
              <w:t>Company Code</w:t>
            </w:r>
            <w:r w:rsidRPr="00C54BC9">
              <w:rPr>
                <w:sz w:val="16"/>
              </w:rPr>
              <w:t xml:space="preserve">: </w:t>
            </w:r>
            <w:r w:rsidRPr="00C54BC9">
              <w:rPr>
                <w:rStyle w:val="userinput"/>
                <w:sz w:val="16"/>
              </w:rPr>
              <w:t>3310</w:t>
            </w:r>
          </w:p>
        </w:tc>
        <w:tc>
          <w:tcPr>
            <w:tcW w:w="0" w:type="auto"/>
          </w:tcPr>
          <w:p w14:paraId="226244A1" w14:textId="77777777" w:rsidR="00694C5E" w:rsidRPr="00C54BC9" w:rsidRDefault="00071E85">
            <w:pPr>
              <w:rPr>
                <w:sz w:val="16"/>
              </w:rPr>
            </w:pPr>
            <w:r w:rsidRPr="00C54BC9">
              <w:rPr>
                <w:sz w:val="16"/>
              </w:rPr>
              <w:t xml:space="preserve">No data found indicates that there are no issues. If issues are </w:t>
            </w:r>
            <w:r w:rsidRPr="00C54BC9">
              <w:rPr>
                <w:sz w:val="16"/>
              </w:rPr>
              <w:t>shown, review and process corrections.</w:t>
            </w:r>
          </w:p>
          <w:tbl>
            <w:tblPr>
              <w:tblW w:w="4975" w:type="pct"/>
              <w:tblCellMar>
                <w:left w:w="10" w:type="dxa"/>
                <w:right w:w="10" w:type="dxa"/>
              </w:tblCellMar>
              <w:tblLook w:val="0000" w:firstRow="0" w:lastRow="0" w:firstColumn="0" w:lastColumn="0" w:noHBand="0" w:noVBand="0"/>
            </w:tblPr>
            <w:tblGrid>
              <w:gridCol w:w="7235"/>
            </w:tblGrid>
            <w:tr w:rsidR="00694C5E" w:rsidRPr="00C54BC9" w14:paraId="39423DBE" w14:textId="77777777" w:rsidTr="00C54B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EF9C0C" w14:textId="77777777" w:rsidR="00694C5E" w:rsidRPr="00C54BC9" w:rsidRDefault="00071E85">
                  <w:pPr>
                    <w:rPr>
                      <w:sz w:val="16"/>
                    </w:rPr>
                  </w:pPr>
                  <w:r w:rsidRPr="00C54BC9">
                    <w:rPr>
                      <w:rStyle w:val="bold"/>
                      <w:sz w:val="16"/>
                    </w:rPr>
                    <w:t xml:space="preserve">Tip </w:t>
                  </w:r>
                  <w:r w:rsidRPr="00C54BC9">
                    <w:rPr>
                      <w:sz w:val="16"/>
                    </w:rPr>
                    <w:t>To download the issue list, make your filter selections and select Show Error Summary. From the list, you can choose the Download button.</w:t>
                  </w:r>
                </w:p>
              </w:tc>
            </w:tr>
          </w:tbl>
          <w:p w14:paraId="3D478381" w14:textId="77777777" w:rsidR="00071E85" w:rsidRPr="00C54BC9" w:rsidRDefault="00071E85">
            <w:pPr>
              <w:rPr>
                <w:sz w:val="16"/>
              </w:rPr>
            </w:pPr>
          </w:p>
        </w:tc>
        <w:tc>
          <w:tcPr>
            <w:tcW w:w="0" w:type="auto"/>
          </w:tcPr>
          <w:p w14:paraId="7B8CD1C3" w14:textId="77777777" w:rsidR="00071E85" w:rsidRPr="00C54BC9" w:rsidRDefault="00071E85">
            <w:pPr>
              <w:rPr>
                <w:sz w:val="16"/>
              </w:rPr>
            </w:pPr>
          </w:p>
        </w:tc>
      </w:tr>
    </w:tbl>
    <w:p w14:paraId="24E643AD" w14:textId="77777777" w:rsidR="00694C5E" w:rsidRDefault="00694C5E"/>
    <w:p w14:paraId="30BF08A2" w14:textId="77777777" w:rsidR="00694C5E" w:rsidRDefault="00071E85">
      <w:pPr>
        <w:pStyle w:val="Heading2"/>
      </w:pPr>
      <w:bookmarkStart w:id="32" w:name="unique_14"/>
      <w:bookmarkStart w:id="33" w:name="_Toc232856387"/>
      <w:r>
        <w:lastRenderedPageBreak/>
        <w:t xml:space="preserve">Run Revenue Recognition: Provider Contracts (Period-End </w:t>
      </w:r>
      <w:r>
        <w:t>Activity)</w:t>
      </w:r>
      <w:bookmarkEnd w:id="32"/>
      <w:bookmarkEnd w:id="33"/>
    </w:p>
    <w:p w14:paraId="2BBAFEF4" w14:textId="77777777" w:rsidR="00694C5E" w:rsidRDefault="00071E85">
      <w:pPr>
        <w:pStyle w:val="sectiontitle"/>
      </w:pPr>
      <w:r>
        <w:t>Test Administration</w:t>
      </w:r>
    </w:p>
    <w:p w14:paraId="3FD390C9" w14:textId="77777777" w:rsidR="00694C5E" w:rsidRDefault="00071E85">
      <w:r>
        <w:t>Customer project: Fill in the project-specific parts.</w:t>
      </w:r>
    </w:p>
    <w:p w14:paraId="32664710" w14:textId="77777777" w:rsidR="00694C5E" w:rsidRDefault="00694C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C5E" w:rsidRPr="00C54BC9" w14:paraId="3B80B2EC" w14:textId="77777777" w:rsidTr="00C54B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C0F4B3" w14:textId="77777777" w:rsidR="00694C5E" w:rsidRPr="00C54BC9" w:rsidRDefault="00071E85">
            <w:pPr>
              <w:rPr>
                <w:sz w:val="12"/>
              </w:rPr>
            </w:pPr>
            <w:r w:rsidRPr="00C54B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8403C" w14:textId="77777777" w:rsidR="00694C5E" w:rsidRPr="00C54BC9" w:rsidRDefault="00071E85">
            <w:pPr>
              <w:rPr>
                <w:sz w:val="12"/>
              </w:rPr>
            </w:pPr>
            <w:r w:rsidRPr="00C54B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50308" w14:textId="77777777" w:rsidR="00694C5E" w:rsidRPr="00C54BC9" w:rsidRDefault="00071E85">
            <w:pPr>
              <w:rPr>
                <w:sz w:val="12"/>
              </w:rPr>
            </w:pPr>
            <w:r w:rsidRPr="00C54B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21D73" w14:textId="77777777" w:rsidR="00071E85" w:rsidRPr="00C54BC9" w:rsidRDefault="00071E85">
            <w:pPr>
              <w:rPr>
                <w:sz w:val="12"/>
              </w:rPr>
            </w:pPr>
          </w:p>
        </w:tc>
      </w:tr>
      <w:tr w:rsidR="00694C5E" w:rsidRPr="00C54BC9" w14:paraId="06D157AA"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5CE22C" w14:textId="77777777" w:rsidR="00694C5E" w:rsidRPr="00C54BC9" w:rsidRDefault="00071E85">
            <w:pPr>
              <w:rPr>
                <w:sz w:val="12"/>
              </w:rPr>
            </w:pPr>
            <w:r w:rsidRPr="00C54B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5D950B" w14:textId="77777777" w:rsidR="00071E85" w:rsidRPr="00C54BC9" w:rsidRDefault="00071E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2B7F6A" w14:textId="77777777" w:rsidR="00694C5E" w:rsidRPr="00C54BC9" w:rsidRDefault="00071E85">
            <w:pPr>
              <w:rPr>
                <w:sz w:val="12"/>
              </w:rPr>
            </w:pPr>
            <w:r w:rsidRPr="00C54B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C3FD17" w14:textId="77777777" w:rsidR="00071E85" w:rsidRPr="00C54BC9" w:rsidRDefault="00071E85">
            <w:pPr>
              <w:rPr>
                <w:sz w:val="12"/>
              </w:rPr>
            </w:pPr>
          </w:p>
        </w:tc>
      </w:tr>
      <w:tr w:rsidR="00694C5E" w:rsidRPr="00C54BC9" w14:paraId="487ADC92"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CD56C" w14:textId="77777777" w:rsidR="00694C5E" w:rsidRPr="00C54BC9" w:rsidRDefault="00071E85">
            <w:pPr>
              <w:rPr>
                <w:sz w:val="12"/>
              </w:rPr>
            </w:pPr>
            <w:r w:rsidRPr="00C54B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3460B4" w14:textId="77777777" w:rsidR="00071E85" w:rsidRPr="00C54BC9" w:rsidRDefault="00071E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6EDCBD" w14:textId="77777777" w:rsidR="00694C5E" w:rsidRPr="00C54BC9" w:rsidRDefault="00071E85">
            <w:pPr>
              <w:rPr>
                <w:sz w:val="12"/>
              </w:rPr>
            </w:pPr>
            <w:r w:rsidRPr="00C54B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172889" w14:textId="77777777" w:rsidR="00694C5E" w:rsidRPr="00C54BC9" w:rsidRDefault="00071E85">
            <w:pPr>
              <w:rPr>
                <w:sz w:val="12"/>
              </w:rPr>
            </w:pPr>
            <w:r w:rsidRPr="00C54BC9">
              <w:rPr>
                <w:rStyle w:val="userinput"/>
                <w:sz w:val="12"/>
              </w:rPr>
              <w:t xml:space="preserve">&lt;State the Service Provider, Customer or Joint Service Provider and </w:t>
            </w:r>
            <w:r w:rsidRPr="00C54BC9">
              <w:rPr>
                <w:rStyle w:val="userinput"/>
                <w:sz w:val="12"/>
              </w:rPr>
              <w:t>Customer&gt;</w:t>
            </w:r>
          </w:p>
        </w:tc>
      </w:tr>
    </w:tbl>
    <w:p w14:paraId="2C6CADD9" w14:textId="77777777" w:rsidR="00694C5E" w:rsidRDefault="00071E85">
      <w:pPr>
        <w:pStyle w:val="sectiontitle"/>
      </w:pPr>
      <w:r>
        <w:t>Purpose</w:t>
      </w:r>
    </w:p>
    <w:p w14:paraId="60562B62" w14:textId="77777777" w:rsidR="00694C5E" w:rsidRDefault="00071E85">
      <w:r>
        <w:t>In this activity, you run the event-based revenue recognition for provider contracts.</w:t>
      </w:r>
    </w:p>
    <w:p w14:paraId="64CB285D" w14:textId="77777777" w:rsidR="00694C5E" w:rsidRDefault="00071E85">
      <w:pPr>
        <w:pStyle w:val="sectiontitle"/>
      </w:pPr>
      <w:r>
        <w:t>Procedure</w:t>
      </w:r>
    </w:p>
    <w:tbl>
      <w:tblPr>
        <w:tblStyle w:val="SAPStandardTable"/>
        <w:tblW w:w="5000" w:type="pct"/>
        <w:tblInd w:w="3" w:type="dxa"/>
        <w:tblLook w:val="0620" w:firstRow="1" w:lastRow="0" w:firstColumn="0" w:lastColumn="0" w:noHBand="1" w:noVBand="1"/>
      </w:tblPr>
      <w:tblGrid>
        <w:gridCol w:w="719"/>
        <w:gridCol w:w="1416"/>
        <w:gridCol w:w="8959"/>
        <w:gridCol w:w="1958"/>
        <w:gridCol w:w="1252"/>
      </w:tblGrid>
      <w:tr w:rsidR="00694C5E" w:rsidRPr="00C54BC9" w14:paraId="28260B34"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60D868DA" w14:textId="77777777" w:rsidR="00694C5E" w:rsidRPr="00C54BC9" w:rsidRDefault="00071E85">
            <w:pPr>
              <w:pStyle w:val="boldparagraph"/>
              <w:rPr>
                <w:sz w:val="16"/>
              </w:rPr>
            </w:pPr>
            <w:r w:rsidRPr="00C54BC9">
              <w:rPr>
                <w:rStyle w:val="bold"/>
                <w:sz w:val="16"/>
              </w:rPr>
              <w:t>Test Step #</w:t>
            </w:r>
          </w:p>
        </w:tc>
        <w:tc>
          <w:tcPr>
            <w:tcW w:w="0" w:type="auto"/>
          </w:tcPr>
          <w:p w14:paraId="693B50B4" w14:textId="77777777" w:rsidR="00694C5E" w:rsidRPr="00C54BC9" w:rsidRDefault="00071E85">
            <w:pPr>
              <w:pStyle w:val="boldparagraph"/>
              <w:rPr>
                <w:sz w:val="16"/>
              </w:rPr>
            </w:pPr>
            <w:r w:rsidRPr="00C54BC9">
              <w:rPr>
                <w:rStyle w:val="bold"/>
                <w:sz w:val="16"/>
              </w:rPr>
              <w:t>Test Step Name</w:t>
            </w:r>
          </w:p>
        </w:tc>
        <w:tc>
          <w:tcPr>
            <w:tcW w:w="0" w:type="auto"/>
          </w:tcPr>
          <w:p w14:paraId="2393FD9B" w14:textId="77777777" w:rsidR="00694C5E" w:rsidRPr="00C54BC9" w:rsidRDefault="00071E85">
            <w:pPr>
              <w:pStyle w:val="boldparagraph"/>
              <w:rPr>
                <w:sz w:val="16"/>
              </w:rPr>
            </w:pPr>
            <w:r w:rsidRPr="00C54BC9">
              <w:rPr>
                <w:rStyle w:val="bold"/>
                <w:sz w:val="16"/>
              </w:rPr>
              <w:t>Instruction</w:t>
            </w:r>
          </w:p>
        </w:tc>
        <w:tc>
          <w:tcPr>
            <w:tcW w:w="0" w:type="auto"/>
          </w:tcPr>
          <w:p w14:paraId="7F74F294" w14:textId="77777777" w:rsidR="00694C5E" w:rsidRPr="00C54BC9" w:rsidRDefault="00071E85">
            <w:pPr>
              <w:pStyle w:val="boldparagraph"/>
              <w:rPr>
                <w:sz w:val="16"/>
              </w:rPr>
            </w:pPr>
            <w:r w:rsidRPr="00C54BC9">
              <w:rPr>
                <w:rStyle w:val="bold"/>
                <w:sz w:val="16"/>
              </w:rPr>
              <w:t>Expected Result</w:t>
            </w:r>
          </w:p>
        </w:tc>
        <w:tc>
          <w:tcPr>
            <w:tcW w:w="0" w:type="auto"/>
          </w:tcPr>
          <w:p w14:paraId="448B1EB6" w14:textId="77777777" w:rsidR="00694C5E" w:rsidRPr="00C54BC9" w:rsidRDefault="00071E85">
            <w:pPr>
              <w:pStyle w:val="boldparagraph"/>
              <w:rPr>
                <w:sz w:val="16"/>
              </w:rPr>
            </w:pPr>
            <w:r w:rsidRPr="00C54BC9">
              <w:rPr>
                <w:rStyle w:val="bold"/>
                <w:sz w:val="16"/>
              </w:rPr>
              <w:t>Pass / Fail / Comment</w:t>
            </w:r>
          </w:p>
        </w:tc>
      </w:tr>
      <w:tr w:rsidR="00694C5E" w:rsidRPr="00C54BC9" w14:paraId="785637FB" w14:textId="77777777" w:rsidTr="00C54BC9">
        <w:tc>
          <w:tcPr>
            <w:tcW w:w="0" w:type="auto"/>
          </w:tcPr>
          <w:p w14:paraId="5688909F" w14:textId="77777777" w:rsidR="00694C5E" w:rsidRPr="00C54BC9" w:rsidRDefault="00071E85">
            <w:pPr>
              <w:rPr>
                <w:sz w:val="16"/>
              </w:rPr>
            </w:pPr>
            <w:r w:rsidRPr="00C54BC9">
              <w:rPr>
                <w:sz w:val="16"/>
              </w:rPr>
              <w:t>1</w:t>
            </w:r>
          </w:p>
        </w:tc>
        <w:tc>
          <w:tcPr>
            <w:tcW w:w="0" w:type="auto"/>
          </w:tcPr>
          <w:p w14:paraId="50210F95" w14:textId="77777777" w:rsidR="00694C5E" w:rsidRPr="00C54BC9" w:rsidRDefault="00071E85">
            <w:pPr>
              <w:rPr>
                <w:sz w:val="16"/>
              </w:rPr>
            </w:pPr>
            <w:r w:rsidRPr="00C54BC9">
              <w:rPr>
                <w:rStyle w:val="bold"/>
                <w:sz w:val="16"/>
              </w:rPr>
              <w:t>Log On</w:t>
            </w:r>
          </w:p>
        </w:tc>
        <w:tc>
          <w:tcPr>
            <w:tcW w:w="0" w:type="auto"/>
          </w:tcPr>
          <w:p w14:paraId="1F5FAF95" w14:textId="77777777" w:rsidR="00694C5E" w:rsidRPr="00C54BC9" w:rsidRDefault="00071E85">
            <w:pPr>
              <w:rPr>
                <w:sz w:val="16"/>
              </w:rPr>
            </w:pPr>
            <w:r w:rsidRPr="00C54BC9">
              <w:rPr>
                <w:sz w:val="16"/>
              </w:rPr>
              <w:t>Log on to the SAP Fiori launchpad as a Cost Accountant - Sales.</w:t>
            </w:r>
          </w:p>
        </w:tc>
        <w:tc>
          <w:tcPr>
            <w:tcW w:w="0" w:type="auto"/>
          </w:tcPr>
          <w:p w14:paraId="34DFA28C" w14:textId="77777777" w:rsidR="00694C5E" w:rsidRPr="00C54BC9" w:rsidRDefault="00071E85">
            <w:pPr>
              <w:rPr>
                <w:sz w:val="16"/>
              </w:rPr>
            </w:pPr>
            <w:r w:rsidRPr="00C54BC9">
              <w:rPr>
                <w:sz w:val="16"/>
              </w:rPr>
              <w:t>The SAP Fiori launchpad displays.</w:t>
            </w:r>
          </w:p>
        </w:tc>
        <w:tc>
          <w:tcPr>
            <w:tcW w:w="0" w:type="auto"/>
          </w:tcPr>
          <w:p w14:paraId="026BB047" w14:textId="77777777" w:rsidR="00071E85" w:rsidRPr="00C54BC9" w:rsidRDefault="00071E85">
            <w:pPr>
              <w:rPr>
                <w:sz w:val="16"/>
              </w:rPr>
            </w:pPr>
          </w:p>
        </w:tc>
      </w:tr>
      <w:tr w:rsidR="00694C5E" w:rsidRPr="00C54BC9" w14:paraId="6DFDEC12" w14:textId="77777777" w:rsidTr="00C54BC9">
        <w:tc>
          <w:tcPr>
            <w:tcW w:w="0" w:type="auto"/>
          </w:tcPr>
          <w:p w14:paraId="1EAE8E20" w14:textId="77777777" w:rsidR="00694C5E" w:rsidRPr="00C54BC9" w:rsidRDefault="00071E85">
            <w:pPr>
              <w:rPr>
                <w:sz w:val="16"/>
              </w:rPr>
            </w:pPr>
            <w:r w:rsidRPr="00C54BC9">
              <w:rPr>
                <w:sz w:val="16"/>
              </w:rPr>
              <w:t>2</w:t>
            </w:r>
          </w:p>
        </w:tc>
        <w:tc>
          <w:tcPr>
            <w:tcW w:w="0" w:type="auto"/>
          </w:tcPr>
          <w:p w14:paraId="298F286F" w14:textId="77777777" w:rsidR="00694C5E" w:rsidRPr="00C54BC9" w:rsidRDefault="00071E85">
            <w:pPr>
              <w:rPr>
                <w:sz w:val="16"/>
              </w:rPr>
            </w:pPr>
            <w:r w:rsidRPr="00C54BC9">
              <w:rPr>
                <w:rStyle w:val="bold"/>
                <w:sz w:val="16"/>
              </w:rPr>
              <w:t>Access the SAP Fiori App</w:t>
            </w:r>
          </w:p>
        </w:tc>
        <w:tc>
          <w:tcPr>
            <w:tcW w:w="0" w:type="auto"/>
          </w:tcPr>
          <w:p w14:paraId="740EF6C0" w14:textId="77777777" w:rsidR="00694C5E" w:rsidRPr="00C54BC9" w:rsidRDefault="00071E85">
            <w:pPr>
              <w:rPr>
                <w:sz w:val="16"/>
              </w:rPr>
            </w:pPr>
            <w:r w:rsidRPr="00C54BC9">
              <w:rPr>
                <w:sz w:val="16"/>
              </w:rPr>
              <w:t xml:space="preserve">Open </w:t>
            </w:r>
            <w:r w:rsidRPr="00C54BC9">
              <w:rPr>
                <w:rStyle w:val="screenelement"/>
                <w:sz w:val="16"/>
              </w:rPr>
              <w:t>Run Revenue Recognition</w:t>
            </w:r>
            <w:r w:rsidRPr="00C54BC9">
              <w:rPr>
                <w:sz w:val="16"/>
              </w:rPr>
              <w:t xml:space="preserve"> - </w:t>
            </w:r>
            <w:r w:rsidRPr="00C54BC9">
              <w:rPr>
                <w:rStyle w:val="screenelement"/>
                <w:sz w:val="16"/>
              </w:rPr>
              <w:t>Provider Contracts</w:t>
            </w:r>
            <w:r w:rsidRPr="00C54BC9">
              <w:rPr>
                <w:sz w:val="16"/>
              </w:rPr>
              <w:t xml:space="preserve"> </w:t>
            </w:r>
            <w:r w:rsidRPr="00C54BC9">
              <w:rPr>
                <w:rStyle w:val="CourierNew"/>
                <w:sz w:val="16"/>
              </w:rPr>
              <w:t>(F5405)</w:t>
            </w:r>
            <w:r w:rsidRPr="00C54BC9">
              <w:rPr>
                <w:sz w:val="16"/>
              </w:rPr>
              <w:t>.</w:t>
            </w:r>
          </w:p>
        </w:tc>
        <w:tc>
          <w:tcPr>
            <w:tcW w:w="0" w:type="auto"/>
          </w:tcPr>
          <w:p w14:paraId="7D1D0813" w14:textId="77777777" w:rsidR="00694C5E" w:rsidRPr="00C54BC9" w:rsidRDefault="00071E85">
            <w:pPr>
              <w:rPr>
                <w:sz w:val="16"/>
              </w:rPr>
            </w:pPr>
            <w:r w:rsidRPr="00C54BC9">
              <w:rPr>
                <w:sz w:val="16"/>
              </w:rPr>
              <w:t xml:space="preserve">The </w:t>
            </w:r>
            <w:r w:rsidRPr="00C54BC9">
              <w:rPr>
                <w:rStyle w:val="screenelement"/>
                <w:sz w:val="16"/>
              </w:rPr>
              <w:t>Application Jobs</w:t>
            </w:r>
            <w:r w:rsidRPr="00C54BC9">
              <w:rPr>
                <w:sz w:val="16"/>
              </w:rPr>
              <w:t xml:space="preserve"> view displays.</w:t>
            </w:r>
          </w:p>
        </w:tc>
        <w:tc>
          <w:tcPr>
            <w:tcW w:w="0" w:type="auto"/>
          </w:tcPr>
          <w:p w14:paraId="5DCBC97F" w14:textId="77777777" w:rsidR="00071E85" w:rsidRPr="00C54BC9" w:rsidRDefault="00071E85">
            <w:pPr>
              <w:rPr>
                <w:sz w:val="16"/>
              </w:rPr>
            </w:pPr>
          </w:p>
        </w:tc>
      </w:tr>
      <w:tr w:rsidR="00694C5E" w:rsidRPr="00C54BC9" w14:paraId="2BF06FE7" w14:textId="77777777" w:rsidTr="00C54BC9">
        <w:tc>
          <w:tcPr>
            <w:tcW w:w="0" w:type="auto"/>
          </w:tcPr>
          <w:p w14:paraId="41564DB3" w14:textId="77777777" w:rsidR="00694C5E" w:rsidRPr="00C54BC9" w:rsidRDefault="00071E85">
            <w:pPr>
              <w:rPr>
                <w:sz w:val="16"/>
              </w:rPr>
            </w:pPr>
            <w:r w:rsidRPr="00C54BC9">
              <w:rPr>
                <w:sz w:val="16"/>
              </w:rPr>
              <w:t>3</w:t>
            </w:r>
          </w:p>
        </w:tc>
        <w:tc>
          <w:tcPr>
            <w:tcW w:w="0" w:type="auto"/>
          </w:tcPr>
          <w:p w14:paraId="26EF99E1" w14:textId="77777777" w:rsidR="00694C5E" w:rsidRPr="00C54BC9" w:rsidRDefault="00071E85">
            <w:pPr>
              <w:rPr>
                <w:sz w:val="16"/>
              </w:rPr>
            </w:pPr>
            <w:r w:rsidRPr="00C54BC9">
              <w:rPr>
                <w:rStyle w:val="bold"/>
                <w:sz w:val="16"/>
              </w:rPr>
              <w:t>New Job</w:t>
            </w:r>
          </w:p>
        </w:tc>
        <w:tc>
          <w:tcPr>
            <w:tcW w:w="0" w:type="auto"/>
          </w:tcPr>
          <w:p w14:paraId="50EF1C03" w14:textId="77777777" w:rsidR="00694C5E" w:rsidRPr="00C54BC9" w:rsidRDefault="00071E85">
            <w:pPr>
              <w:rPr>
                <w:sz w:val="16"/>
              </w:rPr>
            </w:pPr>
            <w:r w:rsidRPr="00C54BC9">
              <w:rPr>
                <w:sz w:val="16"/>
              </w:rPr>
              <w:t xml:space="preserve">Choose the </w:t>
            </w:r>
            <w:r w:rsidRPr="00C54BC9">
              <w:rPr>
                <w:rStyle w:val="screenelement"/>
                <w:sz w:val="16"/>
              </w:rPr>
              <w:t>Create</w:t>
            </w:r>
            <w:r w:rsidRPr="00C54BC9">
              <w:rPr>
                <w:sz w:val="16"/>
              </w:rPr>
              <w:t xml:space="preserve"> button.</w:t>
            </w:r>
          </w:p>
        </w:tc>
        <w:tc>
          <w:tcPr>
            <w:tcW w:w="0" w:type="auto"/>
          </w:tcPr>
          <w:p w14:paraId="00127FAD" w14:textId="77777777" w:rsidR="00694C5E" w:rsidRPr="00C54BC9" w:rsidRDefault="00071E85">
            <w:pPr>
              <w:rPr>
                <w:sz w:val="16"/>
              </w:rPr>
            </w:pPr>
            <w:r w:rsidRPr="00C54BC9">
              <w:rPr>
                <w:sz w:val="16"/>
              </w:rPr>
              <w:t xml:space="preserve">The </w:t>
            </w:r>
            <w:r w:rsidRPr="00C54BC9">
              <w:rPr>
                <w:rStyle w:val="screenelement"/>
                <w:sz w:val="16"/>
              </w:rPr>
              <w:t>New Job</w:t>
            </w:r>
            <w:r w:rsidRPr="00C54BC9">
              <w:rPr>
                <w:sz w:val="16"/>
              </w:rPr>
              <w:t xml:space="preserve"> view displays.</w:t>
            </w:r>
          </w:p>
        </w:tc>
        <w:tc>
          <w:tcPr>
            <w:tcW w:w="0" w:type="auto"/>
          </w:tcPr>
          <w:p w14:paraId="60B8C87E" w14:textId="77777777" w:rsidR="00071E85" w:rsidRPr="00C54BC9" w:rsidRDefault="00071E85">
            <w:pPr>
              <w:rPr>
                <w:sz w:val="16"/>
              </w:rPr>
            </w:pPr>
          </w:p>
        </w:tc>
      </w:tr>
      <w:tr w:rsidR="00694C5E" w:rsidRPr="00C54BC9" w14:paraId="60CD540D" w14:textId="77777777" w:rsidTr="00C54BC9">
        <w:tc>
          <w:tcPr>
            <w:tcW w:w="0" w:type="auto"/>
          </w:tcPr>
          <w:p w14:paraId="4201C822" w14:textId="77777777" w:rsidR="00694C5E" w:rsidRPr="00C54BC9" w:rsidRDefault="00071E85">
            <w:pPr>
              <w:rPr>
                <w:sz w:val="16"/>
              </w:rPr>
            </w:pPr>
            <w:r w:rsidRPr="00C54BC9">
              <w:rPr>
                <w:sz w:val="16"/>
              </w:rPr>
              <w:t>4</w:t>
            </w:r>
          </w:p>
        </w:tc>
        <w:tc>
          <w:tcPr>
            <w:tcW w:w="0" w:type="auto"/>
          </w:tcPr>
          <w:p w14:paraId="5967AAAC" w14:textId="77777777" w:rsidR="00694C5E" w:rsidRPr="00C54BC9" w:rsidRDefault="00071E85">
            <w:pPr>
              <w:rPr>
                <w:sz w:val="16"/>
              </w:rPr>
            </w:pPr>
            <w:r w:rsidRPr="00C54BC9">
              <w:rPr>
                <w:rStyle w:val="bold"/>
                <w:sz w:val="16"/>
              </w:rPr>
              <w:t>Enter Selection Criteria</w:t>
            </w:r>
          </w:p>
        </w:tc>
        <w:tc>
          <w:tcPr>
            <w:tcW w:w="0" w:type="auto"/>
          </w:tcPr>
          <w:p w14:paraId="2F611285" w14:textId="77777777" w:rsidR="00C54BC9" w:rsidRPr="00C54BC9" w:rsidRDefault="00071E85">
            <w:pPr>
              <w:rPr>
                <w:sz w:val="16"/>
              </w:rPr>
            </w:pPr>
            <w:r w:rsidRPr="00C54BC9">
              <w:rPr>
                <w:sz w:val="16"/>
              </w:rPr>
              <w:t xml:space="preserve">Make the following entries and choose the </w:t>
            </w:r>
            <w:r w:rsidRPr="00C54BC9">
              <w:rPr>
                <w:rStyle w:val="screenelement"/>
                <w:sz w:val="16"/>
              </w:rPr>
              <w:t>Schedule</w:t>
            </w:r>
            <w:r w:rsidRPr="00C54BC9">
              <w:rPr>
                <w:sz w:val="16"/>
              </w:rPr>
              <w:t xml:space="preserve"> button:</w:t>
            </w:r>
          </w:p>
          <w:p w14:paraId="1F94158D" w14:textId="77777777" w:rsidR="00C54BC9" w:rsidRPr="00C54BC9" w:rsidRDefault="00071E85">
            <w:pPr>
              <w:rPr>
                <w:sz w:val="16"/>
              </w:rPr>
            </w:pPr>
            <w:r w:rsidRPr="00C54BC9">
              <w:rPr>
                <w:rStyle w:val="screenelement"/>
                <w:sz w:val="16"/>
              </w:rPr>
              <w:t>Job Template:</w:t>
            </w:r>
            <w:r w:rsidRPr="00C54BC9">
              <w:rPr>
                <w:sz w:val="16"/>
              </w:rPr>
              <w:t xml:space="preserve"> </w:t>
            </w:r>
            <w:r w:rsidRPr="00C54BC9">
              <w:rPr>
                <w:rStyle w:val="userinput"/>
                <w:sz w:val="16"/>
              </w:rPr>
              <w:t>Run Revenue Recognition – Provider Contracts</w:t>
            </w:r>
          </w:p>
          <w:p w14:paraId="46615DAE" w14:textId="77777777" w:rsidR="00C54BC9" w:rsidRPr="00C54BC9" w:rsidRDefault="00071E85">
            <w:pPr>
              <w:rPr>
                <w:sz w:val="16"/>
              </w:rPr>
            </w:pPr>
            <w:r w:rsidRPr="00C54BC9">
              <w:rPr>
                <w:rStyle w:val="screenelement"/>
                <w:sz w:val="16"/>
              </w:rPr>
              <w:t>Job Name:</w:t>
            </w:r>
            <w:r w:rsidRPr="00C54BC9">
              <w:rPr>
                <w:sz w:val="16"/>
              </w:rPr>
              <w:t xml:space="preserve"> </w:t>
            </w:r>
            <w:r w:rsidRPr="00C54BC9">
              <w:rPr>
                <w:rStyle w:val="userinput"/>
                <w:sz w:val="16"/>
              </w:rPr>
              <w:t>&lt;Enter a description or leave the default description&gt;</w:t>
            </w:r>
          </w:p>
          <w:p w14:paraId="485ECCAB" w14:textId="77777777" w:rsidR="00C54BC9" w:rsidRPr="00C54BC9" w:rsidRDefault="00071E85">
            <w:pPr>
              <w:rPr>
                <w:sz w:val="16"/>
              </w:rPr>
            </w:pPr>
            <w:r w:rsidRPr="00C54BC9">
              <w:rPr>
                <w:sz w:val="16"/>
              </w:rPr>
              <w:t xml:space="preserve">Choose </w:t>
            </w:r>
            <w:r w:rsidRPr="00C54BC9">
              <w:rPr>
                <w:rStyle w:val="screenelement"/>
                <w:sz w:val="16"/>
              </w:rPr>
              <w:t>Step 2</w:t>
            </w:r>
            <w:r w:rsidRPr="00C54BC9">
              <w:rPr>
                <w:sz w:val="16"/>
              </w:rPr>
              <w:t>.</w:t>
            </w:r>
          </w:p>
          <w:p w14:paraId="30D593EC" w14:textId="77777777" w:rsidR="00C54BC9" w:rsidRPr="00C54BC9" w:rsidRDefault="00071E85">
            <w:pPr>
              <w:rPr>
                <w:sz w:val="16"/>
              </w:rPr>
            </w:pPr>
            <w:r w:rsidRPr="00C54BC9">
              <w:rPr>
                <w:rStyle w:val="screenelement"/>
                <w:sz w:val="16"/>
              </w:rPr>
              <w:t>Start Immediately:</w:t>
            </w:r>
            <w:r w:rsidRPr="00C54BC9">
              <w:rPr>
                <w:sz w:val="16"/>
              </w:rPr>
              <w:t xml:space="preserve"> </w:t>
            </w:r>
            <w:r w:rsidRPr="00C54BC9">
              <w:rPr>
                <w:rStyle w:val="userinput"/>
                <w:sz w:val="16"/>
              </w:rPr>
              <w:t>&lt;checked&gt;</w:t>
            </w:r>
          </w:p>
          <w:p w14:paraId="517EF352" w14:textId="77777777" w:rsidR="00C54BC9" w:rsidRPr="00C54BC9" w:rsidRDefault="00071E85">
            <w:pPr>
              <w:rPr>
                <w:sz w:val="16"/>
              </w:rPr>
            </w:pPr>
            <w:r w:rsidRPr="00C54BC9">
              <w:rPr>
                <w:sz w:val="16"/>
              </w:rPr>
              <w:t xml:space="preserve">Choose </w:t>
            </w:r>
            <w:r w:rsidRPr="00C54BC9">
              <w:rPr>
                <w:rStyle w:val="screenelement"/>
                <w:sz w:val="16"/>
              </w:rPr>
              <w:t>Step 3</w:t>
            </w:r>
            <w:r w:rsidRPr="00C54BC9">
              <w:rPr>
                <w:sz w:val="16"/>
              </w:rPr>
              <w:t>.</w:t>
            </w:r>
          </w:p>
          <w:p w14:paraId="33C59A8E" w14:textId="77777777" w:rsidR="00C54BC9" w:rsidRPr="00C54BC9" w:rsidRDefault="00071E85">
            <w:pPr>
              <w:rPr>
                <w:sz w:val="16"/>
              </w:rPr>
            </w:pPr>
            <w:r w:rsidRPr="00C54BC9">
              <w:rPr>
                <w:rStyle w:val="screenelement"/>
                <w:sz w:val="16"/>
              </w:rPr>
              <w:t>Fixed Period</w:t>
            </w:r>
            <w:r w:rsidRPr="00C54BC9">
              <w:rPr>
                <w:sz w:val="16"/>
              </w:rPr>
              <w:t xml:space="preserve">: </w:t>
            </w:r>
            <w:r w:rsidRPr="00C54BC9">
              <w:rPr>
                <w:rStyle w:val="userinput"/>
                <w:sz w:val="16"/>
              </w:rPr>
              <w:t>&lt;mm/yyyy&gt;</w:t>
            </w:r>
          </w:p>
          <w:p w14:paraId="74A320E4" w14:textId="77777777" w:rsidR="00C54BC9" w:rsidRPr="00C54BC9" w:rsidRDefault="00071E85">
            <w:pPr>
              <w:rPr>
                <w:sz w:val="16"/>
              </w:rPr>
            </w:pPr>
            <w:r w:rsidRPr="00C54BC9">
              <w:rPr>
                <w:sz w:val="16"/>
              </w:rPr>
              <w:t>OR</w:t>
            </w:r>
          </w:p>
          <w:p w14:paraId="5B27A79B" w14:textId="77777777" w:rsidR="00C54BC9" w:rsidRPr="00C54BC9" w:rsidRDefault="00071E85">
            <w:pPr>
              <w:rPr>
                <w:sz w:val="16"/>
              </w:rPr>
            </w:pPr>
            <w:r w:rsidRPr="00C54BC9">
              <w:rPr>
                <w:rStyle w:val="screenelement"/>
                <w:sz w:val="16"/>
              </w:rPr>
              <w:t>Dynamic Period</w:t>
            </w:r>
            <w:r w:rsidRPr="00C54BC9">
              <w:rPr>
                <w:sz w:val="16"/>
              </w:rPr>
              <w:t xml:space="preserve">: </w:t>
            </w:r>
            <w:r w:rsidRPr="00C54BC9">
              <w:rPr>
                <w:rStyle w:val="userinput"/>
                <w:sz w:val="16"/>
              </w:rPr>
              <w:t>&lt;use the dropdown to select, for example, Current Fiscal Period&gt;</w:t>
            </w:r>
          </w:p>
          <w:p w14:paraId="43C3C447" w14:textId="77777777" w:rsidR="00C54BC9" w:rsidRPr="00C54BC9" w:rsidRDefault="00071E85">
            <w:pPr>
              <w:rPr>
                <w:sz w:val="16"/>
              </w:rPr>
            </w:pPr>
            <w:r w:rsidRPr="00C54BC9">
              <w:rPr>
                <w:rStyle w:val="screenelement"/>
                <w:sz w:val="16"/>
              </w:rPr>
              <w:t>Company Code</w:t>
            </w:r>
            <w:r w:rsidRPr="00C54BC9">
              <w:rPr>
                <w:sz w:val="16"/>
              </w:rPr>
              <w:t xml:space="preserve">: </w:t>
            </w:r>
            <w:r w:rsidRPr="00C54BC9">
              <w:rPr>
                <w:rStyle w:val="userinput"/>
                <w:sz w:val="16"/>
              </w:rPr>
              <w:t>3310</w:t>
            </w:r>
          </w:p>
          <w:p w14:paraId="6892FACA" w14:textId="77777777" w:rsidR="00C54BC9" w:rsidRPr="00C54BC9" w:rsidRDefault="00071E85">
            <w:pPr>
              <w:rPr>
                <w:sz w:val="16"/>
              </w:rPr>
            </w:pPr>
            <w:r w:rsidRPr="00C54BC9">
              <w:rPr>
                <w:rStyle w:val="screenelement"/>
                <w:sz w:val="16"/>
              </w:rPr>
              <w:t>Ledger</w:t>
            </w:r>
            <w:r w:rsidRPr="00C54BC9">
              <w:rPr>
                <w:sz w:val="16"/>
              </w:rPr>
              <w:t xml:space="preserve">: </w:t>
            </w:r>
            <w:r w:rsidRPr="00C54BC9">
              <w:rPr>
                <w:rStyle w:val="userinput"/>
                <w:sz w:val="16"/>
              </w:rPr>
              <w:t>2L</w:t>
            </w:r>
          </w:p>
          <w:p w14:paraId="04BC4499" w14:textId="77777777" w:rsidR="00C54BC9" w:rsidRPr="00C54BC9" w:rsidRDefault="00071E85">
            <w:pPr>
              <w:rPr>
                <w:sz w:val="16"/>
              </w:rPr>
            </w:pPr>
            <w:r w:rsidRPr="00C54BC9">
              <w:rPr>
                <w:rStyle w:val="screenelement"/>
                <w:sz w:val="16"/>
              </w:rPr>
              <w:lastRenderedPageBreak/>
              <w:t>Provider Contract</w:t>
            </w:r>
            <w:r w:rsidRPr="00C54BC9">
              <w:rPr>
                <w:sz w:val="16"/>
              </w:rPr>
              <w:t xml:space="preserve">: </w:t>
            </w:r>
            <w:r w:rsidRPr="00C54BC9">
              <w:rPr>
                <w:rStyle w:val="userinput"/>
                <w:sz w:val="16"/>
              </w:rPr>
              <w:t>&lt;Created in scope items Solution Order Management (4GT) and Subscription Management with Sales Billing (57Z)&gt;</w:t>
            </w:r>
          </w:p>
          <w:p w14:paraId="33001138" w14:textId="77777777" w:rsidR="00C54BC9" w:rsidRPr="00C54BC9" w:rsidRDefault="00071E85">
            <w:pPr>
              <w:rPr>
                <w:sz w:val="16"/>
              </w:rPr>
            </w:pPr>
            <w:r w:rsidRPr="00C54BC9">
              <w:rPr>
                <w:rStyle w:val="screenelement"/>
                <w:sz w:val="16"/>
              </w:rPr>
              <w:t>Contract Item</w:t>
            </w:r>
            <w:r w:rsidRPr="00C54BC9">
              <w:rPr>
                <w:sz w:val="16"/>
              </w:rPr>
              <w:t xml:space="preserve">: </w:t>
            </w:r>
            <w:r w:rsidRPr="00C54BC9">
              <w:rPr>
                <w:rStyle w:val="userinput"/>
                <w:sz w:val="16"/>
              </w:rPr>
              <w:t>&lt;leave this field blank&gt;</w:t>
            </w:r>
          </w:p>
          <w:p w14:paraId="5B35CE50" w14:textId="77777777" w:rsidR="00C54BC9" w:rsidRPr="00C54BC9" w:rsidRDefault="00071E85">
            <w:pPr>
              <w:rPr>
                <w:sz w:val="16"/>
              </w:rPr>
            </w:pPr>
            <w:r w:rsidRPr="00C54BC9">
              <w:rPr>
                <w:rStyle w:val="screenelement"/>
                <w:sz w:val="16"/>
              </w:rPr>
              <w:t>Sales Organization</w:t>
            </w:r>
            <w:r w:rsidRPr="00C54BC9">
              <w:rPr>
                <w:sz w:val="16"/>
              </w:rPr>
              <w:t xml:space="preserve">: </w:t>
            </w:r>
            <w:r w:rsidRPr="00C54BC9">
              <w:rPr>
                <w:rStyle w:val="userinput"/>
                <w:sz w:val="16"/>
              </w:rPr>
              <w:t>3310</w:t>
            </w:r>
          </w:p>
          <w:p w14:paraId="2B3F8C3D" w14:textId="77777777" w:rsidR="00C54BC9" w:rsidRPr="00C54BC9" w:rsidRDefault="00071E85">
            <w:pPr>
              <w:rPr>
                <w:sz w:val="16"/>
              </w:rPr>
            </w:pPr>
            <w:r w:rsidRPr="00C54BC9">
              <w:rPr>
                <w:rStyle w:val="screenelement"/>
                <w:sz w:val="16"/>
              </w:rPr>
              <w:t>Division</w:t>
            </w:r>
            <w:r w:rsidRPr="00C54BC9">
              <w:rPr>
                <w:sz w:val="16"/>
              </w:rPr>
              <w:t xml:space="preserve">: </w:t>
            </w:r>
            <w:r w:rsidRPr="00C54BC9">
              <w:rPr>
                <w:rStyle w:val="userinput"/>
                <w:sz w:val="16"/>
              </w:rPr>
              <w:t>&lt;leave this field blank&gt;</w:t>
            </w:r>
          </w:p>
          <w:p w14:paraId="0644831A" w14:textId="77777777" w:rsidR="00C54BC9" w:rsidRPr="00C54BC9" w:rsidRDefault="00071E85">
            <w:pPr>
              <w:rPr>
                <w:sz w:val="16"/>
              </w:rPr>
            </w:pPr>
            <w:r w:rsidRPr="00C54BC9">
              <w:rPr>
                <w:rStyle w:val="screenelement"/>
                <w:sz w:val="16"/>
              </w:rPr>
              <w:t>Distribution Channel</w:t>
            </w:r>
            <w:r w:rsidRPr="00C54BC9">
              <w:rPr>
                <w:sz w:val="16"/>
              </w:rPr>
              <w:t xml:space="preserve">: </w:t>
            </w:r>
            <w:r w:rsidRPr="00C54BC9">
              <w:rPr>
                <w:rStyle w:val="userinput"/>
                <w:sz w:val="16"/>
              </w:rPr>
              <w:t>&lt;leave this field blank&gt;</w:t>
            </w:r>
          </w:p>
          <w:p w14:paraId="095066A1" w14:textId="3FF3C7CB" w:rsidR="00694C5E" w:rsidRPr="00C54BC9" w:rsidRDefault="00071E85">
            <w:pPr>
              <w:rPr>
                <w:sz w:val="16"/>
              </w:rPr>
            </w:pPr>
            <w:r w:rsidRPr="00C54BC9">
              <w:rPr>
                <w:rStyle w:val="screenelement"/>
                <w:sz w:val="16"/>
              </w:rPr>
              <w:t>Simulation</w:t>
            </w:r>
            <w:r w:rsidRPr="00C54BC9">
              <w:rPr>
                <w:sz w:val="16"/>
              </w:rPr>
              <w:t xml:space="preserve">: </w:t>
            </w:r>
            <w:r w:rsidRPr="00C54BC9">
              <w:rPr>
                <w:rStyle w:val="userinput"/>
                <w:sz w:val="16"/>
              </w:rPr>
              <w:t>&lt;deselect the checkbox&gt;</w:t>
            </w:r>
          </w:p>
        </w:tc>
        <w:tc>
          <w:tcPr>
            <w:tcW w:w="0" w:type="auto"/>
          </w:tcPr>
          <w:p w14:paraId="6C7DDFCA" w14:textId="77777777" w:rsidR="00694C5E" w:rsidRPr="00C54BC9" w:rsidRDefault="00071E85">
            <w:pPr>
              <w:rPr>
                <w:sz w:val="16"/>
              </w:rPr>
            </w:pPr>
            <w:r w:rsidRPr="00C54BC9">
              <w:rPr>
                <w:sz w:val="16"/>
              </w:rPr>
              <w:lastRenderedPageBreak/>
              <w:t>The new job is executed.</w:t>
            </w:r>
          </w:p>
        </w:tc>
        <w:tc>
          <w:tcPr>
            <w:tcW w:w="0" w:type="auto"/>
          </w:tcPr>
          <w:p w14:paraId="33FF3627" w14:textId="77777777" w:rsidR="00694C5E" w:rsidRPr="00C54BC9" w:rsidRDefault="00694C5E">
            <w:pPr>
              <w:rPr>
                <w:sz w:val="16"/>
              </w:rPr>
            </w:pPr>
          </w:p>
        </w:tc>
      </w:tr>
    </w:tbl>
    <w:p w14:paraId="401E676A" w14:textId="77777777" w:rsidR="00694C5E" w:rsidRDefault="00694C5E"/>
    <w:p w14:paraId="69722E8A" w14:textId="77777777" w:rsidR="00694C5E" w:rsidRDefault="00071E85">
      <w:pPr>
        <w:pStyle w:val="Heading2"/>
      </w:pPr>
      <w:bookmarkStart w:id="34" w:name="unique_15"/>
      <w:bookmarkStart w:id="35" w:name="_Toc232856388"/>
      <w:r>
        <w:t>Manage Revenue Recognition Issues – Provider Contracts</w:t>
      </w:r>
      <w:bookmarkEnd w:id="34"/>
      <w:bookmarkEnd w:id="35"/>
    </w:p>
    <w:p w14:paraId="5C704696" w14:textId="77777777" w:rsidR="00694C5E" w:rsidRDefault="00071E85">
      <w:pPr>
        <w:pStyle w:val="sectiontitle"/>
      </w:pPr>
      <w:r>
        <w:t>Test Administration</w:t>
      </w:r>
    </w:p>
    <w:p w14:paraId="5A50DC41" w14:textId="77777777" w:rsidR="00694C5E" w:rsidRDefault="00071E85">
      <w:r>
        <w:t>Customer project: Fill in the project-specific parts.</w:t>
      </w:r>
    </w:p>
    <w:p w14:paraId="6B1E9BCD" w14:textId="77777777" w:rsidR="00694C5E" w:rsidRDefault="00694C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C5E" w:rsidRPr="00C54BC9" w14:paraId="2B1C1831" w14:textId="77777777" w:rsidTr="00C54B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4C00C9" w14:textId="77777777" w:rsidR="00694C5E" w:rsidRPr="00C54BC9" w:rsidRDefault="00071E85">
            <w:pPr>
              <w:rPr>
                <w:sz w:val="12"/>
              </w:rPr>
            </w:pPr>
            <w:r w:rsidRPr="00C54B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6D57E" w14:textId="77777777" w:rsidR="00694C5E" w:rsidRPr="00C54BC9" w:rsidRDefault="00071E85">
            <w:pPr>
              <w:rPr>
                <w:sz w:val="12"/>
              </w:rPr>
            </w:pPr>
            <w:r w:rsidRPr="00C54B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91EA3" w14:textId="77777777" w:rsidR="00694C5E" w:rsidRPr="00C54BC9" w:rsidRDefault="00071E85">
            <w:pPr>
              <w:rPr>
                <w:sz w:val="12"/>
              </w:rPr>
            </w:pPr>
            <w:r w:rsidRPr="00C54B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192137" w14:textId="77777777" w:rsidR="00071E85" w:rsidRPr="00C54BC9" w:rsidRDefault="00071E85">
            <w:pPr>
              <w:rPr>
                <w:sz w:val="12"/>
              </w:rPr>
            </w:pPr>
          </w:p>
        </w:tc>
      </w:tr>
      <w:tr w:rsidR="00694C5E" w:rsidRPr="00C54BC9" w14:paraId="74EAE9DC"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8E823" w14:textId="77777777" w:rsidR="00694C5E" w:rsidRPr="00C54BC9" w:rsidRDefault="00071E85">
            <w:pPr>
              <w:rPr>
                <w:sz w:val="12"/>
              </w:rPr>
            </w:pPr>
            <w:r w:rsidRPr="00C54B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4E8CD5" w14:textId="77777777" w:rsidR="00071E85" w:rsidRPr="00C54BC9" w:rsidRDefault="00071E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7DCCFA" w14:textId="77777777" w:rsidR="00694C5E" w:rsidRPr="00C54BC9" w:rsidRDefault="00071E85">
            <w:pPr>
              <w:rPr>
                <w:sz w:val="12"/>
              </w:rPr>
            </w:pPr>
            <w:r w:rsidRPr="00C54B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2D6790" w14:textId="77777777" w:rsidR="00071E85" w:rsidRPr="00C54BC9" w:rsidRDefault="00071E85">
            <w:pPr>
              <w:rPr>
                <w:sz w:val="12"/>
              </w:rPr>
            </w:pPr>
          </w:p>
        </w:tc>
      </w:tr>
      <w:tr w:rsidR="00694C5E" w:rsidRPr="00C54BC9" w14:paraId="21AA5314"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A8226" w14:textId="77777777" w:rsidR="00694C5E" w:rsidRPr="00C54BC9" w:rsidRDefault="00071E85">
            <w:pPr>
              <w:rPr>
                <w:sz w:val="12"/>
              </w:rPr>
            </w:pPr>
            <w:r w:rsidRPr="00C54B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FFD4EE" w14:textId="77777777" w:rsidR="00071E85" w:rsidRPr="00C54BC9" w:rsidRDefault="00071E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98824F" w14:textId="77777777" w:rsidR="00694C5E" w:rsidRPr="00C54BC9" w:rsidRDefault="00071E85">
            <w:pPr>
              <w:rPr>
                <w:sz w:val="12"/>
              </w:rPr>
            </w:pPr>
            <w:r w:rsidRPr="00C54B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CBCDFE" w14:textId="77777777" w:rsidR="00694C5E" w:rsidRPr="00C54BC9" w:rsidRDefault="00071E85">
            <w:pPr>
              <w:rPr>
                <w:sz w:val="12"/>
              </w:rPr>
            </w:pPr>
            <w:r w:rsidRPr="00C54BC9">
              <w:rPr>
                <w:rStyle w:val="userinput"/>
                <w:sz w:val="12"/>
              </w:rPr>
              <w:t xml:space="preserve">&lt;State the </w:t>
            </w:r>
            <w:r w:rsidRPr="00C54BC9">
              <w:rPr>
                <w:rStyle w:val="userinput"/>
                <w:sz w:val="12"/>
              </w:rPr>
              <w:t>Service Provider, Customer or Joint Service Provider and Customer&gt;</w:t>
            </w:r>
          </w:p>
        </w:tc>
      </w:tr>
    </w:tbl>
    <w:p w14:paraId="1E41FCE3" w14:textId="77777777" w:rsidR="00694C5E" w:rsidRDefault="00071E85">
      <w:pPr>
        <w:pStyle w:val="sectiontitle"/>
      </w:pPr>
      <w:r>
        <w:t>Purpose</w:t>
      </w:r>
    </w:p>
    <w:p w14:paraId="648F430A" w14:textId="77777777" w:rsidR="00694C5E" w:rsidRDefault="00071E85">
      <w:r>
        <w:t>Errors in the revenue recognition must be corrected.</w:t>
      </w:r>
    </w:p>
    <w:p w14:paraId="670BC7C6" w14:textId="77777777" w:rsidR="00694C5E" w:rsidRDefault="00071E85">
      <w:pPr>
        <w:pStyle w:val="sectiontitle"/>
      </w:pPr>
      <w:r>
        <w:t>Procedure</w:t>
      </w:r>
    </w:p>
    <w:tbl>
      <w:tblPr>
        <w:tblStyle w:val="SAPStandardTable"/>
        <w:tblW w:w="5000" w:type="pct"/>
        <w:tblInd w:w="3" w:type="dxa"/>
        <w:tblLook w:val="0620" w:firstRow="1" w:lastRow="0" w:firstColumn="0" w:lastColumn="0" w:noHBand="1" w:noVBand="1"/>
      </w:tblPr>
      <w:tblGrid>
        <w:gridCol w:w="620"/>
        <w:gridCol w:w="1078"/>
        <w:gridCol w:w="6432"/>
        <w:gridCol w:w="5173"/>
        <w:gridCol w:w="1001"/>
      </w:tblGrid>
      <w:tr w:rsidR="00694C5E" w:rsidRPr="00C54BC9" w14:paraId="5C6C0419"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49FBDB69" w14:textId="77777777" w:rsidR="00694C5E" w:rsidRPr="00C54BC9" w:rsidRDefault="00071E85">
            <w:pPr>
              <w:pStyle w:val="boldparagraph"/>
              <w:rPr>
                <w:sz w:val="16"/>
              </w:rPr>
            </w:pPr>
            <w:r w:rsidRPr="00C54BC9">
              <w:rPr>
                <w:rStyle w:val="bold"/>
                <w:sz w:val="16"/>
              </w:rPr>
              <w:t>Test Step #</w:t>
            </w:r>
          </w:p>
        </w:tc>
        <w:tc>
          <w:tcPr>
            <w:tcW w:w="0" w:type="auto"/>
          </w:tcPr>
          <w:p w14:paraId="5E1D14DF" w14:textId="77777777" w:rsidR="00694C5E" w:rsidRPr="00C54BC9" w:rsidRDefault="00071E85">
            <w:pPr>
              <w:pStyle w:val="boldparagraph"/>
              <w:rPr>
                <w:sz w:val="16"/>
              </w:rPr>
            </w:pPr>
            <w:r w:rsidRPr="00C54BC9">
              <w:rPr>
                <w:rStyle w:val="bold"/>
                <w:sz w:val="16"/>
              </w:rPr>
              <w:t>Test Step Name</w:t>
            </w:r>
          </w:p>
        </w:tc>
        <w:tc>
          <w:tcPr>
            <w:tcW w:w="0" w:type="auto"/>
          </w:tcPr>
          <w:p w14:paraId="1CB6A507" w14:textId="77777777" w:rsidR="00694C5E" w:rsidRPr="00C54BC9" w:rsidRDefault="00071E85">
            <w:pPr>
              <w:pStyle w:val="boldparagraph"/>
              <w:rPr>
                <w:sz w:val="16"/>
              </w:rPr>
            </w:pPr>
            <w:r w:rsidRPr="00C54BC9">
              <w:rPr>
                <w:rStyle w:val="bold"/>
                <w:sz w:val="16"/>
              </w:rPr>
              <w:t>Instruction</w:t>
            </w:r>
          </w:p>
        </w:tc>
        <w:tc>
          <w:tcPr>
            <w:tcW w:w="0" w:type="auto"/>
          </w:tcPr>
          <w:p w14:paraId="25E5B43E" w14:textId="77777777" w:rsidR="00694C5E" w:rsidRPr="00C54BC9" w:rsidRDefault="00071E85">
            <w:pPr>
              <w:pStyle w:val="boldparagraph"/>
              <w:rPr>
                <w:sz w:val="16"/>
              </w:rPr>
            </w:pPr>
            <w:r w:rsidRPr="00C54BC9">
              <w:rPr>
                <w:rStyle w:val="bold"/>
                <w:sz w:val="16"/>
              </w:rPr>
              <w:t>Expected Result</w:t>
            </w:r>
          </w:p>
        </w:tc>
        <w:tc>
          <w:tcPr>
            <w:tcW w:w="0" w:type="auto"/>
          </w:tcPr>
          <w:p w14:paraId="784078ED" w14:textId="77777777" w:rsidR="00694C5E" w:rsidRPr="00C54BC9" w:rsidRDefault="00071E85">
            <w:pPr>
              <w:pStyle w:val="boldparagraph"/>
              <w:rPr>
                <w:sz w:val="16"/>
              </w:rPr>
            </w:pPr>
            <w:r w:rsidRPr="00C54BC9">
              <w:rPr>
                <w:rStyle w:val="bold"/>
                <w:sz w:val="16"/>
              </w:rPr>
              <w:t>Pass / Fail / Comment</w:t>
            </w:r>
          </w:p>
        </w:tc>
      </w:tr>
      <w:tr w:rsidR="00694C5E" w:rsidRPr="00C54BC9" w14:paraId="4E32E9E0" w14:textId="77777777" w:rsidTr="00C54BC9">
        <w:tc>
          <w:tcPr>
            <w:tcW w:w="0" w:type="auto"/>
          </w:tcPr>
          <w:p w14:paraId="36E6116B" w14:textId="77777777" w:rsidR="00694C5E" w:rsidRPr="00C54BC9" w:rsidRDefault="00071E85">
            <w:pPr>
              <w:rPr>
                <w:sz w:val="16"/>
              </w:rPr>
            </w:pPr>
            <w:r w:rsidRPr="00C54BC9">
              <w:rPr>
                <w:sz w:val="16"/>
              </w:rPr>
              <w:t>1</w:t>
            </w:r>
          </w:p>
        </w:tc>
        <w:tc>
          <w:tcPr>
            <w:tcW w:w="0" w:type="auto"/>
          </w:tcPr>
          <w:p w14:paraId="333703A6" w14:textId="77777777" w:rsidR="00694C5E" w:rsidRPr="00C54BC9" w:rsidRDefault="00071E85">
            <w:pPr>
              <w:rPr>
                <w:sz w:val="16"/>
              </w:rPr>
            </w:pPr>
            <w:r w:rsidRPr="00C54BC9">
              <w:rPr>
                <w:rStyle w:val="bold"/>
                <w:sz w:val="16"/>
              </w:rPr>
              <w:t>Log On</w:t>
            </w:r>
          </w:p>
        </w:tc>
        <w:tc>
          <w:tcPr>
            <w:tcW w:w="0" w:type="auto"/>
          </w:tcPr>
          <w:p w14:paraId="6093BF9C" w14:textId="77777777" w:rsidR="00694C5E" w:rsidRPr="00C54BC9" w:rsidRDefault="00071E85">
            <w:pPr>
              <w:rPr>
                <w:sz w:val="16"/>
              </w:rPr>
            </w:pPr>
            <w:r w:rsidRPr="00C54BC9">
              <w:rPr>
                <w:sz w:val="16"/>
              </w:rPr>
              <w:t>Log on to the SAP Fiori launchpad as a Cost Accountant - Sales.</w:t>
            </w:r>
          </w:p>
        </w:tc>
        <w:tc>
          <w:tcPr>
            <w:tcW w:w="0" w:type="auto"/>
          </w:tcPr>
          <w:p w14:paraId="1F2AA861" w14:textId="77777777" w:rsidR="00071E85" w:rsidRPr="00C54BC9" w:rsidRDefault="00071E85">
            <w:pPr>
              <w:rPr>
                <w:sz w:val="16"/>
              </w:rPr>
            </w:pPr>
          </w:p>
        </w:tc>
        <w:tc>
          <w:tcPr>
            <w:tcW w:w="0" w:type="auto"/>
          </w:tcPr>
          <w:p w14:paraId="428A4982" w14:textId="77777777" w:rsidR="00071E85" w:rsidRPr="00C54BC9" w:rsidRDefault="00071E85">
            <w:pPr>
              <w:rPr>
                <w:sz w:val="16"/>
              </w:rPr>
            </w:pPr>
          </w:p>
        </w:tc>
      </w:tr>
      <w:tr w:rsidR="00694C5E" w:rsidRPr="00C54BC9" w14:paraId="68E7847E" w14:textId="77777777" w:rsidTr="00C54BC9">
        <w:tc>
          <w:tcPr>
            <w:tcW w:w="0" w:type="auto"/>
          </w:tcPr>
          <w:p w14:paraId="12431490" w14:textId="77777777" w:rsidR="00694C5E" w:rsidRPr="00C54BC9" w:rsidRDefault="00071E85">
            <w:pPr>
              <w:rPr>
                <w:sz w:val="16"/>
              </w:rPr>
            </w:pPr>
            <w:r w:rsidRPr="00C54BC9">
              <w:rPr>
                <w:sz w:val="16"/>
              </w:rPr>
              <w:t>2</w:t>
            </w:r>
          </w:p>
        </w:tc>
        <w:tc>
          <w:tcPr>
            <w:tcW w:w="0" w:type="auto"/>
          </w:tcPr>
          <w:p w14:paraId="32789827" w14:textId="77777777" w:rsidR="00694C5E" w:rsidRPr="00C54BC9" w:rsidRDefault="00071E85">
            <w:pPr>
              <w:rPr>
                <w:sz w:val="16"/>
              </w:rPr>
            </w:pPr>
            <w:r w:rsidRPr="00C54BC9">
              <w:rPr>
                <w:rStyle w:val="bold"/>
                <w:sz w:val="16"/>
              </w:rPr>
              <w:t>Access the App</w:t>
            </w:r>
          </w:p>
        </w:tc>
        <w:tc>
          <w:tcPr>
            <w:tcW w:w="0" w:type="auto"/>
          </w:tcPr>
          <w:p w14:paraId="5771E0B7" w14:textId="77777777" w:rsidR="00694C5E" w:rsidRPr="00C54BC9" w:rsidRDefault="00071E85">
            <w:pPr>
              <w:rPr>
                <w:sz w:val="16"/>
              </w:rPr>
            </w:pPr>
            <w:r w:rsidRPr="00C54BC9">
              <w:rPr>
                <w:sz w:val="16"/>
              </w:rPr>
              <w:t xml:space="preserve">Open </w:t>
            </w:r>
            <w:r w:rsidRPr="00C54BC9">
              <w:rPr>
                <w:rStyle w:val="screenelement"/>
                <w:sz w:val="16"/>
              </w:rPr>
              <w:t>Manage Revenue Recognition Issues</w:t>
            </w:r>
            <w:r w:rsidRPr="00C54BC9">
              <w:rPr>
                <w:sz w:val="16"/>
              </w:rPr>
              <w:t xml:space="preserve"> - </w:t>
            </w:r>
            <w:r w:rsidRPr="00C54BC9">
              <w:rPr>
                <w:rStyle w:val="screenelement"/>
                <w:sz w:val="16"/>
              </w:rPr>
              <w:t>Provider Contracts</w:t>
            </w:r>
            <w:r w:rsidRPr="00C54BC9">
              <w:rPr>
                <w:sz w:val="16"/>
              </w:rPr>
              <w:t xml:space="preserve"> </w:t>
            </w:r>
            <w:r w:rsidRPr="00C54BC9">
              <w:rPr>
                <w:rStyle w:val="CourierNew"/>
                <w:sz w:val="16"/>
              </w:rPr>
              <w:t>(F5407)</w:t>
            </w:r>
            <w:r w:rsidRPr="00C54BC9">
              <w:rPr>
                <w:sz w:val="16"/>
              </w:rPr>
              <w:t xml:space="preserve"> .</w:t>
            </w:r>
          </w:p>
        </w:tc>
        <w:tc>
          <w:tcPr>
            <w:tcW w:w="0" w:type="auto"/>
          </w:tcPr>
          <w:p w14:paraId="46C6B06F" w14:textId="77777777" w:rsidR="00071E85" w:rsidRPr="00C54BC9" w:rsidRDefault="00071E85">
            <w:pPr>
              <w:rPr>
                <w:sz w:val="16"/>
              </w:rPr>
            </w:pPr>
          </w:p>
        </w:tc>
        <w:tc>
          <w:tcPr>
            <w:tcW w:w="0" w:type="auto"/>
          </w:tcPr>
          <w:p w14:paraId="4F6B7800" w14:textId="77777777" w:rsidR="00071E85" w:rsidRPr="00C54BC9" w:rsidRDefault="00071E85">
            <w:pPr>
              <w:rPr>
                <w:sz w:val="16"/>
              </w:rPr>
            </w:pPr>
          </w:p>
        </w:tc>
      </w:tr>
      <w:tr w:rsidR="00694C5E" w:rsidRPr="00C54BC9" w14:paraId="138D513D" w14:textId="77777777" w:rsidTr="00C54BC9">
        <w:tc>
          <w:tcPr>
            <w:tcW w:w="0" w:type="auto"/>
          </w:tcPr>
          <w:p w14:paraId="14D2D694" w14:textId="77777777" w:rsidR="00694C5E" w:rsidRPr="00C54BC9" w:rsidRDefault="00071E85">
            <w:pPr>
              <w:rPr>
                <w:sz w:val="16"/>
              </w:rPr>
            </w:pPr>
            <w:r w:rsidRPr="00C54BC9">
              <w:rPr>
                <w:sz w:val="16"/>
              </w:rPr>
              <w:lastRenderedPageBreak/>
              <w:t>3</w:t>
            </w:r>
          </w:p>
        </w:tc>
        <w:tc>
          <w:tcPr>
            <w:tcW w:w="0" w:type="auto"/>
          </w:tcPr>
          <w:p w14:paraId="777EA874" w14:textId="77777777" w:rsidR="00694C5E" w:rsidRPr="00C54BC9" w:rsidRDefault="00071E85">
            <w:pPr>
              <w:rPr>
                <w:sz w:val="16"/>
              </w:rPr>
            </w:pPr>
            <w:r w:rsidRPr="00C54BC9">
              <w:rPr>
                <w:rStyle w:val="bold"/>
                <w:sz w:val="16"/>
              </w:rPr>
              <w:t>Enter Selection Criteria</w:t>
            </w:r>
          </w:p>
        </w:tc>
        <w:tc>
          <w:tcPr>
            <w:tcW w:w="0" w:type="auto"/>
          </w:tcPr>
          <w:p w14:paraId="24D05C54" w14:textId="77777777" w:rsidR="00C54BC9" w:rsidRPr="00C54BC9" w:rsidRDefault="00071E85">
            <w:pPr>
              <w:rPr>
                <w:sz w:val="16"/>
              </w:rPr>
            </w:pPr>
            <w:r w:rsidRPr="00C54BC9">
              <w:rPr>
                <w:sz w:val="16"/>
              </w:rPr>
              <w:t xml:space="preserve">Make the following entries and choose </w:t>
            </w:r>
            <w:r w:rsidRPr="00C54BC9">
              <w:rPr>
                <w:rStyle w:val="screenelement"/>
                <w:sz w:val="16"/>
              </w:rPr>
              <w:t>Go</w:t>
            </w:r>
            <w:r w:rsidRPr="00C54BC9">
              <w:rPr>
                <w:sz w:val="16"/>
              </w:rPr>
              <w:t>:</w:t>
            </w:r>
          </w:p>
          <w:p w14:paraId="192344BE" w14:textId="77777777" w:rsidR="00C54BC9" w:rsidRPr="00C54BC9" w:rsidRDefault="00071E85">
            <w:pPr>
              <w:rPr>
                <w:sz w:val="16"/>
              </w:rPr>
            </w:pPr>
            <w:r w:rsidRPr="00C54BC9">
              <w:rPr>
                <w:sz w:val="16"/>
              </w:rPr>
              <w:t>Reprocess to correct and/or skip errors.</w:t>
            </w:r>
          </w:p>
          <w:p w14:paraId="1955EB18" w14:textId="77777777" w:rsidR="00C54BC9" w:rsidRPr="00C54BC9" w:rsidRDefault="00071E85">
            <w:pPr>
              <w:rPr>
                <w:sz w:val="16"/>
              </w:rPr>
            </w:pPr>
            <w:r w:rsidRPr="00C54BC9">
              <w:rPr>
                <w:rStyle w:val="screenelement"/>
                <w:sz w:val="16"/>
              </w:rPr>
              <w:t>Fiscal Year Period</w:t>
            </w:r>
            <w:r w:rsidRPr="00C54BC9">
              <w:rPr>
                <w:sz w:val="16"/>
              </w:rPr>
              <w:t xml:space="preserve">: </w:t>
            </w:r>
            <w:r w:rsidRPr="00C54BC9">
              <w:rPr>
                <w:rStyle w:val="userinput"/>
                <w:sz w:val="16"/>
              </w:rPr>
              <w:t>&lt;MM/YYYY&gt;</w:t>
            </w:r>
          </w:p>
          <w:p w14:paraId="05FF8F07" w14:textId="77777777" w:rsidR="00C54BC9" w:rsidRPr="00C54BC9" w:rsidRDefault="00071E85">
            <w:pPr>
              <w:rPr>
                <w:sz w:val="16"/>
              </w:rPr>
            </w:pPr>
            <w:r w:rsidRPr="00C54BC9">
              <w:rPr>
                <w:rStyle w:val="screenelement"/>
                <w:sz w:val="16"/>
              </w:rPr>
              <w:t>Company Code</w:t>
            </w:r>
            <w:r w:rsidRPr="00C54BC9">
              <w:rPr>
                <w:sz w:val="16"/>
              </w:rPr>
              <w:t xml:space="preserve">: </w:t>
            </w:r>
            <w:r w:rsidRPr="00C54BC9">
              <w:rPr>
                <w:rStyle w:val="userinput"/>
                <w:sz w:val="16"/>
              </w:rPr>
              <w:t>3310</w:t>
            </w:r>
          </w:p>
          <w:p w14:paraId="0A42B576" w14:textId="77777777" w:rsidR="00C54BC9" w:rsidRPr="00C54BC9" w:rsidRDefault="00071E85">
            <w:pPr>
              <w:rPr>
                <w:sz w:val="16"/>
              </w:rPr>
            </w:pPr>
            <w:r w:rsidRPr="00C54BC9">
              <w:rPr>
                <w:rStyle w:val="screenelement"/>
                <w:sz w:val="16"/>
              </w:rPr>
              <w:t>Ledger</w:t>
            </w:r>
            <w:r w:rsidRPr="00C54BC9">
              <w:rPr>
                <w:sz w:val="16"/>
              </w:rPr>
              <w:t xml:space="preserve">: </w:t>
            </w:r>
            <w:r w:rsidRPr="00C54BC9">
              <w:rPr>
                <w:rStyle w:val="userinput"/>
                <w:sz w:val="16"/>
              </w:rPr>
              <w:t>2L</w:t>
            </w:r>
          </w:p>
          <w:p w14:paraId="50FB7547" w14:textId="77777777" w:rsidR="00C54BC9" w:rsidRPr="00C54BC9" w:rsidRDefault="00071E85">
            <w:pPr>
              <w:rPr>
                <w:sz w:val="16"/>
              </w:rPr>
            </w:pPr>
            <w:r w:rsidRPr="00C54BC9">
              <w:rPr>
                <w:rStyle w:val="screenelement"/>
                <w:sz w:val="16"/>
              </w:rPr>
              <w:t>Provider Contract</w:t>
            </w:r>
            <w:r w:rsidRPr="00C54BC9">
              <w:rPr>
                <w:sz w:val="16"/>
              </w:rPr>
              <w:t xml:space="preserve">: </w:t>
            </w:r>
            <w:r w:rsidRPr="00C54BC9">
              <w:rPr>
                <w:rStyle w:val="userinput"/>
                <w:sz w:val="16"/>
              </w:rPr>
              <w:t>&lt;Created in scope items Solution Order Management (4GT) and Subscription Management with Sales Billing (57Z)&gt;</w:t>
            </w:r>
          </w:p>
          <w:p w14:paraId="0342B268" w14:textId="3C38254B" w:rsidR="00694C5E" w:rsidRPr="00C54BC9" w:rsidRDefault="00071E85">
            <w:pPr>
              <w:rPr>
                <w:sz w:val="16"/>
              </w:rPr>
            </w:pPr>
            <w:r w:rsidRPr="00C54BC9">
              <w:rPr>
                <w:rStyle w:val="screenelement"/>
                <w:sz w:val="16"/>
              </w:rPr>
              <w:t>Provider Contract Item</w:t>
            </w:r>
            <w:r w:rsidRPr="00C54BC9">
              <w:rPr>
                <w:sz w:val="16"/>
              </w:rPr>
              <w:t xml:space="preserve">: </w:t>
            </w:r>
            <w:r w:rsidRPr="00C54BC9">
              <w:rPr>
                <w:rStyle w:val="userinput"/>
                <w:sz w:val="16"/>
              </w:rPr>
              <w:t>&lt;leave this field blank&gt;</w:t>
            </w:r>
          </w:p>
        </w:tc>
        <w:tc>
          <w:tcPr>
            <w:tcW w:w="0" w:type="auto"/>
          </w:tcPr>
          <w:p w14:paraId="30C2E459" w14:textId="77777777" w:rsidR="00694C5E" w:rsidRPr="00C54BC9" w:rsidRDefault="00071E85">
            <w:pPr>
              <w:rPr>
                <w:sz w:val="16"/>
              </w:rPr>
            </w:pPr>
            <w:r w:rsidRPr="00C54BC9">
              <w:rPr>
                <w:sz w:val="16"/>
              </w:rPr>
              <w:t>No data found indicates that there are no issues. If issues are shown, review and process corrections.</w:t>
            </w:r>
          </w:p>
          <w:p w14:paraId="3FBEF663" w14:textId="77777777" w:rsidR="00694C5E" w:rsidRPr="00C54BC9" w:rsidRDefault="00694C5E">
            <w:pPr>
              <w:rPr>
                <w:sz w:val="16"/>
              </w:rPr>
            </w:pPr>
          </w:p>
          <w:tbl>
            <w:tblPr>
              <w:tblW w:w="4975" w:type="pct"/>
              <w:tblCellMar>
                <w:left w:w="10" w:type="dxa"/>
                <w:right w:w="10" w:type="dxa"/>
              </w:tblCellMar>
              <w:tblLook w:val="0000" w:firstRow="0" w:lastRow="0" w:firstColumn="0" w:lastColumn="0" w:noHBand="0" w:noVBand="0"/>
            </w:tblPr>
            <w:tblGrid>
              <w:gridCol w:w="4986"/>
            </w:tblGrid>
            <w:tr w:rsidR="00694C5E" w:rsidRPr="00C54BC9" w14:paraId="228DABD6" w14:textId="77777777" w:rsidTr="00C54B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FF0C75" w14:textId="77777777" w:rsidR="00694C5E" w:rsidRPr="00C54BC9" w:rsidRDefault="00071E85">
                  <w:pPr>
                    <w:rPr>
                      <w:sz w:val="16"/>
                    </w:rPr>
                  </w:pPr>
                  <w:r w:rsidRPr="00C54BC9">
                    <w:rPr>
                      <w:rStyle w:val="bold"/>
                      <w:sz w:val="16"/>
                    </w:rPr>
                    <w:t xml:space="preserve">Tip </w:t>
                  </w:r>
                  <w:r w:rsidRPr="00C54BC9">
                    <w:rPr>
                      <w:sz w:val="16"/>
                    </w:rPr>
                    <w:t xml:space="preserve">To download the issue list, make your filter selections and select </w:t>
                  </w:r>
                  <w:r w:rsidRPr="00C54BC9">
                    <w:rPr>
                      <w:rStyle w:val="screenelement"/>
                      <w:sz w:val="16"/>
                    </w:rPr>
                    <w:t>Show Error Summary</w:t>
                  </w:r>
                  <w:r w:rsidRPr="00C54BC9">
                    <w:rPr>
                      <w:sz w:val="16"/>
                    </w:rPr>
                    <w:t xml:space="preserve">. From the list, you can choose the </w:t>
                  </w:r>
                  <w:r w:rsidRPr="00C54BC9">
                    <w:rPr>
                      <w:rStyle w:val="screenelement"/>
                      <w:sz w:val="16"/>
                    </w:rPr>
                    <w:t>Download</w:t>
                  </w:r>
                  <w:r w:rsidRPr="00C54BC9">
                    <w:rPr>
                      <w:sz w:val="16"/>
                    </w:rPr>
                    <w:t xml:space="preserve"> button.</w:t>
                  </w:r>
                </w:p>
              </w:tc>
            </w:tr>
          </w:tbl>
          <w:p w14:paraId="30060796" w14:textId="77777777" w:rsidR="00694C5E" w:rsidRPr="00C54BC9" w:rsidRDefault="00694C5E">
            <w:pPr>
              <w:rPr>
                <w:sz w:val="16"/>
              </w:rPr>
            </w:pPr>
          </w:p>
        </w:tc>
        <w:tc>
          <w:tcPr>
            <w:tcW w:w="0" w:type="auto"/>
          </w:tcPr>
          <w:p w14:paraId="725DCCF9" w14:textId="77777777" w:rsidR="00071E85" w:rsidRPr="00C54BC9" w:rsidRDefault="00071E85">
            <w:pPr>
              <w:rPr>
                <w:sz w:val="16"/>
              </w:rPr>
            </w:pPr>
          </w:p>
        </w:tc>
      </w:tr>
    </w:tbl>
    <w:p w14:paraId="2F72507A" w14:textId="77777777" w:rsidR="00694C5E" w:rsidRDefault="00071E85">
      <w:pPr>
        <w:pStyle w:val="Heading2"/>
      </w:pPr>
      <w:bookmarkStart w:id="36" w:name="unique_16"/>
      <w:bookmarkStart w:id="37" w:name="_Toc232856389"/>
      <w:r>
        <w:t>Review Product and Service Margins</w:t>
      </w:r>
      <w:bookmarkEnd w:id="36"/>
      <w:bookmarkEnd w:id="37"/>
    </w:p>
    <w:p w14:paraId="4F861E74" w14:textId="77777777" w:rsidR="00694C5E" w:rsidRDefault="00071E85">
      <w:pPr>
        <w:pStyle w:val="sectiontitle"/>
      </w:pPr>
      <w:r>
        <w:t>Test Administration</w:t>
      </w:r>
    </w:p>
    <w:p w14:paraId="674B2294" w14:textId="77777777" w:rsidR="00694C5E" w:rsidRDefault="00071E85">
      <w:r>
        <w:t>Customer project: Fill in the project-specific parts.</w:t>
      </w:r>
    </w:p>
    <w:p w14:paraId="487A6AD2" w14:textId="77777777" w:rsidR="00694C5E" w:rsidRDefault="00694C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C5E" w:rsidRPr="00C54BC9" w14:paraId="51D52ADD" w14:textId="77777777" w:rsidTr="00C54B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60D913" w14:textId="77777777" w:rsidR="00694C5E" w:rsidRPr="00C54BC9" w:rsidRDefault="00071E85">
            <w:pPr>
              <w:rPr>
                <w:sz w:val="12"/>
              </w:rPr>
            </w:pPr>
            <w:r w:rsidRPr="00C54B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47F1F" w14:textId="77777777" w:rsidR="00694C5E" w:rsidRPr="00C54BC9" w:rsidRDefault="00071E85">
            <w:pPr>
              <w:rPr>
                <w:sz w:val="12"/>
              </w:rPr>
            </w:pPr>
            <w:r w:rsidRPr="00C54B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DC492" w14:textId="77777777" w:rsidR="00694C5E" w:rsidRPr="00C54BC9" w:rsidRDefault="00071E85">
            <w:pPr>
              <w:rPr>
                <w:sz w:val="12"/>
              </w:rPr>
            </w:pPr>
            <w:r w:rsidRPr="00C54B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AAD5B4" w14:textId="77777777" w:rsidR="00071E85" w:rsidRPr="00C54BC9" w:rsidRDefault="00071E85">
            <w:pPr>
              <w:rPr>
                <w:sz w:val="12"/>
              </w:rPr>
            </w:pPr>
          </w:p>
        </w:tc>
      </w:tr>
      <w:tr w:rsidR="00694C5E" w:rsidRPr="00C54BC9" w14:paraId="5343F852"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A3D45" w14:textId="77777777" w:rsidR="00694C5E" w:rsidRPr="00C54BC9" w:rsidRDefault="00071E85">
            <w:pPr>
              <w:rPr>
                <w:sz w:val="12"/>
              </w:rPr>
            </w:pPr>
            <w:r w:rsidRPr="00C54B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6D69DD" w14:textId="77777777" w:rsidR="00071E85" w:rsidRPr="00C54BC9" w:rsidRDefault="00071E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832F68" w14:textId="77777777" w:rsidR="00694C5E" w:rsidRPr="00C54BC9" w:rsidRDefault="00071E85">
            <w:pPr>
              <w:rPr>
                <w:sz w:val="12"/>
              </w:rPr>
            </w:pPr>
            <w:r w:rsidRPr="00C54B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BE86BE" w14:textId="77777777" w:rsidR="00071E85" w:rsidRPr="00C54BC9" w:rsidRDefault="00071E85">
            <w:pPr>
              <w:rPr>
                <w:sz w:val="12"/>
              </w:rPr>
            </w:pPr>
          </w:p>
        </w:tc>
      </w:tr>
      <w:tr w:rsidR="00694C5E" w:rsidRPr="00C54BC9" w14:paraId="47E5AC29"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A3EB3" w14:textId="77777777" w:rsidR="00694C5E" w:rsidRPr="00C54BC9" w:rsidRDefault="00071E85">
            <w:pPr>
              <w:rPr>
                <w:sz w:val="12"/>
              </w:rPr>
            </w:pPr>
            <w:r w:rsidRPr="00C54BC9">
              <w:rPr>
                <w:sz w:val="12"/>
              </w:rPr>
              <w:t xml:space="preserve">Business </w:t>
            </w:r>
            <w:r w:rsidRPr="00C54BC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5643BDC" w14:textId="77777777" w:rsidR="00071E85" w:rsidRPr="00C54BC9" w:rsidRDefault="00071E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5930E1" w14:textId="77777777" w:rsidR="00694C5E" w:rsidRPr="00C54BC9" w:rsidRDefault="00071E85">
            <w:pPr>
              <w:rPr>
                <w:sz w:val="12"/>
              </w:rPr>
            </w:pPr>
            <w:r w:rsidRPr="00C54B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B4E5EE" w14:textId="77777777" w:rsidR="00694C5E" w:rsidRPr="00C54BC9" w:rsidRDefault="00071E85">
            <w:pPr>
              <w:rPr>
                <w:sz w:val="12"/>
              </w:rPr>
            </w:pPr>
            <w:r w:rsidRPr="00C54BC9">
              <w:rPr>
                <w:rStyle w:val="userinput"/>
                <w:sz w:val="12"/>
              </w:rPr>
              <w:t>&lt;State the Service Provider, Customer or Joint Service Provider and Customer&gt;</w:t>
            </w:r>
          </w:p>
        </w:tc>
      </w:tr>
    </w:tbl>
    <w:p w14:paraId="510A6C6C" w14:textId="77777777" w:rsidR="00694C5E" w:rsidRDefault="00071E85">
      <w:pPr>
        <w:pStyle w:val="sectiontitle"/>
      </w:pPr>
      <w:r>
        <w:t>Purpose</w:t>
      </w:r>
    </w:p>
    <w:p w14:paraId="17EE48AC" w14:textId="77777777" w:rsidR="00694C5E" w:rsidRDefault="00071E85">
      <w:r>
        <w:t>In this activity, you run the provider contract actual data report.</w:t>
      </w:r>
    </w:p>
    <w:p w14:paraId="2B66B55E" w14:textId="77777777" w:rsidR="00694C5E" w:rsidRDefault="00071E85">
      <w:pPr>
        <w:pStyle w:val="sectiontitle"/>
      </w:pPr>
      <w:r>
        <w:t>Procedure</w:t>
      </w:r>
    </w:p>
    <w:tbl>
      <w:tblPr>
        <w:tblStyle w:val="SAPStandardTable"/>
        <w:tblW w:w="5000" w:type="pct"/>
        <w:tblInd w:w="3" w:type="dxa"/>
        <w:tblLook w:val="0620" w:firstRow="1" w:lastRow="0" w:firstColumn="0" w:lastColumn="0" w:noHBand="1" w:noVBand="1"/>
      </w:tblPr>
      <w:tblGrid>
        <w:gridCol w:w="676"/>
        <w:gridCol w:w="1293"/>
        <w:gridCol w:w="8416"/>
        <w:gridCol w:w="2774"/>
        <w:gridCol w:w="1145"/>
      </w:tblGrid>
      <w:tr w:rsidR="00694C5E" w:rsidRPr="00C54BC9" w14:paraId="7F3D2145"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1E48AA8C" w14:textId="77777777" w:rsidR="00694C5E" w:rsidRPr="00C54BC9" w:rsidRDefault="00071E85">
            <w:pPr>
              <w:pStyle w:val="boldparagraph"/>
              <w:rPr>
                <w:sz w:val="16"/>
              </w:rPr>
            </w:pPr>
            <w:r w:rsidRPr="00C54BC9">
              <w:rPr>
                <w:rStyle w:val="bold"/>
                <w:sz w:val="16"/>
              </w:rPr>
              <w:t>Test Step #</w:t>
            </w:r>
          </w:p>
        </w:tc>
        <w:tc>
          <w:tcPr>
            <w:tcW w:w="0" w:type="auto"/>
          </w:tcPr>
          <w:p w14:paraId="64C376B4" w14:textId="77777777" w:rsidR="00694C5E" w:rsidRPr="00C54BC9" w:rsidRDefault="00071E85">
            <w:pPr>
              <w:pStyle w:val="boldparagraph"/>
              <w:rPr>
                <w:sz w:val="16"/>
              </w:rPr>
            </w:pPr>
            <w:r w:rsidRPr="00C54BC9">
              <w:rPr>
                <w:rStyle w:val="bold"/>
                <w:sz w:val="16"/>
              </w:rPr>
              <w:t>Test Step Name</w:t>
            </w:r>
          </w:p>
        </w:tc>
        <w:tc>
          <w:tcPr>
            <w:tcW w:w="0" w:type="auto"/>
          </w:tcPr>
          <w:p w14:paraId="39ADB9EC" w14:textId="77777777" w:rsidR="00694C5E" w:rsidRPr="00C54BC9" w:rsidRDefault="00071E85">
            <w:pPr>
              <w:pStyle w:val="boldparagraph"/>
              <w:rPr>
                <w:sz w:val="16"/>
              </w:rPr>
            </w:pPr>
            <w:r w:rsidRPr="00C54BC9">
              <w:rPr>
                <w:rStyle w:val="bold"/>
                <w:sz w:val="16"/>
              </w:rPr>
              <w:t>Instruction</w:t>
            </w:r>
          </w:p>
        </w:tc>
        <w:tc>
          <w:tcPr>
            <w:tcW w:w="0" w:type="auto"/>
          </w:tcPr>
          <w:p w14:paraId="58C2671A" w14:textId="77777777" w:rsidR="00694C5E" w:rsidRPr="00C54BC9" w:rsidRDefault="00071E85">
            <w:pPr>
              <w:pStyle w:val="boldparagraph"/>
              <w:rPr>
                <w:sz w:val="16"/>
              </w:rPr>
            </w:pPr>
            <w:r w:rsidRPr="00C54BC9">
              <w:rPr>
                <w:rStyle w:val="bold"/>
                <w:sz w:val="16"/>
              </w:rPr>
              <w:t>Expected Result</w:t>
            </w:r>
          </w:p>
        </w:tc>
        <w:tc>
          <w:tcPr>
            <w:tcW w:w="0" w:type="auto"/>
          </w:tcPr>
          <w:p w14:paraId="34FA3E84" w14:textId="77777777" w:rsidR="00694C5E" w:rsidRPr="00C54BC9" w:rsidRDefault="00071E85">
            <w:pPr>
              <w:pStyle w:val="boldparagraph"/>
              <w:rPr>
                <w:sz w:val="16"/>
              </w:rPr>
            </w:pPr>
            <w:r w:rsidRPr="00C54BC9">
              <w:rPr>
                <w:rStyle w:val="bold"/>
                <w:sz w:val="16"/>
              </w:rPr>
              <w:t>Pass / Fail / Comment</w:t>
            </w:r>
          </w:p>
        </w:tc>
      </w:tr>
      <w:tr w:rsidR="00694C5E" w:rsidRPr="00C54BC9" w14:paraId="6C2B6500" w14:textId="77777777" w:rsidTr="00C54BC9">
        <w:tc>
          <w:tcPr>
            <w:tcW w:w="0" w:type="auto"/>
          </w:tcPr>
          <w:p w14:paraId="673253AB" w14:textId="77777777" w:rsidR="00694C5E" w:rsidRPr="00C54BC9" w:rsidRDefault="00071E85">
            <w:pPr>
              <w:rPr>
                <w:sz w:val="16"/>
              </w:rPr>
            </w:pPr>
            <w:r w:rsidRPr="00C54BC9">
              <w:rPr>
                <w:sz w:val="16"/>
              </w:rPr>
              <w:t>1</w:t>
            </w:r>
          </w:p>
        </w:tc>
        <w:tc>
          <w:tcPr>
            <w:tcW w:w="0" w:type="auto"/>
          </w:tcPr>
          <w:p w14:paraId="10C0ADDA" w14:textId="77777777" w:rsidR="00694C5E" w:rsidRPr="00C54BC9" w:rsidRDefault="00071E85">
            <w:pPr>
              <w:rPr>
                <w:sz w:val="16"/>
              </w:rPr>
            </w:pPr>
            <w:r w:rsidRPr="00C54BC9">
              <w:rPr>
                <w:rStyle w:val="bold"/>
                <w:sz w:val="16"/>
              </w:rPr>
              <w:t>Log On</w:t>
            </w:r>
          </w:p>
        </w:tc>
        <w:tc>
          <w:tcPr>
            <w:tcW w:w="0" w:type="auto"/>
          </w:tcPr>
          <w:p w14:paraId="4ADA38CB" w14:textId="77777777" w:rsidR="00694C5E" w:rsidRPr="00C54BC9" w:rsidRDefault="00071E85">
            <w:pPr>
              <w:rPr>
                <w:sz w:val="16"/>
              </w:rPr>
            </w:pPr>
            <w:r w:rsidRPr="00C54BC9">
              <w:rPr>
                <w:sz w:val="16"/>
              </w:rPr>
              <w:t>Log on to the SAP Fiori launchpad as a Cost Accountant - Sales.</w:t>
            </w:r>
          </w:p>
        </w:tc>
        <w:tc>
          <w:tcPr>
            <w:tcW w:w="0" w:type="auto"/>
          </w:tcPr>
          <w:p w14:paraId="30C1B138" w14:textId="77777777" w:rsidR="00694C5E" w:rsidRPr="00C54BC9" w:rsidRDefault="00071E85">
            <w:pPr>
              <w:rPr>
                <w:sz w:val="16"/>
              </w:rPr>
            </w:pPr>
            <w:r w:rsidRPr="00C54BC9">
              <w:rPr>
                <w:sz w:val="16"/>
              </w:rPr>
              <w:t>The SAP Fiori launchpad displays.</w:t>
            </w:r>
          </w:p>
        </w:tc>
        <w:tc>
          <w:tcPr>
            <w:tcW w:w="0" w:type="auto"/>
          </w:tcPr>
          <w:p w14:paraId="11B87349" w14:textId="77777777" w:rsidR="00071E85" w:rsidRPr="00C54BC9" w:rsidRDefault="00071E85">
            <w:pPr>
              <w:rPr>
                <w:sz w:val="16"/>
              </w:rPr>
            </w:pPr>
          </w:p>
        </w:tc>
      </w:tr>
      <w:tr w:rsidR="00694C5E" w:rsidRPr="00C54BC9" w14:paraId="64432D79" w14:textId="77777777" w:rsidTr="00C54BC9">
        <w:tc>
          <w:tcPr>
            <w:tcW w:w="0" w:type="auto"/>
          </w:tcPr>
          <w:p w14:paraId="57CE94A7" w14:textId="77777777" w:rsidR="00694C5E" w:rsidRPr="00C54BC9" w:rsidRDefault="00071E85">
            <w:pPr>
              <w:rPr>
                <w:sz w:val="16"/>
              </w:rPr>
            </w:pPr>
            <w:r w:rsidRPr="00C54BC9">
              <w:rPr>
                <w:sz w:val="16"/>
              </w:rPr>
              <w:t>2</w:t>
            </w:r>
          </w:p>
        </w:tc>
        <w:tc>
          <w:tcPr>
            <w:tcW w:w="0" w:type="auto"/>
          </w:tcPr>
          <w:p w14:paraId="2B29BAFD" w14:textId="77777777" w:rsidR="00694C5E" w:rsidRPr="00C54BC9" w:rsidRDefault="00071E85">
            <w:pPr>
              <w:rPr>
                <w:sz w:val="16"/>
              </w:rPr>
            </w:pPr>
            <w:r w:rsidRPr="00C54BC9">
              <w:rPr>
                <w:rStyle w:val="bold"/>
                <w:sz w:val="16"/>
              </w:rPr>
              <w:t>Access the SAP Fiori App</w:t>
            </w:r>
          </w:p>
        </w:tc>
        <w:tc>
          <w:tcPr>
            <w:tcW w:w="0" w:type="auto"/>
          </w:tcPr>
          <w:p w14:paraId="7AF73A19" w14:textId="77777777" w:rsidR="00694C5E" w:rsidRPr="00C54BC9" w:rsidRDefault="00071E85">
            <w:pPr>
              <w:rPr>
                <w:sz w:val="16"/>
              </w:rPr>
            </w:pPr>
            <w:r w:rsidRPr="00C54BC9">
              <w:rPr>
                <w:sz w:val="16"/>
              </w:rPr>
              <w:t xml:space="preserve">Open </w:t>
            </w:r>
            <w:r w:rsidRPr="00C54BC9">
              <w:rPr>
                <w:rStyle w:val="screenelement"/>
                <w:sz w:val="16"/>
              </w:rPr>
              <w:t>Product and Service Margins</w:t>
            </w:r>
            <w:r w:rsidRPr="00C54BC9">
              <w:rPr>
                <w:sz w:val="16"/>
              </w:rPr>
              <w:t xml:space="preserve"> </w:t>
            </w:r>
            <w:r w:rsidRPr="00C54BC9">
              <w:rPr>
                <w:rStyle w:val="CourierNew"/>
                <w:sz w:val="16"/>
              </w:rPr>
              <w:t>(FIS_FPM_OVP_PROSRVMGN (FIS_FPM_OVP_PROSRVMGN))</w:t>
            </w:r>
            <w:r w:rsidRPr="00C54BC9">
              <w:rPr>
                <w:sz w:val="16"/>
              </w:rPr>
              <w:t>.</w:t>
            </w:r>
          </w:p>
        </w:tc>
        <w:tc>
          <w:tcPr>
            <w:tcW w:w="0" w:type="auto"/>
          </w:tcPr>
          <w:p w14:paraId="797CC824" w14:textId="77777777" w:rsidR="00694C5E" w:rsidRPr="00C54BC9" w:rsidRDefault="00071E85">
            <w:pPr>
              <w:rPr>
                <w:sz w:val="16"/>
              </w:rPr>
            </w:pPr>
            <w:r w:rsidRPr="00C54BC9">
              <w:rPr>
                <w:sz w:val="16"/>
              </w:rPr>
              <w:t xml:space="preserve">The </w:t>
            </w:r>
            <w:r w:rsidRPr="00C54BC9">
              <w:rPr>
                <w:rStyle w:val="screenelement"/>
                <w:sz w:val="16"/>
              </w:rPr>
              <w:t>Product and Service Margins</w:t>
            </w:r>
            <w:r w:rsidRPr="00C54BC9">
              <w:rPr>
                <w:sz w:val="16"/>
              </w:rPr>
              <w:t xml:space="preserve"> view displays.</w:t>
            </w:r>
          </w:p>
        </w:tc>
        <w:tc>
          <w:tcPr>
            <w:tcW w:w="0" w:type="auto"/>
          </w:tcPr>
          <w:p w14:paraId="4316FF0B" w14:textId="77777777" w:rsidR="00071E85" w:rsidRPr="00C54BC9" w:rsidRDefault="00071E85">
            <w:pPr>
              <w:rPr>
                <w:sz w:val="16"/>
              </w:rPr>
            </w:pPr>
          </w:p>
        </w:tc>
      </w:tr>
      <w:tr w:rsidR="00694C5E" w:rsidRPr="00C54BC9" w14:paraId="37AF44BE" w14:textId="77777777" w:rsidTr="00C54BC9">
        <w:tc>
          <w:tcPr>
            <w:tcW w:w="0" w:type="auto"/>
          </w:tcPr>
          <w:p w14:paraId="00346B0E" w14:textId="77777777" w:rsidR="00694C5E" w:rsidRPr="00C54BC9" w:rsidRDefault="00071E85">
            <w:pPr>
              <w:rPr>
                <w:sz w:val="16"/>
              </w:rPr>
            </w:pPr>
            <w:r w:rsidRPr="00C54BC9">
              <w:rPr>
                <w:sz w:val="16"/>
              </w:rPr>
              <w:lastRenderedPageBreak/>
              <w:t>3</w:t>
            </w:r>
          </w:p>
        </w:tc>
        <w:tc>
          <w:tcPr>
            <w:tcW w:w="0" w:type="auto"/>
          </w:tcPr>
          <w:p w14:paraId="75FBA15E" w14:textId="77777777" w:rsidR="00694C5E" w:rsidRPr="00C54BC9" w:rsidRDefault="00071E85">
            <w:pPr>
              <w:rPr>
                <w:sz w:val="16"/>
              </w:rPr>
            </w:pPr>
            <w:r w:rsidRPr="00C54BC9">
              <w:rPr>
                <w:rStyle w:val="bold"/>
                <w:sz w:val="16"/>
              </w:rPr>
              <w:t>Enter Report Criteria</w:t>
            </w:r>
          </w:p>
        </w:tc>
        <w:tc>
          <w:tcPr>
            <w:tcW w:w="0" w:type="auto"/>
          </w:tcPr>
          <w:p w14:paraId="762AD196" w14:textId="77777777" w:rsidR="00C54BC9" w:rsidRPr="00C54BC9" w:rsidRDefault="00071E85">
            <w:pPr>
              <w:rPr>
                <w:sz w:val="16"/>
              </w:rPr>
            </w:pPr>
            <w:r w:rsidRPr="00C54BC9">
              <w:rPr>
                <w:sz w:val="16"/>
              </w:rPr>
              <w:t xml:space="preserve">Make the following entries and choose </w:t>
            </w:r>
            <w:r w:rsidRPr="00C54BC9">
              <w:rPr>
                <w:rStyle w:val="screenelement"/>
                <w:sz w:val="16"/>
              </w:rPr>
              <w:t>Go</w:t>
            </w:r>
            <w:r w:rsidRPr="00C54BC9">
              <w:rPr>
                <w:sz w:val="16"/>
              </w:rPr>
              <w:t>:</w:t>
            </w:r>
          </w:p>
          <w:p w14:paraId="0F7C191E" w14:textId="77777777" w:rsidR="00C54BC9" w:rsidRPr="00C54BC9" w:rsidRDefault="00071E85">
            <w:pPr>
              <w:rPr>
                <w:sz w:val="16"/>
              </w:rPr>
            </w:pPr>
            <w:r w:rsidRPr="00C54BC9">
              <w:rPr>
                <w:rStyle w:val="screenelement"/>
                <w:sz w:val="16"/>
              </w:rPr>
              <w:t>Financial Statement version</w:t>
            </w:r>
            <w:r w:rsidRPr="00C54BC9">
              <w:rPr>
                <w:sz w:val="16"/>
              </w:rPr>
              <w:t xml:space="preserve">: </w:t>
            </w:r>
            <w:r w:rsidRPr="00C54BC9">
              <w:rPr>
                <w:rStyle w:val="userinput"/>
                <w:sz w:val="16"/>
              </w:rPr>
              <w:t>YPS2</w:t>
            </w:r>
          </w:p>
          <w:p w14:paraId="6F513583" w14:textId="77777777" w:rsidR="00C54BC9" w:rsidRPr="00C54BC9" w:rsidRDefault="00071E85">
            <w:pPr>
              <w:rPr>
                <w:sz w:val="16"/>
              </w:rPr>
            </w:pPr>
            <w:r w:rsidRPr="00C54BC9">
              <w:rPr>
                <w:rStyle w:val="screenelement"/>
                <w:sz w:val="16"/>
              </w:rPr>
              <w:t>Ledger Fiscal Year</w:t>
            </w:r>
            <w:r w:rsidRPr="00C54BC9">
              <w:rPr>
                <w:sz w:val="16"/>
              </w:rPr>
              <w:t xml:space="preserve">: </w:t>
            </w:r>
            <w:r w:rsidRPr="00C54BC9">
              <w:rPr>
                <w:rStyle w:val="userinput"/>
                <w:sz w:val="16"/>
              </w:rPr>
              <w:t>&lt;enter a fiscal year&gt;</w:t>
            </w:r>
          </w:p>
          <w:p w14:paraId="343F7286" w14:textId="77777777" w:rsidR="00C54BC9" w:rsidRPr="00C54BC9" w:rsidRDefault="00071E85">
            <w:pPr>
              <w:rPr>
                <w:sz w:val="16"/>
              </w:rPr>
            </w:pPr>
            <w:r w:rsidRPr="00C54BC9">
              <w:rPr>
                <w:rStyle w:val="screenelement"/>
                <w:sz w:val="16"/>
              </w:rPr>
              <w:t>Ledger</w:t>
            </w:r>
            <w:r w:rsidRPr="00C54BC9">
              <w:rPr>
                <w:sz w:val="16"/>
              </w:rPr>
              <w:t xml:space="preserve">: </w:t>
            </w:r>
            <w:r w:rsidRPr="00C54BC9">
              <w:rPr>
                <w:rStyle w:val="userinput"/>
                <w:sz w:val="16"/>
              </w:rPr>
              <w:t>2L</w:t>
            </w:r>
          </w:p>
          <w:p w14:paraId="45544D41" w14:textId="77777777" w:rsidR="00C54BC9" w:rsidRPr="00C54BC9" w:rsidRDefault="00071E85">
            <w:pPr>
              <w:rPr>
                <w:sz w:val="16"/>
              </w:rPr>
            </w:pPr>
            <w:r w:rsidRPr="00C54BC9">
              <w:rPr>
                <w:rStyle w:val="screenelement"/>
                <w:sz w:val="16"/>
              </w:rPr>
              <w:t>Provider Contract</w:t>
            </w:r>
            <w:r w:rsidRPr="00C54BC9">
              <w:rPr>
                <w:sz w:val="16"/>
              </w:rPr>
              <w:t xml:space="preserve">: </w:t>
            </w:r>
            <w:r w:rsidRPr="00C54BC9">
              <w:rPr>
                <w:rStyle w:val="userinput"/>
                <w:sz w:val="16"/>
              </w:rPr>
              <w:t>&lt;Created in scope items Solution Order Management (4GT) and Subscription Management with Sales Billing (57Z)&gt;</w:t>
            </w:r>
          </w:p>
          <w:p w14:paraId="0612AF02" w14:textId="01195EBE" w:rsidR="00694C5E" w:rsidRPr="00C54BC9" w:rsidRDefault="00071E85">
            <w:pPr>
              <w:rPr>
                <w:sz w:val="16"/>
              </w:rPr>
            </w:pPr>
            <w:r w:rsidRPr="00C54BC9">
              <w:rPr>
                <w:rStyle w:val="screenelement"/>
                <w:sz w:val="16"/>
              </w:rPr>
              <w:t>Provider Contract Item</w:t>
            </w:r>
            <w:r w:rsidRPr="00C54BC9">
              <w:rPr>
                <w:sz w:val="16"/>
              </w:rPr>
              <w:t xml:space="preserve">: </w:t>
            </w:r>
            <w:r w:rsidRPr="00C54BC9">
              <w:rPr>
                <w:rStyle w:val="userinput"/>
                <w:sz w:val="16"/>
              </w:rPr>
              <w:t>&lt;leave this field blank&gt;</w:t>
            </w:r>
          </w:p>
        </w:tc>
        <w:tc>
          <w:tcPr>
            <w:tcW w:w="0" w:type="auto"/>
          </w:tcPr>
          <w:p w14:paraId="15D086D8" w14:textId="77777777" w:rsidR="00694C5E" w:rsidRPr="00C54BC9" w:rsidRDefault="00071E85">
            <w:pPr>
              <w:rPr>
                <w:sz w:val="16"/>
              </w:rPr>
            </w:pPr>
            <w:r w:rsidRPr="00C54BC9">
              <w:rPr>
                <w:sz w:val="16"/>
              </w:rPr>
              <w:t>The actual figures for product and service margins display.</w:t>
            </w:r>
          </w:p>
        </w:tc>
        <w:tc>
          <w:tcPr>
            <w:tcW w:w="0" w:type="auto"/>
          </w:tcPr>
          <w:p w14:paraId="7BD1B8E6" w14:textId="77777777" w:rsidR="00071E85" w:rsidRPr="00C54BC9" w:rsidRDefault="00071E85">
            <w:pPr>
              <w:rPr>
                <w:sz w:val="16"/>
              </w:rPr>
            </w:pPr>
          </w:p>
        </w:tc>
      </w:tr>
    </w:tbl>
    <w:p w14:paraId="59ED0A28" w14:textId="77777777" w:rsidR="00694C5E" w:rsidRDefault="00071E85">
      <w:pPr>
        <w:pStyle w:val="Heading2"/>
      </w:pPr>
      <w:bookmarkStart w:id="38" w:name="unique_17"/>
      <w:bookmarkStart w:id="39" w:name="_Toc232856390"/>
      <w:r>
        <w:t>Optional: Revenue Recognition Reversal</w:t>
      </w:r>
      <w:bookmarkEnd w:id="38"/>
      <w:bookmarkEnd w:id="39"/>
    </w:p>
    <w:p w14:paraId="75AB9844" w14:textId="1EC1D353" w:rsidR="00694C5E" w:rsidRDefault="00071E85">
      <w:r>
        <w:t xml:space="preserve">You could reverse revenue recognition if you made an error. For information on revenue </w:t>
      </w:r>
      <w:r>
        <w:t xml:space="preserve">recognition reversal, see the </w:t>
      </w:r>
      <w:hyperlink r:id="rId17" w:history="1">
        <w:r>
          <w:t>Reverse Month-End Revenue Recognition Postings</w:t>
        </w:r>
      </w:hyperlink>
      <w:r>
        <w:t xml:space="preserve"> step in the Appendix section.</w:t>
      </w:r>
    </w:p>
    <w:p w14:paraId="52FD4C95" w14:textId="77777777" w:rsidR="00694C5E" w:rsidRDefault="00071E85">
      <w:pPr>
        <w:pStyle w:val="Heading1"/>
      </w:pPr>
      <w:bookmarkStart w:id="40" w:name="d2e3299"/>
      <w:bookmarkStart w:id="41" w:name="_Toc232856391"/>
      <w:r>
        <w:lastRenderedPageBreak/>
        <w:t>Appendix</w:t>
      </w:r>
      <w:bookmarkEnd w:id="40"/>
      <w:bookmarkEnd w:id="41"/>
    </w:p>
    <w:p w14:paraId="5A6FCEE9" w14:textId="77777777" w:rsidR="00694C5E" w:rsidRDefault="00071E85">
      <w:pPr>
        <w:pStyle w:val="Heading2"/>
      </w:pPr>
      <w:bookmarkStart w:id="42" w:name="unique_19"/>
      <w:bookmarkStart w:id="43" w:name="_Toc232856392"/>
      <w:r>
        <w:t>Reverse Month-End Revenue Recognition Postings</w:t>
      </w:r>
      <w:bookmarkEnd w:id="42"/>
      <w:bookmarkEnd w:id="43"/>
    </w:p>
    <w:p w14:paraId="0E61B83C" w14:textId="77777777" w:rsidR="00694C5E" w:rsidRDefault="00071E85">
      <w:pPr>
        <w:pStyle w:val="sectiontitle"/>
      </w:pPr>
      <w:r>
        <w:t>Test Administration</w:t>
      </w:r>
    </w:p>
    <w:p w14:paraId="55E58560" w14:textId="77777777" w:rsidR="00694C5E" w:rsidRDefault="00071E85">
      <w:r>
        <w:t>Customer project: Fill in the project-specific parts.</w:t>
      </w:r>
    </w:p>
    <w:p w14:paraId="613A9AD3" w14:textId="77777777" w:rsidR="00694C5E" w:rsidRDefault="00694C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C5E" w:rsidRPr="00C54BC9" w14:paraId="27ED480D" w14:textId="77777777" w:rsidTr="00C54B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528086" w14:textId="77777777" w:rsidR="00694C5E" w:rsidRPr="00C54BC9" w:rsidRDefault="00071E85">
            <w:pPr>
              <w:rPr>
                <w:sz w:val="12"/>
              </w:rPr>
            </w:pPr>
            <w:r w:rsidRPr="00C54B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94F6D" w14:textId="77777777" w:rsidR="00694C5E" w:rsidRPr="00C54BC9" w:rsidRDefault="00071E85">
            <w:pPr>
              <w:rPr>
                <w:sz w:val="12"/>
              </w:rPr>
            </w:pPr>
            <w:r w:rsidRPr="00C54B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8CBA9" w14:textId="77777777" w:rsidR="00694C5E" w:rsidRPr="00C54BC9" w:rsidRDefault="00071E85">
            <w:pPr>
              <w:rPr>
                <w:sz w:val="12"/>
              </w:rPr>
            </w:pPr>
            <w:r w:rsidRPr="00C54B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9DBAC" w14:textId="77777777" w:rsidR="00071E85" w:rsidRPr="00C54BC9" w:rsidRDefault="00071E85">
            <w:pPr>
              <w:rPr>
                <w:sz w:val="12"/>
              </w:rPr>
            </w:pPr>
          </w:p>
        </w:tc>
      </w:tr>
      <w:tr w:rsidR="00694C5E" w:rsidRPr="00C54BC9" w14:paraId="13EDF7F9"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1EA25" w14:textId="77777777" w:rsidR="00694C5E" w:rsidRPr="00C54BC9" w:rsidRDefault="00071E85">
            <w:pPr>
              <w:rPr>
                <w:sz w:val="12"/>
              </w:rPr>
            </w:pPr>
            <w:r w:rsidRPr="00C54B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B07BF6" w14:textId="77777777" w:rsidR="00071E85" w:rsidRPr="00C54BC9" w:rsidRDefault="00071E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906323" w14:textId="77777777" w:rsidR="00694C5E" w:rsidRPr="00C54BC9" w:rsidRDefault="00071E85">
            <w:pPr>
              <w:rPr>
                <w:sz w:val="12"/>
              </w:rPr>
            </w:pPr>
            <w:r w:rsidRPr="00C54B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37F63B" w14:textId="77777777" w:rsidR="00071E85" w:rsidRPr="00C54BC9" w:rsidRDefault="00071E85">
            <w:pPr>
              <w:rPr>
                <w:sz w:val="12"/>
              </w:rPr>
            </w:pPr>
          </w:p>
        </w:tc>
      </w:tr>
      <w:tr w:rsidR="00694C5E" w:rsidRPr="00C54BC9" w14:paraId="575038E8" w14:textId="77777777" w:rsidTr="00C54B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4ECA53" w14:textId="77777777" w:rsidR="00694C5E" w:rsidRPr="00C54BC9" w:rsidRDefault="00071E85">
            <w:pPr>
              <w:rPr>
                <w:sz w:val="12"/>
              </w:rPr>
            </w:pPr>
            <w:r w:rsidRPr="00C54B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B494D8" w14:textId="77777777" w:rsidR="00071E85" w:rsidRPr="00C54BC9" w:rsidRDefault="00071E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BEC8E9" w14:textId="77777777" w:rsidR="00694C5E" w:rsidRPr="00C54BC9" w:rsidRDefault="00071E85">
            <w:pPr>
              <w:rPr>
                <w:sz w:val="12"/>
              </w:rPr>
            </w:pPr>
            <w:r w:rsidRPr="00C54B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2E4D17" w14:textId="77777777" w:rsidR="00694C5E" w:rsidRPr="00C54BC9" w:rsidRDefault="00071E85">
            <w:pPr>
              <w:rPr>
                <w:sz w:val="12"/>
              </w:rPr>
            </w:pPr>
            <w:r w:rsidRPr="00C54BC9">
              <w:rPr>
                <w:rStyle w:val="userinput"/>
                <w:sz w:val="12"/>
              </w:rPr>
              <w:t>&lt;State the Service Provider, Customer or Joint Service Provider and Customer&gt;</w:t>
            </w:r>
          </w:p>
        </w:tc>
      </w:tr>
    </w:tbl>
    <w:p w14:paraId="3BA3F60C" w14:textId="77777777" w:rsidR="00694C5E" w:rsidRDefault="00071E85">
      <w:pPr>
        <w:pStyle w:val="sectiontitle"/>
      </w:pPr>
      <w:r>
        <w:t>Purpose</w:t>
      </w:r>
    </w:p>
    <w:p w14:paraId="1C22F511" w14:textId="77777777" w:rsidR="00694C5E" w:rsidRDefault="00071E85">
      <w:r>
        <w:t>Occasionally, you may be required to reverse revenue recognition posts.</w:t>
      </w:r>
    </w:p>
    <w:p w14:paraId="04204454" w14:textId="77777777" w:rsidR="00694C5E" w:rsidRDefault="00071E85">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694C5E" w:rsidRPr="00C54BC9" w14:paraId="6F833A03" w14:textId="77777777" w:rsidTr="00C54BC9">
        <w:trPr>
          <w:cnfStyle w:val="100000000000" w:firstRow="1" w:lastRow="0" w:firstColumn="0" w:lastColumn="0" w:oddVBand="0" w:evenVBand="0" w:oddHBand="0" w:evenHBand="0" w:firstRowFirstColumn="0" w:firstRowLastColumn="0" w:lastRowFirstColumn="0" w:lastRowLastColumn="0"/>
        </w:trPr>
        <w:tc>
          <w:tcPr>
            <w:tcW w:w="0" w:type="auto"/>
          </w:tcPr>
          <w:p w14:paraId="64E9F200" w14:textId="77777777" w:rsidR="00694C5E" w:rsidRPr="00C54BC9" w:rsidRDefault="00071E85">
            <w:pPr>
              <w:pStyle w:val="boldparagraph"/>
              <w:rPr>
                <w:sz w:val="16"/>
              </w:rPr>
            </w:pPr>
            <w:r w:rsidRPr="00C54BC9">
              <w:rPr>
                <w:rStyle w:val="bold"/>
                <w:sz w:val="16"/>
              </w:rPr>
              <w:t>Test Step #</w:t>
            </w:r>
          </w:p>
        </w:tc>
        <w:tc>
          <w:tcPr>
            <w:tcW w:w="0" w:type="auto"/>
          </w:tcPr>
          <w:p w14:paraId="7DF5DFA2" w14:textId="77777777" w:rsidR="00694C5E" w:rsidRPr="00C54BC9" w:rsidRDefault="00071E85">
            <w:pPr>
              <w:pStyle w:val="boldparagraph"/>
              <w:rPr>
                <w:sz w:val="16"/>
              </w:rPr>
            </w:pPr>
            <w:r w:rsidRPr="00C54BC9">
              <w:rPr>
                <w:rStyle w:val="bold"/>
                <w:sz w:val="16"/>
              </w:rPr>
              <w:t>Test Step Name</w:t>
            </w:r>
          </w:p>
        </w:tc>
        <w:tc>
          <w:tcPr>
            <w:tcW w:w="0" w:type="auto"/>
          </w:tcPr>
          <w:p w14:paraId="5C9150CC" w14:textId="77777777" w:rsidR="00694C5E" w:rsidRPr="00C54BC9" w:rsidRDefault="00071E85">
            <w:pPr>
              <w:pStyle w:val="boldparagraph"/>
              <w:rPr>
                <w:sz w:val="16"/>
              </w:rPr>
            </w:pPr>
            <w:r w:rsidRPr="00C54BC9">
              <w:rPr>
                <w:rStyle w:val="bold"/>
                <w:sz w:val="16"/>
              </w:rPr>
              <w:t>Instruction</w:t>
            </w:r>
          </w:p>
        </w:tc>
        <w:tc>
          <w:tcPr>
            <w:tcW w:w="0" w:type="auto"/>
          </w:tcPr>
          <w:p w14:paraId="4DD58131" w14:textId="77777777" w:rsidR="00694C5E" w:rsidRPr="00C54BC9" w:rsidRDefault="00071E85">
            <w:pPr>
              <w:pStyle w:val="boldparagraph"/>
              <w:rPr>
                <w:sz w:val="16"/>
              </w:rPr>
            </w:pPr>
            <w:r w:rsidRPr="00C54BC9">
              <w:rPr>
                <w:rStyle w:val="bold"/>
                <w:sz w:val="16"/>
              </w:rPr>
              <w:t>Expected Result</w:t>
            </w:r>
          </w:p>
        </w:tc>
        <w:tc>
          <w:tcPr>
            <w:tcW w:w="0" w:type="auto"/>
          </w:tcPr>
          <w:p w14:paraId="12CA21E6" w14:textId="77777777" w:rsidR="00694C5E" w:rsidRPr="00C54BC9" w:rsidRDefault="00071E85">
            <w:pPr>
              <w:pStyle w:val="boldparagraph"/>
              <w:rPr>
                <w:sz w:val="16"/>
              </w:rPr>
            </w:pPr>
            <w:r w:rsidRPr="00C54BC9">
              <w:rPr>
                <w:rStyle w:val="bold"/>
                <w:sz w:val="16"/>
              </w:rPr>
              <w:t>Pass / Fail / Comment</w:t>
            </w:r>
          </w:p>
        </w:tc>
      </w:tr>
      <w:tr w:rsidR="00694C5E" w:rsidRPr="00C54BC9" w14:paraId="3D0924B5" w14:textId="77777777" w:rsidTr="00C54BC9">
        <w:tc>
          <w:tcPr>
            <w:tcW w:w="0" w:type="auto"/>
          </w:tcPr>
          <w:p w14:paraId="18556D8B" w14:textId="77777777" w:rsidR="00694C5E" w:rsidRPr="00C54BC9" w:rsidRDefault="00071E85">
            <w:pPr>
              <w:rPr>
                <w:sz w:val="16"/>
              </w:rPr>
            </w:pPr>
            <w:r w:rsidRPr="00C54BC9">
              <w:rPr>
                <w:sz w:val="16"/>
              </w:rPr>
              <w:t>1</w:t>
            </w:r>
          </w:p>
        </w:tc>
        <w:tc>
          <w:tcPr>
            <w:tcW w:w="0" w:type="auto"/>
          </w:tcPr>
          <w:p w14:paraId="20582911" w14:textId="77777777" w:rsidR="00694C5E" w:rsidRPr="00C54BC9" w:rsidRDefault="00071E85">
            <w:pPr>
              <w:rPr>
                <w:sz w:val="16"/>
              </w:rPr>
            </w:pPr>
            <w:r w:rsidRPr="00C54BC9">
              <w:rPr>
                <w:rStyle w:val="bold"/>
                <w:sz w:val="16"/>
              </w:rPr>
              <w:t>Log On</w:t>
            </w:r>
          </w:p>
        </w:tc>
        <w:tc>
          <w:tcPr>
            <w:tcW w:w="0" w:type="auto"/>
          </w:tcPr>
          <w:p w14:paraId="712C3429" w14:textId="77777777" w:rsidR="00694C5E" w:rsidRPr="00C54BC9" w:rsidRDefault="00071E85">
            <w:pPr>
              <w:rPr>
                <w:sz w:val="16"/>
              </w:rPr>
            </w:pPr>
            <w:r w:rsidRPr="00C54BC9">
              <w:rPr>
                <w:sz w:val="16"/>
              </w:rPr>
              <w:t>Log on to the SAP Fiori launchpad as a Cost Accountant - Sales.</w:t>
            </w:r>
          </w:p>
        </w:tc>
        <w:tc>
          <w:tcPr>
            <w:tcW w:w="0" w:type="auto"/>
          </w:tcPr>
          <w:p w14:paraId="47D9F192" w14:textId="77777777" w:rsidR="00694C5E" w:rsidRPr="00C54BC9" w:rsidRDefault="00071E85">
            <w:pPr>
              <w:rPr>
                <w:sz w:val="16"/>
              </w:rPr>
            </w:pPr>
            <w:r w:rsidRPr="00C54BC9">
              <w:rPr>
                <w:sz w:val="16"/>
              </w:rPr>
              <w:t>The SAP Fiori launchpad displays.</w:t>
            </w:r>
          </w:p>
        </w:tc>
        <w:tc>
          <w:tcPr>
            <w:tcW w:w="0" w:type="auto"/>
          </w:tcPr>
          <w:p w14:paraId="0F153E71" w14:textId="77777777" w:rsidR="00071E85" w:rsidRPr="00C54BC9" w:rsidRDefault="00071E85">
            <w:pPr>
              <w:rPr>
                <w:sz w:val="16"/>
              </w:rPr>
            </w:pPr>
          </w:p>
        </w:tc>
      </w:tr>
      <w:tr w:rsidR="00694C5E" w:rsidRPr="00C54BC9" w14:paraId="1DECCF72" w14:textId="77777777" w:rsidTr="00C54BC9">
        <w:tc>
          <w:tcPr>
            <w:tcW w:w="0" w:type="auto"/>
          </w:tcPr>
          <w:p w14:paraId="22D1FB50" w14:textId="77777777" w:rsidR="00694C5E" w:rsidRPr="00C54BC9" w:rsidRDefault="00071E85">
            <w:pPr>
              <w:rPr>
                <w:sz w:val="16"/>
              </w:rPr>
            </w:pPr>
            <w:r w:rsidRPr="00C54BC9">
              <w:rPr>
                <w:sz w:val="16"/>
              </w:rPr>
              <w:t>2</w:t>
            </w:r>
          </w:p>
        </w:tc>
        <w:tc>
          <w:tcPr>
            <w:tcW w:w="0" w:type="auto"/>
          </w:tcPr>
          <w:p w14:paraId="6CA2F172" w14:textId="77777777" w:rsidR="00694C5E" w:rsidRPr="00C54BC9" w:rsidRDefault="00071E85">
            <w:pPr>
              <w:rPr>
                <w:sz w:val="16"/>
              </w:rPr>
            </w:pPr>
            <w:r w:rsidRPr="00C54BC9">
              <w:rPr>
                <w:rStyle w:val="bold"/>
                <w:sz w:val="16"/>
              </w:rPr>
              <w:t>Access the SAP Fiori App</w:t>
            </w:r>
          </w:p>
        </w:tc>
        <w:tc>
          <w:tcPr>
            <w:tcW w:w="0" w:type="auto"/>
          </w:tcPr>
          <w:p w14:paraId="421583E5" w14:textId="77777777" w:rsidR="00694C5E" w:rsidRPr="00C54BC9" w:rsidRDefault="00071E85">
            <w:pPr>
              <w:rPr>
                <w:sz w:val="16"/>
              </w:rPr>
            </w:pPr>
            <w:r w:rsidRPr="00C54BC9">
              <w:rPr>
                <w:sz w:val="16"/>
              </w:rPr>
              <w:t xml:space="preserve">Open </w:t>
            </w:r>
            <w:r w:rsidRPr="00C54BC9">
              <w:rPr>
                <w:rStyle w:val="screenelement"/>
                <w:sz w:val="16"/>
              </w:rPr>
              <w:t>Reverse Revenue Recognition</w:t>
            </w:r>
            <w:r w:rsidRPr="00C54BC9">
              <w:rPr>
                <w:sz w:val="16"/>
              </w:rPr>
              <w:t xml:space="preserve"> </w:t>
            </w:r>
            <w:r w:rsidRPr="00C54BC9">
              <w:rPr>
                <w:rStyle w:val="CourierNew"/>
                <w:sz w:val="16"/>
              </w:rPr>
              <w:t>(F4869)</w:t>
            </w:r>
            <w:r w:rsidRPr="00C54BC9">
              <w:rPr>
                <w:sz w:val="16"/>
              </w:rPr>
              <w:t>.</w:t>
            </w:r>
          </w:p>
        </w:tc>
        <w:tc>
          <w:tcPr>
            <w:tcW w:w="0" w:type="auto"/>
          </w:tcPr>
          <w:p w14:paraId="4E71CE2B" w14:textId="77777777" w:rsidR="00694C5E" w:rsidRPr="00C54BC9" w:rsidRDefault="00071E85">
            <w:pPr>
              <w:rPr>
                <w:sz w:val="16"/>
              </w:rPr>
            </w:pPr>
            <w:r w:rsidRPr="00C54BC9">
              <w:rPr>
                <w:sz w:val="16"/>
              </w:rPr>
              <w:t xml:space="preserve">The </w:t>
            </w:r>
            <w:r w:rsidRPr="00C54BC9">
              <w:rPr>
                <w:rStyle w:val="screenelement"/>
                <w:sz w:val="16"/>
              </w:rPr>
              <w:t>Application Jobs</w:t>
            </w:r>
            <w:r w:rsidRPr="00C54BC9">
              <w:rPr>
                <w:sz w:val="16"/>
              </w:rPr>
              <w:t xml:space="preserve"> screen displays.</w:t>
            </w:r>
          </w:p>
        </w:tc>
        <w:tc>
          <w:tcPr>
            <w:tcW w:w="0" w:type="auto"/>
          </w:tcPr>
          <w:p w14:paraId="7EFF29A0" w14:textId="77777777" w:rsidR="00071E85" w:rsidRPr="00C54BC9" w:rsidRDefault="00071E85">
            <w:pPr>
              <w:rPr>
                <w:sz w:val="16"/>
              </w:rPr>
            </w:pPr>
          </w:p>
        </w:tc>
      </w:tr>
      <w:tr w:rsidR="00694C5E" w:rsidRPr="00C54BC9" w14:paraId="5F44399C" w14:textId="77777777" w:rsidTr="00C54BC9">
        <w:tc>
          <w:tcPr>
            <w:tcW w:w="0" w:type="auto"/>
          </w:tcPr>
          <w:p w14:paraId="20DF06AF" w14:textId="77777777" w:rsidR="00694C5E" w:rsidRPr="00C54BC9" w:rsidRDefault="00071E85">
            <w:pPr>
              <w:rPr>
                <w:sz w:val="16"/>
              </w:rPr>
            </w:pPr>
            <w:r w:rsidRPr="00C54BC9">
              <w:rPr>
                <w:sz w:val="16"/>
              </w:rPr>
              <w:t>3</w:t>
            </w:r>
          </w:p>
        </w:tc>
        <w:tc>
          <w:tcPr>
            <w:tcW w:w="0" w:type="auto"/>
          </w:tcPr>
          <w:p w14:paraId="271018E1" w14:textId="77777777" w:rsidR="00694C5E" w:rsidRPr="00C54BC9" w:rsidRDefault="00071E85">
            <w:pPr>
              <w:rPr>
                <w:sz w:val="16"/>
              </w:rPr>
            </w:pPr>
            <w:r w:rsidRPr="00C54BC9">
              <w:rPr>
                <w:rStyle w:val="bold"/>
                <w:sz w:val="16"/>
              </w:rPr>
              <w:t>Create</w:t>
            </w:r>
          </w:p>
        </w:tc>
        <w:tc>
          <w:tcPr>
            <w:tcW w:w="0" w:type="auto"/>
          </w:tcPr>
          <w:p w14:paraId="2F973725" w14:textId="77777777" w:rsidR="00694C5E" w:rsidRPr="00C54BC9" w:rsidRDefault="00071E85">
            <w:pPr>
              <w:rPr>
                <w:sz w:val="16"/>
              </w:rPr>
            </w:pPr>
            <w:r w:rsidRPr="00C54BC9">
              <w:rPr>
                <w:sz w:val="16"/>
              </w:rPr>
              <w:t xml:space="preserve">Choose the </w:t>
            </w:r>
            <w:r w:rsidRPr="00C54BC9">
              <w:rPr>
                <w:rStyle w:val="screenelement"/>
                <w:sz w:val="16"/>
              </w:rPr>
              <w:t>Create</w:t>
            </w:r>
            <w:r w:rsidRPr="00C54BC9">
              <w:rPr>
                <w:sz w:val="16"/>
              </w:rPr>
              <w:t xml:space="preserve"> button.</w:t>
            </w:r>
          </w:p>
        </w:tc>
        <w:tc>
          <w:tcPr>
            <w:tcW w:w="0" w:type="auto"/>
          </w:tcPr>
          <w:p w14:paraId="572B6440" w14:textId="77777777" w:rsidR="00694C5E" w:rsidRPr="00C54BC9" w:rsidRDefault="00071E85">
            <w:pPr>
              <w:rPr>
                <w:sz w:val="16"/>
              </w:rPr>
            </w:pPr>
            <w:r w:rsidRPr="00C54BC9">
              <w:rPr>
                <w:sz w:val="16"/>
              </w:rPr>
              <w:t xml:space="preserve">The </w:t>
            </w:r>
            <w:r w:rsidRPr="00C54BC9">
              <w:rPr>
                <w:rStyle w:val="screenelement"/>
                <w:sz w:val="16"/>
              </w:rPr>
              <w:t>New Job: Reverse Revenue Recognition</w:t>
            </w:r>
            <w:r w:rsidRPr="00C54BC9">
              <w:rPr>
                <w:sz w:val="16"/>
              </w:rPr>
              <w:t xml:space="preserve"> view displays.</w:t>
            </w:r>
          </w:p>
        </w:tc>
        <w:tc>
          <w:tcPr>
            <w:tcW w:w="0" w:type="auto"/>
          </w:tcPr>
          <w:p w14:paraId="36B1D4FA" w14:textId="77777777" w:rsidR="00694C5E" w:rsidRPr="00C54BC9" w:rsidRDefault="00694C5E">
            <w:pPr>
              <w:rPr>
                <w:sz w:val="16"/>
              </w:rPr>
            </w:pPr>
          </w:p>
        </w:tc>
      </w:tr>
      <w:tr w:rsidR="00694C5E" w:rsidRPr="00C54BC9" w14:paraId="6BE06B2E" w14:textId="77777777" w:rsidTr="00C54BC9">
        <w:tc>
          <w:tcPr>
            <w:tcW w:w="0" w:type="auto"/>
          </w:tcPr>
          <w:p w14:paraId="5762F7C0" w14:textId="77777777" w:rsidR="00694C5E" w:rsidRPr="00C54BC9" w:rsidRDefault="00071E85">
            <w:pPr>
              <w:rPr>
                <w:sz w:val="16"/>
              </w:rPr>
            </w:pPr>
            <w:r w:rsidRPr="00C54BC9">
              <w:rPr>
                <w:sz w:val="16"/>
              </w:rPr>
              <w:t>4</w:t>
            </w:r>
          </w:p>
        </w:tc>
        <w:tc>
          <w:tcPr>
            <w:tcW w:w="0" w:type="auto"/>
          </w:tcPr>
          <w:p w14:paraId="0AC7780A" w14:textId="77777777" w:rsidR="00694C5E" w:rsidRPr="00C54BC9" w:rsidRDefault="00071E85">
            <w:pPr>
              <w:rPr>
                <w:sz w:val="16"/>
              </w:rPr>
            </w:pPr>
            <w:r w:rsidRPr="00C54BC9">
              <w:rPr>
                <w:rStyle w:val="bold"/>
                <w:sz w:val="16"/>
              </w:rPr>
              <w:t>Enter Selection Criteria</w:t>
            </w:r>
          </w:p>
        </w:tc>
        <w:tc>
          <w:tcPr>
            <w:tcW w:w="0" w:type="auto"/>
          </w:tcPr>
          <w:p w14:paraId="6C30EA7D" w14:textId="77777777" w:rsidR="00C54BC9" w:rsidRPr="00C54BC9" w:rsidRDefault="00071E85">
            <w:pPr>
              <w:rPr>
                <w:sz w:val="16"/>
              </w:rPr>
            </w:pPr>
            <w:r w:rsidRPr="00C54BC9">
              <w:rPr>
                <w:sz w:val="16"/>
              </w:rPr>
              <w:t xml:space="preserve">In the </w:t>
            </w:r>
            <w:r w:rsidRPr="00C54BC9">
              <w:rPr>
                <w:rStyle w:val="screenelement"/>
                <w:sz w:val="16"/>
              </w:rPr>
              <w:t>Template Selection</w:t>
            </w:r>
            <w:r w:rsidRPr="00C54BC9">
              <w:rPr>
                <w:sz w:val="16"/>
              </w:rPr>
              <w:t xml:space="preserve"> section, make the following entries:</w:t>
            </w:r>
          </w:p>
          <w:p w14:paraId="4F778EB7" w14:textId="77777777" w:rsidR="00C54BC9" w:rsidRPr="00C54BC9" w:rsidRDefault="00071E85">
            <w:pPr>
              <w:rPr>
                <w:sz w:val="16"/>
              </w:rPr>
            </w:pPr>
            <w:r w:rsidRPr="00C54BC9">
              <w:rPr>
                <w:rStyle w:val="screenelement"/>
                <w:sz w:val="16"/>
              </w:rPr>
              <w:t>Job Template</w:t>
            </w:r>
            <w:r w:rsidRPr="00C54BC9">
              <w:rPr>
                <w:sz w:val="16"/>
              </w:rPr>
              <w:t xml:space="preserve">: </w:t>
            </w:r>
            <w:r w:rsidRPr="00C54BC9">
              <w:rPr>
                <w:rStyle w:val="userinput"/>
                <w:sz w:val="16"/>
              </w:rPr>
              <w:t>Reverse Revenue Recognition</w:t>
            </w:r>
          </w:p>
          <w:p w14:paraId="0D51AD49" w14:textId="77777777" w:rsidR="00C54BC9" w:rsidRPr="00C54BC9" w:rsidRDefault="00071E85">
            <w:pPr>
              <w:rPr>
                <w:sz w:val="16"/>
              </w:rPr>
            </w:pPr>
            <w:r w:rsidRPr="00C54BC9">
              <w:rPr>
                <w:rStyle w:val="screenelement"/>
                <w:sz w:val="16"/>
              </w:rPr>
              <w:t>Job Name</w:t>
            </w:r>
            <w:r w:rsidRPr="00C54BC9">
              <w:rPr>
                <w:sz w:val="16"/>
              </w:rPr>
              <w:t xml:space="preserve">: </w:t>
            </w:r>
            <w:r w:rsidRPr="00C54BC9">
              <w:rPr>
                <w:rStyle w:val="userinput"/>
                <w:sz w:val="16"/>
              </w:rPr>
              <w:t>Reverse Revenue Recognition</w:t>
            </w:r>
          </w:p>
          <w:p w14:paraId="76CFAB92" w14:textId="38AAD8F3" w:rsidR="00694C5E" w:rsidRPr="00C54BC9" w:rsidRDefault="00071E85">
            <w:pPr>
              <w:rPr>
                <w:sz w:val="16"/>
              </w:rPr>
            </w:pPr>
            <w:r w:rsidRPr="00C54BC9">
              <w:rPr>
                <w:sz w:val="16"/>
              </w:rPr>
              <w:t xml:space="preserve">Choose </w:t>
            </w:r>
            <w:r w:rsidRPr="00C54BC9">
              <w:rPr>
                <w:rStyle w:val="screenelement"/>
                <w:sz w:val="16"/>
              </w:rPr>
              <w:t>Step 2</w:t>
            </w:r>
            <w:r w:rsidRPr="00C54BC9">
              <w:rPr>
                <w:sz w:val="16"/>
              </w:rPr>
              <w:t>.</w:t>
            </w:r>
          </w:p>
        </w:tc>
        <w:tc>
          <w:tcPr>
            <w:tcW w:w="0" w:type="auto"/>
          </w:tcPr>
          <w:p w14:paraId="17F5EBF0" w14:textId="77777777" w:rsidR="00694C5E" w:rsidRPr="00C54BC9" w:rsidRDefault="00071E85">
            <w:pPr>
              <w:rPr>
                <w:sz w:val="16"/>
              </w:rPr>
            </w:pPr>
            <w:r w:rsidRPr="00C54BC9">
              <w:rPr>
                <w:sz w:val="16"/>
              </w:rPr>
              <w:t xml:space="preserve">The </w:t>
            </w:r>
            <w:r w:rsidRPr="00C54BC9">
              <w:rPr>
                <w:rStyle w:val="screenelement"/>
                <w:sz w:val="16"/>
              </w:rPr>
              <w:t>Scheduling Options</w:t>
            </w:r>
            <w:r w:rsidRPr="00C54BC9">
              <w:rPr>
                <w:sz w:val="16"/>
              </w:rPr>
              <w:t xml:space="preserve"> view display.</w:t>
            </w:r>
          </w:p>
        </w:tc>
        <w:tc>
          <w:tcPr>
            <w:tcW w:w="0" w:type="auto"/>
          </w:tcPr>
          <w:p w14:paraId="50691F3E" w14:textId="77777777" w:rsidR="00071E85" w:rsidRPr="00C54BC9" w:rsidRDefault="00071E85">
            <w:pPr>
              <w:rPr>
                <w:sz w:val="16"/>
              </w:rPr>
            </w:pPr>
          </w:p>
        </w:tc>
      </w:tr>
      <w:tr w:rsidR="00694C5E" w:rsidRPr="00C54BC9" w14:paraId="63CFAF71" w14:textId="77777777" w:rsidTr="00C54BC9">
        <w:tc>
          <w:tcPr>
            <w:tcW w:w="0" w:type="auto"/>
          </w:tcPr>
          <w:p w14:paraId="1B7CC5DD" w14:textId="77777777" w:rsidR="00694C5E" w:rsidRPr="00C54BC9" w:rsidRDefault="00071E85">
            <w:pPr>
              <w:rPr>
                <w:sz w:val="16"/>
              </w:rPr>
            </w:pPr>
            <w:r w:rsidRPr="00C54BC9">
              <w:rPr>
                <w:sz w:val="16"/>
              </w:rPr>
              <w:t>5</w:t>
            </w:r>
          </w:p>
        </w:tc>
        <w:tc>
          <w:tcPr>
            <w:tcW w:w="0" w:type="auto"/>
          </w:tcPr>
          <w:p w14:paraId="1CBF7665" w14:textId="77777777" w:rsidR="00694C5E" w:rsidRPr="00C54BC9" w:rsidRDefault="00071E85">
            <w:pPr>
              <w:rPr>
                <w:sz w:val="16"/>
              </w:rPr>
            </w:pPr>
            <w:r w:rsidRPr="00C54BC9">
              <w:rPr>
                <w:rStyle w:val="bold"/>
                <w:sz w:val="16"/>
              </w:rPr>
              <w:t>Scheduling Options</w:t>
            </w:r>
          </w:p>
        </w:tc>
        <w:tc>
          <w:tcPr>
            <w:tcW w:w="0" w:type="auto"/>
          </w:tcPr>
          <w:p w14:paraId="782DC2A0" w14:textId="77777777" w:rsidR="00694C5E" w:rsidRPr="00C54BC9" w:rsidRDefault="00071E85">
            <w:pPr>
              <w:rPr>
                <w:sz w:val="16"/>
              </w:rPr>
            </w:pPr>
            <w:r w:rsidRPr="00C54BC9">
              <w:rPr>
                <w:sz w:val="16"/>
              </w:rPr>
              <w:t xml:space="preserve">Select </w:t>
            </w:r>
            <w:r w:rsidRPr="00C54BC9">
              <w:rPr>
                <w:rStyle w:val="screenelement"/>
                <w:sz w:val="16"/>
              </w:rPr>
              <w:t>Start Immediately</w:t>
            </w:r>
            <w:r w:rsidRPr="00C54BC9">
              <w:rPr>
                <w:sz w:val="16"/>
              </w:rPr>
              <w:t xml:space="preserve"> checkbox and choose </w:t>
            </w:r>
            <w:r w:rsidRPr="00C54BC9">
              <w:rPr>
                <w:rStyle w:val="screenelement"/>
                <w:sz w:val="16"/>
              </w:rPr>
              <w:t>Step 3</w:t>
            </w:r>
            <w:r w:rsidRPr="00C54BC9">
              <w:rPr>
                <w:sz w:val="16"/>
              </w:rPr>
              <w:t>.</w:t>
            </w:r>
          </w:p>
        </w:tc>
        <w:tc>
          <w:tcPr>
            <w:tcW w:w="0" w:type="auto"/>
          </w:tcPr>
          <w:p w14:paraId="0E906E56" w14:textId="77777777" w:rsidR="00694C5E" w:rsidRPr="00C54BC9" w:rsidRDefault="00071E85">
            <w:pPr>
              <w:rPr>
                <w:sz w:val="16"/>
              </w:rPr>
            </w:pPr>
            <w:r w:rsidRPr="00C54BC9">
              <w:rPr>
                <w:sz w:val="16"/>
              </w:rPr>
              <w:t xml:space="preserve">The </w:t>
            </w:r>
            <w:r w:rsidRPr="00C54BC9">
              <w:rPr>
                <w:rStyle w:val="screenelement"/>
                <w:sz w:val="16"/>
              </w:rPr>
              <w:t>Parameters</w:t>
            </w:r>
            <w:r w:rsidRPr="00C54BC9">
              <w:rPr>
                <w:sz w:val="16"/>
              </w:rPr>
              <w:t xml:space="preserve"> view display.</w:t>
            </w:r>
          </w:p>
        </w:tc>
        <w:tc>
          <w:tcPr>
            <w:tcW w:w="0" w:type="auto"/>
          </w:tcPr>
          <w:p w14:paraId="55E5969C" w14:textId="77777777" w:rsidR="00071E85" w:rsidRPr="00C54BC9" w:rsidRDefault="00071E85">
            <w:pPr>
              <w:rPr>
                <w:sz w:val="16"/>
              </w:rPr>
            </w:pPr>
          </w:p>
        </w:tc>
      </w:tr>
      <w:tr w:rsidR="00694C5E" w:rsidRPr="00C54BC9" w14:paraId="590AD46D" w14:textId="77777777" w:rsidTr="00C54BC9">
        <w:tc>
          <w:tcPr>
            <w:tcW w:w="0" w:type="auto"/>
          </w:tcPr>
          <w:p w14:paraId="318A7AE9" w14:textId="77777777" w:rsidR="00694C5E" w:rsidRPr="00C54BC9" w:rsidRDefault="00071E85">
            <w:pPr>
              <w:rPr>
                <w:sz w:val="16"/>
              </w:rPr>
            </w:pPr>
            <w:r w:rsidRPr="00C54BC9">
              <w:rPr>
                <w:sz w:val="16"/>
              </w:rPr>
              <w:t>6</w:t>
            </w:r>
          </w:p>
        </w:tc>
        <w:tc>
          <w:tcPr>
            <w:tcW w:w="0" w:type="auto"/>
          </w:tcPr>
          <w:p w14:paraId="289A15F6" w14:textId="77777777" w:rsidR="00694C5E" w:rsidRPr="00C54BC9" w:rsidRDefault="00071E85">
            <w:pPr>
              <w:rPr>
                <w:sz w:val="16"/>
              </w:rPr>
            </w:pPr>
            <w:r w:rsidRPr="00C54BC9">
              <w:rPr>
                <w:rStyle w:val="bold"/>
                <w:sz w:val="16"/>
              </w:rPr>
              <w:t>Parameters</w:t>
            </w:r>
          </w:p>
        </w:tc>
        <w:tc>
          <w:tcPr>
            <w:tcW w:w="0" w:type="auto"/>
          </w:tcPr>
          <w:p w14:paraId="48CF8014" w14:textId="77777777" w:rsidR="00C54BC9" w:rsidRPr="00C54BC9" w:rsidRDefault="00071E85">
            <w:pPr>
              <w:rPr>
                <w:sz w:val="16"/>
              </w:rPr>
            </w:pPr>
            <w:r w:rsidRPr="00C54BC9">
              <w:rPr>
                <w:sz w:val="16"/>
              </w:rPr>
              <w:t>Make the following entries:</w:t>
            </w:r>
          </w:p>
          <w:p w14:paraId="43DE5A9A" w14:textId="1171762E" w:rsidR="00694C5E" w:rsidRPr="00C54BC9" w:rsidRDefault="00071E85">
            <w:pPr>
              <w:rPr>
                <w:sz w:val="16"/>
              </w:rPr>
            </w:pPr>
            <w:r w:rsidRPr="00C54BC9">
              <w:rPr>
                <w:rStyle w:val="screenelement"/>
                <w:sz w:val="16"/>
              </w:rPr>
              <w:t>Posting Date</w:t>
            </w:r>
            <w:r w:rsidRPr="00C54BC9">
              <w:rPr>
                <w:sz w:val="16"/>
              </w:rPr>
              <w:t xml:space="preserve">: </w:t>
            </w:r>
            <w:r w:rsidRPr="00C54BC9">
              <w:rPr>
                <w:rStyle w:val="userinput"/>
                <w:sz w:val="16"/>
              </w:rPr>
              <w:t>&lt;Enter a desired date&gt;</w:t>
            </w:r>
          </w:p>
          <w:p w14:paraId="4446AA59" w14:textId="77777777" w:rsidR="00694C5E" w:rsidRPr="00C54BC9" w:rsidRDefault="00694C5E">
            <w:pPr>
              <w:rPr>
                <w:sz w:val="16"/>
              </w:rPr>
            </w:pPr>
          </w:p>
          <w:tbl>
            <w:tblPr>
              <w:tblW w:w="4975" w:type="pct"/>
              <w:tblCellMar>
                <w:left w:w="10" w:type="dxa"/>
                <w:right w:w="10" w:type="dxa"/>
              </w:tblCellMar>
              <w:tblLook w:val="0000" w:firstRow="0" w:lastRow="0" w:firstColumn="0" w:lastColumn="0" w:noHBand="0" w:noVBand="0"/>
            </w:tblPr>
            <w:tblGrid>
              <w:gridCol w:w="5593"/>
            </w:tblGrid>
            <w:tr w:rsidR="00694C5E" w:rsidRPr="00C54BC9" w14:paraId="75FEB945" w14:textId="77777777" w:rsidTr="00C54B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020174" w14:textId="77777777" w:rsidR="00694C5E" w:rsidRPr="00C54BC9" w:rsidRDefault="00071E85">
                  <w:pPr>
                    <w:rPr>
                      <w:sz w:val="16"/>
                    </w:rPr>
                  </w:pPr>
                  <w:r w:rsidRPr="00C54BC9">
                    <w:rPr>
                      <w:rStyle w:val="bold"/>
                      <w:sz w:val="16"/>
                    </w:rPr>
                    <w:lastRenderedPageBreak/>
                    <w:t xml:space="preserve">Note </w:t>
                  </w:r>
                  <w:r w:rsidRPr="00C54BC9">
                    <w:rPr>
                      <w:sz w:val="16"/>
                    </w:rPr>
                    <w:t xml:space="preserve">This must be a month-end date. </w:t>
                  </w:r>
                  <w:r w:rsidRPr="00C54BC9">
                    <w:rPr>
                      <w:sz w:val="16"/>
                    </w:rPr>
                    <w:t>Otherwise, no selection will be returned.</w:t>
                  </w:r>
                </w:p>
              </w:tc>
            </w:tr>
          </w:tbl>
          <w:p w14:paraId="48168F1E" w14:textId="77777777" w:rsidR="00694C5E" w:rsidRPr="00C54BC9" w:rsidRDefault="00694C5E">
            <w:pPr>
              <w:rPr>
                <w:sz w:val="16"/>
              </w:rPr>
            </w:pPr>
          </w:p>
          <w:p w14:paraId="25186221" w14:textId="77777777" w:rsidR="00C54BC9" w:rsidRPr="00C54BC9" w:rsidRDefault="00071E85">
            <w:pPr>
              <w:rPr>
                <w:sz w:val="16"/>
              </w:rPr>
            </w:pPr>
            <w:r w:rsidRPr="00C54BC9">
              <w:rPr>
                <w:rStyle w:val="screenelement"/>
                <w:sz w:val="16"/>
              </w:rPr>
              <w:t>Company Code</w:t>
            </w:r>
            <w:r w:rsidRPr="00C54BC9">
              <w:rPr>
                <w:sz w:val="16"/>
              </w:rPr>
              <w:t xml:space="preserve">: </w:t>
            </w:r>
            <w:r w:rsidRPr="00C54BC9">
              <w:rPr>
                <w:rStyle w:val="userinput"/>
                <w:sz w:val="16"/>
              </w:rPr>
              <w:t>3310</w:t>
            </w:r>
          </w:p>
          <w:p w14:paraId="53302898" w14:textId="77777777" w:rsidR="00C54BC9" w:rsidRPr="00C54BC9" w:rsidRDefault="00071E85">
            <w:pPr>
              <w:rPr>
                <w:sz w:val="16"/>
              </w:rPr>
            </w:pPr>
            <w:r w:rsidRPr="00C54BC9">
              <w:rPr>
                <w:rStyle w:val="screenelement"/>
                <w:sz w:val="16"/>
              </w:rPr>
              <w:t>Ledger</w:t>
            </w:r>
            <w:r w:rsidRPr="00C54BC9">
              <w:rPr>
                <w:sz w:val="16"/>
              </w:rPr>
              <w:t xml:space="preserve">: </w:t>
            </w:r>
            <w:r w:rsidRPr="00C54BC9">
              <w:rPr>
                <w:rStyle w:val="userinput"/>
                <w:sz w:val="16"/>
              </w:rPr>
              <w:t>&lt;enter a ledger&gt;</w:t>
            </w:r>
          </w:p>
          <w:p w14:paraId="4AF62291" w14:textId="3379654E" w:rsidR="00694C5E" w:rsidRPr="00C54BC9" w:rsidRDefault="00071E85">
            <w:pPr>
              <w:rPr>
                <w:sz w:val="16"/>
              </w:rPr>
            </w:pPr>
            <w:r w:rsidRPr="00C54BC9">
              <w:rPr>
                <w:rStyle w:val="screenelement"/>
                <w:sz w:val="16"/>
              </w:rPr>
              <w:t>Journal Entry</w:t>
            </w:r>
            <w:r w:rsidRPr="00C54BC9">
              <w:rPr>
                <w:sz w:val="16"/>
              </w:rPr>
              <w:t xml:space="preserve">: </w:t>
            </w:r>
            <w:r w:rsidRPr="00C54BC9">
              <w:rPr>
                <w:rStyle w:val="userinput"/>
                <w:sz w:val="16"/>
              </w:rPr>
              <w:t>&lt;Enter the document you want to reverse&gt;</w:t>
            </w:r>
          </w:p>
        </w:tc>
        <w:tc>
          <w:tcPr>
            <w:tcW w:w="0" w:type="auto"/>
          </w:tcPr>
          <w:p w14:paraId="5F98FDA6" w14:textId="77777777" w:rsidR="00694C5E" w:rsidRPr="00C54BC9" w:rsidRDefault="00071E85">
            <w:pPr>
              <w:rPr>
                <w:sz w:val="16"/>
              </w:rPr>
            </w:pPr>
            <w:r w:rsidRPr="00C54BC9">
              <w:rPr>
                <w:sz w:val="16"/>
              </w:rPr>
              <w:lastRenderedPageBreak/>
              <w:t>The figures for projects display.</w:t>
            </w:r>
          </w:p>
        </w:tc>
        <w:tc>
          <w:tcPr>
            <w:tcW w:w="0" w:type="auto"/>
          </w:tcPr>
          <w:p w14:paraId="0B47B581" w14:textId="77777777" w:rsidR="00694C5E" w:rsidRPr="00C54BC9" w:rsidRDefault="00694C5E">
            <w:pPr>
              <w:rPr>
                <w:sz w:val="16"/>
              </w:rPr>
            </w:pPr>
          </w:p>
        </w:tc>
      </w:tr>
      <w:tr w:rsidR="00694C5E" w:rsidRPr="00C54BC9" w14:paraId="37AC588C" w14:textId="77777777" w:rsidTr="00C54BC9">
        <w:tc>
          <w:tcPr>
            <w:tcW w:w="0" w:type="auto"/>
          </w:tcPr>
          <w:p w14:paraId="0F844D24" w14:textId="77777777" w:rsidR="00694C5E" w:rsidRPr="00C54BC9" w:rsidRDefault="00071E85">
            <w:pPr>
              <w:rPr>
                <w:sz w:val="16"/>
              </w:rPr>
            </w:pPr>
            <w:r w:rsidRPr="00C54BC9">
              <w:rPr>
                <w:sz w:val="16"/>
              </w:rPr>
              <w:t>7</w:t>
            </w:r>
          </w:p>
        </w:tc>
        <w:tc>
          <w:tcPr>
            <w:tcW w:w="0" w:type="auto"/>
          </w:tcPr>
          <w:p w14:paraId="61901500" w14:textId="77777777" w:rsidR="00694C5E" w:rsidRPr="00C54BC9" w:rsidRDefault="00071E85">
            <w:pPr>
              <w:rPr>
                <w:sz w:val="16"/>
              </w:rPr>
            </w:pPr>
            <w:r w:rsidRPr="00C54BC9">
              <w:rPr>
                <w:rStyle w:val="bold"/>
                <w:sz w:val="16"/>
              </w:rPr>
              <w:t>Schedule Job</w:t>
            </w:r>
          </w:p>
        </w:tc>
        <w:tc>
          <w:tcPr>
            <w:tcW w:w="0" w:type="auto"/>
          </w:tcPr>
          <w:p w14:paraId="6F82804E" w14:textId="77777777" w:rsidR="00694C5E" w:rsidRPr="00C54BC9" w:rsidRDefault="00071E85">
            <w:pPr>
              <w:rPr>
                <w:sz w:val="16"/>
              </w:rPr>
            </w:pPr>
            <w:r w:rsidRPr="00C54BC9">
              <w:rPr>
                <w:sz w:val="16"/>
              </w:rPr>
              <w:t xml:space="preserve">Choose the </w:t>
            </w:r>
            <w:r w:rsidRPr="00C54BC9">
              <w:rPr>
                <w:rStyle w:val="screenelement"/>
                <w:sz w:val="16"/>
              </w:rPr>
              <w:t>Schedule</w:t>
            </w:r>
            <w:r w:rsidRPr="00C54BC9">
              <w:rPr>
                <w:sz w:val="16"/>
              </w:rPr>
              <w:t xml:space="preserve"> button.</w:t>
            </w:r>
          </w:p>
        </w:tc>
        <w:tc>
          <w:tcPr>
            <w:tcW w:w="0" w:type="auto"/>
          </w:tcPr>
          <w:p w14:paraId="7C813255" w14:textId="77777777" w:rsidR="00694C5E" w:rsidRPr="00C54BC9" w:rsidRDefault="00071E85">
            <w:pPr>
              <w:rPr>
                <w:sz w:val="16"/>
              </w:rPr>
            </w:pPr>
            <w:r w:rsidRPr="00C54BC9">
              <w:rPr>
                <w:sz w:val="16"/>
              </w:rPr>
              <w:t>The document is reversed.</w:t>
            </w:r>
          </w:p>
        </w:tc>
        <w:tc>
          <w:tcPr>
            <w:tcW w:w="0" w:type="auto"/>
          </w:tcPr>
          <w:p w14:paraId="0374ECC8" w14:textId="77777777" w:rsidR="00694C5E" w:rsidRPr="00C54BC9" w:rsidRDefault="00694C5E">
            <w:pPr>
              <w:rPr>
                <w:sz w:val="16"/>
              </w:rPr>
            </w:pPr>
          </w:p>
        </w:tc>
      </w:tr>
    </w:tbl>
    <w:p w14:paraId="69CDCCEC" w14:textId="77777777" w:rsidR="00694C5E" w:rsidRDefault="00694C5E"/>
    <w:p w14:paraId="7A41DDDB" w14:textId="77777777" w:rsidR="00C54BC9" w:rsidRDefault="00C54BC9"/>
    <w:p w14:paraId="69A2765A" w14:textId="77777777" w:rsidR="00C54BC9" w:rsidRDefault="00C54BC9"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54BC9" w14:paraId="1BB99EB2"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8A35B6D" w14:textId="77777777" w:rsidR="00C54BC9" w:rsidRDefault="00C54BC9" w:rsidP="000F589A">
            <w:r>
              <w:t>Type Style</w:t>
            </w:r>
          </w:p>
        </w:tc>
        <w:tc>
          <w:tcPr>
            <w:tcW w:w="11598" w:type="dxa"/>
          </w:tcPr>
          <w:p w14:paraId="4DF71A52" w14:textId="77777777" w:rsidR="00C54BC9" w:rsidRDefault="00C54BC9" w:rsidP="000F589A">
            <w:r>
              <w:t>Description</w:t>
            </w:r>
          </w:p>
        </w:tc>
      </w:tr>
      <w:tr w:rsidR="00C54BC9" w:rsidRPr="001B5034" w14:paraId="2CB109C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B09E383" w14:textId="77777777" w:rsidR="00C54BC9" w:rsidRPr="001B5034" w:rsidRDefault="00C54BC9" w:rsidP="000F589A">
            <w:r w:rsidRPr="00601DC2">
              <w:rPr>
                <w:rStyle w:val="SAPScreenElement"/>
              </w:rPr>
              <w:t>Example</w:t>
            </w:r>
          </w:p>
        </w:tc>
        <w:tc>
          <w:tcPr>
            <w:tcW w:w="11598" w:type="dxa"/>
          </w:tcPr>
          <w:p w14:paraId="0569F20F" w14:textId="77777777" w:rsidR="00C54BC9" w:rsidRDefault="00C54BC9" w:rsidP="000F589A">
            <w:r w:rsidRPr="001B5034">
              <w:t>Words or characters quoted from the screen. These include field names, screen titles, pushbuttons labels, menu names, menu paths, and menu options.</w:t>
            </w:r>
          </w:p>
          <w:p w14:paraId="4C77D847" w14:textId="77777777" w:rsidR="00C54BC9" w:rsidRPr="001B5034" w:rsidRDefault="00C54BC9" w:rsidP="000F589A">
            <w:r>
              <w:t>Textual c</w:t>
            </w:r>
            <w:r w:rsidRPr="001B5034">
              <w:t xml:space="preserve">ross-references to other </w:t>
            </w:r>
            <w:r>
              <w:t>documents</w:t>
            </w:r>
            <w:r w:rsidRPr="001B5034">
              <w:t>.</w:t>
            </w:r>
          </w:p>
        </w:tc>
      </w:tr>
      <w:tr w:rsidR="00C54BC9" w:rsidRPr="001B5034" w14:paraId="793EDE4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ED156BD" w14:textId="77777777" w:rsidR="00C54BC9" w:rsidRPr="005A5AB7" w:rsidRDefault="00C54BC9" w:rsidP="000F589A">
            <w:pPr>
              <w:rPr>
                <w:rStyle w:val="SAPEmphasis"/>
              </w:rPr>
            </w:pPr>
            <w:r w:rsidRPr="00D61EBC">
              <w:rPr>
                <w:rStyle w:val="SAPEmphasis"/>
              </w:rPr>
              <w:t>Example</w:t>
            </w:r>
          </w:p>
        </w:tc>
        <w:tc>
          <w:tcPr>
            <w:tcW w:w="11598" w:type="dxa"/>
          </w:tcPr>
          <w:p w14:paraId="5FF947A8" w14:textId="77777777" w:rsidR="00C54BC9" w:rsidRPr="001B5034" w:rsidRDefault="00C54BC9" w:rsidP="000F589A">
            <w:r w:rsidRPr="001B5034">
              <w:t xml:space="preserve">Emphasized words or </w:t>
            </w:r>
            <w:r>
              <w:t>expressions.</w:t>
            </w:r>
          </w:p>
        </w:tc>
      </w:tr>
      <w:tr w:rsidR="00C54BC9" w:rsidRPr="001B5034" w14:paraId="5AA68EB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BE35436" w14:textId="77777777" w:rsidR="00C54BC9" w:rsidRPr="001B5034" w:rsidRDefault="00C54BC9" w:rsidP="000F589A">
            <w:r w:rsidRPr="009A20CD">
              <w:rPr>
                <w:rStyle w:val="SAPMonospace"/>
              </w:rPr>
              <w:t>EXAMPLE</w:t>
            </w:r>
          </w:p>
        </w:tc>
        <w:tc>
          <w:tcPr>
            <w:tcW w:w="11598" w:type="dxa"/>
          </w:tcPr>
          <w:p w14:paraId="5B22A1D0" w14:textId="77777777" w:rsidR="00C54BC9" w:rsidRPr="001B5034" w:rsidRDefault="00C54BC9"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54BC9" w:rsidRPr="001B5034" w14:paraId="1D16A0D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2BCE5E1" w14:textId="77777777" w:rsidR="00C54BC9" w:rsidRPr="005411A0" w:rsidRDefault="00C54BC9" w:rsidP="000F589A">
            <w:pPr>
              <w:rPr>
                <w:rStyle w:val="SAPMonospace"/>
              </w:rPr>
            </w:pPr>
            <w:r w:rsidRPr="005411A0">
              <w:rPr>
                <w:rStyle w:val="SAPMonospace"/>
              </w:rPr>
              <w:t>Example</w:t>
            </w:r>
          </w:p>
        </w:tc>
        <w:tc>
          <w:tcPr>
            <w:tcW w:w="11598" w:type="dxa"/>
          </w:tcPr>
          <w:p w14:paraId="63CBD0D0" w14:textId="77777777" w:rsidR="00C54BC9" w:rsidRPr="001B5034" w:rsidRDefault="00C54BC9" w:rsidP="000F589A">
            <w:r w:rsidRPr="001B5034">
              <w:t>Output on the screen. This includes file and directory names and their paths, messages, names of variables and parameters, source text, and names of installation, upgrade and database tools.</w:t>
            </w:r>
          </w:p>
        </w:tc>
      </w:tr>
      <w:tr w:rsidR="00C54BC9" w:rsidRPr="001B5034" w14:paraId="7CD78DA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8262E4F" w14:textId="77777777" w:rsidR="00C54BC9" w:rsidRPr="005A5AB7" w:rsidRDefault="00C54BC9" w:rsidP="000F589A">
            <w:pPr>
              <w:rPr>
                <w:rStyle w:val="SAPEmphasis"/>
              </w:rPr>
            </w:pPr>
            <w:r w:rsidRPr="006F3BFA">
              <w:rPr>
                <w:rStyle w:val="SAPUserEntry"/>
              </w:rPr>
              <w:t>Example</w:t>
            </w:r>
          </w:p>
        </w:tc>
        <w:tc>
          <w:tcPr>
            <w:tcW w:w="11598" w:type="dxa"/>
          </w:tcPr>
          <w:p w14:paraId="3BCB2F04" w14:textId="77777777" w:rsidR="00C54BC9" w:rsidRPr="001B5034" w:rsidRDefault="00C54BC9" w:rsidP="000F589A">
            <w:r w:rsidRPr="001B5034">
              <w:t>Exact user entry. These are words or characters that you enter in the system exactly as they appear in the documentation.</w:t>
            </w:r>
          </w:p>
        </w:tc>
      </w:tr>
      <w:tr w:rsidR="00C54BC9" w:rsidRPr="001B5034" w14:paraId="1E55270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461703E" w14:textId="77777777" w:rsidR="00C54BC9" w:rsidRPr="006F3BFA" w:rsidRDefault="00C54BC9" w:rsidP="000F589A">
            <w:pPr>
              <w:rPr>
                <w:rStyle w:val="SAPUserEntry"/>
              </w:rPr>
            </w:pPr>
            <w:r w:rsidRPr="006F3BFA">
              <w:rPr>
                <w:rStyle w:val="SAPUserEntry"/>
              </w:rPr>
              <w:t>&lt;Example&gt;</w:t>
            </w:r>
          </w:p>
        </w:tc>
        <w:tc>
          <w:tcPr>
            <w:tcW w:w="11598" w:type="dxa"/>
          </w:tcPr>
          <w:p w14:paraId="591BE60B" w14:textId="77777777" w:rsidR="00C54BC9" w:rsidRPr="001B5034" w:rsidRDefault="00C54BC9" w:rsidP="000F589A">
            <w:r w:rsidRPr="001B5034">
              <w:t>Variable user entry. Angle brackets indicate that you replace these words and characters with appropriate entries to make entries in the system.</w:t>
            </w:r>
          </w:p>
        </w:tc>
      </w:tr>
      <w:tr w:rsidR="00C54BC9" w:rsidRPr="001B5034" w14:paraId="2430F4E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3C670F6" w14:textId="77777777" w:rsidR="00C54BC9" w:rsidRPr="00601DC2" w:rsidRDefault="00C54BC9" w:rsidP="000F589A">
            <w:pPr>
              <w:rPr>
                <w:rStyle w:val="SAPKeyboard"/>
              </w:rPr>
            </w:pPr>
            <w:r w:rsidRPr="005E595C">
              <w:rPr>
                <w:rStyle w:val="SAPKeyboard"/>
              </w:rPr>
              <w:t>EXAMPLE</w:t>
            </w:r>
          </w:p>
        </w:tc>
        <w:tc>
          <w:tcPr>
            <w:tcW w:w="11598" w:type="dxa"/>
          </w:tcPr>
          <w:p w14:paraId="2EE86329" w14:textId="77777777" w:rsidR="00C54BC9" w:rsidRPr="001B5034" w:rsidRDefault="00C54BC9"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5306065" w14:textId="77777777" w:rsidR="00C54BC9" w:rsidRDefault="00C54BC9" w:rsidP="008606AD"/>
    <w:p w14:paraId="2BEEBCB0" w14:textId="77777777" w:rsidR="00C54BC9" w:rsidRPr="00416A0C" w:rsidRDefault="00C54BC9" w:rsidP="008606AD">
      <w:pPr>
        <w:sectPr w:rsidR="00C54BC9" w:rsidRPr="00416A0C" w:rsidSect="00C54BC9">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54BC9" w14:paraId="4BC2501F" w14:textId="77777777" w:rsidTr="000F589A">
        <w:trPr>
          <w:trHeight w:hRule="exact" w:val="227"/>
        </w:trPr>
        <w:tc>
          <w:tcPr>
            <w:tcW w:w="3969" w:type="dxa"/>
            <w:tcMar>
              <w:top w:w="0" w:type="dxa"/>
              <w:bottom w:w="0" w:type="dxa"/>
            </w:tcMar>
          </w:tcPr>
          <w:p w14:paraId="00C9760C" w14:textId="77777777" w:rsidR="00C54BC9" w:rsidRDefault="00C54BC9" w:rsidP="000F589A"/>
        </w:tc>
      </w:tr>
      <w:tr w:rsidR="00C54BC9" w14:paraId="2D0B915F" w14:textId="77777777" w:rsidTr="000F589A">
        <w:trPr>
          <w:trHeight w:hRule="exact" w:val="1134"/>
        </w:trPr>
        <w:tc>
          <w:tcPr>
            <w:tcW w:w="3969" w:type="dxa"/>
            <w:shd w:val="clear" w:color="auto" w:fill="FFFFFF" w:themeFill="background1"/>
          </w:tcPr>
          <w:p w14:paraId="7888A414" w14:textId="77777777" w:rsidR="00C54BC9" w:rsidRDefault="00C54BC9" w:rsidP="000F589A">
            <w:pPr>
              <w:pStyle w:val="SAPLastPageGray"/>
            </w:pPr>
            <w:r w:rsidRPr="00447440">
              <w:rPr>
                <w:color w:val="auto"/>
              </w:rPr>
              <w:t>www.sap.com</w:t>
            </w:r>
            <w:r>
              <w:t>/contactsap</w:t>
            </w:r>
          </w:p>
        </w:tc>
      </w:tr>
      <w:tr w:rsidR="00C54BC9" w14:paraId="5C7396BF" w14:textId="77777777" w:rsidTr="000F589A">
        <w:trPr>
          <w:trHeight w:val="8120"/>
        </w:trPr>
        <w:tc>
          <w:tcPr>
            <w:tcW w:w="3969" w:type="dxa"/>
            <w:shd w:val="clear" w:color="auto" w:fill="FFFFFF" w:themeFill="background1"/>
            <w:vAlign w:val="bottom"/>
          </w:tcPr>
          <w:p w14:paraId="2FD4B7F7" w14:textId="77777777" w:rsidR="00C54BC9" w:rsidRPr="00CD309F" w:rsidRDefault="00C54BC9" w:rsidP="000F589A">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0EA23907" w14:textId="77777777" w:rsidR="00C54BC9" w:rsidRDefault="00C54BC9" w:rsidP="000F589A">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0728129" w14:textId="77777777" w:rsidR="00C54BC9" w:rsidRPr="00F42CDC" w:rsidRDefault="00C54BC9"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3D1BD8A" w14:textId="77777777" w:rsidR="00C54BC9" w:rsidRPr="00F42CDC" w:rsidRDefault="00C54BC9"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0612116" w14:textId="77777777" w:rsidR="00C54BC9" w:rsidRPr="00F42CDC" w:rsidRDefault="00C54BC9"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93F3903" w14:textId="5B03CD6F" w:rsidR="00C54BC9" w:rsidRDefault="00C54BC9" w:rsidP="000F589A">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597AF0C5" w14:textId="77777777" w:rsidR="00C54BC9" w:rsidRPr="00907380" w:rsidRDefault="00C54BC9" w:rsidP="000F589A">
            <w:pPr>
              <w:pStyle w:val="SAPMaterialNumber"/>
            </w:pPr>
          </w:p>
        </w:tc>
      </w:tr>
    </w:tbl>
    <w:p w14:paraId="596B0DC7" w14:textId="77777777" w:rsidR="00C54BC9" w:rsidRPr="008606AD" w:rsidRDefault="00C54BC9" w:rsidP="008606AD">
      <w:pPr>
        <w:pStyle w:val="SAPLastPageNormal"/>
        <w:rPr>
          <w:lang w:val="en-US"/>
        </w:rPr>
      </w:pPr>
      <w:r>
        <w:rPr>
          <w:noProof/>
        </w:rPr>
        <w:drawing>
          <wp:anchor distT="0" distB="0" distL="114300" distR="114300" simplePos="0" relativeHeight="251662336" behindDoc="1" locked="0" layoutInCell="1" allowOverlap="1" wp14:anchorId="7AFC76D0" wp14:editId="4266FC8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54BC9" w:rsidRPr="008606AD" w:rsidSect="00C54BC9">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E51B2" w14:textId="77777777" w:rsidR="00071E85" w:rsidRDefault="00071E85">
      <w:pPr>
        <w:spacing w:before="0" w:after="0" w:line="240" w:lineRule="auto"/>
      </w:pPr>
      <w:r>
        <w:separator/>
      </w:r>
    </w:p>
  </w:endnote>
  <w:endnote w:type="continuationSeparator" w:id="0">
    <w:p w14:paraId="024DD431" w14:textId="77777777" w:rsidR="00071E85" w:rsidRDefault="00071E8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C350E" w14:textId="77777777" w:rsidR="00C54BC9" w:rsidRDefault="00C54B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54BC9" w:rsidRPr="005D1853" w14:paraId="71CCADC1" w14:textId="77777777" w:rsidTr="00A86CC1">
      <w:tc>
        <w:tcPr>
          <w:tcW w:w="5245" w:type="dxa"/>
          <w:vAlign w:val="bottom"/>
        </w:tcPr>
        <w:p w14:paraId="3FE27671" w14:textId="524572B5" w:rsidR="00C54BC9" w:rsidRDefault="00C54BC9" w:rsidP="00A86CC1">
          <w:pPr>
            <w:pStyle w:val="SAPFooterleft"/>
          </w:pPr>
          <w:fldSimple w:instr=" REF maintitle \* MERGEFORMAT ">
            <w:r w:rsidRPr="00C54BC9">
              <w:t>Event-Based Revenue Recognition – Subscription</w:t>
            </w:r>
            <w:r>
              <w:rPr>
                <w:u w:color="000000" w:themeColor="text1"/>
              </w:rPr>
              <w:t xml:space="preserve"> Billing – IFRS (5DR_AE)</w:t>
            </w:r>
          </w:fldSimple>
        </w:p>
        <w:p w14:paraId="6DE6B2A7" w14:textId="26138D51" w:rsidR="00C54BC9" w:rsidRPr="001B2C66" w:rsidRDefault="00C54BC9"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6609632" w14:textId="2F93473B" w:rsidR="00C54BC9" w:rsidRPr="00860C35" w:rsidRDefault="00C54BC9"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26EDACD" w14:textId="77777777" w:rsidR="00C54BC9" w:rsidRPr="004319A4" w:rsidRDefault="00C54BC9"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432C9AA" w14:textId="77777777" w:rsidR="00C54BC9" w:rsidRDefault="00C54BC9" w:rsidP="00E648A3">
    <w:pPr>
      <w:pStyle w:val="Footer"/>
    </w:pPr>
  </w:p>
  <w:p w14:paraId="31A6EA8C" w14:textId="77777777" w:rsidR="00C54BC9" w:rsidRPr="00E63F4C" w:rsidRDefault="00C54BC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6524" w14:textId="77777777" w:rsidR="00C54BC9" w:rsidRDefault="00C54B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AA05A" w14:textId="77777777" w:rsidR="00C54BC9" w:rsidRPr="00C54BC9" w:rsidRDefault="00C54BC9" w:rsidP="00C54B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7789E" w14:textId="77777777" w:rsidR="00C54BC9" w:rsidRPr="00C54BC9" w:rsidRDefault="00C54BC9" w:rsidP="00C54B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82E1" w14:textId="77777777" w:rsidR="00C54BC9" w:rsidRPr="00C54BC9" w:rsidRDefault="00C54BC9" w:rsidP="00C54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2C714" w14:textId="77777777" w:rsidR="00071E85" w:rsidRDefault="00071E85">
      <w:pPr>
        <w:spacing w:before="0" w:after="0" w:line="240" w:lineRule="auto"/>
      </w:pPr>
      <w:r>
        <w:rPr>
          <w:color w:val="000000"/>
        </w:rPr>
        <w:separator/>
      </w:r>
    </w:p>
  </w:footnote>
  <w:footnote w:type="continuationSeparator" w:id="0">
    <w:p w14:paraId="107B7973" w14:textId="77777777" w:rsidR="00071E85" w:rsidRDefault="00071E8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F8762" w14:textId="77777777" w:rsidR="00C54BC9" w:rsidRDefault="00C54B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4CDB" w14:textId="77777777" w:rsidR="00C54BC9" w:rsidRDefault="00C54B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D868" w14:textId="77777777" w:rsidR="00C54BC9" w:rsidRDefault="00C54B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5A070C"/>
    <w:multiLevelType w:val="multilevel"/>
    <w:tmpl w:val="2618C12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961285"/>
    <w:multiLevelType w:val="multilevel"/>
    <w:tmpl w:val="6388D3F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3CE03F5"/>
    <w:multiLevelType w:val="multilevel"/>
    <w:tmpl w:val="D7FA291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8A941E3"/>
    <w:multiLevelType w:val="multilevel"/>
    <w:tmpl w:val="D3922FB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200316125">
    <w:abstractNumId w:val="25"/>
  </w:num>
  <w:num w:numId="2" w16cid:durableId="1631672115">
    <w:abstractNumId w:val="17"/>
  </w:num>
  <w:num w:numId="3" w16cid:durableId="2039112860">
    <w:abstractNumId w:val="13"/>
  </w:num>
  <w:num w:numId="4" w16cid:durableId="779565473">
    <w:abstractNumId w:val="24"/>
  </w:num>
  <w:num w:numId="5" w16cid:durableId="2006277960">
    <w:abstractNumId w:val="17"/>
    <w:lvlOverride w:ilvl="0">
      <w:startOverride w:val="1"/>
    </w:lvlOverride>
  </w:num>
  <w:num w:numId="6" w16cid:durableId="576012790">
    <w:abstractNumId w:val="17"/>
    <w:lvlOverride w:ilvl="0">
      <w:startOverride w:val="1"/>
    </w:lvlOverride>
  </w:num>
  <w:num w:numId="7" w16cid:durableId="640115086">
    <w:abstractNumId w:val="17"/>
    <w:lvlOverride w:ilvl="0">
      <w:startOverride w:val="1"/>
    </w:lvlOverride>
  </w:num>
  <w:num w:numId="8" w16cid:durableId="1849444572">
    <w:abstractNumId w:val="17"/>
    <w:lvlOverride w:ilvl="0">
      <w:startOverride w:val="1"/>
    </w:lvlOverride>
  </w:num>
  <w:num w:numId="9" w16cid:durableId="438841722">
    <w:abstractNumId w:val="9"/>
  </w:num>
  <w:num w:numId="10" w16cid:durableId="700979838">
    <w:abstractNumId w:val="7"/>
  </w:num>
  <w:num w:numId="11" w16cid:durableId="880215164">
    <w:abstractNumId w:val="6"/>
  </w:num>
  <w:num w:numId="12" w16cid:durableId="185296217">
    <w:abstractNumId w:val="8"/>
  </w:num>
  <w:num w:numId="13" w16cid:durableId="1467774858">
    <w:abstractNumId w:val="3"/>
  </w:num>
  <w:num w:numId="14" w16cid:durableId="1591350519">
    <w:abstractNumId w:val="2"/>
  </w:num>
  <w:num w:numId="15" w16cid:durableId="1503469487">
    <w:abstractNumId w:val="10"/>
  </w:num>
  <w:num w:numId="16" w16cid:durableId="1107847764">
    <w:abstractNumId w:val="19"/>
  </w:num>
  <w:num w:numId="17" w16cid:durableId="530458592">
    <w:abstractNumId w:val="22"/>
  </w:num>
  <w:num w:numId="18" w16cid:durableId="1638410897">
    <w:abstractNumId w:val="5"/>
  </w:num>
  <w:num w:numId="19" w16cid:durableId="310989433">
    <w:abstractNumId w:val="4"/>
  </w:num>
  <w:num w:numId="20" w16cid:durableId="1533692036">
    <w:abstractNumId w:val="1"/>
  </w:num>
  <w:num w:numId="21" w16cid:durableId="233592653">
    <w:abstractNumId w:val="0"/>
  </w:num>
  <w:num w:numId="22" w16cid:durableId="338849917">
    <w:abstractNumId w:val="15"/>
  </w:num>
  <w:num w:numId="23" w16cid:durableId="1253202685">
    <w:abstractNumId w:val="12"/>
  </w:num>
  <w:num w:numId="24" w16cid:durableId="516390185">
    <w:abstractNumId w:val="18"/>
  </w:num>
  <w:num w:numId="25" w16cid:durableId="1677459648">
    <w:abstractNumId w:val="21"/>
  </w:num>
  <w:num w:numId="26" w16cid:durableId="1558272794">
    <w:abstractNumId w:val="14"/>
  </w:num>
  <w:num w:numId="27" w16cid:durableId="1813016988">
    <w:abstractNumId w:val="20"/>
  </w:num>
  <w:num w:numId="28" w16cid:durableId="1546140419">
    <w:abstractNumId w:val="8"/>
    <w:lvlOverride w:ilvl="0">
      <w:startOverride w:val="1"/>
    </w:lvlOverride>
  </w:num>
  <w:num w:numId="29" w16cid:durableId="1307051898">
    <w:abstractNumId w:val="8"/>
    <w:lvlOverride w:ilvl="0">
      <w:startOverride w:val="1"/>
    </w:lvlOverride>
  </w:num>
  <w:num w:numId="30" w16cid:durableId="71854478">
    <w:abstractNumId w:val="11"/>
  </w:num>
  <w:num w:numId="31" w16cid:durableId="428696843">
    <w:abstractNumId w:val="23"/>
  </w:num>
  <w:num w:numId="32" w16cid:durableId="2064984833">
    <w:abstractNumId w:val="16"/>
  </w:num>
  <w:num w:numId="33" w16cid:durableId="1996285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458995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94C5E"/>
    <w:rsid w:val="00071E85"/>
    <w:rsid w:val="00475D13"/>
    <w:rsid w:val="00694C5E"/>
    <w:rsid w:val="00C54BC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0B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BC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54BC9"/>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54BC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54BC9"/>
    <w:pPr>
      <w:numPr>
        <w:ilvl w:val="2"/>
      </w:numPr>
      <w:ind w:left="1134" w:hanging="1134"/>
      <w:outlineLvl w:val="2"/>
    </w:pPr>
    <w:rPr>
      <w:bCs/>
    </w:rPr>
  </w:style>
  <w:style w:type="paragraph" w:styleId="Heading4">
    <w:name w:val="heading 4"/>
    <w:basedOn w:val="Heading2"/>
    <w:next w:val="Normal"/>
    <w:link w:val="Heading4Char"/>
    <w:unhideWhenUsed/>
    <w:qFormat/>
    <w:rsid w:val="00C54BC9"/>
    <w:pPr>
      <w:numPr>
        <w:ilvl w:val="3"/>
      </w:numPr>
      <w:ind w:left="1418" w:hanging="1418"/>
      <w:outlineLvl w:val="3"/>
    </w:pPr>
    <w:rPr>
      <w:bCs/>
      <w:iCs/>
    </w:rPr>
  </w:style>
  <w:style w:type="paragraph" w:styleId="Heading5">
    <w:name w:val="heading 5"/>
    <w:basedOn w:val="Heading2"/>
    <w:next w:val="Normal"/>
    <w:link w:val="Heading5Char"/>
    <w:unhideWhenUsed/>
    <w:qFormat/>
    <w:rsid w:val="00C54BC9"/>
    <w:pPr>
      <w:numPr>
        <w:ilvl w:val="4"/>
      </w:numPr>
      <w:ind w:left="1701" w:hanging="1701"/>
      <w:outlineLvl w:val="4"/>
    </w:pPr>
  </w:style>
  <w:style w:type="paragraph" w:styleId="Heading6">
    <w:name w:val="heading 6"/>
    <w:basedOn w:val="Heading2"/>
    <w:next w:val="Normal"/>
    <w:link w:val="Heading6Char"/>
    <w:uiPriority w:val="9"/>
    <w:unhideWhenUsed/>
    <w:rsid w:val="00C54BC9"/>
    <w:pPr>
      <w:numPr>
        <w:ilvl w:val="5"/>
      </w:numPr>
      <w:ind w:left="1871" w:hanging="1871"/>
      <w:outlineLvl w:val="5"/>
    </w:pPr>
    <w:rPr>
      <w:iCs/>
    </w:rPr>
  </w:style>
  <w:style w:type="paragraph" w:styleId="Heading7">
    <w:name w:val="heading 7"/>
    <w:basedOn w:val="Heading2"/>
    <w:next w:val="Normal"/>
    <w:link w:val="Heading7Char"/>
    <w:uiPriority w:val="9"/>
    <w:unhideWhenUsed/>
    <w:rsid w:val="00C54BC9"/>
    <w:pPr>
      <w:numPr>
        <w:ilvl w:val="6"/>
      </w:numPr>
      <w:ind w:left="1985" w:hanging="1985"/>
      <w:outlineLvl w:val="6"/>
    </w:pPr>
    <w:rPr>
      <w:iCs/>
    </w:rPr>
  </w:style>
  <w:style w:type="paragraph" w:styleId="Heading8">
    <w:name w:val="heading 8"/>
    <w:basedOn w:val="Heading2"/>
    <w:next w:val="Normal"/>
    <w:link w:val="Heading8Char"/>
    <w:uiPriority w:val="9"/>
    <w:unhideWhenUsed/>
    <w:rsid w:val="00C54BC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54BC9"/>
    <w:pPr>
      <w:numPr>
        <w:ilvl w:val="8"/>
      </w:numPr>
      <w:ind w:left="2495" w:hanging="2495"/>
      <w:outlineLvl w:val="8"/>
    </w:pPr>
    <w:rPr>
      <w:iCs/>
      <w:szCs w:val="20"/>
    </w:rPr>
  </w:style>
  <w:style w:type="character" w:default="1" w:styleId="DefaultParagraphFont">
    <w:name w:val="Default Paragraph Font"/>
    <w:uiPriority w:val="1"/>
    <w:semiHidden/>
    <w:unhideWhenUsed/>
    <w:rsid w:val="00C54B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4BC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54BC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54BC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54BC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54BC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54BC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54BC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54BC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54BC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54BC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54BC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54BC9"/>
    <w:rPr>
      <w:rFonts w:ascii="BentonSans Medium" w:hAnsi="BentonSans Medium"/>
      <w:sz w:val="20"/>
    </w:rPr>
  </w:style>
  <w:style w:type="paragraph" w:customStyle="1" w:styleId="SAPMainTitle">
    <w:name w:val="SAP_MainTitle"/>
    <w:basedOn w:val="Normal"/>
    <w:next w:val="SAPSubTitle"/>
    <w:rsid w:val="00C54BC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54BC9"/>
    <w:pPr>
      <w:spacing w:before="120"/>
    </w:pPr>
    <w:rPr>
      <w:color w:val="000000" w:themeColor="text1"/>
      <w:sz w:val="28"/>
    </w:rPr>
  </w:style>
  <w:style w:type="paragraph" w:customStyle="1" w:styleId="SAPSecurityLevel">
    <w:name w:val="SAP_SecurityLevel"/>
    <w:basedOn w:val="SAPMainTitle"/>
    <w:locked/>
    <w:rsid w:val="00C54BC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54BC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54BC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54BC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54BC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4BC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54BC9"/>
    <w:pPr>
      <w:spacing w:before="1080"/>
    </w:pPr>
    <w:rPr>
      <w:b/>
      <w:color w:val="999999"/>
      <w:sz w:val="20"/>
    </w:rPr>
  </w:style>
  <w:style w:type="paragraph" w:customStyle="1" w:styleId="SAPTargetAudience">
    <w:name w:val="SAP_TargetAudience"/>
    <w:basedOn w:val="Normal"/>
    <w:locked/>
    <w:rsid w:val="00C54BC9"/>
    <w:pPr>
      <w:ind w:left="170" w:right="170"/>
    </w:pPr>
  </w:style>
  <w:style w:type="paragraph" w:customStyle="1" w:styleId="SAPHeading1NoNumber">
    <w:name w:val="SAP_Heading1NoNumber"/>
    <w:basedOn w:val="Heading1"/>
    <w:next w:val="Normal"/>
    <w:locked/>
    <w:rsid w:val="00C54BC9"/>
    <w:pPr>
      <w:numPr>
        <w:numId w:val="0"/>
      </w:numPr>
      <w:outlineLvl w:val="9"/>
    </w:pPr>
  </w:style>
  <w:style w:type="table" w:customStyle="1" w:styleId="LightShading1">
    <w:name w:val="Light Shading1"/>
    <w:basedOn w:val="TableNormal"/>
    <w:uiPriority w:val="60"/>
    <w:locked/>
    <w:rsid w:val="00C54BC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54BC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54BC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54BC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54BC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54BC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54BC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54BC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54BC9"/>
    <w:pPr>
      <w:keepNext w:val="0"/>
      <w:spacing w:before="0"/>
    </w:pPr>
  </w:style>
  <w:style w:type="paragraph" w:styleId="TOC1">
    <w:name w:val="toc 1"/>
    <w:basedOn w:val="Normal"/>
    <w:autoRedefine/>
    <w:uiPriority w:val="39"/>
    <w:unhideWhenUsed/>
    <w:rsid w:val="00C54BC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54BC9"/>
    <w:pPr>
      <w:keepNext w:val="0"/>
      <w:tabs>
        <w:tab w:val="left" w:pos="1418"/>
      </w:tabs>
      <w:spacing w:before="0"/>
      <w:ind w:left="1418" w:hanging="794"/>
    </w:pPr>
  </w:style>
  <w:style w:type="paragraph" w:styleId="TOC4">
    <w:name w:val="toc 4"/>
    <w:basedOn w:val="TOC3"/>
    <w:next w:val="Normal"/>
    <w:autoRedefine/>
    <w:uiPriority w:val="39"/>
    <w:unhideWhenUsed/>
    <w:rsid w:val="00C54BC9"/>
    <w:pPr>
      <w:tabs>
        <w:tab w:val="left" w:pos="1985"/>
      </w:tabs>
      <w:ind w:right="851"/>
    </w:pPr>
  </w:style>
  <w:style w:type="paragraph" w:styleId="TOC5">
    <w:name w:val="toc 5"/>
    <w:basedOn w:val="TOC4"/>
    <w:next w:val="Normal"/>
    <w:autoRedefine/>
    <w:uiPriority w:val="39"/>
    <w:unhideWhenUsed/>
    <w:rsid w:val="00C54BC9"/>
  </w:style>
  <w:style w:type="paragraph" w:customStyle="1" w:styleId="SAPKeyblockTitle">
    <w:name w:val="SAP_KeyblockTitle"/>
    <w:basedOn w:val="Normal"/>
    <w:next w:val="Normal"/>
    <w:qFormat/>
    <w:rsid w:val="00C54BC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54BC9"/>
    <w:pPr>
      <w:ind w:left="680"/>
    </w:pPr>
  </w:style>
  <w:style w:type="paragraph" w:styleId="ListContinue">
    <w:name w:val="List Continue"/>
    <w:basedOn w:val="Normal"/>
    <w:uiPriority w:val="99"/>
    <w:qFormat/>
    <w:rsid w:val="00C54BC9"/>
    <w:pPr>
      <w:ind w:left="340"/>
    </w:pPr>
  </w:style>
  <w:style w:type="paragraph" w:styleId="ListContinue2">
    <w:name w:val="List Continue 2"/>
    <w:basedOn w:val="Normal"/>
    <w:uiPriority w:val="99"/>
    <w:qFormat/>
    <w:rsid w:val="00C54BC9"/>
    <w:pPr>
      <w:ind w:left="680"/>
    </w:pPr>
  </w:style>
  <w:style w:type="paragraph" w:styleId="ListContinue3">
    <w:name w:val="List Continue 3"/>
    <w:basedOn w:val="Normal"/>
    <w:uiPriority w:val="99"/>
    <w:qFormat/>
    <w:rsid w:val="00C54BC9"/>
    <w:pPr>
      <w:ind w:left="1021"/>
    </w:pPr>
  </w:style>
  <w:style w:type="character" w:styleId="Hyperlink">
    <w:name w:val="Hyperlink"/>
    <w:basedOn w:val="DefaultParagraphFont"/>
    <w:uiPriority w:val="99"/>
    <w:unhideWhenUsed/>
    <w:rsid w:val="00C54BC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54BC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54BC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54BC9"/>
    <w:rPr>
      <w:rFonts w:ascii="Courier New" w:hAnsi="Courier New" w:cs="Times New Roman"/>
      <w:sz w:val="18"/>
    </w:rPr>
  </w:style>
  <w:style w:type="paragraph" w:styleId="Header">
    <w:name w:val="header"/>
    <w:basedOn w:val="Normal"/>
    <w:link w:val="HeaderChar"/>
    <w:uiPriority w:val="99"/>
    <w:unhideWhenUsed/>
    <w:rsid w:val="00C54BC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54BC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54BC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54BC9"/>
    <w:pPr>
      <w:tabs>
        <w:tab w:val="clear" w:pos="4703"/>
        <w:tab w:val="clear" w:pos="9406"/>
      </w:tabs>
      <w:spacing w:line="180" w:lineRule="exact"/>
    </w:pPr>
    <w:rPr>
      <w:sz w:val="12"/>
    </w:rPr>
  </w:style>
  <w:style w:type="character" w:customStyle="1" w:styleId="SAPUserEntry">
    <w:name w:val="SAP_UserEntry"/>
    <w:basedOn w:val="SAPMonospace"/>
    <w:uiPriority w:val="1"/>
    <w:qFormat/>
    <w:rsid w:val="00C54BC9"/>
    <w:rPr>
      <w:rFonts w:ascii="Courier New" w:hAnsi="Courier New" w:cs="Times New Roman"/>
      <w:b/>
      <w:color w:val="45157E"/>
      <w:sz w:val="18"/>
    </w:rPr>
  </w:style>
  <w:style w:type="character" w:customStyle="1" w:styleId="SAPScreenElement">
    <w:name w:val="SAP_ScreenElement"/>
    <w:basedOn w:val="DefaultParagraphFont"/>
    <w:uiPriority w:val="1"/>
    <w:qFormat/>
    <w:rsid w:val="00C54BC9"/>
    <w:rPr>
      <w:rFonts w:ascii="BentonSans Book Italic" w:hAnsi="BentonSans Book Italic" w:cs="Times New Roman"/>
      <w:color w:val="003283"/>
    </w:rPr>
  </w:style>
  <w:style w:type="character" w:customStyle="1" w:styleId="SAPEmphasis">
    <w:name w:val="SAP_Emphasis"/>
    <w:basedOn w:val="DefaultParagraphFont"/>
    <w:uiPriority w:val="1"/>
    <w:qFormat/>
    <w:rsid w:val="00C54BC9"/>
    <w:rPr>
      <w:rFonts w:ascii="BentonSans Medium" w:hAnsi="BentonSans Medium" w:cs="Times New Roman"/>
      <w:sz w:val="18"/>
    </w:rPr>
  </w:style>
  <w:style w:type="character" w:customStyle="1" w:styleId="SAPKeyboard">
    <w:name w:val="SAP_Keyboard"/>
    <w:basedOn w:val="SAPMonospace"/>
    <w:uiPriority w:val="1"/>
    <w:qFormat/>
    <w:rsid w:val="00C54BC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54BC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54BC9"/>
    <w:rPr>
      <w:rFonts w:ascii="BentonSans Bold" w:hAnsi="BentonSans Bold" w:cs="Times New Roman"/>
    </w:rPr>
  </w:style>
  <w:style w:type="character" w:customStyle="1" w:styleId="SAPFooterSecurityLevel">
    <w:name w:val="SAP_Footer_SecurityLevel"/>
    <w:basedOn w:val="DefaultParagraphFont"/>
    <w:uiPriority w:val="1"/>
    <w:locked/>
    <w:rsid w:val="00C54BC9"/>
    <w:rPr>
      <w:rFonts w:cs="Times New Roman"/>
      <w:caps/>
      <w:spacing w:val="6"/>
    </w:rPr>
  </w:style>
  <w:style w:type="character" w:styleId="PlaceholderText">
    <w:name w:val="Placeholder Text"/>
    <w:basedOn w:val="DefaultParagraphFont"/>
    <w:uiPriority w:val="99"/>
    <w:semiHidden/>
    <w:rsid w:val="00C54BC9"/>
    <w:rPr>
      <w:rFonts w:cs="Times New Roman"/>
      <w:color w:val="808080"/>
    </w:rPr>
  </w:style>
  <w:style w:type="paragraph" w:customStyle="1" w:styleId="SAPGraphicParagraph">
    <w:name w:val="SAP_GraphicParagraph"/>
    <w:basedOn w:val="Normal"/>
    <w:next w:val="Normal"/>
    <w:rsid w:val="00C54BC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54BC9"/>
    <w:rPr>
      <w:rFonts w:cs="Times New Roman"/>
      <w:color w:val="96607D" w:themeColor="followedHyperlink"/>
      <w:u w:val="single"/>
    </w:rPr>
  </w:style>
  <w:style w:type="character" w:styleId="SubtleEmphasis">
    <w:name w:val="Subtle Emphasis"/>
    <w:basedOn w:val="DefaultParagraphFont"/>
    <w:uiPriority w:val="19"/>
    <w:rsid w:val="00C54BC9"/>
    <w:rPr>
      <w:rFonts w:cs="Times New Roman"/>
      <w:i/>
      <w:iCs/>
      <w:color w:val="808080" w:themeColor="text1" w:themeTint="7F"/>
    </w:rPr>
  </w:style>
  <w:style w:type="character" w:styleId="Strong">
    <w:name w:val="Strong"/>
    <w:basedOn w:val="DefaultParagraphFont"/>
    <w:uiPriority w:val="22"/>
    <w:rsid w:val="00C54BC9"/>
    <w:rPr>
      <w:rFonts w:cs="Times New Roman"/>
      <w:b/>
      <w:bCs/>
    </w:rPr>
  </w:style>
  <w:style w:type="paragraph" w:customStyle="1" w:styleId="SAPCopyrightShort">
    <w:name w:val="SAP_CopyrightShort"/>
    <w:basedOn w:val="Normal"/>
    <w:locked/>
    <w:rsid w:val="00C54BC9"/>
    <w:pPr>
      <w:spacing w:before="11760" w:after="0" w:line="220" w:lineRule="exact"/>
      <w:ind w:left="-1418" w:right="-567"/>
    </w:pPr>
  </w:style>
  <w:style w:type="paragraph" w:customStyle="1" w:styleId="SAPLastPageGray">
    <w:name w:val="SAP_LastPage_Gray"/>
    <w:basedOn w:val="Normal"/>
    <w:locked/>
    <w:rsid w:val="00C54BC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54BC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54BC9"/>
  </w:style>
  <w:style w:type="paragraph" w:styleId="List">
    <w:name w:val="List"/>
    <w:basedOn w:val="Normal"/>
    <w:uiPriority w:val="99"/>
    <w:unhideWhenUsed/>
    <w:rsid w:val="00C54BC9"/>
    <w:pPr>
      <w:ind w:left="340" w:hanging="340"/>
      <w:contextualSpacing/>
    </w:pPr>
  </w:style>
  <w:style w:type="paragraph" w:styleId="ListBullet">
    <w:name w:val="List Bullet"/>
    <w:basedOn w:val="Normal"/>
    <w:uiPriority w:val="99"/>
    <w:qFormat/>
    <w:rsid w:val="00C54BC9"/>
    <w:pPr>
      <w:numPr>
        <w:numId w:val="9"/>
      </w:numPr>
      <w:ind w:left="341" w:hanging="284"/>
    </w:pPr>
  </w:style>
  <w:style w:type="paragraph" w:styleId="ListBullet2">
    <w:name w:val="List Bullet 2"/>
    <w:basedOn w:val="Normal"/>
    <w:uiPriority w:val="99"/>
    <w:qFormat/>
    <w:rsid w:val="00C54BC9"/>
    <w:pPr>
      <w:numPr>
        <w:numId w:val="10"/>
      </w:numPr>
      <w:ind w:left="681" w:hanging="284"/>
    </w:pPr>
  </w:style>
  <w:style w:type="paragraph" w:styleId="ListBullet3">
    <w:name w:val="List Bullet 3"/>
    <w:basedOn w:val="Normal"/>
    <w:uiPriority w:val="99"/>
    <w:qFormat/>
    <w:rsid w:val="00C54BC9"/>
    <w:pPr>
      <w:numPr>
        <w:numId w:val="11"/>
      </w:numPr>
      <w:ind w:left="1021" w:hanging="284"/>
    </w:pPr>
  </w:style>
  <w:style w:type="paragraph" w:styleId="ListNumber">
    <w:name w:val="List Number"/>
    <w:basedOn w:val="Normal"/>
    <w:uiPriority w:val="99"/>
    <w:qFormat/>
    <w:rsid w:val="00C54BC9"/>
    <w:pPr>
      <w:numPr>
        <w:numId w:val="34"/>
      </w:numPr>
    </w:pPr>
  </w:style>
  <w:style w:type="paragraph" w:styleId="ListNumber2">
    <w:name w:val="List Number 2"/>
    <w:basedOn w:val="Normal"/>
    <w:uiPriority w:val="99"/>
    <w:qFormat/>
    <w:rsid w:val="00C54BC9"/>
    <w:pPr>
      <w:numPr>
        <w:ilvl w:val="1"/>
        <w:numId w:val="34"/>
      </w:numPr>
    </w:pPr>
  </w:style>
  <w:style w:type="paragraph" w:styleId="ListNumber3">
    <w:name w:val="List Number 3"/>
    <w:basedOn w:val="Normal"/>
    <w:uiPriority w:val="99"/>
    <w:qFormat/>
    <w:rsid w:val="00C54BC9"/>
    <w:pPr>
      <w:numPr>
        <w:ilvl w:val="2"/>
        <w:numId w:val="34"/>
      </w:numPr>
    </w:pPr>
  </w:style>
  <w:style w:type="paragraph" w:styleId="List2">
    <w:name w:val="List 2"/>
    <w:basedOn w:val="Normal"/>
    <w:uiPriority w:val="99"/>
    <w:unhideWhenUsed/>
    <w:rsid w:val="00C54BC9"/>
    <w:pPr>
      <w:ind w:left="680" w:hanging="340"/>
      <w:contextualSpacing/>
    </w:pPr>
  </w:style>
  <w:style w:type="paragraph" w:styleId="List3">
    <w:name w:val="List 3"/>
    <w:basedOn w:val="Normal"/>
    <w:uiPriority w:val="99"/>
    <w:unhideWhenUsed/>
    <w:rsid w:val="00C54BC9"/>
    <w:pPr>
      <w:ind w:left="1020" w:hanging="340"/>
      <w:contextualSpacing/>
    </w:pPr>
  </w:style>
  <w:style w:type="paragraph" w:styleId="DocumentMap">
    <w:name w:val="Document Map"/>
    <w:basedOn w:val="Normal"/>
    <w:link w:val="DocumentMapChar"/>
    <w:uiPriority w:val="99"/>
    <w:semiHidden/>
    <w:unhideWhenUsed/>
    <w:rsid w:val="00C54BC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54BC9"/>
    <w:rPr>
      <w:rFonts w:ascii="Tahoma" w:eastAsia="MS Mincho" w:hAnsi="Tahoma"/>
      <w:color w:val="000000" w:themeColor="text1"/>
      <w:kern w:val="0"/>
      <w:sz w:val="16"/>
      <w:szCs w:val="16"/>
      <w:lang w:eastAsia="en-US"/>
    </w:rPr>
  </w:style>
  <w:style w:type="paragraph" w:styleId="NoSpacing">
    <w:name w:val="No Spacing"/>
    <w:link w:val="NoSpacingChar"/>
    <w:uiPriority w:val="1"/>
    <w:rsid w:val="00C54BC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54BC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54BC9"/>
    <w:pPr>
      <w:jc w:val="right"/>
    </w:pPr>
    <w:rPr>
      <w:noProof/>
    </w:rPr>
  </w:style>
  <w:style w:type="character" w:styleId="Emphasis">
    <w:name w:val="Emphasis"/>
    <w:basedOn w:val="DefaultParagraphFont"/>
    <w:uiPriority w:val="20"/>
    <w:rsid w:val="00C54BC9"/>
    <w:rPr>
      <w:rFonts w:cs="Times New Roman"/>
      <w:i/>
      <w:iCs/>
    </w:rPr>
  </w:style>
  <w:style w:type="paragraph" w:styleId="Quote">
    <w:name w:val="Quote"/>
    <w:basedOn w:val="Normal"/>
    <w:next w:val="Normal"/>
    <w:link w:val="QuoteChar"/>
    <w:uiPriority w:val="29"/>
    <w:rsid w:val="00C54BC9"/>
    <w:rPr>
      <w:i/>
      <w:iCs/>
    </w:rPr>
  </w:style>
  <w:style w:type="character" w:customStyle="1" w:styleId="QuoteChar">
    <w:name w:val="Quote Char"/>
    <w:basedOn w:val="DefaultParagraphFont"/>
    <w:link w:val="Quote"/>
    <w:uiPriority w:val="29"/>
    <w:rsid w:val="00C54BC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54BC9"/>
    <w:rPr>
      <w:rFonts w:cs="Times New Roman"/>
      <w:smallCaps/>
      <w:color w:val="E97132" w:themeColor="accent2"/>
      <w:u w:val="single"/>
    </w:rPr>
  </w:style>
  <w:style w:type="paragraph" w:styleId="IntenseQuote">
    <w:name w:val="Intense Quote"/>
    <w:basedOn w:val="Normal"/>
    <w:next w:val="Normal"/>
    <w:link w:val="IntenseQuoteChar"/>
    <w:uiPriority w:val="30"/>
    <w:rsid w:val="00C54BC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54BC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54BC9"/>
    <w:rPr>
      <w:rFonts w:cs="Times New Roman"/>
      <w:b/>
      <w:bCs/>
      <w:smallCaps/>
      <w:color w:val="E97132" w:themeColor="accent2"/>
      <w:spacing w:val="5"/>
      <w:u w:val="single"/>
    </w:rPr>
  </w:style>
  <w:style w:type="character" w:styleId="IntenseEmphasis">
    <w:name w:val="Intense Emphasis"/>
    <w:basedOn w:val="DefaultParagraphFont"/>
    <w:uiPriority w:val="21"/>
    <w:rsid w:val="00C54BC9"/>
    <w:rPr>
      <w:rFonts w:cs="Times New Roman"/>
      <w:b/>
      <w:bCs/>
      <w:i/>
      <w:iCs/>
      <w:color w:val="156082" w:themeColor="accent1"/>
    </w:rPr>
  </w:style>
  <w:style w:type="paragraph" w:styleId="ListParagraph">
    <w:name w:val="List Paragraph"/>
    <w:basedOn w:val="Normal"/>
    <w:uiPriority w:val="34"/>
    <w:rsid w:val="00C54BC9"/>
    <w:pPr>
      <w:ind w:left="720"/>
      <w:contextualSpacing/>
    </w:pPr>
  </w:style>
  <w:style w:type="character" w:styleId="BookTitle">
    <w:name w:val="Book Title"/>
    <w:basedOn w:val="DefaultParagraphFont"/>
    <w:uiPriority w:val="33"/>
    <w:rsid w:val="00C54BC9"/>
    <w:rPr>
      <w:rFonts w:cs="Times New Roman"/>
      <w:b/>
      <w:bCs/>
      <w:smallCaps/>
      <w:spacing w:val="5"/>
    </w:rPr>
  </w:style>
  <w:style w:type="character" w:customStyle="1" w:styleId="SAPTextReference">
    <w:name w:val="SAP_TextReference"/>
    <w:basedOn w:val="SAPScreenElement"/>
    <w:uiPriority w:val="1"/>
    <w:qFormat/>
    <w:rsid w:val="00C54BC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54BC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54BC9"/>
    <w:rPr>
      <w:rFonts w:ascii="BentonSans Bold" w:hAnsi="BentonSans Bold"/>
    </w:rPr>
  </w:style>
  <w:style w:type="paragraph" w:customStyle="1" w:styleId="SAPFooterCurrentTopicLeft">
    <w:name w:val="SAP_Footer_CurrentTopicLeft"/>
    <w:basedOn w:val="SAPFooterleft"/>
    <w:qFormat/>
    <w:locked/>
    <w:rsid w:val="00C54BC9"/>
    <w:rPr>
      <w:rFonts w:ascii="BentonSans Bold" w:hAnsi="BentonSans Bold"/>
    </w:rPr>
  </w:style>
  <w:style w:type="character" w:customStyle="1" w:styleId="Superscript">
    <w:name w:val="Superscript"/>
    <w:basedOn w:val="DefaultParagraphFont"/>
    <w:uiPriority w:val="1"/>
    <w:rsid w:val="00C54BC9"/>
    <w:rPr>
      <w:rFonts w:cs="Times New Roman"/>
      <w:vertAlign w:val="superscript"/>
    </w:rPr>
  </w:style>
  <w:style w:type="character" w:customStyle="1" w:styleId="SAPGreenTextNotPrintedChar">
    <w:name w:val="SAP_GreenText_(NotPrinted) Char"/>
    <w:basedOn w:val="DefaultParagraphFont"/>
    <w:link w:val="SAPGreenTextNotPrinted"/>
    <w:rsid w:val="00C54BC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54BC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54BC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54BC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54BC9"/>
    <w:pPr>
      <w:spacing w:before="0" w:after="200" w:line="240" w:lineRule="auto"/>
    </w:pPr>
    <w:rPr>
      <w:i/>
      <w:iCs/>
      <w:color w:val="0E2841" w:themeColor="text2"/>
      <w:szCs w:val="18"/>
    </w:rPr>
  </w:style>
  <w:style w:type="paragraph" w:customStyle="1" w:styleId="SAPXMLCodeblock">
    <w:name w:val="SAP_XML_Codeblock"/>
    <w:basedOn w:val="Normal"/>
    <w:qFormat/>
    <w:rsid w:val="00C54BC9"/>
    <w:rPr>
      <w:rFonts w:ascii="Courier New" w:eastAsiaTheme="majorEastAsia" w:hAnsi="Courier New"/>
      <w:szCs w:val="26"/>
    </w:rPr>
  </w:style>
  <w:style w:type="character" w:customStyle="1" w:styleId="SAPIcon">
    <w:name w:val="SAP_Icon"/>
    <w:basedOn w:val="SAPTextReference"/>
    <w:uiPriority w:val="1"/>
    <w:qFormat/>
    <w:rsid w:val="00C54BC9"/>
    <w:rPr>
      <w:rFonts w:ascii="SAP-icons" w:hAnsi="SAP-icons" w:cs="Times New Roman"/>
      <w:color w:val="7F7F7F" w:themeColor="text1" w:themeTint="80"/>
      <w:sz w:val="18"/>
    </w:rPr>
  </w:style>
  <w:style w:type="table" w:customStyle="1" w:styleId="SAPNote">
    <w:name w:val="SAP_Note"/>
    <w:basedOn w:val="TableGrid"/>
    <w:uiPriority w:val="99"/>
    <w:rsid w:val="00C54BC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54BC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9"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4320</Words>
  <Characters>24626</Characters>
  <Application>Microsoft Office Word</Application>
  <DocSecurity>4</DocSecurity>
  <Lines>205</Lines>
  <Paragraphs>57</Paragraphs>
  <ScaleCrop>false</ScaleCrop>
  <Company/>
  <LinksUpToDate>false</LinksUpToDate>
  <CharactersWithSpaces>28889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2026-06-20T05:46:00Z</dcterms:created>
  <dcterms:modified xsi:type="dcterms:W3CDTF">2026-06-20T05:46:00Z</dcterms:modified>
</cp:coreProperties>
</file>