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968EF" w14:paraId="2FDD7428" w14:textId="77777777" w:rsidTr="0000412F">
        <w:trPr>
          <w:trHeight w:val="636"/>
        </w:trPr>
        <w:tc>
          <w:tcPr>
            <w:tcW w:w="3227" w:type="dxa"/>
          </w:tcPr>
          <w:p w14:paraId="3CB29B14" w14:textId="77777777" w:rsidR="001968EF" w:rsidRPr="006A4D17" w:rsidRDefault="001968EF" w:rsidP="0000412F">
            <w:bookmarkStart w:id="0" w:name="unique_1"/>
            <w:bookmarkStart w:id="1" w:name="_Hlk107001998"/>
            <w:r w:rsidRPr="006A4D17">
              <w:rPr>
                <w:noProof/>
              </w:rPr>
              <w:drawing>
                <wp:anchor distT="0" distB="0" distL="114300" distR="114300" simplePos="0" relativeHeight="251659264" behindDoc="1" locked="0" layoutInCell="1" allowOverlap="1" wp14:anchorId="57A36300" wp14:editId="3219CC5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91298B" w14:textId="7F132E1B" w:rsidR="001968EF" w:rsidRPr="00E540A2" w:rsidRDefault="001968EF" w:rsidP="001968EF">
            <w:pPr>
              <w:pStyle w:val="SAPCollateralType"/>
            </w:pPr>
            <w:r>
              <w:t>Test Script</w:t>
            </w:r>
          </w:p>
          <w:p w14:paraId="45F3AA6A" w14:textId="3A7E8E14" w:rsidR="001968EF" w:rsidRPr="00CF3F1C" w:rsidRDefault="001968EF" w:rsidP="001968EF">
            <w:pPr>
              <w:pStyle w:val="SAPDocumentVersion"/>
            </w:pPr>
            <w:r>
              <w:t>SAP S/4HANA Cloud Public Edition - 19-06-26</w:t>
            </w:r>
          </w:p>
        </w:tc>
      </w:tr>
      <w:tr w:rsidR="001968EF" w14:paraId="7C5399ED" w14:textId="77777777" w:rsidTr="0000412F">
        <w:trPr>
          <w:trHeight w:hRule="exact" w:val="1656"/>
        </w:trPr>
        <w:tc>
          <w:tcPr>
            <w:tcW w:w="3227" w:type="dxa"/>
          </w:tcPr>
          <w:p w14:paraId="5DBDFF97" w14:textId="77777777" w:rsidR="001968EF" w:rsidRPr="006A4D17" w:rsidRDefault="001968EF" w:rsidP="0000412F"/>
        </w:tc>
        <w:tc>
          <w:tcPr>
            <w:tcW w:w="11340" w:type="dxa"/>
          </w:tcPr>
          <w:p w14:paraId="5F069FC3" w14:textId="241D7420" w:rsidR="001968EF" w:rsidRDefault="001968EF" w:rsidP="001968EF">
            <w:pPr>
              <w:pStyle w:val="SAPMainTitle"/>
            </w:pPr>
            <w:bookmarkStart w:id="2" w:name="maintitle"/>
            <w:r>
              <w:t>Asset Accounting – Additional Depreciation Area (5HG_AE)</w:t>
            </w:r>
            <w:bookmarkEnd w:id="2"/>
            <w:r w:rsidRPr="00585F3D">
              <w:t xml:space="preserve"> </w:t>
            </w:r>
          </w:p>
          <w:p w14:paraId="1C2BDA2D" w14:textId="77777777" w:rsidR="001968EF" w:rsidRDefault="001968EF" w:rsidP="0000412F"/>
          <w:p w14:paraId="595DBE1F" w14:textId="77777777" w:rsidR="001968EF" w:rsidRPr="00585F3D" w:rsidRDefault="001968EF" w:rsidP="0000412F">
            <w:r w:rsidRPr="00DE3655">
              <w:rPr>
                <w:b/>
                <w:bCs/>
                <w:noProof/>
                <w:szCs w:val="28"/>
              </w:rPr>
              <w:drawing>
                <wp:anchor distT="0" distB="0" distL="114300" distR="114300" simplePos="0" relativeHeight="251660288" behindDoc="1" locked="0" layoutInCell="1" allowOverlap="1" wp14:anchorId="22C1218A" wp14:editId="66306F3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968EF" w14:paraId="05183D7B" w14:textId="77777777" w:rsidTr="0000412F">
        <w:trPr>
          <w:trHeight w:hRule="exact" w:val="481"/>
        </w:trPr>
        <w:tc>
          <w:tcPr>
            <w:tcW w:w="3227" w:type="dxa"/>
          </w:tcPr>
          <w:p w14:paraId="2E45242A" w14:textId="77777777" w:rsidR="001968EF" w:rsidRDefault="001968EF" w:rsidP="0000412F"/>
        </w:tc>
        <w:tc>
          <w:tcPr>
            <w:tcW w:w="11340" w:type="dxa"/>
          </w:tcPr>
          <w:p w14:paraId="2D893DE5" w14:textId="77777777" w:rsidR="001968EF" w:rsidRDefault="001968EF" w:rsidP="0000412F">
            <w:pPr>
              <w:pStyle w:val="SAPSecurityLevel"/>
              <w:jc w:val="left"/>
            </w:pPr>
            <w:r>
              <w:t>PUBLIC</w:t>
            </w:r>
          </w:p>
        </w:tc>
      </w:tr>
    </w:tbl>
    <w:p w14:paraId="0DFB4F82" w14:textId="77777777" w:rsidR="001968EF" w:rsidRPr="009B6859" w:rsidRDefault="001968EF" w:rsidP="00CF6034">
      <w:pPr>
        <w:pStyle w:val="SAPKeyblockTitle"/>
      </w:pPr>
      <w:r w:rsidRPr="009B6859">
        <w:t>Table of Contents</w:t>
      </w:r>
      <w:r w:rsidRPr="00BE29C5">
        <w:rPr>
          <w:rFonts w:ascii="BentonSans Book" w:hAnsi="BentonSans Book"/>
          <w:noProof/>
          <w:color w:val="000000" w:themeColor="text1"/>
          <w:sz w:val="18"/>
        </w:rPr>
        <w:t xml:space="preserve"> </w:t>
      </w:r>
    </w:p>
    <w:p w14:paraId="161E9875" w14:textId="1831AF8E" w:rsidR="001968EF" w:rsidRDefault="001968E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967" w:history="1">
        <w:r w:rsidRPr="007C54C2">
          <w:rPr>
            <w:rStyle w:val="Hyperlink"/>
            <w:noProof/>
          </w:rPr>
          <w:t>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Purpose</w:t>
        </w:r>
        <w:r>
          <w:rPr>
            <w:noProof/>
            <w:webHidden/>
          </w:rPr>
          <w:tab/>
        </w:r>
        <w:r>
          <w:rPr>
            <w:noProof/>
            <w:webHidden/>
          </w:rPr>
          <w:fldChar w:fldCharType="begin"/>
        </w:r>
        <w:r>
          <w:rPr>
            <w:noProof/>
            <w:webHidden/>
          </w:rPr>
          <w:instrText xml:space="preserve"> PAGEREF _Toc232856967 \h </w:instrText>
        </w:r>
        <w:r>
          <w:rPr>
            <w:noProof/>
            <w:webHidden/>
          </w:rPr>
        </w:r>
        <w:r>
          <w:rPr>
            <w:noProof/>
            <w:webHidden/>
          </w:rPr>
          <w:fldChar w:fldCharType="separate"/>
        </w:r>
        <w:r>
          <w:rPr>
            <w:noProof/>
            <w:webHidden/>
          </w:rPr>
          <w:t>4</w:t>
        </w:r>
        <w:r>
          <w:rPr>
            <w:noProof/>
            <w:webHidden/>
          </w:rPr>
          <w:fldChar w:fldCharType="end"/>
        </w:r>
      </w:hyperlink>
    </w:p>
    <w:p w14:paraId="2ECB715C" w14:textId="3EE1D8DE" w:rsidR="001968EF" w:rsidRDefault="001968EF">
      <w:pPr>
        <w:pStyle w:val="TOC1"/>
        <w:rPr>
          <w:rFonts w:asciiTheme="minorHAnsi" w:eastAsiaTheme="minorEastAsia" w:hAnsiTheme="minorHAnsi" w:cstheme="minorBidi"/>
          <w:noProof/>
          <w:color w:val="auto"/>
          <w:kern w:val="2"/>
          <w:sz w:val="24"/>
          <w:lang/>
          <w14:ligatures w14:val="standardContextual"/>
        </w:rPr>
      </w:pPr>
      <w:hyperlink w:anchor="_Toc232856968" w:history="1">
        <w:r w:rsidRPr="007C54C2">
          <w:rPr>
            <w:rStyle w:val="Hyperlink"/>
            <w:noProof/>
          </w:rPr>
          <w:t>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Prerequisites</w:t>
        </w:r>
        <w:r>
          <w:rPr>
            <w:noProof/>
            <w:webHidden/>
          </w:rPr>
          <w:tab/>
        </w:r>
        <w:r>
          <w:rPr>
            <w:noProof/>
            <w:webHidden/>
          </w:rPr>
          <w:fldChar w:fldCharType="begin"/>
        </w:r>
        <w:r>
          <w:rPr>
            <w:noProof/>
            <w:webHidden/>
          </w:rPr>
          <w:instrText xml:space="preserve"> PAGEREF _Toc232856968 \h </w:instrText>
        </w:r>
        <w:r>
          <w:rPr>
            <w:noProof/>
            <w:webHidden/>
          </w:rPr>
        </w:r>
        <w:r>
          <w:rPr>
            <w:noProof/>
            <w:webHidden/>
          </w:rPr>
          <w:fldChar w:fldCharType="separate"/>
        </w:r>
        <w:r>
          <w:rPr>
            <w:noProof/>
            <w:webHidden/>
          </w:rPr>
          <w:t>5</w:t>
        </w:r>
        <w:r>
          <w:rPr>
            <w:noProof/>
            <w:webHidden/>
          </w:rPr>
          <w:fldChar w:fldCharType="end"/>
        </w:r>
      </w:hyperlink>
    </w:p>
    <w:p w14:paraId="4DC89A62" w14:textId="13E8F012"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6969" w:history="1">
        <w:r w:rsidRPr="007C54C2">
          <w:rPr>
            <w:rStyle w:val="Hyperlink"/>
            <w:noProof/>
          </w:rPr>
          <w:t>2.1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System Access</w:t>
        </w:r>
        <w:r>
          <w:rPr>
            <w:noProof/>
            <w:webHidden/>
          </w:rPr>
          <w:tab/>
        </w:r>
        <w:r>
          <w:rPr>
            <w:noProof/>
            <w:webHidden/>
          </w:rPr>
          <w:fldChar w:fldCharType="begin"/>
        </w:r>
        <w:r>
          <w:rPr>
            <w:noProof/>
            <w:webHidden/>
          </w:rPr>
          <w:instrText xml:space="preserve"> PAGEREF _Toc232856969 \h </w:instrText>
        </w:r>
        <w:r>
          <w:rPr>
            <w:noProof/>
            <w:webHidden/>
          </w:rPr>
        </w:r>
        <w:r>
          <w:rPr>
            <w:noProof/>
            <w:webHidden/>
          </w:rPr>
          <w:fldChar w:fldCharType="separate"/>
        </w:r>
        <w:r>
          <w:rPr>
            <w:noProof/>
            <w:webHidden/>
          </w:rPr>
          <w:t>5</w:t>
        </w:r>
        <w:r>
          <w:rPr>
            <w:noProof/>
            <w:webHidden/>
          </w:rPr>
          <w:fldChar w:fldCharType="end"/>
        </w:r>
      </w:hyperlink>
    </w:p>
    <w:p w14:paraId="23D771C7" w14:textId="67F43A0C"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6970" w:history="1">
        <w:r w:rsidRPr="007C54C2">
          <w:rPr>
            <w:rStyle w:val="Hyperlink"/>
            <w:noProof/>
          </w:rPr>
          <w:t>2.2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Roles</w:t>
        </w:r>
        <w:r>
          <w:rPr>
            <w:noProof/>
            <w:webHidden/>
          </w:rPr>
          <w:tab/>
        </w:r>
        <w:r>
          <w:rPr>
            <w:noProof/>
            <w:webHidden/>
          </w:rPr>
          <w:fldChar w:fldCharType="begin"/>
        </w:r>
        <w:r>
          <w:rPr>
            <w:noProof/>
            <w:webHidden/>
          </w:rPr>
          <w:instrText xml:space="preserve"> PAGEREF _Toc232856970 \h </w:instrText>
        </w:r>
        <w:r>
          <w:rPr>
            <w:noProof/>
            <w:webHidden/>
          </w:rPr>
        </w:r>
        <w:r>
          <w:rPr>
            <w:noProof/>
            <w:webHidden/>
          </w:rPr>
          <w:fldChar w:fldCharType="separate"/>
        </w:r>
        <w:r>
          <w:rPr>
            <w:noProof/>
            <w:webHidden/>
          </w:rPr>
          <w:t>5</w:t>
        </w:r>
        <w:r>
          <w:rPr>
            <w:noProof/>
            <w:webHidden/>
          </w:rPr>
          <w:fldChar w:fldCharType="end"/>
        </w:r>
      </w:hyperlink>
    </w:p>
    <w:p w14:paraId="1B34A069" w14:textId="54B7537C"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6971" w:history="1">
        <w:r w:rsidRPr="007C54C2">
          <w:rPr>
            <w:rStyle w:val="Hyperlink"/>
            <w:noProof/>
          </w:rPr>
          <w:t>2.3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Master Data, Organizational Data, and Other Data</w:t>
        </w:r>
        <w:r>
          <w:rPr>
            <w:noProof/>
            <w:webHidden/>
          </w:rPr>
          <w:tab/>
        </w:r>
        <w:r>
          <w:rPr>
            <w:noProof/>
            <w:webHidden/>
          </w:rPr>
          <w:fldChar w:fldCharType="begin"/>
        </w:r>
        <w:r>
          <w:rPr>
            <w:noProof/>
            <w:webHidden/>
          </w:rPr>
          <w:instrText xml:space="preserve"> PAGEREF _Toc232856971 \h </w:instrText>
        </w:r>
        <w:r>
          <w:rPr>
            <w:noProof/>
            <w:webHidden/>
          </w:rPr>
        </w:r>
        <w:r>
          <w:rPr>
            <w:noProof/>
            <w:webHidden/>
          </w:rPr>
          <w:fldChar w:fldCharType="separate"/>
        </w:r>
        <w:r>
          <w:rPr>
            <w:noProof/>
            <w:webHidden/>
          </w:rPr>
          <w:t>6</w:t>
        </w:r>
        <w:r>
          <w:rPr>
            <w:noProof/>
            <w:webHidden/>
          </w:rPr>
          <w:fldChar w:fldCharType="end"/>
        </w:r>
      </w:hyperlink>
    </w:p>
    <w:p w14:paraId="4CFA89B3" w14:textId="6A66E8A6"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6972" w:history="1">
        <w:r w:rsidRPr="007C54C2">
          <w:rPr>
            <w:rStyle w:val="Hyperlink"/>
            <w:noProof/>
          </w:rPr>
          <w:t>2.4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Business Conditions</w:t>
        </w:r>
        <w:r>
          <w:rPr>
            <w:noProof/>
            <w:webHidden/>
          </w:rPr>
          <w:tab/>
        </w:r>
        <w:r>
          <w:rPr>
            <w:noProof/>
            <w:webHidden/>
          </w:rPr>
          <w:fldChar w:fldCharType="begin"/>
        </w:r>
        <w:r>
          <w:rPr>
            <w:noProof/>
            <w:webHidden/>
          </w:rPr>
          <w:instrText xml:space="preserve"> PAGEREF _Toc232856972 \h </w:instrText>
        </w:r>
        <w:r>
          <w:rPr>
            <w:noProof/>
            <w:webHidden/>
          </w:rPr>
        </w:r>
        <w:r>
          <w:rPr>
            <w:noProof/>
            <w:webHidden/>
          </w:rPr>
          <w:fldChar w:fldCharType="separate"/>
        </w:r>
        <w:r>
          <w:rPr>
            <w:noProof/>
            <w:webHidden/>
          </w:rPr>
          <w:t>7</w:t>
        </w:r>
        <w:r>
          <w:rPr>
            <w:noProof/>
            <w:webHidden/>
          </w:rPr>
          <w:fldChar w:fldCharType="end"/>
        </w:r>
      </w:hyperlink>
    </w:p>
    <w:p w14:paraId="428182A7" w14:textId="32F797BF"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6973" w:history="1">
        <w:r w:rsidRPr="007C54C2">
          <w:rPr>
            <w:rStyle w:val="Hyperlink"/>
            <w:noProof/>
          </w:rPr>
          <w:t>2.5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Preliminary Steps</w:t>
        </w:r>
        <w:r>
          <w:rPr>
            <w:noProof/>
            <w:webHidden/>
          </w:rPr>
          <w:tab/>
        </w:r>
        <w:r>
          <w:rPr>
            <w:noProof/>
            <w:webHidden/>
          </w:rPr>
          <w:fldChar w:fldCharType="begin"/>
        </w:r>
        <w:r>
          <w:rPr>
            <w:noProof/>
            <w:webHidden/>
          </w:rPr>
          <w:instrText xml:space="preserve"> PAGEREF _Toc232856973 \h </w:instrText>
        </w:r>
        <w:r>
          <w:rPr>
            <w:noProof/>
            <w:webHidden/>
          </w:rPr>
        </w:r>
        <w:r>
          <w:rPr>
            <w:noProof/>
            <w:webHidden/>
          </w:rPr>
          <w:fldChar w:fldCharType="separate"/>
        </w:r>
        <w:r>
          <w:rPr>
            <w:noProof/>
            <w:webHidden/>
          </w:rPr>
          <w:t>9</w:t>
        </w:r>
        <w:r>
          <w:rPr>
            <w:noProof/>
            <w:webHidden/>
          </w:rPr>
          <w:fldChar w:fldCharType="end"/>
        </w:r>
      </w:hyperlink>
    </w:p>
    <w:p w14:paraId="7D7E0659" w14:textId="1542B1AE"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74" w:history="1">
        <w:r w:rsidRPr="007C54C2">
          <w:rPr>
            <w:rStyle w:val="Hyperlink"/>
            <w:noProof/>
          </w:rPr>
          <w:t>2.5.1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Validate Asset Accounting System Readiness</w:t>
        </w:r>
        <w:r>
          <w:rPr>
            <w:noProof/>
            <w:webHidden/>
          </w:rPr>
          <w:tab/>
        </w:r>
        <w:r>
          <w:rPr>
            <w:noProof/>
            <w:webHidden/>
          </w:rPr>
          <w:fldChar w:fldCharType="begin"/>
        </w:r>
        <w:r>
          <w:rPr>
            <w:noProof/>
            <w:webHidden/>
          </w:rPr>
          <w:instrText xml:space="preserve"> PAGEREF _Toc232856974 \h </w:instrText>
        </w:r>
        <w:r>
          <w:rPr>
            <w:noProof/>
            <w:webHidden/>
          </w:rPr>
        </w:r>
        <w:r>
          <w:rPr>
            <w:noProof/>
            <w:webHidden/>
          </w:rPr>
          <w:fldChar w:fldCharType="separate"/>
        </w:r>
        <w:r>
          <w:rPr>
            <w:noProof/>
            <w:webHidden/>
          </w:rPr>
          <w:t>9</w:t>
        </w:r>
        <w:r>
          <w:rPr>
            <w:noProof/>
            <w:webHidden/>
          </w:rPr>
          <w:fldChar w:fldCharType="end"/>
        </w:r>
      </w:hyperlink>
    </w:p>
    <w:p w14:paraId="66C681AF" w14:textId="3A6B2D6A" w:rsidR="001968EF" w:rsidRDefault="001968EF">
      <w:pPr>
        <w:pStyle w:val="TOC4"/>
        <w:rPr>
          <w:rFonts w:asciiTheme="minorHAnsi" w:eastAsiaTheme="minorEastAsia" w:hAnsiTheme="minorHAnsi" w:cstheme="minorBidi"/>
          <w:noProof/>
          <w:color w:val="auto"/>
          <w:kern w:val="2"/>
          <w:sz w:val="24"/>
          <w:lang/>
          <w14:ligatures w14:val="standardContextual"/>
        </w:rPr>
      </w:pPr>
      <w:hyperlink w:anchor="_Toc232856975" w:history="1">
        <w:r w:rsidRPr="007C54C2">
          <w:rPr>
            <w:rStyle w:val="Hyperlink"/>
            <w:noProof/>
          </w:rPr>
          <w:t>2.5.1.1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Confirm Takeover Date Information</w:t>
        </w:r>
        <w:r>
          <w:rPr>
            <w:noProof/>
            <w:webHidden/>
          </w:rPr>
          <w:tab/>
        </w:r>
        <w:r>
          <w:rPr>
            <w:noProof/>
            <w:webHidden/>
          </w:rPr>
          <w:fldChar w:fldCharType="begin"/>
        </w:r>
        <w:r>
          <w:rPr>
            <w:noProof/>
            <w:webHidden/>
          </w:rPr>
          <w:instrText xml:space="preserve"> PAGEREF _Toc232856975 \h </w:instrText>
        </w:r>
        <w:r>
          <w:rPr>
            <w:noProof/>
            <w:webHidden/>
          </w:rPr>
        </w:r>
        <w:r>
          <w:rPr>
            <w:noProof/>
            <w:webHidden/>
          </w:rPr>
          <w:fldChar w:fldCharType="separate"/>
        </w:r>
        <w:r>
          <w:rPr>
            <w:noProof/>
            <w:webHidden/>
          </w:rPr>
          <w:t>9</w:t>
        </w:r>
        <w:r>
          <w:rPr>
            <w:noProof/>
            <w:webHidden/>
          </w:rPr>
          <w:fldChar w:fldCharType="end"/>
        </w:r>
      </w:hyperlink>
    </w:p>
    <w:p w14:paraId="686A126E" w14:textId="4A72C1C3" w:rsidR="001968EF" w:rsidRDefault="001968EF">
      <w:pPr>
        <w:pStyle w:val="TOC4"/>
        <w:rPr>
          <w:rFonts w:asciiTheme="minorHAnsi" w:eastAsiaTheme="minorEastAsia" w:hAnsiTheme="minorHAnsi" w:cstheme="minorBidi"/>
          <w:noProof/>
          <w:color w:val="auto"/>
          <w:kern w:val="2"/>
          <w:sz w:val="24"/>
          <w:lang/>
          <w14:ligatures w14:val="standardContextual"/>
        </w:rPr>
      </w:pPr>
      <w:hyperlink w:anchor="_Toc232856976" w:history="1">
        <w:r w:rsidRPr="007C54C2">
          <w:rPr>
            <w:rStyle w:val="Hyperlink"/>
            <w:noProof/>
          </w:rPr>
          <w:t>2.5.1.2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_Toc232856976 \h </w:instrText>
        </w:r>
        <w:r>
          <w:rPr>
            <w:noProof/>
            <w:webHidden/>
          </w:rPr>
        </w:r>
        <w:r>
          <w:rPr>
            <w:noProof/>
            <w:webHidden/>
          </w:rPr>
          <w:fldChar w:fldCharType="separate"/>
        </w:r>
        <w:r>
          <w:rPr>
            <w:noProof/>
            <w:webHidden/>
          </w:rPr>
          <w:t>10</w:t>
        </w:r>
        <w:r>
          <w:rPr>
            <w:noProof/>
            <w:webHidden/>
          </w:rPr>
          <w:fldChar w:fldCharType="end"/>
        </w:r>
      </w:hyperlink>
    </w:p>
    <w:p w14:paraId="4851E977" w14:textId="6389B9B1"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77" w:history="1">
        <w:r w:rsidRPr="007C54C2">
          <w:rPr>
            <w:rStyle w:val="Hyperlink"/>
            <w:noProof/>
          </w:rPr>
          <w:t>2.5.2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Create Asset Master Record for Legacy Asset</w:t>
        </w:r>
        <w:r>
          <w:rPr>
            <w:noProof/>
            <w:webHidden/>
          </w:rPr>
          <w:tab/>
        </w:r>
        <w:r>
          <w:rPr>
            <w:noProof/>
            <w:webHidden/>
          </w:rPr>
          <w:fldChar w:fldCharType="begin"/>
        </w:r>
        <w:r>
          <w:rPr>
            <w:noProof/>
            <w:webHidden/>
          </w:rPr>
          <w:instrText xml:space="preserve"> PAGEREF _Toc232856977 \h </w:instrText>
        </w:r>
        <w:r>
          <w:rPr>
            <w:noProof/>
            <w:webHidden/>
          </w:rPr>
        </w:r>
        <w:r>
          <w:rPr>
            <w:noProof/>
            <w:webHidden/>
          </w:rPr>
          <w:fldChar w:fldCharType="separate"/>
        </w:r>
        <w:r>
          <w:rPr>
            <w:noProof/>
            <w:webHidden/>
          </w:rPr>
          <w:t>11</w:t>
        </w:r>
        <w:r>
          <w:rPr>
            <w:noProof/>
            <w:webHidden/>
          </w:rPr>
          <w:fldChar w:fldCharType="end"/>
        </w:r>
      </w:hyperlink>
    </w:p>
    <w:p w14:paraId="09765C77" w14:textId="2F2BB729"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78" w:history="1">
        <w:r w:rsidRPr="007C54C2">
          <w:rPr>
            <w:rStyle w:val="Hyperlink"/>
            <w:noProof/>
          </w:rPr>
          <w:t>2.5.3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Transfer Values for Legacy Asset</w:t>
        </w:r>
        <w:r>
          <w:rPr>
            <w:noProof/>
            <w:webHidden/>
          </w:rPr>
          <w:tab/>
        </w:r>
        <w:r>
          <w:rPr>
            <w:noProof/>
            <w:webHidden/>
          </w:rPr>
          <w:fldChar w:fldCharType="begin"/>
        </w:r>
        <w:r>
          <w:rPr>
            <w:noProof/>
            <w:webHidden/>
          </w:rPr>
          <w:instrText xml:space="preserve"> PAGEREF _Toc232856978 \h </w:instrText>
        </w:r>
        <w:r>
          <w:rPr>
            <w:noProof/>
            <w:webHidden/>
          </w:rPr>
        </w:r>
        <w:r>
          <w:rPr>
            <w:noProof/>
            <w:webHidden/>
          </w:rPr>
          <w:fldChar w:fldCharType="separate"/>
        </w:r>
        <w:r>
          <w:rPr>
            <w:noProof/>
            <w:webHidden/>
          </w:rPr>
          <w:t>13</w:t>
        </w:r>
        <w:r>
          <w:rPr>
            <w:noProof/>
            <w:webHidden/>
          </w:rPr>
          <w:fldChar w:fldCharType="end"/>
        </w:r>
      </w:hyperlink>
    </w:p>
    <w:p w14:paraId="1CC5F9BB" w14:textId="1AB83867"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79" w:history="1">
        <w:r w:rsidRPr="007C54C2">
          <w:rPr>
            <w:rStyle w:val="Hyperlink"/>
            <w:noProof/>
          </w:rPr>
          <w:t>2.5.4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Activate Direct Posting to Asset</w:t>
        </w:r>
        <w:r>
          <w:rPr>
            <w:noProof/>
            <w:webHidden/>
          </w:rPr>
          <w:tab/>
        </w:r>
        <w:r>
          <w:rPr>
            <w:noProof/>
            <w:webHidden/>
          </w:rPr>
          <w:fldChar w:fldCharType="begin"/>
        </w:r>
        <w:r>
          <w:rPr>
            <w:noProof/>
            <w:webHidden/>
          </w:rPr>
          <w:instrText xml:space="preserve"> PAGEREF _Toc232856979 \h </w:instrText>
        </w:r>
        <w:r>
          <w:rPr>
            <w:noProof/>
            <w:webHidden/>
          </w:rPr>
        </w:r>
        <w:r>
          <w:rPr>
            <w:noProof/>
            <w:webHidden/>
          </w:rPr>
          <w:fldChar w:fldCharType="separate"/>
        </w:r>
        <w:r>
          <w:rPr>
            <w:noProof/>
            <w:webHidden/>
          </w:rPr>
          <w:t>15</w:t>
        </w:r>
        <w:r>
          <w:rPr>
            <w:noProof/>
            <w:webHidden/>
          </w:rPr>
          <w:fldChar w:fldCharType="end"/>
        </w:r>
      </w:hyperlink>
    </w:p>
    <w:p w14:paraId="720A2CC2" w14:textId="684F53C1"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80" w:history="1">
        <w:r w:rsidRPr="007C54C2">
          <w:rPr>
            <w:rStyle w:val="Hyperlink"/>
            <w:noProof/>
          </w:rPr>
          <w:t>2.5.5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Asset Revaluation Index (Optional)</w:t>
        </w:r>
        <w:r>
          <w:rPr>
            <w:noProof/>
            <w:webHidden/>
          </w:rPr>
          <w:tab/>
        </w:r>
        <w:r>
          <w:rPr>
            <w:noProof/>
            <w:webHidden/>
          </w:rPr>
          <w:fldChar w:fldCharType="begin"/>
        </w:r>
        <w:r>
          <w:rPr>
            <w:noProof/>
            <w:webHidden/>
          </w:rPr>
          <w:instrText xml:space="preserve"> PAGEREF _Toc232856980 \h </w:instrText>
        </w:r>
        <w:r>
          <w:rPr>
            <w:noProof/>
            <w:webHidden/>
          </w:rPr>
        </w:r>
        <w:r>
          <w:rPr>
            <w:noProof/>
            <w:webHidden/>
          </w:rPr>
          <w:fldChar w:fldCharType="separate"/>
        </w:r>
        <w:r>
          <w:rPr>
            <w:noProof/>
            <w:webHidden/>
          </w:rPr>
          <w:t>16</w:t>
        </w:r>
        <w:r>
          <w:rPr>
            <w:noProof/>
            <w:webHidden/>
          </w:rPr>
          <w:fldChar w:fldCharType="end"/>
        </w:r>
      </w:hyperlink>
    </w:p>
    <w:p w14:paraId="0B6406AA" w14:textId="12F9BDFC" w:rsidR="001968EF" w:rsidRDefault="001968EF">
      <w:pPr>
        <w:pStyle w:val="TOC4"/>
        <w:rPr>
          <w:rFonts w:asciiTheme="minorHAnsi" w:eastAsiaTheme="minorEastAsia" w:hAnsiTheme="minorHAnsi" w:cstheme="minorBidi"/>
          <w:noProof/>
          <w:color w:val="auto"/>
          <w:kern w:val="2"/>
          <w:sz w:val="24"/>
          <w:lang/>
          <w14:ligatures w14:val="standardContextual"/>
        </w:rPr>
      </w:pPr>
      <w:hyperlink w:anchor="_Toc232856981" w:history="1">
        <w:r w:rsidRPr="007C54C2">
          <w:rPr>
            <w:rStyle w:val="Hyperlink"/>
            <w:noProof/>
          </w:rPr>
          <w:t>2.5.5.1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Maintain Asset Revaluation Index</w:t>
        </w:r>
        <w:r>
          <w:rPr>
            <w:noProof/>
            <w:webHidden/>
          </w:rPr>
          <w:tab/>
        </w:r>
        <w:r>
          <w:rPr>
            <w:noProof/>
            <w:webHidden/>
          </w:rPr>
          <w:fldChar w:fldCharType="begin"/>
        </w:r>
        <w:r>
          <w:rPr>
            <w:noProof/>
            <w:webHidden/>
          </w:rPr>
          <w:instrText xml:space="preserve"> PAGEREF _Toc232856981 \h </w:instrText>
        </w:r>
        <w:r>
          <w:rPr>
            <w:noProof/>
            <w:webHidden/>
          </w:rPr>
        </w:r>
        <w:r>
          <w:rPr>
            <w:noProof/>
            <w:webHidden/>
          </w:rPr>
          <w:fldChar w:fldCharType="separate"/>
        </w:r>
        <w:r>
          <w:rPr>
            <w:noProof/>
            <w:webHidden/>
          </w:rPr>
          <w:t>16</w:t>
        </w:r>
        <w:r>
          <w:rPr>
            <w:noProof/>
            <w:webHidden/>
          </w:rPr>
          <w:fldChar w:fldCharType="end"/>
        </w:r>
      </w:hyperlink>
    </w:p>
    <w:p w14:paraId="176068B9" w14:textId="446ECF0F" w:rsidR="001968EF" w:rsidRDefault="001968EF">
      <w:pPr>
        <w:pStyle w:val="TOC4"/>
        <w:rPr>
          <w:rFonts w:asciiTheme="minorHAnsi" w:eastAsiaTheme="minorEastAsia" w:hAnsiTheme="minorHAnsi" w:cstheme="minorBidi"/>
          <w:noProof/>
          <w:color w:val="auto"/>
          <w:kern w:val="2"/>
          <w:sz w:val="24"/>
          <w:lang/>
          <w14:ligatures w14:val="standardContextual"/>
        </w:rPr>
      </w:pPr>
      <w:hyperlink w:anchor="_Toc232856982" w:history="1">
        <w:r w:rsidRPr="007C54C2">
          <w:rPr>
            <w:rStyle w:val="Hyperlink"/>
            <w:noProof/>
          </w:rPr>
          <w:t>2.5.5.2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Assign Asset Revaluation Index in Asset Master Data</w:t>
        </w:r>
        <w:r>
          <w:rPr>
            <w:noProof/>
            <w:webHidden/>
          </w:rPr>
          <w:tab/>
        </w:r>
        <w:r>
          <w:rPr>
            <w:noProof/>
            <w:webHidden/>
          </w:rPr>
          <w:fldChar w:fldCharType="begin"/>
        </w:r>
        <w:r>
          <w:rPr>
            <w:noProof/>
            <w:webHidden/>
          </w:rPr>
          <w:instrText xml:space="preserve"> PAGEREF _Toc232856982 \h </w:instrText>
        </w:r>
        <w:r>
          <w:rPr>
            <w:noProof/>
            <w:webHidden/>
          </w:rPr>
        </w:r>
        <w:r>
          <w:rPr>
            <w:noProof/>
            <w:webHidden/>
          </w:rPr>
          <w:fldChar w:fldCharType="separate"/>
        </w:r>
        <w:r>
          <w:rPr>
            <w:noProof/>
            <w:webHidden/>
          </w:rPr>
          <w:t>17</w:t>
        </w:r>
        <w:r>
          <w:rPr>
            <w:noProof/>
            <w:webHidden/>
          </w:rPr>
          <w:fldChar w:fldCharType="end"/>
        </w:r>
      </w:hyperlink>
    </w:p>
    <w:p w14:paraId="689E4730" w14:textId="264BD982" w:rsidR="001968EF" w:rsidRDefault="001968EF">
      <w:pPr>
        <w:pStyle w:val="TOC4"/>
        <w:rPr>
          <w:rFonts w:asciiTheme="minorHAnsi" w:eastAsiaTheme="minorEastAsia" w:hAnsiTheme="minorHAnsi" w:cstheme="minorBidi"/>
          <w:noProof/>
          <w:color w:val="auto"/>
          <w:kern w:val="2"/>
          <w:sz w:val="24"/>
          <w:lang/>
          <w14:ligatures w14:val="standardContextual"/>
        </w:rPr>
      </w:pPr>
      <w:hyperlink w:anchor="_Toc232856983" w:history="1">
        <w:r w:rsidRPr="007C54C2">
          <w:rPr>
            <w:rStyle w:val="Hyperlink"/>
            <w:noProof/>
          </w:rPr>
          <w:t>2.5.5.3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Assign Asset Revaluation Index - View Results</w:t>
        </w:r>
        <w:r>
          <w:rPr>
            <w:noProof/>
            <w:webHidden/>
          </w:rPr>
          <w:tab/>
        </w:r>
        <w:r>
          <w:rPr>
            <w:noProof/>
            <w:webHidden/>
          </w:rPr>
          <w:fldChar w:fldCharType="begin"/>
        </w:r>
        <w:r>
          <w:rPr>
            <w:noProof/>
            <w:webHidden/>
          </w:rPr>
          <w:instrText xml:space="preserve"> PAGEREF _Toc232856983 \h </w:instrText>
        </w:r>
        <w:r>
          <w:rPr>
            <w:noProof/>
            <w:webHidden/>
          </w:rPr>
        </w:r>
        <w:r>
          <w:rPr>
            <w:noProof/>
            <w:webHidden/>
          </w:rPr>
          <w:fldChar w:fldCharType="separate"/>
        </w:r>
        <w:r>
          <w:rPr>
            <w:noProof/>
            <w:webHidden/>
          </w:rPr>
          <w:t>18</w:t>
        </w:r>
        <w:r>
          <w:rPr>
            <w:noProof/>
            <w:webHidden/>
          </w:rPr>
          <w:fldChar w:fldCharType="end"/>
        </w:r>
      </w:hyperlink>
    </w:p>
    <w:p w14:paraId="1B1DEF4E" w14:textId="36ADC833" w:rsidR="001968EF" w:rsidRDefault="001968EF">
      <w:pPr>
        <w:pStyle w:val="TOC1"/>
        <w:rPr>
          <w:rFonts w:asciiTheme="minorHAnsi" w:eastAsiaTheme="minorEastAsia" w:hAnsiTheme="minorHAnsi" w:cstheme="minorBidi"/>
          <w:noProof/>
          <w:color w:val="auto"/>
          <w:kern w:val="2"/>
          <w:sz w:val="24"/>
          <w:lang/>
          <w14:ligatures w14:val="standardContextual"/>
        </w:rPr>
      </w:pPr>
      <w:hyperlink w:anchor="_Toc232856984" w:history="1">
        <w:r w:rsidRPr="007C54C2">
          <w:rPr>
            <w:rStyle w:val="Hyperlink"/>
            <w:noProof/>
          </w:rPr>
          <w:t>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Overview Table</w:t>
        </w:r>
        <w:r>
          <w:rPr>
            <w:noProof/>
            <w:webHidden/>
          </w:rPr>
          <w:tab/>
        </w:r>
        <w:r>
          <w:rPr>
            <w:noProof/>
            <w:webHidden/>
          </w:rPr>
          <w:fldChar w:fldCharType="begin"/>
        </w:r>
        <w:r>
          <w:rPr>
            <w:noProof/>
            <w:webHidden/>
          </w:rPr>
          <w:instrText xml:space="preserve"> PAGEREF _Toc232856984 \h </w:instrText>
        </w:r>
        <w:r>
          <w:rPr>
            <w:noProof/>
            <w:webHidden/>
          </w:rPr>
        </w:r>
        <w:r>
          <w:rPr>
            <w:noProof/>
            <w:webHidden/>
          </w:rPr>
          <w:fldChar w:fldCharType="separate"/>
        </w:r>
        <w:r>
          <w:rPr>
            <w:noProof/>
            <w:webHidden/>
          </w:rPr>
          <w:t>19</w:t>
        </w:r>
        <w:r>
          <w:rPr>
            <w:noProof/>
            <w:webHidden/>
          </w:rPr>
          <w:fldChar w:fldCharType="end"/>
        </w:r>
      </w:hyperlink>
    </w:p>
    <w:p w14:paraId="66724845" w14:textId="6C8096AB" w:rsidR="001968EF" w:rsidRDefault="001968EF">
      <w:pPr>
        <w:pStyle w:val="TOC1"/>
        <w:rPr>
          <w:rFonts w:asciiTheme="minorHAnsi" w:eastAsiaTheme="minorEastAsia" w:hAnsiTheme="minorHAnsi" w:cstheme="minorBidi"/>
          <w:noProof/>
          <w:color w:val="auto"/>
          <w:kern w:val="2"/>
          <w:sz w:val="24"/>
          <w:lang/>
          <w14:ligatures w14:val="standardContextual"/>
        </w:rPr>
      </w:pPr>
      <w:hyperlink w:anchor="_Toc232856985" w:history="1">
        <w:r w:rsidRPr="007C54C2">
          <w:rPr>
            <w:rStyle w:val="Hyperlink"/>
            <w:noProof/>
          </w:rPr>
          <w:t>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Test Procedures</w:t>
        </w:r>
        <w:r>
          <w:rPr>
            <w:noProof/>
            <w:webHidden/>
          </w:rPr>
          <w:tab/>
        </w:r>
        <w:r>
          <w:rPr>
            <w:noProof/>
            <w:webHidden/>
          </w:rPr>
          <w:fldChar w:fldCharType="begin"/>
        </w:r>
        <w:r>
          <w:rPr>
            <w:noProof/>
            <w:webHidden/>
          </w:rPr>
          <w:instrText xml:space="preserve"> PAGEREF _Toc232856985 \h </w:instrText>
        </w:r>
        <w:r>
          <w:rPr>
            <w:noProof/>
            <w:webHidden/>
          </w:rPr>
        </w:r>
        <w:r>
          <w:rPr>
            <w:noProof/>
            <w:webHidden/>
          </w:rPr>
          <w:fldChar w:fldCharType="separate"/>
        </w:r>
        <w:r>
          <w:rPr>
            <w:noProof/>
            <w:webHidden/>
          </w:rPr>
          <w:t>22</w:t>
        </w:r>
        <w:r>
          <w:rPr>
            <w:noProof/>
            <w:webHidden/>
          </w:rPr>
          <w:fldChar w:fldCharType="end"/>
        </w:r>
      </w:hyperlink>
    </w:p>
    <w:p w14:paraId="494B5D1A" w14:textId="3967D802"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6986" w:history="1">
        <w:r w:rsidRPr="007C54C2">
          <w:rPr>
            <w:rStyle w:val="Hyperlink"/>
            <w:noProof/>
          </w:rPr>
          <w:t>4.1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Master Data</w:t>
        </w:r>
        <w:r>
          <w:rPr>
            <w:noProof/>
            <w:webHidden/>
          </w:rPr>
          <w:tab/>
        </w:r>
        <w:r>
          <w:rPr>
            <w:noProof/>
            <w:webHidden/>
          </w:rPr>
          <w:fldChar w:fldCharType="begin"/>
        </w:r>
        <w:r>
          <w:rPr>
            <w:noProof/>
            <w:webHidden/>
          </w:rPr>
          <w:instrText xml:space="preserve"> PAGEREF _Toc232856986 \h </w:instrText>
        </w:r>
        <w:r>
          <w:rPr>
            <w:noProof/>
            <w:webHidden/>
          </w:rPr>
        </w:r>
        <w:r>
          <w:rPr>
            <w:noProof/>
            <w:webHidden/>
          </w:rPr>
          <w:fldChar w:fldCharType="separate"/>
        </w:r>
        <w:r>
          <w:rPr>
            <w:noProof/>
            <w:webHidden/>
          </w:rPr>
          <w:t>22</w:t>
        </w:r>
        <w:r>
          <w:rPr>
            <w:noProof/>
            <w:webHidden/>
          </w:rPr>
          <w:fldChar w:fldCharType="end"/>
        </w:r>
      </w:hyperlink>
    </w:p>
    <w:p w14:paraId="6B3F86B5" w14:textId="484E89AF"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87" w:history="1">
        <w:r w:rsidRPr="007C54C2">
          <w:rPr>
            <w:rStyle w:val="Hyperlink"/>
            <w:noProof/>
          </w:rPr>
          <w:t>4.1.1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Create Asset Master</w:t>
        </w:r>
        <w:r>
          <w:rPr>
            <w:noProof/>
            <w:webHidden/>
          </w:rPr>
          <w:tab/>
        </w:r>
        <w:r>
          <w:rPr>
            <w:noProof/>
            <w:webHidden/>
          </w:rPr>
          <w:fldChar w:fldCharType="begin"/>
        </w:r>
        <w:r>
          <w:rPr>
            <w:noProof/>
            <w:webHidden/>
          </w:rPr>
          <w:instrText xml:space="preserve"> PAGEREF _Toc232856987 \h </w:instrText>
        </w:r>
        <w:r>
          <w:rPr>
            <w:noProof/>
            <w:webHidden/>
          </w:rPr>
        </w:r>
        <w:r>
          <w:rPr>
            <w:noProof/>
            <w:webHidden/>
          </w:rPr>
          <w:fldChar w:fldCharType="separate"/>
        </w:r>
        <w:r>
          <w:rPr>
            <w:noProof/>
            <w:webHidden/>
          </w:rPr>
          <w:t>22</w:t>
        </w:r>
        <w:r>
          <w:rPr>
            <w:noProof/>
            <w:webHidden/>
          </w:rPr>
          <w:fldChar w:fldCharType="end"/>
        </w:r>
      </w:hyperlink>
    </w:p>
    <w:p w14:paraId="7F1FCCE7" w14:textId="3BBB9A05"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88" w:history="1">
        <w:r w:rsidRPr="007C54C2">
          <w:rPr>
            <w:rStyle w:val="Hyperlink"/>
            <w:noProof/>
          </w:rPr>
          <w:t>4.1.2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Change Asset</w:t>
        </w:r>
        <w:r>
          <w:rPr>
            <w:noProof/>
            <w:webHidden/>
          </w:rPr>
          <w:tab/>
        </w:r>
        <w:r>
          <w:rPr>
            <w:noProof/>
            <w:webHidden/>
          </w:rPr>
          <w:fldChar w:fldCharType="begin"/>
        </w:r>
        <w:r>
          <w:rPr>
            <w:noProof/>
            <w:webHidden/>
          </w:rPr>
          <w:instrText xml:space="preserve"> PAGEREF _Toc232856988 \h </w:instrText>
        </w:r>
        <w:r>
          <w:rPr>
            <w:noProof/>
            <w:webHidden/>
          </w:rPr>
        </w:r>
        <w:r>
          <w:rPr>
            <w:noProof/>
            <w:webHidden/>
          </w:rPr>
          <w:fldChar w:fldCharType="separate"/>
        </w:r>
        <w:r>
          <w:rPr>
            <w:noProof/>
            <w:webHidden/>
          </w:rPr>
          <w:t>23</w:t>
        </w:r>
        <w:r>
          <w:rPr>
            <w:noProof/>
            <w:webHidden/>
          </w:rPr>
          <w:fldChar w:fldCharType="end"/>
        </w:r>
      </w:hyperlink>
    </w:p>
    <w:p w14:paraId="0204C391" w14:textId="3DD0BFFA"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89" w:history="1">
        <w:r w:rsidRPr="007C54C2">
          <w:rPr>
            <w:rStyle w:val="Hyperlink"/>
            <w:noProof/>
          </w:rPr>
          <w:t>4.1.3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Display Asset</w:t>
        </w:r>
        <w:r>
          <w:rPr>
            <w:noProof/>
            <w:webHidden/>
          </w:rPr>
          <w:tab/>
        </w:r>
        <w:r>
          <w:rPr>
            <w:noProof/>
            <w:webHidden/>
          </w:rPr>
          <w:fldChar w:fldCharType="begin"/>
        </w:r>
        <w:r>
          <w:rPr>
            <w:noProof/>
            <w:webHidden/>
          </w:rPr>
          <w:instrText xml:space="preserve"> PAGEREF _Toc232856989 \h </w:instrText>
        </w:r>
        <w:r>
          <w:rPr>
            <w:noProof/>
            <w:webHidden/>
          </w:rPr>
        </w:r>
        <w:r>
          <w:rPr>
            <w:noProof/>
            <w:webHidden/>
          </w:rPr>
          <w:fldChar w:fldCharType="separate"/>
        </w:r>
        <w:r>
          <w:rPr>
            <w:noProof/>
            <w:webHidden/>
          </w:rPr>
          <w:t>23</w:t>
        </w:r>
        <w:r>
          <w:rPr>
            <w:noProof/>
            <w:webHidden/>
          </w:rPr>
          <w:fldChar w:fldCharType="end"/>
        </w:r>
      </w:hyperlink>
    </w:p>
    <w:p w14:paraId="0BCF38B8" w14:textId="18143027"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0" w:history="1">
        <w:r w:rsidRPr="007C54C2">
          <w:rPr>
            <w:rStyle w:val="Hyperlink"/>
            <w:noProof/>
          </w:rPr>
          <w:t>4.1.4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Block Assets</w:t>
        </w:r>
        <w:r>
          <w:rPr>
            <w:noProof/>
            <w:webHidden/>
          </w:rPr>
          <w:tab/>
        </w:r>
        <w:r>
          <w:rPr>
            <w:noProof/>
            <w:webHidden/>
          </w:rPr>
          <w:fldChar w:fldCharType="begin"/>
        </w:r>
        <w:r>
          <w:rPr>
            <w:noProof/>
            <w:webHidden/>
          </w:rPr>
          <w:instrText xml:space="preserve"> PAGEREF _Toc232856990 \h </w:instrText>
        </w:r>
        <w:r>
          <w:rPr>
            <w:noProof/>
            <w:webHidden/>
          </w:rPr>
        </w:r>
        <w:r>
          <w:rPr>
            <w:noProof/>
            <w:webHidden/>
          </w:rPr>
          <w:fldChar w:fldCharType="separate"/>
        </w:r>
        <w:r>
          <w:rPr>
            <w:noProof/>
            <w:webHidden/>
          </w:rPr>
          <w:t>23</w:t>
        </w:r>
        <w:r>
          <w:rPr>
            <w:noProof/>
            <w:webHidden/>
          </w:rPr>
          <w:fldChar w:fldCharType="end"/>
        </w:r>
      </w:hyperlink>
    </w:p>
    <w:p w14:paraId="27BF9050" w14:textId="50915D54"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1" w:history="1">
        <w:r w:rsidRPr="007C54C2">
          <w:rPr>
            <w:rStyle w:val="Hyperlink"/>
            <w:noProof/>
          </w:rPr>
          <w:t>4.1.5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Delete Asset</w:t>
        </w:r>
        <w:r>
          <w:rPr>
            <w:noProof/>
            <w:webHidden/>
          </w:rPr>
          <w:tab/>
        </w:r>
        <w:r>
          <w:rPr>
            <w:noProof/>
            <w:webHidden/>
          </w:rPr>
          <w:fldChar w:fldCharType="begin"/>
        </w:r>
        <w:r>
          <w:rPr>
            <w:noProof/>
            <w:webHidden/>
          </w:rPr>
          <w:instrText xml:space="preserve"> PAGEREF _Toc232856991 \h </w:instrText>
        </w:r>
        <w:r>
          <w:rPr>
            <w:noProof/>
            <w:webHidden/>
          </w:rPr>
        </w:r>
        <w:r>
          <w:rPr>
            <w:noProof/>
            <w:webHidden/>
          </w:rPr>
          <w:fldChar w:fldCharType="separate"/>
        </w:r>
        <w:r>
          <w:rPr>
            <w:noProof/>
            <w:webHidden/>
          </w:rPr>
          <w:t>24</w:t>
        </w:r>
        <w:r>
          <w:rPr>
            <w:noProof/>
            <w:webHidden/>
          </w:rPr>
          <w:fldChar w:fldCharType="end"/>
        </w:r>
      </w:hyperlink>
    </w:p>
    <w:p w14:paraId="7B1010A3" w14:textId="322A7991"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2" w:history="1">
        <w:r w:rsidRPr="007C54C2">
          <w:rPr>
            <w:rStyle w:val="Hyperlink"/>
            <w:noProof/>
          </w:rPr>
          <w:t>4.1.6</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Create Asset Subnumber</w:t>
        </w:r>
        <w:r>
          <w:rPr>
            <w:noProof/>
            <w:webHidden/>
          </w:rPr>
          <w:tab/>
        </w:r>
        <w:r>
          <w:rPr>
            <w:noProof/>
            <w:webHidden/>
          </w:rPr>
          <w:fldChar w:fldCharType="begin"/>
        </w:r>
        <w:r>
          <w:rPr>
            <w:noProof/>
            <w:webHidden/>
          </w:rPr>
          <w:instrText xml:space="preserve"> PAGEREF _Toc232856992 \h </w:instrText>
        </w:r>
        <w:r>
          <w:rPr>
            <w:noProof/>
            <w:webHidden/>
          </w:rPr>
        </w:r>
        <w:r>
          <w:rPr>
            <w:noProof/>
            <w:webHidden/>
          </w:rPr>
          <w:fldChar w:fldCharType="separate"/>
        </w:r>
        <w:r>
          <w:rPr>
            <w:noProof/>
            <w:webHidden/>
          </w:rPr>
          <w:t>24</w:t>
        </w:r>
        <w:r>
          <w:rPr>
            <w:noProof/>
            <w:webHidden/>
          </w:rPr>
          <w:fldChar w:fldCharType="end"/>
        </w:r>
      </w:hyperlink>
    </w:p>
    <w:p w14:paraId="325B2807" w14:textId="1BD27B99"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3" w:history="1">
        <w:r w:rsidRPr="007C54C2">
          <w:rPr>
            <w:rStyle w:val="Hyperlink"/>
            <w:noProof/>
          </w:rPr>
          <w:t>4.1.7</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Change Documents for Asset Master Record</w:t>
        </w:r>
        <w:r>
          <w:rPr>
            <w:noProof/>
            <w:webHidden/>
          </w:rPr>
          <w:tab/>
        </w:r>
        <w:r>
          <w:rPr>
            <w:noProof/>
            <w:webHidden/>
          </w:rPr>
          <w:fldChar w:fldCharType="begin"/>
        </w:r>
        <w:r>
          <w:rPr>
            <w:noProof/>
            <w:webHidden/>
          </w:rPr>
          <w:instrText xml:space="preserve"> PAGEREF _Toc232856993 \h </w:instrText>
        </w:r>
        <w:r>
          <w:rPr>
            <w:noProof/>
            <w:webHidden/>
          </w:rPr>
        </w:r>
        <w:r>
          <w:rPr>
            <w:noProof/>
            <w:webHidden/>
          </w:rPr>
          <w:fldChar w:fldCharType="separate"/>
        </w:r>
        <w:r>
          <w:rPr>
            <w:noProof/>
            <w:webHidden/>
          </w:rPr>
          <w:t>24</w:t>
        </w:r>
        <w:r>
          <w:rPr>
            <w:noProof/>
            <w:webHidden/>
          </w:rPr>
          <w:fldChar w:fldCharType="end"/>
        </w:r>
      </w:hyperlink>
    </w:p>
    <w:p w14:paraId="6E1B5880" w14:textId="4342DDC2"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4" w:history="1">
        <w:r w:rsidRPr="007C54C2">
          <w:rPr>
            <w:rStyle w:val="Hyperlink"/>
            <w:noProof/>
          </w:rPr>
          <w:t>4.1.8</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Asset Values</w:t>
        </w:r>
        <w:r>
          <w:rPr>
            <w:noProof/>
            <w:webHidden/>
          </w:rPr>
          <w:tab/>
        </w:r>
        <w:r>
          <w:rPr>
            <w:noProof/>
            <w:webHidden/>
          </w:rPr>
          <w:fldChar w:fldCharType="begin"/>
        </w:r>
        <w:r>
          <w:rPr>
            <w:noProof/>
            <w:webHidden/>
          </w:rPr>
          <w:instrText xml:space="preserve"> PAGEREF _Toc232856994 \h </w:instrText>
        </w:r>
        <w:r>
          <w:rPr>
            <w:noProof/>
            <w:webHidden/>
          </w:rPr>
        </w:r>
        <w:r>
          <w:rPr>
            <w:noProof/>
            <w:webHidden/>
          </w:rPr>
          <w:fldChar w:fldCharType="separate"/>
        </w:r>
        <w:r>
          <w:rPr>
            <w:noProof/>
            <w:webHidden/>
          </w:rPr>
          <w:t>25</w:t>
        </w:r>
        <w:r>
          <w:rPr>
            <w:noProof/>
            <w:webHidden/>
          </w:rPr>
          <w:fldChar w:fldCharType="end"/>
        </w:r>
      </w:hyperlink>
    </w:p>
    <w:p w14:paraId="2A1F1D0A" w14:textId="4323A92A"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5" w:history="1">
        <w:r w:rsidRPr="007C54C2">
          <w:rPr>
            <w:rStyle w:val="Hyperlink"/>
            <w:noProof/>
          </w:rPr>
          <w:t>4.1.9</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Maintain Number of Units for Unit of Production Depreciation</w:t>
        </w:r>
        <w:r>
          <w:rPr>
            <w:noProof/>
            <w:webHidden/>
          </w:rPr>
          <w:tab/>
        </w:r>
        <w:r>
          <w:rPr>
            <w:noProof/>
            <w:webHidden/>
          </w:rPr>
          <w:fldChar w:fldCharType="begin"/>
        </w:r>
        <w:r>
          <w:rPr>
            <w:noProof/>
            <w:webHidden/>
          </w:rPr>
          <w:instrText xml:space="preserve"> PAGEREF _Toc232856995 \h </w:instrText>
        </w:r>
        <w:r>
          <w:rPr>
            <w:noProof/>
            <w:webHidden/>
          </w:rPr>
        </w:r>
        <w:r>
          <w:rPr>
            <w:noProof/>
            <w:webHidden/>
          </w:rPr>
          <w:fldChar w:fldCharType="separate"/>
        </w:r>
        <w:r>
          <w:rPr>
            <w:noProof/>
            <w:webHidden/>
          </w:rPr>
          <w:t>25</w:t>
        </w:r>
        <w:r>
          <w:rPr>
            <w:noProof/>
            <w:webHidden/>
          </w:rPr>
          <w:fldChar w:fldCharType="end"/>
        </w:r>
      </w:hyperlink>
    </w:p>
    <w:p w14:paraId="06A9C9E6" w14:textId="6BB7A233"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6996" w:history="1">
        <w:r w:rsidRPr="007C54C2">
          <w:rPr>
            <w:rStyle w:val="Hyperlink"/>
            <w:noProof/>
          </w:rPr>
          <w:t>4.2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Acquisition</w:t>
        </w:r>
        <w:r>
          <w:rPr>
            <w:noProof/>
            <w:webHidden/>
          </w:rPr>
          <w:tab/>
        </w:r>
        <w:r>
          <w:rPr>
            <w:noProof/>
            <w:webHidden/>
          </w:rPr>
          <w:fldChar w:fldCharType="begin"/>
        </w:r>
        <w:r>
          <w:rPr>
            <w:noProof/>
            <w:webHidden/>
          </w:rPr>
          <w:instrText xml:space="preserve"> PAGEREF _Toc232856996 \h </w:instrText>
        </w:r>
        <w:r>
          <w:rPr>
            <w:noProof/>
            <w:webHidden/>
          </w:rPr>
        </w:r>
        <w:r>
          <w:rPr>
            <w:noProof/>
            <w:webHidden/>
          </w:rPr>
          <w:fldChar w:fldCharType="separate"/>
        </w:r>
        <w:r>
          <w:rPr>
            <w:noProof/>
            <w:webHidden/>
          </w:rPr>
          <w:t>26</w:t>
        </w:r>
        <w:r>
          <w:rPr>
            <w:noProof/>
            <w:webHidden/>
          </w:rPr>
          <w:fldChar w:fldCharType="end"/>
        </w:r>
      </w:hyperlink>
    </w:p>
    <w:p w14:paraId="3AB3380C" w14:textId="0167901F"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7" w:history="1">
        <w:r w:rsidRPr="007C54C2">
          <w:rPr>
            <w:rStyle w:val="Hyperlink"/>
            <w:noProof/>
          </w:rPr>
          <w:t>4.2.1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Acquisition (Integrated AP) Without Purchase Order</w:t>
        </w:r>
        <w:r>
          <w:rPr>
            <w:noProof/>
            <w:webHidden/>
          </w:rPr>
          <w:tab/>
        </w:r>
        <w:r>
          <w:rPr>
            <w:noProof/>
            <w:webHidden/>
          </w:rPr>
          <w:fldChar w:fldCharType="begin"/>
        </w:r>
        <w:r>
          <w:rPr>
            <w:noProof/>
            <w:webHidden/>
          </w:rPr>
          <w:instrText xml:space="preserve"> PAGEREF _Toc232856997 \h </w:instrText>
        </w:r>
        <w:r>
          <w:rPr>
            <w:noProof/>
            <w:webHidden/>
          </w:rPr>
        </w:r>
        <w:r>
          <w:rPr>
            <w:noProof/>
            <w:webHidden/>
          </w:rPr>
          <w:fldChar w:fldCharType="separate"/>
        </w:r>
        <w:r>
          <w:rPr>
            <w:noProof/>
            <w:webHidden/>
          </w:rPr>
          <w:t>26</w:t>
        </w:r>
        <w:r>
          <w:rPr>
            <w:noProof/>
            <w:webHidden/>
          </w:rPr>
          <w:fldChar w:fldCharType="end"/>
        </w:r>
      </w:hyperlink>
    </w:p>
    <w:p w14:paraId="087A06BE" w14:textId="0387E7F1"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8" w:history="1">
        <w:r w:rsidRPr="007C54C2">
          <w:rPr>
            <w:rStyle w:val="Hyperlink"/>
            <w:noProof/>
          </w:rPr>
          <w:t>4.2.2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Asset Acquisition</w:t>
        </w:r>
        <w:r>
          <w:rPr>
            <w:noProof/>
            <w:webHidden/>
          </w:rPr>
          <w:tab/>
        </w:r>
        <w:r>
          <w:rPr>
            <w:noProof/>
            <w:webHidden/>
          </w:rPr>
          <w:fldChar w:fldCharType="begin"/>
        </w:r>
        <w:r>
          <w:rPr>
            <w:noProof/>
            <w:webHidden/>
          </w:rPr>
          <w:instrText xml:space="preserve"> PAGEREF _Toc232856998 \h </w:instrText>
        </w:r>
        <w:r>
          <w:rPr>
            <w:noProof/>
            <w:webHidden/>
          </w:rPr>
        </w:r>
        <w:r>
          <w:rPr>
            <w:noProof/>
            <w:webHidden/>
          </w:rPr>
          <w:fldChar w:fldCharType="separate"/>
        </w:r>
        <w:r>
          <w:rPr>
            <w:noProof/>
            <w:webHidden/>
          </w:rPr>
          <w:t>26</w:t>
        </w:r>
        <w:r>
          <w:rPr>
            <w:noProof/>
            <w:webHidden/>
          </w:rPr>
          <w:fldChar w:fldCharType="end"/>
        </w:r>
      </w:hyperlink>
    </w:p>
    <w:p w14:paraId="4C616D75" w14:textId="2CF88245"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6999" w:history="1">
        <w:r w:rsidRPr="007C54C2">
          <w:rPr>
            <w:rStyle w:val="Hyperlink"/>
            <w:noProof/>
          </w:rPr>
          <w:t>4.2.3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Credit Memo - in Year of Invoice</w:t>
        </w:r>
        <w:r>
          <w:rPr>
            <w:noProof/>
            <w:webHidden/>
          </w:rPr>
          <w:tab/>
        </w:r>
        <w:r>
          <w:rPr>
            <w:noProof/>
            <w:webHidden/>
          </w:rPr>
          <w:fldChar w:fldCharType="begin"/>
        </w:r>
        <w:r>
          <w:rPr>
            <w:noProof/>
            <w:webHidden/>
          </w:rPr>
          <w:instrText xml:space="preserve"> PAGEREF _Toc232856999 \h </w:instrText>
        </w:r>
        <w:r>
          <w:rPr>
            <w:noProof/>
            <w:webHidden/>
          </w:rPr>
        </w:r>
        <w:r>
          <w:rPr>
            <w:noProof/>
            <w:webHidden/>
          </w:rPr>
          <w:fldChar w:fldCharType="separate"/>
        </w:r>
        <w:r>
          <w:rPr>
            <w:noProof/>
            <w:webHidden/>
          </w:rPr>
          <w:t>27</w:t>
        </w:r>
        <w:r>
          <w:rPr>
            <w:noProof/>
            <w:webHidden/>
          </w:rPr>
          <w:fldChar w:fldCharType="end"/>
        </w:r>
      </w:hyperlink>
    </w:p>
    <w:p w14:paraId="50B0F174" w14:textId="28A61A06"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0" w:history="1">
        <w:r w:rsidRPr="007C54C2">
          <w:rPr>
            <w:rStyle w:val="Hyperlink"/>
            <w:noProof/>
          </w:rPr>
          <w:t>4.2.4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Credit Memo After Year of Invoice</w:t>
        </w:r>
        <w:r>
          <w:rPr>
            <w:noProof/>
            <w:webHidden/>
          </w:rPr>
          <w:tab/>
        </w:r>
        <w:r>
          <w:rPr>
            <w:noProof/>
            <w:webHidden/>
          </w:rPr>
          <w:fldChar w:fldCharType="begin"/>
        </w:r>
        <w:r>
          <w:rPr>
            <w:noProof/>
            <w:webHidden/>
          </w:rPr>
          <w:instrText xml:space="preserve"> PAGEREF _Toc232857000 \h </w:instrText>
        </w:r>
        <w:r>
          <w:rPr>
            <w:noProof/>
            <w:webHidden/>
          </w:rPr>
        </w:r>
        <w:r>
          <w:rPr>
            <w:noProof/>
            <w:webHidden/>
          </w:rPr>
          <w:fldChar w:fldCharType="separate"/>
        </w:r>
        <w:r>
          <w:rPr>
            <w:noProof/>
            <w:webHidden/>
          </w:rPr>
          <w:t>28</w:t>
        </w:r>
        <w:r>
          <w:rPr>
            <w:noProof/>
            <w:webHidden/>
          </w:rPr>
          <w:fldChar w:fldCharType="end"/>
        </w:r>
      </w:hyperlink>
    </w:p>
    <w:p w14:paraId="2F2BC1B7" w14:textId="69798EE3"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1" w:history="1">
        <w:r w:rsidRPr="007C54C2">
          <w:rPr>
            <w:rStyle w:val="Hyperlink"/>
            <w:noProof/>
          </w:rPr>
          <w:t>4.2.5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Quantity Adjustment</w:t>
        </w:r>
        <w:r>
          <w:rPr>
            <w:noProof/>
            <w:webHidden/>
          </w:rPr>
          <w:tab/>
        </w:r>
        <w:r>
          <w:rPr>
            <w:noProof/>
            <w:webHidden/>
          </w:rPr>
          <w:fldChar w:fldCharType="begin"/>
        </w:r>
        <w:r>
          <w:rPr>
            <w:noProof/>
            <w:webHidden/>
          </w:rPr>
          <w:instrText xml:space="preserve"> PAGEREF _Toc232857001 \h </w:instrText>
        </w:r>
        <w:r>
          <w:rPr>
            <w:noProof/>
            <w:webHidden/>
          </w:rPr>
        </w:r>
        <w:r>
          <w:rPr>
            <w:noProof/>
            <w:webHidden/>
          </w:rPr>
          <w:fldChar w:fldCharType="separate"/>
        </w:r>
        <w:r>
          <w:rPr>
            <w:noProof/>
            <w:webHidden/>
          </w:rPr>
          <w:t>28</w:t>
        </w:r>
        <w:r>
          <w:rPr>
            <w:noProof/>
            <w:webHidden/>
          </w:rPr>
          <w:fldChar w:fldCharType="end"/>
        </w:r>
      </w:hyperlink>
    </w:p>
    <w:p w14:paraId="3CB34367" w14:textId="70EF1F48"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7002" w:history="1">
        <w:r w:rsidRPr="007C54C2">
          <w:rPr>
            <w:rStyle w:val="Hyperlink"/>
            <w:noProof/>
          </w:rPr>
          <w:t>4.3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Retirement</w:t>
        </w:r>
        <w:r>
          <w:rPr>
            <w:noProof/>
            <w:webHidden/>
          </w:rPr>
          <w:tab/>
        </w:r>
        <w:r>
          <w:rPr>
            <w:noProof/>
            <w:webHidden/>
          </w:rPr>
          <w:fldChar w:fldCharType="begin"/>
        </w:r>
        <w:r>
          <w:rPr>
            <w:noProof/>
            <w:webHidden/>
          </w:rPr>
          <w:instrText xml:space="preserve"> PAGEREF _Toc232857002 \h </w:instrText>
        </w:r>
        <w:r>
          <w:rPr>
            <w:noProof/>
            <w:webHidden/>
          </w:rPr>
        </w:r>
        <w:r>
          <w:rPr>
            <w:noProof/>
            <w:webHidden/>
          </w:rPr>
          <w:fldChar w:fldCharType="separate"/>
        </w:r>
        <w:r>
          <w:rPr>
            <w:noProof/>
            <w:webHidden/>
          </w:rPr>
          <w:t>29</w:t>
        </w:r>
        <w:r>
          <w:rPr>
            <w:noProof/>
            <w:webHidden/>
          </w:rPr>
          <w:fldChar w:fldCharType="end"/>
        </w:r>
      </w:hyperlink>
    </w:p>
    <w:p w14:paraId="442D898E" w14:textId="4DF37B7C"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3" w:history="1">
        <w:r w:rsidRPr="007C54C2">
          <w:rPr>
            <w:rStyle w:val="Hyperlink"/>
            <w:noProof/>
          </w:rPr>
          <w:t>4.3.1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Retirement (Integrated AR) with Customer</w:t>
        </w:r>
        <w:r>
          <w:rPr>
            <w:noProof/>
            <w:webHidden/>
          </w:rPr>
          <w:tab/>
        </w:r>
        <w:r>
          <w:rPr>
            <w:noProof/>
            <w:webHidden/>
          </w:rPr>
          <w:fldChar w:fldCharType="begin"/>
        </w:r>
        <w:r>
          <w:rPr>
            <w:noProof/>
            <w:webHidden/>
          </w:rPr>
          <w:instrText xml:space="preserve"> PAGEREF _Toc232857003 \h </w:instrText>
        </w:r>
        <w:r>
          <w:rPr>
            <w:noProof/>
            <w:webHidden/>
          </w:rPr>
        </w:r>
        <w:r>
          <w:rPr>
            <w:noProof/>
            <w:webHidden/>
          </w:rPr>
          <w:fldChar w:fldCharType="separate"/>
        </w:r>
        <w:r>
          <w:rPr>
            <w:noProof/>
            <w:webHidden/>
          </w:rPr>
          <w:t>29</w:t>
        </w:r>
        <w:r>
          <w:rPr>
            <w:noProof/>
            <w:webHidden/>
          </w:rPr>
          <w:fldChar w:fldCharType="end"/>
        </w:r>
      </w:hyperlink>
    </w:p>
    <w:p w14:paraId="2202DCD6" w14:textId="59E88AA5"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4" w:history="1">
        <w:r w:rsidRPr="007C54C2">
          <w:rPr>
            <w:rStyle w:val="Hyperlink"/>
            <w:noProof/>
          </w:rPr>
          <w:t>4.3.2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Retirement with Revenue</w:t>
        </w:r>
        <w:r>
          <w:rPr>
            <w:noProof/>
            <w:webHidden/>
          </w:rPr>
          <w:tab/>
        </w:r>
        <w:r>
          <w:rPr>
            <w:noProof/>
            <w:webHidden/>
          </w:rPr>
          <w:fldChar w:fldCharType="begin"/>
        </w:r>
        <w:r>
          <w:rPr>
            <w:noProof/>
            <w:webHidden/>
          </w:rPr>
          <w:instrText xml:space="preserve"> PAGEREF _Toc232857004 \h </w:instrText>
        </w:r>
        <w:r>
          <w:rPr>
            <w:noProof/>
            <w:webHidden/>
          </w:rPr>
        </w:r>
        <w:r>
          <w:rPr>
            <w:noProof/>
            <w:webHidden/>
          </w:rPr>
          <w:fldChar w:fldCharType="separate"/>
        </w:r>
        <w:r>
          <w:rPr>
            <w:noProof/>
            <w:webHidden/>
          </w:rPr>
          <w:t>30</w:t>
        </w:r>
        <w:r>
          <w:rPr>
            <w:noProof/>
            <w:webHidden/>
          </w:rPr>
          <w:fldChar w:fldCharType="end"/>
        </w:r>
      </w:hyperlink>
    </w:p>
    <w:p w14:paraId="62DEC5D2" w14:textId="4A4146FD"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5" w:history="1">
        <w:r w:rsidRPr="007C54C2">
          <w:rPr>
            <w:rStyle w:val="Hyperlink"/>
            <w:noProof/>
          </w:rPr>
          <w:t>4.3.3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Retirement Without Revenue</w:t>
        </w:r>
        <w:r>
          <w:rPr>
            <w:noProof/>
            <w:webHidden/>
          </w:rPr>
          <w:tab/>
        </w:r>
        <w:r>
          <w:rPr>
            <w:noProof/>
            <w:webHidden/>
          </w:rPr>
          <w:fldChar w:fldCharType="begin"/>
        </w:r>
        <w:r>
          <w:rPr>
            <w:noProof/>
            <w:webHidden/>
          </w:rPr>
          <w:instrText xml:space="preserve"> PAGEREF _Toc232857005 \h </w:instrText>
        </w:r>
        <w:r>
          <w:rPr>
            <w:noProof/>
            <w:webHidden/>
          </w:rPr>
        </w:r>
        <w:r>
          <w:rPr>
            <w:noProof/>
            <w:webHidden/>
          </w:rPr>
          <w:fldChar w:fldCharType="separate"/>
        </w:r>
        <w:r>
          <w:rPr>
            <w:noProof/>
            <w:webHidden/>
          </w:rPr>
          <w:t>30</w:t>
        </w:r>
        <w:r>
          <w:rPr>
            <w:noProof/>
            <w:webHidden/>
          </w:rPr>
          <w:fldChar w:fldCharType="end"/>
        </w:r>
      </w:hyperlink>
    </w:p>
    <w:p w14:paraId="1757FF74" w14:textId="3C58117C"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7006" w:history="1">
        <w:r w:rsidRPr="007C54C2">
          <w:rPr>
            <w:rStyle w:val="Hyperlink"/>
            <w:noProof/>
          </w:rPr>
          <w:t>4.4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Valuation (Transfer and Manual Value Correction)</w:t>
        </w:r>
        <w:r>
          <w:rPr>
            <w:noProof/>
            <w:webHidden/>
          </w:rPr>
          <w:tab/>
        </w:r>
        <w:r>
          <w:rPr>
            <w:noProof/>
            <w:webHidden/>
          </w:rPr>
          <w:fldChar w:fldCharType="begin"/>
        </w:r>
        <w:r>
          <w:rPr>
            <w:noProof/>
            <w:webHidden/>
          </w:rPr>
          <w:instrText xml:space="preserve"> PAGEREF _Toc232857006 \h </w:instrText>
        </w:r>
        <w:r>
          <w:rPr>
            <w:noProof/>
            <w:webHidden/>
          </w:rPr>
        </w:r>
        <w:r>
          <w:rPr>
            <w:noProof/>
            <w:webHidden/>
          </w:rPr>
          <w:fldChar w:fldCharType="separate"/>
        </w:r>
        <w:r>
          <w:rPr>
            <w:noProof/>
            <w:webHidden/>
          </w:rPr>
          <w:t>31</w:t>
        </w:r>
        <w:r>
          <w:rPr>
            <w:noProof/>
            <w:webHidden/>
          </w:rPr>
          <w:fldChar w:fldCharType="end"/>
        </w:r>
      </w:hyperlink>
    </w:p>
    <w:p w14:paraId="25EFC9C7" w14:textId="33B18FDF"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7" w:history="1">
        <w:r w:rsidRPr="007C54C2">
          <w:rPr>
            <w:rStyle w:val="Hyperlink"/>
            <w:noProof/>
          </w:rPr>
          <w:t>4.4.1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Reverse Journal Entry (Asset Accounting-Specific)</w:t>
        </w:r>
        <w:r>
          <w:rPr>
            <w:noProof/>
            <w:webHidden/>
          </w:rPr>
          <w:tab/>
        </w:r>
        <w:r>
          <w:rPr>
            <w:noProof/>
            <w:webHidden/>
          </w:rPr>
          <w:fldChar w:fldCharType="begin"/>
        </w:r>
        <w:r>
          <w:rPr>
            <w:noProof/>
            <w:webHidden/>
          </w:rPr>
          <w:instrText xml:space="preserve"> PAGEREF _Toc232857007 \h </w:instrText>
        </w:r>
        <w:r>
          <w:rPr>
            <w:noProof/>
            <w:webHidden/>
          </w:rPr>
        </w:r>
        <w:r>
          <w:rPr>
            <w:noProof/>
            <w:webHidden/>
          </w:rPr>
          <w:fldChar w:fldCharType="separate"/>
        </w:r>
        <w:r>
          <w:rPr>
            <w:noProof/>
            <w:webHidden/>
          </w:rPr>
          <w:t>31</w:t>
        </w:r>
        <w:r>
          <w:rPr>
            <w:noProof/>
            <w:webHidden/>
          </w:rPr>
          <w:fldChar w:fldCharType="end"/>
        </w:r>
      </w:hyperlink>
    </w:p>
    <w:p w14:paraId="7B1C9974" w14:textId="36839E34"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8" w:history="1">
        <w:r w:rsidRPr="007C54C2">
          <w:rPr>
            <w:rStyle w:val="Hyperlink"/>
            <w:noProof/>
          </w:rPr>
          <w:t>4.4.2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Transfer Within Company Code</w:t>
        </w:r>
        <w:r>
          <w:rPr>
            <w:noProof/>
            <w:webHidden/>
          </w:rPr>
          <w:tab/>
        </w:r>
        <w:r>
          <w:rPr>
            <w:noProof/>
            <w:webHidden/>
          </w:rPr>
          <w:fldChar w:fldCharType="begin"/>
        </w:r>
        <w:r>
          <w:rPr>
            <w:noProof/>
            <w:webHidden/>
          </w:rPr>
          <w:instrText xml:space="preserve"> PAGEREF _Toc232857008 \h </w:instrText>
        </w:r>
        <w:r>
          <w:rPr>
            <w:noProof/>
            <w:webHidden/>
          </w:rPr>
        </w:r>
        <w:r>
          <w:rPr>
            <w:noProof/>
            <w:webHidden/>
          </w:rPr>
          <w:fldChar w:fldCharType="separate"/>
        </w:r>
        <w:r>
          <w:rPr>
            <w:noProof/>
            <w:webHidden/>
          </w:rPr>
          <w:t>32</w:t>
        </w:r>
        <w:r>
          <w:rPr>
            <w:noProof/>
            <w:webHidden/>
          </w:rPr>
          <w:fldChar w:fldCharType="end"/>
        </w:r>
      </w:hyperlink>
    </w:p>
    <w:p w14:paraId="1337DFE5" w14:textId="5E7048EC"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09" w:history="1">
        <w:r w:rsidRPr="007C54C2">
          <w:rPr>
            <w:rStyle w:val="Hyperlink"/>
            <w:noProof/>
          </w:rPr>
          <w:t>4.4.3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Post-Capitalization</w:t>
        </w:r>
        <w:r>
          <w:rPr>
            <w:noProof/>
            <w:webHidden/>
          </w:rPr>
          <w:tab/>
        </w:r>
        <w:r>
          <w:rPr>
            <w:noProof/>
            <w:webHidden/>
          </w:rPr>
          <w:fldChar w:fldCharType="begin"/>
        </w:r>
        <w:r>
          <w:rPr>
            <w:noProof/>
            <w:webHidden/>
          </w:rPr>
          <w:instrText xml:space="preserve"> PAGEREF _Toc232857009 \h </w:instrText>
        </w:r>
        <w:r>
          <w:rPr>
            <w:noProof/>
            <w:webHidden/>
          </w:rPr>
        </w:r>
        <w:r>
          <w:rPr>
            <w:noProof/>
            <w:webHidden/>
          </w:rPr>
          <w:fldChar w:fldCharType="separate"/>
        </w:r>
        <w:r>
          <w:rPr>
            <w:noProof/>
            <w:webHidden/>
          </w:rPr>
          <w:t>33</w:t>
        </w:r>
        <w:r>
          <w:rPr>
            <w:noProof/>
            <w:webHidden/>
          </w:rPr>
          <w:fldChar w:fldCharType="end"/>
        </w:r>
      </w:hyperlink>
    </w:p>
    <w:p w14:paraId="61950545" w14:textId="67E4D347"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0" w:history="1">
        <w:r w:rsidRPr="007C54C2">
          <w:rPr>
            <w:rStyle w:val="Hyperlink"/>
            <w:noProof/>
          </w:rPr>
          <w:t>4.4.4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Write-Up</w:t>
        </w:r>
        <w:r>
          <w:rPr>
            <w:noProof/>
            <w:webHidden/>
          </w:rPr>
          <w:tab/>
        </w:r>
        <w:r>
          <w:rPr>
            <w:noProof/>
            <w:webHidden/>
          </w:rPr>
          <w:fldChar w:fldCharType="begin"/>
        </w:r>
        <w:r>
          <w:rPr>
            <w:noProof/>
            <w:webHidden/>
          </w:rPr>
          <w:instrText xml:space="preserve"> PAGEREF _Toc232857010 \h </w:instrText>
        </w:r>
        <w:r>
          <w:rPr>
            <w:noProof/>
            <w:webHidden/>
          </w:rPr>
        </w:r>
        <w:r>
          <w:rPr>
            <w:noProof/>
            <w:webHidden/>
          </w:rPr>
          <w:fldChar w:fldCharType="separate"/>
        </w:r>
        <w:r>
          <w:rPr>
            <w:noProof/>
            <w:webHidden/>
          </w:rPr>
          <w:t>33</w:t>
        </w:r>
        <w:r>
          <w:rPr>
            <w:noProof/>
            <w:webHidden/>
          </w:rPr>
          <w:fldChar w:fldCharType="end"/>
        </w:r>
      </w:hyperlink>
    </w:p>
    <w:p w14:paraId="2CF800EF" w14:textId="629A3F42"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1" w:history="1">
        <w:r w:rsidRPr="007C54C2">
          <w:rPr>
            <w:rStyle w:val="Hyperlink"/>
            <w:noProof/>
          </w:rPr>
          <w:t>4.4.5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Depreciation Manually - Unplanned and Planned</w:t>
        </w:r>
        <w:r>
          <w:rPr>
            <w:noProof/>
            <w:webHidden/>
          </w:rPr>
          <w:tab/>
        </w:r>
        <w:r>
          <w:rPr>
            <w:noProof/>
            <w:webHidden/>
          </w:rPr>
          <w:fldChar w:fldCharType="begin"/>
        </w:r>
        <w:r>
          <w:rPr>
            <w:noProof/>
            <w:webHidden/>
          </w:rPr>
          <w:instrText xml:space="preserve"> PAGEREF _Toc232857011 \h </w:instrText>
        </w:r>
        <w:r>
          <w:rPr>
            <w:noProof/>
            <w:webHidden/>
          </w:rPr>
        </w:r>
        <w:r>
          <w:rPr>
            <w:noProof/>
            <w:webHidden/>
          </w:rPr>
          <w:fldChar w:fldCharType="separate"/>
        </w:r>
        <w:r>
          <w:rPr>
            <w:noProof/>
            <w:webHidden/>
          </w:rPr>
          <w:t>34</w:t>
        </w:r>
        <w:r>
          <w:rPr>
            <w:noProof/>
            <w:webHidden/>
          </w:rPr>
          <w:fldChar w:fldCharType="end"/>
        </w:r>
      </w:hyperlink>
    </w:p>
    <w:p w14:paraId="414894A2" w14:textId="215A29BC"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2" w:history="1">
        <w:r w:rsidRPr="007C54C2">
          <w:rPr>
            <w:rStyle w:val="Hyperlink"/>
            <w:noProof/>
          </w:rPr>
          <w:t>4.4.6</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Recalculating Values</w:t>
        </w:r>
        <w:r>
          <w:rPr>
            <w:noProof/>
            <w:webHidden/>
          </w:rPr>
          <w:tab/>
        </w:r>
        <w:r>
          <w:rPr>
            <w:noProof/>
            <w:webHidden/>
          </w:rPr>
          <w:fldChar w:fldCharType="begin"/>
        </w:r>
        <w:r>
          <w:rPr>
            <w:noProof/>
            <w:webHidden/>
          </w:rPr>
          <w:instrText xml:space="preserve"> PAGEREF _Toc232857012 \h </w:instrText>
        </w:r>
        <w:r>
          <w:rPr>
            <w:noProof/>
            <w:webHidden/>
          </w:rPr>
        </w:r>
        <w:r>
          <w:rPr>
            <w:noProof/>
            <w:webHidden/>
          </w:rPr>
          <w:fldChar w:fldCharType="separate"/>
        </w:r>
        <w:r>
          <w:rPr>
            <w:noProof/>
            <w:webHidden/>
          </w:rPr>
          <w:t>35</w:t>
        </w:r>
        <w:r>
          <w:rPr>
            <w:noProof/>
            <w:webHidden/>
          </w:rPr>
          <w:fldChar w:fldCharType="end"/>
        </w:r>
      </w:hyperlink>
    </w:p>
    <w:p w14:paraId="187AF374" w14:textId="6412503C"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3" w:history="1">
        <w:r w:rsidRPr="007C54C2">
          <w:rPr>
            <w:rStyle w:val="Hyperlink"/>
            <w:noProof/>
          </w:rPr>
          <w:t>4.4.7</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Depreciation Forecast</w:t>
        </w:r>
        <w:r>
          <w:rPr>
            <w:noProof/>
            <w:webHidden/>
          </w:rPr>
          <w:tab/>
        </w:r>
        <w:r>
          <w:rPr>
            <w:noProof/>
            <w:webHidden/>
          </w:rPr>
          <w:fldChar w:fldCharType="begin"/>
        </w:r>
        <w:r>
          <w:rPr>
            <w:noProof/>
            <w:webHidden/>
          </w:rPr>
          <w:instrText xml:space="preserve"> PAGEREF _Toc232857013 \h </w:instrText>
        </w:r>
        <w:r>
          <w:rPr>
            <w:noProof/>
            <w:webHidden/>
          </w:rPr>
        </w:r>
        <w:r>
          <w:rPr>
            <w:noProof/>
            <w:webHidden/>
          </w:rPr>
          <w:fldChar w:fldCharType="separate"/>
        </w:r>
        <w:r>
          <w:rPr>
            <w:noProof/>
            <w:webHidden/>
          </w:rPr>
          <w:t>35</w:t>
        </w:r>
        <w:r>
          <w:rPr>
            <w:noProof/>
            <w:webHidden/>
          </w:rPr>
          <w:fldChar w:fldCharType="end"/>
        </w:r>
      </w:hyperlink>
    </w:p>
    <w:p w14:paraId="3FDA727F" w14:textId="790197C7"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7014" w:history="1">
        <w:r w:rsidRPr="007C54C2">
          <w:rPr>
            <w:rStyle w:val="Hyperlink"/>
            <w:noProof/>
          </w:rPr>
          <w:t>4.5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Month End Closing</w:t>
        </w:r>
        <w:r>
          <w:rPr>
            <w:noProof/>
            <w:webHidden/>
          </w:rPr>
          <w:tab/>
        </w:r>
        <w:r>
          <w:rPr>
            <w:noProof/>
            <w:webHidden/>
          </w:rPr>
          <w:fldChar w:fldCharType="begin"/>
        </w:r>
        <w:r>
          <w:rPr>
            <w:noProof/>
            <w:webHidden/>
          </w:rPr>
          <w:instrText xml:space="preserve"> PAGEREF _Toc232857014 \h </w:instrText>
        </w:r>
        <w:r>
          <w:rPr>
            <w:noProof/>
            <w:webHidden/>
          </w:rPr>
        </w:r>
        <w:r>
          <w:rPr>
            <w:noProof/>
            <w:webHidden/>
          </w:rPr>
          <w:fldChar w:fldCharType="separate"/>
        </w:r>
        <w:r>
          <w:rPr>
            <w:noProof/>
            <w:webHidden/>
          </w:rPr>
          <w:t>37</w:t>
        </w:r>
        <w:r>
          <w:rPr>
            <w:noProof/>
            <w:webHidden/>
          </w:rPr>
          <w:fldChar w:fldCharType="end"/>
        </w:r>
      </w:hyperlink>
    </w:p>
    <w:p w14:paraId="3A67454F" w14:textId="2C49F63F"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5" w:history="1">
        <w:r w:rsidRPr="007C54C2">
          <w:rPr>
            <w:rStyle w:val="Hyperlink"/>
            <w:noProof/>
          </w:rPr>
          <w:t>4.5.1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Manage Depreciation Run</w:t>
        </w:r>
        <w:r>
          <w:rPr>
            <w:noProof/>
            <w:webHidden/>
          </w:rPr>
          <w:tab/>
        </w:r>
        <w:r>
          <w:rPr>
            <w:noProof/>
            <w:webHidden/>
          </w:rPr>
          <w:fldChar w:fldCharType="begin"/>
        </w:r>
        <w:r>
          <w:rPr>
            <w:noProof/>
            <w:webHidden/>
          </w:rPr>
          <w:instrText xml:space="preserve"> PAGEREF _Toc232857015 \h </w:instrText>
        </w:r>
        <w:r>
          <w:rPr>
            <w:noProof/>
            <w:webHidden/>
          </w:rPr>
        </w:r>
        <w:r>
          <w:rPr>
            <w:noProof/>
            <w:webHidden/>
          </w:rPr>
          <w:fldChar w:fldCharType="separate"/>
        </w:r>
        <w:r>
          <w:rPr>
            <w:noProof/>
            <w:webHidden/>
          </w:rPr>
          <w:t>37</w:t>
        </w:r>
        <w:r>
          <w:rPr>
            <w:noProof/>
            <w:webHidden/>
          </w:rPr>
          <w:fldChar w:fldCharType="end"/>
        </w:r>
      </w:hyperlink>
    </w:p>
    <w:p w14:paraId="26DAB301" w14:textId="2BB71BB3"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6" w:history="1">
        <w:r w:rsidRPr="007C54C2">
          <w:rPr>
            <w:rStyle w:val="Hyperlink"/>
            <w:noProof/>
          </w:rPr>
          <w:t>4.5.2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Asset Balances</w:t>
        </w:r>
        <w:r>
          <w:rPr>
            <w:noProof/>
            <w:webHidden/>
          </w:rPr>
          <w:tab/>
        </w:r>
        <w:r>
          <w:rPr>
            <w:noProof/>
            <w:webHidden/>
          </w:rPr>
          <w:fldChar w:fldCharType="begin"/>
        </w:r>
        <w:r>
          <w:rPr>
            <w:noProof/>
            <w:webHidden/>
          </w:rPr>
          <w:instrText xml:space="preserve"> PAGEREF _Toc232857016 \h </w:instrText>
        </w:r>
        <w:r>
          <w:rPr>
            <w:noProof/>
            <w:webHidden/>
          </w:rPr>
        </w:r>
        <w:r>
          <w:rPr>
            <w:noProof/>
            <w:webHidden/>
          </w:rPr>
          <w:fldChar w:fldCharType="separate"/>
        </w:r>
        <w:r>
          <w:rPr>
            <w:noProof/>
            <w:webHidden/>
          </w:rPr>
          <w:t>37</w:t>
        </w:r>
        <w:r>
          <w:rPr>
            <w:noProof/>
            <w:webHidden/>
          </w:rPr>
          <w:fldChar w:fldCharType="end"/>
        </w:r>
      </w:hyperlink>
    </w:p>
    <w:p w14:paraId="2F11F5E5" w14:textId="02FDE362"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7" w:history="1">
        <w:r w:rsidRPr="007C54C2">
          <w:rPr>
            <w:rStyle w:val="Hyperlink"/>
            <w:noProof/>
          </w:rPr>
          <w:t>4.5.3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Asset Transactions</w:t>
        </w:r>
        <w:r>
          <w:rPr>
            <w:noProof/>
            <w:webHidden/>
          </w:rPr>
          <w:tab/>
        </w:r>
        <w:r>
          <w:rPr>
            <w:noProof/>
            <w:webHidden/>
          </w:rPr>
          <w:fldChar w:fldCharType="begin"/>
        </w:r>
        <w:r>
          <w:rPr>
            <w:noProof/>
            <w:webHidden/>
          </w:rPr>
          <w:instrText xml:space="preserve"> PAGEREF _Toc232857017 \h </w:instrText>
        </w:r>
        <w:r>
          <w:rPr>
            <w:noProof/>
            <w:webHidden/>
          </w:rPr>
        </w:r>
        <w:r>
          <w:rPr>
            <w:noProof/>
            <w:webHidden/>
          </w:rPr>
          <w:fldChar w:fldCharType="separate"/>
        </w:r>
        <w:r>
          <w:rPr>
            <w:noProof/>
            <w:webHidden/>
          </w:rPr>
          <w:t>38</w:t>
        </w:r>
        <w:r>
          <w:rPr>
            <w:noProof/>
            <w:webHidden/>
          </w:rPr>
          <w:fldChar w:fldCharType="end"/>
        </w:r>
      </w:hyperlink>
    </w:p>
    <w:p w14:paraId="5F13256F" w14:textId="2DCDC9FB"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8" w:history="1">
        <w:r w:rsidRPr="007C54C2">
          <w:rPr>
            <w:rStyle w:val="Hyperlink"/>
            <w:noProof/>
          </w:rPr>
          <w:t>4.5.4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Depreciation Lists</w:t>
        </w:r>
        <w:r>
          <w:rPr>
            <w:noProof/>
            <w:webHidden/>
          </w:rPr>
          <w:tab/>
        </w:r>
        <w:r>
          <w:rPr>
            <w:noProof/>
            <w:webHidden/>
          </w:rPr>
          <w:fldChar w:fldCharType="begin"/>
        </w:r>
        <w:r>
          <w:rPr>
            <w:noProof/>
            <w:webHidden/>
          </w:rPr>
          <w:instrText xml:space="preserve"> PAGEREF _Toc232857018 \h </w:instrText>
        </w:r>
        <w:r>
          <w:rPr>
            <w:noProof/>
            <w:webHidden/>
          </w:rPr>
        </w:r>
        <w:r>
          <w:rPr>
            <w:noProof/>
            <w:webHidden/>
          </w:rPr>
          <w:fldChar w:fldCharType="separate"/>
        </w:r>
        <w:r>
          <w:rPr>
            <w:noProof/>
            <w:webHidden/>
          </w:rPr>
          <w:t>38</w:t>
        </w:r>
        <w:r>
          <w:rPr>
            <w:noProof/>
            <w:webHidden/>
          </w:rPr>
          <w:fldChar w:fldCharType="end"/>
        </w:r>
      </w:hyperlink>
    </w:p>
    <w:p w14:paraId="7C900BF5" w14:textId="54300D6C"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19" w:history="1">
        <w:r w:rsidRPr="007C54C2">
          <w:rPr>
            <w:rStyle w:val="Hyperlink"/>
            <w:noProof/>
          </w:rPr>
          <w:t>4.5.5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Asset Values</w:t>
        </w:r>
        <w:r>
          <w:rPr>
            <w:noProof/>
            <w:webHidden/>
          </w:rPr>
          <w:tab/>
        </w:r>
        <w:r>
          <w:rPr>
            <w:noProof/>
            <w:webHidden/>
          </w:rPr>
          <w:fldChar w:fldCharType="begin"/>
        </w:r>
        <w:r>
          <w:rPr>
            <w:noProof/>
            <w:webHidden/>
          </w:rPr>
          <w:instrText xml:space="preserve"> PAGEREF _Toc232857019 \h </w:instrText>
        </w:r>
        <w:r>
          <w:rPr>
            <w:noProof/>
            <w:webHidden/>
          </w:rPr>
        </w:r>
        <w:r>
          <w:rPr>
            <w:noProof/>
            <w:webHidden/>
          </w:rPr>
          <w:fldChar w:fldCharType="separate"/>
        </w:r>
        <w:r>
          <w:rPr>
            <w:noProof/>
            <w:webHidden/>
          </w:rPr>
          <w:t>39</w:t>
        </w:r>
        <w:r>
          <w:rPr>
            <w:noProof/>
            <w:webHidden/>
          </w:rPr>
          <w:fldChar w:fldCharType="end"/>
        </w:r>
      </w:hyperlink>
    </w:p>
    <w:p w14:paraId="3D27A0C7" w14:textId="09E928B7"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7020" w:history="1">
        <w:r w:rsidRPr="007C54C2">
          <w:rPr>
            <w:rStyle w:val="Hyperlink"/>
            <w:noProof/>
          </w:rPr>
          <w:t>4.6</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Year End Closing</w:t>
        </w:r>
        <w:r>
          <w:rPr>
            <w:noProof/>
            <w:webHidden/>
          </w:rPr>
          <w:tab/>
        </w:r>
        <w:r>
          <w:rPr>
            <w:noProof/>
            <w:webHidden/>
          </w:rPr>
          <w:fldChar w:fldCharType="begin"/>
        </w:r>
        <w:r>
          <w:rPr>
            <w:noProof/>
            <w:webHidden/>
          </w:rPr>
          <w:instrText xml:space="preserve"> PAGEREF _Toc232857020 \h </w:instrText>
        </w:r>
        <w:r>
          <w:rPr>
            <w:noProof/>
            <w:webHidden/>
          </w:rPr>
        </w:r>
        <w:r>
          <w:rPr>
            <w:noProof/>
            <w:webHidden/>
          </w:rPr>
          <w:fldChar w:fldCharType="separate"/>
        </w:r>
        <w:r>
          <w:rPr>
            <w:noProof/>
            <w:webHidden/>
          </w:rPr>
          <w:t>39</w:t>
        </w:r>
        <w:r>
          <w:rPr>
            <w:noProof/>
            <w:webHidden/>
          </w:rPr>
          <w:fldChar w:fldCharType="end"/>
        </w:r>
      </w:hyperlink>
    </w:p>
    <w:p w14:paraId="344FC5FD" w14:textId="3269D77C"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21" w:history="1">
        <w:r w:rsidRPr="007C54C2">
          <w:rPr>
            <w:rStyle w:val="Hyperlink"/>
            <w:noProof/>
          </w:rPr>
          <w:t>4.6.1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Asset History Sheet</w:t>
        </w:r>
        <w:r>
          <w:rPr>
            <w:noProof/>
            <w:webHidden/>
          </w:rPr>
          <w:tab/>
        </w:r>
        <w:r>
          <w:rPr>
            <w:noProof/>
            <w:webHidden/>
          </w:rPr>
          <w:fldChar w:fldCharType="begin"/>
        </w:r>
        <w:r>
          <w:rPr>
            <w:noProof/>
            <w:webHidden/>
          </w:rPr>
          <w:instrText xml:space="preserve"> PAGEREF _Toc232857021 \h </w:instrText>
        </w:r>
        <w:r>
          <w:rPr>
            <w:noProof/>
            <w:webHidden/>
          </w:rPr>
        </w:r>
        <w:r>
          <w:rPr>
            <w:noProof/>
            <w:webHidden/>
          </w:rPr>
          <w:fldChar w:fldCharType="separate"/>
        </w:r>
        <w:r>
          <w:rPr>
            <w:noProof/>
            <w:webHidden/>
          </w:rPr>
          <w:t>39</w:t>
        </w:r>
        <w:r>
          <w:rPr>
            <w:noProof/>
            <w:webHidden/>
          </w:rPr>
          <w:fldChar w:fldCharType="end"/>
        </w:r>
      </w:hyperlink>
    </w:p>
    <w:p w14:paraId="736B50A0" w14:textId="3F4A3797"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22" w:history="1">
        <w:r w:rsidRPr="007C54C2">
          <w:rPr>
            <w:rStyle w:val="Hyperlink"/>
            <w:noProof/>
          </w:rPr>
          <w:t>4.6.2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Depreciation Lists</w:t>
        </w:r>
        <w:r>
          <w:rPr>
            <w:noProof/>
            <w:webHidden/>
          </w:rPr>
          <w:tab/>
        </w:r>
        <w:r>
          <w:rPr>
            <w:noProof/>
            <w:webHidden/>
          </w:rPr>
          <w:fldChar w:fldCharType="begin"/>
        </w:r>
        <w:r>
          <w:rPr>
            <w:noProof/>
            <w:webHidden/>
          </w:rPr>
          <w:instrText xml:space="preserve"> PAGEREF _Toc232857022 \h </w:instrText>
        </w:r>
        <w:r>
          <w:rPr>
            <w:noProof/>
            <w:webHidden/>
          </w:rPr>
        </w:r>
        <w:r>
          <w:rPr>
            <w:noProof/>
            <w:webHidden/>
          </w:rPr>
          <w:fldChar w:fldCharType="separate"/>
        </w:r>
        <w:r>
          <w:rPr>
            <w:noProof/>
            <w:webHidden/>
          </w:rPr>
          <w:t>40</w:t>
        </w:r>
        <w:r>
          <w:rPr>
            <w:noProof/>
            <w:webHidden/>
          </w:rPr>
          <w:fldChar w:fldCharType="end"/>
        </w:r>
      </w:hyperlink>
    </w:p>
    <w:p w14:paraId="77010288" w14:textId="3DD9586D"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23" w:history="1">
        <w:r w:rsidRPr="007C54C2">
          <w:rPr>
            <w:rStyle w:val="Hyperlink"/>
            <w:noProof/>
          </w:rPr>
          <w:t>4.6.3</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Year-End Closing</w:t>
        </w:r>
        <w:r>
          <w:rPr>
            <w:noProof/>
            <w:webHidden/>
          </w:rPr>
          <w:tab/>
        </w:r>
        <w:r>
          <w:rPr>
            <w:noProof/>
            <w:webHidden/>
          </w:rPr>
          <w:fldChar w:fldCharType="begin"/>
        </w:r>
        <w:r>
          <w:rPr>
            <w:noProof/>
            <w:webHidden/>
          </w:rPr>
          <w:instrText xml:space="preserve"> PAGEREF _Toc232857023 \h </w:instrText>
        </w:r>
        <w:r>
          <w:rPr>
            <w:noProof/>
            <w:webHidden/>
          </w:rPr>
        </w:r>
        <w:r>
          <w:rPr>
            <w:noProof/>
            <w:webHidden/>
          </w:rPr>
          <w:fldChar w:fldCharType="separate"/>
        </w:r>
        <w:r>
          <w:rPr>
            <w:noProof/>
            <w:webHidden/>
          </w:rPr>
          <w:t>40</w:t>
        </w:r>
        <w:r>
          <w:rPr>
            <w:noProof/>
            <w:webHidden/>
          </w:rPr>
          <w:fldChar w:fldCharType="end"/>
        </w:r>
      </w:hyperlink>
    </w:p>
    <w:p w14:paraId="7CCB17B5" w14:textId="7652D0BD"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24" w:history="1">
        <w:r w:rsidRPr="007C54C2">
          <w:rPr>
            <w:rStyle w:val="Hyperlink"/>
            <w:noProof/>
          </w:rPr>
          <w:t>4.6.4</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Year-End Closing Asset Accounting (Cross-Company Code and Ledgers)</w:t>
        </w:r>
        <w:r>
          <w:rPr>
            <w:noProof/>
            <w:webHidden/>
          </w:rPr>
          <w:tab/>
        </w:r>
        <w:r>
          <w:rPr>
            <w:noProof/>
            <w:webHidden/>
          </w:rPr>
          <w:fldChar w:fldCharType="begin"/>
        </w:r>
        <w:r>
          <w:rPr>
            <w:noProof/>
            <w:webHidden/>
          </w:rPr>
          <w:instrText xml:space="preserve"> PAGEREF _Toc232857024 \h </w:instrText>
        </w:r>
        <w:r>
          <w:rPr>
            <w:noProof/>
            <w:webHidden/>
          </w:rPr>
        </w:r>
        <w:r>
          <w:rPr>
            <w:noProof/>
            <w:webHidden/>
          </w:rPr>
          <w:fldChar w:fldCharType="separate"/>
        </w:r>
        <w:r>
          <w:rPr>
            <w:noProof/>
            <w:webHidden/>
          </w:rPr>
          <w:t>41</w:t>
        </w:r>
        <w:r>
          <w:rPr>
            <w:noProof/>
            <w:webHidden/>
          </w:rPr>
          <w:fldChar w:fldCharType="end"/>
        </w:r>
      </w:hyperlink>
    </w:p>
    <w:p w14:paraId="16598825" w14:textId="52BBEF05" w:rsidR="001968EF" w:rsidRDefault="001968EF">
      <w:pPr>
        <w:pStyle w:val="TOC3"/>
        <w:rPr>
          <w:rFonts w:asciiTheme="minorHAnsi" w:eastAsiaTheme="minorEastAsia" w:hAnsiTheme="minorHAnsi" w:cstheme="minorBidi"/>
          <w:noProof/>
          <w:color w:val="auto"/>
          <w:kern w:val="2"/>
          <w:sz w:val="24"/>
          <w:lang/>
          <w14:ligatures w14:val="standardContextual"/>
        </w:rPr>
      </w:pPr>
      <w:hyperlink w:anchor="_Toc232857025" w:history="1">
        <w:r w:rsidRPr="007C54C2">
          <w:rPr>
            <w:rStyle w:val="Hyperlink"/>
            <w:noProof/>
          </w:rPr>
          <w:t>4.6.5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Undo Year-End Closing</w:t>
        </w:r>
        <w:r>
          <w:rPr>
            <w:noProof/>
            <w:webHidden/>
          </w:rPr>
          <w:tab/>
        </w:r>
        <w:r>
          <w:rPr>
            <w:noProof/>
            <w:webHidden/>
          </w:rPr>
          <w:fldChar w:fldCharType="begin"/>
        </w:r>
        <w:r>
          <w:rPr>
            <w:noProof/>
            <w:webHidden/>
          </w:rPr>
          <w:instrText xml:space="preserve"> PAGEREF _Toc232857025 \h </w:instrText>
        </w:r>
        <w:r>
          <w:rPr>
            <w:noProof/>
            <w:webHidden/>
          </w:rPr>
        </w:r>
        <w:r>
          <w:rPr>
            <w:noProof/>
            <w:webHidden/>
          </w:rPr>
          <w:fldChar w:fldCharType="separate"/>
        </w:r>
        <w:r>
          <w:rPr>
            <w:noProof/>
            <w:webHidden/>
          </w:rPr>
          <w:t>42</w:t>
        </w:r>
        <w:r>
          <w:rPr>
            <w:noProof/>
            <w:webHidden/>
          </w:rPr>
          <w:fldChar w:fldCharType="end"/>
        </w:r>
      </w:hyperlink>
    </w:p>
    <w:p w14:paraId="03C8C3FE" w14:textId="793021D0" w:rsidR="001968EF" w:rsidRDefault="001968EF">
      <w:pPr>
        <w:pStyle w:val="TOC1"/>
        <w:rPr>
          <w:rFonts w:asciiTheme="minorHAnsi" w:eastAsiaTheme="minorEastAsia" w:hAnsiTheme="minorHAnsi" w:cstheme="minorBidi"/>
          <w:noProof/>
          <w:color w:val="auto"/>
          <w:kern w:val="2"/>
          <w:sz w:val="24"/>
          <w:lang/>
          <w14:ligatures w14:val="standardContextual"/>
        </w:rPr>
      </w:pPr>
      <w:hyperlink w:anchor="_Toc232857026" w:history="1">
        <w:r w:rsidRPr="007C54C2">
          <w:rPr>
            <w:rStyle w:val="Hyperlink"/>
            <w:noProof/>
          </w:rPr>
          <w:t>5</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Appendix</w:t>
        </w:r>
        <w:r>
          <w:rPr>
            <w:noProof/>
            <w:webHidden/>
          </w:rPr>
          <w:tab/>
        </w:r>
        <w:r>
          <w:rPr>
            <w:noProof/>
            <w:webHidden/>
          </w:rPr>
          <w:fldChar w:fldCharType="begin"/>
        </w:r>
        <w:r>
          <w:rPr>
            <w:noProof/>
            <w:webHidden/>
          </w:rPr>
          <w:instrText xml:space="preserve"> PAGEREF _Toc232857026 \h </w:instrText>
        </w:r>
        <w:r>
          <w:rPr>
            <w:noProof/>
            <w:webHidden/>
          </w:rPr>
        </w:r>
        <w:r>
          <w:rPr>
            <w:noProof/>
            <w:webHidden/>
          </w:rPr>
          <w:fldChar w:fldCharType="separate"/>
        </w:r>
        <w:r>
          <w:rPr>
            <w:noProof/>
            <w:webHidden/>
          </w:rPr>
          <w:t>43</w:t>
        </w:r>
        <w:r>
          <w:rPr>
            <w:noProof/>
            <w:webHidden/>
          </w:rPr>
          <w:fldChar w:fldCharType="end"/>
        </w:r>
      </w:hyperlink>
    </w:p>
    <w:p w14:paraId="4813A4DD" w14:textId="56265FE1"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7027" w:history="1">
        <w:r w:rsidRPr="007C54C2">
          <w:rPr>
            <w:rStyle w:val="Hyperlink"/>
            <w:noProof/>
          </w:rPr>
          <w:t>5.1</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Post Acquisition (Integrated AP) Without Purchase Order - MIRO</w:t>
        </w:r>
        <w:r>
          <w:rPr>
            <w:noProof/>
            <w:webHidden/>
          </w:rPr>
          <w:tab/>
        </w:r>
        <w:r>
          <w:rPr>
            <w:noProof/>
            <w:webHidden/>
          </w:rPr>
          <w:fldChar w:fldCharType="begin"/>
        </w:r>
        <w:r>
          <w:rPr>
            <w:noProof/>
            <w:webHidden/>
          </w:rPr>
          <w:instrText xml:space="preserve"> PAGEREF _Toc232857027 \h </w:instrText>
        </w:r>
        <w:r>
          <w:rPr>
            <w:noProof/>
            <w:webHidden/>
          </w:rPr>
        </w:r>
        <w:r>
          <w:rPr>
            <w:noProof/>
            <w:webHidden/>
          </w:rPr>
          <w:fldChar w:fldCharType="separate"/>
        </w:r>
        <w:r>
          <w:rPr>
            <w:noProof/>
            <w:webHidden/>
          </w:rPr>
          <w:t>43</w:t>
        </w:r>
        <w:r>
          <w:rPr>
            <w:noProof/>
            <w:webHidden/>
          </w:rPr>
          <w:fldChar w:fldCharType="end"/>
        </w:r>
      </w:hyperlink>
    </w:p>
    <w:p w14:paraId="34A897F7" w14:textId="3E196077" w:rsidR="001968EF" w:rsidRDefault="001968EF">
      <w:pPr>
        <w:pStyle w:val="TOC2"/>
        <w:rPr>
          <w:rFonts w:asciiTheme="minorHAnsi" w:eastAsiaTheme="minorEastAsia" w:hAnsiTheme="minorHAnsi" w:cstheme="minorBidi"/>
          <w:noProof/>
          <w:color w:val="auto"/>
          <w:kern w:val="2"/>
          <w:sz w:val="24"/>
          <w:lang/>
          <w14:ligatures w14:val="standardContextual"/>
        </w:rPr>
      </w:pPr>
      <w:hyperlink w:anchor="_Toc232857028" w:history="1">
        <w:r w:rsidRPr="007C54C2">
          <w:rPr>
            <w:rStyle w:val="Hyperlink"/>
            <w:noProof/>
          </w:rPr>
          <w:t>5.2</w:t>
        </w:r>
        <w:r>
          <w:rPr>
            <w:rFonts w:asciiTheme="minorHAnsi" w:eastAsiaTheme="minorEastAsia" w:hAnsiTheme="minorHAnsi" w:cstheme="minorBidi"/>
            <w:noProof/>
            <w:color w:val="auto"/>
            <w:kern w:val="2"/>
            <w:sz w:val="24"/>
            <w:lang/>
            <w14:ligatures w14:val="standardContextual"/>
          </w:rPr>
          <w:tab/>
        </w:r>
        <w:r w:rsidRPr="007C54C2">
          <w:rPr>
            <w:rStyle w:val="Hyperlink"/>
            <w:noProof/>
          </w:rPr>
          <w:t>Disable Period Check for Material Master (Optional)</w:t>
        </w:r>
        <w:r>
          <w:rPr>
            <w:noProof/>
            <w:webHidden/>
          </w:rPr>
          <w:tab/>
        </w:r>
        <w:r>
          <w:rPr>
            <w:noProof/>
            <w:webHidden/>
          </w:rPr>
          <w:fldChar w:fldCharType="begin"/>
        </w:r>
        <w:r>
          <w:rPr>
            <w:noProof/>
            <w:webHidden/>
          </w:rPr>
          <w:instrText xml:space="preserve"> PAGEREF _Toc232857028 \h </w:instrText>
        </w:r>
        <w:r>
          <w:rPr>
            <w:noProof/>
            <w:webHidden/>
          </w:rPr>
        </w:r>
        <w:r>
          <w:rPr>
            <w:noProof/>
            <w:webHidden/>
          </w:rPr>
          <w:fldChar w:fldCharType="separate"/>
        </w:r>
        <w:r>
          <w:rPr>
            <w:noProof/>
            <w:webHidden/>
          </w:rPr>
          <w:t>45</w:t>
        </w:r>
        <w:r>
          <w:rPr>
            <w:noProof/>
            <w:webHidden/>
          </w:rPr>
          <w:fldChar w:fldCharType="end"/>
        </w:r>
      </w:hyperlink>
    </w:p>
    <w:p w14:paraId="41BE15E1" w14:textId="42DAA4DD" w:rsidR="001968EF" w:rsidRPr="00FE477D" w:rsidRDefault="001968EF" w:rsidP="00CF6034">
      <w:r>
        <w:fldChar w:fldCharType="end"/>
      </w:r>
    </w:p>
    <w:p w14:paraId="345A3401" w14:textId="77777777" w:rsidR="001968EF" w:rsidRDefault="001968EF" w:rsidP="00CF6034"/>
    <w:bookmarkEnd w:id="1"/>
    <w:p w14:paraId="0389C6FC" w14:textId="77777777" w:rsidR="001968EF" w:rsidRDefault="001968EF"/>
    <w:p w14:paraId="6CF0D14F" w14:textId="77777777" w:rsidR="00105958" w:rsidRDefault="00944425">
      <w:pPr>
        <w:pStyle w:val="Heading1"/>
      </w:pPr>
      <w:bookmarkStart w:id="3" w:name="_Toc232856967"/>
      <w:r>
        <w:lastRenderedPageBreak/>
        <w:t>Purpose</w:t>
      </w:r>
      <w:bookmarkEnd w:id="0"/>
      <w:bookmarkEnd w:id="3"/>
    </w:p>
    <w:p w14:paraId="6D9AB630" w14:textId="77777777" w:rsidR="00105958" w:rsidRDefault="00944425">
      <w:pPr>
        <w:pStyle w:val="sectiontitle"/>
      </w:pPr>
      <w:r>
        <w:t>Overview</w:t>
      </w:r>
    </w:p>
    <w:p w14:paraId="634C3E41" w14:textId="77777777" w:rsidR="00105958" w:rsidRDefault="00944425">
      <w:r>
        <w:t>This scope item is optional.</w:t>
      </w:r>
    </w:p>
    <w:p w14:paraId="7EFD3653" w14:textId="77777777" w:rsidR="00105958" w:rsidRDefault="00944425">
      <w:r>
        <w:t>Some local or industry-specific rules (for example, for utility companies) may contain specific rules for depreciation and reporting. Companies may need to report insurance values to insurers for high-valued assets. To fulfill these requirements, you can activate this scope item. The scope item provides preconfigured content such as a specific valuation view and specific depreciation terms at the accounting principle level and valuation view level for asset classes.</w:t>
      </w:r>
    </w:p>
    <w:p w14:paraId="531A11E0" w14:textId="77777777" w:rsidR="00105958" w:rsidRDefault="00944425">
      <w:r>
        <w:t>An additional depreciation area is added when you activate the scope item. This depreciation area is for Asset Accounting purposes only and it contains statistical postings. You can define the depreciation parameters for depreciation key, useful life, and maximum amount for low-value assets for assets in this depreciation area.</w:t>
      </w:r>
    </w:p>
    <w:tbl>
      <w:tblPr>
        <w:tblStyle w:val="SAPNote"/>
        <w:tblW w:w="4975" w:type="pct"/>
        <w:tblLook w:val="0600" w:firstRow="0" w:lastRow="0" w:firstColumn="0" w:lastColumn="0" w:noHBand="1" w:noVBand="1"/>
      </w:tblPr>
      <w:tblGrid>
        <w:gridCol w:w="14195"/>
      </w:tblGrid>
      <w:tr w:rsidR="00105958" w14:paraId="0DBB31EE" w14:textId="77777777" w:rsidTr="001968EF">
        <w:tc>
          <w:tcPr>
            <w:tcW w:w="0" w:type="auto"/>
          </w:tcPr>
          <w:p w14:paraId="2A2CA4CE" w14:textId="77777777" w:rsidR="00105958" w:rsidRDefault="00944425">
            <w:r>
              <w:rPr>
                <w:rStyle w:val="bold"/>
              </w:rPr>
              <w:t xml:space="preserve">Note </w:t>
            </w:r>
            <w:r>
              <w:t xml:space="preserve">If you activated the feature toggle for the new design, use the </w:t>
            </w:r>
            <w:r>
              <w:rPr>
                <w:rStyle w:val="screenelement"/>
              </w:rPr>
              <w:t>Depreciation Profile</w:t>
            </w:r>
            <w:r>
              <w:t xml:space="preserve"> field in all procedures instead of </w:t>
            </w:r>
            <w:r>
              <w:rPr>
                <w:rStyle w:val="screenelement"/>
              </w:rPr>
              <w:t>Depreciation Key</w:t>
            </w:r>
            <w:r>
              <w:t>.</w:t>
            </w:r>
          </w:p>
        </w:tc>
      </w:tr>
    </w:tbl>
    <w:p w14:paraId="617728B0" w14:textId="77777777" w:rsidR="00105958" w:rsidRDefault="00105958"/>
    <w:tbl>
      <w:tblPr>
        <w:tblStyle w:val="SAPNote"/>
        <w:tblW w:w="4975" w:type="pct"/>
        <w:tblLook w:val="0600" w:firstRow="0" w:lastRow="0" w:firstColumn="0" w:lastColumn="0" w:noHBand="1" w:noVBand="1"/>
      </w:tblPr>
      <w:tblGrid>
        <w:gridCol w:w="14195"/>
      </w:tblGrid>
      <w:tr w:rsidR="00105958" w14:paraId="23E80A98" w14:textId="77777777" w:rsidTr="001968EF">
        <w:tc>
          <w:tcPr>
            <w:tcW w:w="0" w:type="auto"/>
          </w:tcPr>
          <w:p w14:paraId="3360CEBD" w14:textId="77777777" w:rsidR="00105958" w:rsidRDefault="00944425">
            <w:r>
              <w:rPr>
                <w:rStyle w:val="bold"/>
              </w:rPr>
              <w:t xml:space="preserve">Note </w:t>
            </w:r>
            <w:r>
              <w:t>The additional depreciation area can only be activated during initial activation, meaning that the Asset Accounting – Additional Depreciation Area (5HG) scope item is unavailable for subsequent scoping selections.</w:t>
            </w:r>
          </w:p>
        </w:tc>
      </w:tr>
    </w:tbl>
    <w:p w14:paraId="17EB2C35" w14:textId="77777777" w:rsidR="00105958" w:rsidRDefault="0094442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0BAF91" w14:textId="77777777" w:rsidR="00105958" w:rsidRDefault="00105958"/>
    <w:tbl>
      <w:tblPr>
        <w:tblStyle w:val="SAPNote"/>
        <w:tblW w:w="4975" w:type="pct"/>
        <w:tblLook w:val="0600" w:firstRow="0" w:lastRow="0" w:firstColumn="0" w:lastColumn="0" w:noHBand="1" w:noVBand="1"/>
      </w:tblPr>
      <w:tblGrid>
        <w:gridCol w:w="14195"/>
      </w:tblGrid>
      <w:tr w:rsidR="00105958" w14:paraId="259AB50D" w14:textId="77777777" w:rsidTr="001968EF">
        <w:tc>
          <w:tcPr>
            <w:tcW w:w="0" w:type="auto"/>
          </w:tcPr>
          <w:p w14:paraId="3F5B1E00" w14:textId="77777777" w:rsidR="00105958" w:rsidRDefault="0094442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B207F67" w14:textId="77777777" w:rsidR="00105958" w:rsidRDefault="00944425">
      <w:pPr>
        <w:pStyle w:val="Heading1"/>
      </w:pPr>
      <w:bookmarkStart w:id="4" w:name="unique_2"/>
      <w:bookmarkStart w:id="5" w:name="_Toc232856968"/>
      <w:r>
        <w:lastRenderedPageBreak/>
        <w:t>Prerequisites</w:t>
      </w:r>
      <w:bookmarkEnd w:id="4"/>
      <w:bookmarkEnd w:id="5"/>
    </w:p>
    <w:p w14:paraId="68C4576D" w14:textId="77777777" w:rsidR="00105958" w:rsidRDefault="00944425">
      <w:r>
        <w:t>This section summarizes all the prerequisites for conducting the test in terms of systems, users, master data, organizational data, other test data, and business conditions.</w:t>
      </w:r>
    </w:p>
    <w:p w14:paraId="4F5AD59A" w14:textId="77777777" w:rsidR="00105958" w:rsidRDefault="00944425">
      <w:pPr>
        <w:pStyle w:val="Heading2"/>
      </w:pPr>
      <w:bookmarkStart w:id="6" w:name="unique_3"/>
      <w:bookmarkStart w:id="7" w:name="_Toc23285696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05958" w:rsidRPr="001968EF" w14:paraId="56D55E00"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6AC14916" w14:textId="77777777" w:rsidR="00105958" w:rsidRPr="001968EF" w:rsidRDefault="00944425">
            <w:pPr>
              <w:pStyle w:val="boldparagraph"/>
              <w:rPr>
                <w:sz w:val="16"/>
              </w:rPr>
            </w:pPr>
            <w:r w:rsidRPr="001968EF">
              <w:rPr>
                <w:sz w:val="16"/>
              </w:rPr>
              <w:t>System</w:t>
            </w:r>
          </w:p>
        </w:tc>
        <w:tc>
          <w:tcPr>
            <w:tcW w:w="0" w:type="auto"/>
          </w:tcPr>
          <w:p w14:paraId="141DD086" w14:textId="77777777" w:rsidR="00105958" w:rsidRPr="001968EF" w:rsidRDefault="00944425">
            <w:pPr>
              <w:pStyle w:val="boldparagraph"/>
              <w:rPr>
                <w:sz w:val="16"/>
              </w:rPr>
            </w:pPr>
            <w:r w:rsidRPr="001968EF">
              <w:rPr>
                <w:sz w:val="16"/>
              </w:rPr>
              <w:t>Details</w:t>
            </w:r>
          </w:p>
        </w:tc>
      </w:tr>
      <w:tr w:rsidR="00105958" w:rsidRPr="001968EF" w14:paraId="3F6FA433" w14:textId="77777777" w:rsidTr="001968EF">
        <w:tc>
          <w:tcPr>
            <w:tcW w:w="0" w:type="auto"/>
          </w:tcPr>
          <w:p w14:paraId="5283FE1D" w14:textId="77777777" w:rsidR="00105958" w:rsidRPr="001968EF" w:rsidRDefault="00944425">
            <w:pPr>
              <w:rPr>
                <w:sz w:val="16"/>
              </w:rPr>
            </w:pPr>
            <w:r w:rsidRPr="001968EF">
              <w:rPr>
                <w:sz w:val="16"/>
              </w:rPr>
              <w:t>System</w:t>
            </w:r>
          </w:p>
        </w:tc>
        <w:tc>
          <w:tcPr>
            <w:tcW w:w="0" w:type="auto"/>
          </w:tcPr>
          <w:p w14:paraId="2CB88FC1" w14:textId="77777777" w:rsidR="00105958" w:rsidRPr="001968EF" w:rsidRDefault="00944425">
            <w:pPr>
              <w:rPr>
                <w:sz w:val="16"/>
              </w:rPr>
            </w:pPr>
            <w:r w:rsidRPr="001968EF">
              <w:rPr>
                <w:sz w:val="16"/>
              </w:rPr>
              <w:t>Accessible via SAP Fiori launchpad. Your system administrator provides you with the URL to access the various apps assigned to your role.</w:t>
            </w:r>
          </w:p>
        </w:tc>
      </w:tr>
    </w:tbl>
    <w:p w14:paraId="38FAFE23" w14:textId="77777777" w:rsidR="00105958" w:rsidRDefault="00944425">
      <w:pPr>
        <w:pStyle w:val="Heading2"/>
      </w:pPr>
      <w:bookmarkStart w:id="8" w:name="unique_4"/>
      <w:bookmarkStart w:id="9" w:name="_Toc232856970"/>
      <w:r>
        <w:t>Roles</w:t>
      </w:r>
      <w:bookmarkEnd w:id="8"/>
      <w:bookmarkEnd w:id="9"/>
    </w:p>
    <w:p w14:paraId="2DCE613B" w14:textId="77777777" w:rsidR="001968EF" w:rsidRDefault="00944425">
      <w:r>
        <w:t xml:space="preserve">Create </w:t>
      </w:r>
      <w:r>
        <w:t>business roles using the following business role templates delivered by SAP and assign them to your individual test users.</w:t>
      </w:r>
    </w:p>
    <w:p w14:paraId="5AC0E950" w14:textId="77777777" w:rsidR="001968EF" w:rsidRDefault="00944425">
      <w:r>
        <w:t>Alternatively, if available, you can use the following spaces delivered by SAP. You create a space with pages containing predefined essential apps and assign it to the business role. You then assign this business role to your individual users.</w:t>
      </w:r>
    </w:p>
    <w:p w14:paraId="7D526D49" w14:textId="47466AC7" w:rsidR="00105958" w:rsidRDefault="0094442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687"/>
        <w:gridCol w:w="5072"/>
        <w:gridCol w:w="5996"/>
        <w:gridCol w:w="390"/>
      </w:tblGrid>
      <w:tr w:rsidR="00105958" w:rsidRPr="001968EF" w14:paraId="7B4928A4"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5E3789B8" w14:textId="77777777" w:rsidR="00105958" w:rsidRPr="001968EF" w:rsidRDefault="00944425">
            <w:pPr>
              <w:pStyle w:val="boldparagraph"/>
              <w:rPr>
                <w:sz w:val="16"/>
              </w:rPr>
            </w:pPr>
            <w:r w:rsidRPr="001968EF">
              <w:rPr>
                <w:sz w:val="16"/>
              </w:rPr>
              <w:t>Name (Role Template)</w:t>
            </w:r>
          </w:p>
        </w:tc>
        <w:tc>
          <w:tcPr>
            <w:tcW w:w="0" w:type="auto"/>
          </w:tcPr>
          <w:p w14:paraId="13AB4FF5" w14:textId="77777777" w:rsidR="00105958" w:rsidRPr="001968EF" w:rsidRDefault="00944425">
            <w:pPr>
              <w:pStyle w:val="boldparagraph"/>
              <w:rPr>
                <w:sz w:val="16"/>
              </w:rPr>
            </w:pPr>
            <w:r w:rsidRPr="001968EF">
              <w:rPr>
                <w:sz w:val="16"/>
              </w:rPr>
              <w:t>ID (Role Template)</w:t>
            </w:r>
          </w:p>
        </w:tc>
        <w:tc>
          <w:tcPr>
            <w:tcW w:w="0" w:type="auto"/>
          </w:tcPr>
          <w:p w14:paraId="2E272400" w14:textId="77777777" w:rsidR="00105958" w:rsidRPr="001968EF" w:rsidRDefault="00944425">
            <w:pPr>
              <w:pStyle w:val="boldparagraph"/>
              <w:rPr>
                <w:sz w:val="16"/>
              </w:rPr>
            </w:pPr>
            <w:r w:rsidRPr="001968EF">
              <w:rPr>
                <w:sz w:val="16"/>
              </w:rPr>
              <w:t>Name (Launchpad Space)</w:t>
            </w:r>
          </w:p>
        </w:tc>
        <w:tc>
          <w:tcPr>
            <w:tcW w:w="0" w:type="auto"/>
          </w:tcPr>
          <w:p w14:paraId="2E9CDE1B" w14:textId="77777777" w:rsidR="00105958" w:rsidRPr="001968EF" w:rsidRDefault="00944425">
            <w:pPr>
              <w:pStyle w:val="boldparagraph"/>
              <w:rPr>
                <w:sz w:val="16"/>
              </w:rPr>
            </w:pPr>
            <w:r w:rsidRPr="001968EF">
              <w:rPr>
                <w:sz w:val="16"/>
              </w:rPr>
              <w:t>ID (Launchpad Space)</w:t>
            </w:r>
          </w:p>
        </w:tc>
        <w:tc>
          <w:tcPr>
            <w:tcW w:w="0" w:type="auto"/>
          </w:tcPr>
          <w:p w14:paraId="53017DEF" w14:textId="77777777" w:rsidR="00105958" w:rsidRPr="001968EF" w:rsidRDefault="00944425">
            <w:pPr>
              <w:pStyle w:val="boldparagraph"/>
              <w:rPr>
                <w:sz w:val="16"/>
              </w:rPr>
            </w:pPr>
            <w:r w:rsidRPr="001968EF">
              <w:rPr>
                <w:sz w:val="16"/>
              </w:rPr>
              <w:t>Log On</w:t>
            </w:r>
          </w:p>
        </w:tc>
      </w:tr>
      <w:tr w:rsidR="00105958" w:rsidRPr="001968EF" w14:paraId="7135EDD5" w14:textId="77777777" w:rsidTr="001968EF">
        <w:tc>
          <w:tcPr>
            <w:tcW w:w="0" w:type="auto"/>
          </w:tcPr>
          <w:p w14:paraId="40A90E38" w14:textId="77777777" w:rsidR="00105958" w:rsidRPr="001968EF" w:rsidRDefault="00944425">
            <w:pPr>
              <w:rPr>
                <w:sz w:val="16"/>
              </w:rPr>
            </w:pPr>
            <w:r w:rsidRPr="001968EF">
              <w:rPr>
                <w:sz w:val="16"/>
              </w:rPr>
              <w:t>Asset Accountant</w:t>
            </w:r>
          </w:p>
        </w:tc>
        <w:tc>
          <w:tcPr>
            <w:tcW w:w="0" w:type="auto"/>
          </w:tcPr>
          <w:p w14:paraId="309350E3" w14:textId="77777777" w:rsidR="00105958" w:rsidRPr="001968EF" w:rsidRDefault="00944425">
            <w:pPr>
              <w:rPr>
                <w:sz w:val="16"/>
              </w:rPr>
            </w:pPr>
            <w:r w:rsidRPr="001968EF">
              <w:rPr>
                <w:rStyle w:val="CourierNew"/>
                <w:sz w:val="16"/>
              </w:rPr>
              <w:t>SAP_BR_AA_ACCOUNTANT</w:t>
            </w:r>
          </w:p>
        </w:tc>
        <w:tc>
          <w:tcPr>
            <w:tcW w:w="0" w:type="auto"/>
          </w:tcPr>
          <w:p w14:paraId="1E92E670" w14:textId="77777777" w:rsidR="00105958" w:rsidRPr="001968EF" w:rsidRDefault="00944425">
            <w:pPr>
              <w:rPr>
                <w:sz w:val="16"/>
              </w:rPr>
            </w:pPr>
            <w:r w:rsidRPr="001968EF">
              <w:rPr>
                <w:sz w:val="16"/>
              </w:rPr>
              <w:t>Fixed Assets</w:t>
            </w:r>
          </w:p>
        </w:tc>
        <w:tc>
          <w:tcPr>
            <w:tcW w:w="0" w:type="auto"/>
          </w:tcPr>
          <w:p w14:paraId="049F2597" w14:textId="77777777" w:rsidR="00105958" w:rsidRPr="001968EF" w:rsidRDefault="00944425">
            <w:pPr>
              <w:rPr>
                <w:sz w:val="16"/>
              </w:rPr>
            </w:pPr>
            <w:r w:rsidRPr="001968EF">
              <w:rPr>
                <w:rStyle w:val="CourierNew"/>
                <w:sz w:val="16"/>
              </w:rPr>
              <w:t>SAP_BR_AA_ACCOUNTANT</w:t>
            </w:r>
          </w:p>
        </w:tc>
        <w:tc>
          <w:tcPr>
            <w:tcW w:w="0" w:type="auto"/>
          </w:tcPr>
          <w:p w14:paraId="6871CF98" w14:textId="77777777" w:rsidR="00105958" w:rsidRPr="001968EF" w:rsidRDefault="00105958">
            <w:pPr>
              <w:rPr>
                <w:sz w:val="16"/>
              </w:rPr>
            </w:pPr>
          </w:p>
        </w:tc>
      </w:tr>
      <w:tr w:rsidR="00105958" w:rsidRPr="001968EF" w14:paraId="074FD196" w14:textId="77777777" w:rsidTr="001968EF">
        <w:tc>
          <w:tcPr>
            <w:tcW w:w="0" w:type="auto"/>
          </w:tcPr>
          <w:p w14:paraId="3CF1E8A2" w14:textId="77777777" w:rsidR="00105958" w:rsidRPr="001968EF" w:rsidRDefault="00944425">
            <w:pPr>
              <w:rPr>
                <w:sz w:val="16"/>
              </w:rPr>
            </w:pPr>
            <w:r w:rsidRPr="001968EF">
              <w:rPr>
                <w:sz w:val="16"/>
              </w:rPr>
              <w:t>Configuration Expert - Business Process Configuration</w:t>
            </w:r>
          </w:p>
        </w:tc>
        <w:tc>
          <w:tcPr>
            <w:tcW w:w="0" w:type="auto"/>
          </w:tcPr>
          <w:p w14:paraId="27766A31" w14:textId="77777777" w:rsidR="00105958" w:rsidRPr="001968EF" w:rsidRDefault="00944425">
            <w:pPr>
              <w:rPr>
                <w:sz w:val="16"/>
              </w:rPr>
            </w:pPr>
            <w:r w:rsidRPr="001968EF">
              <w:rPr>
                <w:rStyle w:val="CourierNew"/>
                <w:sz w:val="16"/>
              </w:rPr>
              <w:t>SAP_BR_BPC_EXPERT</w:t>
            </w:r>
          </w:p>
        </w:tc>
        <w:tc>
          <w:tcPr>
            <w:tcW w:w="0" w:type="auto"/>
          </w:tcPr>
          <w:p w14:paraId="04D49D64" w14:textId="77777777" w:rsidR="00105958" w:rsidRPr="001968EF" w:rsidRDefault="00944425">
            <w:pPr>
              <w:rPr>
                <w:sz w:val="16"/>
              </w:rPr>
            </w:pPr>
            <w:r w:rsidRPr="001968EF">
              <w:rPr>
                <w:sz w:val="16"/>
              </w:rPr>
              <w:t>Business Process Configuration</w:t>
            </w:r>
            <w:r w:rsidRPr="001968EF">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BA6B2A8" w14:textId="77777777" w:rsidR="00105958" w:rsidRPr="001968EF" w:rsidRDefault="00944425">
            <w:pPr>
              <w:rPr>
                <w:sz w:val="16"/>
              </w:rPr>
            </w:pPr>
            <w:r w:rsidRPr="001968E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520D31C" w14:textId="77777777" w:rsidR="00105958" w:rsidRPr="001968EF" w:rsidRDefault="00105958">
            <w:pPr>
              <w:rPr>
                <w:sz w:val="16"/>
              </w:rPr>
            </w:pPr>
          </w:p>
        </w:tc>
      </w:tr>
      <w:tr w:rsidR="00105958" w:rsidRPr="001968EF" w14:paraId="7A157576" w14:textId="77777777" w:rsidTr="001968EF">
        <w:tc>
          <w:tcPr>
            <w:tcW w:w="0" w:type="auto"/>
          </w:tcPr>
          <w:p w14:paraId="1C281713" w14:textId="77777777" w:rsidR="00105958" w:rsidRPr="001968EF" w:rsidRDefault="00944425">
            <w:pPr>
              <w:rPr>
                <w:sz w:val="16"/>
              </w:rPr>
            </w:pPr>
            <w:r w:rsidRPr="001968EF">
              <w:rPr>
                <w:sz w:val="16"/>
              </w:rPr>
              <w:t>Purchaser</w:t>
            </w:r>
          </w:p>
        </w:tc>
        <w:tc>
          <w:tcPr>
            <w:tcW w:w="0" w:type="auto"/>
          </w:tcPr>
          <w:p w14:paraId="4909F47E" w14:textId="77777777" w:rsidR="00105958" w:rsidRPr="001968EF" w:rsidRDefault="00944425">
            <w:pPr>
              <w:rPr>
                <w:sz w:val="16"/>
              </w:rPr>
            </w:pPr>
            <w:r w:rsidRPr="001968EF">
              <w:rPr>
                <w:rStyle w:val="CourierNew"/>
                <w:sz w:val="16"/>
              </w:rPr>
              <w:t>SAP_BR_PURCHASER</w:t>
            </w:r>
          </w:p>
        </w:tc>
        <w:tc>
          <w:tcPr>
            <w:tcW w:w="0" w:type="auto"/>
          </w:tcPr>
          <w:p w14:paraId="1DF54F48" w14:textId="77777777" w:rsidR="00105958" w:rsidRPr="001968EF" w:rsidRDefault="00944425">
            <w:pPr>
              <w:rPr>
                <w:sz w:val="16"/>
              </w:rPr>
            </w:pPr>
            <w:r w:rsidRPr="001968EF">
              <w:rPr>
                <w:sz w:val="16"/>
              </w:rPr>
              <w:t>Purchasing / Sourcing and Contracting</w:t>
            </w:r>
          </w:p>
        </w:tc>
        <w:tc>
          <w:tcPr>
            <w:tcW w:w="0" w:type="auto"/>
          </w:tcPr>
          <w:p w14:paraId="66EF37E6" w14:textId="77777777" w:rsidR="00105958" w:rsidRPr="001968EF" w:rsidRDefault="00944425">
            <w:pPr>
              <w:rPr>
                <w:sz w:val="16"/>
              </w:rPr>
            </w:pPr>
            <w:r w:rsidRPr="001968EF">
              <w:rPr>
                <w:rStyle w:val="CourierNew"/>
                <w:sz w:val="16"/>
              </w:rPr>
              <w:t>SAP_MM_SPT_PURCHASING_PC / SAP_MM_SPT_SOURCING_PC</w:t>
            </w:r>
          </w:p>
        </w:tc>
        <w:tc>
          <w:tcPr>
            <w:tcW w:w="0" w:type="auto"/>
          </w:tcPr>
          <w:p w14:paraId="02405BFC" w14:textId="77777777" w:rsidR="00105958" w:rsidRPr="001968EF" w:rsidRDefault="00105958">
            <w:pPr>
              <w:rPr>
                <w:sz w:val="16"/>
              </w:rPr>
            </w:pPr>
          </w:p>
        </w:tc>
      </w:tr>
      <w:tr w:rsidR="00105958" w:rsidRPr="001968EF" w14:paraId="0C7816A2" w14:textId="77777777" w:rsidTr="001968EF">
        <w:tc>
          <w:tcPr>
            <w:tcW w:w="0" w:type="auto"/>
          </w:tcPr>
          <w:p w14:paraId="24482270" w14:textId="77777777" w:rsidR="00105958" w:rsidRPr="001968EF" w:rsidRDefault="00944425">
            <w:pPr>
              <w:rPr>
                <w:sz w:val="16"/>
              </w:rPr>
            </w:pPr>
            <w:r w:rsidRPr="001968EF">
              <w:rPr>
                <w:sz w:val="16"/>
              </w:rPr>
              <w:t>Purchasing Manager</w:t>
            </w:r>
          </w:p>
        </w:tc>
        <w:tc>
          <w:tcPr>
            <w:tcW w:w="0" w:type="auto"/>
          </w:tcPr>
          <w:p w14:paraId="7E5DE2BF" w14:textId="77777777" w:rsidR="00105958" w:rsidRPr="001968EF" w:rsidRDefault="00944425">
            <w:pPr>
              <w:rPr>
                <w:sz w:val="16"/>
              </w:rPr>
            </w:pPr>
            <w:r w:rsidRPr="001968EF">
              <w:rPr>
                <w:rStyle w:val="CourierNew"/>
                <w:sz w:val="16"/>
              </w:rPr>
              <w:t>SAP_BR_PURCHASING_MANAGER</w:t>
            </w:r>
          </w:p>
        </w:tc>
        <w:tc>
          <w:tcPr>
            <w:tcW w:w="0" w:type="auto"/>
          </w:tcPr>
          <w:p w14:paraId="72D0C533" w14:textId="77777777" w:rsidR="00105958" w:rsidRPr="001968EF" w:rsidRDefault="00944425">
            <w:pPr>
              <w:rPr>
                <w:sz w:val="16"/>
              </w:rPr>
            </w:pPr>
            <w:r w:rsidRPr="001968EF">
              <w:rPr>
                <w:sz w:val="16"/>
              </w:rPr>
              <w:t>My Inbox</w:t>
            </w:r>
          </w:p>
        </w:tc>
        <w:tc>
          <w:tcPr>
            <w:tcW w:w="0" w:type="auto"/>
          </w:tcPr>
          <w:p w14:paraId="4E2A33A2" w14:textId="77777777" w:rsidR="00105958" w:rsidRPr="001968EF" w:rsidRDefault="00944425">
            <w:pPr>
              <w:rPr>
                <w:sz w:val="16"/>
              </w:rPr>
            </w:pPr>
            <w:r w:rsidRPr="001968EF">
              <w:rPr>
                <w:rStyle w:val="CourierNew"/>
                <w:sz w:val="16"/>
              </w:rPr>
              <w:t>SAP_CORE_SPT_MYINBOX_PC</w:t>
            </w:r>
          </w:p>
        </w:tc>
        <w:tc>
          <w:tcPr>
            <w:tcW w:w="0" w:type="auto"/>
          </w:tcPr>
          <w:p w14:paraId="440B9C4D" w14:textId="77777777" w:rsidR="00105958" w:rsidRPr="001968EF" w:rsidRDefault="00105958">
            <w:pPr>
              <w:rPr>
                <w:sz w:val="16"/>
              </w:rPr>
            </w:pPr>
          </w:p>
        </w:tc>
      </w:tr>
      <w:tr w:rsidR="00105958" w:rsidRPr="001968EF" w14:paraId="27D5E19E" w14:textId="77777777" w:rsidTr="001968EF">
        <w:tc>
          <w:tcPr>
            <w:tcW w:w="0" w:type="auto"/>
          </w:tcPr>
          <w:p w14:paraId="76090476" w14:textId="77777777" w:rsidR="00105958" w:rsidRPr="001968EF" w:rsidRDefault="00944425">
            <w:pPr>
              <w:rPr>
                <w:sz w:val="16"/>
              </w:rPr>
            </w:pPr>
            <w:r w:rsidRPr="001968EF">
              <w:rPr>
                <w:sz w:val="16"/>
              </w:rPr>
              <w:lastRenderedPageBreak/>
              <w:t>Warehouse Clerk</w:t>
            </w:r>
          </w:p>
        </w:tc>
        <w:tc>
          <w:tcPr>
            <w:tcW w:w="0" w:type="auto"/>
          </w:tcPr>
          <w:p w14:paraId="52FD2B3C" w14:textId="77777777" w:rsidR="00105958" w:rsidRPr="001968EF" w:rsidRDefault="00944425">
            <w:pPr>
              <w:rPr>
                <w:sz w:val="16"/>
              </w:rPr>
            </w:pPr>
            <w:r w:rsidRPr="001968EF">
              <w:rPr>
                <w:rStyle w:val="CourierNew"/>
                <w:sz w:val="16"/>
              </w:rPr>
              <w:t>SAP_BR_WAREHOUSE_CLERK</w:t>
            </w:r>
          </w:p>
        </w:tc>
        <w:tc>
          <w:tcPr>
            <w:tcW w:w="0" w:type="auto"/>
          </w:tcPr>
          <w:p w14:paraId="55708D1D" w14:textId="77777777" w:rsidR="00105958" w:rsidRPr="001968EF" w:rsidRDefault="00944425">
            <w:pPr>
              <w:rPr>
                <w:sz w:val="16"/>
              </w:rPr>
            </w:pPr>
            <w:r w:rsidRPr="001968EF">
              <w:rPr>
                <w:sz w:val="16"/>
              </w:rPr>
              <w:t>Inventory Processing</w:t>
            </w:r>
          </w:p>
        </w:tc>
        <w:tc>
          <w:tcPr>
            <w:tcW w:w="0" w:type="auto"/>
          </w:tcPr>
          <w:p w14:paraId="59E27616" w14:textId="77777777" w:rsidR="00105958" w:rsidRPr="001968EF" w:rsidRDefault="00944425">
            <w:pPr>
              <w:rPr>
                <w:sz w:val="16"/>
              </w:rPr>
            </w:pPr>
            <w:r w:rsidRPr="001968EF">
              <w:rPr>
                <w:rStyle w:val="CourierNew"/>
                <w:sz w:val="16"/>
              </w:rPr>
              <w:t>SAP_BR_WAREHOUSE_CLERK</w:t>
            </w:r>
          </w:p>
        </w:tc>
        <w:tc>
          <w:tcPr>
            <w:tcW w:w="0" w:type="auto"/>
          </w:tcPr>
          <w:p w14:paraId="5FD9210D" w14:textId="77777777" w:rsidR="00105958" w:rsidRPr="001968EF" w:rsidRDefault="00105958">
            <w:pPr>
              <w:rPr>
                <w:sz w:val="16"/>
              </w:rPr>
            </w:pPr>
          </w:p>
        </w:tc>
      </w:tr>
      <w:tr w:rsidR="00105958" w:rsidRPr="001968EF" w14:paraId="7E9412C7" w14:textId="77777777" w:rsidTr="001968EF">
        <w:tc>
          <w:tcPr>
            <w:tcW w:w="0" w:type="auto"/>
          </w:tcPr>
          <w:p w14:paraId="533D2178" w14:textId="77777777" w:rsidR="00105958" w:rsidRPr="001968EF" w:rsidRDefault="00944425">
            <w:pPr>
              <w:rPr>
                <w:sz w:val="16"/>
              </w:rPr>
            </w:pPr>
            <w:r w:rsidRPr="001968EF">
              <w:rPr>
                <w:sz w:val="16"/>
              </w:rPr>
              <w:t>Accounts Payable Accountant</w:t>
            </w:r>
          </w:p>
        </w:tc>
        <w:tc>
          <w:tcPr>
            <w:tcW w:w="0" w:type="auto"/>
          </w:tcPr>
          <w:p w14:paraId="6B39E5D6" w14:textId="77777777" w:rsidR="00105958" w:rsidRPr="001968EF" w:rsidRDefault="00944425">
            <w:pPr>
              <w:rPr>
                <w:sz w:val="16"/>
              </w:rPr>
            </w:pPr>
            <w:r w:rsidRPr="001968EF">
              <w:rPr>
                <w:rStyle w:val="CourierNew"/>
                <w:sz w:val="16"/>
              </w:rPr>
              <w:t>SAP_BR_AP_ACCOUNTANT</w:t>
            </w:r>
          </w:p>
        </w:tc>
        <w:tc>
          <w:tcPr>
            <w:tcW w:w="0" w:type="auto"/>
          </w:tcPr>
          <w:p w14:paraId="27333C81" w14:textId="77777777" w:rsidR="00105958" w:rsidRPr="001968EF" w:rsidRDefault="00944425">
            <w:pPr>
              <w:rPr>
                <w:sz w:val="16"/>
              </w:rPr>
            </w:pPr>
            <w:r w:rsidRPr="001968EF">
              <w:rPr>
                <w:sz w:val="16"/>
              </w:rPr>
              <w:t>Accounts Payable / Central Invoice Management - Supplier Invoices / Central Invoicing - Supplier Invoice</w:t>
            </w:r>
          </w:p>
        </w:tc>
        <w:tc>
          <w:tcPr>
            <w:tcW w:w="0" w:type="auto"/>
          </w:tcPr>
          <w:p w14:paraId="73A4DAC8" w14:textId="77777777" w:rsidR="00105958" w:rsidRPr="001968EF" w:rsidRDefault="00944425">
            <w:pPr>
              <w:rPr>
                <w:sz w:val="16"/>
              </w:rPr>
            </w:pPr>
            <w:r w:rsidRPr="001968EF">
              <w:rPr>
                <w:rStyle w:val="CourierNew"/>
                <w:sz w:val="16"/>
              </w:rPr>
              <w:t>SAP_BR_AP_ACCOUNTANT / SAP_MM_SPT_CIM_INV_PC / SAP_MM_SPT_CNTRL_INVOICING_PC</w:t>
            </w:r>
          </w:p>
        </w:tc>
        <w:tc>
          <w:tcPr>
            <w:tcW w:w="0" w:type="auto"/>
          </w:tcPr>
          <w:p w14:paraId="166A1428" w14:textId="77777777" w:rsidR="00105958" w:rsidRPr="001968EF" w:rsidRDefault="00105958">
            <w:pPr>
              <w:rPr>
                <w:sz w:val="16"/>
              </w:rPr>
            </w:pPr>
          </w:p>
        </w:tc>
      </w:tr>
      <w:tr w:rsidR="00105958" w:rsidRPr="001968EF" w14:paraId="30206C46" w14:textId="77777777" w:rsidTr="001968EF">
        <w:tc>
          <w:tcPr>
            <w:tcW w:w="0" w:type="auto"/>
          </w:tcPr>
          <w:p w14:paraId="11A14ABE" w14:textId="77777777" w:rsidR="00105958" w:rsidRPr="001968EF" w:rsidRDefault="00944425">
            <w:pPr>
              <w:rPr>
                <w:sz w:val="16"/>
              </w:rPr>
            </w:pPr>
            <w:r w:rsidRPr="001968EF">
              <w:rPr>
                <w:sz w:val="16"/>
              </w:rPr>
              <w:t>General Ledger Accountant</w:t>
            </w:r>
          </w:p>
        </w:tc>
        <w:tc>
          <w:tcPr>
            <w:tcW w:w="0" w:type="auto"/>
          </w:tcPr>
          <w:p w14:paraId="73BD049B" w14:textId="77777777" w:rsidR="00105958" w:rsidRPr="001968EF" w:rsidRDefault="00944425">
            <w:pPr>
              <w:rPr>
                <w:sz w:val="16"/>
              </w:rPr>
            </w:pPr>
            <w:r w:rsidRPr="001968EF">
              <w:rPr>
                <w:rStyle w:val="CourierNew"/>
                <w:sz w:val="16"/>
              </w:rPr>
              <w:t>SAP_BR_GL_ACCOUNTANT</w:t>
            </w:r>
          </w:p>
        </w:tc>
        <w:tc>
          <w:tcPr>
            <w:tcW w:w="0" w:type="auto"/>
          </w:tcPr>
          <w:p w14:paraId="3566A73E" w14:textId="77777777" w:rsidR="00105958" w:rsidRPr="001968EF" w:rsidRDefault="00944425">
            <w:pPr>
              <w:rPr>
                <w:sz w:val="16"/>
              </w:rPr>
            </w:pPr>
            <w:r w:rsidRPr="001968EF">
              <w:rPr>
                <w:sz w:val="16"/>
              </w:rPr>
              <w:t>General Ledger</w:t>
            </w:r>
          </w:p>
        </w:tc>
        <w:tc>
          <w:tcPr>
            <w:tcW w:w="0" w:type="auto"/>
          </w:tcPr>
          <w:p w14:paraId="3E2AD5F5" w14:textId="77777777" w:rsidR="00105958" w:rsidRPr="001968EF" w:rsidRDefault="00944425">
            <w:pPr>
              <w:rPr>
                <w:sz w:val="16"/>
              </w:rPr>
            </w:pPr>
            <w:r w:rsidRPr="001968EF">
              <w:rPr>
                <w:rStyle w:val="CourierNew"/>
                <w:sz w:val="16"/>
              </w:rPr>
              <w:t>SAP_BR_GL_ACCOUNTANT</w:t>
            </w:r>
          </w:p>
        </w:tc>
        <w:tc>
          <w:tcPr>
            <w:tcW w:w="0" w:type="auto"/>
          </w:tcPr>
          <w:p w14:paraId="0C5EE914" w14:textId="77777777" w:rsidR="00105958" w:rsidRPr="001968EF" w:rsidRDefault="00105958">
            <w:pPr>
              <w:rPr>
                <w:sz w:val="16"/>
              </w:rPr>
            </w:pPr>
          </w:p>
        </w:tc>
      </w:tr>
      <w:tr w:rsidR="00105958" w:rsidRPr="001968EF" w14:paraId="6031A41F" w14:textId="77777777" w:rsidTr="001968EF">
        <w:tc>
          <w:tcPr>
            <w:tcW w:w="0" w:type="auto"/>
          </w:tcPr>
          <w:p w14:paraId="66E68242" w14:textId="77777777" w:rsidR="00105958" w:rsidRPr="001968EF" w:rsidRDefault="00944425">
            <w:pPr>
              <w:rPr>
                <w:sz w:val="16"/>
              </w:rPr>
            </w:pPr>
            <w:r w:rsidRPr="001968EF">
              <w:rPr>
                <w:sz w:val="16"/>
              </w:rPr>
              <w:t>Manager - Procurement</w:t>
            </w:r>
          </w:p>
        </w:tc>
        <w:tc>
          <w:tcPr>
            <w:tcW w:w="0" w:type="auto"/>
          </w:tcPr>
          <w:p w14:paraId="34200D19" w14:textId="77777777" w:rsidR="00105958" w:rsidRPr="001968EF" w:rsidRDefault="00944425">
            <w:pPr>
              <w:rPr>
                <w:sz w:val="16"/>
              </w:rPr>
            </w:pPr>
            <w:r w:rsidRPr="001968EF">
              <w:rPr>
                <w:rStyle w:val="CourierNew"/>
                <w:sz w:val="16"/>
              </w:rPr>
              <w:t>SAP_BR_MANAGER_PROCUREMENT</w:t>
            </w:r>
          </w:p>
        </w:tc>
        <w:tc>
          <w:tcPr>
            <w:tcW w:w="0" w:type="auto"/>
          </w:tcPr>
          <w:p w14:paraId="4CA339DE" w14:textId="77777777" w:rsidR="00105958" w:rsidRPr="001968EF" w:rsidRDefault="00944425">
            <w:pPr>
              <w:rPr>
                <w:sz w:val="16"/>
              </w:rPr>
            </w:pPr>
            <w:r w:rsidRPr="001968EF">
              <w:rPr>
                <w:sz w:val="16"/>
              </w:rPr>
              <w:t>My Inbox / My Inbox - Buying</w:t>
            </w:r>
          </w:p>
        </w:tc>
        <w:tc>
          <w:tcPr>
            <w:tcW w:w="0" w:type="auto"/>
          </w:tcPr>
          <w:p w14:paraId="2CEFE5EC" w14:textId="77777777" w:rsidR="00105958" w:rsidRPr="001968EF" w:rsidRDefault="00944425">
            <w:pPr>
              <w:rPr>
                <w:sz w:val="16"/>
              </w:rPr>
            </w:pPr>
            <w:r w:rsidRPr="001968EF">
              <w:rPr>
                <w:rStyle w:val="CourierNew"/>
                <w:sz w:val="16"/>
              </w:rPr>
              <w:t>SAP_CORE_SPT_MYINBOX_PC / SAP_MM_SPT_BUYING_MYINBOX_PC</w:t>
            </w:r>
          </w:p>
        </w:tc>
        <w:tc>
          <w:tcPr>
            <w:tcW w:w="0" w:type="auto"/>
          </w:tcPr>
          <w:p w14:paraId="0A545445" w14:textId="77777777" w:rsidR="00105958" w:rsidRPr="001968EF" w:rsidRDefault="00105958">
            <w:pPr>
              <w:rPr>
                <w:sz w:val="16"/>
              </w:rPr>
            </w:pPr>
          </w:p>
        </w:tc>
      </w:tr>
    </w:tbl>
    <w:p w14:paraId="6B7216EB" w14:textId="77777777" w:rsidR="00105958" w:rsidRDefault="00944425">
      <w:pPr>
        <w:pStyle w:val="Heading2"/>
      </w:pPr>
      <w:bookmarkStart w:id="10" w:name="unique_5"/>
      <w:bookmarkStart w:id="11" w:name="_Toc232856971"/>
      <w:r>
        <w:t>Master Data, Organizational Data, and Other Data</w:t>
      </w:r>
      <w:bookmarkEnd w:id="10"/>
      <w:bookmarkEnd w:id="11"/>
    </w:p>
    <w:p w14:paraId="12E63786" w14:textId="77777777" w:rsidR="00105958" w:rsidRDefault="00944425">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05958" w14:paraId="3FA0818A" w14:textId="77777777" w:rsidTr="001968EF">
        <w:tc>
          <w:tcPr>
            <w:tcW w:w="0" w:type="auto"/>
          </w:tcPr>
          <w:p w14:paraId="27D6DA32" w14:textId="77777777" w:rsidR="001968EF" w:rsidRDefault="00944425">
            <w:r>
              <w:rPr>
                <w:rStyle w:val="bold"/>
              </w:rPr>
              <w:t>Caution Update Behavior of Predelivered Demo Data</w:t>
            </w:r>
          </w:p>
          <w:p w14:paraId="7F52C601" w14:textId="77777777" w:rsidR="001968EF" w:rsidRDefault="00944425">
            <w:r>
              <w:t>In non-productive environments (such as starter systems, sandbox systems, or partner demo systems), SAP initially deploys demo data for your selected scope. You can use this data to test and evaluate business processes.</w:t>
            </w:r>
          </w:p>
          <w:p w14:paraId="2DEFF07F" w14:textId="77777777" w:rsidR="001968EF" w:rsidRDefault="0094442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0873F9E" w14:textId="258301FC" w:rsidR="00105958" w:rsidRDefault="00944425">
            <w:r>
              <w:t>In partner systems, you can use the demo data deployed with the initial activation. No additional demo data will be deployed in the system with scope enhancements. You can only create additional demo data manually.</w:t>
            </w:r>
          </w:p>
        </w:tc>
      </w:tr>
    </w:tbl>
    <w:p w14:paraId="0B966F9D" w14:textId="77777777" w:rsidR="00105958" w:rsidRDefault="0094442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122"/>
        <w:gridCol w:w="5926"/>
        <w:gridCol w:w="1405"/>
        <w:gridCol w:w="5851"/>
      </w:tblGrid>
      <w:tr w:rsidR="00105958" w:rsidRPr="001968EF" w14:paraId="0CB5683E"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2544A3C4" w14:textId="77777777" w:rsidR="00105958" w:rsidRPr="001968EF" w:rsidRDefault="00944425">
            <w:pPr>
              <w:pStyle w:val="boldparagraph"/>
              <w:rPr>
                <w:sz w:val="16"/>
              </w:rPr>
            </w:pPr>
            <w:r w:rsidRPr="001968EF">
              <w:rPr>
                <w:sz w:val="16"/>
              </w:rPr>
              <w:t>Data</w:t>
            </w:r>
          </w:p>
        </w:tc>
        <w:tc>
          <w:tcPr>
            <w:tcW w:w="0" w:type="auto"/>
          </w:tcPr>
          <w:p w14:paraId="554B65DA" w14:textId="77777777" w:rsidR="00105958" w:rsidRPr="001968EF" w:rsidRDefault="00944425">
            <w:pPr>
              <w:pStyle w:val="boldparagraph"/>
              <w:rPr>
                <w:sz w:val="16"/>
              </w:rPr>
            </w:pPr>
            <w:r w:rsidRPr="001968EF">
              <w:rPr>
                <w:sz w:val="16"/>
              </w:rPr>
              <w:t>Sample Value</w:t>
            </w:r>
          </w:p>
        </w:tc>
        <w:tc>
          <w:tcPr>
            <w:tcW w:w="0" w:type="auto"/>
          </w:tcPr>
          <w:p w14:paraId="488F3942" w14:textId="77777777" w:rsidR="00105958" w:rsidRPr="001968EF" w:rsidRDefault="00944425">
            <w:pPr>
              <w:pStyle w:val="boldparagraph"/>
              <w:rPr>
                <w:sz w:val="16"/>
              </w:rPr>
            </w:pPr>
            <w:r w:rsidRPr="001968EF">
              <w:rPr>
                <w:sz w:val="16"/>
              </w:rPr>
              <w:t>Details</w:t>
            </w:r>
          </w:p>
        </w:tc>
        <w:tc>
          <w:tcPr>
            <w:tcW w:w="0" w:type="auto"/>
          </w:tcPr>
          <w:p w14:paraId="39946362" w14:textId="77777777" w:rsidR="00105958" w:rsidRPr="001968EF" w:rsidRDefault="00944425">
            <w:pPr>
              <w:pStyle w:val="boldparagraph"/>
              <w:rPr>
                <w:sz w:val="16"/>
              </w:rPr>
            </w:pPr>
            <w:r w:rsidRPr="001968EF">
              <w:rPr>
                <w:sz w:val="16"/>
              </w:rPr>
              <w:t>Comments</w:t>
            </w:r>
          </w:p>
        </w:tc>
      </w:tr>
      <w:tr w:rsidR="00105958" w:rsidRPr="001968EF" w14:paraId="107E6ED7" w14:textId="77777777" w:rsidTr="001968EF">
        <w:tc>
          <w:tcPr>
            <w:tcW w:w="0" w:type="auto"/>
          </w:tcPr>
          <w:p w14:paraId="266CCA7F" w14:textId="77777777" w:rsidR="00105958" w:rsidRPr="001968EF" w:rsidRDefault="00944425">
            <w:pPr>
              <w:rPr>
                <w:sz w:val="16"/>
              </w:rPr>
            </w:pPr>
            <w:r w:rsidRPr="001968EF">
              <w:rPr>
                <w:sz w:val="16"/>
              </w:rPr>
              <w:t>Company Code</w:t>
            </w:r>
          </w:p>
        </w:tc>
        <w:tc>
          <w:tcPr>
            <w:tcW w:w="0" w:type="auto"/>
          </w:tcPr>
          <w:p w14:paraId="36A137EA" w14:textId="77777777" w:rsidR="00105958" w:rsidRPr="001968EF" w:rsidRDefault="00944425">
            <w:pPr>
              <w:rPr>
                <w:sz w:val="16"/>
              </w:rPr>
            </w:pPr>
            <w:r w:rsidRPr="001968EF">
              <w:rPr>
                <w:rStyle w:val="userinput"/>
                <w:sz w:val="16"/>
              </w:rPr>
              <w:t>3310</w:t>
            </w:r>
          </w:p>
        </w:tc>
        <w:tc>
          <w:tcPr>
            <w:tcW w:w="0" w:type="auto"/>
          </w:tcPr>
          <w:p w14:paraId="61EAD450" w14:textId="77777777" w:rsidR="00105958" w:rsidRPr="001968EF" w:rsidRDefault="00105958">
            <w:pPr>
              <w:rPr>
                <w:sz w:val="16"/>
              </w:rPr>
            </w:pPr>
          </w:p>
        </w:tc>
        <w:tc>
          <w:tcPr>
            <w:tcW w:w="0" w:type="auto"/>
          </w:tcPr>
          <w:p w14:paraId="08DFE5C5" w14:textId="77777777" w:rsidR="00105958" w:rsidRPr="001968EF" w:rsidRDefault="00105958">
            <w:pPr>
              <w:rPr>
                <w:sz w:val="16"/>
              </w:rPr>
            </w:pPr>
          </w:p>
        </w:tc>
      </w:tr>
      <w:tr w:rsidR="00105958" w:rsidRPr="001968EF" w14:paraId="704EEF33" w14:textId="77777777" w:rsidTr="001968EF">
        <w:tc>
          <w:tcPr>
            <w:tcW w:w="0" w:type="auto"/>
          </w:tcPr>
          <w:p w14:paraId="5D6EF164" w14:textId="77777777" w:rsidR="00105958" w:rsidRPr="001968EF" w:rsidRDefault="00944425">
            <w:pPr>
              <w:rPr>
                <w:sz w:val="16"/>
              </w:rPr>
            </w:pPr>
            <w:r w:rsidRPr="001968EF">
              <w:rPr>
                <w:sz w:val="16"/>
              </w:rPr>
              <w:t>Chart of Depreciation</w:t>
            </w:r>
          </w:p>
        </w:tc>
        <w:tc>
          <w:tcPr>
            <w:tcW w:w="0" w:type="auto"/>
          </w:tcPr>
          <w:p w14:paraId="042F6784" w14:textId="77777777" w:rsidR="00105958" w:rsidRPr="001968EF" w:rsidRDefault="00944425">
            <w:pPr>
              <w:rPr>
                <w:sz w:val="16"/>
              </w:rPr>
            </w:pPr>
            <w:r w:rsidRPr="001968EF">
              <w:rPr>
                <w:rStyle w:val="userinput"/>
                <w:sz w:val="16"/>
              </w:rPr>
              <w:t>3310</w:t>
            </w:r>
          </w:p>
        </w:tc>
        <w:tc>
          <w:tcPr>
            <w:tcW w:w="0" w:type="auto"/>
          </w:tcPr>
          <w:p w14:paraId="29A2F2CB" w14:textId="77777777" w:rsidR="00105958" w:rsidRPr="001968EF" w:rsidRDefault="00105958">
            <w:pPr>
              <w:rPr>
                <w:sz w:val="16"/>
              </w:rPr>
            </w:pPr>
          </w:p>
        </w:tc>
        <w:tc>
          <w:tcPr>
            <w:tcW w:w="0" w:type="auto"/>
          </w:tcPr>
          <w:p w14:paraId="6B49264B" w14:textId="77777777" w:rsidR="00105958" w:rsidRPr="001968EF" w:rsidRDefault="00105958">
            <w:pPr>
              <w:rPr>
                <w:sz w:val="16"/>
              </w:rPr>
            </w:pPr>
          </w:p>
        </w:tc>
      </w:tr>
      <w:tr w:rsidR="00105958" w:rsidRPr="001968EF" w14:paraId="501179AE" w14:textId="77777777" w:rsidTr="001968EF">
        <w:tc>
          <w:tcPr>
            <w:tcW w:w="0" w:type="auto"/>
          </w:tcPr>
          <w:p w14:paraId="1F3B5D5B" w14:textId="77777777" w:rsidR="00105958" w:rsidRPr="001968EF" w:rsidRDefault="00944425">
            <w:pPr>
              <w:rPr>
                <w:sz w:val="16"/>
              </w:rPr>
            </w:pPr>
            <w:r w:rsidRPr="001968EF">
              <w:rPr>
                <w:sz w:val="16"/>
              </w:rPr>
              <w:lastRenderedPageBreak/>
              <w:t>Asset Class</w:t>
            </w:r>
          </w:p>
        </w:tc>
        <w:tc>
          <w:tcPr>
            <w:tcW w:w="0" w:type="auto"/>
          </w:tcPr>
          <w:p w14:paraId="43794034" w14:textId="77777777" w:rsidR="00105958" w:rsidRPr="001968EF" w:rsidRDefault="00944425">
            <w:pPr>
              <w:rPr>
                <w:sz w:val="16"/>
              </w:rPr>
            </w:pPr>
            <w:r w:rsidRPr="001968EF">
              <w:rPr>
                <w:sz w:val="16"/>
              </w:rPr>
              <w:t>Any available asset class (such as 1000, 1100, 1200, 1500, 3000). If a special asset class is required, the Procedure section of each step mentions it.</w:t>
            </w:r>
          </w:p>
        </w:tc>
        <w:tc>
          <w:tcPr>
            <w:tcW w:w="0" w:type="auto"/>
          </w:tcPr>
          <w:p w14:paraId="1DA0E40F" w14:textId="77777777" w:rsidR="00105958" w:rsidRPr="001968EF" w:rsidRDefault="00105958">
            <w:pPr>
              <w:rPr>
                <w:sz w:val="16"/>
              </w:rPr>
            </w:pPr>
          </w:p>
        </w:tc>
        <w:tc>
          <w:tcPr>
            <w:tcW w:w="0" w:type="auto"/>
          </w:tcPr>
          <w:p w14:paraId="4059CCC5" w14:textId="77777777" w:rsidR="00105958" w:rsidRPr="001968EF" w:rsidRDefault="00105958">
            <w:pPr>
              <w:rPr>
                <w:sz w:val="16"/>
              </w:rPr>
            </w:pPr>
          </w:p>
        </w:tc>
      </w:tr>
      <w:tr w:rsidR="00105958" w:rsidRPr="001968EF" w14:paraId="1BAB9171" w14:textId="77777777" w:rsidTr="001968EF">
        <w:tc>
          <w:tcPr>
            <w:tcW w:w="0" w:type="auto"/>
          </w:tcPr>
          <w:p w14:paraId="4975F96D" w14:textId="77777777" w:rsidR="00105958" w:rsidRPr="001968EF" w:rsidRDefault="00944425">
            <w:pPr>
              <w:rPr>
                <w:sz w:val="16"/>
              </w:rPr>
            </w:pPr>
            <w:r w:rsidRPr="001968EF">
              <w:rPr>
                <w:sz w:val="16"/>
              </w:rPr>
              <w:t>Asset</w:t>
            </w:r>
          </w:p>
        </w:tc>
        <w:tc>
          <w:tcPr>
            <w:tcW w:w="0" w:type="auto"/>
          </w:tcPr>
          <w:p w14:paraId="4DEEB60B" w14:textId="77777777" w:rsidR="00105958" w:rsidRPr="001968EF" w:rsidRDefault="00944425">
            <w:pPr>
              <w:rPr>
                <w:sz w:val="16"/>
              </w:rPr>
            </w:pPr>
            <w:r w:rsidRPr="001968EF">
              <w:rPr>
                <w:sz w:val="16"/>
              </w:rPr>
              <w:t>Any available asset master</w:t>
            </w:r>
          </w:p>
        </w:tc>
        <w:tc>
          <w:tcPr>
            <w:tcW w:w="0" w:type="auto"/>
          </w:tcPr>
          <w:p w14:paraId="59CAAFF7" w14:textId="77777777" w:rsidR="00105958" w:rsidRPr="001968EF" w:rsidRDefault="00105958">
            <w:pPr>
              <w:rPr>
                <w:sz w:val="16"/>
              </w:rPr>
            </w:pPr>
          </w:p>
        </w:tc>
        <w:tc>
          <w:tcPr>
            <w:tcW w:w="0" w:type="auto"/>
          </w:tcPr>
          <w:p w14:paraId="4FCD8D1E" w14:textId="77777777" w:rsidR="00105958" w:rsidRPr="001968EF" w:rsidRDefault="00944425">
            <w:pPr>
              <w:rPr>
                <w:sz w:val="16"/>
              </w:rPr>
            </w:pPr>
            <w:r w:rsidRPr="001968EF">
              <w:rPr>
                <w:sz w:val="16"/>
              </w:rPr>
              <w:t xml:space="preserve">If no asset master is available in your </w:t>
            </w:r>
            <w:r w:rsidRPr="001968EF">
              <w:rPr>
                <w:sz w:val="16"/>
              </w:rPr>
              <w:t xml:space="preserve">system yet, create an asset master. If a special asset is required, see </w:t>
            </w:r>
            <w:r w:rsidRPr="001968EF">
              <w:rPr>
                <w:rStyle w:val="screenelement"/>
                <w:sz w:val="16"/>
              </w:rPr>
              <w:t>Procedures</w:t>
            </w:r>
            <w:r w:rsidRPr="001968EF">
              <w:rPr>
                <w:sz w:val="16"/>
              </w:rPr>
              <w:t xml:space="preserve"> for each process step.</w:t>
            </w:r>
          </w:p>
        </w:tc>
      </w:tr>
      <w:tr w:rsidR="00105958" w:rsidRPr="001968EF" w14:paraId="6415A15A" w14:textId="77777777" w:rsidTr="001968EF">
        <w:tc>
          <w:tcPr>
            <w:tcW w:w="0" w:type="auto"/>
          </w:tcPr>
          <w:p w14:paraId="1FF751DA" w14:textId="77777777" w:rsidR="00105958" w:rsidRPr="001968EF" w:rsidRDefault="00944425">
            <w:pPr>
              <w:rPr>
                <w:sz w:val="16"/>
              </w:rPr>
            </w:pPr>
            <w:r w:rsidRPr="001968EF">
              <w:rPr>
                <w:sz w:val="16"/>
              </w:rPr>
              <w:t>Vendor</w:t>
            </w:r>
          </w:p>
        </w:tc>
        <w:tc>
          <w:tcPr>
            <w:tcW w:w="0" w:type="auto"/>
          </w:tcPr>
          <w:p w14:paraId="6E0BDBB4" w14:textId="77777777" w:rsidR="00105958" w:rsidRPr="001968EF" w:rsidRDefault="00944425">
            <w:pPr>
              <w:rPr>
                <w:sz w:val="16"/>
              </w:rPr>
            </w:pPr>
            <w:r w:rsidRPr="001968EF">
              <w:rPr>
                <w:sz w:val="16"/>
              </w:rPr>
              <w:t>Any domestic vendor</w:t>
            </w:r>
          </w:p>
        </w:tc>
        <w:tc>
          <w:tcPr>
            <w:tcW w:w="0" w:type="auto"/>
          </w:tcPr>
          <w:p w14:paraId="57F87B7B" w14:textId="77777777" w:rsidR="00105958" w:rsidRPr="001968EF" w:rsidRDefault="00944425">
            <w:pPr>
              <w:rPr>
                <w:sz w:val="16"/>
              </w:rPr>
            </w:pPr>
            <w:r w:rsidRPr="001968EF">
              <w:rPr>
                <w:sz w:val="16"/>
              </w:rPr>
              <w:t xml:space="preserve">For example: </w:t>
            </w:r>
            <w:r w:rsidRPr="001968EF">
              <w:rPr>
                <w:rStyle w:val="userinput"/>
                <w:sz w:val="16"/>
              </w:rPr>
              <w:t>33300001</w:t>
            </w:r>
          </w:p>
        </w:tc>
        <w:tc>
          <w:tcPr>
            <w:tcW w:w="0" w:type="auto"/>
          </w:tcPr>
          <w:p w14:paraId="72A5F785" w14:textId="77777777" w:rsidR="00105958" w:rsidRPr="001968EF" w:rsidRDefault="00944425">
            <w:pPr>
              <w:rPr>
                <w:sz w:val="16"/>
              </w:rPr>
            </w:pPr>
            <w:r w:rsidRPr="001968EF">
              <w:rPr>
                <w:sz w:val="16"/>
              </w:rPr>
              <w:t>If no vendor is available in your system yet, create a domestic vendor. Ensure complete name, address, postal code, and country is entered.</w:t>
            </w:r>
          </w:p>
        </w:tc>
      </w:tr>
      <w:tr w:rsidR="00105958" w:rsidRPr="001968EF" w14:paraId="2504C312" w14:textId="77777777" w:rsidTr="001968EF">
        <w:tc>
          <w:tcPr>
            <w:tcW w:w="0" w:type="auto"/>
          </w:tcPr>
          <w:p w14:paraId="2CDBD33C" w14:textId="77777777" w:rsidR="00105958" w:rsidRPr="001968EF" w:rsidRDefault="00944425">
            <w:pPr>
              <w:rPr>
                <w:sz w:val="16"/>
              </w:rPr>
            </w:pPr>
            <w:r w:rsidRPr="001968EF">
              <w:rPr>
                <w:sz w:val="16"/>
              </w:rPr>
              <w:t>Customer</w:t>
            </w:r>
          </w:p>
        </w:tc>
        <w:tc>
          <w:tcPr>
            <w:tcW w:w="0" w:type="auto"/>
          </w:tcPr>
          <w:p w14:paraId="084380F6" w14:textId="77777777" w:rsidR="00105958" w:rsidRPr="001968EF" w:rsidRDefault="00944425">
            <w:pPr>
              <w:rPr>
                <w:sz w:val="16"/>
              </w:rPr>
            </w:pPr>
            <w:r w:rsidRPr="001968EF">
              <w:rPr>
                <w:sz w:val="16"/>
              </w:rPr>
              <w:t>Any domestic customer</w:t>
            </w:r>
          </w:p>
        </w:tc>
        <w:tc>
          <w:tcPr>
            <w:tcW w:w="0" w:type="auto"/>
          </w:tcPr>
          <w:p w14:paraId="20B720E1" w14:textId="77777777" w:rsidR="00105958" w:rsidRPr="001968EF" w:rsidRDefault="00944425">
            <w:pPr>
              <w:rPr>
                <w:sz w:val="16"/>
              </w:rPr>
            </w:pPr>
            <w:r w:rsidRPr="001968EF">
              <w:rPr>
                <w:sz w:val="16"/>
              </w:rPr>
              <w:t xml:space="preserve">For example, </w:t>
            </w:r>
            <w:r w:rsidRPr="001968EF">
              <w:rPr>
                <w:rStyle w:val="userinput"/>
                <w:sz w:val="16"/>
              </w:rPr>
              <w:t>33100001</w:t>
            </w:r>
          </w:p>
        </w:tc>
        <w:tc>
          <w:tcPr>
            <w:tcW w:w="0" w:type="auto"/>
          </w:tcPr>
          <w:p w14:paraId="2C752477" w14:textId="77777777" w:rsidR="00105958" w:rsidRPr="001968EF" w:rsidRDefault="00944425">
            <w:pPr>
              <w:rPr>
                <w:sz w:val="16"/>
              </w:rPr>
            </w:pPr>
            <w:r w:rsidRPr="001968EF">
              <w:rPr>
                <w:sz w:val="16"/>
              </w:rPr>
              <w:t>If no customer is available in your system yet, create a domestic customer. Ensure complete name, address, postal code, and country is entered.</w:t>
            </w:r>
          </w:p>
        </w:tc>
      </w:tr>
      <w:tr w:rsidR="00105958" w:rsidRPr="001968EF" w14:paraId="4A41C4AB" w14:textId="77777777" w:rsidTr="001968EF">
        <w:tc>
          <w:tcPr>
            <w:tcW w:w="0" w:type="auto"/>
          </w:tcPr>
          <w:p w14:paraId="42BC5B36" w14:textId="77777777" w:rsidR="00105958" w:rsidRPr="001968EF" w:rsidRDefault="00944425">
            <w:pPr>
              <w:rPr>
                <w:sz w:val="16"/>
              </w:rPr>
            </w:pPr>
            <w:r w:rsidRPr="001968EF">
              <w:rPr>
                <w:sz w:val="16"/>
              </w:rPr>
              <w:t>Cost Center</w:t>
            </w:r>
          </w:p>
        </w:tc>
        <w:tc>
          <w:tcPr>
            <w:tcW w:w="0" w:type="auto"/>
          </w:tcPr>
          <w:p w14:paraId="4F040002" w14:textId="77777777" w:rsidR="00105958" w:rsidRPr="001968EF" w:rsidRDefault="00944425">
            <w:pPr>
              <w:rPr>
                <w:sz w:val="16"/>
              </w:rPr>
            </w:pPr>
            <w:r w:rsidRPr="001968EF">
              <w:rPr>
                <w:sz w:val="16"/>
              </w:rPr>
              <w:t>Any cost center</w:t>
            </w:r>
          </w:p>
        </w:tc>
        <w:tc>
          <w:tcPr>
            <w:tcW w:w="0" w:type="auto"/>
          </w:tcPr>
          <w:p w14:paraId="67811AF3" w14:textId="77777777" w:rsidR="00105958" w:rsidRPr="001968EF" w:rsidRDefault="00105958">
            <w:pPr>
              <w:rPr>
                <w:sz w:val="16"/>
              </w:rPr>
            </w:pPr>
          </w:p>
        </w:tc>
        <w:tc>
          <w:tcPr>
            <w:tcW w:w="0" w:type="auto"/>
          </w:tcPr>
          <w:p w14:paraId="5EF3CE64" w14:textId="77777777" w:rsidR="00105958" w:rsidRPr="001968EF" w:rsidRDefault="00944425">
            <w:pPr>
              <w:rPr>
                <w:sz w:val="16"/>
              </w:rPr>
            </w:pPr>
            <w:r w:rsidRPr="001968EF">
              <w:rPr>
                <w:sz w:val="16"/>
              </w:rPr>
              <w:t>If no cost center is available in your system yet, create a cost center.</w:t>
            </w:r>
          </w:p>
        </w:tc>
      </w:tr>
      <w:tr w:rsidR="00105958" w:rsidRPr="001968EF" w14:paraId="41716338" w14:textId="77777777" w:rsidTr="001968EF">
        <w:tc>
          <w:tcPr>
            <w:tcW w:w="0" w:type="auto"/>
          </w:tcPr>
          <w:p w14:paraId="5822B501" w14:textId="77777777" w:rsidR="00105958" w:rsidRPr="001968EF" w:rsidRDefault="00944425">
            <w:pPr>
              <w:rPr>
                <w:sz w:val="16"/>
              </w:rPr>
            </w:pPr>
            <w:r w:rsidRPr="001968EF">
              <w:rPr>
                <w:sz w:val="16"/>
              </w:rPr>
              <w:t>Ledger</w:t>
            </w:r>
          </w:p>
        </w:tc>
        <w:tc>
          <w:tcPr>
            <w:tcW w:w="0" w:type="auto"/>
          </w:tcPr>
          <w:p w14:paraId="4686BBE2" w14:textId="77777777" w:rsidR="00105958" w:rsidRPr="001968EF" w:rsidRDefault="00944425">
            <w:pPr>
              <w:rPr>
                <w:sz w:val="16"/>
              </w:rPr>
            </w:pPr>
            <w:r w:rsidRPr="001968EF">
              <w:rPr>
                <w:rStyle w:val="userinput"/>
                <w:sz w:val="16"/>
              </w:rPr>
              <w:t>0L</w:t>
            </w:r>
          </w:p>
        </w:tc>
        <w:tc>
          <w:tcPr>
            <w:tcW w:w="0" w:type="auto"/>
          </w:tcPr>
          <w:p w14:paraId="39E2A2BF" w14:textId="77777777" w:rsidR="00105958" w:rsidRPr="001968EF" w:rsidRDefault="00105958">
            <w:pPr>
              <w:rPr>
                <w:sz w:val="16"/>
              </w:rPr>
            </w:pPr>
          </w:p>
        </w:tc>
        <w:tc>
          <w:tcPr>
            <w:tcW w:w="0" w:type="auto"/>
          </w:tcPr>
          <w:p w14:paraId="468A4477" w14:textId="77777777" w:rsidR="00105958" w:rsidRPr="001968EF" w:rsidRDefault="00105958">
            <w:pPr>
              <w:rPr>
                <w:sz w:val="16"/>
              </w:rPr>
            </w:pPr>
          </w:p>
        </w:tc>
      </w:tr>
    </w:tbl>
    <w:p w14:paraId="35F83AF4" w14:textId="567D8D58" w:rsidR="00105958" w:rsidRDefault="00944425">
      <w:r>
        <w:t xml:space="preserve">For more information on creating master data objects, see the following </w:t>
      </w:r>
      <w:hyperlink r:id="rId10" w:history="1">
        <w:r>
          <w:rPr>
            <w:rStyle w:val="underline"/>
          </w:rPr>
          <w:t>Master Data Scripts (MDS)</w:t>
        </w:r>
      </w:hyperlink>
    </w:p>
    <w:p w14:paraId="0EFA73CB" w14:textId="77777777" w:rsidR="00105958" w:rsidRDefault="0094442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105958" w:rsidRPr="001968EF" w14:paraId="311E6A7C"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3938DB5C" w14:textId="77777777" w:rsidR="00105958" w:rsidRPr="001968EF" w:rsidRDefault="00944425">
            <w:pPr>
              <w:pStyle w:val="boldparagraph"/>
              <w:rPr>
                <w:sz w:val="16"/>
              </w:rPr>
            </w:pPr>
            <w:r w:rsidRPr="001968EF">
              <w:rPr>
                <w:sz w:val="16"/>
              </w:rPr>
              <w:t>Master Data ID</w:t>
            </w:r>
          </w:p>
        </w:tc>
        <w:tc>
          <w:tcPr>
            <w:tcW w:w="0" w:type="auto"/>
          </w:tcPr>
          <w:p w14:paraId="55441D21" w14:textId="77777777" w:rsidR="00105958" w:rsidRPr="001968EF" w:rsidRDefault="00944425">
            <w:pPr>
              <w:pStyle w:val="boldparagraph"/>
              <w:rPr>
                <w:sz w:val="16"/>
              </w:rPr>
            </w:pPr>
            <w:r w:rsidRPr="001968EF">
              <w:rPr>
                <w:sz w:val="16"/>
              </w:rPr>
              <w:t>Description</w:t>
            </w:r>
          </w:p>
        </w:tc>
      </w:tr>
      <w:tr w:rsidR="00105958" w:rsidRPr="001968EF" w14:paraId="11ED0E7E" w14:textId="77777777" w:rsidTr="001968EF">
        <w:tc>
          <w:tcPr>
            <w:tcW w:w="0" w:type="auto"/>
          </w:tcPr>
          <w:p w14:paraId="76E7D54F" w14:textId="77777777" w:rsidR="00105958" w:rsidRPr="001968EF" w:rsidRDefault="00944425">
            <w:pPr>
              <w:rPr>
                <w:sz w:val="16"/>
              </w:rPr>
            </w:pPr>
            <w:r w:rsidRPr="001968EF">
              <w:rPr>
                <w:sz w:val="16"/>
              </w:rPr>
              <w:t>BNM</w:t>
            </w:r>
          </w:p>
        </w:tc>
        <w:tc>
          <w:tcPr>
            <w:tcW w:w="0" w:type="auto"/>
          </w:tcPr>
          <w:p w14:paraId="36EF35BB" w14:textId="77777777" w:rsidR="00105958" w:rsidRPr="001968EF" w:rsidRDefault="00944425">
            <w:pPr>
              <w:rPr>
                <w:sz w:val="16"/>
              </w:rPr>
            </w:pPr>
            <w:r w:rsidRPr="001968EF">
              <w:rPr>
                <w:sz w:val="16"/>
              </w:rPr>
              <w:t xml:space="preserve">Create Cost Center and Cost </w:t>
            </w:r>
            <w:r w:rsidRPr="001968EF">
              <w:rPr>
                <w:sz w:val="16"/>
              </w:rPr>
              <w:t>Center Group - MDS</w:t>
            </w:r>
          </w:p>
        </w:tc>
      </w:tr>
      <w:tr w:rsidR="00105958" w:rsidRPr="001968EF" w14:paraId="17DF1DFF" w14:textId="77777777" w:rsidTr="001968EF">
        <w:tc>
          <w:tcPr>
            <w:tcW w:w="0" w:type="auto"/>
          </w:tcPr>
          <w:p w14:paraId="4E51BD28" w14:textId="77777777" w:rsidR="00105958" w:rsidRPr="001968EF" w:rsidRDefault="00944425">
            <w:pPr>
              <w:rPr>
                <w:sz w:val="16"/>
              </w:rPr>
            </w:pPr>
            <w:r w:rsidRPr="001968EF">
              <w:rPr>
                <w:sz w:val="16"/>
              </w:rPr>
              <w:t>BND</w:t>
            </w:r>
          </w:p>
        </w:tc>
        <w:tc>
          <w:tcPr>
            <w:tcW w:w="0" w:type="auto"/>
          </w:tcPr>
          <w:p w14:paraId="30D28904" w14:textId="77777777" w:rsidR="00105958" w:rsidRPr="001968EF" w:rsidRDefault="00944425">
            <w:pPr>
              <w:rPr>
                <w:sz w:val="16"/>
              </w:rPr>
            </w:pPr>
            <w:r w:rsidRPr="001968EF">
              <w:rPr>
                <w:sz w:val="16"/>
              </w:rPr>
              <w:t>Create Customer Master - MDS</w:t>
            </w:r>
          </w:p>
        </w:tc>
      </w:tr>
      <w:tr w:rsidR="00105958" w:rsidRPr="001968EF" w14:paraId="15B2F5E6" w14:textId="77777777" w:rsidTr="001968EF">
        <w:tc>
          <w:tcPr>
            <w:tcW w:w="0" w:type="auto"/>
          </w:tcPr>
          <w:p w14:paraId="658E744F" w14:textId="77777777" w:rsidR="00105958" w:rsidRPr="001968EF" w:rsidRDefault="00944425">
            <w:pPr>
              <w:rPr>
                <w:sz w:val="16"/>
              </w:rPr>
            </w:pPr>
            <w:r w:rsidRPr="001968EF">
              <w:rPr>
                <w:sz w:val="16"/>
              </w:rPr>
              <w:t>BNE</w:t>
            </w:r>
          </w:p>
        </w:tc>
        <w:tc>
          <w:tcPr>
            <w:tcW w:w="0" w:type="auto"/>
          </w:tcPr>
          <w:p w14:paraId="2510EF24" w14:textId="77777777" w:rsidR="00105958" w:rsidRPr="001968EF" w:rsidRDefault="00944425">
            <w:pPr>
              <w:rPr>
                <w:sz w:val="16"/>
              </w:rPr>
            </w:pPr>
            <w:r w:rsidRPr="001968EF">
              <w:rPr>
                <w:sz w:val="16"/>
              </w:rPr>
              <w:t>Create Supplier Master - MDS</w:t>
            </w:r>
          </w:p>
        </w:tc>
      </w:tr>
      <w:tr w:rsidR="00105958" w:rsidRPr="001968EF" w14:paraId="1FE0015C" w14:textId="77777777" w:rsidTr="001968EF">
        <w:tc>
          <w:tcPr>
            <w:tcW w:w="0" w:type="auto"/>
          </w:tcPr>
          <w:p w14:paraId="0D90266A" w14:textId="77777777" w:rsidR="00105958" w:rsidRPr="001968EF" w:rsidRDefault="00944425">
            <w:pPr>
              <w:rPr>
                <w:sz w:val="16"/>
              </w:rPr>
            </w:pPr>
            <w:r w:rsidRPr="001968EF">
              <w:rPr>
                <w:sz w:val="16"/>
              </w:rPr>
              <w:t>BNI</w:t>
            </w:r>
          </w:p>
        </w:tc>
        <w:tc>
          <w:tcPr>
            <w:tcW w:w="0" w:type="auto"/>
          </w:tcPr>
          <w:p w14:paraId="6E1E6A46" w14:textId="77777777" w:rsidR="00105958" w:rsidRPr="001968EF" w:rsidRDefault="00944425">
            <w:pPr>
              <w:rPr>
                <w:sz w:val="16"/>
              </w:rPr>
            </w:pPr>
            <w:r w:rsidRPr="001968EF">
              <w:rPr>
                <w:sz w:val="16"/>
              </w:rPr>
              <w:t>Create Asset - MDS</w:t>
            </w:r>
          </w:p>
        </w:tc>
      </w:tr>
    </w:tbl>
    <w:p w14:paraId="6FA0D8B2" w14:textId="77777777" w:rsidR="00105958" w:rsidRDefault="00944425">
      <w:pPr>
        <w:pStyle w:val="Heading2"/>
      </w:pPr>
      <w:bookmarkStart w:id="12" w:name="unique_6"/>
      <w:bookmarkStart w:id="13" w:name="_Toc232856972"/>
      <w:r>
        <w:t>Business Conditions</w:t>
      </w:r>
      <w:bookmarkEnd w:id="12"/>
      <w:bookmarkEnd w:id="13"/>
    </w:p>
    <w:p w14:paraId="08A6204D" w14:textId="77777777" w:rsidR="00105958" w:rsidRDefault="00944425">
      <w:r>
        <w:t>Before this scope item can be tested, the following business conditions must be met.</w:t>
      </w:r>
    </w:p>
    <w:tbl>
      <w:tblPr>
        <w:tblStyle w:val="SAPNote"/>
        <w:tblW w:w="4975" w:type="pct"/>
        <w:tblLook w:val="0600" w:firstRow="0" w:lastRow="0" w:firstColumn="0" w:lastColumn="0" w:noHBand="1" w:noVBand="1"/>
      </w:tblPr>
      <w:tblGrid>
        <w:gridCol w:w="14195"/>
      </w:tblGrid>
      <w:tr w:rsidR="00105958" w14:paraId="5A5FE997" w14:textId="77777777" w:rsidTr="001968EF">
        <w:tc>
          <w:tcPr>
            <w:tcW w:w="0" w:type="auto"/>
          </w:tcPr>
          <w:p w14:paraId="6831D25B" w14:textId="77777777" w:rsidR="00105958" w:rsidRDefault="00944425">
            <w:r>
              <w:rPr>
                <w:rStyle w:val="bold"/>
              </w:rPr>
              <w:t xml:space="preserve">Note </w:t>
            </w:r>
            <w:r>
              <w:t xml:space="preserve">This test script is relevant for systems in which additional depreciation area </w:t>
            </w:r>
            <w:r>
              <w:rPr>
                <w:rStyle w:val="bold"/>
              </w:rPr>
              <w:t>16</w:t>
            </w:r>
            <w:r>
              <w:t xml:space="preserve"> -</w:t>
            </w:r>
            <w:r>
              <w:rPr>
                <w:rStyle w:val="bold"/>
              </w:rPr>
              <w:t xml:space="preserve"> Customer specific purpose</w:t>
            </w:r>
            <w:r>
              <w:t xml:space="preserve"> is activated.</w:t>
            </w:r>
          </w:p>
        </w:tc>
      </w:tr>
    </w:tbl>
    <w:p w14:paraId="2C911B5A" w14:textId="77777777" w:rsidR="00105958" w:rsidRDefault="00105958"/>
    <w:tbl>
      <w:tblPr>
        <w:tblStyle w:val="SAPStandardTable"/>
        <w:tblW w:w="5000" w:type="pct"/>
        <w:tblInd w:w="3" w:type="dxa"/>
        <w:tblLook w:val="0620" w:firstRow="1" w:lastRow="0" w:firstColumn="0" w:lastColumn="0" w:noHBand="1" w:noVBand="1"/>
      </w:tblPr>
      <w:tblGrid>
        <w:gridCol w:w="1902"/>
        <w:gridCol w:w="12402"/>
      </w:tblGrid>
      <w:tr w:rsidR="00105958" w:rsidRPr="001968EF" w14:paraId="4E31BE51"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55D308D6" w14:textId="77777777" w:rsidR="00105958" w:rsidRPr="001968EF" w:rsidRDefault="00944425">
            <w:pPr>
              <w:pStyle w:val="boldparagraph"/>
              <w:rPr>
                <w:sz w:val="16"/>
              </w:rPr>
            </w:pPr>
            <w:r w:rsidRPr="001968EF">
              <w:rPr>
                <w:sz w:val="16"/>
              </w:rPr>
              <w:lastRenderedPageBreak/>
              <w:t>Scope Item</w:t>
            </w:r>
          </w:p>
        </w:tc>
        <w:tc>
          <w:tcPr>
            <w:tcW w:w="0" w:type="auto"/>
          </w:tcPr>
          <w:p w14:paraId="1C06DBFA" w14:textId="77777777" w:rsidR="00105958" w:rsidRPr="001968EF" w:rsidRDefault="00944425">
            <w:pPr>
              <w:pStyle w:val="boldparagraph"/>
              <w:rPr>
                <w:sz w:val="16"/>
              </w:rPr>
            </w:pPr>
            <w:r w:rsidRPr="001968EF">
              <w:rPr>
                <w:sz w:val="16"/>
              </w:rPr>
              <w:t>Business Condition</w:t>
            </w:r>
          </w:p>
        </w:tc>
      </w:tr>
      <w:tr w:rsidR="00105958" w:rsidRPr="001968EF" w14:paraId="5C8637AB" w14:textId="77777777" w:rsidTr="001968EF">
        <w:tc>
          <w:tcPr>
            <w:tcW w:w="0" w:type="auto"/>
          </w:tcPr>
          <w:p w14:paraId="655F019D" w14:textId="77777777" w:rsidR="00105958" w:rsidRPr="001968EF" w:rsidRDefault="00944425">
            <w:pPr>
              <w:rPr>
                <w:sz w:val="16"/>
              </w:rPr>
            </w:pPr>
            <w:r w:rsidRPr="001968EF">
              <w:rPr>
                <w:sz w:val="16"/>
              </w:rPr>
              <w:t>BNI - Create Asset - MDS</w:t>
            </w:r>
          </w:p>
        </w:tc>
        <w:tc>
          <w:tcPr>
            <w:tcW w:w="0" w:type="auto"/>
          </w:tcPr>
          <w:p w14:paraId="08CDDC39" w14:textId="77777777" w:rsidR="00105958" w:rsidRPr="001968EF" w:rsidRDefault="00944425">
            <w:pPr>
              <w:rPr>
                <w:sz w:val="16"/>
              </w:rPr>
            </w:pPr>
            <w:r w:rsidRPr="001968EF">
              <w:rPr>
                <w:sz w:val="16"/>
              </w:rPr>
              <w:t xml:space="preserve">During the execution of this scope item, asset master records are created for assets under </w:t>
            </w:r>
            <w:r w:rsidRPr="001968EF">
              <w:rPr>
                <w:sz w:val="16"/>
              </w:rPr>
              <w:t>construction and the assets to which final settlement is performed. To create the assets, use the master data script Create Asset - MDS (BNI) using the data described in this test script.</w:t>
            </w:r>
          </w:p>
        </w:tc>
      </w:tr>
      <w:tr w:rsidR="00105958" w:rsidRPr="001968EF" w14:paraId="40262B04" w14:textId="77777777" w:rsidTr="001968EF">
        <w:tc>
          <w:tcPr>
            <w:tcW w:w="0" w:type="auto"/>
          </w:tcPr>
          <w:p w14:paraId="24128778" w14:textId="77777777" w:rsidR="00105958" w:rsidRPr="001968EF" w:rsidRDefault="00944425">
            <w:pPr>
              <w:rPr>
                <w:sz w:val="16"/>
              </w:rPr>
            </w:pPr>
            <w:r w:rsidRPr="001968EF">
              <w:rPr>
                <w:sz w:val="16"/>
              </w:rPr>
              <w:t>J45 - Procurement of Direct Materials</w:t>
            </w:r>
          </w:p>
        </w:tc>
        <w:tc>
          <w:tcPr>
            <w:tcW w:w="0" w:type="auto"/>
          </w:tcPr>
          <w:p w14:paraId="75E3D318" w14:textId="77777777" w:rsidR="00105958" w:rsidRPr="001968EF" w:rsidRDefault="00944425">
            <w:pPr>
              <w:rPr>
                <w:sz w:val="16"/>
              </w:rPr>
            </w:pPr>
            <w:r w:rsidRPr="001968EF">
              <w:rPr>
                <w:sz w:val="16"/>
              </w:rPr>
              <w:t>Must be run before this test script. Invoices are created and posted to accounting.</w:t>
            </w:r>
          </w:p>
        </w:tc>
      </w:tr>
    </w:tbl>
    <w:p w14:paraId="134D167E" w14:textId="77777777" w:rsidR="00105958" w:rsidRDefault="00944425">
      <w:pPr>
        <w:pStyle w:val="sectiontitle"/>
      </w:pPr>
      <w:r>
        <w:t>Activate Features</w:t>
      </w:r>
    </w:p>
    <w:p w14:paraId="75A9A209" w14:textId="77777777" w:rsidR="001968EF" w:rsidRDefault="00944425">
      <w:r>
        <w:t>In a software update, SAP delivers certain features that could have an impact on your implemented solution initially in an inactive state. You can choose to already activate these features before they become available by default in a later release.</w:t>
      </w:r>
    </w:p>
    <w:p w14:paraId="09EE81D1" w14:textId="1DF44D41" w:rsidR="001968EF" w:rsidRDefault="00944425">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266ED787" w14:textId="77777777" w:rsidR="001968EF" w:rsidRDefault="00944425">
      <w:r>
        <w:t>Depending on your configuration environment for SAP S/4HANA Cloud Public Edition, choose one of the following options:</w:t>
      </w:r>
    </w:p>
    <w:p w14:paraId="46BF475F" w14:textId="77777777" w:rsidR="001968EF" w:rsidRDefault="00944425">
      <w:pPr>
        <w:pStyle w:val="listpara1"/>
        <w:numPr>
          <w:ilvl w:val="0"/>
          <w:numId w:val="5"/>
        </w:numPr>
      </w:pPr>
      <w:r>
        <w:rPr>
          <w:rStyle w:val="bold"/>
        </w:rPr>
        <w:t>Configure Your Solution:</w:t>
      </w:r>
    </w:p>
    <w:p w14:paraId="380B11A2" w14:textId="77777777" w:rsidR="001968EF" w:rsidRDefault="00944425">
      <w:pPr>
        <w:pStyle w:val="listpara1"/>
      </w:pPr>
      <w:r>
        <w:t>Log on to the SAP Fiori launchpad as a Configuration Expert - Business Process Configuration (</w:t>
      </w:r>
      <w:r>
        <w:rPr>
          <w:rStyle w:val="CourierNew"/>
        </w:rPr>
        <w:t>SAP_BR_BPC_EXPERT</w:t>
      </w:r>
      <w:r>
        <w:t>).</w:t>
      </w:r>
    </w:p>
    <w:p w14:paraId="1B7322F6" w14:textId="3321F043" w:rsidR="00105958" w:rsidRDefault="00944425">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53654AB5" w14:textId="77777777" w:rsidR="001968EF" w:rsidRDefault="00944425">
      <w:pPr>
        <w:pStyle w:val="listpara1"/>
        <w:numPr>
          <w:ilvl w:val="0"/>
          <w:numId w:val="3"/>
        </w:numPr>
      </w:pPr>
      <w:r>
        <w:rPr>
          <w:rStyle w:val="bold"/>
        </w:rPr>
        <w:t>SAP Central Business Configuration:</w:t>
      </w:r>
    </w:p>
    <w:p w14:paraId="61E1AFB4" w14:textId="77777777" w:rsidR="001968EF" w:rsidRDefault="00944425">
      <w:pPr>
        <w:pStyle w:val="listpara1"/>
      </w:pPr>
      <w:r>
        <w:t>Log on to the project experience in SAP Central Business Configuration.</w:t>
      </w:r>
    </w:p>
    <w:p w14:paraId="615A2622" w14:textId="6FEFE99A" w:rsidR="00105958" w:rsidRDefault="00944425">
      <w:pPr>
        <w:pStyle w:val="listpara1"/>
      </w:pPr>
      <w:r>
        <w:t xml:space="preserve">Go to the </w:t>
      </w:r>
      <w:r>
        <w:rPr>
          <w:rStyle w:val="screenelement"/>
        </w:rPr>
        <w:t xml:space="preserve">Business </w:t>
      </w:r>
      <w:r>
        <w:rPr>
          <w:rStyle w:val="screenelement"/>
        </w:rPr>
        <w:t>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105958" w:rsidRPr="001968EF" w14:paraId="7D3C71C8"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5A75C4AF" w14:textId="77777777" w:rsidR="00105958" w:rsidRPr="001968EF" w:rsidRDefault="00944425">
            <w:pPr>
              <w:pStyle w:val="boldparagraph"/>
              <w:rPr>
                <w:sz w:val="16"/>
              </w:rPr>
            </w:pPr>
            <w:r w:rsidRPr="001968EF">
              <w:rPr>
                <w:sz w:val="16"/>
              </w:rPr>
              <w:t>Feature ID</w:t>
            </w:r>
          </w:p>
        </w:tc>
        <w:tc>
          <w:tcPr>
            <w:tcW w:w="0" w:type="auto"/>
          </w:tcPr>
          <w:p w14:paraId="730761B6" w14:textId="77777777" w:rsidR="00105958" w:rsidRPr="001968EF" w:rsidRDefault="00944425">
            <w:pPr>
              <w:pStyle w:val="boldparagraph"/>
              <w:rPr>
                <w:sz w:val="16"/>
              </w:rPr>
            </w:pPr>
            <w:r w:rsidRPr="001968EF">
              <w:rPr>
                <w:sz w:val="16"/>
              </w:rPr>
              <w:t>Feature Title</w:t>
            </w:r>
          </w:p>
        </w:tc>
      </w:tr>
      <w:tr w:rsidR="00105958" w:rsidRPr="001968EF" w14:paraId="0E11D685" w14:textId="77777777" w:rsidTr="001968EF">
        <w:tc>
          <w:tcPr>
            <w:tcW w:w="0" w:type="auto"/>
          </w:tcPr>
          <w:p w14:paraId="12E610CD" w14:textId="77777777" w:rsidR="00105958" w:rsidRPr="001968EF" w:rsidRDefault="00944425">
            <w:pPr>
              <w:rPr>
                <w:sz w:val="16"/>
              </w:rPr>
            </w:pPr>
            <w:r w:rsidRPr="001968EF">
              <w:rPr>
                <w:sz w:val="16"/>
              </w:rPr>
              <w:t>FAA_DEPRECIATION_PROFILE</w:t>
            </w:r>
          </w:p>
        </w:tc>
        <w:tc>
          <w:tcPr>
            <w:tcW w:w="0" w:type="auto"/>
          </w:tcPr>
          <w:p w14:paraId="1F1F47CA" w14:textId="77777777" w:rsidR="00105958" w:rsidRPr="001968EF" w:rsidRDefault="00944425">
            <w:pPr>
              <w:rPr>
                <w:sz w:val="16"/>
              </w:rPr>
            </w:pPr>
            <w:r w:rsidRPr="001968EF">
              <w:rPr>
                <w:sz w:val="16"/>
              </w:rPr>
              <w:t>Introduction of configurable depreciation profiles</w:t>
            </w:r>
          </w:p>
        </w:tc>
      </w:tr>
    </w:tbl>
    <w:p w14:paraId="5D5F6064" w14:textId="77777777" w:rsidR="00105958" w:rsidRDefault="00944425">
      <w:pPr>
        <w:pStyle w:val="Heading2"/>
      </w:pPr>
      <w:bookmarkStart w:id="14" w:name="d2e1434"/>
      <w:bookmarkStart w:id="15" w:name="_Toc232856973"/>
      <w:r>
        <w:lastRenderedPageBreak/>
        <w:t>Preliminary Steps</w:t>
      </w:r>
      <w:bookmarkEnd w:id="14"/>
      <w:bookmarkEnd w:id="15"/>
    </w:p>
    <w:p w14:paraId="2F01BF62" w14:textId="77777777" w:rsidR="00105958" w:rsidRDefault="00944425">
      <w:pPr>
        <w:pStyle w:val="Heading3"/>
      </w:pPr>
      <w:bookmarkStart w:id="16" w:name="d2e1435"/>
      <w:bookmarkStart w:id="17" w:name="_Toc232856974"/>
      <w:r>
        <w:t>Validate Asset Accounting System Readiness</w:t>
      </w:r>
      <w:bookmarkEnd w:id="16"/>
      <w:bookmarkEnd w:id="17"/>
    </w:p>
    <w:p w14:paraId="7117F162" w14:textId="77777777" w:rsidR="00105958" w:rsidRDefault="00944425">
      <w:pPr>
        <w:pStyle w:val="Heading4"/>
      </w:pPr>
      <w:bookmarkStart w:id="18" w:name="unique_7"/>
      <w:bookmarkStart w:id="19" w:name="_Toc232856975"/>
      <w:r>
        <w:t>Confirm Takeover Date Information</w:t>
      </w:r>
      <w:bookmarkEnd w:id="18"/>
      <w:bookmarkEnd w:id="19"/>
    </w:p>
    <w:p w14:paraId="3E943430" w14:textId="77777777" w:rsidR="00105958" w:rsidRDefault="00944425">
      <w:pPr>
        <w:pStyle w:val="sectiontitle"/>
      </w:pPr>
      <w:r>
        <w:t>Purpose</w:t>
      </w:r>
    </w:p>
    <w:p w14:paraId="56A2EB61" w14:textId="77777777" w:rsidR="00105958" w:rsidRDefault="00944425">
      <w:r>
        <w:t>In this activity, you create a legacy data transfer segment to allow for transfer of fixed assets on a specific transfer date. You can also define additional parameters for the legacy data transfer.</w:t>
      </w:r>
    </w:p>
    <w:tbl>
      <w:tblPr>
        <w:tblStyle w:val="SAPNote"/>
        <w:tblW w:w="4975" w:type="pct"/>
        <w:tblLook w:val="0600" w:firstRow="0" w:lastRow="0" w:firstColumn="0" w:lastColumn="0" w:noHBand="1" w:noVBand="1"/>
      </w:tblPr>
      <w:tblGrid>
        <w:gridCol w:w="14195"/>
      </w:tblGrid>
      <w:tr w:rsidR="00105958" w14:paraId="2915544F" w14:textId="77777777" w:rsidTr="001968EF">
        <w:tc>
          <w:tcPr>
            <w:tcW w:w="0" w:type="auto"/>
          </w:tcPr>
          <w:p w14:paraId="432CCF31" w14:textId="77777777" w:rsidR="00105958" w:rsidRDefault="00944425">
            <w:r>
              <w:rPr>
                <w:rStyle w:val="bold"/>
              </w:rPr>
              <w:t xml:space="preserve">Note </w:t>
            </w:r>
            <w:r>
              <w:t xml:space="preserve">Once you complete the </w:t>
            </w:r>
            <w:r>
              <w:t xml:space="preserve">initial content activation, you must define a take-over date. This defines the current fiscal year and last closed fiscal year in </w:t>
            </w:r>
            <w:r>
              <w:rPr>
                <w:rStyle w:val="bold"/>
              </w:rPr>
              <w:t>Asset Accounting</w:t>
            </w:r>
            <w:r>
              <w:t xml:space="preserve">. The takeover date is critical for system processing, as it identifies the point in time that old asset values are loaded. This is usually the prior year-end day. For </w:t>
            </w:r>
            <w:r>
              <w:rPr>
                <w:rStyle w:val="screenelement"/>
              </w:rPr>
              <w:t>AuC Asset Value Date</w:t>
            </w:r>
            <w:r>
              <w:t xml:space="preserve">, the value is automatically set to the first day of the new fiscal year (1/1/YYYY+1) instead of the transfer date (12/31/YYYY). For example, if you're in fiscal year 2025, this </w:t>
            </w:r>
            <w:r>
              <w:t>implies the loading of old legacy assets is as of the year end 2023.</w:t>
            </w:r>
          </w:p>
        </w:tc>
      </w:tr>
    </w:tbl>
    <w:p w14:paraId="32501572" w14:textId="77777777" w:rsidR="00944425" w:rsidRDefault="00944425">
      <w:pPr>
        <w:spacing w:before="0" w:after="0"/>
        <w:rPr>
          <w:vanish/>
        </w:rPr>
      </w:pPr>
    </w:p>
    <w:tbl>
      <w:tblPr>
        <w:tblStyle w:val="SAPCaution"/>
        <w:tblW w:w="4975" w:type="pct"/>
        <w:tblLook w:val="0600" w:firstRow="0" w:lastRow="0" w:firstColumn="0" w:lastColumn="0" w:noHBand="1" w:noVBand="1"/>
      </w:tblPr>
      <w:tblGrid>
        <w:gridCol w:w="14195"/>
      </w:tblGrid>
      <w:tr w:rsidR="00105958" w14:paraId="2E68069A" w14:textId="77777777" w:rsidTr="001968EF">
        <w:tc>
          <w:tcPr>
            <w:tcW w:w="0" w:type="auto"/>
          </w:tcPr>
          <w:p w14:paraId="4553797A" w14:textId="77777777" w:rsidR="00105958" w:rsidRDefault="00944425">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14:paraId="67D20E25" w14:textId="77777777" w:rsidR="00105958" w:rsidRDefault="00944425">
      <w:pPr>
        <w:pStyle w:val="sectiontitle"/>
      </w:pPr>
      <w:r>
        <w:t>Procedure</w:t>
      </w:r>
    </w:p>
    <w:p w14:paraId="0075973C" w14:textId="77777777" w:rsidR="00105958" w:rsidRDefault="00944425">
      <w:pPr>
        <w:pStyle w:val="listpara1"/>
        <w:numPr>
          <w:ilvl w:val="0"/>
          <w:numId w:val="6"/>
        </w:numPr>
      </w:pPr>
      <w:r>
        <w:t xml:space="preserve">Log on to the SAP </w:t>
      </w:r>
      <w:r>
        <w:t>Fiori launchpad as an Asset Accountant.</w:t>
      </w:r>
    </w:p>
    <w:p w14:paraId="3A377A97" w14:textId="77777777" w:rsidR="00105958" w:rsidRDefault="00944425">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105958" w14:paraId="6B51CB1A" w14:textId="77777777" w:rsidTr="001968EF">
        <w:tc>
          <w:tcPr>
            <w:tcW w:w="0" w:type="auto"/>
          </w:tcPr>
          <w:p w14:paraId="7D66C99F" w14:textId="77777777" w:rsidR="00105958" w:rsidRDefault="00944425">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14:paraId="3BE9857A" w14:textId="77777777" w:rsidR="00105958" w:rsidRDefault="00944425">
      <w:pPr>
        <w:pStyle w:val="listpara1"/>
        <w:numPr>
          <w:ilvl w:val="0"/>
          <w:numId w:val="2"/>
        </w:numPr>
      </w:pPr>
      <w:r>
        <w:t xml:space="preserve">Enter your company code in the filter area and choose </w:t>
      </w:r>
      <w:r>
        <w:rPr>
          <w:rStyle w:val="screenelement"/>
        </w:rPr>
        <w:t>Go</w:t>
      </w:r>
      <w:r>
        <w:t>.</w:t>
      </w:r>
    </w:p>
    <w:p w14:paraId="08B27BDB" w14:textId="77777777" w:rsidR="00105958" w:rsidRDefault="00944425">
      <w:pPr>
        <w:pStyle w:val="listpara1"/>
        <w:numPr>
          <w:ilvl w:val="0"/>
          <w:numId w:val="2"/>
        </w:numPr>
      </w:pPr>
      <w:r>
        <w:t xml:space="preserve">Select your company code. On the next view, choose </w:t>
      </w:r>
      <w:r>
        <w:rPr>
          <w:rStyle w:val="screenelement"/>
        </w:rPr>
        <w:t>Edit</w:t>
      </w:r>
      <w:r>
        <w:t>.</w:t>
      </w:r>
    </w:p>
    <w:p w14:paraId="42462E91" w14:textId="77777777" w:rsidR="00105958" w:rsidRDefault="00944425">
      <w:pPr>
        <w:pStyle w:val="listpara1"/>
        <w:numPr>
          <w:ilvl w:val="0"/>
          <w:numId w:val="2"/>
        </w:numPr>
      </w:pPr>
      <w:r>
        <w:t xml:space="preserve">Check the status for your company. If it isn't in </w:t>
      </w:r>
      <w:r>
        <w:rPr>
          <w:rStyle w:val="screenelement"/>
        </w:rPr>
        <w:t>For Testing</w:t>
      </w:r>
      <w:r>
        <w:t xml:space="preserve"> status, set it to that status.</w:t>
      </w:r>
    </w:p>
    <w:p w14:paraId="19753863" w14:textId="77777777" w:rsidR="00105958" w:rsidRDefault="00944425">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105958" w:rsidRPr="001968EF" w14:paraId="4885A92B"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4100DAEC" w14:textId="77777777" w:rsidR="00105958" w:rsidRPr="001968EF" w:rsidRDefault="00944425">
            <w:pPr>
              <w:pStyle w:val="boldparagraph"/>
              <w:rPr>
                <w:sz w:val="16"/>
              </w:rPr>
            </w:pPr>
            <w:r w:rsidRPr="001968EF">
              <w:rPr>
                <w:sz w:val="16"/>
              </w:rPr>
              <w:t>Field</w:t>
            </w:r>
          </w:p>
        </w:tc>
        <w:tc>
          <w:tcPr>
            <w:tcW w:w="0" w:type="auto"/>
          </w:tcPr>
          <w:p w14:paraId="58DB68F9" w14:textId="77777777" w:rsidR="00105958" w:rsidRPr="001968EF" w:rsidRDefault="00944425">
            <w:pPr>
              <w:pStyle w:val="boldparagraph"/>
              <w:rPr>
                <w:sz w:val="16"/>
              </w:rPr>
            </w:pPr>
            <w:r w:rsidRPr="001968EF">
              <w:rPr>
                <w:sz w:val="16"/>
              </w:rPr>
              <w:t>Value</w:t>
            </w:r>
          </w:p>
        </w:tc>
        <w:tc>
          <w:tcPr>
            <w:tcW w:w="0" w:type="auto"/>
          </w:tcPr>
          <w:p w14:paraId="7456FF1B" w14:textId="77777777" w:rsidR="00105958" w:rsidRPr="001968EF" w:rsidRDefault="00944425">
            <w:pPr>
              <w:pStyle w:val="boldparagraph"/>
              <w:rPr>
                <w:sz w:val="16"/>
              </w:rPr>
            </w:pPr>
            <w:r w:rsidRPr="001968EF">
              <w:rPr>
                <w:sz w:val="16"/>
              </w:rPr>
              <w:t>Comments</w:t>
            </w:r>
          </w:p>
        </w:tc>
      </w:tr>
      <w:tr w:rsidR="00105958" w:rsidRPr="001968EF" w14:paraId="61373B62" w14:textId="77777777" w:rsidTr="001968EF">
        <w:tc>
          <w:tcPr>
            <w:tcW w:w="0" w:type="auto"/>
          </w:tcPr>
          <w:p w14:paraId="4AB7A1EC" w14:textId="77777777" w:rsidR="00105958" w:rsidRPr="001968EF" w:rsidRDefault="00944425">
            <w:pPr>
              <w:rPr>
                <w:sz w:val="16"/>
              </w:rPr>
            </w:pPr>
            <w:r w:rsidRPr="001968EF">
              <w:rPr>
                <w:rStyle w:val="screenelement"/>
                <w:sz w:val="16"/>
              </w:rPr>
              <w:t>Transfer Date</w:t>
            </w:r>
          </w:p>
        </w:tc>
        <w:tc>
          <w:tcPr>
            <w:tcW w:w="0" w:type="auto"/>
          </w:tcPr>
          <w:p w14:paraId="01CBC9A2" w14:textId="77777777" w:rsidR="00105958" w:rsidRPr="001968EF" w:rsidRDefault="00944425">
            <w:pPr>
              <w:rPr>
                <w:sz w:val="16"/>
              </w:rPr>
            </w:pPr>
            <w:r w:rsidRPr="001968EF">
              <w:rPr>
                <w:rStyle w:val="userinput"/>
                <w:sz w:val="16"/>
              </w:rPr>
              <w:t>&lt;last day of prior fiscal year end&gt;</w:t>
            </w:r>
          </w:p>
        </w:tc>
        <w:tc>
          <w:tcPr>
            <w:tcW w:w="0" w:type="auto"/>
          </w:tcPr>
          <w:p w14:paraId="7074BB5B" w14:textId="77777777" w:rsidR="001968EF" w:rsidRPr="001968EF" w:rsidRDefault="00944425">
            <w:pPr>
              <w:rPr>
                <w:sz w:val="16"/>
              </w:rPr>
            </w:pPr>
            <w:r w:rsidRPr="001968EF">
              <w:rPr>
                <w:sz w:val="16"/>
              </w:rPr>
              <w:t xml:space="preserve">This date is usually the year-end date of the previous year. If you are instructed to use a mid-year date, choose a month-end date instead. The date should always move </w:t>
            </w:r>
            <w:r w:rsidRPr="001968EF">
              <w:rPr>
                <w:sz w:val="16"/>
              </w:rPr>
              <w:t>forward; do not change it backward.</w:t>
            </w:r>
          </w:p>
          <w:p w14:paraId="62FD1081" w14:textId="77777777" w:rsidR="001968EF" w:rsidRPr="001968EF" w:rsidRDefault="00944425">
            <w:pPr>
              <w:rPr>
                <w:sz w:val="16"/>
              </w:rPr>
            </w:pPr>
            <w:r w:rsidRPr="001968EF">
              <w:rPr>
                <w:sz w:val="16"/>
              </w:rPr>
              <w:t xml:space="preserve">The current and closed fiscal years are determined based on the </w:t>
            </w:r>
            <w:r w:rsidRPr="001968EF">
              <w:rPr>
                <w:rStyle w:val="screenelement"/>
                <w:sz w:val="16"/>
              </w:rPr>
              <w:t>Transfer Date</w:t>
            </w:r>
            <w:r w:rsidRPr="001968EF">
              <w:rPr>
                <w:sz w:val="16"/>
              </w:rPr>
              <w:t xml:space="preserve">. To check these fiscal years, double-click the ledger on the left side of the screen. The result is displayed on the right side of the screen, under the </w:t>
            </w:r>
            <w:r w:rsidRPr="001968EF">
              <w:rPr>
                <w:rStyle w:val="screenelement"/>
                <w:sz w:val="16"/>
              </w:rPr>
              <w:t>Ledger Settings</w:t>
            </w:r>
            <w:r w:rsidRPr="001968EF">
              <w:rPr>
                <w:sz w:val="16"/>
              </w:rPr>
              <w:t xml:space="preserve"> tab.</w:t>
            </w:r>
          </w:p>
          <w:p w14:paraId="5E4391A4" w14:textId="494479AF" w:rsidR="00105958" w:rsidRPr="001968EF" w:rsidRDefault="00944425">
            <w:pPr>
              <w:rPr>
                <w:sz w:val="16"/>
              </w:rPr>
            </w:pPr>
            <w:r w:rsidRPr="001968EF">
              <w:rPr>
                <w:sz w:val="16"/>
              </w:rPr>
              <w:t xml:space="preserve">If the </w:t>
            </w:r>
            <w:r w:rsidRPr="001968EF">
              <w:rPr>
                <w:rStyle w:val="bold"/>
                <w:sz w:val="16"/>
              </w:rPr>
              <w:t>Legacy Data Transfer Segment</w:t>
            </w:r>
            <w:r w:rsidRPr="001968EF">
              <w:rPr>
                <w:sz w:val="16"/>
              </w:rPr>
              <w:t xml:space="preserve"> isn't required, you can manually enter the current fiscal year. The closed fiscal year is then derived automatically. Without defining the Legacy Data Transfer Segment, no legacy asset master data can be created.</w:t>
            </w:r>
          </w:p>
        </w:tc>
      </w:tr>
      <w:tr w:rsidR="00105958" w:rsidRPr="001968EF" w14:paraId="4556341A" w14:textId="77777777" w:rsidTr="001968EF">
        <w:tc>
          <w:tcPr>
            <w:tcW w:w="0" w:type="auto"/>
          </w:tcPr>
          <w:p w14:paraId="1EEE13A4" w14:textId="77777777" w:rsidR="00105958" w:rsidRPr="001968EF" w:rsidRDefault="00944425">
            <w:pPr>
              <w:rPr>
                <w:sz w:val="16"/>
              </w:rPr>
            </w:pPr>
            <w:r w:rsidRPr="001968EF">
              <w:rPr>
                <w:rStyle w:val="screenelement"/>
                <w:sz w:val="16"/>
              </w:rPr>
              <w:lastRenderedPageBreak/>
              <w:t>Legacy Data Transfer Status</w:t>
            </w:r>
          </w:p>
        </w:tc>
        <w:tc>
          <w:tcPr>
            <w:tcW w:w="0" w:type="auto"/>
          </w:tcPr>
          <w:p w14:paraId="2E7449C7" w14:textId="77777777" w:rsidR="00105958" w:rsidRPr="001968EF" w:rsidRDefault="00944425">
            <w:pPr>
              <w:rPr>
                <w:sz w:val="16"/>
              </w:rPr>
            </w:pPr>
            <w:r w:rsidRPr="001968EF">
              <w:rPr>
                <w:rStyle w:val="userinput"/>
                <w:sz w:val="16"/>
              </w:rPr>
              <w:t>Ongoing (Other Postings Allowed)</w:t>
            </w:r>
          </w:p>
        </w:tc>
        <w:tc>
          <w:tcPr>
            <w:tcW w:w="0" w:type="auto"/>
          </w:tcPr>
          <w:p w14:paraId="3C81164B" w14:textId="77777777" w:rsidR="001968EF" w:rsidRPr="001968EF" w:rsidRDefault="00944425">
            <w:pPr>
              <w:rPr>
                <w:sz w:val="16"/>
              </w:rPr>
            </w:pPr>
            <w:r w:rsidRPr="001968EF">
              <w:rPr>
                <w:sz w:val="16"/>
              </w:rPr>
              <w:t>Possible settings:</w:t>
            </w:r>
          </w:p>
          <w:p w14:paraId="6442FCE5" w14:textId="216F0E37" w:rsidR="00105958" w:rsidRPr="001968EF" w:rsidRDefault="00944425">
            <w:pPr>
              <w:pStyle w:val="listpara1"/>
              <w:numPr>
                <w:ilvl w:val="1"/>
                <w:numId w:val="3"/>
              </w:numPr>
              <w:rPr>
                <w:sz w:val="16"/>
              </w:rPr>
            </w:pPr>
            <w:r w:rsidRPr="001968EF">
              <w:rPr>
                <w:rStyle w:val="userinput"/>
                <w:sz w:val="16"/>
              </w:rPr>
              <w:t>In Preparation</w:t>
            </w:r>
            <w:r w:rsidRPr="001968EF">
              <w:rPr>
                <w:sz w:val="16"/>
              </w:rPr>
              <w:t xml:space="preserve">: The system allows incomplete customizing settings for the legacy data transfer (for example, the document type for posting of </w:t>
            </w:r>
            <w:r w:rsidRPr="001968EF">
              <w:rPr>
                <w:sz w:val="16"/>
              </w:rPr>
              <w:t xml:space="preserve">the legacy data transfer can be missing). When set to </w:t>
            </w:r>
            <w:r w:rsidRPr="001968EF">
              <w:rPr>
                <w:rStyle w:val="screenelement"/>
                <w:sz w:val="16"/>
              </w:rPr>
              <w:t>In Preparation</w:t>
            </w:r>
            <w:r w:rsidRPr="001968EF">
              <w:rPr>
                <w:sz w:val="16"/>
              </w:rPr>
              <w:t>, no postings are allowed.</w:t>
            </w:r>
          </w:p>
          <w:p w14:paraId="78ECD0A7" w14:textId="77777777" w:rsidR="00105958" w:rsidRPr="001968EF" w:rsidRDefault="00944425">
            <w:pPr>
              <w:pStyle w:val="listpara1"/>
              <w:numPr>
                <w:ilvl w:val="1"/>
                <w:numId w:val="3"/>
              </w:numPr>
              <w:rPr>
                <w:sz w:val="16"/>
              </w:rPr>
            </w:pPr>
            <w:r w:rsidRPr="001968EF">
              <w:rPr>
                <w:rStyle w:val="userinput"/>
                <w:sz w:val="16"/>
              </w:rPr>
              <w:t>Ongoing</w:t>
            </w:r>
            <w:r w:rsidRPr="001968EF">
              <w:rPr>
                <w:sz w:val="16"/>
              </w:rPr>
              <w:t>: Only legacy data transfer postings are permitted. Other types of postings, such as acquisitions or retirements aren’t permitted.</w:t>
            </w:r>
          </w:p>
          <w:p w14:paraId="300D935A" w14:textId="77777777" w:rsidR="00105958" w:rsidRPr="001968EF" w:rsidRDefault="00944425">
            <w:pPr>
              <w:pStyle w:val="listpara1"/>
              <w:numPr>
                <w:ilvl w:val="1"/>
                <w:numId w:val="3"/>
              </w:numPr>
              <w:rPr>
                <w:sz w:val="16"/>
              </w:rPr>
            </w:pPr>
            <w:r w:rsidRPr="001968EF">
              <w:rPr>
                <w:rStyle w:val="userinput"/>
                <w:sz w:val="16"/>
              </w:rPr>
              <w:t>Ongoing (Other Postings Allowed)</w:t>
            </w:r>
            <w:r w:rsidRPr="001968EF">
              <w:rPr>
                <w:sz w:val="16"/>
              </w:rPr>
              <w:t>: Both legacy data transfer postings and other postings are permitted. This status is useful when performing further legacy data transfers in an already productive company code.</w:t>
            </w:r>
          </w:p>
          <w:p w14:paraId="13DAA0C4" w14:textId="77777777" w:rsidR="00105958" w:rsidRPr="001968EF" w:rsidRDefault="00944425">
            <w:pPr>
              <w:pStyle w:val="listpara1"/>
              <w:numPr>
                <w:ilvl w:val="1"/>
                <w:numId w:val="3"/>
              </w:numPr>
              <w:rPr>
                <w:sz w:val="16"/>
              </w:rPr>
            </w:pPr>
            <w:r w:rsidRPr="001968EF">
              <w:rPr>
                <w:rStyle w:val="userinput"/>
                <w:sz w:val="16"/>
              </w:rPr>
              <w:t>Completed</w:t>
            </w:r>
            <w:r w:rsidRPr="001968EF">
              <w:rPr>
                <w:sz w:val="16"/>
              </w:rPr>
              <w:t xml:space="preserve">: The legacy data transfer is completed. Legacy Data Transfer postings and creation of legacy assets aren’t allowed. The </w:t>
            </w:r>
            <w:r w:rsidRPr="001968EF">
              <w:rPr>
                <w:rStyle w:val="screenelement"/>
                <w:sz w:val="16"/>
              </w:rPr>
              <w:t>Completed</w:t>
            </w:r>
            <w:r w:rsidRPr="001968EF">
              <w:rPr>
                <w:sz w:val="16"/>
              </w:rPr>
              <w:t xml:space="preserve"> status becomes visible only after you complete the segment.</w:t>
            </w:r>
          </w:p>
        </w:tc>
      </w:tr>
      <w:tr w:rsidR="00105958" w:rsidRPr="001968EF" w14:paraId="64C7ACC3" w14:textId="77777777" w:rsidTr="001968EF">
        <w:tc>
          <w:tcPr>
            <w:tcW w:w="0" w:type="auto"/>
          </w:tcPr>
          <w:p w14:paraId="1719AC6E" w14:textId="77777777" w:rsidR="00105958" w:rsidRPr="001968EF" w:rsidRDefault="00944425">
            <w:pPr>
              <w:rPr>
                <w:sz w:val="16"/>
              </w:rPr>
            </w:pPr>
            <w:r w:rsidRPr="001968EF">
              <w:rPr>
                <w:rStyle w:val="screenelement"/>
                <w:sz w:val="16"/>
              </w:rPr>
              <w:t>Document Type</w:t>
            </w:r>
          </w:p>
        </w:tc>
        <w:tc>
          <w:tcPr>
            <w:tcW w:w="0" w:type="auto"/>
          </w:tcPr>
          <w:p w14:paraId="4EF8A96A" w14:textId="77777777" w:rsidR="00105958" w:rsidRPr="001968EF" w:rsidRDefault="00944425">
            <w:pPr>
              <w:rPr>
                <w:sz w:val="16"/>
              </w:rPr>
            </w:pPr>
            <w:r w:rsidRPr="001968EF">
              <w:rPr>
                <w:rStyle w:val="userinput"/>
                <w:sz w:val="16"/>
              </w:rPr>
              <w:t>AA – Asset Posting</w:t>
            </w:r>
          </w:p>
        </w:tc>
        <w:tc>
          <w:tcPr>
            <w:tcW w:w="0" w:type="auto"/>
          </w:tcPr>
          <w:p w14:paraId="34881CDA" w14:textId="77777777" w:rsidR="00105958" w:rsidRPr="001968EF" w:rsidRDefault="00105958">
            <w:pPr>
              <w:rPr>
                <w:sz w:val="16"/>
              </w:rPr>
            </w:pPr>
          </w:p>
        </w:tc>
      </w:tr>
    </w:tbl>
    <w:p w14:paraId="5B3B9F50" w14:textId="77777777" w:rsidR="00105958" w:rsidRDefault="00944425">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14:paraId="195B9E2D" w14:textId="77777777" w:rsidR="00105958" w:rsidRDefault="00944425">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14:paraId="6ACFDD37" w14:textId="77777777" w:rsidR="00105958" w:rsidRDefault="00944425">
      <w:pPr>
        <w:pStyle w:val="Heading4"/>
      </w:pPr>
      <w:bookmarkStart w:id="20" w:name="unique_8"/>
      <w:bookmarkStart w:id="21" w:name="_Toc232856976"/>
      <w:r>
        <w:t>Confirm Run of Balance Carryforward for Current Fiscal Year</w:t>
      </w:r>
      <w:bookmarkEnd w:id="20"/>
      <w:bookmarkEnd w:id="21"/>
    </w:p>
    <w:p w14:paraId="43668203" w14:textId="77777777" w:rsidR="00105958" w:rsidRDefault="00944425">
      <w:pPr>
        <w:pStyle w:val="sectiontitle"/>
      </w:pPr>
      <w:r>
        <w:t>Purpose</w:t>
      </w:r>
    </w:p>
    <w:p w14:paraId="4E9690D2" w14:textId="77777777" w:rsidR="00105958" w:rsidRDefault="00944425">
      <w:r>
        <w:t xml:space="preserve">In this activity, you confirm that </w:t>
      </w:r>
      <w:r>
        <w:rPr>
          <w:rStyle w:val="bold"/>
        </w:rPr>
        <w:t>Balance Carryforward</w:t>
      </w:r>
      <w:r>
        <w:t xml:space="preserve"> is run for the current fiscal year.</w:t>
      </w:r>
    </w:p>
    <w:p w14:paraId="013E9911" w14:textId="77777777" w:rsidR="00105958" w:rsidRDefault="00105958"/>
    <w:tbl>
      <w:tblPr>
        <w:tblStyle w:val="SAPNote"/>
        <w:tblW w:w="4975" w:type="pct"/>
        <w:tblLook w:val="0600" w:firstRow="0" w:lastRow="0" w:firstColumn="0" w:lastColumn="0" w:noHBand="1" w:noVBand="1"/>
      </w:tblPr>
      <w:tblGrid>
        <w:gridCol w:w="14195"/>
      </w:tblGrid>
      <w:tr w:rsidR="00105958" w14:paraId="0A0B2905" w14:textId="77777777" w:rsidTr="001968EF">
        <w:tc>
          <w:tcPr>
            <w:tcW w:w="0" w:type="auto"/>
          </w:tcPr>
          <w:p w14:paraId="5982CD4F" w14:textId="77777777" w:rsidR="00105958" w:rsidRDefault="00944425">
            <w:r>
              <w:rPr>
                <w:rStyle w:val="bold"/>
              </w:rPr>
              <w:t xml:space="preserve">Note </w:t>
            </w:r>
            <w:r>
              <w:t>If your implementation doesn't use a specific ledger, disregard that ledger.</w:t>
            </w:r>
          </w:p>
        </w:tc>
      </w:tr>
    </w:tbl>
    <w:p w14:paraId="6931512C" w14:textId="77777777" w:rsidR="00105958" w:rsidRDefault="00944425">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105958" w:rsidRPr="001968EF" w14:paraId="7FA55465"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2403F335" w14:textId="77777777" w:rsidR="00105958" w:rsidRPr="001968EF" w:rsidRDefault="00944425">
            <w:pPr>
              <w:pStyle w:val="boldparagraph"/>
              <w:rPr>
                <w:sz w:val="16"/>
              </w:rPr>
            </w:pPr>
            <w:r w:rsidRPr="001968EF">
              <w:rPr>
                <w:rStyle w:val="bold"/>
                <w:sz w:val="16"/>
              </w:rPr>
              <w:t>Test Step #</w:t>
            </w:r>
          </w:p>
        </w:tc>
        <w:tc>
          <w:tcPr>
            <w:tcW w:w="0" w:type="auto"/>
          </w:tcPr>
          <w:p w14:paraId="4695F326" w14:textId="77777777" w:rsidR="00105958" w:rsidRPr="001968EF" w:rsidRDefault="00944425">
            <w:pPr>
              <w:pStyle w:val="boldparagraph"/>
              <w:rPr>
                <w:sz w:val="16"/>
              </w:rPr>
            </w:pPr>
            <w:r w:rsidRPr="001968EF">
              <w:rPr>
                <w:rStyle w:val="bold"/>
                <w:sz w:val="16"/>
              </w:rPr>
              <w:t>Test Step Name</w:t>
            </w:r>
          </w:p>
        </w:tc>
        <w:tc>
          <w:tcPr>
            <w:tcW w:w="0" w:type="auto"/>
          </w:tcPr>
          <w:p w14:paraId="019DC9CE" w14:textId="77777777" w:rsidR="00105958" w:rsidRPr="001968EF" w:rsidRDefault="00944425">
            <w:pPr>
              <w:pStyle w:val="boldparagraph"/>
              <w:rPr>
                <w:sz w:val="16"/>
              </w:rPr>
            </w:pPr>
            <w:r w:rsidRPr="001968EF">
              <w:rPr>
                <w:rStyle w:val="bold"/>
                <w:sz w:val="16"/>
              </w:rPr>
              <w:t>Instruction</w:t>
            </w:r>
          </w:p>
        </w:tc>
        <w:tc>
          <w:tcPr>
            <w:tcW w:w="0" w:type="auto"/>
          </w:tcPr>
          <w:p w14:paraId="1D53A4E0" w14:textId="77777777" w:rsidR="00105958" w:rsidRPr="001968EF" w:rsidRDefault="00944425">
            <w:pPr>
              <w:pStyle w:val="boldparagraph"/>
              <w:rPr>
                <w:sz w:val="16"/>
              </w:rPr>
            </w:pPr>
            <w:r w:rsidRPr="001968EF">
              <w:rPr>
                <w:rStyle w:val="bold"/>
                <w:sz w:val="16"/>
              </w:rPr>
              <w:t>Expected Result</w:t>
            </w:r>
          </w:p>
        </w:tc>
        <w:tc>
          <w:tcPr>
            <w:tcW w:w="0" w:type="auto"/>
          </w:tcPr>
          <w:p w14:paraId="2CE8F254" w14:textId="77777777" w:rsidR="00105958" w:rsidRPr="001968EF" w:rsidRDefault="00944425">
            <w:pPr>
              <w:pStyle w:val="boldparagraph"/>
              <w:rPr>
                <w:sz w:val="16"/>
              </w:rPr>
            </w:pPr>
            <w:r w:rsidRPr="001968EF">
              <w:rPr>
                <w:rStyle w:val="bold"/>
                <w:sz w:val="16"/>
              </w:rPr>
              <w:t>Pass / Fail / Comment</w:t>
            </w:r>
          </w:p>
        </w:tc>
      </w:tr>
      <w:tr w:rsidR="00105958" w:rsidRPr="001968EF" w14:paraId="42AC41DA" w14:textId="77777777" w:rsidTr="001968EF">
        <w:tc>
          <w:tcPr>
            <w:tcW w:w="0" w:type="auto"/>
          </w:tcPr>
          <w:p w14:paraId="04A3A104" w14:textId="77777777" w:rsidR="00105958" w:rsidRPr="001968EF" w:rsidRDefault="00944425">
            <w:pPr>
              <w:rPr>
                <w:sz w:val="16"/>
              </w:rPr>
            </w:pPr>
            <w:r w:rsidRPr="001968EF">
              <w:rPr>
                <w:sz w:val="16"/>
              </w:rPr>
              <w:t>1</w:t>
            </w:r>
          </w:p>
        </w:tc>
        <w:tc>
          <w:tcPr>
            <w:tcW w:w="0" w:type="auto"/>
          </w:tcPr>
          <w:p w14:paraId="1464CB21" w14:textId="77777777" w:rsidR="00105958" w:rsidRPr="001968EF" w:rsidRDefault="00944425">
            <w:pPr>
              <w:rPr>
                <w:sz w:val="16"/>
              </w:rPr>
            </w:pPr>
            <w:r w:rsidRPr="001968EF">
              <w:rPr>
                <w:rStyle w:val="bold"/>
                <w:sz w:val="16"/>
              </w:rPr>
              <w:t>Log On</w:t>
            </w:r>
          </w:p>
        </w:tc>
        <w:tc>
          <w:tcPr>
            <w:tcW w:w="0" w:type="auto"/>
          </w:tcPr>
          <w:p w14:paraId="79D17F0F" w14:textId="77777777" w:rsidR="00105958" w:rsidRPr="001968EF" w:rsidRDefault="00944425">
            <w:pPr>
              <w:rPr>
                <w:sz w:val="16"/>
              </w:rPr>
            </w:pPr>
            <w:r w:rsidRPr="001968EF">
              <w:rPr>
                <w:sz w:val="16"/>
              </w:rPr>
              <w:t>Log on to the SAP Fiori launchpad as a General Ledger Accountant.</w:t>
            </w:r>
          </w:p>
        </w:tc>
        <w:tc>
          <w:tcPr>
            <w:tcW w:w="0" w:type="auto"/>
          </w:tcPr>
          <w:p w14:paraId="75046CFD" w14:textId="77777777" w:rsidR="00944425" w:rsidRPr="001968EF" w:rsidRDefault="00944425">
            <w:pPr>
              <w:rPr>
                <w:sz w:val="16"/>
              </w:rPr>
            </w:pPr>
          </w:p>
        </w:tc>
        <w:tc>
          <w:tcPr>
            <w:tcW w:w="0" w:type="auto"/>
          </w:tcPr>
          <w:p w14:paraId="45D62091" w14:textId="77777777" w:rsidR="00944425" w:rsidRPr="001968EF" w:rsidRDefault="00944425">
            <w:pPr>
              <w:rPr>
                <w:sz w:val="16"/>
              </w:rPr>
            </w:pPr>
          </w:p>
        </w:tc>
      </w:tr>
      <w:tr w:rsidR="00105958" w:rsidRPr="001968EF" w14:paraId="2653E481" w14:textId="77777777" w:rsidTr="001968EF">
        <w:tc>
          <w:tcPr>
            <w:tcW w:w="0" w:type="auto"/>
          </w:tcPr>
          <w:p w14:paraId="6567269A" w14:textId="77777777" w:rsidR="00105958" w:rsidRPr="001968EF" w:rsidRDefault="00944425">
            <w:pPr>
              <w:rPr>
                <w:sz w:val="16"/>
              </w:rPr>
            </w:pPr>
            <w:r w:rsidRPr="001968EF">
              <w:rPr>
                <w:sz w:val="16"/>
              </w:rPr>
              <w:t>2</w:t>
            </w:r>
          </w:p>
        </w:tc>
        <w:tc>
          <w:tcPr>
            <w:tcW w:w="0" w:type="auto"/>
          </w:tcPr>
          <w:p w14:paraId="4140DD0E" w14:textId="77777777" w:rsidR="00105958" w:rsidRPr="001968EF" w:rsidRDefault="00944425">
            <w:pPr>
              <w:rPr>
                <w:sz w:val="16"/>
              </w:rPr>
            </w:pPr>
            <w:r w:rsidRPr="001968EF">
              <w:rPr>
                <w:rStyle w:val="bold"/>
                <w:sz w:val="16"/>
              </w:rPr>
              <w:t>Access App</w:t>
            </w:r>
          </w:p>
        </w:tc>
        <w:tc>
          <w:tcPr>
            <w:tcW w:w="0" w:type="auto"/>
          </w:tcPr>
          <w:p w14:paraId="706D2645" w14:textId="77777777" w:rsidR="00105958" w:rsidRPr="001968EF" w:rsidRDefault="00944425">
            <w:pPr>
              <w:rPr>
                <w:sz w:val="16"/>
              </w:rPr>
            </w:pPr>
            <w:r w:rsidRPr="001968EF">
              <w:rPr>
                <w:sz w:val="16"/>
              </w:rPr>
              <w:t xml:space="preserve">Open </w:t>
            </w:r>
            <w:r w:rsidRPr="001968EF">
              <w:rPr>
                <w:rStyle w:val="screenelement"/>
                <w:sz w:val="16"/>
              </w:rPr>
              <w:t>Schedule General Ledger Jobs</w:t>
            </w:r>
            <w:r w:rsidRPr="001968EF">
              <w:rPr>
                <w:sz w:val="16"/>
              </w:rPr>
              <w:t xml:space="preserve"> </w:t>
            </w:r>
            <w:r w:rsidRPr="001968EF">
              <w:rPr>
                <w:rStyle w:val="CourierNew"/>
                <w:sz w:val="16"/>
              </w:rPr>
              <w:t>(F1927)</w:t>
            </w:r>
            <w:r w:rsidRPr="001968EF">
              <w:rPr>
                <w:sz w:val="16"/>
              </w:rPr>
              <w:t>.</w:t>
            </w:r>
          </w:p>
        </w:tc>
        <w:tc>
          <w:tcPr>
            <w:tcW w:w="0" w:type="auto"/>
          </w:tcPr>
          <w:p w14:paraId="26620A26" w14:textId="77777777" w:rsidR="00105958" w:rsidRPr="001968EF" w:rsidRDefault="00944425">
            <w:pPr>
              <w:rPr>
                <w:sz w:val="16"/>
              </w:rPr>
            </w:pPr>
            <w:r w:rsidRPr="001968EF">
              <w:rPr>
                <w:sz w:val="16"/>
              </w:rPr>
              <w:t xml:space="preserve">The </w:t>
            </w:r>
            <w:r w:rsidRPr="001968EF">
              <w:rPr>
                <w:rStyle w:val="screenelement"/>
                <w:sz w:val="16"/>
              </w:rPr>
              <w:t>Application Jobs</w:t>
            </w:r>
            <w:r w:rsidRPr="001968EF">
              <w:rPr>
                <w:sz w:val="16"/>
              </w:rPr>
              <w:t xml:space="preserve"> view is displayed.</w:t>
            </w:r>
          </w:p>
        </w:tc>
        <w:tc>
          <w:tcPr>
            <w:tcW w:w="0" w:type="auto"/>
          </w:tcPr>
          <w:p w14:paraId="1A2C08A2" w14:textId="77777777" w:rsidR="00944425" w:rsidRPr="001968EF" w:rsidRDefault="00944425">
            <w:pPr>
              <w:rPr>
                <w:sz w:val="16"/>
              </w:rPr>
            </w:pPr>
          </w:p>
        </w:tc>
      </w:tr>
      <w:tr w:rsidR="00105958" w:rsidRPr="001968EF" w14:paraId="0F848714" w14:textId="77777777" w:rsidTr="001968EF">
        <w:tc>
          <w:tcPr>
            <w:tcW w:w="0" w:type="auto"/>
          </w:tcPr>
          <w:p w14:paraId="7B71DE6F" w14:textId="77777777" w:rsidR="00105958" w:rsidRPr="001968EF" w:rsidRDefault="00944425">
            <w:pPr>
              <w:rPr>
                <w:sz w:val="16"/>
              </w:rPr>
            </w:pPr>
            <w:r w:rsidRPr="001968EF">
              <w:rPr>
                <w:sz w:val="16"/>
              </w:rPr>
              <w:t>3</w:t>
            </w:r>
          </w:p>
        </w:tc>
        <w:tc>
          <w:tcPr>
            <w:tcW w:w="0" w:type="auto"/>
          </w:tcPr>
          <w:p w14:paraId="5A6F43A8" w14:textId="77777777" w:rsidR="00105958" w:rsidRPr="001968EF" w:rsidRDefault="00944425">
            <w:pPr>
              <w:rPr>
                <w:sz w:val="16"/>
              </w:rPr>
            </w:pPr>
            <w:r w:rsidRPr="001968EF">
              <w:rPr>
                <w:rStyle w:val="bold"/>
                <w:sz w:val="16"/>
              </w:rPr>
              <w:t>Create</w:t>
            </w:r>
          </w:p>
        </w:tc>
        <w:tc>
          <w:tcPr>
            <w:tcW w:w="0" w:type="auto"/>
          </w:tcPr>
          <w:p w14:paraId="79835D45" w14:textId="77777777" w:rsidR="00105958" w:rsidRPr="001968EF" w:rsidRDefault="00944425">
            <w:pPr>
              <w:rPr>
                <w:sz w:val="16"/>
              </w:rPr>
            </w:pPr>
            <w:r w:rsidRPr="001968EF">
              <w:rPr>
                <w:sz w:val="16"/>
              </w:rPr>
              <w:t xml:space="preserve">Choose </w:t>
            </w:r>
            <w:r w:rsidRPr="001968EF">
              <w:rPr>
                <w:rStyle w:val="screenelement"/>
                <w:sz w:val="16"/>
              </w:rPr>
              <w:t>Create</w:t>
            </w:r>
            <w:r w:rsidRPr="001968EF">
              <w:rPr>
                <w:sz w:val="16"/>
              </w:rPr>
              <w:t>.</w:t>
            </w:r>
          </w:p>
        </w:tc>
        <w:tc>
          <w:tcPr>
            <w:tcW w:w="0" w:type="auto"/>
          </w:tcPr>
          <w:p w14:paraId="3F9E06B8" w14:textId="77777777" w:rsidR="00944425" w:rsidRPr="001968EF" w:rsidRDefault="00944425">
            <w:pPr>
              <w:rPr>
                <w:sz w:val="16"/>
              </w:rPr>
            </w:pPr>
          </w:p>
        </w:tc>
        <w:tc>
          <w:tcPr>
            <w:tcW w:w="0" w:type="auto"/>
          </w:tcPr>
          <w:p w14:paraId="2C7494FD" w14:textId="77777777" w:rsidR="00944425" w:rsidRPr="001968EF" w:rsidRDefault="00944425">
            <w:pPr>
              <w:rPr>
                <w:sz w:val="16"/>
              </w:rPr>
            </w:pPr>
          </w:p>
        </w:tc>
      </w:tr>
      <w:tr w:rsidR="00105958" w:rsidRPr="001968EF" w14:paraId="10D89D59" w14:textId="77777777" w:rsidTr="001968EF">
        <w:tc>
          <w:tcPr>
            <w:tcW w:w="0" w:type="auto"/>
          </w:tcPr>
          <w:p w14:paraId="6A3EC395" w14:textId="77777777" w:rsidR="00105958" w:rsidRPr="001968EF" w:rsidRDefault="00944425">
            <w:pPr>
              <w:rPr>
                <w:sz w:val="16"/>
              </w:rPr>
            </w:pPr>
            <w:r w:rsidRPr="001968EF">
              <w:rPr>
                <w:sz w:val="16"/>
              </w:rPr>
              <w:t>4</w:t>
            </w:r>
          </w:p>
        </w:tc>
        <w:tc>
          <w:tcPr>
            <w:tcW w:w="0" w:type="auto"/>
          </w:tcPr>
          <w:p w14:paraId="04E2299D" w14:textId="77777777" w:rsidR="00105958" w:rsidRPr="001968EF" w:rsidRDefault="00944425">
            <w:pPr>
              <w:rPr>
                <w:sz w:val="16"/>
              </w:rPr>
            </w:pPr>
            <w:r w:rsidRPr="001968EF">
              <w:rPr>
                <w:rStyle w:val="bold"/>
                <w:sz w:val="16"/>
              </w:rPr>
              <w:t>Enter Details</w:t>
            </w:r>
          </w:p>
        </w:tc>
        <w:tc>
          <w:tcPr>
            <w:tcW w:w="0" w:type="auto"/>
          </w:tcPr>
          <w:p w14:paraId="3D65AF17" w14:textId="77777777" w:rsidR="001968EF" w:rsidRPr="001968EF" w:rsidRDefault="00944425">
            <w:pPr>
              <w:rPr>
                <w:sz w:val="16"/>
              </w:rPr>
            </w:pPr>
            <w:r w:rsidRPr="001968EF">
              <w:rPr>
                <w:sz w:val="16"/>
              </w:rPr>
              <w:t xml:space="preserve">Make the following entries and choose </w:t>
            </w:r>
            <w:r w:rsidRPr="001968EF">
              <w:rPr>
                <w:rStyle w:val="screenelement"/>
                <w:sz w:val="16"/>
              </w:rPr>
              <w:t>Step 2</w:t>
            </w:r>
            <w:r w:rsidRPr="001968EF">
              <w:rPr>
                <w:sz w:val="16"/>
              </w:rPr>
              <w:t>:</w:t>
            </w:r>
          </w:p>
          <w:p w14:paraId="31320B48" w14:textId="77777777" w:rsidR="001968EF" w:rsidRPr="001968EF" w:rsidRDefault="00944425">
            <w:pPr>
              <w:rPr>
                <w:sz w:val="16"/>
              </w:rPr>
            </w:pPr>
            <w:r w:rsidRPr="001968EF">
              <w:rPr>
                <w:rStyle w:val="screenelement"/>
                <w:sz w:val="16"/>
              </w:rPr>
              <w:t>Job Template</w:t>
            </w:r>
            <w:r w:rsidRPr="001968EF">
              <w:rPr>
                <w:sz w:val="16"/>
              </w:rPr>
              <w:t xml:space="preserve">: </w:t>
            </w:r>
            <w:r w:rsidRPr="001968EF">
              <w:rPr>
                <w:rStyle w:val="userinput"/>
                <w:sz w:val="16"/>
              </w:rPr>
              <w:t>Balance Carryforward</w:t>
            </w:r>
          </w:p>
          <w:p w14:paraId="5EB34FA1" w14:textId="00FAD10A" w:rsidR="00105958" w:rsidRPr="001968EF" w:rsidRDefault="00944425">
            <w:pPr>
              <w:rPr>
                <w:sz w:val="16"/>
              </w:rPr>
            </w:pPr>
            <w:r w:rsidRPr="001968EF">
              <w:rPr>
                <w:rStyle w:val="screenelement"/>
                <w:sz w:val="16"/>
              </w:rPr>
              <w:lastRenderedPageBreak/>
              <w:t>Job Name</w:t>
            </w:r>
            <w:r w:rsidRPr="001968EF">
              <w:rPr>
                <w:sz w:val="16"/>
              </w:rPr>
              <w:t xml:space="preserve">: </w:t>
            </w:r>
            <w:r w:rsidRPr="001968EF">
              <w:rPr>
                <w:rStyle w:val="userinput"/>
                <w:sz w:val="16"/>
              </w:rPr>
              <w:t>Balance Carryforward</w:t>
            </w:r>
          </w:p>
        </w:tc>
        <w:tc>
          <w:tcPr>
            <w:tcW w:w="0" w:type="auto"/>
          </w:tcPr>
          <w:p w14:paraId="2002B067" w14:textId="77777777" w:rsidR="00944425" w:rsidRPr="001968EF" w:rsidRDefault="00944425">
            <w:pPr>
              <w:rPr>
                <w:sz w:val="16"/>
              </w:rPr>
            </w:pPr>
          </w:p>
        </w:tc>
        <w:tc>
          <w:tcPr>
            <w:tcW w:w="0" w:type="auto"/>
          </w:tcPr>
          <w:p w14:paraId="22361BE3" w14:textId="77777777" w:rsidR="00944425" w:rsidRPr="001968EF" w:rsidRDefault="00944425">
            <w:pPr>
              <w:rPr>
                <w:sz w:val="16"/>
              </w:rPr>
            </w:pPr>
          </w:p>
        </w:tc>
      </w:tr>
      <w:tr w:rsidR="00105958" w:rsidRPr="001968EF" w14:paraId="455C5F8B" w14:textId="77777777" w:rsidTr="001968EF">
        <w:tc>
          <w:tcPr>
            <w:tcW w:w="0" w:type="auto"/>
          </w:tcPr>
          <w:p w14:paraId="6119168D" w14:textId="77777777" w:rsidR="00105958" w:rsidRPr="001968EF" w:rsidRDefault="00944425">
            <w:pPr>
              <w:rPr>
                <w:sz w:val="16"/>
              </w:rPr>
            </w:pPr>
            <w:r w:rsidRPr="001968EF">
              <w:rPr>
                <w:sz w:val="16"/>
              </w:rPr>
              <w:t>5</w:t>
            </w:r>
          </w:p>
        </w:tc>
        <w:tc>
          <w:tcPr>
            <w:tcW w:w="0" w:type="auto"/>
          </w:tcPr>
          <w:p w14:paraId="1A831A68" w14:textId="77777777" w:rsidR="00105958" w:rsidRPr="001968EF" w:rsidRDefault="00944425">
            <w:pPr>
              <w:rPr>
                <w:sz w:val="16"/>
              </w:rPr>
            </w:pPr>
            <w:r w:rsidRPr="001968EF">
              <w:rPr>
                <w:rStyle w:val="bold"/>
                <w:sz w:val="16"/>
              </w:rPr>
              <w:t>Enter Details</w:t>
            </w:r>
          </w:p>
        </w:tc>
        <w:tc>
          <w:tcPr>
            <w:tcW w:w="0" w:type="auto"/>
          </w:tcPr>
          <w:p w14:paraId="38517CC2" w14:textId="77777777" w:rsidR="001968EF" w:rsidRPr="001968EF" w:rsidRDefault="00944425">
            <w:pPr>
              <w:rPr>
                <w:sz w:val="16"/>
              </w:rPr>
            </w:pPr>
            <w:r w:rsidRPr="001968EF">
              <w:rPr>
                <w:sz w:val="16"/>
              </w:rPr>
              <w:t xml:space="preserve">Make the following entries and choose </w:t>
            </w:r>
            <w:r w:rsidRPr="001968EF">
              <w:rPr>
                <w:rStyle w:val="screenelement"/>
                <w:sz w:val="16"/>
              </w:rPr>
              <w:t>Step 3</w:t>
            </w:r>
            <w:r w:rsidRPr="001968EF">
              <w:rPr>
                <w:sz w:val="16"/>
              </w:rPr>
              <w:t>:</w:t>
            </w:r>
          </w:p>
          <w:p w14:paraId="71280324" w14:textId="67E787CC" w:rsidR="00105958" w:rsidRPr="001968EF" w:rsidRDefault="00944425">
            <w:pPr>
              <w:rPr>
                <w:sz w:val="16"/>
              </w:rPr>
            </w:pPr>
            <w:r w:rsidRPr="001968EF">
              <w:rPr>
                <w:rStyle w:val="screenelement"/>
                <w:sz w:val="16"/>
              </w:rPr>
              <w:t>Start Immediately</w:t>
            </w:r>
            <w:r w:rsidRPr="001968EF">
              <w:rPr>
                <w:sz w:val="16"/>
              </w:rPr>
              <w:t xml:space="preserve">: </w:t>
            </w:r>
            <w:r w:rsidRPr="001968EF">
              <w:rPr>
                <w:rStyle w:val="userinput"/>
                <w:sz w:val="16"/>
              </w:rPr>
              <w:t>Selected</w:t>
            </w:r>
          </w:p>
        </w:tc>
        <w:tc>
          <w:tcPr>
            <w:tcW w:w="0" w:type="auto"/>
          </w:tcPr>
          <w:p w14:paraId="270D73F7" w14:textId="77777777" w:rsidR="00944425" w:rsidRPr="001968EF" w:rsidRDefault="00944425">
            <w:pPr>
              <w:rPr>
                <w:sz w:val="16"/>
              </w:rPr>
            </w:pPr>
          </w:p>
        </w:tc>
        <w:tc>
          <w:tcPr>
            <w:tcW w:w="0" w:type="auto"/>
          </w:tcPr>
          <w:p w14:paraId="4A26962F" w14:textId="77777777" w:rsidR="00944425" w:rsidRPr="001968EF" w:rsidRDefault="00944425">
            <w:pPr>
              <w:rPr>
                <w:sz w:val="16"/>
              </w:rPr>
            </w:pPr>
          </w:p>
        </w:tc>
      </w:tr>
      <w:tr w:rsidR="00105958" w:rsidRPr="001968EF" w14:paraId="4718A9F5" w14:textId="77777777" w:rsidTr="001968EF">
        <w:tc>
          <w:tcPr>
            <w:tcW w:w="0" w:type="auto"/>
          </w:tcPr>
          <w:p w14:paraId="03CA2281" w14:textId="77777777" w:rsidR="00105958" w:rsidRPr="001968EF" w:rsidRDefault="00944425">
            <w:pPr>
              <w:rPr>
                <w:sz w:val="16"/>
              </w:rPr>
            </w:pPr>
            <w:r w:rsidRPr="001968EF">
              <w:rPr>
                <w:sz w:val="16"/>
              </w:rPr>
              <w:t>6</w:t>
            </w:r>
          </w:p>
        </w:tc>
        <w:tc>
          <w:tcPr>
            <w:tcW w:w="0" w:type="auto"/>
          </w:tcPr>
          <w:p w14:paraId="7C9A5B84" w14:textId="77777777" w:rsidR="00105958" w:rsidRPr="001968EF" w:rsidRDefault="00944425">
            <w:pPr>
              <w:rPr>
                <w:sz w:val="16"/>
              </w:rPr>
            </w:pPr>
            <w:r w:rsidRPr="001968EF">
              <w:rPr>
                <w:rStyle w:val="bold"/>
                <w:sz w:val="16"/>
              </w:rPr>
              <w:t>Enter Details</w:t>
            </w:r>
          </w:p>
        </w:tc>
        <w:tc>
          <w:tcPr>
            <w:tcW w:w="0" w:type="auto"/>
          </w:tcPr>
          <w:p w14:paraId="133BD722" w14:textId="77777777" w:rsidR="001968EF" w:rsidRPr="001968EF" w:rsidRDefault="00944425">
            <w:pPr>
              <w:rPr>
                <w:sz w:val="16"/>
              </w:rPr>
            </w:pPr>
            <w:r w:rsidRPr="001968EF">
              <w:rPr>
                <w:sz w:val="16"/>
              </w:rPr>
              <w:t xml:space="preserve">Make the following entries and choose </w:t>
            </w:r>
            <w:r w:rsidRPr="001968EF">
              <w:rPr>
                <w:rStyle w:val="screenelement"/>
                <w:sz w:val="16"/>
              </w:rPr>
              <w:t>Schedule</w:t>
            </w:r>
            <w:r w:rsidRPr="001968EF">
              <w:rPr>
                <w:sz w:val="16"/>
              </w:rPr>
              <w:t>:</w:t>
            </w:r>
          </w:p>
          <w:p w14:paraId="44E98B48" w14:textId="77777777" w:rsidR="001968EF" w:rsidRPr="001968EF" w:rsidRDefault="00944425">
            <w:pPr>
              <w:rPr>
                <w:sz w:val="16"/>
              </w:rPr>
            </w:pPr>
            <w:r w:rsidRPr="001968EF">
              <w:rPr>
                <w:rStyle w:val="screenelement"/>
                <w:sz w:val="16"/>
              </w:rPr>
              <w:t>Ledger</w:t>
            </w:r>
            <w:r w:rsidRPr="001968EF">
              <w:rPr>
                <w:sz w:val="16"/>
              </w:rPr>
              <w:t xml:space="preserve">: </w:t>
            </w:r>
            <w:r w:rsidRPr="001968EF">
              <w:rPr>
                <w:rStyle w:val="userinput"/>
                <w:sz w:val="16"/>
              </w:rPr>
              <w:t>&lt;ledger; use the Ledger value in the Master Data, Organizational Data, and Other Data topic&gt;</w:t>
            </w:r>
          </w:p>
          <w:p w14:paraId="33AA4345" w14:textId="77777777" w:rsidR="001968EF" w:rsidRPr="001968EF" w:rsidRDefault="00944425">
            <w:pPr>
              <w:rPr>
                <w:sz w:val="16"/>
              </w:rPr>
            </w:pPr>
            <w:r w:rsidRPr="001968EF">
              <w:rPr>
                <w:rStyle w:val="screenelement"/>
                <w:sz w:val="16"/>
              </w:rPr>
              <w:t>Company Code</w:t>
            </w:r>
            <w:r w:rsidRPr="001968EF">
              <w:rPr>
                <w:sz w:val="16"/>
              </w:rPr>
              <w:t xml:space="preserve">: </w:t>
            </w:r>
            <w:r w:rsidRPr="001968EF">
              <w:rPr>
                <w:rStyle w:val="userinput"/>
                <w:sz w:val="16"/>
              </w:rPr>
              <w:t>3310</w:t>
            </w:r>
          </w:p>
          <w:p w14:paraId="2612533F" w14:textId="77777777" w:rsidR="001968EF" w:rsidRPr="001968EF" w:rsidRDefault="00944425">
            <w:pPr>
              <w:rPr>
                <w:sz w:val="16"/>
              </w:rPr>
            </w:pPr>
            <w:r w:rsidRPr="001968EF">
              <w:rPr>
                <w:rStyle w:val="screenelement"/>
                <w:sz w:val="16"/>
              </w:rPr>
              <w:t>Carry Forward to Fiscal Year</w:t>
            </w:r>
            <w:r w:rsidRPr="001968EF">
              <w:rPr>
                <w:sz w:val="16"/>
              </w:rPr>
              <w:t xml:space="preserve">: </w:t>
            </w:r>
            <w:r w:rsidRPr="001968EF">
              <w:rPr>
                <w:rStyle w:val="userinput"/>
                <w:sz w:val="16"/>
              </w:rPr>
              <w:t>&lt;fiscal year&gt;</w:t>
            </w:r>
          </w:p>
          <w:p w14:paraId="15D4BEA3" w14:textId="25E38FDA" w:rsidR="00105958" w:rsidRPr="001968EF" w:rsidRDefault="00944425">
            <w:pPr>
              <w:rPr>
                <w:sz w:val="16"/>
              </w:rPr>
            </w:pPr>
            <w:r w:rsidRPr="001968EF">
              <w:rPr>
                <w:rStyle w:val="screenelement"/>
                <w:sz w:val="16"/>
              </w:rPr>
              <w:t>Test Run</w:t>
            </w:r>
            <w:r w:rsidRPr="001968EF">
              <w:rPr>
                <w:sz w:val="16"/>
              </w:rPr>
              <w:t xml:space="preserve">: </w:t>
            </w:r>
            <w:r w:rsidRPr="001968EF">
              <w:rPr>
                <w:rStyle w:val="userinput"/>
                <w:sz w:val="16"/>
              </w:rPr>
              <w:t>Selected</w:t>
            </w:r>
          </w:p>
        </w:tc>
        <w:tc>
          <w:tcPr>
            <w:tcW w:w="0" w:type="auto"/>
          </w:tcPr>
          <w:p w14:paraId="1DA22B6A" w14:textId="77777777" w:rsidR="00105958" w:rsidRPr="001968EF" w:rsidRDefault="00944425">
            <w:pPr>
              <w:rPr>
                <w:sz w:val="16"/>
              </w:rPr>
            </w:pPr>
            <w:r w:rsidRPr="001968EF">
              <w:rPr>
                <w:sz w:val="16"/>
              </w:rPr>
              <w:t>You scheduled the job run as a test run.</w:t>
            </w:r>
          </w:p>
        </w:tc>
        <w:tc>
          <w:tcPr>
            <w:tcW w:w="0" w:type="auto"/>
          </w:tcPr>
          <w:p w14:paraId="71683DD3" w14:textId="77777777" w:rsidR="00944425" w:rsidRPr="001968EF" w:rsidRDefault="00944425">
            <w:pPr>
              <w:rPr>
                <w:sz w:val="16"/>
              </w:rPr>
            </w:pPr>
          </w:p>
        </w:tc>
      </w:tr>
      <w:tr w:rsidR="00105958" w:rsidRPr="001968EF" w14:paraId="315948C4" w14:textId="77777777" w:rsidTr="001968EF">
        <w:tc>
          <w:tcPr>
            <w:tcW w:w="0" w:type="auto"/>
          </w:tcPr>
          <w:p w14:paraId="183D01D6" w14:textId="77777777" w:rsidR="00105958" w:rsidRPr="001968EF" w:rsidRDefault="00944425">
            <w:pPr>
              <w:rPr>
                <w:sz w:val="16"/>
              </w:rPr>
            </w:pPr>
            <w:r w:rsidRPr="001968EF">
              <w:rPr>
                <w:sz w:val="16"/>
              </w:rPr>
              <w:t>7</w:t>
            </w:r>
          </w:p>
        </w:tc>
        <w:tc>
          <w:tcPr>
            <w:tcW w:w="0" w:type="auto"/>
          </w:tcPr>
          <w:p w14:paraId="777C1C72" w14:textId="77777777" w:rsidR="00105958" w:rsidRPr="001968EF" w:rsidRDefault="00944425">
            <w:pPr>
              <w:rPr>
                <w:sz w:val="16"/>
              </w:rPr>
            </w:pPr>
            <w:r w:rsidRPr="001968EF">
              <w:rPr>
                <w:rStyle w:val="bold"/>
                <w:sz w:val="16"/>
              </w:rPr>
              <w:t>Review Results</w:t>
            </w:r>
          </w:p>
        </w:tc>
        <w:tc>
          <w:tcPr>
            <w:tcW w:w="0" w:type="auto"/>
          </w:tcPr>
          <w:p w14:paraId="6F5C39F9" w14:textId="77777777" w:rsidR="00105958" w:rsidRPr="001968EF" w:rsidRDefault="00944425">
            <w:pPr>
              <w:rPr>
                <w:sz w:val="16"/>
              </w:rPr>
            </w:pPr>
            <w:r w:rsidRPr="001968EF">
              <w:rPr>
                <w:sz w:val="16"/>
              </w:rPr>
              <w:t xml:space="preserve">To review the results of your test run, find your run in the </w:t>
            </w:r>
            <w:r w:rsidRPr="001968EF">
              <w:rPr>
                <w:rStyle w:val="screenelement"/>
                <w:sz w:val="16"/>
              </w:rPr>
              <w:t>Jobs</w:t>
            </w:r>
            <w:r w:rsidRPr="001968EF">
              <w:rPr>
                <w:sz w:val="16"/>
              </w:rPr>
              <w:t xml:space="preserve"> pane and choose </w:t>
            </w:r>
            <w:r w:rsidRPr="001968EF">
              <w:rPr>
                <w:rStyle w:val="screenelement"/>
                <w:sz w:val="16"/>
              </w:rPr>
              <w:t>Details (&gt;)</w:t>
            </w:r>
            <w:r w:rsidRPr="001968EF">
              <w:rPr>
                <w:sz w:val="16"/>
              </w:rPr>
              <w:t xml:space="preserve"> on the right side of its row.</w:t>
            </w:r>
          </w:p>
        </w:tc>
        <w:tc>
          <w:tcPr>
            <w:tcW w:w="0" w:type="auto"/>
          </w:tcPr>
          <w:p w14:paraId="4028E956" w14:textId="77777777" w:rsidR="00944425" w:rsidRPr="001968EF" w:rsidRDefault="00944425">
            <w:pPr>
              <w:rPr>
                <w:sz w:val="16"/>
              </w:rPr>
            </w:pPr>
          </w:p>
        </w:tc>
        <w:tc>
          <w:tcPr>
            <w:tcW w:w="0" w:type="auto"/>
          </w:tcPr>
          <w:p w14:paraId="7C8C6706" w14:textId="77777777" w:rsidR="00944425" w:rsidRPr="001968EF" w:rsidRDefault="00944425">
            <w:pPr>
              <w:rPr>
                <w:sz w:val="16"/>
              </w:rPr>
            </w:pPr>
          </w:p>
        </w:tc>
      </w:tr>
      <w:tr w:rsidR="00105958" w:rsidRPr="001968EF" w14:paraId="25434921" w14:textId="77777777" w:rsidTr="001968EF">
        <w:tc>
          <w:tcPr>
            <w:tcW w:w="0" w:type="auto"/>
          </w:tcPr>
          <w:p w14:paraId="49495D25" w14:textId="77777777" w:rsidR="00105958" w:rsidRPr="001968EF" w:rsidRDefault="00944425">
            <w:pPr>
              <w:rPr>
                <w:sz w:val="16"/>
              </w:rPr>
            </w:pPr>
            <w:r w:rsidRPr="001968EF">
              <w:rPr>
                <w:sz w:val="16"/>
              </w:rPr>
              <w:t>8</w:t>
            </w:r>
          </w:p>
        </w:tc>
        <w:tc>
          <w:tcPr>
            <w:tcW w:w="0" w:type="auto"/>
          </w:tcPr>
          <w:p w14:paraId="1E873B65" w14:textId="77777777" w:rsidR="00105958" w:rsidRPr="001968EF" w:rsidRDefault="00944425">
            <w:pPr>
              <w:rPr>
                <w:sz w:val="16"/>
              </w:rPr>
            </w:pPr>
            <w:r w:rsidRPr="001968EF">
              <w:rPr>
                <w:rStyle w:val="bold"/>
                <w:sz w:val="16"/>
              </w:rPr>
              <w:t>Run Details</w:t>
            </w:r>
          </w:p>
        </w:tc>
        <w:tc>
          <w:tcPr>
            <w:tcW w:w="0" w:type="auto"/>
          </w:tcPr>
          <w:p w14:paraId="44FE5B32" w14:textId="77777777" w:rsidR="00105958" w:rsidRPr="001968EF" w:rsidRDefault="00944425">
            <w:pPr>
              <w:rPr>
                <w:sz w:val="16"/>
              </w:rPr>
            </w:pPr>
            <w:r w:rsidRPr="001968EF">
              <w:rPr>
                <w:sz w:val="16"/>
              </w:rPr>
              <w:t xml:space="preserve">Choose the </w:t>
            </w:r>
            <w:r w:rsidRPr="001968EF">
              <w:rPr>
                <w:rStyle w:val="screenelement"/>
                <w:sz w:val="16"/>
              </w:rPr>
              <w:t>Run Details</w:t>
            </w:r>
            <w:r w:rsidRPr="001968EF">
              <w:rPr>
                <w:sz w:val="16"/>
              </w:rPr>
              <w:t xml:space="preserve"> tab. Review the log status.</w:t>
            </w:r>
          </w:p>
        </w:tc>
        <w:tc>
          <w:tcPr>
            <w:tcW w:w="0" w:type="auto"/>
          </w:tcPr>
          <w:p w14:paraId="6CFD6E45" w14:textId="77777777" w:rsidR="00944425" w:rsidRPr="001968EF" w:rsidRDefault="00944425">
            <w:pPr>
              <w:rPr>
                <w:sz w:val="16"/>
              </w:rPr>
            </w:pPr>
          </w:p>
        </w:tc>
        <w:tc>
          <w:tcPr>
            <w:tcW w:w="0" w:type="auto"/>
          </w:tcPr>
          <w:p w14:paraId="517C367D" w14:textId="77777777" w:rsidR="00944425" w:rsidRPr="001968EF" w:rsidRDefault="00944425">
            <w:pPr>
              <w:rPr>
                <w:sz w:val="16"/>
              </w:rPr>
            </w:pPr>
          </w:p>
        </w:tc>
      </w:tr>
      <w:tr w:rsidR="00105958" w:rsidRPr="001968EF" w14:paraId="6CF23698" w14:textId="77777777" w:rsidTr="001968EF">
        <w:tc>
          <w:tcPr>
            <w:tcW w:w="0" w:type="auto"/>
          </w:tcPr>
          <w:p w14:paraId="21594A29" w14:textId="77777777" w:rsidR="00105958" w:rsidRPr="001968EF" w:rsidRDefault="00944425">
            <w:pPr>
              <w:rPr>
                <w:sz w:val="16"/>
              </w:rPr>
            </w:pPr>
            <w:r w:rsidRPr="001968EF">
              <w:rPr>
                <w:sz w:val="16"/>
              </w:rPr>
              <w:t>9</w:t>
            </w:r>
          </w:p>
        </w:tc>
        <w:tc>
          <w:tcPr>
            <w:tcW w:w="0" w:type="auto"/>
          </w:tcPr>
          <w:p w14:paraId="797ED232" w14:textId="77777777" w:rsidR="00105958" w:rsidRPr="001968EF" w:rsidRDefault="00944425">
            <w:pPr>
              <w:rPr>
                <w:sz w:val="16"/>
              </w:rPr>
            </w:pPr>
            <w:r w:rsidRPr="001968EF">
              <w:rPr>
                <w:rStyle w:val="bold"/>
                <w:sz w:val="16"/>
              </w:rPr>
              <w:t>Productive Run</w:t>
            </w:r>
          </w:p>
        </w:tc>
        <w:tc>
          <w:tcPr>
            <w:tcW w:w="0" w:type="auto"/>
          </w:tcPr>
          <w:p w14:paraId="1152B710" w14:textId="77777777" w:rsidR="00105958" w:rsidRPr="001968EF" w:rsidRDefault="00944425">
            <w:pPr>
              <w:rPr>
                <w:sz w:val="16"/>
              </w:rPr>
            </w:pPr>
            <w:r w:rsidRPr="001968EF">
              <w:rPr>
                <w:sz w:val="16"/>
              </w:rPr>
              <w:t xml:space="preserve">To perform a productive run, </w:t>
            </w:r>
            <w:r w:rsidRPr="001968EF">
              <w:rPr>
                <w:sz w:val="16"/>
              </w:rPr>
              <w:t xml:space="preserve">repeat this process, but deselect </w:t>
            </w:r>
            <w:r w:rsidRPr="001968EF">
              <w:rPr>
                <w:rStyle w:val="screenelement"/>
                <w:sz w:val="16"/>
              </w:rPr>
              <w:t>Test Run</w:t>
            </w:r>
            <w:r w:rsidRPr="001968EF">
              <w:rPr>
                <w:sz w:val="16"/>
              </w:rPr>
              <w:t>.</w:t>
            </w:r>
          </w:p>
        </w:tc>
        <w:tc>
          <w:tcPr>
            <w:tcW w:w="0" w:type="auto"/>
          </w:tcPr>
          <w:p w14:paraId="2D458DB2" w14:textId="77777777" w:rsidR="00105958" w:rsidRPr="001968EF" w:rsidRDefault="00944425">
            <w:pPr>
              <w:rPr>
                <w:sz w:val="16"/>
              </w:rPr>
            </w:pPr>
            <w:r w:rsidRPr="001968EF">
              <w:rPr>
                <w:sz w:val="16"/>
              </w:rPr>
              <w:t>You scheduled the job run as a productive run.</w:t>
            </w:r>
          </w:p>
        </w:tc>
        <w:tc>
          <w:tcPr>
            <w:tcW w:w="0" w:type="auto"/>
          </w:tcPr>
          <w:p w14:paraId="6059B7EF" w14:textId="77777777" w:rsidR="00944425" w:rsidRPr="001968EF" w:rsidRDefault="00944425">
            <w:pPr>
              <w:rPr>
                <w:sz w:val="16"/>
              </w:rPr>
            </w:pPr>
          </w:p>
        </w:tc>
      </w:tr>
    </w:tbl>
    <w:p w14:paraId="23255F34" w14:textId="77777777" w:rsidR="00105958" w:rsidRDefault="00944425">
      <w:pPr>
        <w:pStyle w:val="Heading3"/>
      </w:pPr>
      <w:bookmarkStart w:id="22" w:name="unique_9"/>
      <w:bookmarkStart w:id="23" w:name="_Toc232856977"/>
      <w:r>
        <w:t>Create Asset Master Record for Legacy Asset</w:t>
      </w:r>
      <w:bookmarkEnd w:id="22"/>
      <w:bookmarkEnd w:id="23"/>
    </w:p>
    <w:p w14:paraId="6BC21CA3" w14:textId="77777777" w:rsidR="00105958" w:rsidRDefault="00944425">
      <w:pPr>
        <w:pStyle w:val="sectiontitle"/>
      </w:pPr>
      <w:r>
        <w:t>Purpose</w:t>
      </w:r>
    </w:p>
    <w:p w14:paraId="10D195C0" w14:textId="77777777" w:rsidR="00105958" w:rsidRDefault="00944425">
      <w:r>
        <w:t>In this activity, you can create legacy assets with values. These assets may be used for various testing scenarios.</w:t>
      </w:r>
    </w:p>
    <w:p w14:paraId="536A9607" w14:textId="77777777" w:rsidR="00105958" w:rsidRDefault="00944425">
      <w:pPr>
        <w:pStyle w:val="sectiontitle"/>
      </w:pPr>
      <w:r>
        <w:t>Prerequisites</w:t>
      </w:r>
    </w:p>
    <w:p w14:paraId="3B0A7BFC" w14:textId="77777777" w:rsidR="00105958" w:rsidRDefault="00944425">
      <w:r>
        <w:t xml:space="preserve">To take over your legacy data in asset accounting, only one fiscal year can be open. If you receive an error stating that more than one year is open, check that the previous fiscal year is closed in asset accounting. To check,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For your company code, the previous fiscal year must be closed.</w:t>
      </w:r>
    </w:p>
    <w:p w14:paraId="1C434C8A" w14:textId="77777777" w:rsidR="00105958" w:rsidRDefault="00944425">
      <w:pPr>
        <w:pStyle w:val="sectiontitle"/>
      </w:pPr>
      <w:r>
        <w:t>Procedure</w:t>
      </w:r>
    </w:p>
    <w:tbl>
      <w:tblPr>
        <w:tblStyle w:val="SAPNote"/>
        <w:tblW w:w="4975" w:type="pct"/>
        <w:tblLook w:val="0600" w:firstRow="0" w:lastRow="0" w:firstColumn="0" w:lastColumn="0" w:noHBand="1" w:noVBand="1"/>
      </w:tblPr>
      <w:tblGrid>
        <w:gridCol w:w="14195"/>
      </w:tblGrid>
      <w:tr w:rsidR="00105958" w14:paraId="7F7A7162" w14:textId="77777777" w:rsidTr="001968EF">
        <w:tc>
          <w:tcPr>
            <w:tcW w:w="0" w:type="auto"/>
          </w:tcPr>
          <w:p w14:paraId="5CDC0360" w14:textId="77777777" w:rsidR="00105958" w:rsidRDefault="00944425">
            <w:r>
              <w:rPr>
                <w:rStyle w:val="bold"/>
              </w:rPr>
              <w:t xml:space="preserve">Note </w:t>
            </w:r>
            <w:r>
              <w:t xml:space="preserve">Create five legacy assets with different descriptions. Ensure that the asset description begins with the word </w:t>
            </w:r>
            <w:r>
              <w:rPr>
                <w:rStyle w:val="bold"/>
              </w:rPr>
              <w:t>Legacy</w:t>
            </w:r>
            <w:r>
              <w:t>.</w:t>
            </w:r>
          </w:p>
        </w:tc>
      </w:tr>
    </w:tbl>
    <w:p w14:paraId="175CB1F1" w14:textId="77777777" w:rsidR="00105958" w:rsidRDefault="00105958"/>
    <w:p w14:paraId="5A232F69" w14:textId="77777777" w:rsidR="00105958" w:rsidRDefault="00944425">
      <w:pPr>
        <w:pStyle w:val="tabletitle"/>
      </w:pPr>
      <w:r>
        <w:rPr>
          <w:rStyle w:val="bold"/>
        </w:rPr>
        <w:lastRenderedPageBreak/>
        <w:t>Table 2: Create Asset Master Record for Legacy Asset</w:t>
      </w:r>
    </w:p>
    <w:tbl>
      <w:tblPr>
        <w:tblStyle w:val="SAPStandardTable"/>
        <w:tblW w:w="5000" w:type="pct"/>
        <w:tblInd w:w="3" w:type="dxa"/>
        <w:tblLook w:val="0620" w:firstRow="1" w:lastRow="0" w:firstColumn="0" w:lastColumn="0" w:noHBand="1" w:noVBand="1"/>
      </w:tblPr>
      <w:tblGrid>
        <w:gridCol w:w="776"/>
        <w:gridCol w:w="1371"/>
        <w:gridCol w:w="6537"/>
        <w:gridCol w:w="4291"/>
        <w:gridCol w:w="1329"/>
      </w:tblGrid>
      <w:tr w:rsidR="00105958" w:rsidRPr="001968EF" w14:paraId="3D8A4310"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12DEA637" w14:textId="77777777" w:rsidR="00105958" w:rsidRPr="001968EF" w:rsidRDefault="00944425">
            <w:pPr>
              <w:pStyle w:val="boldparagraph"/>
              <w:rPr>
                <w:sz w:val="16"/>
              </w:rPr>
            </w:pPr>
            <w:r w:rsidRPr="001968EF">
              <w:rPr>
                <w:sz w:val="16"/>
              </w:rPr>
              <w:t>Process Step</w:t>
            </w:r>
          </w:p>
        </w:tc>
        <w:tc>
          <w:tcPr>
            <w:tcW w:w="0" w:type="auto"/>
          </w:tcPr>
          <w:p w14:paraId="029B4202" w14:textId="77777777" w:rsidR="00105958" w:rsidRPr="001968EF" w:rsidRDefault="00944425">
            <w:pPr>
              <w:pStyle w:val="boldparagraph"/>
              <w:rPr>
                <w:sz w:val="16"/>
              </w:rPr>
            </w:pPr>
            <w:r w:rsidRPr="001968EF">
              <w:rPr>
                <w:sz w:val="16"/>
              </w:rPr>
              <w:t>Test Step Name</w:t>
            </w:r>
          </w:p>
        </w:tc>
        <w:tc>
          <w:tcPr>
            <w:tcW w:w="0" w:type="auto"/>
          </w:tcPr>
          <w:p w14:paraId="193FF8C8" w14:textId="77777777" w:rsidR="00105958" w:rsidRPr="001968EF" w:rsidRDefault="00944425">
            <w:pPr>
              <w:pStyle w:val="boldparagraph"/>
              <w:rPr>
                <w:sz w:val="16"/>
              </w:rPr>
            </w:pPr>
            <w:r w:rsidRPr="001968EF">
              <w:rPr>
                <w:sz w:val="16"/>
              </w:rPr>
              <w:t>Instruction</w:t>
            </w:r>
          </w:p>
        </w:tc>
        <w:tc>
          <w:tcPr>
            <w:tcW w:w="0" w:type="auto"/>
          </w:tcPr>
          <w:p w14:paraId="4637D106" w14:textId="77777777" w:rsidR="00105958" w:rsidRPr="001968EF" w:rsidRDefault="00944425">
            <w:pPr>
              <w:pStyle w:val="boldparagraph"/>
              <w:rPr>
                <w:sz w:val="16"/>
              </w:rPr>
            </w:pPr>
            <w:r w:rsidRPr="001968EF">
              <w:rPr>
                <w:sz w:val="16"/>
              </w:rPr>
              <w:t>Expected Result</w:t>
            </w:r>
          </w:p>
        </w:tc>
        <w:tc>
          <w:tcPr>
            <w:tcW w:w="0" w:type="auto"/>
          </w:tcPr>
          <w:p w14:paraId="665A9EC8" w14:textId="77777777" w:rsidR="00105958" w:rsidRPr="001968EF" w:rsidRDefault="00944425">
            <w:pPr>
              <w:pStyle w:val="boldparagraph"/>
              <w:rPr>
                <w:sz w:val="16"/>
              </w:rPr>
            </w:pPr>
            <w:r w:rsidRPr="001968EF">
              <w:rPr>
                <w:sz w:val="16"/>
              </w:rPr>
              <w:t>Pass/Fail/Comment</w:t>
            </w:r>
          </w:p>
        </w:tc>
      </w:tr>
      <w:tr w:rsidR="00105958" w:rsidRPr="001968EF" w14:paraId="5B3B32D5" w14:textId="77777777" w:rsidTr="001968EF">
        <w:tc>
          <w:tcPr>
            <w:tcW w:w="0" w:type="auto"/>
          </w:tcPr>
          <w:p w14:paraId="7C3B7F92" w14:textId="77777777" w:rsidR="00105958" w:rsidRPr="001968EF" w:rsidRDefault="00944425">
            <w:pPr>
              <w:rPr>
                <w:sz w:val="16"/>
              </w:rPr>
            </w:pPr>
            <w:r w:rsidRPr="001968EF">
              <w:rPr>
                <w:sz w:val="16"/>
              </w:rPr>
              <w:t>1</w:t>
            </w:r>
          </w:p>
        </w:tc>
        <w:tc>
          <w:tcPr>
            <w:tcW w:w="0" w:type="auto"/>
          </w:tcPr>
          <w:p w14:paraId="1199FE2D" w14:textId="77777777" w:rsidR="00105958" w:rsidRPr="001968EF" w:rsidRDefault="00944425">
            <w:pPr>
              <w:rPr>
                <w:sz w:val="16"/>
              </w:rPr>
            </w:pPr>
            <w:r w:rsidRPr="001968EF">
              <w:rPr>
                <w:rStyle w:val="bold"/>
                <w:sz w:val="16"/>
              </w:rPr>
              <w:t>Log On</w:t>
            </w:r>
          </w:p>
        </w:tc>
        <w:tc>
          <w:tcPr>
            <w:tcW w:w="0" w:type="auto"/>
          </w:tcPr>
          <w:p w14:paraId="5BB8BAD2" w14:textId="77777777" w:rsidR="00105958" w:rsidRPr="001968EF" w:rsidRDefault="00944425">
            <w:pPr>
              <w:rPr>
                <w:sz w:val="16"/>
              </w:rPr>
            </w:pPr>
            <w:r w:rsidRPr="001968EF">
              <w:rPr>
                <w:sz w:val="16"/>
              </w:rPr>
              <w:t>Log on to the SAP Fiori launchpad as an Asset Accountant .</w:t>
            </w:r>
          </w:p>
        </w:tc>
        <w:tc>
          <w:tcPr>
            <w:tcW w:w="0" w:type="auto"/>
          </w:tcPr>
          <w:p w14:paraId="58E3E626" w14:textId="77777777" w:rsidR="00105958" w:rsidRPr="001968EF" w:rsidRDefault="00105958">
            <w:pPr>
              <w:rPr>
                <w:sz w:val="16"/>
              </w:rPr>
            </w:pPr>
          </w:p>
        </w:tc>
        <w:tc>
          <w:tcPr>
            <w:tcW w:w="0" w:type="auto"/>
          </w:tcPr>
          <w:p w14:paraId="3A01342B" w14:textId="77777777" w:rsidR="00944425" w:rsidRPr="001968EF" w:rsidRDefault="00944425">
            <w:pPr>
              <w:rPr>
                <w:sz w:val="16"/>
              </w:rPr>
            </w:pPr>
          </w:p>
        </w:tc>
      </w:tr>
      <w:tr w:rsidR="00105958" w:rsidRPr="001968EF" w14:paraId="7E1E51B7" w14:textId="77777777" w:rsidTr="001968EF">
        <w:tc>
          <w:tcPr>
            <w:tcW w:w="0" w:type="auto"/>
          </w:tcPr>
          <w:p w14:paraId="0919EDB9" w14:textId="77777777" w:rsidR="00105958" w:rsidRPr="001968EF" w:rsidRDefault="00944425">
            <w:pPr>
              <w:rPr>
                <w:sz w:val="16"/>
              </w:rPr>
            </w:pPr>
            <w:r w:rsidRPr="001968EF">
              <w:rPr>
                <w:sz w:val="16"/>
              </w:rPr>
              <w:t>2</w:t>
            </w:r>
          </w:p>
        </w:tc>
        <w:tc>
          <w:tcPr>
            <w:tcW w:w="0" w:type="auto"/>
          </w:tcPr>
          <w:p w14:paraId="42C18B9A" w14:textId="77777777" w:rsidR="00105958" w:rsidRPr="001968EF" w:rsidRDefault="00944425">
            <w:pPr>
              <w:rPr>
                <w:sz w:val="16"/>
              </w:rPr>
            </w:pPr>
            <w:r w:rsidRPr="001968EF">
              <w:rPr>
                <w:rStyle w:val="bold"/>
                <w:sz w:val="16"/>
              </w:rPr>
              <w:t>Access the SAP Fiori app</w:t>
            </w:r>
          </w:p>
        </w:tc>
        <w:tc>
          <w:tcPr>
            <w:tcW w:w="0" w:type="auto"/>
          </w:tcPr>
          <w:p w14:paraId="16157208" w14:textId="77777777" w:rsidR="00105958" w:rsidRPr="001968EF" w:rsidRDefault="00944425">
            <w:pPr>
              <w:rPr>
                <w:sz w:val="16"/>
              </w:rPr>
            </w:pPr>
            <w:r w:rsidRPr="001968EF">
              <w:rPr>
                <w:sz w:val="16"/>
              </w:rPr>
              <w:t xml:space="preserve">Open </w:t>
            </w:r>
            <w:r w:rsidRPr="001968EF">
              <w:rPr>
                <w:rStyle w:val="screenelement"/>
                <w:sz w:val="16"/>
              </w:rPr>
              <w:t>Manage Legacy Assets</w:t>
            </w:r>
            <w:r w:rsidRPr="001968EF">
              <w:rPr>
                <w:sz w:val="16"/>
              </w:rPr>
              <w:t xml:space="preserve"> </w:t>
            </w:r>
            <w:r w:rsidRPr="001968EF">
              <w:rPr>
                <w:rStyle w:val="CourierNew"/>
                <w:sz w:val="16"/>
              </w:rPr>
              <w:t>(F7280A)</w:t>
            </w:r>
            <w:r w:rsidRPr="001968EF">
              <w:rPr>
                <w:sz w:val="16"/>
              </w:rPr>
              <w:t>.</w:t>
            </w:r>
          </w:p>
        </w:tc>
        <w:tc>
          <w:tcPr>
            <w:tcW w:w="0" w:type="auto"/>
          </w:tcPr>
          <w:p w14:paraId="4FC463A3" w14:textId="77777777" w:rsidR="00105958" w:rsidRPr="001968EF" w:rsidRDefault="00944425">
            <w:pPr>
              <w:rPr>
                <w:sz w:val="16"/>
              </w:rPr>
            </w:pPr>
            <w:r w:rsidRPr="001968EF">
              <w:rPr>
                <w:sz w:val="16"/>
              </w:rPr>
              <w:t xml:space="preserve">The </w:t>
            </w:r>
            <w:r w:rsidRPr="001968EF">
              <w:rPr>
                <w:rStyle w:val="screenelement"/>
                <w:sz w:val="16"/>
              </w:rPr>
              <w:t>Manage Fixed Assets - Legacy</w:t>
            </w:r>
            <w:r w:rsidRPr="001968EF">
              <w:rPr>
                <w:sz w:val="16"/>
              </w:rPr>
              <w:t xml:space="preserve"> view is displayed.</w:t>
            </w:r>
          </w:p>
        </w:tc>
        <w:tc>
          <w:tcPr>
            <w:tcW w:w="0" w:type="auto"/>
          </w:tcPr>
          <w:p w14:paraId="3C2F500A" w14:textId="77777777" w:rsidR="00944425" w:rsidRPr="001968EF" w:rsidRDefault="00944425">
            <w:pPr>
              <w:rPr>
                <w:sz w:val="16"/>
              </w:rPr>
            </w:pPr>
          </w:p>
        </w:tc>
      </w:tr>
      <w:tr w:rsidR="00105958" w:rsidRPr="001968EF" w14:paraId="0B95DBAD" w14:textId="77777777" w:rsidTr="001968EF">
        <w:tc>
          <w:tcPr>
            <w:tcW w:w="0" w:type="auto"/>
          </w:tcPr>
          <w:p w14:paraId="6C31E19F" w14:textId="77777777" w:rsidR="00105958" w:rsidRPr="001968EF" w:rsidRDefault="00944425">
            <w:pPr>
              <w:rPr>
                <w:sz w:val="16"/>
              </w:rPr>
            </w:pPr>
            <w:r w:rsidRPr="001968EF">
              <w:rPr>
                <w:sz w:val="16"/>
              </w:rPr>
              <w:t>3</w:t>
            </w:r>
          </w:p>
        </w:tc>
        <w:tc>
          <w:tcPr>
            <w:tcW w:w="0" w:type="auto"/>
          </w:tcPr>
          <w:p w14:paraId="50A9929D" w14:textId="77777777" w:rsidR="00105958" w:rsidRPr="001968EF" w:rsidRDefault="00944425">
            <w:pPr>
              <w:rPr>
                <w:sz w:val="16"/>
              </w:rPr>
            </w:pPr>
            <w:r w:rsidRPr="001968EF">
              <w:rPr>
                <w:rStyle w:val="bold"/>
                <w:sz w:val="16"/>
              </w:rPr>
              <w:t>Create Fixed Asset</w:t>
            </w:r>
          </w:p>
        </w:tc>
        <w:tc>
          <w:tcPr>
            <w:tcW w:w="0" w:type="auto"/>
          </w:tcPr>
          <w:p w14:paraId="146A62A3" w14:textId="77777777" w:rsidR="00105958" w:rsidRPr="001968EF" w:rsidRDefault="00944425">
            <w:pPr>
              <w:rPr>
                <w:sz w:val="16"/>
              </w:rPr>
            </w:pPr>
            <w:r w:rsidRPr="001968EF">
              <w:rPr>
                <w:sz w:val="16"/>
              </w:rPr>
              <w:t xml:space="preserve">Choose </w:t>
            </w:r>
            <w:r w:rsidRPr="001968EF">
              <w:rPr>
                <w:rStyle w:val="screenelement"/>
                <w:sz w:val="16"/>
              </w:rPr>
              <w:t>Create &gt; Create Main Asset</w:t>
            </w:r>
            <w:r w:rsidRPr="001968EF">
              <w:rPr>
                <w:sz w:val="16"/>
              </w:rPr>
              <w:t xml:space="preserve"> .</w:t>
            </w:r>
          </w:p>
        </w:tc>
        <w:tc>
          <w:tcPr>
            <w:tcW w:w="0" w:type="auto"/>
          </w:tcPr>
          <w:p w14:paraId="5056B346" w14:textId="77777777" w:rsidR="00105958" w:rsidRPr="001968EF" w:rsidRDefault="00105958">
            <w:pPr>
              <w:rPr>
                <w:sz w:val="16"/>
              </w:rPr>
            </w:pPr>
          </w:p>
        </w:tc>
        <w:tc>
          <w:tcPr>
            <w:tcW w:w="0" w:type="auto"/>
          </w:tcPr>
          <w:p w14:paraId="292856C7" w14:textId="77777777" w:rsidR="00105958" w:rsidRPr="001968EF" w:rsidRDefault="00105958">
            <w:pPr>
              <w:rPr>
                <w:sz w:val="16"/>
              </w:rPr>
            </w:pPr>
          </w:p>
        </w:tc>
      </w:tr>
      <w:tr w:rsidR="00105958" w:rsidRPr="001968EF" w14:paraId="357C35D6" w14:textId="77777777" w:rsidTr="001968EF">
        <w:tc>
          <w:tcPr>
            <w:tcW w:w="0" w:type="auto"/>
          </w:tcPr>
          <w:p w14:paraId="0F1924FD" w14:textId="77777777" w:rsidR="00105958" w:rsidRPr="001968EF" w:rsidRDefault="00944425">
            <w:pPr>
              <w:rPr>
                <w:sz w:val="16"/>
              </w:rPr>
            </w:pPr>
            <w:r w:rsidRPr="001968EF">
              <w:rPr>
                <w:sz w:val="16"/>
              </w:rPr>
              <w:t>4</w:t>
            </w:r>
          </w:p>
        </w:tc>
        <w:tc>
          <w:tcPr>
            <w:tcW w:w="0" w:type="auto"/>
          </w:tcPr>
          <w:p w14:paraId="52ACA6AC" w14:textId="77777777" w:rsidR="00105958" w:rsidRPr="001968EF" w:rsidRDefault="00944425">
            <w:pPr>
              <w:rPr>
                <w:sz w:val="16"/>
              </w:rPr>
            </w:pPr>
            <w:r w:rsidRPr="001968EF">
              <w:rPr>
                <w:rStyle w:val="bold"/>
                <w:sz w:val="16"/>
              </w:rPr>
              <w:t>Enter Transaction Details</w:t>
            </w:r>
          </w:p>
        </w:tc>
        <w:tc>
          <w:tcPr>
            <w:tcW w:w="0" w:type="auto"/>
          </w:tcPr>
          <w:p w14:paraId="179D58A1" w14:textId="77777777" w:rsidR="001968EF" w:rsidRPr="001968EF" w:rsidRDefault="00944425">
            <w:pPr>
              <w:rPr>
                <w:sz w:val="16"/>
              </w:rPr>
            </w:pPr>
            <w:r w:rsidRPr="001968EF">
              <w:rPr>
                <w:sz w:val="16"/>
              </w:rPr>
              <w:t xml:space="preserve">Make the following entries and press </w:t>
            </w:r>
            <w:r w:rsidRPr="001968EF">
              <w:rPr>
                <w:rStyle w:val="CourierNew"/>
                <w:sz w:val="16"/>
              </w:rPr>
              <w:t>Enter</w:t>
            </w:r>
            <w:r w:rsidRPr="001968EF">
              <w:rPr>
                <w:sz w:val="16"/>
              </w:rPr>
              <w:t>:</w:t>
            </w:r>
          </w:p>
          <w:p w14:paraId="4AD6DADE" w14:textId="77777777" w:rsidR="001968EF" w:rsidRPr="001968EF" w:rsidRDefault="00944425">
            <w:pPr>
              <w:rPr>
                <w:sz w:val="16"/>
              </w:rPr>
            </w:pPr>
            <w:r w:rsidRPr="001968EF">
              <w:rPr>
                <w:rStyle w:val="screenelement"/>
                <w:sz w:val="16"/>
              </w:rPr>
              <w:t>Company Code</w:t>
            </w:r>
            <w:r w:rsidRPr="001968EF">
              <w:rPr>
                <w:sz w:val="16"/>
              </w:rPr>
              <w:t xml:space="preserve">: For example, </w:t>
            </w:r>
            <w:r w:rsidRPr="001968EF">
              <w:rPr>
                <w:rStyle w:val="userinput"/>
                <w:sz w:val="16"/>
              </w:rPr>
              <w:t>3310</w:t>
            </w:r>
          </w:p>
          <w:p w14:paraId="7CAE61E7" w14:textId="0A5DC839" w:rsidR="00105958" w:rsidRPr="001968EF" w:rsidRDefault="00944425">
            <w:pPr>
              <w:rPr>
                <w:sz w:val="16"/>
              </w:rPr>
            </w:pPr>
            <w:r w:rsidRPr="001968EF">
              <w:rPr>
                <w:rStyle w:val="screenelement"/>
                <w:sz w:val="16"/>
              </w:rPr>
              <w:t>Asset Class</w:t>
            </w:r>
            <w:r w:rsidRPr="001968EF">
              <w:rPr>
                <w:sz w:val="16"/>
              </w:rPr>
              <w:t xml:space="preserve">: For example, </w:t>
            </w:r>
            <w:r w:rsidRPr="001968EF">
              <w:rPr>
                <w:rStyle w:val="userinput"/>
                <w:sz w:val="16"/>
              </w:rPr>
              <w:t xml:space="preserve">&lt;asset class; See the Master </w:t>
            </w:r>
            <w:r w:rsidRPr="001968EF">
              <w:rPr>
                <w:rStyle w:val="userinput"/>
                <w:sz w:val="16"/>
              </w:rPr>
              <w:t>Data, Organizational Data, and Other Data topic&gt;</w:t>
            </w:r>
          </w:p>
        </w:tc>
        <w:tc>
          <w:tcPr>
            <w:tcW w:w="0" w:type="auto"/>
          </w:tcPr>
          <w:p w14:paraId="48EEDEB7" w14:textId="77777777" w:rsidR="00944425" w:rsidRPr="001968EF" w:rsidRDefault="00944425">
            <w:pPr>
              <w:rPr>
                <w:sz w:val="16"/>
              </w:rPr>
            </w:pPr>
          </w:p>
        </w:tc>
        <w:tc>
          <w:tcPr>
            <w:tcW w:w="0" w:type="auto"/>
          </w:tcPr>
          <w:p w14:paraId="0EE2FFCE" w14:textId="77777777" w:rsidR="00944425" w:rsidRPr="001968EF" w:rsidRDefault="00944425">
            <w:pPr>
              <w:rPr>
                <w:sz w:val="16"/>
              </w:rPr>
            </w:pPr>
          </w:p>
        </w:tc>
      </w:tr>
      <w:tr w:rsidR="00105958" w:rsidRPr="001968EF" w14:paraId="417E1452" w14:textId="77777777" w:rsidTr="001968EF">
        <w:tc>
          <w:tcPr>
            <w:tcW w:w="0" w:type="auto"/>
          </w:tcPr>
          <w:p w14:paraId="792A2ED3" w14:textId="77777777" w:rsidR="00105958" w:rsidRPr="001968EF" w:rsidRDefault="00944425">
            <w:pPr>
              <w:rPr>
                <w:sz w:val="16"/>
              </w:rPr>
            </w:pPr>
            <w:r w:rsidRPr="001968EF">
              <w:rPr>
                <w:sz w:val="16"/>
              </w:rPr>
              <w:t>5</w:t>
            </w:r>
          </w:p>
        </w:tc>
        <w:tc>
          <w:tcPr>
            <w:tcW w:w="0" w:type="auto"/>
          </w:tcPr>
          <w:p w14:paraId="62535DEB" w14:textId="77777777" w:rsidR="00105958" w:rsidRPr="001968EF" w:rsidRDefault="00944425">
            <w:pPr>
              <w:rPr>
                <w:sz w:val="16"/>
              </w:rPr>
            </w:pPr>
            <w:r w:rsidRPr="001968EF">
              <w:rPr>
                <w:rStyle w:val="bold"/>
                <w:sz w:val="16"/>
              </w:rPr>
              <w:t>Enter Transaction Details</w:t>
            </w:r>
          </w:p>
        </w:tc>
        <w:tc>
          <w:tcPr>
            <w:tcW w:w="0" w:type="auto"/>
          </w:tcPr>
          <w:p w14:paraId="5D088549" w14:textId="77777777" w:rsidR="001968EF" w:rsidRPr="001968EF" w:rsidRDefault="00944425">
            <w:pPr>
              <w:rPr>
                <w:sz w:val="16"/>
              </w:rPr>
            </w:pPr>
            <w:r w:rsidRPr="001968EF">
              <w:rPr>
                <w:sz w:val="16"/>
              </w:rPr>
              <w:t>Make the following entry:</w:t>
            </w:r>
          </w:p>
          <w:p w14:paraId="1FABE46A" w14:textId="2F975E47" w:rsidR="00105958" w:rsidRPr="001968EF" w:rsidRDefault="00944425">
            <w:pPr>
              <w:rPr>
                <w:sz w:val="16"/>
              </w:rPr>
            </w:pPr>
            <w:r w:rsidRPr="001968EF">
              <w:rPr>
                <w:rStyle w:val="screenelement"/>
                <w:sz w:val="16"/>
              </w:rPr>
              <w:t>Asset Description</w:t>
            </w:r>
            <w:r w:rsidRPr="001968EF">
              <w:rPr>
                <w:sz w:val="16"/>
              </w:rPr>
              <w:t xml:space="preserve">: Legacy Asset </w:t>
            </w:r>
            <w:r w:rsidRPr="001968EF">
              <w:rPr>
                <w:rStyle w:val="userinput"/>
                <w:sz w:val="16"/>
              </w:rPr>
              <w:t>xxxxxx</w:t>
            </w:r>
          </w:p>
        </w:tc>
        <w:tc>
          <w:tcPr>
            <w:tcW w:w="0" w:type="auto"/>
          </w:tcPr>
          <w:p w14:paraId="20667E24" w14:textId="77777777" w:rsidR="00944425" w:rsidRPr="001968EF" w:rsidRDefault="00944425">
            <w:pPr>
              <w:rPr>
                <w:sz w:val="16"/>
              </w:rPr>
            </w:pPr>
          </w:p>
        </w:tc>
        <w:tc>
          <w:tcPr>
            <w:tcW w:w="0" w:type="auto"/>
          </w:tcPr>
          <w:p w14:paraId="1701F76F" w14:textId="77777777" w:rsidR="00944425" w:rsidRPr="001968EF" w:rsidRDefault="00944425">
            <w:pPr>
              <w:rPr>
                <w:sz w:val="16"/>
              </w:rPr>
            </w:pPr>
          </w:p>
        </w:tc>
      </w:tr>
      <w:tr w:rsidR="00105958" w:rsidRPr="001968EF" w14:paraId="6D2FCF25" w14:textId="77777777" w:rsidTr="001968EF">
        <w:tc>
          <w:tcPr>
            <w:tcW w:w="0" w:type="auto"/>
          </w:tcPr>
          <w:p w14:paraId="1CDE7412" w14:textId="77777777" w:rsidR="00105958" w:rsidRPr="001968EF" w:rsidRDefault="00944425">
            <w:pPr>
              <w:rPr>
                <w:sz w:val="16"/>
              </w:rPr>
            </w:pPr>
            <w:r w:rsidRPr="001968EF">
              <w:rPr>
                <w:sz w:val="16"/>
              </w:rPr>
              <w:t>6</w:t>
            </w:r>
          </w:p>
        </w:tc>
        <w:tc>
          <w:tcPr>
            <w:tcW w:w="0" w:type="auto"/>
          </w:tcPr>
          <w:p w14:paraId="1D1787B2" w14:textId="77777777" w:rsidR="00105958" w:rsidRPr="001968EF" w:rsidRDefault="00944425">
            <w:pPr>
              <w:rPr>
                <w:sz w:val="16"/>
              </w:rPr>
            </w:pPr>
            <w:r w:rsidRPr="001968EF">
              <w:rPr>
                <w:rStyle w:val="bold"/>
                <w:sz w:val="16"/>
              </w:rPr>
              <w:t>Enter Capitalization Date</w:t>
            </w:r>
          </w:p>
        </w:tc>
        <w:tc>
          <w:tcPr>
            <w:tcW w:w="0" w:type="auto"/>
          </w:tcPr>
          <w:p w14:paraId="0CE41B5B" w14:textId="77777777" w:rsidR="001968EF" w:rsidRPr="001968EF" w:rsidRDefault="00944425">
            <w:pPr>
              <w:rPr>
                <w:sz w:val="16"/>
              </w:rPr>
            </w:pPr>
            <w:r w:rsidRPr="001968EF">
              <w:rPr>
                <w:sz w:val="16"/>
              </w:rPr>
              <w:t xml:space="preserve">Choose the </w:t>
            </w:r>
            <w:r w:rsidRPr="001968EF">
              <w:rPr>
                <w:rStyle w:val="screenelement"/>
                <w:sz w:val="16"/>
              </w:rPr>
              <w:t>Ledger</w:t>
            </w:r>
            <w:r w:rsidRPr="001968EF">
              <w:rPr>
                <w:sz w:val="16"/>
              </w:rPr>
              <w:t xml:space="preserve"> tab.</w:t>
            </w:r>
          </w:p>
          <w:p w14:paraId="07035B84" w14:textId="77777777" w:rsidR="001968EF" w:rsidRPr="001968EF" w:rsidRDefault="00944425">
            <w:pPr>
              <w:rPr>
                <w:sz w:val="16"/>
              </w:rPr>
            </w:pPr>
            <w:r w:rsidRPr="001968EF">
              <w:rPr>
                <w:sz w:val="16"/>
              </w:rPr>
              <w:t>Make the following entry:</w:t>
            </w:r>
          </w:p>
          <w:p w14:paraId="23D7909C" w14:textId="25FA1BA5" w:rsidR="00105958" w:rsidRPr="001968EF" w:rsidRDefault="00944425">
            <w:pPr>
              <w:rPr>
                <w:sz w:val="16"/>
              </w:rPr>
            </w:pPr>
            <w:r w:rsidRPr="001968EF">
              <w:rPr>
                <w:rStyle w:val="screenelement"/>
                <w:sz w:val="16"/>
              </w:rPr>
              <w:t>Capitalized On</w:t>
            </w:r>
            <w:r w:rsidRPr="001968EF">
              <w:rPr>
                <w:sz w:val="16"/>
              </w:rPr>
              <w:t xml:space="preserve">: for </w:t>
            </w:r>
            <w:r w:rsidRPr="001968EF">
              <w:rPr>
                <w:sz w:val="16"/>
              </w:rPr>
              <w:t xml:space="preserve">example, </w:t>
            </w:r>
            <w:r w:rsidRPr="001968EF">
              <w:rPr>
                <w:rStyle w:val="userinput"/>
                <w:sz w:val="16"/>
              </w:rPr>
              <w:t>12/31/2020</w:t>
            </w:r>
            <w:r w:rsidRPr="001968EF">
              <w:rPr>
                <w:sz w:val="16"/>
              </w:rPr>
              <w:t xml:space="preserve"> ( </w:t>
            </w:r>
            <w:r w:rsidRPr="001968EF">
              <w:rPr>
                <w:rStyle w:val="userinput"/>
                <w:sz w:val="16"/>
              </w:rPr>
              <w:t>December 31, 2020</w:t>
            </w:r>
            <w:r w:rsidRPr="001968EF">
              <w:rPr>
                <w:sz w:val="16"/>
              </w:rPr>
              <w:t>)</w:t>
            </w:r>
          </w:p>
          <w:p w14:paraId="1FD37DDA" w14:textId="77777777" w:rsidR="00105958" w:rsidRPr="001968EF" w:rsidRDefault="00105958">
            <w:pPr>
              <w:rPr>
                <w:sz w:val="16"/>
              </w:rPr>
            </w:pPr>
          </w:p>
          <w:tbl>
            <w:tblPr>
              <w:tblW w:w="4975" w:type="pct"/>
              <w:tblCellMar>
                <w:left w:w="10" w:type="dxa"/>
                <w:right w:w="10" w:type="dxa"/>
              </w:tblCellMar>
              <w:tblLook w:val="0000" w:firstRow="0" w:lastRow="0" w:firstColumn="0" w:lastColumn="0" w:noHBand="0" w:noVBand="0"/>
            </w:tblPr>
            <w:tblGrid>
              <w:gridCol w:w="6343"/>
            </w:tblGrid>
            <w:tr w:rsidR="00105958" w:rsidRPr="001968EF" w14:paraId="1A701D36" w14:textId="77777777" w:rsidTr="001968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FCB1F" w14:textId="77777777" w:rsidR="00105958" w:rsidRPr="001968EF" w:rsidRDefault="00944425">
                  <w:pPr>
                    <w:rPr>
                      <w:sz w:val="16"/>
                    </w:rPr>
                  </w:pPr>
                  <w:r w:rsidRPr="001968EF">
                    <w:rPr>
                      <w:rStyle w:val="bold"/>
                      <w:sz w:val="16"/>
                    </w:rPr>
                    <w:t xml:space="preserve">Note </w:t>
                  </w:r>
                  <w:r w:rsidRPr="001968EF">
                    <w:rPr>
                      <w:sz w:val="16"/>
                    </w:rPr>
                    <w:t>This is a prior year asset.</w:t>
                  </w:r>
                </w:p>
              </w:tc>
            </w:tr>
          </w:tbl>
          <w:p w14:paraId="5A1D55E4" w14:textId="77777777" w:rsidR="00105958" w:rsidRPr="001968EF" w:rsidRDefault="00105958">
            <w:pPr>
              <w:rPr>
                <w:sz w:val="16"/>
              </w:rPr>
            </w:pPr>
          </w:p>
          <w:p w14:paraId="3274EB4A" w14:textId="77777777" w:rsidR="00105958" w:rsidRPr="001968EF" w:rsidRDefault="00944425">
            <w:pPr>
              <w:rPr>
                <w:sz w:val="16"/>
              </w:rPr>
            </w:pPr>
            <w:r w:rsidRPr="001968EF">
              <w:rPr>
                <w:sz w:val="16"/>
              </w:rPr>
              <w:t xml:space="preserve">Choose the </w:t>
            </w:r>
            <w:r w:rsidRPr="001968EF">
              <w:rPr>
                <w:rStyle w:val="screenelement"/>
                <w:sz w:val="16"/>
              </w:rPr>
              <w:t>Time- Dependent Data</w:t>
            </w:r>
            <w:r w:rsidRPr="001968EF">
              <w:rPr>
                <w:sz w:val="16"/>
              </w:rPr>
              <w:t xml:space="preserve"> tab.</w:t>
            </w:r>
          </w:p>
        </w:tc>
        <w:tc>
          <w:tcPr>
            <w:tcW w:w="0" w:type="auto"/>
          </w:tcPr>
          <w:p w14:paraId="4A733918" w14:textId="77777777" w:rsidR="00105958" w:rsidRPr="001968EF" w:rsidRDefault="00105958">
            <w:pPr>
              <w:rPr>
                <w:sz w:val="16"/>
              </w:rPr>
            </w:pPr>
          </w:p>
        </w:tc>
        <w:tc>
          <w:tcPr>
            <w:tcW w:w="0" w:type="auto"/>
          </w:tcPr>
          <w:p w14:paraId="416224EF" w14:textId="77777777" w:rsidR="00105958" w:rsidRPr="001968EF" w:rsidRDefault="00105958">
            <w:pPr>
              <w:rPr>
                <w:sz w:val="16"/>
              </w:rPr>
            </w:pPr>
          </w:p>
        </w:tc>
      </w:tr>
      <w:tr w:rsidR="00105958" w:rsidRPr="001968EF" w14:paraId="64E1E5EF" w14:textId="77777777" w:rsidTr="001968EF">
        <w:tc>
          <w:tcPr>
            <w:tcW w:w="0" w:type="auto"/>
          </w:tcPr>
          <w:p w14:paraId="5E2AB4FA" w14:textId="77777777" w:rsidR="00105958" w:rsidRPr="001968EF" w:rsidRDefault="00944425">
            <w:pPr>
              <w:rPr>
                <w:sz w:val="16"/>
              </w:rPr>
            </w:pPr>
            <w:r w:rsidRPr="001968EF">
              <w:rPr>
                <w:sz w:val="16"/>
              </w:rPr>
              <w:t>7</w:t>
            </w:r>
          </w:p>
        </w:tc>
        <w:tc>
          <w:tcPr>
            <w:tcW w:w="0" w:type="auto"/>
          </w:tcPr>
          <w:p w14:paraId="276DC273" w14:textId="77777777" w:rsidR="00105958" w:rsidRPr="001968EF" w:rsidRDefault="00944425">
            <w:pPr>
              <w:rPr>
                <w:sz w:val="16"/>
              </w:rPr>
            </w:pPr>
            <w:r w:rsidRPr="001968EF">
              <w:rPr>
                <w:rStyle w:val="bold"/>
                <w:sz w:val="16"/>
              </w:rPr>
              <w:t>Enter Transaction Details</w:t>
            </w:r>
          </w:p>
        </w:tc>
        <w:tc>
          <w:tcPr>
            <w:tcW w:w="0" w:type="auto"/>
          </w:tcPr>
          <w:p w14:paraId="29F4A483" w14:textId="77777777" w:rsidR="001968EF" w:rsidRPr="001968EF" w:rsidRDefault="00944425">
            <w:pPr>
              <w:rPr>
                <w:sz w:val="16"/>
              </w:rPr>
            </w:pPr>
            <w:r w:rsidRPr="001968EF">
              <w:rPr>
                <w:sz w:val="16"/>
              </w:rPr>
              <w:t>Make the following entries:</w:t>
            </w:r>
          </w:p>
          <w:p w14:paraId="029A7037" w14:textId="26DA90E0" w:rsidR="00105958" w:rsidRPr="001968EF" w:rsidRDefault="00944425">
            <w:pPr>
              <w:rPr>
                <w:sz w:val="16"/>
              </w:rPr>
            </w:pPr>
            <w:r w:rsidRPr="001968EF">
              <w:rPr>
                <w:rStyle w:val="screenelement"/>
                <w:sz w:val="16"/>
              </w:rPr>
              <w:t>Cost Center</w:t>
            </w:r>
            <w:r w:rsidRPr="001968EF">
              <w:rPr>
                <w:sz w:val="16"/>
              </w:rPr>
              <w:t xml:space="preserve">: For example, </w:t>
            </w:r>
            <w:r w:rsidRPr="001968EF">
              <w:rPr>
                <w:rStyle w:val="userinput"/>
                <w:sz w:val="16"/>
              </w:rPr>
              <w:t>33101301</w:t>
            </w:r>
          </w:p>
          <w:p w14:paraId="79CF9790" w14:textId="77777777" w:rsidR="00105958" w:rsidRPr="001968EF" w:rsidRDefault="00105958">
            <w:pPr>
              <w:rPr>
                <w:sz w:val="16"/>
              </w:rPr>
            </w:pPr>
          </w:p>
          <w:tbl>
            <w:tblPr>
              <w:tblW w:w="4975" w:type="pct"/>
              <w:tblCellMar>
                <w:left w:w="10" w:type="dxa"/>
                <w:right w:w="10" w:type="dxa"/>
              </w:tblCellMar>
              <w:tblLook w:val="0000" w:firstRow="0" w:lastRow="0" w:firstColumn="0" w:lastColumn="0" w:noHBand="0" w:noVBand="0"/>
            </w:tblPr>
            <w:tblGrid>
              <w:gridCol w:w="6343"/>
            </w:tblGrid>
            <w:tr w:rsidR="00105958" w:rsidRPr="001968EF" w14:paraId="270A3040" w14:textId="77777777" w:rsidTr="001968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F66840" w14:textId="77777777" w:rsidR="00105958" w:rsidRPr="001968EF" w:rsidRDefault="00944425">
                  <w:pPr>
                    <w:rPr>
                      <w:sz w:val="16"/>
                    </w:rPr>
                  </w:pPr>
                  <w:r w:rsidRPr="001968EF">
                    <w:rPr>
                      <w:rStyle w:val="bold"/>
                      <w:sz w:val="16"/>
                    </w:rPr>
                    <w:t xml:space="preserve">Note </w:t>
                  </w:r>
                  <w:r w:rsidRPr="001968EF">
                    <w:rPr>
                      <w:sz w:val="16"/>
                    </w:rPr>
                    <w:t xml:space="preserve">You can enter the </w:t>
                  </w:r>
                  <w:r w:rsidRPr="001968EF">
                    <w:rPr>
                      <w:rStyle w:val="screenelement"/>
                      <w:sz w:val="16"/>
                    </w:rPr>
                    <w:t>Cost Center</w:t>
                  </w:r>
                  <w:r w:rsidRPr="001968EF">
                    <w:rPr>
                      <w:sz w:val="16"/>
                    </w:rPr>
                    <w:t xml:space="preserve"> and/or the </w:t>
                  </w:r>
                  <w:r w:rsidRPr="001968EF">
                    <w:rPr>
                      <w:rStyle w:val="screenelement"/>
                      <w:sz w:val="16"/>
                    </w:rPr>
                    <w:t>WBS Element</w:t>
                  </w:r>
                  <w:r w:rsidRPr="001968EF">
                    <w:rPr>
                      <w:sz w:val="16"/>
                    </w:rPr>
                    <w:t>.</w:t>
                  </w:r>
                </w:p>
              </w:tc>
            </w:tr>
          </w:tbl>
          <w:p w14:paraId="4CE9C84A" w14:textId="77777777" w:rsidR="00944425" w:rsidRPr="001968EF" w:rsidRDefault="00944425">
            <w:pPr>
              <w:rPr>
                <w:sz w:val="16"/>
              </w:rPr>
            </w:pPr>
          </w:p>
        </w:tc>
        <w:tc>
          <w:tcPr>
            <w:tcW w:w="0" w:type="auto"/>
          </w:tcPr>
          <w:p w14:paraId="3FB58BD6" w14:textId="77777777" w:rsidR="00944425" w:rsidRPr="001968EF" w:rsidRDefault="00944425">
            <w:pPr>
              <w:rPr>
                <w:sz w:val="16"/>
              </w:rPr>
            </w:pPr>
          </w:p>
        </w:tc>
        <w:tc>
          <w:tcPr>
            <w:tcW w:w="0" w:type="auto"/>
          </w:tcPr>
          <w:p w14:paraId="32C25920" w14:textId="77777777" w:rsidR="00944425" w:rsidRPr="001968EF" w:rsidRDefault="00944425">
            <w:pPr>
              <w:rPr>
                <w:sz w:val="16"/>
              </w:rPr>
            </w:pPr>
          </w:p>
        </w:tc>
      </w:tr>
      <w:tr w:rsidR="00105958" w:rsidRPr="001968EF" w14:paraId="4F0A52F2" w14:textId="77777777" w:rsidTr="001968EF">
        <w:tc>
          <w:tcPr>
            <w:tcW w:w="0" w:type="auto"/>
          </w:tcPr>
          <w:p w14:paraId="493EDC56" w14:textId="77777777" w:rsidR="00105958" w:rsidRPr="001968EF" w:rsidRDefault="00944425">
            <w:pPr>
              <w:rPr>
                <w:sz w:val="16"/>
              </w:rPr>
            </w:pPr>
            <w:r w:rsidRPr="001968EF">
              <w:rPr>
                <w:sz w:val="16"/>
              </w:rPr>
              <w:t>8</w:t>
            </w:r>
          </w:p>
        </w:tc>
        <w:tc>
          <w:tcPr>
            <w:tcW w:w="0" w:type="auto"/>
          </w:tcPr>
          <w:p w14:paraId="0B97B945" w14:textId="77777777" w:rsidR="00105958" w:rsidRPr="001968EF" w:rsidRDefault="00944425">
            <w:pPr>
              <w:rPr>
                <w:sz w:val="16"/>
              </w:rPr>
            </w:pPr>
            <w:r w:rsidRPr="001968EF">
              <w:rPr>
                <w:rStyle w:val="bold"/>
                <w:sz w:val="16"/>
              </w:rPr>
              <w:t>Enter Transaction Details</w:t>
            </w:r>
          </w:p>
        </w:tc>
        <w:tc>
          <w:tcPr>
            <w:tcW w:w="0" w:type="auto"/>
          </w:tcPr>
          <w:p w14:paraId="30E4D130" w14:textId="77777777" w:rsidR="001968EF" w:rsidRPr="001968EF" w:rsidRDefault="00944425">
            <w:pPr>
              <w:rPr>
                <w:sz w:val="16"/>
              </w:rPr>
            </w:pPr>
            <w:r w:rsidRPr="001968EF">
              <w:rPr>
                <w:sz w:val="16"/>
              </w:rPr>
              <w:t xml:space="preserve">Choose the </w:t>
            </w:r>
            <w:r w:rsidRPr="001968EF">
              <w:rPr>
                <w:rStyle w:val="screenelement"/>
                <w:sz w:val="16"/>
              </w:rPr>
              <w:t>Valuation</w:t>
            </w:r>
            <w:r w:rsidRPr="001968EF">
              <w:rPr>
                <w:sz w:val="16"/>
              </w:rPr>
              <w:t xml:space="preserve"> tab.</w:t>
            </w:r>
          </w:p>
          <w:p w14:paraId="2CEE9CCF" w14:textId="295805D7" w:rsidR="00105958" w:rsidRPr="001968EF" w:rsidRDefault="00944425">
            <w:pPr>
              <w:rPr>
                <w:sz w:val="16"/>
              </w:rPr>
            </w:pPr>
            <w:r w:rsidRPr="001968EF">
              <w:rPr>
                <w:sz w:val="16"/>
              </w:rPr>
              <w:t xml:space="preserve">Confirm </w:t>
            </w:r>
            <w:r w:rsidRPr="001968EF">
              <w:rPr>
                <w:rStyle w:val="screenelement"/>
                <w:sz w:val="16"/>
              </w:rPr>
              <w:t>Key</w:t>
            </w:r>
            <w:r w:rsidRPr="001968EF">
              <w:rPr>
                <w:sz w:val="16"/>
              </w:rPr>
              <w:t xml:space="preserve">, </w:t>
            </w:r>
            <w:r w:rsidRPr="001968EF">
              <w:rPr>
                <w:rStyle w:val="screenelement"/>
                <w:sz w:val="16"/>
              </w:rPr>
              <w:t>Life</w:t>
            </w:r>
            <w:r w:rsidRPr="001968EF">
              <w:rPr>
                <w:sz w:val="16"/>
              </w:rPr>
              <w:t xml:space="preserve">, and </w:t>
            </w:r>
            <w:r w:rsidRPr="001968EF">
              <w:rPr>
                <w:rStyle w:val="screenelement"/>
                <w:sz w:val="16"/>
              </w:rPr>
              <w:t>Start Date</w:t>
            </w:r>
            <w:r w:rsidRPr="001968EF">
              <w:rPr>
                <w:sz w:val="16"/>
              </w:rPr>
              <w:t>.</w:t>
            </w:r>
          </w:p>
          <w:p w14:paraId="5902838C" w14:textId="77777777" w:rsidR="00105958" w:rsidRPr="001968EF" w:rsidRDefault="00105958">
            <w:pPr>
              <w:rPr>
                <w:sz w:val="16"/>
              </w:rPr>
            </w:pPr>
          </w:p>
          <w:tbl>
            <w:tblPr>
              <w:tblW w:w="4975" w:type="pct"/>
              <w:tblCellMar>
                <w:left w:w="10" w:type="dxa"/>
                <w:right w:w="10" w:type="dxa"/>
              </w:tblCellMar>
              <w:tblLook w:val="0000" w:firstRow="0" w:lastRow="0" w:firstColumn="0" w:lastColumn="0" w:noHBand="0" w:noVBand="0"/>
            </w:tblPr>
            <w:tblGrid>
              <w:gridCol w:w="6343"/>
            </w:tblGrid>
            <w:tr w:rsidR="00105958" w:rsidRPr="001968EF" w14:paraId="77E134F4" w14:textId="77777777" w:rsidTr="001968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D743D" w14:textId="77777777" w:rsidR="00105958" w:rsidRPr="001968EF" w:rsidRDefault="00944425">
                  <w:pPr>
                    <w:rPr>
                      <w:sz w:val="16"/>
                    </w:rPr>
                  </w:pPr>
                  <w:r w:rsidRPr="001968EF">
                    <w:rPr>
                      <w:rStyle w:val="bold"/>
                      <w:sz w:val="16"/>
                    </w:rPr>
                    <w:t xml:space="preserve">Note </w:t>
                  </w:r>
                  <w:r w:rsidRPr="001968EF">
                    <w:rPr>
                      <w:sz w:val="16"/>
                    </w:rPr>
                    <w:t xml:space="preserve">If you activated the feature toggle for the new design, also confirm </w:t>
                  </w:r>
                  <w:r w:rsidRPr="001968EF">
                    <w:rPr>
                      <w:rStyle w:val="screenelement"/>
                      <w:sz w:val="16"/>
                    </w:rPr>
                    <w:t>Depreciation Profile</w:t>
                  </w:r>
                  <w:r w:rsidRPr="001968EF">
                    <w:rPr>
                      <w:sz w:val="16"/>
                    </w:rPr>
                    <w:t xml:space="preserve">, </w:t>
                  </w:r>
                  <w:r w:rsidRPr="001968EF">
                    <w:rPr>
                      <w:rStyle w:val="screenelement"/>
                      <w:sz w:val="16"/>
                    </w:rPr>
                    <w:t>Useful Life</w:t>
                  </w:r>
                  <w:r w:rsidRPr="001968EF">
                    <w:rPr>
                      <w:sz w:val="16"/>
                    </w:rPr>
                    <w:t xml:space="preserve">, and </w:t>
                  </w:r>
                  <w:r w:rsidRPr="001968EF">
                    <w:rPr>
                      <w:rStyle w:val="screenelement"/>
                      <w:sz w:val="16"/>
                    </w:rPr>
                    <w:t>Start Date</w:t>
                  </w:r>
                  <w:r w:rsidRPr="001968EF">
                    <w:rPr>
                      <w:sz w:val="16"/>
                    </w:rPr>
                    <w:t>.</w:t>
                  </w:r>
                </w:p>
              </w:tc>
            </w:tr>
          </w:tbl>
          <w:p w14:paraId="15B96AF5" w14:textId="77777777" w:rsidR="00944425" w:rsidRPr="001968EF" w:rsidRDefault="00944425">
            <w:pPr>
              <w:rPr>
                <w:sz w:val="16"/>
              </w:rPr>
            </w:pPr>
          </w:p>
        </w:tc>
        <w:tc>
          <w:tcPr>
            <w:tcW w:w="0" w:type="auto"/>
          </w:tcPr>
          <w:p w14:paraId="0548E54A" w14:textId="77777777" w:rsidR="00105958" w:rsidRPr="001968EF" w:rsidRDefault="00105958">
            <w:pPr>
              <w:rPr>
                <w:sz w:val="16"/>
              </w:rPr>
            </w:pPr>
          </w:p>
        </w:tc>
        <w:tc>
          <w:tcPr>
            <w:tcW w:w="0" w:type="auto"/>
          </w:tcPr>
          <w:p w14:paraId="589108C5" w14:textId="77777777" w:rsidR="00944425" w:rsidRPr="001968EF" w:rsidRDefault="00944425">
            <w:pPr>
              <w:rPr>
                <w:sz w:val="16"/>
              </w:rPr>
            </w:pPr>
          </w:p>
        </w:tc>
      </w:tr>
      <w:tr w:rsidR="00105958" w:rsidRPr="001968EF" w14:paraId="62CBA9B2" w14:textId="77777777" w:rsidTr="001968EF">
        <w:tc>
          <w:tcPr>
            <w:tcW w:w="0" w:type="auto"/>
          </w:tcPr>
          <w:p w14:paraId="5A1CDE89" w14:textId="77777777" w:rsidR="00105958" w:rsidRPr="001968EF" w:rsidRDefault="00944425">
            <w:pPr>
              <w:rPr>
                <w:sz w:val="16"/>
              </w:rPr>
            </w:pPr>
            <w:r w:rsidRPr="001968EF">
              <w:rPr>
                <w:sz w:val="16"/>
              </w:rPr>
              <w:lastRenderedPageBreak/>
              <w:t>9</w:t>
            </w:r>
          </w:p>
        </w:tc>
        <w:tc>
          <w:tcPr>
            <w:tcW w:w="0" w:type="auto"/>
          </w:tcPr>
          <w:p w14:paraId="209218B2" w14:textId="77777777" w:rsidR="00105958" w:rsidRPr="001968EF" w:rsidRDefault="00944425">
            <w:pPr>
              <w:rPr>
                <w:sz w:val="16"/>
              </w:rPr>
            </w:pPr>
            <w:r w:rsidRPr="001968EF">
              <w:rPr>
                <w:rStyle w:val="bold"/>
                <w:sz w:val="16"/>
              </w:rPr>
              <w:t>Create the Record</w:t>
            </w:r>
          </w:p>
        </w:tc>
        <w:tc>
          <w:tcPr>
            <w:tcW w:w="0" w:type="auto"/>
          </w:tcPr>
          <w:p w14:paraId="1FCA1FDC" w14:textId="77777777" w:rsidR="00105958" w:rsidRPr="001968EF" w:rsidRDefault="00944425">
            <w:pPr>
              <w:rPr>
                <w:sz w:val="16"/>
              </w:rPr>
            </w:pPr>
            <w:r w:rsidRPr="001968EF">
              <w:rPr>
                <w:sz w:val="16"/>
              </w:rPr>
              <w:t xml:space="preserve">Choose </w:t>
            </w:r>
            <w:r w:rsidRPr="001968EF">
              <w:rPr>
                <w:rStyle w:val="screenelement"/>
                <w:sz w:val="16"/>
              </w:rPr>
              <w:t>Create</w:t>
            </w:r>
            <w:r w:rsidRPr="001968EF">
              <w:rPr>
                <w:sz w:val="16"/>
              </w:rPr>
              <w:t xml:space="preserve"> (at lower right).</w:t>
            </w:r>
          </w:p>
        </w:tc>
        <w:tc>
          <w:tcPr>
            <w:tcW w:w="0" w:type="auto"/>
          </w:tcPr>
          <w:tbl>
            <w:tblPr>
              <w:tblW w:w="4975" w:type="pct"/>
              <w:tblCellMar>
                <w:left w:w="10" w:type="dxa"/>
                <w:right w:w="10" w:type="dxa"/>
              </w:tblCellMar>
              <w:tblLook w:val="0000" w:firstRow="0" w:lastRow="0" w:firstColumn="0" w:lastColumn="0" w:noHBand="0" w:noVBand="0"/>
            </w:tblPr>
            <w:tblGrid>
              <w:gridCol w:w="4108"/>
            </w:tblGrid>
            <w:tr w:rsidR="00105958" w:rsidRPr="001968EF" w14:paraId="1484AFE1" w14:textId="77777777" w:rsidTr="001968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35016E" w14:textId="77777777" w:rsidR="00105958" w:rsidRPr="001968EF" w:rsidRDefault="00944425">
                  <w:pPr>
                    <w:rPr>
                      <w:sz w:val="16"/>
                    </w:rPr>
                  </w:pPr>
                  <w:r w:rsidRPr="001968EF">
                    <w:rPr>
                      <w:rStyle w:val="bold"/>
                      <w:sz w:val="16"/>
                    </w:rPr>
                    <w:t xml:space="preserve">Note </w:t>
                  </w:r>
                  <w:r w:rsidRPr="001968EF">
                    <w:rPr>
                      <w:sz w:val="16"/>
                    </w:rPr>
                    <w:t>Make a note of the asset number generated by the system: ______________.</w:t>
                  </w:r>
                </w:p>
              </w:tc>
            </w:tr>
          </w:tbl>
          <w:p w14:paraId="415C1930" w14:textId="77777777" w:rsidR="00944425" w:rsidRPr="001968EF" w:rsidRDefault="00944425">
            <w:pPr>
              <w:rPr>
                <w:sz w:val="16"/>
              </w:rPr>
            </w:pPr>
          </w:p>
        </w:tc>
        <w:tc>
          <w:tcPr>
            <w:tcW w:w="0" w:type="auto"/>
          </w:tcPr>
          <w:p w14:paraId="053F2719" w14:textId="77777777" w:rsidR="00944425" w:rsidRPr="001968EF" w:rsidRDefault="00944425">
            <w:pPr>
              <w:rPr>
                <w:sz w:val="16"/>
              </w:rPr>
            </w:pPr>
          </w:p>
        </w:tc>
      </w:tr>
    </w:tbl>
    <w:p w14:paraId="3A39F3AC" w14:textId="77777777" w:rsidR="00105958" w:rsidRDefault="00944425">
      <w:pPr>
        <w:pStyle w:val="Heading3"/>
      </w:pPr>
      <w:bookmarkStart w:id="24" w:name="unique_10"/>
      <w:bookmarkStart w:id="25" w:name="_Toc232856978"/>
      <w:r>
        <w:t>Post Transfer Values for Legacy Asset</w:t>
      </w:r>
      <w:bookmarkEnd w:id="24"/>
      <w:bookmarkEnd w:id="25"/>
    </w:p>
    <w:p w14:paraId="5C45D770" w14:textId="77777777" w:rsidR="00105958" w:rsidRDefault="00944425">
      <w:pPr>
        <w:pStyle w:val="sectiontitle"/>
      </w:pPr>
      <w:r>
        <w:t>Purpose</w:t>
      </w:r>
    </w:p>
    <w:p w14:paraId="7E66C83D" w14:textId="77777777" w:rsidR="00105958" w:rsidRDefault="00944425">
      <w:r>
        <w:t>In this activity, you post the transfer values for the legacy assets.</w:t>
      </w:r>
    </w:p>
    <w:p w14:paraId="481CC339" w14:textId="77777777" w:rsidR="00105958" w:rsidRDefault="00944425">
      <w:pPr>
        <w:pStyle w:val="sectiontitle"/>
      </w:pPr>
      <w:r>
        <w:t>Prerequisites</w:t>
      </w:r>
    </w:p>
    <w:p w14:paraId="127A2D50" w14:textId="77777777" w:rsidR="00105958" w:rsidRDefault="00944425">
      <w:r>
        <w:t xml:space="preserve">To take over your legacy data in asset accounting, only one fiscal year is open. If an error states that more than one year is open, check that the previous fiscal year is closed in asset accounting. To check,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Ensure that the previous fiscal year is closed for your company code.</w:t>
      </w:r>
    </w:p>
    <w:p w14:paraId="7429141A" w14:textId="77777777" w:rsidR="00105958" w:rsidRDefault="00944425">
      <w:pPr>
        <w:pStyle w:val="sectiontitle"/>
      </w:pPr>
      <w:r>
        <w:t>Procedure</w:t>
      </w:r>
    </w:p>
    <w:p w14:paraId="66F51291" w14:textId="77777777" w:rsidR="00105958" w:rsidRDefault="00944425">
      <w:pPr>
        <w:pStyle w:val="tabletitle"/>
      </w:pPr>
      <w:r>
        <w:rPr>
          <w:rStyle w:val="bold"/>
        </w:rPr>
        <w:t>Table 3: Post Transfer Values for Legacy Asset (Accumulated APC and Accumulated Depreciation)</w:t>
      </w:r>
    </w:p>
    <w:tbl>
      <w:tblPr>
        <w:tblStyle w:val="SAPStandardTable"/>
        <w:tblW w:w="5000" w:type="pct"/>
        <w:tblInd w:w="3" w:type="dxa"/>
        <w:tblLook w:val="0620" w:firstRow="1" w:lastRow="0" w:firstColumn="0" w:lastColumn="0" w:noHBand="1" w:noVBand="1"/>
      </w:tblPr>
      <w:tblGrid>
        <w:gridCol w:w="558"/>
        <w:gridCol w:w="1078"/>
        <w:gridCol w:w="4872"/>
        <w:gridCol w:w="6589"/>
        <w:gridCol w:w="1207"/>
      </w:tblGrid>
      <w:tr w:rsidR="00105958" w:rsidRPr="001968EF" w14:paraId="0A480CDE"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62D63EE2" w14:textId="77777777" w:rsidR="00105958" w:rsidRPr="001968EF" w:rsidRDefault="00944425">
            <w:pPr>
              <w:pStyle w:val="boldparagraph"/>
              <w:rPr>
                <w:sz w:val="16"/>
              </w:rPr>
            </w:pPr>
            <w:r w:rsidRPr="001968EF">
              <w:rPr>
                <w:sz w:val="16"/>
              </w:rPr>
              <w:t>Process Step</w:t>
            </w:r>
          </w:p>
        </w:tc>
        <w:tc>
          <w:tcPr>
            <w:tcW w:w="0" w:type="auto"/>
          </w:tcPr>
          <w:p w14:paraId="503747C1" w14:textId="77777777" w:rsidR="00105958" w:rsidRPr="001968EF" w:rsidRDefault="00944425">
            <w:pPr>
              <w:pStyle w:val="boldparagraph"/>
              <w:rPr>
                <w:sz w:val="16"/>
              </w:rPr>
            </w:pPr>
            <w:r w:rsidRPr="001968EF">
              <w:rPr>
                <w:sz w:val="16"/>
              </w:rPr>
              <w:t>Test Step Name</w:t>
            </w:r>
          </w:p>
        </w:tc>
        <w:tc>
          <w:tcPr>
            <w:tcW w:w="0" w:type="auto"/>
          </w:tcPr>
          <w:p w14:paraId="73C8A747" w14:textId="77777777" w:rsidR="00105958" w:rsidRPr="001968EF" w:rsidRDefault="00944425">
            <w:pPr>
              <w:pStyle w:val="boldparagraph"/>
              <w:rPr>
                <w:sz w:val="16"/>
              </w:rPr>
            </w:pPr>
            <w:r w:rsidRPr="001968EF">
              <w:rPr>
                <w:sz w:val="16"/>
              </w:rPr>
              <w:t>Instruction</w:t>
            </w:r>
          </w:p>
        </w:tc>
        <w:tc>
          <w:tcPr>
            <w:tcW w:w="0" w:type="auto"/>
          </w:tcPr>
          <w:p w14:paraId="73C64BC5" w14:textId="77777777" w:rsidR="00105958" w:rsidRPr="001968EF" w:rsidRDefault="00944425">
            <w:pPr>
              <w:pStyle w:val="boldparagraph"/>
              <w:rPr>
                <w:sz w:val="16"/>
              </w:rPr>
            </w:pPr>
            <w:r w:rsidRPr="001968EF">
              <w:rPr>
                <w:sz w:val="16"/>
              </w:rPr>
              <w:t>Expected Result</w:t>
            </w:r>
          </w:p>
        </w:tc>
        <w:tc>
          <w:tcPr>
            <w:tcW w:w="0" w:type="auto"/>
          </w:tcPr>
          <w:p w14:paraId="1955C3DF" w14:textId="77777777" w:rsidR="00105958" w:rsidRPr="001968EF" w:rsidRDefault="00944425">
            <w:pPr>
              <w:pStyle w:val="boldparagraph"/>
              <w:rPr>
                <w:sz w:val="16"/>
              </w:rPr>
            </w:pPr>
            <w:r w:rsidRPr="001968EF">
              <w:rPr>
                <w:sz w:val="16"/>
              </w:rPr>
              <w:t>Pass/Fail/Comment</w:t>
            </w:r>
          </w:p>
        </w:tc>
      </w:tr>
      <w:tr w:rsidR="00105958" w:rsidRPr="001968EF" w14:paraId="4B8DA183" w14:textId="77777777" w:rsidTr="001968EF">
        <w:tc>
          <w:tcPr>
            <w:tcW w:w="0" w:type="auto"/>
          </w:tcPr>
          <w:p w14:paraId="092265BC" w14:textId="77777777" w:rsidR="00105958" w:rsidRPr="001968EF" w:rsidRDefault="00944425">
            <w:pPr>
              <w:rPr>
                <w:sz w:val="16"/>
              </w:rPr>
            </w:pPr>
            <w:r w:rsidRPr="001968EF">
              <w:rPr>
                <w:sz w:val="16"/>
              </w:rPr>
              <w:t>1</w:t>
            </w:r>
          </w:p>
        </w:tc>
        <w:tc>
          <w:tcPr>
            <w:tcW w:w="0" w:type="auto"/>
          </w:tcPr>
          <w:p w14:paraId="07A5A2E9" w14:textId="77777777" w:rsidR="00105958" w:rsidRPr="001968EF" w:rsidRDefault="00944425">
            <w:pPr>
              <w:rPr>
                <w:sz w:val="16"/>
              </w:rPr>
            </w:pPr>
            <w:r w:rsidRPr="001968EF">
              <w:rPr>
                <w:rStyle w:val="bold"/>
                <w:sz w:val="16"/>
              </w:rPr>
              <w:t>Log on</w:t>
            </w:r>
          </w:p>
        </w:tc>
        <w:tc>
          <w:tcPr>
            <w:tcW w:w="0" w:type="auto"/>
          </w:tcPr>
          <w:p w14:paraId="78676E4D" w14:textId="77777777" w:rsidR="00105958" w:rsidRPr="001968EF" w:rsidRDefault="00944425">
            <w:pPr>
              <w:rPr>
                <w:sz w:val="16"/>
              </w:rPr>
            </w:pPr>
            <w:r w:rsidRPr="001968EF">
              <w:rPr>
                <w:sz w:val="16"/>
              </w:rPr>
              <w:t>Log into the SAP Fiori launchpad as an Asset Accountant .</w:t>
            </w:r>
          </w:p>
        </w:tc>
        <w:tc>
          <w:tcPr>
            <w:tcW w:w="0" w:type="auto"/>
          </w:tcPr>
          <w:p w14:paraId="32FF7FE0" w14:textId="77777777" w:rsidR="00105958" w:rsidRPr="001968EF" w:rsidRDefault="00105958">
            <w:pPr>
              <w:rPr>
                <w:sz w:val="16"/>
              </w:rPr>
            </w:pPr>
          </w:p>
        </w:tc>
        <w:tc>
          <w:tcPr>
            <w:tcW w:w="0" w:type="auto"/>
          </w:tcPr>
          <w:p w14:paraId="0ED9909D" w14:textId="77777777" w:rsidR="00944425" w:rsidRPr="001968EF" w:rsidRDefault="00944425">
            <w:pPr>
              <w:rPr>
                <w:sz w:val="16"/>
              </w:rPr>
            </w:pPr>
          </w:p>
        </w:tc>
      </w:tr>
      <w:tr w:rsidR="00105958" w:rsidRPr="001968EF" w14:paraId="01216E76" w14:textId="77777777" w:rsidTr="001968EF">
        <w:tc>
          <w:tcPr>
            <w:tcW w:w="0" w:type="auto"/>
          </w:tcPr>
          <w:p w14:paraId="137A0D90" w14:textId="77777777" w:rsidR="00105958" w:rsidRPr="001968EF" w:rsidRDefault="00944425">
            <w:pPr>
              <w:rPr>
                <w:sz w:val="16"/>
              </w:rPr>
            </w:pPr>
            <w:r w:rsidRPr="001968EF">
              <w:rPr>
                <w:sz w:val="16"/>
              </w:rPr>
              <w:t>2</w:t>
            </w:r>
          </w:p>
        </w:tc>
        <w:tc>
          <w:tcPr>
            <w:tcW w:w="0" w:type="auto"/>
          </w:tcPr>
          <w:p w14:paraId="4C67012A" w14:textId="77777777" w:rsidR="00105958" w:rsidRPr="001968EF" w:rsidRDefault="00944425">
            <w:pPr>
              <w:rPr>
                <w:sz w:val="16"/>
              </w:rPr>
            </w:pPr>
            <w:r w:rsidRPr="001968EF">
              <w:rPr>
                <w:rStyle w:val="bold"/>
                <w:sz w:val="16"/>
              </w:rPr>
              <w:t>Access the SAP Fiori app</w:t>
            </w:r>
          </w:p>
        </w:tc>
        <w:tc>
          <w:tcPr>
            <w:tcW w:w="0" w:type="auto"/>
          </w:tcPr>
          <w:p w14:paraId="26A47669" w14:textId="77777777" w:rsidR="00105958" w:rsidRPr="001968EF" w:rsidRDefault="00944425">
            <w:pPr>
              <w:rPr>
                <w:sz w:val="16"/>
              </w:rPr>
            </w:pPr>
            <w:r w:rsidRPr="001968EF">
              <w:rPr>
                <w:sz w:val="16"/>
              </w:rPr>
              <w:t xml:space="preserve">Open </w:t>
            </w:r>
            <w:r w:rsidRPr="001968EF">
              <w:rPr>
                <w:rStyle w:val="screenelement"/>
                <w:sz w:val="16"/>
              </w:rPr>
              <w:t>Post Transfer Values</w:t>
            </w:r>
            <w:r w:rsidRPr="001968EF">
              <w:rPr>
                <w:sz w:val="16"/>
              </w:rPr>
              <w:t xml:space="preserve"> - </w:t>
            </w:r>
            <w:r w:rsidRPr="001968EF">
              <w:rPr>
                <w:rStyle w:val="screenelement"/>
                <w:sz w:val="16"/>
              </w:rPr>
              <w:t>For Legacy Asset</w:t>
            </w:r>
            <w:r w:rsidRPr="001968EF">
              <w:rPr>
                <w:sz w:val="16"/>
              </w:rPr>
              <w:t xml:space="preserve"> </w:t>
            </w:r>
            <w:r w:rsidRPr="001968EF">
              <w:rPr>
                <w:rStyle w:val="CourierNew"/>
                <w:sz w:val="16"/>
              </w:rPr>
              <w:t>(ABLDT)</w:t>
            </w:r>
            <w:r w:rsidRPr="001968EF">
              <w:rPr>
                <w:sz w:val="16"/>
              </w:rPr>
              <w:t xml:space="preserve"> .</w:t>
            </w:r>
          </w:p>
        </w:tc>
        <w:tc>
          <w:tcPr>
            <w:tcW w:w="0" w:type="auto"/>
          </w:tcPr>
          <w:p w14:paraId="0E5F5EEF" w14:textId="77777777" w:rsidR="00105958" w:rsidRPr="001968EF" w:rsidRDefault="00944425">
            <w:pPr>
              <w:rPr>
                <w:sz w:val="16"/>
              </w:rPr>
            </w:pPr>
            <w:r w:rsidRPr="001968EF">
              <w:rPr>
                <w:sz w:val="16"/>
              </w:rPr>
              <w:t xml:space="preserve">The </w:t>
            </w:r>
            <w:r w:rsidRPr="001968EF">
              <w:rPr>
                <w:rStyle w:val="screenelement"/>
                <w:sz w:val="16"/>
              </w:rPr>
              <w:t>Create General Header Data for Posting box</w:t>
            </w:r>
            <w:r w:rsidRPr="001968EF">
              <w:rPr>
                <w:sz w:val="16"/>
              </w:rPr>
              <w:t xml:space="preserve"> is displayed.</w:t>
            </w:r>
          </w:p>
        </w:tc>
        <w:tc>
          <w:tcPr>
            <w:tcW w:w="0" w:type="auto"/>
          </w:tcPr>
          <w:p w14:paraId="7BC9A08E" w14:textId="77777777" w:rsidR="00944425" w:rsidRPr="001968EF" w:rsidRDefault="00944425">
            <w:pPr>
              <w:rPr>
                <w:sz w:val="16"/>
              </w:rPr>
            </w:pPr>
          </w:p>
        </w:tc>
      </w:tr>
      <w:tr w:rsidR="00105958" w:rsidRPr="001968EF" w14:paraId="57139264" w14:textId="77777777" w:rsidTr="001968EF">
        <w:tc>
          <w:tcPr>
            <w:tcW w:w="0" w:type="auto"/>
          </w:tcPr>
          <w:p w14:paraId="7A97568B" w14:textId="77777777" w:rsidR="00105958" w:rsidRPr="001968EF" w:rsidRDefault="00944425">
            <w:pPr>
              <w:rPr>
                <w:sz w:val="16"/>
              </w:rPr>
            </w:pPr>
            <w:r w:rsidRPr="001968EF">
              <w:rPr>
                <w:sz w:val="16"/>
              </w:rPr>
              <w:t>3</w:t>
            </w:r>
          </w:p>
        </w:tc>
        <w:tc>
          <w:tcPr>
            <w:tcW w:w="0" w:type="auto"/>
          </w:tcPr>
          <w:p w14:paraId="1ADFFCC0" w14:textId="77777777" w:rsidR="00105958" w:rsidRPr="001968EF" w:rsidRDefault="00944425">
            <w:pPr>
              <w:rPr>
                <w:sz w:val="16"/>
              </w:rPr>
            </w:pPr>
            <w:r w:rsidRPr="001968EF">
              <w:rPr>
                <w:rStyle w:val="bold"/>
                <w:sz w:val="16"/>
              </w:rPr>
              <w:t>Enter the Company and Legacy Asset</w:t>
            </w:r>
          </w:p>
        </w:tc>
        <w:tc>
          <w:tcPr>
            <w:tcW w:w="0" w:type="auto"/>
          </w:tcPr>
          <w:p w14:paraId="2A755ECC" w14:textId="77777777" w:rsidR="001968EF" w:rsidRPr="001968EF" w:rsidRDefault="00944425">
            <w:pPr>
              <w:rPr>
                <w:sz w:val="16"/>
              </w:rPr>
            </w:pPr>
            <w:r w:rsidRPr="001968EF">
              <w:rPr>
                <w:sz w:val="16"/>
              </w:rPr>
              <w:t xml:space="preserve">Make the following entries and choose </w:t>
            </w:r>
            <w:r w:rsidRPr="001968EF">
              <w:rPr>
                <w:rStyle w:val="screenelement"/>
                <w:sz w:val="16"/>
              </w:rPr>
              <w:t>Continue</w:t>
            </w:r>
            <w:r w:rsidRPr="001968EF">
              <w:rPr>
                <w:sz w:val="16"/>
              </w:rPr>
              <w:t>:</w:t>
            </w:r>
          </w:p>
          <w:p w14:paraId="06D991D2" w14:textId="77777777" w:rsidR="001968EF" w:rsidRPr="001968EF" w:rsidRDefault="00944425">
            <w:pPr>
              <w:rPr>
                <w:sz w:val="16"/>
              </w:rPr>
            </w:pPr>
            <w:r w:rsidRPr="001968EF">
              <w:rPr>
                <w:rStyle w:val="screenelement"/>
                <w:sz w:val="16"/>
              </w:rPr>
              <w:t>Company Code</w:t>
            </w:r>
            <w:r w:rsidRPr="001968EF">
              <w:rPr>
                <w:sz w:val="16"/>
              </w:rPr>
              <w:t xml:space="preserve">: For example, </w:t>
            </w:r>
            <w:r w:rsidRPr="001968EF">
              <w:rPr>
                <w:rStyle w:val="userinput"/>
                <w:sz w:val="16"/>
              </w:rPr>
              <w:t>3310</w:t>
            </w:r>
          </w:p>
          <w:p w14:paraId="14E9B3F6" w14:textId="73C27A45" w:rsidR="00105958" w:rsidRPr="001968EF" w:rsidRDefault="00944425">
            <w:pPr>
              <w:rPr>
                <w:sz w:val="16"/>
              </w:rPr>
            </w:pPr>
            <w:r w:rsidRPr="001968EF">
              <w:rPr>
                <w:rStyle w:val="screenelement"/>
                <w:sz w:val="16"/>
              </w:rPr>
              <w:t>Asset</w:t>
            </w:r>
            <w:r w:rsidRPr="001968EF">
              <w:rPr>
                <w:sz w:val="16"/>
              </w:rPr>
              <w:t xml:space="preserve">: For example, </w:t>
            </w:r>
            <w:r w:rsidRPr="001968EF">
              <w:rPr>
                <w:rStyle w:val="userinput"/>
                <w:sz w:val="16"/>
              </w:rPr>
              <w:t>xxxxxx</w:t>
            </w:r>
          </w:p>
        </w:tc>
        <w:tc>
          <w:tcPr>
            <w:tcW w:w="0" w:type="auto"/>
          </w:tcPr>
          <w:p w14:paraId="64A99E0F" w14:textId="77777777" w:rsidR="00105958" w:rsidRPr="001968EF" w:rsidRDefault="00105958">
            <w:pPr>
              <w:rPr>
                <w:sz w:val="16"/>
              </w:rPr>
            </w:pPr>
          </w:p>
        </w:tc>
        <w:tc>
          <w:tcPr>
            <w:tcW w:w="0" w:type="auto"/>
          </w:tcPr>
          <w:p w14:paraId="5A21A068" w14:textId="77777777" w:rsidR="00944425" w:rsidRPr="001968EF" w:rsidRDefault="00944425">
            <w:pPr>
              <w:rPr>
                <w:sz w:val="16"/>
              </w:rPr>
            </w:pPr>
          </w:p>
        </w:tc>
      </w:tr>
      <w:tr w:rsidR="00105958" w:rsidRPr="001968EF" w14:paraId="4D6FEFB8" w14:textId="77777777" w:rsidTr="001968EF">
        <w:tc>
          <w:tcPr>
            <w:tcW w:w="0" w:type="auto"/>
          </w:tcPr>
          <w:p w14:paraId="24E3F3A7" w14:textId="77777777" w:rsidR="00105958" w:rsidRPr="001968EF" w:rsidRDefault="00944425">
            <w:pPr>
              <w:rPr>
                <w:sz w:val="16"/>
              </w:rPr>
            </w:pPr>
            <w:r w:rsidRPr="001968EF">
              <w:rPr>
                <w:sz w:val="16"/>
              </w:rPr>
              <w:t>4</w:t>
            </w:r>
          </w:p>
        </w:tc>
        <w:tc>
          <w:tcPr>
            <w:tcW w:w="0" w:type="auto"/>
          </w:tcPr>
          <w:p w14:paraId="580701AB" w14:textId="77777777" w:rsidR="00105958" w:rsidRPr="001968EF" w:rsidRDefault="00944425">
            <w:pPr>
              <w:rPr>
                <w:sz w:val="16"/>
              </w:rPr>
            </w:pPr>
            <w:r w:rsidRPr="001968EF">
              <w:rPr>
                <w:rStyle w:val="bold"/>
                <w:sz w:val="16"/>
              </w:rPr>
              <w:t>Enter values for Legacy Asset</w:t>
            </w:r>
          </w:p>
        </w:tc>
        <w:tc>
          <w:tcPr>
            <w:tcW w:w="0" w:type="auto"/>
          </w:tcPr>
          <w:p w14:paraId="381BAD04" w14:textId="77777777" w:rsidR="001968EF" w:rsidRPr="001968EF" w:rsidRDefault="00944425">
            <w:pPr>
              <w:rPr>
                <w:sz w:val="16"/>
              </w:rPr>
            </w:pPr>
            <w:r w:rsidRPr="001968EF">
              <w:rPr>
                <w:sz w:val="16"/>
              </w:rPr>
              <w:t>Based on the ledger selection, the assigned depreciation areas are listed.</w:t>
            </w:r>
          </w:p>
          <w:p w14:paraId="7A3390F0" w14:textId="77777777" w:rsidR="001968EF" w:rsidRPr="001968EF" w:rsidRDefault="00944425">
            <w:pPr>
              <w:rPr>
                <w:sz w:val="16"/>
              </w:rPr>
            </w:pPr>
            <w:r w:rsidRPr="001968EF">
              <w:rPr>
                <w:sz w:val="16"/>
              </w:rPr>
              <w:t xml:space="preserve">If you select the </w:t>
            </w:r>
            <w:r w:rsidRPr="001968EF">
              <w:rPr>
                <w:rStyle w:val="screenelement"/>
                <w:sz w:val="16"/>
              </w:rPr>
              <w:t>Calculate Currencies</w:t>
            </w:r>
            <w:r w:rsidRPr="001968EF">
              <w:rPr>
                <w:sz w:val="16"/>
              </w:rPr>
              <w:t xml:space="preserve"> checkbox, the values entered for company code currency are translated into the group currency using the exchange rate available in the system. These settings are recommended for testing purposes.</w:t>
            </w:r>
          </w:p>
          <w:p w14:paraId="31E33587" w14:textId="77777777" w:rsidR="001968EF" w:rsidRPr="001968EF" w:rsidRDefault="00944425">
            <w:pPr>
              <w:rPr>
                <w:sz w:val="16"/>
              </w:rPr>
            </w:pPr>
            <w:r w:rsidRPr="001968EF">
              <w:rPr>
                <w:sz w:val="16"/>
              </w:rPr>
              <w:lastRenderedPageBreak/>
              <w:t xml:space="preserve">If you need to manually maintain currency conversion due to different exchange rates, don't select the </w:t>
            </w:r>
            <w:r w:rsidRPr="001968EF">
              <w:rPr>
                <w:rStyle w:val="screenelement"/>
                <w:sz w:val="16"/>
              </w:rPr>
              <w:t>Calculate Currencies</w:t>
            </w:r>
            <w:r w:rsidRPr="001968EF">
              <w:rPr>
                <w:sz w:val="16"/>
              </w:rPr>
              <w:t xml:space="preserve"> checkbox. Enter the values for group currency manually in the </w:t>
            </w:r>
            <w:r w:rsidRPr="001968EF">
              <w:rPr>
                <w:rStyle w:val="screenelement"/>
                <w:sz w:val="16"/>
              </w:rPr>
              <w:t>Amount in Global Currency</w:t>
            </w:r>
            <w:r w:rsidRPr="001968EF">
              <w:rPr>
                <w:sz w:val="16"/>
              </w:rPr>
              <w:t xml:space="preserve"> column.</w:t>
            </w:r>
          </w:p>
          <w:p w14:paraId="528E3DD6" w14:textId="77777777" w:rsidR="001968EF" w:rsidRPr="001968EF" w:rsidRDefault="00944425">
            <w:pPr>
              <w:rPr>
                <w:sz w:val="16"/>
              </w:rPr>
            </w:pPr>
            <w:r w:rsidRPr="001968EF">
              <w:rPr>
                <w:sz w:val="16"/>
              </w:rPr>
              <w:t xml:space="preserve">On the </w:t>
            </w:r>
            <w:r w:rsidRPr="001968EF">
              <w:rPr>
                <w:rStyle w:val="screenelement"/>
                <w:sz w:val="16"/>
              </w:rPr>
              <w:t>Cumulated Values</w:t>
            </w:r>
            <w:r w:rsidRPr="001968EF">
              <w:rPr>
                <w:sz w:val="16"/>
              </w:rPr>
              <w:t xml:space="preserve"> tab, enter values for the following lines for </w:t>
            </w:r>
            <w:r w:rsidRPr="001968EF">
              <w:rPr>
                <w:rStyle w:val="screenelement"/>
                <w:sz w:val="16"/>
              </w:rPr>
              <w:t>Amount in Company Code currency</w:t>
            </w:r>
            <w:r w:rsidRPr="001968EF">
              <w:rPr>
                <w:sz w:val="16"/>
              </w:rPr>
              <w:t>:</w:t>
            </w:r>
          </w:p>
          <w:p w14:paraId="7C21B467" w14:textId="77777777" w:rsidR="001968EF" w:rsidRPr="001968EF" w:rsidRDefault="00944425">
            <w:pPr>
              <w:rPr>
                <w:sz w:val="16"/>
              </w:rPr>
            </w:pPr>
            <w:r w:rsidRPr="001968EF">
              <w:rPr>
                <w:sz w:val="16"/>
              </w:rPr>
              <w:t>Ledger 0L:</w:t>
            </w:r>
          </w:p>
          <w:p w14:paraId="614A65EB" w14:textId="35E70E70" w:rsidR="00105958" w:rsidRPr="001968EF" w:rsidRDefault="00944425">
            <w:pPr>
              <w:pStyle w:val="listpara1"/>
              <w:numPr>
                <w:ilvl w:val="0"/>
                <w:numId w:val="7"/>
              </w:numPr>
              <w:rPr>
                <w:sz w:val="16"/>
              </w:rPr>
            </w:pPr>
            <w:r w:rsidRPr="001968EF">
              <w:rPr>
                <w:sz w:val="16"/>
              </w:rPr>
              <w:t>Depreciation area 01</w:t>
            </w:r>
          </w:p>
          <w:p w14:paraId="7E34CE6C" w14:textId="77777777" w:rsidR="00105958" w:rsidRPr="001968EF" w:rsidRDefault="00944425">
            <w:pPr>
              <w:pStyle w:val="listpara1"/>
              <w:numPr>
                <w:ilvl w:val="0"/>
                <w:numId w:val="3"/>
              </w:numPr>
              <w:rPr>
                <w:sz w:val="16"/>
              </w:rPr>
            </w:pPr>
            <w:r w:rsidRPr="001968EF">
              <w:rPr>
                <w:sz w:val="16"/>
              </w:rPr>
              <w:t xml:space="preserve">07000 Cumulative Acquisition Costs: 3600.00 </w:t>
            </w:r>
            <w:r w:rsidRPr="001968EF">
              <w:rPr>
                <w:rStyle w:val="userinput"/>
                <w:sz w:val="16"/>
              </w:rPr>
              <w:t>AED</w:t>
            </w:r>
          </w:p>
          <w:p w14:paraId="502259F5" w14:textId="77777777" w:rsidR="001968EF" w:rsidRPr="001968EF" w:rsidRDefault="00944425">
            <w:pPr>
              <w:pStyle w:val="listpara1"/>
              <w:numPr>
                <w:ilvl w:val="0"/>
                <w:numId w:val="3"/>
              </w:numPr>
              <w:rPr>
                <w:sz w:val="16"/>
              </w:rPr>
            </w:pPr>
            <w:r w:rsidRPr="001968EF">
              <w:rPr>
                <w:sz w:val="16"/>
              </w:rPr>
              <w:t xml:space="preserve">07005 Cumulative Ordinary Depreciation: -900.00 </w:t>
            </w:r>
            <w:r w:rsidRPr="001968EF">
              <w:rPr>
                <w:rStyle w:val="userinput"/>
                <w:sz w:val="16"/>
              </w:rPr>
              <w:t>AED</w:t>
            </w:r>
          </w:p>
          <w:p w14:paraId="07326A83" w14:textId="77777777" w:rsidR="001968EF" w:rsidRPr="001968EF" w:rsidRDefault="00944425">
            <w:pPr>
              <w:rPr>
                <w:sz w:val="16"/>
              </w:rPr>
            </w:pPr>
            <w:r w:rsidRPr="001968EF">
              <w:rPr>
                <w:sz w:val="16"/>
              </w:rPr>
              <w:t>Ledger 0L:</w:t>
            </w:r>
          </w:p>
          <w:p w14:paraId="45F052F3" w14:textId="50E1F2F4" w:rsidR="00105958" w:rsidRPr="001968EF" w:rsidRDefault="00944425">
            <w:pPr>
              <w:pStyle w:val="listpara1"/>
              <w:numPr>
                <w:ilvl w:val="0"/>
                <w:numId w:val="8"/>
              </w:numPr>
              <w:rPr>
                <w:sz w:val="16"/>
              </w:rPr>
            </w:pPr>
            <w:r w:rsidRPr="001968EF">
              <w:rPr>
                <w:sz w:val="16"/>
              </w:rPr>
              <w:t>Depreciation area 15</w:t>
            </w:r>
          </w:p>
          <w:p w14:paraId="2FAB1037" w14:textId="77777777" w:rsidR="00105958" w:rsidRPr="001968EF" w:rsidRDefault="00944425">
            <w:pPr>
              <w:pStyle w:val="listpara1"/>
              <w:numPr>
                <w:ilvl w:val="0"/>
                <w:numId w:val="3"/>
              </w:numPr>
              <w:rPr>
                <w:sz w:val="16"/>
              </w:rPr>
            </w:pPr>
            <w:r w:rsidRPr="001968EF">
              <w:rPr>
                <w:sz w:val="16"/>
              </w:rPr>
              <w:t xml:space="preserve">07000 Cumulative Acquisition Costs: 3600.00 </w:t>
            </w:r>
            <w:r w:rsidRPr="001968EF">
              <w:rPr>
                <w:rStyle w:val="userinput"/>
                <w:sz w:val="16"/>
              </w:rPr>
              <w:t>AED</w:t>
            </w:r>
          </w:p>
          <w:p w14:paraId="385A4C4E" w14:textId="77777777" w:rsidR="001968EF" w:rsidRPr="001968EF" w:rsidRDefault="00944425">
            <w:pPr>
              <w:pStyle w:val="listpara1"/>
              <w:numPr>
                <w:ilvl w:val="0"/>
                <w:numId w:val="3"/>
              </w:numPr>
              <w:rPr>
                <w:sz w:val="16"/>
              </w:rPr>
            </w:pPr>
            <w:r w:rsidRPr="001968EF">
              <w:rPr>
                <w:sz w:val="16"/>
              </w:rPr>
              <w:t xml:space="preserve">07005 Cumulative Ordinary Depreciation: -900.00 </w:t>
            </w:r>
            <w:r w:rsidRPr="001968EF">
              <w:rPr>
                <w:rStyle w:val="userinput"/>
                <w:sz w:val="16"/>
              </w:rPr>
              <w:t>AED</w:t>
            </w:r>
          </w:p>
          <w:p w14:paraId="32001A9A" w14:textId="77777777" w:rsidR="001968EF" w:rsidRPr="001968EF" w:rsidRDefault="00944425">
            <w:pPr>
              <w:rPr>
                <w:sz w:val="16"/>
              </w:rPr>
            </w:pPr>
            <w:r w:rsidRPr="001968EF">
              <w:rPr>
                <w:sz w:val="16"/>
              </w:rPr>
              <w:t>Ledger 2L:</w:t>
            </w:r>
          </w:p>
          <w:p w14:paraId="3EA96029" w14:textId="7B2E159D" w:rsidR="00105958" w:rsidRPr="001968EF" w:rsidRDefault="00944425">
            <w:pPr>
              <w:pStyle w:val="listpara1"/>
              <w:numPr>
                <w:ilvl w:val="0"/>
                <w:numId w:val="9"/>
              </w:numPr>
              <w:rPr>
                <w:sz w:val="16"/>
              </w:rPr>
            </w:pPr>
            <w:r w:rsidRPr="001968EF">
              <w:rPr>
                <w:sz w:val="16"/>
              </w:rPr>
              <w:t>Depreciation area 32</w:t>
            </w:r>
          </w:p>
          <w:p w14:paraId="02DACD81" w14:textId="77777777" w:rsidR="00105958" w:rsidRPr="001968EF" w:rsidRDefault="00944425">
            <w:pPr>
              <w:pStyle w:val="listpara1"/>
              <w:numPr>
                <w:ilvl w:val="0"/>
                <w:numId w:val="3"/>
              </w:numPr>
              <w:rPr>
                <w:sz w:val="16"/>
              </w:rPr>
            </w:pPr>
            <w:r w:rsidRPr="001968EF">
              <w:rPr>
                <w:sz w:val="16"/>
              </w:rPr>
              <w:t xml:space="preserve">07000 Cumulative Acquisition Costs: 3600.00 </w:t>
            </w:r>
            <w:r w:rsidRPr="001968EF">
              <w:rPr>
                <w:rStyle w:val="userinput"/>
                <w:sz w:val="16"/>
              </w:rPr>
              <w:t>AED</w:t>
            </w:r>
          </w:p>
          <w:p w14:paraId="1F0A81B7" w14:textId="77777777" w:rsidR="00105958" w:rsidRPr="001968EF" w:rsidRDefault="00944425">
            <w:pPr>
              <w:pStyle w:val="listpara1"/>
              <w:numPr>
                <w:ilvl w:val="0"/>
                <w:numId w:val="3"/>
              </w:numPr>
              <w:rPr>
                <w:sz w:val="16"/>
              </w:rPr>
            </w:pPr>
            <w:r w:rsidRPr="001968EF">
              <w:rPr>
                <w:sz w:val="16"/>
              </w:rPr>
              <w:t xml:space="preserve">07005 Cumulative Ordinary Depreciation: -900.00 </w:t>
            </w:r>
            <w:r w:rsidRPr="001968EF">
              <w:rPr>
                <w:rStyle w:val="userinput"/>
                <w:sz w:val="16"/>
              </w:rPr>
              <w:t>AED</w:t>
            </w:r>
          </w:p>
          <w:p w14:paraId="711F17A1" w14:textId="77777777" w:rsidR="00105958" w:rsidRPr="001968EF" w:rsidRDefault="00105958">
            <w:pPr>
              <w:rPr>
                <w:sz w:val="16"/>
              </w:rPr>
            </w:pPr>
          </w:p>
          <w:tbl>
            <w:tblPr>
              <w:tblW w:w="4975" w:type="pct"/>
              <w:tblCellMar>
                <w:left w:w="10" w:type="dxa"/>
                <w:right w:w="10" w:type="dxa"/>
              </w:tblCellMar>
              <w:tblLook w:val="0000" w:firstRow="0" w:lastRow="0" w:firstColumn="0" w:lastColumn="0" w:noHBand="0" w:noVBand="0"/>
            </w:tblPr>
            <w:tblGrid>
              <w:gridCol w:w="4686"/>
            </w:tblGrid>
            <w:tr w:rsidR="00105958" w:rsidRPr="001968EF" w14:paraId="6912C3AF" w14:textId="77777777" w:rsidTr="001968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DA7DA3" w14:textId="77777777" w:rsidR="00105958" w:rsidRPr="001968EF" w:rsidRDefault="00944425">
                  <w:pPr>
                    <w:rPr>
                      <w:sz w:val="16"/>
                    </w:rPr>
                  </w:pPr>
                  <w:r w:rsidRPr="001968EF">
                    <w:rPr>
                      <w:rStyle w:val="bold"/>
                      <w:sz w:val="16"/>
                    </w:rPr>
                    <w:t xml:space="preserve">Note </w:t>
                  </w:r>
                  <w:r w:rsidRPr="001968EF">
                    <w:rPr>
                      <w:sz w:val="16"/>
                    </w:rPr>
                    <w:t xml:space="preserve">The depreciation amounts in the bulleted lists above should be </w:t>
                  </w:r>
                  <w:r w:rsidRPr="001968EF">
                    <w:rPr>
                      <w:sz w:val="16"/>
                    </w:rPr>
                    <w:t>entered as negative amounts.</w:t>
                  </w:r>
                </w:p>
              </w:tc>
            </w:tr>
          </w:tbl>
          <w:p w14:paraId="0FE9F8E1" w14:textId="77777777" w:rsidR="00105958" w:rsidRPr="001968EF" w:rsidRDefault="00105958">
            <w:pPr>
              <w:rPr>
                <w:sz w:val="16"/>
              </w:rPr>
            </w:pPr>
          </w:p>
          <w:tbl>
            <w:tblPr>
              <w:tblW w:w="4975" w:type="pct"/>
              <w:tblCellMar>
                <w:left w:w="10" w:type="dxa"/>
                <w:right w:w="10" w:type="dxa"/>
              </w:tblCellMar>
              <w:tblLook w:val="0000" w:firstRow="0" w:lastRow="0" w:firstColumn="0" w:lastColumn="0" w:noHBand="0" w:noVBand="0"/>
            </w:tblPr>
            <w:tblGrid>
              <w:gridCol w:w="4686"/>
            </w:tblGrid>
            <w:tr w:rsidR="00105958" w:rsidRPr="001968EF" w14:paraId="20B9B100" w14:textId="77777777" w:rsidTr="001968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D7D39" w14:textId="77777777" w:rsidR="00105958" w:rsidRPr="001968EF" w:rsidRDefault="00944425">
                  <w:pPr>
                    <w:rPr>
                      <w:sz w:val="16"/>
                    </w:rPr>
                  </w:pPr>
                  <w:r w:rsidRPr="001968EF">
                    <w:rPr>
                      <w:rStyle w:val="bold"/>
                      <w:sz w:val="16"/>
                    </w:rPr>
                    <w:t xml:space="preserve">Note </w:t>
                  </w:r>
                  <w:r w:rsidRPr="001968EF">
                    <w:rPr>
                      <w:sz w:val="16"/>
                    </w:rPr>
                    <w:t>Enter values for each depreciation area.</w:t>
                  </w:r>
                </w:p>
              </w:tc>
            </w:tr>
          </w:tbl>
          <w:p w14:paraId="0EC816CF" w14:textId="77777777" w:rsidR="00944425" w:rsidRPr="001968EF" w:rsidRDefault="00944425">
            <w:pPr>
              <w:rPr>
                <w:sz w:val="16"/>
              </w:rPr>
            </w:pPr>
          </w:p>
        </w:tc>
        <w:tc>
          <w:tcPr>
            <w:tcW w:w="0" w:type="auto"/>
          </w:tcPr>
          <w:p w14:paraId="061FC58B" w14:textId="77777777" w:rsidR="001968EF" w:rsidRPr="001968EF" w:rsidRDefault="00944425">
            <w:pPr>
              <w:rPr>
                <w:sz w:val="16"/>
              </w:rPr>
            </w:pPr>
            <w:r w:rsidRPr="001968EF">
              <w:rPr>
                <w:sz w:val="16"/>
              </w:rPr>
              <w:lastRenderedPageBreak/>
              <w:t xml:space="preserve">The </w:t>
            </w:r>
            <w:r w:rsidRPr="001968EF">
              <w:rPr>
                <w:rStyle w:val="screenelement"/>
                <w:sz w:val="16"/>
              </w:rPr>
              <w:t>Enter</w:t>
            </w:r>
            <w:r w:rsidRPr="001968EF">
              <w:rPr>
                <w:sz w:val="16"/>
              </w:rPr>
              <w:t xml:space="preserve"> </w:t>
            </w:r>
            <w:r w:rsidRPr="001968EF">
              <w:rPr>
                <w:rStyle w:val="screenelement"/>
                <w:sz w:val="16"/>
              </w:rPr>
              <w:t>Asset Transaction Legacy Data</w:t>
            </w:r>
            <w:r w:rsidRPr="001968EF">
              <w:rPr>
                <w:sz w:val="16"/>
              </w:rPr>
              <w:t xml:space="preserve"> view is displayed. The following tabs are available:</w:t>
            </w:r>
          </w:p>
          <w:p w14:paraId="53D7EA68" w14:textId="49095572" w:rsidR="00105958" w:rsidRPr="001968EF" w:rsidRDefault="00944425">
            <w:pPr>
              <w:pStyle w:val="listpara1"/>
              <w:numPr>
                <w:ilvl w:val="0"/>
                <w:numId w:val="10"/>
              </w:numPr>
              <w:rPr>
                <w:sz w:val="16"/>
              </w:rPr>
            </w:pPr>
            <w:r w:rsidRPr="001968EF">
              <w:rPr>
                <w:rStyle w:val="screenelement"/>
                <w:sz w:val="16"/>
              </w:rPr>
              <w:t>Cumulated Values</w:t>
            </w:r>
            <w:r w:rsidRPr="001968EF">
              <w:rPr>
                <w:sz w:val="16"/>
              </w:rPr>
              <w:t xml:space="preserve"> - The relevant amounts for APC, Ordinary Depreciation, Special Depreciation, and other items are required when the date for </w:t>
            </w:r>
            <w:r w:rsidRPr="001968EF">
              <w:rPr>
                <w:rStyle w:val="screenelement"/>
                <w:sz w:val="16"/>
              </w:rPr>
              <w:t>Legacy Transfer Segment</w:t>
            </w:r>
            <w:r w:rsidRPr="001968EF">
              <w:rPr>
                <w:sz w:val="16"/>
              </w:rPr>
              <w:t xml:space="preserve"> is the end of the previous year.</w:t>
            </w:r>
          </w:p>
          <w:p w14:paraId="2DB8E68C" w14:textId="77777777" w:rsidR="001968EF" w:rsidRPr="001968EF" w:rsidRDefault="00944425">
            <w:pPr>
              <w:pStyle w:val="listpara1"/>
              <w:numPr>
                <w:ilvl w:val="0"/>
                <w:numId w:val="3"/>
              </w:numPr>
              <w:rPr>
                <w:sz w:val="16"/>
              </w:rPr>
            </w:pPr>
            <w:r w:rsidRPr="001968EF">
              <w:rPr>
                <w:rStyle w:val="screenelement"/>
                <w:sz w:val="16"/>
              </w:rPr>
              <w:t>Posted Values</w:t>
            </w:r>
            <w:r w:rsidRPr="001968EF">
              <w:rPr>
                <w:sz w:val="16"/>
              </w:rPr>
              <w:t xml:space="preserve"> - The relevant amounts for Ordinary Depreciation, Special Depreciation, and other items are required for cases where the date for Legacy Transfer Segment is during the </w:t>
            </w:r>
            <w:r w:rsidRPr="001968EF">
              <w:rPr>
                <w:sz w:val="16"/>
              </w:rPr>
              <w:lastRenderedPageBreak/>
              <w:t>current year. In this case, the last period for depreciation run should be entered in addition to the depreciation amount posted for current year.</w:t>
            </w:r>
          </w:p>
          <w:p w14:paraId="79DF2CFF" w14:textId="77777777" w:rsidR="001968EF" w:rsidRPr="001968EF" w:rsidRDefault="00944425">
            <w:pPr>
              <w:rPr>
                <w:sz w:val="16"/>
              </w:rPr>
            </w:pPr>
            <w:r w:rsidRPr="001968EF">
              <w:rPr>
                <w:sz w:val="16"/>
              </w:rPr>
              <w:t xml:space="preserve">Bypass the warning </w:t>
            </w:r>
            <w:r w:rsidRPr="001968EF">
              <w:rPr>
                <w:rStyle w:val="CourierNew"/>
                <w:sz w:val="16"/>
              </w:rPr>
              <w:t xml:space="preserve">Posting will take place in an earlier </w:t>
            </w:r>
            <w:r w:rsidRPr="001968EF">
              <w:rPr>
                <w:rStyle w:val="CourierNew"/>
                <w:sz w:val="16"/>
              </w:rPr>
              <w:t>fiscal year</w:t>
            </w:r>
            <w:r w:rsidRPr="001968EF">
              <w:rPr>
                <w:sz w:val="16"/>
              </w:rPr>
              <w:t>.</w:t>
            </w:r>
          </w:p>
          <w:p w14:paraId="46C78C5E" w14:textId="297147E0" w:rsidR="00105958" w:rsidRPr="001968EF" w:rsidRDefault="00944425">
            <w:pPr>
              <w:rPr>
                <w:sz w:val="16"/>
              </w:rPr>
            </w:pPr>
            <w:r w:rsidRPr="001968EF">
              <w:rPr>
                <w:sz w:val="16"/>
              </w:rPr>
              <w:t>If any errors are RED coded, correct these before posting.</w:t>
            </w:r>
          </w:p>
        </w:tc>
        <w:tc>
          <w:tcPr>
            <w:tcW w:w="0" w:type="auto"/>
          </w:tcPr>
          <w:p w14:paraId="7060D247" w14:textId="77777777" w:rsidR="00944425" w:rsidRPr="001968EF" w:rsidRDefault="00944425">
            <w:pPr>
              <w:rPr>
                <w:sz w:val="16"/>
              </w:rPr>
            </w:pPr>
          </w:p>
        </w:tc>
      </w:tr>
      <w:tr w:rsidR="00105958" w:rsidRPr="001968EF" w14:paraId="3FA50A7A" w14:textId="77777777" w:rsidTr="001968EF">
        <w:tc>
          <w:tcPr>
            <w:tcW w:w="0" w:type="auto"/>
          </w:tcPr>
          <w:p w14:paraId="5A4C3E7C" w14:textId="77777777" w:rsidR="00105958" w:rsidRPr="001968EF" w:rsidRDefault="00944425">
            <w:pPr>
              <w:rPr>
                <w:sz w:val="16"/>
              </w:rPr>
            </w:pPr>
            <w:r w:rsidRPr="001968EF">
              <w:rPr>
                <w:sz w:val="16"/>
              </w:rPr>
              <w:t>5</w:t>
            </w:r>
          </w:p>
        </w:tc>
        <w:tc>
          <w:tcPr>
            <w:tcW w:w="0" w:type="auto"/>
          </w:tcPr>
          <w:p w14:paraId="3A05F051" w14:textId="77777777" w:rsidR="00105958" w:rsidRPr="001968EF" w:rsidRDefault="00944425">
            <w:pPr>
              <w:rPr>
                <w:sz w:val="16"/>
              </w:rPr>
            </w:pPr>
            <w:r w:rsidRPr="001968EF">
              <w:rPr>
                <w:rStyle w:val="bold"/>
                <w:sz w:val="16"/>
              </w:rPr>
              <w:t>Post Legacy Asset Transaction</w:t>
            </w:r>
          </w:p>
        </w:tc>
        <w:tc>
          <w:tcPr>
            <w:tcW w:w="0" w:type="auto"/>
          </w:tcPr>
          <w:p w14:paraId="5B50D894" w14:textId="77777777" w:rsidR="001968EF" w:rsidRPr="001968EF" w:rsidRDefault="00944425">
            <w:pPr>
              <w:rPr>
                <w:sz w:val="16"/>
              </w:rPr>
            </w:pPr>
            <w:r w:rsidRPr="001968EF">
              <w:rPr>
                <w:sz w:val="16"/>
              </w:rPr>
              <w:t xml:space="preserve">Choose </w:t>
            </w:r>
            <w:r w:rsidRPr="001968EF">
              <w:rPr>
                <w:rStyle w:val="screenelement"/>
                <w:sz w:val="16"/>
              </w:rPr>
              <w:t>Post</w:t>
            </w:r>
            <w:r w:rsidRPr="001968EF">
              <w:rPr>
                <w:sz w:val="16"/>
              </w:rPr>
              <w:t>.</w:t>
            </w:r>
          </w:p>
          <w:p w14:paraId="51863FAA" w14:textId="01CE1D90" w:rsidR="00105958" w:rsidRPr="001968EF" w:rsidRDefault="00944425">
            <w:pPr>
              <w:rPr>
                <w:sz w:val="16"/>
              </w:rPr>
            </w:pPr>
            <w:r w:rsidRPr="001968EF">
              <w:rPr>
                <w:sz w:val="16"/>
              </w:rPr>
              <w:t xml:space="preserve">Choose </w:t>
            </w:r>
            <w:r w:rsidRPr="001968EF">
              <w:rPr>
                <w:rStyle w:val="screenelement"/>
                <w:sz w:val="16"/>
              </w:rPr>
              <w:t>Continue</w:t>
            </w:r>
            <w:r w:rsidRPr="001968EF">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395"/>
            </w:tblGrid>
            <w:tr w:rsidR="00105958" w:rsidRPr="001968EF" w14:paraId="0E8C9103" w14:textId="77777777" w:rsidTr="001968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EB91C" w14:textId="77777777" w:rsidR="001968EF" w:rsidRPr="001968EF" w:rsidRDefault="00944425">
                  <w:pPr>
                    <w:rPr>
                      <w:sz w:val="16"/>
                    </w:rPr>
                  </w:pPr>
                  <w:r w:rsidRPr="001968EF">
                    <w:rPr>
                      <w:rStyle w:val="bold"/>
                      <w:sz w:val="16"/>
                    </w:rPr>
                    <w:t xml:space="preserve">Note </w:t>
                  </w:r>
                  <w:r w:rsidRPr="001968EF">
                    <w:rPr>
                      <w:sz w:val="16"/>
                    </w:rPr>
                    <w:t>Document number for each accounting principle:</w:t>
                  </w:r>
                </w:p>
                <w:p w14:paraId="0F58846D" w14:textId="77777777" w:rsidR="001968EF" w:rsidRPr="001968EF" w:rsidRDefault="00944425">
                  <w:pPr>
                    <w:rPr>
                      <w:sz w:val="16"/>
                    </w:rPr>
                  </w:pPr>
                  <w:r w:rsidRPr="001968EF">
                    <w:rPr>
                      <w:rStyle w:val="userinput"/>
                      <w:sz w:val="16"/>
                    </w:rPr>
                    <w:t>AE</w:t>
                  </w:r>
                  <w:r w:rsidRPr="001968EF">
                    <w:rPr>
                      <w:sz w:val="16"/>
                    </w:rPr>
                    <w:t xml:space="preserve"> </w:t>
                  </w:r>
                  <w:r w:rsidRPr="001968EF">
                    <w:rPr>
                      <w:rStyle w:val="userinput"/>
                      <w:sz w:val="16"/>
                    </w:rPr>
                    <w:t>AP</w:t>
                  </w:r>
                  <w:r w:rsidRPr="001968EF">
                    <w:rPr>
                      <w:sz w:val="16"/>
                    </w:rPr>
                    <w:t xml:space="preserve"> _________</w:t>
                  </w:r>
                </w:p>
                <w:p w14:paraId="249DE252" w14:textId="77777777" w:rsidR="001968EF" w:rsidRPr="001968EF" w:rsidRDefault="00944425">
                  <w:pPr>
                    <w:rPr>
                      <w:sz w:val="16"/>
                    </w:rPr>
                  </w:pPr>
                  <w:r w:rsidRPr="001968EF">
                    <w:rPr>
                      <w:rStyle w:val="userinput"/>
                      <w:sz w:val="16"/>
                    </w:rPr>
                    <w:t>IFRS</w:t>
                  </w:r>
                  <w:r w:rsidRPr="001968EF">
                    <w:rPr>
                      <w:sz w:val="16"/>
                    </w:rPr>
                    <w:t xml:space="preserve"> _________</w:t>
                  </w:r>
                </w:p>
                <w:p w14:paraId="135A6976" w14:textId="51DCF488" w:rsidR="00105958" w:rsidRPr="001968EF" w:rsidRDefault="00944425">
                  <w:pPr>
                    <w:rPr>
                      <w:sz w:val="16"/>
                    </w:rPr>
                  </w:pPr>
                  <w:r w:rsidRPr="001968EF">
                    <w:rPr>
                      <w:rStyle w:val="userinput"/>
                      <w:sz w:val="16"/>
                    </w:rPr>
                    <w:t>USGP</w:t>
                  </w:r>
                  <w:r w:rsidRPr="001968EF">
                    <w:rPr>
                      <w:sz w:val="16"/>
                    </w:rPr>
                    <w:t xml:space="preserve"> _______</w:t>
                  </w:r>
                </w:p>
              </w:tc>
            </w:tr>
          </w:tbl>
          <w:p w14:paraId="41A3DBF5" w14:textId="77777777" w:rsidR="00944425" w:rsidRPr="001968EF" w:rsidRDefault="00944425">
            <w:pPr>
              <w:rPr>
                <w:sz w:val="16"/>
              </w:rPr>
            </w:pPr>
          </w:p>
        </w:tc>
        <w:tc>
          <w:tcPr>
            <w:tcW w:w="0" w:type="auto"/>
          </w:tcPr>
          <w:p w14:paraId="463A24DD" w14:textId="77777777" w:rsidR="00105958" w:rsidRPr="001968EF" w:rsidRDefault="00105958">
            <w:pPr>
              <w:rPr>
                <w:sz w:val="16"/>
              </w:rPr>
            </w:pPr>
          </w:p>
        </w:tc>
      </w:tr>
    </w:tbl>
    <w:p w14:paraId="398FBC25" w14:textId="77777777" w:rsidR="00105958" w:rsidRDefault="00944425">
      <w:pPr>
        <w:pStyle w:val="Heading3"/>
      </w:pPr>
      <w:bookmarkStart w:id="26" w:name="unique_11"/>
      <w:bookmarkStart w:id="27" w:name="_Toc232856979"/>
      <w:r>
        <w:lastRenderedPageBreak/>
        <w:t>Activate Direct Posting to Asset</w:t>
      </w:r>
      <w:bookmarkEnd w:id="26"/>
      <w:bookmarkEnd w:id="27"/>
    </w:p>
    <w:p w14:paraId="5A319867" w14:textId="77777777" w:rsidR="00105958" w:rsidRDefault="00944425">
      <w:pPr>
        <w:pStyle w:val="sectiontitle"/>
      </w:pPr>
      <w:r>
        <w:t>Purpose</w:t>
      </w:r>
    </w:p>
    <w:p w14:paraId="3BB093C4" w14:textId="77777777" w:rsidR="00105958" w:rsidRDefault="00944425">
      <w:r>
        <w:t xml:space="preserve">To use the </w:t>
      </w:r>
      <w:r>
        <w:rPr>
          <w:rStyle w:val="screenelement"/>
        </w:rPr>
        <w:t>Create Supplier Invoice</w:t>
      </w:r>
      <w:r>
        <w:t xml:space="preserve"> - </w:t>
      </w:r>
      <w:r>
        <w:rPr>
          <w:rStyle w:val="screenelement"/>
        </w:rPr>
        <w:t>Advanced</w:t>
      </w:r>
      <w:r>
        <w:t xml:space="preserve"> </w:t>
      </w:r>
      <w:r>
        <w:rPr>
          <w:rStyle w:val="CourierNew"/>
        </w:rPr>
        <w:t>(MIRO)</w:t>
      </w:r>
      <w:r>
        <w:t xml:space="preserve"> app (or the </w:t>
      </w:r>
      <w:r>
        <w:rPr>
          <w:rStyle w:val="screenelement"/>
        </w:rPr>
        <w:t>Create Supplier Invoice</w:t>
      </w:r>
      <w:r>
        <w:t xml:space="preserve"> </w:t>
      </w:r>
      <w:r>
        <w:rPr>
          <w:rStyle w:val="CourierNew"/>
        </w:rPr>
        <w:t>(F0859)</w:t>
      </w:r>
      <w:r>
        <w:t xml:space="preserve"> app) to post to assets in the </w:t>
      </w:r>
      <w:r>
        <w:rPr>
          <w:rStyle w:val="bold"/>
        </w:rPr>
        <w:t>Post Acquisition (Integrated AP) Without Purchase Order</w:t>
      </w:r>
      <w:r>
        <w:t xml:space="preserve"> procedure step, you must first activate direct posting to assets.</w:t>
      </w:r>
    </w:p>
    <w:p w14:paraId="002192B6" w14:textId="77777777" w:rsidR="00105958" w:rsidRDefault="00944425">
      <w:pPr>
        <w:pStyle w:val="sectiontitle"/>
      </w:pPr>
      <w:r>
        <w:t>Procedure</w:t>
      </w:r>
    </w:p>
    <w:p w14:paraId="17E24DDC" w14:textId="77777777" w:rsidR="001968EF" w:rsidRDefault="00944425">
      <w:r>
        <w:t>Depending on your configuration environment for SAP S/4HANA Cloud Public Edition, choose one of the following options:</w:t>
      </w:r>
    </w:p>
    <w:p w14:paraId="3DDF3E1C" w14:textId="58002041" w:rsidR="00105958" w:rsidRDefault="00944425">
      <w:r>
        <w:rPr>
          <w:rStyle w:val="bold"/>
        </w:rPr>
        <w:t>Configure Your Solution</w:t>
      </w:r>
      <w:r>
        <w:t>:</w:t>
      </w:r>
    </w:p>
    <w:p w14:paraId="385E8C2B" w14:textId="77777777" w:rsidR="00105958" w:rsidRDefault="00944425">
      <w:pPr>
        <w:pStyle w:val="listpara1"/>
        <w:numPr>
          <w:ilvl w:val="0"/>
          <w:numId w:val="11"/>
        </w:numPr>
      </w:pPr>
      <w:r>
        <w:t>Log on to the SAP Fiori launchpad as a Configuration Expert - Business Process Configuration.</w:t>
      </w:r>
    </w:p>
    <w:p w14:paraId="1E3418DA" w14:textId="77777777" w:rsidR="00105958" w:rsidRDefault="00944425">
      <w:pPr>
        <w:pStyle w:val="listpara1"/>
        <w:numPr>
          <w:ilvl w:val="0"/>
          <w:numId w:val="2"/>
        </w:numPr>
      </w:pPr>
      <w:r>
        <w:t xml:space="preserve">Open </w:t>
      </w:r>
      <w:r>
        <w:rPr>
          <w:rStyle w:val="screenelement"/>
        </w:rPr>
        <w:t>Manage Your Solution</w:t>
      </w:r>
      <w:r>
        <w:t xml:space="preserve"> </w:t>
      </w:r>
      <w:r>
        <w:rPr>
          <w:rStyle w:val="CourierNew"/>
        </w:rPr>
        <w:t>(F1241)</w:t>
      </w:r>
      <w:r>
        <w:t>.</w:t>
      </w:r>
    </w:p>
    <w:p w14:paraId="4FAA24C2" w14:textId="77777777" w:rsidR="00105958" w:rsidRDefault="00944425">
      <w:pPr>
        <w:pStyle w:val="listpara1"/>
        <w:numPr>
          <w:ilvl w:val="0"/>
          <w:numId w:val="2"/>
        </w:numPr>
      </w:pPr>
      <w:r>
        <w:t xml:space="preserve">If necessary, change the country or region by choosing </w:t>
      </w:r>
      <w:r>
        <w:rPr>
          <w:rStyle w:val="screenelement"/>
        </w:rPr>
        <w:t>Set Local Version</w:t>
      </w:r>
      <w:r>
        <w:t>.</w:t>
      </w:r>
    </w:p>
    <w:p w14:paraId="4D50FDD8" w14:textId="77777777" w:rsidR="00105958" w:rsidRDefault="00944425">
      <w:pPr>
        <w:pStyle w:val="listpara1"/>
        <w:numPr>
          <w:ilvl w:val="0"/>
          <w:numId w:val="2"/>
        </w:numPr>
      </w:pPr>
      <w:r>
        <w:t xml:space="preserve">Choose </w:t>
      </w:r>
      <w:r>
        <w:rPr>
          <w:rStyle w:val="screenelement"/>
        </w:rPr>
        <w:t>Configure Your Solution</w:t>
      </w:r>
      <w:r>
        <w:t>.</w:t>
      </w:r>
    </w:p>
    <w:p w14:paraId="3727195E" w14:textId="77777777" w:rsidR="00105958" w:rsidRDefault="00944425">
      <w:pPr>
        <w:pStyle w:val="listpara1"/>
        <w:numPr>
          <w:ilvl w:val="0"/>
          <w:numId w:val="2"/>
        </w:numPr>
      </w:pPr>
      <w:r>
        <w:t>Make the following entries:</w:t>
      </w:r>
    </w:p>
    <w:p w14:paraId="7204F314" w14:textId="77777777" w:rsidR="00105958" w:rsidRDefault="00944425">
      <w:pPr>
        <w:pStyle w:val="listpara1"/>
      </w:pPr>
      <w:r>
        <w:rPr>
          <w:rStyle w:val="screenelement"/>
        </w:rPr>
        <w:t>Application Area</w:t>
      </w:r>
      <w:r>
        <w:t xml:space="preserve">: </w:t>
      </w:r>
      <w:r>
        <w:rPr>
          <w:rStyle w:val="userinput"/>
        </w:rPr>
        <w:t>Sourcing and Procurement</w:t>
      </w:r>
    </w:p>
    <w:p w14:paraId="42EE2E7E" w14:textId="77777777" w:rsidR="00105958" w:rsidRDefault="00944425">
      <w:pPr>
        <w:pStyle w:val="listpara1"/>
      </w:pPr>
      <w:r>
        <w:rPr>
          <w:rStyle w:val="screenelement"/>
        </w:rPr>
        <w:t>Sub Application Area</w:t>
      </w:r>
      <w:r>
        <w:t xml:space="preserve">: </w:t>
      </w:r>
      <w:r>
        <w:rPr>
          <w:rStyle w:val="userinput"/>
        </w:rPr>
        <w:t>Invoice Processing</w:t>
      </w:r>
    </w:p>
    <w:p w14:paraId="467A64BA" w14:textId="77777777" w:rsidR="00105958" w:rsidRDefault="00944425">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14:paraId="6076FBF3" w14:textId="77777777" w:rsidR="00105958" w:rsidRDefault="00944425">
      <w:pPr>
        <w:pStyle w:val="listpara1"/>
        <w:numPr>
          <w:ilvl w:val="0"/>
          <w:numId w:val="2"/>
        </w:numPr>
      </w:pPr>
      <w:r>
        <w:t xml:space="preserve">For the </w:t>
      </w:r>
      <w:r>
        <w:rPr>
          <w:rStyle w:val="screenelement"/>
        </w:rPr>
        <w:t>Activate Direct Posting to G/L &amp; Material Accounts &amp; Assets</w:t>
      </w:r>
      <w:r>
        <w:t xml:space="preserve"> row, choose </w:t>
      </w:r>
      <w:r>
        <w:rPr>
          <w:rStyle w:val="screenelement"/>
        </w:rPr>
        <w:t>Configure</w:t>
      </w:r>
      <w:r>
        <w:t>.</w:t>
      </w:r>
    </w:p>
    <w:p w14:paraId="092C6844" w14:textId="77777777" w:rsidR="001968EF" w:rsidRDefault="00944425">
      <w:pPr>
        <w:pStyle w:val="listpara1"/>
        <w:numPr>
          <w:ilvl w:val="0"/>
          <w:numId w:val="2"/>
        </w:numPr>
      </w:pPr>
      <w:r>
        <w:t>Continue with the procedure in the following table.</w:t>
      </w:r>
    </w:p>
    <w:p w14:paraId="34108768" w14:textId="5FD1A824" w:rsidR="00105958" w:rsidRDefault="00944425">
      <w:r>
        <w:rPr>
          <w:rStyle w:val="bold"/>
        </w:rPr>
        <w:t>SAP Central Business Configuration:</w:t>
      </w:r>
    </w:p>
    <w:p w14:paraId="79277B71" w14:textId="77777777" w:rsidR="00105958" w:rsidRDefault="00944425">
      <w:pPr>
        <w:pStyle w:val="listpara1"/>
        <w:numPr>
          <w:ilvl w:val="0"/>
          <w:numId w:val="12"/>
        </w:numPr>
      </w:pPr>
      <w:r>
        <w:t>Log on to the project experience in SAP Central Business Configuration.</w:t>
      </w:r>
    </w:p>
    <w:p w14:paraId="7AB79602" w14:textId="77777777" w:rsidR="00105958" w:rsidRDefault="00944425">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Direct Posting to G/L &amp; Material Accounts &amp; Assets</w:t>
      </w:r>
      <w:r>
        <w:t>.</w:t>
      </w:r>
    </w:p>
    <w:p w14:paraId="7002C395" w14:textId="77777777" w:rsidR="00105958" w:rsidRDefault="0094442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5162AE2" w14:textId="77777777" w:rsidR="00105958" w:rsidRDefault="00944425">
      <w:pPr>
        <w:pStyle w:val="listpara1"/>
        <w:numPr>
          <w:ilvl w:val="0"/>
          <w:numId w:val="2"/>
        </w:numPr>
      </w:pPr>
      <w:r>
        <w:t>Choose the link to navigate directly to the SAP S/4HANA Cloud Public Edition system. Log on to the SAP Fiori launchpad as a Configuration Expert - Business Process Configuration.</w:t>
      </w:r>
    </w:p>
    <w:p w14:paraId="2E77EE67" w14:textId="77777777" w:rsidR="00105958" w:rsidRDefault="00944425">
      <w:pPr>
        <w:pStyle w:val="listpara1"/>
        <w:numPr>
          <w:ilvl w:val="0"/>
          <w:numId w:val="2"/>
        </w:numPr>
      </w:pPr>
      <w:r>
        <w:t>Continue with the procedure in the following table.</w:t>
      </w:r>
    </w:p>
    <w:p w14:paraId="4A01B823" w14:textId="77777777" w:rsidR="00105958" w:rsidRDefault="00105958"/>
    <w:tbl>
      <w:tblPr>
        <w:tblStyle w:val="SAPStandardTable"/>
        <w:tblW w:w="5000" w:type="pct"/>
        <w:tblInd w:w="3" w:type="dxa"/>
        <w:tblLook w:val="0620" w:firstRow="1" w:lastRow="0" w:firstColumn="0" w:lastColumn="0" w:noHBand="1" w:noVBand="1"/>
      </w:tblPr>
      <w:tblGrid>
        <w:gridCol w:w="1406"/>
        <w:gridCol w:w="2754"/>
        <w:gridCol w:w="5605"/>
        <w:gridCol w:w="1946"/>
        <w:gridCol w:w="2593"/>
      </w:tblGrid>
      <w:tr w:rsidR="00105958" w:rsidRPr="001968EF" w14:paraId="19FB0706"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3F0204EF" w14:textId="77777777" w:rsidR="00105958" w:rsidRPr="001968EF" w:rsidRDefault="00944425">
            <w:pPr>
              <w:pStyle w:val="boldparagraph"/>
              <w:rPr>
                <w:sz w:val="16"/>
              </w:rPr>
            </w:pPr>
            <w:r w:rsidRPr="001968EF">
              <w:rPr>
                <w:rStyle w:val="bold"/>
                <w:sz w:val="16"/>
              </w:rPr>
              <w:t>Test Step #</w:t>
            </w:r>
          </w:p>
        </w:tc>
        <w:tc>
          <w:tcPr>
            <w:tcW w:w="0" w:type="auto"/>
          </w:tcPr>
          <w:p w14:paraId="4B842615" w14:textId="77777777" w:rsidR="00105958" w:rsidRPr="001968EF" w:rsidRDefault="00944425">
            <w:pPr>
              <w:pStyle w:val="boldparagraph"/>
              <w:rPr>
                <w:sz w:val="16"/>
              </w:rPr>
            </w:pPr>
            <w:r w:rsidRPr="001968EF">
              <w:rPr>
                <w:rStyle w:val="bold"/>
                <w:sz w:val="16"/>
              </w:rPr>
              <w:t>Test Step Name</w:t>
            </w:r>
          </w:p>
        </w:tc>
        <w:tc>
          <w:tcPr>
            <w:tcW w:w="0" w:type="auto"/>
          </w:tcPr>
          <w:p w14:paraId="27B5C4A1" w14:textId="77777777" w:rsidR="00105958" w:rsidRPr="001968EF" w:rsidRDefault="00944425">
            <w:pPr>
              <w:pStyle w:val="boldparagraph"/>
              <w:rPr>
                <w:sz w:val="16"/>
              </w:rPr>
            </w:pPr>
            <w:r w:rsidRPr="001968EF">
              <w:rPr>
                <w:rStyle w:val="bold"/>
                <w:sz w:val="16"/>
              </w:rPr>
              <w:t>Instruction</w:t>
            </w:r>
          </w:p>
        </w:tc>
        <w:tc>
          <w:tcPr>
            <w:tcW w:w="0" w:type="auto"/>
          </w:tcPr>
          <w:p w14:paraId="03451588" w14:textId="77777777" w:rsidR="00105958" w:rsidRPr="001968EF" w:rsidRDefault="00944425">
            <w:pPr>
              <w:pStyle w:val="boldparagraph"/>
              <w:rPr>
                <w:sz w:val="16"/>
              </w:rPr>
            </w:pPr>
            <w:r w:rsidRPr="001968EF">
              <w:rPr>
                <w:rStyle w:val="bold"/>
                <w:sz w:val="16"/>
              </w:rPr>
              <w:t>Expected Result</w:t>
            </w:r>
          </w:p>
        </w:tc>
        <w:tc>
          <w:tcPr>
            <w:tcW w:w="0" w:type="auto"/>
          </w:tcPr>
          <w:p w14:paraId="0C57A8FF" w14:textId="77777777" w:rsidR="00105958" w:rsidRPr="001968EF" w:rsidRDefault="00944425">
            <w:pPr>
              <w:pStyle w:val="boldparagraph"/>
              <w:rPr>
                <w:sz w:val="16"/>
              </w:rPr>
            </w:pPr>
            <w:r w:rsidRPr="001968EF">
              <w:rPr>
                <w:rStyle w:val="bold"/>
                <w:sz w:val="16"/>
              </w:rPr>
              <w:t>Pass / Fail / Comment</w:t>
            </w:r>
          </w:p>
        </w:tc>
      </w:tr>
      <w:tr w:rsidR="00105958" w:rsidRPr="001968EF" w14:paraId="6B7E0EE7" w14:textId="77777777" w:rsidTr="001968EF">
        <w:tc>
          <w:tcPr>
            <w:tcW w:w="0" w:type="auto"/>
          </w:tcPr>
          <w:p w14:paraId="4E49271E" w14:textId="77777777" w:rsidR="00105958" w:rsidRPr="001968EF" w:rsidRDefault="00944425">
            <w:pPr>
              <w:rPr>
                <w:sz w:val="16"/>
              </w:rPr>
            </w:pPr>
            <w:r w:rsidRPr="001968EF">
              <w:rPr>
                <w:sz w:val="16"/>
              </w:rPr>
              <w:t>1</w:t>
            </w:r>
          </w:p>
        </w:tc>
        <w:tc>
          <w:tcPr>
            <w:tcW w:w="0" w:type="auto"/>
          </w:tcPr>
          <w:p w14:paraId="676E9275" w14:textId="77777777" w:rsidR="00105958" w:rsidRPr="001968EF" w:rsidRDefault="00944425">
            <w:pPr>
              <w:rPr>
                <w:sz w:val="16"/>
              </w:rPr>
            </w:pPr>
            <w:r w:rsidRPr="001968EF">
              <w:rPr>
                <w:rStyle w:val="bold"/>
                <w:sz w:val="16"/>
              </w:rPr>
              <w:t>Activate Direct Posting</w:t>
            </w:r>
          </w:p>
        </w:tc>
        <w:tc>
          <w:tcPr>
            <w:tcW w:w="0" w:type="auto"/>
          </w:tcPr>
          <w:p w14:paraId="17F591E3" w14:textId="77777777" w:rsidR="00105958" w:rsidRPr="001968EF" w:rsidRDefault="00944425">
            <w:pPr>
              <w:rPr>
                <w:sz w:val="16"/>
              </w:rPr>
            </w:pPr>
            <w:r w:rsidRPr="001968EF">
              <w:rPr>
                <w:sz w:val="16"/>
              </w:rPr>
              <w:t xml:space="preserve">Select the </w:t>
            </w:r>
            <w:r w:rsidRPr="001968EF">
              <w:rPr>
                <w:rStyle w:val="screenelement"/>
                <w:sz w:val="16"/>
              </w:rPr>
              <w:t>Dir. posting to asset = active</w:t>
            </w:r>
            <w:r w:rsidRPr="001968EF">
              <w:rPr>
                <w:sz w:val="16"/>
              </w:rPr>
              <w:t xml:space="preserve"> checkbox.</w:t>
            </w:r>
          </w:p>
        </w:tc>
        <w:tc>
          <w:tcPr>
            <w:tcW w:w="0" w:type="auto"/>
          </w:tcPr>
          <w:p w14:paraId="42EA5CD9" w14:textId="77777777" w:rsidR="00944425" w:rsidRPr="001968EF" w:rsidRDefault="00944425">
            <w:pPr>
              <w:rPr>
                <w:sz w:val="16"/>
              </w:rPr>
            </w:pPr>
          </w:p>
        </w:tc>
        <w:tc>
          <w:tcPr>
            <w:tcW w:w="0" w:type="auto"/>
          </w:tcPr>
          <w:p w14:paraId="33F8D131" w14:textId="77777777" w:rsidR="00944425" w:rsidRPr="001968EF" w:rsidRDefault="00944425">
            <w:pPr>
              <w:rPr>
                <w:sz w:val="16"/>
              </w:rPr>
            </w:pPr>
          </w:p>
        </w:tc>
      </w:tr>
      <w:tr w:rsidR="00105958" w:rsidRPr="001968EF" w14:paraId="24C4799C" w14:textId="77777777" w:rsidTr="001968EF">
        <w:tc>
          <w:tcPr>
            <w:tcW w:w="0" w:type="auto"/>
          </w:tcPr>
          <w:p w14:paraId="5E0EA668" w14:textId="77777777" w:rsidR="00105958" w:rsidRPr="001968EF" w:rsidRDefault="00944425">
            <w:pPr>
              <w:rPr>
                <w:sz w:val="16"/>
              </w:rPr>
            </w:pPr>
            <w:r w:rsidRPr="001968EF">
              <w:rPr>
                <w:sz w:val="16"/>
              </w:rPr>
              <w:t>2</w:t>
            </w:r>
          </w:p>
        </w:tc>
        <w:tc>
          <w:tcPr>
            <w:tcW w:w="0" w:type="auto"/>
          </w:tcPr>
          <w:p w14:paraId="7312D299" w14:textId="77777777" w:rsidR="00105958" w:rsidRPr="001968EF" w:rsidRDefault="00944425">
            <w:pPr>
              <w:rPr>
                <w:sz w:val="16"/>
              </w:rPr>
            </w:pPr>
            <w:r w:rsidRPr="001968EF">
              <w:rPr>
                <w:rStyle w:val="bold"/>
                <w:sz w:val="16"/>
              </w:rPr>
              <w:t>Save</w:t>
            </w:r>
          </w:p>
        </w:tc>
        <w:tc>
          <w:tcPr>
            <w:tcW w:w="0" w:type="auto"/>
          </w:tcPr>
          <w:p w14:paraId="34262A39" w14:textId="77777777" w:rsidR="00105958" w:rsidRPr="001968EF" w:rsidRDefault="00944425">
            <w:pPr>
              <w:rPr>
                <w:sz w:val="16"/>
              </w:rPr>
            </w:pPr>
            <w:r w:rsidRPr="001968EF">
              <w:rPr>
                <w:sz w:val="16"/>
              </w:rPr>
              <w:t xml:space="preserve">Choose </w:t>
            </w:r>
            <w:r w:rsidRPr="001968EF">
              <w:rPr>
                <w:rStyle w:val="screenelement"/>
                <w:sz w:val="16"/>
              </w:rPr>
              <w:t>Save</w:t>
            </w:r>
            <w:r w:rsidRPr="001968EF">
              <w:rPr>
                <w:sz w:val="16"/>
              </w:rPr>
              <w:t>.</w:t>
            </w:r>
          </w:p>
        </w:tc>
        <w:tc>
          <w:tcPr>
            <w:tcW w:w="0" w:type="auto"/>
          </w:tcPr>
          <w:p w14:paraId="372EA340" w14:textId="77777777" w:rsidR="00944425" w:rsidRPr="001968EF" w:rsidRDefault="00944425">
            <w:pPr>
              <w:rPr>
                <w:sz w:val="16"/>
              </w:rPr>
            </w:pPr>
          </w:p>
        </w:tc>
        <w:tc>
          <w:tcPr>
            <w:tcW w:w="0" w:type="auto"/>
          </w:tcPr>
          <w:p w14:paraId="1339A03A" w14:textId="77777777" w:rsidR="00944425" w:rsidRPr="001968EF" w:rsidRDefault="00944425">
            <w:pPr>
              <w:rPr>
                <w:sz w:val="16"/>
              </w:rPr>
            </w:pPr>
          </w:p>
        </w:tc>
      </w:tr>
    </w:tbl>
    <w:p w14:paraId="207A136A" w14:textId="77777777" w:rsidR="00105958" w:rsidRDefault="00944425">
      <w:pPr>
        <w:pStyle w:val="Heading3"/>
      </w:pPr>
      <w:bookmarkStart w:id="28" w:name="d2e2212"/>
      <w:bookmarkStart w:id="29" w:name="_Toc232856980"/>
      <w:r>
        <w:lastRenderedPageBreak/>
        <w:t>Asset Revaluation Index (Optional)</w:t>
      </w:r>
      <w:bookmarkEnd w:id="28"/>
      <w:bookmarkEnd w:id="29"/>
    </w:p>
    <w:p w14:paraId="064796C3" w14:textId="77777777" w:rsidR="00105958" w:rsidRDefault="00944425">
      <w:pPr>
        <w:pStyle w:val="Heading4"/>
      </w:pPr>
      <w:bookmarkStart w:id="30" w:name="unique_12"/>
      <w:bookmarkStart w:id="31" w:name="_Toc232856981"/>
      <w:r>
        <w:t>Maintain Asset Revaluation Index</w:t>
      </w:r>
      <w:bookmarkEnd w:id="30"/>
      <w:bookmarkEnd w:id="31"/>
    </w:p>
    <w:p w14:paraId="036F74BC" w14:textId="77777777" w:rsidR="00105958" w:rsidRDefault="00944425">
      <w:pPr>
        <w:pStyle w:val="sectiontitle"/>
      </w:pPr>
      <w:r>
        <w:t>Purpose</w:t>
      </w:r>
    </w:p>
    <w:p w14:paraId="6AAECBBA" w14:textId="77777777" w:rsidR="001968EF" w:rsidRDefault="00944425">
      <w:r>
        <w:t xml:space="preserve">Use the new app to perform automatic revaluations based on index </w:t>
      </w:r>
      <w:r>
        <w:t>values. In this app, you maintain index values for revaluation indexes. You can source index values from various places, such as an index officially released by an authority.</w:t>
      </w:r>
    </w:p>
    <w:p w14:paraId="299C235E" w14:textId="07A89D7F" w:rsidR="00105958" w:rsidRDefault="00944425">
      <w:r>
        <w:t>To activate automatic periodic revaluation calculations for assets, ensure the revaluation index is active and its ID is assigned to the asset master record. You can use the revaluation index in one or more valuations. The system calculates and posts automatic revaluations based on these index values. It posts the calculated revaluation amounts automatically during the periodic depreciation posting run when the calculation is triggered.</w:t>
      </w:r>
    </w:p>
    <w:p w14:paraId="6605A21D" w14:textId="77777777" w:rsidR="00105958" w:rsidRDefault="00105958"/>
    <w:tbl>
      <w:tblPr>
        <w:tblStyle w:val="SAPNote"/>
        <w:tblW w:w="4975" w:type="pct"/>
        <w:tblLook w:val="0600" w:firstRow="0" w:lastRow="0" w:firstColumn="0" w:lastColumn="0" w:noHBand="1" w:noVBand="1"/>
      </w:tblPr>
      <w:tblGrid>
        <w:gridCol w:w="14195"/>
      </w:tblGrid>
      <w:tr w:rsidR="00105958" w14:paraId="246F8FA1" w14:textId="77777777" w:rsidTr="001968EF">
        <w:tc>
          <w:tcPr>
            <w:tcW w:w="0" w:type="auto"/>
          </w:tcPr>
          <w:p w14:paraId="012931FE" w14:textId="77777777" w:rsidR="00105958" w:rsidRDefault="00944425">
            <w:r>
              <w:rPr>
                <w:rStyle w:val="bold"/>
              </w:rPr>
              <w:t xml:space="preserve">Note </w:t>
            </w:r>
            <w:r>
              <w:t>These prerequisites steps are required only for asset revaluation when using a revaluation index.</w:t>
            </w:r>
          </w:p>
        </w:tc>
      </w:tr>
    </w:tbl>
    <w:p w14:paraId="66E5C95C" w14:textId="77777777" w:rsidR="00105958" w:rsidRDefault="00944425">
      <w:pPr>
        <w:pStyle w:val="sectiontitle"/>
      </w:pPr>
      <w:r>
        <w:t>Procedure</w:t>
      </w:r>
    </w:p>
    <w:tbl>
      <w:tblPr>
        <w:tblStyle w:val="SAPStandardTable"/>
        <w:tblW w:w="5000" w:type="pct"/>
        <w:tblInd w:w="3" w:type="dxa"/>
        <w:tblLook w:val="0620" w:firstRow="1" w:lastRow="0" w:firstColumn="0" w:lastColumn="0" w:noHBand="1" w:noVBand="1"/>
      </w:tblPr>
      <w:tblGrid>
        <w:gridCol w:w="974"/>
        <w:gridCol w:w="2225"/>
        <w:gridCol w:w="4551"/>
        <w:gridCol w:w="4756"/>
        <w:gridCol w:w="1798"/>
      </w:tblGrid>
      <w:tr w:rsidR="00105958" w:rsidRPr="001968EF" w14:paraId="64DD9D94"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186ACAC5" w14:textId="77777777" w:rsidR="00105958" w:rsidRPr="001968EF" w:rsidRDefault="00944425">
            <w:pPr>
              <w:pStyle w:val="boldparagraph"/>
              <w:rPr>
                <w:sz w:val="16"/>
              </w:rPr>
            </w:pPr>
            <w:r w:rsidRPr="001968EF">
              <w:rPr>
                <w:rStyle w:val="bold"/>
                <w:sz w:val="16"/>
              </w:rPr>
              <w:t>Test Step #</w:t>
            </w:r>
          </w:p>
        </w:tc>
        <w:tc>
          <w:tcPr>
            <w:tcW w:w="0" w:type="auto"/>
          </w:tcPr>
          <w:p w14:paraId="53F1986B" w14:textId="77777777" w:rsidR="00105958" w:rsidRPr="001968EF" w:rsidRDefault="00944425">
            <w:pPr>
              <w:pStyle w:val="boldparagraph"/>
              <w:rPr>
                <w:sz w:val="16"/>
              </w:rPr>
            </w:pPr>
            <w:r w:rsidRPr="001968EF">
              <w:rPr>
                <w:rStyle w:val="bold"/>
                <w:sz w:val="16"/>
              </w:rPr>
              <w:t>Test Step Name</w:t>
            </w:r>
          </w:p>
        </w:tc>
        <w:tc>
          <w:tcPr>
            <w:tcW w:w="0" w:type="auto"/>
          </w:tcPr>
          <w:p w14:paraId="76712B31" w14:textId="77777777" w:rsidR="00105958" w:rsidRPr="001968EF" w:rsidRDefault="00944425">
            <w:pPr>
              <w:pStyle w:val="boldparagraph"/>
              <w:rPr>
                <w:sz w:val="16"/>
              </w:rPr>
            </w:pPr>
            <w:r w:rsidRPr="001968EF">
              <w:rPr>
                <w:rStyle w:val="bold"/>
                <w:sz w:val="16"/>
              </w:rPr>
              <w:t>Instruction</w:t>
            </w:r>
          </w:p>
        </w:tc>
        <w:tc>
          <w:tcPr>
            <w:tcW w:w="0" w:type="auto"/>
          </w:tcPr>
          <w:p w14:paraId="6E92ED56" w14:textId="77777777" w:rsidR="00105958" w:rsidRPr="001968EF" w:rsidRDefault="00944425">
            <w:pPr>
              <w:pStyle w:val="boldparagraph"/>
              <w:rPr>
                <w:sz w:val="16"/>
              </w:rPr>
            </w:pPr>
            <w:r w:rsidRPr="001968EF">
              <w:rPr>
                <w:rStyle w:val="bold"/>
                <w:sz w:val="16"/>
              </w:rPr>
              <w:t>Expected Result</w:t>
            </w:r>
          </w:p>
        </w:tc>
        <w:tc>
          <w:tcPr>
            <w:tcW w:w="0" w:type="auto"/>
          </w:tcPr>
          <w:p w14:paraId="15A7E3DF" w14:textId="77777777" w:rsidR="00105958" w:rsidRPr="001968EF" w:rsidRDefault="00944425">
            <w:pPr>
              <w:pStyle w:val="boldparagraph"/>
              <w:rPr>
                <w:sz w:val="16"/>
              </w:rPr>
            </w:pPr>
            <w:r w:rsidRPr="001968EF">
              <w:rPr>
                <w:rStyle w:val="bold"/>
                <w:sz w:val="16"/>
              </w:rPr>
              <w:t>Pass / Fail / Comment</w:t>
            </w:r>
          </w:p>
        </w:tc>
      </w:tr>
      <w:tr w:rsidR="00105958" w:rsidRPr="001968EF" w14:paraId="419E4222" w14:textId="77777777" w:rsidTr="001968EF">
        <w:tc>
          <w:tcPr>
            <w:tcW w:w="0" w:type="auto"/>
          </w:tcPr>
          <w:p w14:paraId="24F3201E" w14:textId="77777777" w:rsidR="00105958" w:rsidRPr="001968EF" w:rsidRDefault="00944425">
            <w:pPr>
              <w:rPr>
                <w:sz w:val="16"/>
              </w:rPr>
            </w:pPr>
            <w:r w:rsidRPr="001968EF">
              <w:rPr>
                <w:sz w:val="16"/>
              </w:rPr>
              <w:t>1</w:t>
            </w:r>
          </w:p>
        </w:tc>
        <w:tc>
          <w:tcPr>
            <w:tcW w:w="0" w:type="auto"/>
          </w:tcPr>
          <w:p w14:paraId="1E23E136" w14:textId="77777777" w:rsidR="00105958" w:rsidRPr="001968EF" w:rsidRDefault="00944425">
            <w:pPr>
              <w:rPr>
                <w:sz w:val="16"/>
              </w:rPr>
            </w:pPr>
            <w:r w:rsidRPr="001968EF">
              <w:rPr>
                <w:rStyle w:val="bold"/>
                <w:sz w:val="16"/>
              </w:rPr>
              <w:t>Log On</w:t>
            </w:r>
          </w:p>
        </w:tc>
        <w:tc>
          <w:tcPr>
            <w:tcW w:w="0" w:type="auto"/>
          </w:tcPr>
          <w:p w14:paraId="6183A4F0" w14:textId="77777777" w:rsidR="00105958" w:rsidRPr="001968EF" w:rsidRDefault="00944425">
            <w:pPr>
              <w:rPr>
                <w:sz w:val="16"/>
              </w:rPr>
            </w:pPr>
            <w:r w:rsidRPr="001968EF">
              <w:rPr>
                <w:sz w:val="16"/>
              </w:rPr>
              <w:t>Log on to the SAP Fiori launchpad as an Asset Accountant.</w:t>
            </w:r>
          </w:p>
        </w:tc>
        <w:tc>
          <w:tcPr>
            <w:tcW w:w="0" w:type="auto"/>
          </w:tcPr>
          <w:p w14:paraId="125B809A" w14:textId="77777777" w:rsidR="00944425" w:rsidRPr="001968EF" w:rsidRDefault="00944425">
            <w:pPr>
              <w:rPr>
                <w:sz w:val="16"/>
              </w:rPr>
            </w:pPr>
          </w:p>
        </w:tc>
        <w:tc>
          <w:tcPr>
            <w:tcW w:w="0" w:type="auto"/>
          </w:tcPr>
          <w:p w14:paraId="5B615F9F" w14:textId="77777777" w:rsidR="00944425" w:rsidRPr="001968EF" w:rsidRDefault="00944425">
            <w:pPr>
              <w:rPr>
                <w:sz w:val="16"/>
              </w:rPr>
            </w:pPr>
          </w:p>
        </w:tc>
      </w:tr>
      <w:tr w:rsidR="00105958" w:rsidRPr="001968EF" w14:paraId="180E9B60" w14:textId="77777777" w:rsidTr="001968EF">
        <w:tc>
          <w:tcPr>
            <w:tcW w:w="0" w:type="auto"/>
          </w:tcPr>
          <w:p w14:paraId="6F5BF75A" w14:textId="77777777" w:rsidR="00105958" w:rsidRPr="001968EF" w:rsidRDefault="00944425">
            <w:pPr>
              <w:rPr>
                <w:sz w:val="16"/>
              </w:rPr>
            </w:pPr>
            <w:r w:rsidRPr="001968EF">
              <w:rPr>
                <w:sz w:val="16"/>
              </w:rPr>
              <w:t>2</w:t>
            </w:r>
          </w:p>
        </w:tc>
        <w:tc>
          <w:tcPr>
            <w:tcW w:w="0" w:type="auto"/>
          </w:tcPr>
          <w:p w14:paraId="362D3234" w14:textId="77777777" w:rsidR="00105958" w:rsidRPr="001968EF" w:rsidRDefault="00944425">
            <w:pPr>
              <w:rPr>
                <w:sz w:val="16"/>
              </w:rPr>
            </w:pPr>
            <w:r w:rsidRPr="001968EF">
              <w:rPr>
                <w:rStyle w:val="bold"/>
                <w:sz w:val="16"/>
              </w:rPr>
              <w:t>Access App</w:t>
            </w:r>
          </w:p>
        </w:tc>
        <w:tc>
          <w:tcPr>
            <w:tcW w:w="0" w:type="auto"/>
          </w:tcPr>
          <w:p w14:paraId="7EEBCE20" w14:textId="77777777" w:rsidR="00105958" w:rsidRPr="001968EF" w:rsidRDefault="00944425">
            <w:pPr>
              <w:rPr>
                <w:sz w:val="16"/>
              </w:rPr>
            </w:pPr>
            <w:r w:rsidRPr="001968EF">
              <w:rPr>
                <w:sz w:val="16"/>
              </w:rPr>
              <w:t xml:space="preserve">Open </w:t>
            </w:r>
            <w:r w:rsidRPr="001968EF">
              <w:rPr>
                <w:rStyle w:val="screenelement"/>
                <w:sz w:val="16"/>
              </w:rPr>
              <w:t>Maintain Asset Revaluation Index</w:t>
            </w:r>
            <w:r w:rsidRPr="001968EF">
              <w:rPr>
                <w:sz w:val="16"/>
              </w:rPr>
              <w:t xml:space="preserve"> </w:t>
            </w:r>
            <w:r w:rsidRPr="001968EF">
              <w:rPr>
                <w:rStyle w:val="CourierNew"/>
                <w:sz w:val="16"/>
              </w:rPr>
              <w:t>(F8119)</w:t>
            </w:r>
            <w:r w:rsidRPr="001968EF">
              <w:rPr>
                <w:sz w:val="16"/>
              </w:rPr>
              <w:t>.</w:t>
            </w:r>
          </w:p>
        </w:tc>
        <w:tc>
          <w:tcPr>
            <w:tcW w:w="0" w:type="auto"/>
          </w:tcPr>
          <w:p w14:paraId="374FAEA4" w14:textId="77777777" w:rsidR="00944425" w:rsidRPr="001968EF" w:rsidRDefault="00944425">
            <w:pPr>
              <w:rPr>
                <w:sz w:val="16"/>
              </w:rPr>
            </w:pPr>
          </w:p>
        </w:tc>
        <w:tc>
          <w:tcPr>
            <w:tcW w:w="0" w:type="auto"/>
          </w:tcPr>
          <w:p w14:paraId="06EB9DBA" w14:textId="77777777" w:rsidR="00944425" w:rsidRPr="001968EF" w:rsidRDefault="00944425">
            <w:pPr>
              <w:rPr>
                <w:sz w:val="16"/>
              </w:rPr>
            </w:pPr>
          </w:p>
        </w:tc>
      </w:tr>
      <w:tr w:rsidR="00105958" w:rsidRPr="001968EF" w14:paraId="328B4407" w14:textId="77777777" w:rsidTr="001968EF">
        <w:tc>
          <w:tcPr>
            <w:tcW w:w="0" w:type="auto"/>
          </w:tcPr>
          <w:p w14:paraId="036B6B33" w14:textId="77777777" w:rsidR="00105958" w:rsidRPr="001968EF" w:rsidRDefault="00944425">
            <w:pPr>
              <w:rPr>
                <w:sz w:val="16"/>
              </w:rPr>
            </w:pPr>
            <w:r w:rsidRPr="001968EF">
              <w:rPr>
                <w:sz w:val="16"/>
              </w:rPr>
              <w:t>3</w:t>
            </w:r>
          </w:p>
        </w:tc>
        <w:tc>
          <w:tcPr>
            <w:tcW w:w="0" w:type="auto"/>
          </w:tcPr>
          <w:p w14:paraId="4AFC3548" w14:textId="77777777" w:rsidR="00105958" w:rsidRPr="001968EF" w:rsidRDefault="00944425">
            <w:pPr>
              <w:rPr>
                <w:sz w:val="16"/>
              </w:rPr>
            </w:pPr>
            <w:r w:rsidRPr="001968EF">
              <w:rPr>
                <w:rStyle w:val="bold"/>
                <w:sz w:val="16"/>
              </w:rPr>
              <w:t>Create</w:t>
            </w:r>
          </w:p>
        </w:tc>
        <w:tc>
          <w:tcPr>
            <w:tcW w:w="0" w:type="auto"/>
          </w:tcPr>
          <w:p w14:paraId="4894D602" w14:textId="77777777" w:rsidR="00105958" w:rsidRPr="001968EF" w:rsidRDefault="00944425">
            <w:pPr>
              <w:rPr>
                <w:sz w:val="16"/>
              </w:rPr>
            </w:pPr>
            <w:r w:rsidRPr="001968EF">
              <w:rPr>
                <w:sz w:val="16"/>
              </w:rPr>
              <w:t xml:space="preserve">Choose </w:t>
            </w:r>
            <w:r w:rsidRPr="001968EF">
              <w:rPr>
                <w:rStyle w:val="screenelement"/>
                <w:sz w:val="16"/>
              </w:rPr>
              <w:t>Create</w:t>
            </w:r>
            <w:r w:rsidRPr="001968EF">
              <w:rPr>
                <w:sz w:val="16"/>
              </w:rPr>
              <w:t>.</w:t>
            </w:r>
          </w:p>
        </w:tc>
        <w:tc>
          <w:tcPr>
            <w:tcW w:w="0" w:type="auto"/>
          </w:tcPr>
          <w:p w14:paraId="10E2F62D" w14:textId="77777777" w:rsidR="00944425" w:rsidRPr="001968EF" w:rsidRDefault="00944425">
            <w:pPr>
              <w:rPr>
                <w:sz w:val="16"/>
              </w:rPr>
            </w:pPr>
          </w:p>
        </w:tc>
        <w:tc>
          <w:tcPr>
            <w:tcW w:w="0" w:type="auto"/>
          </w:tcPr>
          <w:p w14:paraId="6E0AE1F4" w14:textId="77777777" w:rsidR="00944425" w:rsidRPr="001968EF" w:rsidRDefault="00944425">
            <w:pPr>
              <w:rPr>
                <w:sz w:val="16"/>
              </w:rPr>
            </w:pPr>
          </w:p>
        </w:tc>
      </w:tr>
      <w:tr w:rsidR="00105958" w:rsidRPr="001968EF" w14:paraId="4E73C466" w14:textId="77777777" w:rsidTr="001968EF">
        <w:tc>
          <w:tcPr>
            <w:tcW w:w="0" w:type="auto"/>
          </w:tcPr>
          <w:p w14:paraId="23BD9A16" w14:textId="77777777" w:rsidR="00105958" w:rsidRPr="001968EF" w:rsidRDefault="00944425">
            <w:pPr>
              <w:rPr>
                <w:sz w:val="16"/>
              </w:rPr>
            </w:pPr>
            <w:r w:rsidRPr="001968EF">
              <w:rPr>
                <w:sz w:val="16"/>
              </w:rPr>
              <w:t>4</w:t>
            </w:r>
          </w:p>
        </w:tc>
        <w:tc>
          <w:tcPr>
            <w:tcW w:w="0" w:type="auto"/>
          </w:tcPr>
          <w:p w14:paraId="4E7920C1" w14:textId="77777777" w:rsidR="001968EF" w:rsidRPr="001968EF" w:rsidRDefault="00944425">
            <w:pPr>
              <w:rPr>
                <w:sz w:val="16"/>
              </w:rPr>
            </w:pPr>
            <w:r w:rsidRPr="001968EF">
              <w:rPr>
                <w:rStyle w:val="bold"/>
                <w:sz w:val="16"/>
              </w:rPr>
              <w:t>Enter Revaluation</w:t>
            </w:r>
          </w:p>
          <w:p w14:paraId="73128EB3" w14:textId="4ECAA06C" w:rsidR="00105958" w:rsidRPr="001968EF" w:rsidRDefault="00944425">
            <w:pPr>
              <w:rPr>
                <w:sz w:val="16"/>
              </w:rPr>
            </w:pPr>
            <w:r w:rsidRPr="001968EF">
              <w:rPr>
                <w:rStyle w:val="bold"/>
                <w:sz w:val="16"/>
              </w:rPr>
              <w:t>ID</w:t>
            </w:r>
          </w:p>
        </w:tc>
        <w:tc>
          <w:tcPr>
            <w:tcW w:w="0" w:type="auto"/>
          </w:tcPr>
          <w:p w14:paraId="19EDE9EE" w14:textId="77777777" w:rsidR="001968EF" w:rsidRPr="001968EF" w:rsidRDefault="00944425">
            <w:pPr>
              <w:rPr>
                <w:sz w:val="16"/>
              </w:rPr>
            </w:pPr>
            <w:r w:rsidRPr="001968EF">
              <w:rPr>
                <w:sz w:val="16"/>
              </w:rPr>
              <w:t xml:space="preserve">Make the following entries and choose </w:t>
            </w:r>
            <w:r w:rsidRPr="001968EF">
              <w:rPr>
                <w:rStyle w:val="screenelement"/>
                <w:sz w:val="16"/>
              </w:rPr>
              <w:t>Continue</w:t>
            </w:r>
            <w:r w:rsidRPr="001968EF">
              <w:rPr>
                <w:sz w:val="16"/>
              </w:rPr>
              <w:t>:</w:t>
            </w:r>
          </w:p>
          <w:p w14:paraId="04E81A41" w14:textId="77777777" w:rsidR="001968EF" w:rsidRPr="001968EF" w:rsidRDefault="00944425">
            <w:pPr>
              <w:rPr>
                <w:sz w:val="16"/>
              </w:rPr>
            </w:pPr>
            <w:r w:rsidRPr="001968EF">
              <w:rPr>
                <w:rStyle w:val="screenelement"/>
                <w:sz w:val="16"/>
              </w:rPr>
              <w:t>Revaluation Index ID</w:t>
            </w:r>
            <w:r w:rsidRPr="001968EF">
              <w:rPr>
                <w:sz w:val="16"/>
              </w:rPr>
              <w:t xml:space="preserve">: </w:t>
            </w:r>
            <w:r w:rsidRPr="001968EF">
              <w:rPr>
                <w:rStyle w:val="userinput"/>
                <w:sz w:val="16"/>
              </w:rPr>
              <w:t>&lt;revaluation index ID&gt;</w:t>
            </w:r>
          </w:p>
          <w:p w14:paraId="0E764512" w14:textId="57341A77" w:rsidR="00105958" w:rsidRPr="001968EF" w:rsidRDefault="00944425">
            <w:pPr>
              <w:rPr>
                <w:sz w:val="16"/>
              </w:rPr>
            </w:pPr>
            <w:r w:rsidRPr="001968EF">
              <w:rPr>
                <w:rStyle w:val="screenelement"/>
                <w:sz w:val="16"/>
              </w:rPr>
              <w:t>Index Type</w:t>
            </w:r>
            <w:r w:rsidRPr="001968EF">
              <w:rPr>
                <w:sz w:val="16"/>
              </w:rPr>
              <w:t xml:space="preserve">: </w:t>
            </w:r>
            <w:r w:rsidRPr="001968EF">
              <w:rPr>
                <w:rStyle w:val="userinput"/>
                <w:sz w:val="16"/>
              </w:rPr>
              <w:t>Replacement Value Index</w:t>
            </w:r>
          </w:p>
        </w:tc>
        <w:tc>
          <w:tcPr>
            <w:tcW w:w="0" w:type="auto"/>
          </w:tcPr>
          <w:p w14:paraId="6A448BFE" w14:textId="77777777" w:rsidR="00944425" w:rsidRPr="001968EF" w:rsidRDefault="00944425">
            <w:pPr>
              <w:rPr>
                <w:sz w:val="16"/>
              </w:rPr>
            </w:pPr>
          </w:p>
        </w:tc>
        <w:tc>
          <w:tcPr>
            <w:tcW w:w="0" w:type="auto"/>
          </w:tcPr>
          <w:p w14:paraId="62BB81E9" w14:textId="77777777" w:rsidR="00944425" w:rsidRPr="001968EF" w:rsidRDefault="00944425">
            <w:pPr>
              <w:rPr>
                <w:sz w:val="16"/>
              </w:rPr>
            </w:pPr>
          </w:p>
        </w:tc>
      </w:tr>
      <w:tr w:rsidR="00105958" w:rsidRPr="001968EF" w14:paraId="26E71012" w14:textId="77777777" w:rsidTr="001968EF">
        <w:tc>
          <w:tcPr>
            <w:tcW w:w="0" w:type="auto"/>
          </w:tcPr>
          <w:p w14:paraId="4A426774" w14:textId="77777777" w:rsidR="00105958" w:rsidRPr="001968EF" w:rsidRDefault="00944425">
            <w:pPr>
              <w:rPr>
                <w:sz w:val="16"/>
              </w:rPr>
            </w:pPr>
            <w:r w:rsidRPr="001968EF">
              <w:rPr>
                <w:sz w:val="16"/>
              </w:rPr>
              <w:t>5</w:t>
            </w:r>
          </w:p>
        </w:tc>
        <w:tc>
          <w:tcPr>
            <w:tcW w:w="0" w:type="auto"/>
          </w:tcPr>
          <w:p w14:paraId="7087A448" w14:textId="77777777" w:rsidR="00105958" w:rsidRPr="001968EF" w:rsidRDefault="00944425">
            <w:pPr>
              <w:rPr>
                <w:sz w:val="16"/>
              </w:rPr>
            </w:pPr>
            <w:r w:rsidRPr="001968EF">
              <w:rPr>
                <w:rStyle w:val="bold"/>
                <w:sz w:val="16"/>
              </w:rPr>
              <w:t>Header</w:t>
            </w:r>
          </w:p>
        </w:tc>
        <w:tc>
          <w:tcPr>
            <w:tcW w:w="0" w:type="auto"/>
          </w:tcPr>
          <w:p w14:paraId="63E729F4" w14:textId="77777777" w:rsidR="001968EF" w:rsidRPr="001968EF" w:rsidRDefault="00944425">
            <w:pPr>
              <w:rPr>
                <w:sz w:val="16"/>
              </w:rPr>
            </w:pPr>
            <w:r w:rsidRPr="001968EF">
              <w:rPr>
                <w:sz w:val="16"/>
              </w:rPr>
              <w:t xml:space="preserve">Maintain your required index settings and choose </w:t>
            </w:r>
            <w:r w:rsidRPr="001968EF">
              <w:rPr>
                <w:rStyle w:val="screenelement"/>
                <w:sz w:val="16"/>
              </w:rPr>
              <w:t>Create</w:t>
            </w:r>
            <w:r w:rsidRPr="001968EF">
              <w:rPr>
                <w:sz w:val="16"/>
              </w:rPr>
              <w:t>:</w:t>
            </w:r>
          </w:p>
          <w:p w14:paraId="0738FDD1" w14:textId="77777777" w:rsidR="001968EF" w:rsidRPr="001968EF" w:rsidRDefault="00944425">
            <w:pPr>
              <w:rPr>
                <w:sz w:val="16"/>
              </w:rPr>
            </w:pPr>
            <w:r w:rsidRPr="001968EF">
              <w:rPr>
                <w:rStyle w:val="screenelement"/>
                <w:sz w:val="16"/>
              </w:rPr>
              <w:t xml:space="preserve">Index Description: </w:t>
            </w:r>
            <w:r w:rsidRPr="001968EF">
              <w:rPr>
                <w:rStyle w:val="userinput"/>
                <w:sz w:val="16"/>
              </w:rPr>
              <w:t>&lt;index description&gt;</w:t>
            </w:r>
          </w:p>
          <w:p w14:paraId="3B63173A" w14:textId="36416E80" w:rsidR="00105958" w:rsidRPr="001968EF" w:rsidRDefault="00944425">
            <w:pPr>
              <w:rPr>
                <w:sz w:val="16"/>
              </w:rPr>
            </w:pPr>
            <w:r w:rsidRPr="001968EF">
              <w:rPr>
                <w:rStyle w:val="screenelement"/>
                <w:sz w:val="16"/>
              </w:rPr>
              <w:t>Country/Region Key</w:t>
            </w:r>
            <w:r w:rsidRPr="001968EF">
              <w:rPr>
                <w:sz w:val="16"/>
              </w:rPr>
              <w:t xml:space="preserve">: </w:t>
            </w:r>
            <w:r w:rsidRPr="001968EF">
              <w:rPr>
                <w:rStyle w:val="userinput"/>
                <w:sz w:val="16"/>
              </w:rPr>
              <w:t>&lt;your country or region&gt;</w:t>
            </w:r>
          </w:p>
        </w:tc>
        <w:tc>
          <w:tcPr>
            <w:tcW w:w="0" w:type="auto"/>
          </w:tcPr>
          <w:p w14:paraId="637ECFCE" w14:textId="77777777" w:rsidR="00105958" w:rsidRPr="001968EF" w:rsidRDefault="00944425">
            <w:pPr>
              <w:rPr>
                <w:sz w:val="16"/>
              </w:rPr>
            </w:pPr>
            <w:r w:rsidRPr="001968EF">
              <w:rPr>
                <w:sz w:val="16"/>
              </w:rPr>
              <w:t xml:space="preserve">The system displays the message </w:t>
            </w:r>
            <w:r w:rsidRPr="001968EF">
              <w:rPr>
                <w:rStyle w:val="CourierNew"/>
                <w:sz w:val="16"/>
              </w:rPr>
              <w:t>Object created</w:t>
            </w:r>
            <w:r w:rsidRPr="001968EF">
              <w:rPr>
                <w:sz w:val="16"/>
              </w:rPr>
              <w:t>.</w:t>
            </w:r>
          </w:p>
        </w:tc>
        <w:tc>
          <w:tcPr>
            <w:tcW w:w="0" w:type="auto"/>
          </w:tcPr>
          <w:p w14:paraId="12F6F378" w14:textId="77777777" w:rsidR="00944425" w:rsidRPr="001968EF" w:rsidRDefault="00944425">
            <w:pPr>
              <w:rPr>
                <w:sz w:val="16"/>
              </w:rPr>
            </w:pPr>
          </w:p>
        </w:tc>
      </w:tr>
      <w:tr w:rsidR="00105958" w:rsidRPr="001968EF" w14:paraId="632D00B3" w14:textId="77777777" w:rsidTr="001968EF">
        <w:tc>
          <w:tcPr>
            <w:tcW w:w="0" w:type="auto"/>
          </w:tcPr>
          <w:p w14:paraId="09605557" w14:textId="77777777" w:rsidR="00105958" w:rsidRPr="001968EF" w:rsidRDefault="00944425">
            <w:pPr>
              <w:rPr>
                <w:sz w:val="16"/>
              </w:rPr>
            </w:pPr>
            <w:r w:rsidRPr="001968EF">
              <w:rPr>
                <w:sz w:val="16"/>
              </w:rPr>
              <w:t>6</w:t>
            </w:r>
          </w:p>
        </w:tc>
        <w:tc>
          <w:tcPr>
            <w:tcW w:w="0" w:type="auto"/>
          </w:tcPr>
          <w:p w14:paraId="4FB69311" w14:textId="77777777" w:rsidR="00105958" w:rsidRPr="001968EF" w:rsidRDefault="00944425">
            <w:pPr>
              <w:rPr>
                <w:sz w:val="16"/>
              </w:rPr>
            </w:pPr>
            <w:r w:rsidRPr="001968EF">
              <w:rPr>
                <w:rStyle w:val="bold"/>
                <w:sz w:val="16"/>
              </w:rPr>
              <w:t>Index Items</w:t>
            </w:r>
          </w:p>
        </w:tc>
        <w:tc>
          <w:tcPr>
            <w:tcW w:w="0" w:type="auto"/>
          </w:tcPr>
          <w:p w14:paraId="075694F4" w14:textId="77777777" w:rsidR="001968EF" w:rsidRPr="001968EF" w:rsidRDefault="00944425">
            <w:pPr>
              <w:rPr>
                <w:sz w:val="16"/>
              </w:rPr>
            </w:pPr>
            <w:r w:rsidRPr="001968EF">
              <w:rPr>
                <w:sz w:val="16"/>
              </w:rPr>
              <w:t xml:space="preserve">In the </w:t>
            </w:r>
            <w:r w:rsidRPr="001968EF">
              <w:rPr>
                <w:rStyle w:val="screenelement"/>
                <w:sz w:val="16"/>
              </w:rPr>
              <w:t>Index Items</w:t>
            </w:r>
            <w:r w:rsidRPr="001968EF">
              <w:rPr>
                <w:sz w:val="16"/>
              </w:rPr>
              <w:t xml:space="preserve"> pane, make the following entries:</w:t>
            </w:r>
          </w:p>
          <w:p w14:paraId="642B1124" w14:textId="77777777" w:rsidR="001968EF" w:rsidRPr="001968EF" w:rsidRDefault="00944425">
            <w:pPr>
              <w:rPr>
                <w:sz w:val="16"/>
              </w:rPr>
            </w:pPr>
            <w:r w:rsidRPr="001968EF">
              <w:rPr>
                <w:rStyle w:val="screenelement"/>
                <w:sz w:val="16"/>
              </w:rPr>
              <w:t>Valid To</w:t>
            </w:r>
            <w:r w:rsidRPr="001968EF">
              <w:rPr>
                <w:sz w:val="16"/>
              </w:rPr>
              <w:t xml:space="preserve">: </w:t>
            </w:r>
            <w:r w:rsidRPr="001968EF">
              <w:rPr>
                <w:rStyle w:val="userinput"/>
                <w:sz w:val="16"/>
              </w:rPr>
              <w:t>&lt;date&gt;</w:t>
            </w:r>
            <w:r w:rsidRPr="001968EF">
              <w:rPr>
                <w:sz w:val="16"/>
              </w:rPr>
              <w:t xml:space="preserve">, for example, </w:t>
            </w:r>
            <w:r w:rsidRPr="001968EF">
              <w:rPr>
                <w:rStyle w:val="userinput"/>
                <w:sz w:val="16"/>
              </w:rPr>
              <w:t>12/31/2025</w:t>
            </w:r>
          </w:p>
          <w:p w14:paraId="48AC4DA9" w14:textId="77777777" w:rsidR="001968EF" w:rsidRPr="001968EF" w:rsidRDefault="00944425">
            <w:pPr>
              <w:rPr>
                <w:sz w:val="16"/>
              </w:rPr>
            </w:pPr>
            <w:r w:rsidRPr="001968EF">
              <w:rPr>
                <w:rStyle w:val="screenelement"/>
                <w:sz w:val="16"/>
              </w:rPr>
              <w:t>Index Points</w:t>
            </w:r>
            <w:r w:rsidRPr="001968EF">
              <w:rPr>
                <w:sz w:val="16"/>
              </w:rPr>
              <w:t xml:space="preserve">: </w:t>
            </w:r>
            <w:r w:rsidRPr="001968EF">
              <w:rPr>
                <w:rStyle w:val="userinput"/>
                <w:sz w:val="16"/>
              </w:rPr>
              <w:t>&lt;index points&gt;</w:t>
            </w:r>
            <w:r w:rsidRPr="001968EF">
              <w:rPr>
                <w:sz w:val="16"/>
              </w:rPr>
              <w:t xml:space="preserve">, for example, </w:t>
            </w:r>
            <w:r w:rsidRPr="001968EF">
              <w:rPr>
                <w:rStyle w:val="userinput"/>
                <w:sz w:val="16"/>
              </w:rPr>
              <w:t>100</w:t>
            </w:r>
          </w:p>
          <w:p w14:paraId="5A30D88E" w14:textId="77777777" w:rsidR="001968EF" w:rsidRPr="001968EF" w:rsidRDefault="00944425">
            <w:pPr>
              <w:rPr>
                <w:sz w:val="16"/>
              </w:rPr>
            </w:pPr>
            <w:r w:rsidRPr="001968EF">
              <w:rPr>
                <w:sz w:val="16"/>
              </w:rPr>
              <w:t>Repeat this for each year's index.</w:t>
            </w:r>
          </w:p>
          <w:p w14:paraId="552366D3" w14:textId="152C2915" w:rsidR="00105958" w:rsidRPr="001968EF" w:rsidRDefault="00944425">
            <w:pPr>
              <w:rPr>
                <w:sz w:val="16"/>
              </w:rPr>
            </w:pPr>
            <w:r w:rsidRPr="001968EF">
              <w:rPr>
                <w:sz w:val="16"/>
              </w:rPr>
              <w:t xml:space="preserve">When done, choose </w:t>
            </w:r>
            <w:r w:rsidRPr="001968EF">
              <w:rPr>
                <w:rStyle w:val="screenelement"/>
                <w:sz w:val="16"/>
              </w:rPr>
              <w:t>Save</w:t>
            </w:r>
            <w:r w:rsidRPr="001968EF">
              <w:rPr>
                <w:sz w:val="16"/>
              </w:rPr>
              <w:t>.</w:t>
            </w:r>
          </w:p>
        </w:tc>
        <w:tc>
          <w:tcPr>
            <w:tcW w:w="0" w:type="auto"/>
          </w:tcPr>
          <w:p w14:paraId="4A2C94F4" w14:textId="77777777" w:rsidR="00105958" w:rsidRPr="001968EF" w:rsidRDefault="00105958">
            <w:pPr>
              <w:rPr>
                <w:sz w:val="16"/>
              </w:rPr>
            </w:pPr>
          </w:p>
        </w:tc>
        <w:tc>
          <w:tcPr>
            <w:tcW w:w="0" w:type="auto"/>
          </w:tcPr>
          <w:p w14:paraId="2B5B287D" w14:textId="77777777" w:rsidR="00105958" w:rsidRPr="001968EF" w:rsidRDefault="00105958">
            <w:pPr>
              <w:rPr>
                <w:sz w:val="16"/>
              </w:rPr>
            </w:pPr>
          </w:p>
        </w:tc>
      </w:tr>
      <w:tr w:rsidR="00105958" w:rsidRPr="001968EF" w14:paraId="75A35289" w14:textId="77777777" w:rsidTr="001968EF">
        <w:tc>
          <w:tcPr>
            <w:tcW w:w="0" w:type="auto"/>
          </w:tcPr>
          <w:p w14:paraId="5080C332" w14:textId="77777777" w:rsidR="00105958" w:rsidRPr="001968EF" w:rsidRDefault="00944425">
            <w:pPr>
              <w:rPr>
                <w:sz w:val="16"/>
              </w:rPr>
            </w:pPr>
            <w:r w:rsidRPr="001968EF">
              <w:rPr>
                <w:sz w:val="16"/>
              </w:rPr>
              <w:lastRenderedPageBreak/>
              <w:t>7</w:t>
            </w:r>
          </w:p>
        </w:tc>
        <w:tc>
          <w:tcPr>
            <w:tcW w:w="0" w:type="auto"/>
          </w:tcPr>
          <w:p w14:paraId="76CD2BC7" w14:textId="77777777" w:rsidR="00105958" w:rsidRPr="001968EF" w:rsidRDefault="00944425">
            <w:pPr>
              <w:rPr>
                <w:sz w:val="16"/>
              </w:rPr>
            </w:pPr>
            <w:r w:rsidRPr="001968EF">
              <w:rPr>
                <w:rStyle w:val="bold"/>
                <w:sz w:val="16"/>
              </w:rPr>
              <w:t>Activate Revaluation index</w:t>
            </w:r>
          </w:p>
        </w:tc>
        <w:tc>
          <w:tcPr>
            <w:tcW w:w="0" w:type="auto"/>
          </w:tcPr>
          <w:p w14:paraId="38157099" w14:textId="77777777" w:rsidR="00105958" w:rsidRPr="001968EF" w:rsidRDefault="00944425">
            <w:pPr>
              <w:rPr>
                <w:sz w:val="16"/>
              </w:rPr>
            </w:pPr>
            <w:r w:rsidRPr="001968EF">
              <w:rPr>
                <w:sz w:val="16"/>
              </w:rPr>
              <w:t xml:space="preserve">Choose </w:t>
            </w:r>
            <w:r w:rsidRPr="001968EF">
              <w:rPr>
                <w:rStyle w:val="screenelement"/>
                <w:sz w:val="16"/>
              </w:rPr>
              <w:t>Activate</w:t>
            </w:r>
            <w:r w:rsidRPr="001968EF">
              <w:rPr>
                <w:sz w:val="16"/>
              </w:rPr>
              <w:t>.</w:t>
            </w:r>
          </w:p>
        </w:tc>
        <w:tc>
          <w:tcPr>
            <w:tcW w:w="0" w:type="auto"/>
          </w:tcPr>
          <w:p w14:paraId="298D6870" w14:textId="77777777" w:rsidR="00105958" w:rsidRPr="001968EF" w:rsidRDefault="00944425">
            <w:pPr>
              <w:rPr>
                <w:sz w:val="16"/>
              </w:rPr>
            </w:pPr>
            <w:r w:rsidRPr="001968EF">
              <w:rPr>
                <w:sz w:val="16"/>
              </w:rPr>
              <w:t xml:space="preserve">The system displays the message </w:t>
            </w:r>
            <w:r w:rsidRPr="001968EF">
              <w:rPr>
                <w:rStyle w:val="screenelement"/>
                <w:sz w:val="16"/>
              </w:rPr>
              <w:t>Index _____ was activated</w:t>
            </w:r>
            <w:r w:rsidRPr="001968EF">
              <w:rPr>
                <w:sz w:val="16"/>
              </w:rPr>
              <w:t>.</w:t>
            </w:r>
          </w:p>
        </w:tc>
        <w:tc>
          <w:tcPr>
            <w:tcW w:w="0" w:type="auto"/>
          </w:tcPr>
          <w:p w14:paraId="30EC55C6" w14:textId="77777777" w:rsidR="00944425" w:rsidRPr="001968EF" w:rsidRDefault="00944425">
            <w:pPr>
              <w:rPr>
                <w:sz w:val="16"/>
              </w:rPr>
            </w:pPr>
          </w:p>
        </w:tc>
      </w:tr>
    </w:tbl>
    <w:p w14:paraId="15A24829" w14:textId="77777777" w:rsidR="00105958" w:rsidRDefault="00944425">
      <w:pPr>
        <w:pStyle w:val="Heading4"/>
      </w:pPr>
      <w:bookmarkStart w:id="32" w:name="unique_13"/>
      <w:bookmarkStart w:id="33" w:name="_Toc232856982"/>
      <w:r>
        <w:t>Assign Asset Revaluation Index in Asset Master Data</w:t>
      </w:r>
      <w:bookmarkEnd w:id="32"/>
      <w:bookmarkEnd w:id="33"/>
    </w:p>
    <w:p w14:paraId="0DB70013" w14:textId="77777777" w:rsidR="00105958" w:rsidRDefault="00944425">
      <w:pPr>
        <w:pStyle w:val="sectiontitle"/>
      </w:pPr>
      <w:r>
        <w:t>Purpose</w:t>
      </w:r>
    </w:p>
    <w:p w14:paraId="408A8EB3" w14:textId="77777777" w:rsidR="00105958" w:rsidRDefault="00944425">
      <w:r>
        <w:t>In this activity, you assign the asset index revaluation to an asset master data.</w:t>
      </w:r>
    </w:p>
    <w:p w14:paraId="1E9152E7" w14:textId="77777777" w:rsidR="00105958" w:rsidRDefault="00105958"/>
    <w:tbl>
      <w:tblPr>
        <w:tblStyle w:val="SAPNote"/>
        <w:tblW w:w="4975" w:type="pct"/>
        <w:tblLook w:val="0600" w:firstRow="0" w:lastRow="0" w:firstColumn="0" w:lastColumn="0" w:noHBand="1" w:noVBand="1"/>
      </w:tblPr>
      <w:tblGrid>
        <w:gridCol w:w="14195"/>
      </w:tblGrid>
      <w:tr w:rsidR="00105958" w14:paraId="7CBE77C7" w14:textId="77777777" w:rsidTr="001968EF">
        <w:tc>
          <w:tcPr>
            <w:tcW w:w="0" w:type="auto"/>
          </w:tcPr>
          <w:p w14:paraId="482634A5" w14:textId="77777777" w:rsidR="00105958" w:rsidRDefault="00944425">
            <w:r>
              <w:rPr>
                <w:rStyle w:val="bold"/>
              </w:rPr>
              <w:t xml:space="preserve">Note </w:t>
            </w:r>
            <w:r>
              <w:t xml:space="preserve">The Asset </w:t>
            </w:r>
            <w:r>
              <w:t>Revaluation Index is assigned to a ledger. If you use multiple ledgers, repeat this instruction for each ledger that needs to be revalued.</w:t>
            </w:r>
          </w:p>
        </w:tc>
      </w:tr>
    </w:tbl>
    <w:p w14:paraId="32060554" w14:textId="77777777" w:rsidR="00105958" w:rsidRDefault="00105958"/>
    <w:tbl>
      <w:tblPr>
        <w:tblStyle w:val="SAPNote"/>
        <w:tblW w:w="4975" w:type="pct"/>
        <w:tblLook w:val="0600" w:firstRow="0" w:lastRow="0" w:firstColumn="0" w:lastColumn="0" w:noHBand="1" w:noVBand="1"/>
      </w:tblPr>
      <w:tblGrid>
        <w:gridCol w:w="14195"/>
      </w:tblGrid>
      <w:tr w:rsidR="00105958" w14:paraId="2D579240" w14:textId="77777777" w:rsidTr="001968EF">
        <w:tc>
          <w:tcPr>
            <w:tcW w:w="0" w:type="auto"/>
          </w:tcPr>
          <w:p w14:paraId="2C07410E" w14:textId="77777777" w:rsidR="00105958" w:rsidRDefault="00944425">
            <w:r>
              <w:rPr>
                <w:rStyle w:val="bold"/>
              </w:rPr>
              <w:t xml:space="preserve">Note </w:t>
            </w:r>
            <w:r>
              <w:t>Depending on your requirements, you might need to perform the following steps for each ledger.</w:t>
            </w:r>
          </w:p>
        </w:tc>
      </w:tr>
    </w:tbl>
    <w:p w14:paraId="139264C3" w14:textId="77777777" w:rsidR="00105958" w:rsidRDefault="00944425">
      <w:pPr>
        <w:pStyle w:val="sectiontitle"/>
      </w:pPr>
      <w:r>
        <w:t>Procedure</w:t>
      </w:r>
    </w:p>
    <w:tbl>
      <w:tblPr>
        <w:tblStyle w:val="SAPStandardTable"/>
        <w:tblW w:w="5000" w:type="pct"/>
        <w:tblInd w:w="3" w:type="dxa"/>
        <w:tblLook w:val="0620" w:firstRow="1" w:lastRow="0" w:firstColumn="0" w:lastColumn="0" w:noHBand="1" w:noVBand="1"/>
      </w:tblPr>
      <w:tblGrid>
        <w:gridCol w:w="1250"/>
        <w:gridCol w:w="2600"/>
        <w:gridCol w:w="6101"/>
        <w:gridCol w:w="2499"/>
        <w:gridCol w:w="1854"/>
      </w:tblGrid>
      <w:tr w:rsidR="00105958" w:rsidRPr="001968EF" w14:paraId="1D3B5FAB"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72305990" w14:textId="77777777" w:rsidR="00105958" w:rsidRPr="001968EF" w:rsidRDefault="00944425">
            <w:pPr>
              <w:pStyle w:val="boldparagraph"/>
              <w:rPr>
                <w:sz w:val="16"/>
              </w:rPr>
            </w:pPr>
            <w:r w:rsidRPr="001968EF">
              <w:rPr>
                <w:rStyle w:val="bold"/>
                <w:sz w:val="16"/>
              </w:rPr>
              <w:t>Process Step</w:t>
            </w:r>
          </w:p>
        </w:tc>
        <w:tc>
          <w:tcPr>
            <w:tcW w:w="0" w:type="auto"/>
          </w:tcPr>
          <w:p w14:paraId="43E8E984" w14:textId="77777777" w:rsidR="00105958" w:rsidRPr="001968EF" w:rsidRDefault="00944425">
            <w:pPr>
              <w:pStyle w:val="boldparagraph"/>
              <w:rPr>
                <w:sz w:val="16"/>
              </w:rPr>
            </w:pPr>
            <w:r w:rsidRPr="001968EF">
              <w:rPr>
                <w:rStyle w:val="bold"/>
                <w:sz w:val="16"/>
              </w:rPr>
              <w:t>Test Step Name</w:t>
            </w:r>
          </w:p>
        </w:tc>
        <w:tc>
          <w:tcPr>
            <w:tcW w:w="0" w:type="auto"/>
          </w:tcPr>
          <w:p w14:paraId="59533EB3" w14:textId="77777777" w:rsidR="00105958" w:rsidRPr="001968EF" w:rsidRDefault="00944425">
            <w:pPr>
              <w:pStyle w:val="boldparagraph"/>
              <w:rPr>
                <w:sz w:val="16"/>
              </w:rPr>
            </w:pPr>
            <w:r w:rsidRPr="001968EF">
              <w:rPr>
                <w:rStyle w:val="bold"/>
                <w:sz w:val="16"/>
              </w:rPr>
              <w:t>Instruction</w:t>
            </w:r>
          </w:p>
        </w:tc>
        <w:tc>
          <w:tcPr>
            <w:tcW w:w="0" w:type="auto"/>
          </w:tcPr>
          <w:p w14:paraId="69993962" w14:textId="77777777" w:rsidR="00105958" w:rsidRPr="001968EF" w:rsidRDefault="00944425">
            <w:pPr>
              <w:pStyle w:val="boldparagraph"/>
              <w:rPr>
                <w:sz w:val="16"/>
              </w:rPr>
            </w:pPr>
            <w:r w:rsidRPr="001968EF">
              <w:rPr>
                <w:rStyle w:val="bold"/>
                <w:sz w:val="16"/>
              </w:rPr>
              <w:t>Expected Result</w:t>
            </w:r>
          </w:p>
        </w:tc>
        <w:tc>
          <w:tcPr>
            <w:tcW w:w="0" w:type="auto"/>
          </w:tcPr>
          <w:p w14:paraId="363B5512" w14:textId="77777777" w:rsidR="00105958" w:rsidRPr="001968EF" w:rsidRDefault="00944425">
            <w:pPr>
              <w:pStyle w:val="boldparagraph"/>
              <w:rPr>
                <w:sz w:val="16"/>
              </w:rPr>
            </w:pPr>
            <w:r w:rsidRPr="001968EF">
              <w:rPr>
                <w:rStyle w:val="bold"/>
                <w:sz w:val="16"/>
              </w:rPr>
              <w:t>Pass/Fail/Comment</w:t>
            </w:r>
          </w:p>
        </w:tc>
      </w:tr>
      <w:tr w:rsidR="00105958" w:rsidRPr="001968EF" w14:paraId="730F2A73" w14:textId="77777777" w:rsidTr="001968EF">
        <w:tc>
          <w:tcPr>
            <w:tcW w:w="0" w:type="auto"/>
          </w:tcPr>
          <w:p w14:paraId="09D1EB95" w14:textId="77777777" w:rsidR="00105958" w:rsidRPr="001968EF" w:rsidRDefault="00944425">
            <w:pPr>
              <w:rPr>
                <w:sz w:val="16"/>
              </w:rPr>
            </w:pPr>
            <w:r w:rsidRPr="001968EF">
              <w:rPr>
                <w:sz w:val="16"/>
              </w:rPr>
              <w:t>1</w:t>
            </w:r>
          </w:p>
        </w:tc>
        <w:tc>
          <w:tcPr>
            <w:tcW w:w="0" w:type="auto"/>
          </w:tcPr>
          <w:p w14:paraId="5547590B" w14:textId="77777777" w:rsidR="00105958" w:rsidRPr="001968EF" w:rsidRDefault="00944425">
            <w:pPr>
              <w:rPr>
                <w:sz w:val="16"/>
              </w:rPr>
            </w:pPr>
            <w:r w:rsidRPr="001968EF">
              <w:rPr>
                <w:rStyle w:val="bold"/>
                <w:sz w:val="16"/>
              </w:rPr>
              <w:t>Log On</w:t>
            </w:r>
          </w:p>
        </w:tc>
        <w:tc>
          <w:tcPr>
            <w:tcW w:w="0" w:type="auto"/>
          </w:tcPr>
          <w:p w14:paraId="2D2FD164" w14:textId="77777777" w:rsidR="00105958" w:rsidRPr="001968EF" w:rsidRDefault="00944425">
            <w:pPr>
              <w:rPr>
                <w:sz w:val="16"/>
              </w:rPr>
            </w:pPr>
            <w:r w:rsidRPr="001968EF">
              <w:rPr>
                <w:sz w:val="16"/>
              </w:rPr>
              <w:t>Log on to the SAP Fiori launchpad as an Asset Accountant.</w:t>
            </w:r>
          </w:p>
        </w:tc>
        <w:tc>
          <w:tcPr>
            <w:tcW w:w="0" w:type="auto"/>
          </w:tcPr>
          <w:p w14:paraId="1E80AD5E" w14:textId="77777777" w:rsidR="00944425" w:rsidRPr="001968EF" w:rsidRDefault="00944425">
            <w:pPr>
              <w:rPr>
                <w:sz w:val="16"/>
              </w:rPr>
            </w:pPr>
          </w:p>
        </w:tc>
        <w:tc>
          <w:tcPr>
            <w:tcW w:w="0" w:type="auto"/>
          </w:tcPr>
          <w:p w14:paraId="49879FED" w14:textId="77777777" w:rsidR="00944425" w:rsidRPr="001968EF" w:rsidRDefault="00944425">
            <w:pPr>
              <w:rPr>
                <w:sz w:val="16"/>
              </w:rPr>
            </w:pPr>
          </w:p>
        </w:tc>
      </w:tr>
      <w:tr w:rsidR="00105958" w:rsidRPr="001968EF" w14:paraId="25AF4A9E" w14:textId="77777777" w:rsidTr="001968EF">
        <w:tc>
          <w:tcPr>
            <w:tcW w:w="0" w:type="auto"/>
          </w:tcPr>
          <w:p w14:paraId="27DC7870" w14:textId="77777777" w:rsidR="00105958" w:rsidRPr="001968EF" w:rsidRDefault="00944425">
            <w:pPr>
              <w:rPr>
                <w:sz w:val="16"/>
              </w:rPr>
            </w:pPr>
            <w:r w:rsidRPr="001968EF">
              <w:rPr>
                <w:sz w:val="16"/>
              </w:rPr>
              <w:t>2</w:t>
            </w:r>
          </w:p>
        </w:tc>
        <w:tc>
          <w:tcPr>
            <w:tcW w:w="0" w:type="auto"/>
          </w:tcPr>
          <w:p w14:paraId="50052180" w14:textId="77777777" w:rsidR="00105958" w:rsidRPr="001968EF" w:rsidRDefault="00944425">
            <w:pPr>
              <w:rPr>
                <w:sz w:val="16"/>
              </w:rPr>
            </w:pPr>
            <w:r w:rsidRPr="001968EF">
              <w:rPr>
                <w:rStyle w:val="bold"/>
                <w:sz w:val="16"/>
              </w:rPr>
              <w:t>Access the SAP Fiori app</w:t>
            </w:r>
          </w:p>
        </w:tc>
        <w:tc>
          <w:tcPr>
            <w:tcW w:w="0" w:type="auto"/>
          </w:tcPr>
          <w:p w14:paraId="6FE309E8" w14:textId="77777777" w:rsidR="00105958" w:rsidRPr="001968EF" w:rsidRDefault="00944425">
            <w:pPr>
              <w:rPr>
                <w:sz w:val="16"/>
              </w:rPr>
            </w:pPr>
            <w:r w:rsidRPr="001968EF">
              <w:rPr>
                <w:sz w:val="16"/>
              </w:rPr>
              <w:t xml:space="preserve">Open </w:t>
            </w:r>
            <w:r w:rsidRPr="001968EF">
              <w:rPr>
                <w:rStyle w:val="screenelement"/>
                <w:sz w:val="16"/>
              </w:rPr>
              <w:t>Manage Fixed Assets</w:t>
            </w:r>
            <w:r w:rsidRPr="001968EF">
              <w:rPr>
                <w:sz w:val="16"/>
              </w:rPr>
              <w:t xml:space="preserve"> </w:t>
            </w:r>
            <w:r w:rsidRPr="001968EF">
              <w:rPr>
                <w:rStyle w:val="CourierNew"/>
                <w:sz w:val="16"/>
              </w:rPr>
              <w:t>(F3425A)</w:t>
            </w:r>
            <w:r w:rsidRPr="001968EF">
              <w:rPr>
                <w:sz w:val="16"/>
              </w:rPr>
              <w:t>.</w:t>
            </w:r>
          </w:p>
        </w:tc>
        <w:tc>
          <w:tcPr>
            <w:tcW w:w="0" w:type="auto"/>
          </w:tcPr>
          <w:p w14:paraId="74000463" w14:textId="77777777" w:rsidR="00944425" w:rsidRPr="001968EF" w:rsidRDefault="00944425">
            <w:pPr>
              <w:rPr>
                <w:sz w:val="16"/>
              </w:rPr>
            </w:pPr>
          </w:p>
        </w:tc>
        <w:tc>
          <w:tcPr>
            <w:tcW w:w="0" w:type="auto"/>
          </w:tcPr>
          <w:p w14:paraId="3FB53497" w14:textId="77777777" w:rsidR="00944425" w:rsidRPr="001968EF" w:rsidRDefault="00944425">
            <w:pPr>
              <w:rPr>
                <w:sz w:val="16"/>
              </w:rPr>
            </w:pPr>
          </w:p>
        </w:tc>
      </w:tr>
      <w:tr w:rsidR="00105958" w:rsidRPr="001968EF" w14:paraId="3662EA33" w14:textId="77777777" w:rsidTr="001968EF">
        <w:tc>
          <w:tcPr>
            <w:tcW w:w="0" w:type="auto"/>
          </w:tcPr>
          <w:p w14:paraId="50CE46FF" w14:textId="77777777" w:rsidR="00105958" w:rsidRPr="001968EF" w:rsidRDefault="00944425">
            <w:pPr>
              <w:rPr>
                <w:sz w:val="16"/>
              </w:rPr>
            </w:pPr>
            <w:r w:rsidRPr="001968EF">
              <w:rPr>
                <w:sz w:val="16"/>
              </w:rPr>
              <w:t>3</w:t>
            </w:r>
          </w:p>
        </w:tc>
        <w:tc>
          <w:tcPr>
            <w:tcW w:w="0" w:type="auto"/>
          </w:tcPr>
          <w:p w14:paraId="148675F0" w14:textId="77777777" w:rsidR="00105958" w:rsidRPr="001968EF" w:rsidRDefault="00944425">
            <w:pPr>
              <w:rPr>
                <w:sz w:val="16"/>
              </w:rPr>
            </w:pPr>
            <w:r w:rsidRPr="001968EF">
              <w:rPr>
                <w:rStyle w:val="bold"/>
                <w:sz w:val="16"/>
              </w:rPr>
              <w:t>Enter Asset Information</w:t>
            </w:r>
          </w:p>
        </w:tc>
        <w:tc>
          <w:tcPr>
            <w:tcW w:w="0" w:type="auto"/>
          </w:tcPr>
          <w:p w14:paraId="0EB0C27B" w14:textId="77777777" w:rsidR="001968EF" w:rsidRPr="001968EF" w:rsidRDefault="00944425">
            <w:pPr>
              <w:rPr>
                <w:sz w:val="16"/>
              </w:rPr>
            </w:pPr>
            <w:r w:rsidRPr="001968EF">
              <w:rPr>
                <w:sz w:val="16"/>
              </w:rPr>
              <w:t xml:space="preserve">Make the following entries and choose </w:t>
            </w:r>
            <w:r w:rsidRPr="001968EF">
              <w:rPr>
                <w:rStyle w:val="screenelement"/>
                <w:sz w:val="16"/>
              </w:rPr>
              <w:t>Go</w:t>
            </w:r>
            <w:r w:rsidRPr="001968EF">
              <w:rPr>
                <w:sz w:val="16"/>
              </w:rPr>
              <w:t>:</w:t>
            </w:r>
          </w:p>
          <w:p w14:paraId="5B4558FF" w14:textId="77777777" w:rsidR="001968EF" w:rsidRPr="001968EF" w:rsidRDefault="00944425">
            <w:pPr>
              <w:rPr>
                <w:sz w:val="16"/>
              </w:rPr>
            </w:pPr>
            <w:r w:rsidRPr="001968EF">
              <w:rPr>
                <w:rStyle w:val="screenelement"/>
                <w:sz w:val="16"/>
              </w:rPr>
              <w:t>Company Code</w:t>
            </w:r>
            <w:r w:rsidRPr="001968EF">
              <w:rPr>
                <w:sz w:val="16"/>
              </w:rPr>
              <w:t xml:space="preserve">: </w:t>
            </w:r>
            <w:r w:rsidRPr="001968EF">
              <w:rPr>
                <w:rStyle w:val="userinput"/>
                <w:sz w:val="16"/>
              </w:rPr>
              <w:t>&lt;your company code&gt;</w:t>
            </w:r>
          </w:p>
          <w:p w14:paraId="5622D89D" w14:textId="2E21A1B5" w:rsidR="00105958" w:rsidRPr="001968EF" w:rsidRDefault="00944425">
            <w:pPr>
              <w:rPr>
                <w:sz w:val="16"/>
              </w:rPr>
            </w:pPr>
            <w:r w:rsidRPr="001968EF">
              <w:rPr>
                <w:rStyle w:val="screenelement"/>
                <w:sz w:val="16"/>
              </w:rPr>
              <w:t>Main Asset Number</w:t>
            </w:r>
            <w:r w:rsidRPr="001968EF">
              <w:rPr>
                <w:sz w:val="16"/>
              </w:rPr>
              <w:t xml:space="preserve">: </w:t>
            </w:r>
            <w:r w:rsidRPr="001968EF">
              <w:rPr>
                <w:rStyle w:val="userinput"/>
                <w:sz w:val="16"/>
              </w:rPr>
              <w:t>&lt;your asset number&gt;</w:t>
            </w:r>
          </w:p>
        </w:tc>
        <w:tc>
          <w:tcPr>
            <w:tcW w:w="0" w:type="auto"/>
          </w:tcPr>
          <w:p w14:paraId="11DCF08E" w14:textId="77777777" w:rsidR="00944425" w:rsidRPr="001968EF" w:rsidRDefault="00944425">
            <w:pPr>
              <w:rPr>
                <w:sz w:val="16"/>
              </w:rPr>
            </w:pPr>
          </w:p>
        </w:tc>
        <w:tc>
          <w:tcPr>
            <w:tcW w:w="0" w:type="auto"/>
          </w:tcPr>
          <w:p w14:paraId="6405322E" w14:textId="77777777" w:rsidR="00944425" w:rsidRPr="001968EF" w:rsidRDefault="00944425">
            <w:pPr>
              <w:rPr>
                <w:sz w:val="16"/>
              </w:rPr>
            </w:pPr>
          </w:p>
        </w:tc>
      </w:tr>
      <w:tr w:rsidR="00105958" w:rsidRPr="001968EF" w14:paraId="1977D16A" w14:textId="77777777" w:rsidTr="001968EF">
        <w:tc>
          <w:tcPr>
            <w:tcW w:w="0" w:type="auto"/>
          </w:tcPr>
          <w:p w14:paraId="0BBF780E" w14:textId="77777777" w:rsidR="00105958" w:rsidRPr="001968EF" w:rsidRDefault="00944425">
            <w:pPr>
              <w:rPr>
                <w:sz w:val="16"/>
              </w:rPr>
            </w:pPr>
            <w:r w:rsidRPr="001968EF">
              <w:rPr>
                <w:sz w:val="16"/>
              </w:rPr>
              <w:t>4</w:t>
            </w:r>
          </w:p>
        </w:tc>
        <w:tc>
          <w:tcPr>
            <w:tcW w:w="0" w:type="auto"/>
          </w:tcPr>
          <w:p w14:paraId="4B6D562D" w14:textId="77777777" w:rsidR="00105958" w:rsidRPr="001968EF" w:rsidRDefault="00944425">
            <w:pPr>
              <w:rPr>
                <w:sz w:val="16"/>
              </w:rPr>
            </w:pPr>
            <w:r w:rsidRPr="001968EF">
              <w:rPr>
                <w:rStyle w:val="bold"/>
                <w:sz w:val="16"/>
              </w:rPr>
              <w:t>Edit Asset</w:t>
            </w:r>
          </w:p>
        </w:tc>
        <w:tc>
          <w:tcPr>
            <w:tcW w:w="0" w:type="auto"/>
          </w:tcPr>
          <w:p w14:paraId="3C8FD2D1" w14:textId="77777777" w:rsidR="00105958" w:rsidRPr="001968EF" w:rsidRDefault="00944425">
            <w:pPr>
              <w:rPr>
                <w:sz w:val="16"/>
              </w:rPr>
            </w:pPr>
            <w:r w:rsidRPr="001968EF">
              <w:rPr>
                <w:sz w:val="16"/>
              </w:rPr>
              <w:t xml:space="preserve">For the row with your asset number, choose </w:t>
            </w:r>
            <w:r w:rsidRPr="001968EF">
              <w:rPr>
                <w:rStyle w:val="screenelement"/>
                <w:sz w:val="16"/>
              </w:rPr>
              <w:t>&gt; (Details)</w:t>
            </w:r>
            <w:r w:rsidRPr="001968EF">
              <w:rPr>
                <w:sz w:val="16"/>
              </w:rPr>
              <w:t xml:space="preserve">. Choose </w:t>
            </w:r>
            <w:r w:rsidRPr="001968EF">
              <w:rPr>
                <w:rStyle w:val="screenelement"/>
                <w:sz w:val="16"/>
              </w:rPr>
              <w:t>Edit.</w:t>
            </w:r>
          </w:p>
        </w:tc>
        <w:tc>
          <w:tcPr>
            <w:tcW w:w="0" w:type="auto"/>
          </w:tcPr>
          <w:p w14:paraId="749766ED" w14:textId="77777777" w:rsidR="00944425" w:rsidRPr="001968EF" w:rsidRDefault="00944425">
            <w:pPr>
              <w:rPr>
                <w:sz w:val="16"/>
              </w:rPr>
            </w:pPr>
          </w:p>
        </w:tc>
        <w:tc>
          <w:tcPr>
            <w:tcW w:w="0" w:type="auto"/>
          </w:tcPr>
          <w:p w14:paraId="6F548B7B" w14:textId="77777777" w:rsidR="00944425" w:rsidRPr="001968EF" w:rsidRDefault="00944425">
            <w:pPr>
              <w:rPr>
                <w:sz w:val="16"/>
              </w:rPr>
            </w:pPr>
          </w:p>
        </w:tc>
      </w:tr>
      <w:tr w:rsidR="00105958" w:rsidRPr="001968EF" w14:paraId="2A59BBA1" w14:textId="77777777" w:rsidTr="001968EF">
        <w:tc>
          <w:tcPr>
            <w:tcW w:w="0" w:type="auto"/>
          </w:tcPr>
          <w:p w14:paraId="24A9A05C" w14:textId="77777777" w:rsidR="00105958" w:rsidRPr="001968EF" w:rsidRDefault="00944425">
            <w:pPr>
              <w:rPr>
                <w:sz w:val="16"/>
              </w:rPr>
            </w:pPr>
            <w:r w:rsidRPr="001968EF">
              <w:rPr>
                <w:sz w:val="16"/>
              </w:rPr>
              <w:t>5</w:t>
            </w:r>
          </w:p>
        </w:tc>
        <w:tc>
          <w:tcPr>
            <w:tcW w:w="0" w:type="auto"/>
          </w:tcPr>
          <w:p w14:paraId="1A799C87" w14:textId="77777777" w:rsidR="00105958" w:rsidRPr="001968EF" w:rsidRDefault="00944425">
            <w:pPr>
              <w:rPr>
                <w:sz w:val="16"/>
              </w:rPr>
            </w:pPr>
            <w:r w:rsidRPr="001968EF">
              <w:rPr>
                <w:rStyle w:val="bold"/>
                <w:sz w:val="16"/>
              </w:rPr>
              <w:t>Assign Revaluation Index</w:t>
            </w:r>
          </w:p>
        </w:tc>
        <w:tc>
          <w:tcPr>
            <w:tcW w:w="0" w:type="auto"/>
          </w:tcPr>
          <w:p w14:paraId="467695E0" w14:textId="77777777" w:rsidR="00105958" w:rsidRPr="001968EF" w:rsidRDefault="00944425">
            <w:pPr>
              <w:rPr>
                <w:sz w:val="16"/>
              </w:rPr>
            </w:pPr>
            <w:r w:rsidRPr="001968EF">
              <w:rPr>
                <w:sz w:val="16"/>
              </w:rPr>
              <w:t xml:space="preserve">Choose the </w:t>
            </w:r>
            <w:r w:rsidRPr="001968EF">
              <w:rPr>
                <w:rStyle w:val="screenelement"/>
                <w:sz w:val="16"/>
              </w:rPr>
              <w:t>Valuation</w:t>
            </w:r>
            <w:r w:rsidRPr="001968EF">
              <w:rPr>
                <w:sz w:val="16"/>
              </w:rPr>
              <w:t xml:space="preserve"> tab.</w:t>
            </w:r>
          </w:p>
        </w:tc>
        <w:tc>
          <w:tcPr>
            <w:tcW w:w="0" w:type="auto"/>
          </w:tcPr>
          <w:p w14:paraId="4E607A02" w14:textId="77777777" w:rsidR="00944425" w:rsidRPr="001968EF" w:rsidRDefault="00944425">
            <w:pPr>
              <w:rPr>
                <w:sz w:val="16"/>
              </w:rPr>
            </w:pPr>
          </w:p>
        </w:tc>
        <w:tc>
          <w:tcPr>
            <w:tcW w:w="0" w:type="auto"/>
          </w:tcPr>
          <w:p w14:paraId="66356B14" w14:textId="77777777" w:rsidR="00944425" w:rsidRPr="001968EF" w:rsidRDefault="00944425">
            <w:pPr>
              <w:rPr>
                <w:sz w:val="16"/>
              </w:rPr>
            </w:pPr>
          </w:p>
        </w:tc>
      </w:tr>
      <w:tr w:rsidR="00105958" w:rsidRPr="001968EF" w14:paraId="6548A408" w14:textId="77777777" w:rsidTr="001968EF">
        <w:tc>
          <w:tcPr>
            <w:tcW w:w="0" w:type="auto"/>
          </w:tcPr>
          <w:p w14:paraId="4F7FCF67" w14:textId="77777777" w:rsidR="00105958" w:rsidRPr="001968EF" w:rsidRDefault="00944425">
            <w:pPr>
              <w:rPr>
                <w:sz w:val="16"/>
              </w:rPr>
            </w:pPr>
            <w:r w:rsidRPr="001968EF">
              <w:rPr>
                <w:sz w:val="16"/>
              </w:rPr>
              <w:t>6</w:t>
            </w:r>
          </w:p>
        </w:tc>
        <w:tc>
          <w:tcPr>
            <w:tcW w:w="0" w:type="auto"/>
          </w:tcPr>
          <w:p w14:paraId="754479EE" w14:textId="77777777" w:rsidR="00105958" w:rsidRPr="001968EF" w:rsidRDefault="00944425">
            <w:pPr>
              <w:rPr>
                <w:sz w:val="16"/>
              </w:rPr>
            </w:pPr>
            <w:r w:rsidRPr="001968EF">
              <w:rPr>
                <w:rStyle w:val="bold"/>
                <w:sz w:val="16"/>
              </w:rPr>
              <w:t>Assign Revaluation Index</w:t>
            </w:r>
          </w:p>
        </w:tc>
        <w:tc>
          <w:tcPr>
            <w:tcW w:w="0" w:type="auto"/>
          </w:tcPr>
          <w:p w14:paraId="5F06A5A8" w14:textId="77777777" w:rsidR="00105958" w:rsidRPr="001968EF" w:rsidRDefault="00944425">
            <w:pPr>
              <w:rPr>
                <w:sz w:val="16"/>
              </w:rPr>
            </w:pPr>
            <w:r w:rsidRPr="001968EF">
              <w:rPr>
                <w:sz w:val="16"/>
              </w:rPr>
              <w:t xml:space="preserve">Select your ledger and choose </w:t>
            </w:r>
            <w:r w:rsidRPr="001968EF">
              <w:rPr>
                <w:rStyle w:val="screenelement"/>
                <w:sz w:val="16"/>
              </w:rPr>
              <w:t>Details (&gt;)</w:t>
            </w:r>
            <w:r w:rsidRPr="001968EF">
              <w:rPr>
                <w:sz w:val="16"/>
              </w:rPr>
              <w:t>.</w:t>
            </w:r>
          </w:p>
        </w:tc>
        <w:tc>
          <w:tcPr>
            <w:tcW w:w="0" w:type="auto"/>
          </w:tcPr>
          <w:p w14:paraId="1D0E0429" w14:textId="77777777" w:rsidR="00944425" w:rsidRPr="001968EF" w:rsidRDefault="00944425">
            <w:pPr>
              <w:rPr>
                <w:sz w:val="16"/>
              </w:rPr>
            </w:pPr>
          </w:p>
        </w:tc>
        <w:tc>
          <w:tcPr>
            <w:tcW w:w="0" w:type="auto"/>
          </w:tcPr>
          <w:p w14:paraId="3DC26279" w14:textId="77777777" w:rsidR="00944425" w:rsidRPr="001968EF" w:rsidRDefault="00944425">
            <w:pPr>
              <w:rPr>
                <w:sz w:val="16"/>
              </w:rPr>
            </w:pPr>
          </w:p>
        </w:tc>
      </w:tr>
      <w:tr w:rsidR="00105958" w:rsidRPr="001968EF" w14:paraId="4604E663" w14:textId="77777777" w:rsidTr="001968EF">
        <w:tc>
          <w:tcPr>
            <w:tcW w:w="0" w:type="auto"/>
          </w:tcPr>
          <w:p w14:paraId="2EC9AC36" w14:textId="77777777" w:rsidR="00105958" w:rsidRPr="001968EF" w:rsidRDefault="00944425">
            <w:pPr>
              <w:rPr>
                <w:sz w:val="16"/>
              </w:rPr>
            </w:pPr>
            <w:r w:rsidRPr="001968EF">
              <w:rPr>
                <w:sz w:val="16"/>
              </w:rPr>
              <w:t>7</w:t>
            </w:r>
          </w:p>
        </w:tc>
        <w:tc>
          <w:tcPr>
            <w:tcW w:w="0" w:type="auto"/>
          </w:tcPr>
          <w:p w14:paraId="09E05D46" w14:textId="77777777" w:rsidR="00105958" w:rsidRPr="001968EF" w:rsidRDefault="00944425">
            <w:pPr>
              <w:rPr>
                <w:sz w:val="16"/>
              </w:rPr>
            </w:pPr>
            <w:r w:rsidRPr="001968EF">
              <w:rPr>
                <w:rStyle w:val="bold"/>
                <w:sz w:val="16"/>
              </w:rPr>
              <w:t>Assign Revaluation Index</w:t>
            </w:r>
          </w:p>
        </w:tc>
        <w:tc>
          <w:tcPr>
            <w:tcW w:w="0" w:type="auto"/>
          </w:tcPr>
          <w:p w14:paraId="7F670F1B" w14:textId="77777777" w:rsidR="00105958" w:rsidRPr="001968EF" w:rsidRDefault="00944425">
            <w:pPr>
              <w:rPr>
                <w:sz w:val="16"/>
              </w:rPr>
            </w:pPr>
            <w:r w:rsidRPr="001968EF">
              <w:rPr>
                <w:sz w:val="16"/>
              </w:rPr>
              <w:t xml:space="preserve">Choose the </w:t>
            </w:r>
            <w:r w:rsidRPr="001968EF">
              <w:rPr>
                <w:rStyle w:val="screenelement"/>
                <w:sz w:val="16"/>
              </w:rPr>
              <w:t xml:space="preserve">General Parameters </w:t>
            </w:r>
            <w:r w:rsidRPr="001968EF">
              <w:rPr>
                <w:sz w:val="16"/>
              </w:rPr>
              <w:t>tab.</w:t>
            </w:r>
          </w:p>
        </w:tc>
        <w:tc>
          <w:tcPr>
            <w:tcW w:w="0" w:type="auto"/>
          </w:tcPr>
          <w:p w14:paraId="2FBB865B" w14:textId="77777777" w:rsidR="00944425" w:rsidRPr="001968EF" w:rsidRDefault="00944425">
            <w:pPr>
              <w:rPr>
                <w:sz w:val="16"/>
              </w:rPr>
            </w:pPr>
          </w:p>
        </w:tc>
        <w:tc>
          <w:tcPr>
            <w:tcW w:w="0" w:type="auto"/>
          </w:tcPr>
          <w:p w14:paraId="481E1B2A" w14:textId="77777777" w:rsidR="00944425" w:rsidRPr="001968EF" w:rsidRDefault="00944425">
            <w:pPr>
              <w:rPr>
                <w:sz w:val="16"/>
              </w:rPr>
            </w:pPr>
          </w:p>
        </w:tc>
      </w:tr>
      <w:tr w:rsidR="00105958" w:rsidRPr="001968EF" w14:paraId="49CAD27F" w14:textId="77777777" w:rsidTr="001968EF">
        <w:tc>
          <w:tcPr>
            <w:tcW w:w="0" w:type="auto"/>
          </w:tcPr>
          <w:p w14:paraId="45072C6C" w14:textId="77777777" w:rsidR="00105958" w:rsidRPr="001968EF" w:rsidRDefault="00944425">
            <w:pPr>
              <w:rPr>
                <w:sz w:val="16"/>
              </w:rPr>
            </w:pPr>
            <w:r w:rsidRPr="001968EF">
              <w:rPr>
                <w:sz w:val="16"/>
              </w:rPr>
              <w:t>8</w:t>
            </w:r>
          </w:p>
        </w:tc>
        <w:tc>
          <w:tcPr>
            <w:tcW w:w="0" w:type="auto"/>
          </w:tcPr>
          <w:p w14:paraId="3F3FF783" w14:textId="77777777" w:rsidR="00105958" w:rsidRPr="001968EF" w:rsidRDefault="00944425">
            <w:pPr>
              <w:rPr>
                <w:sz w:val="16"/>
              </w:rPr>
            </w:pPr>
            <w:r w:rsidRPr="001968EF">
              <w:rPr>
                <w:rStyle w:val="bold"/>
                <w:sz w:val="16"/>
              </w:rPr>
              <w:t>Assign Revaluation Index</w:t>
            </w:r>
          </w:p>
        </w:tc>
        <w:tc>
          <w:tcPr>
            <w:tcW w:w="0" w:type="auto"/>
          </w:tcPr>
          <w:p w14:paraId="140732FC" w14:textId="77777777" w:rsidR="00105958" w:rsidRPr="001968EF" w:rsidRDefault="00944425">
            <w:pPr>
              <w:rPr>
                <w:sz w:val="16"/>
              </w:rPr>
            </w:pPr>
            <w:r w:rsidRPr="001968EF">
              <w:rPr>
                <w:sz w:val="16"/>
              </w:rPr>
              <w:t xml:space="preserve">Enter the </w:t>
            </w:r>
            <w:r w:rsidRPr="001968EF">
              <w:rPr>
                <w:rStyle w:val="screenelement"/>
                <w:sz w:val="16"/>
              </w:rPr>
              <w:t>Revaluation Index ID</w:t>
            </w:r>
            <w:r w:rsidRPr="001968EF">
              <w:rPr>
                <w:sz w:val="16"/>
              </w:rPr>
              <w:t xml:space="preserve"> and choose </w:t>
            </w:r>
            <w:r w:rsidRPr="001968EF">
              <w:rPr>
                <w:rStyle w:val="screenelement"/>
                <w:sz w:val="16"/>
              </w:rPr>
              <w:t>Apply</w:t>
            </w:r>
            <w:r w:rsidRPr="001968EF">
              <w:rPr>
                <w:sz w:val="16"/>
              </w:rPr>
              <w:t>.</w:t>
            </w:r>
          </w:p>
        </w:tc>
        <w:tc>
          <w:tcPr>
            <w:tcW w:w="0" w:type="auto"/>
          </w:tcPr>
          <w:p w14:paraId="733BB194" w14:textId="77777777" w:rsidR="00944425" w:rsidRPr="001968EF" w:rsidRDefault="00944425">
            <w:pPr>
              <w:rPr>
                <w:sz w:val="16"/>
              </w:rPr>
            </w:pPr>
          </w:p>
        </w:tc>
        <w:tc>
          <w:tcPr>
            <w:tcW w:w="0" w:type="auto"/>
          </w:tcPr>
          <w:p w14:paraId="54187845" w14:textId="77777777" w:rsidR="00944425" w:rsidRPr="001968EF" w:rsidRDefault="00944425">
            <w:pPr>
              <w:rPr>
                <w:sz w:val="16"/>
              </w:rPr>
            </w:pPr>
          </w:p>
        </w:tc>
      </w:tr>
      <w:tr w:rsidR="00105958" w:rsidRPr="001968EF" w14:paraId="6EC53AAB" w14:textId="77777777" w:rsidTr="001968EF">
        <w:tc>
          <w:tcPr>
            <w:tcW w:w="0" w:type="auto"/>
          </w:tcPr>
          <w:p w14:paraId="04FA2D67" w14:textId="77777777" w:rsidR="00105958" w:rsidRPr="001968EF" w:rsidRDefault="00944425">
            <w:pPr>
              <w:rPr>
                <w:sz w:val="16"/>
              </w:rPr>
            </w:pPr>
            <w:r w:rsidRPr="001968EF">
              <w:rPr>
                <w:sz w:val="16"/>
              </w:rPr>
              <w:t>9</w:t>
            </w:r>
          </w:p>
        </w:tc>
        <w:tc>
          <w:tcPr>
            <w:tcW w:w="0" w:type="auto"/>
          </w:tcPr>
          <w:p w14:paraId="0CAC850A" w14:textId="77777777" w:rsidR="00105958" w:rsidRPr="001968EF" w:rsidRDefault="00944425">
            <w:pPr>
              <w:rPr>
                <w:sz w:val="16"/>
              </w:rPr>
            </w:pPr>
            <w:r w:rsidRPr="001968EF">
              <w:rPr>
                <w:rStyle w:val="bold"/>
                <w:sz w:val="16"/>
              </w:rPr>
              <w:t>Save Changed Asset Master</w:t>
            </w:r>
          </w:p>
        </w:tc>
        <w:tc>
          <w:tcPr>
            <w:tcW w:w="0" w:type="auto"/>
          </w:tcPr>
          <w:p w14:paraId="51788216" w14:textId="77777777" w:rsidR="00105958" w:rsidRPr="001968EF" w:rsidRDefault="00944425">
            <w:pPr>
              <w:rPr>
                <w:sz w:val="16"/>
              </w:rPr>
            </w:pPr>
            <w:r w:rsidRPr="001968EF">
              <w:rPr>
                <w:sz w:val="16"/>
              </w:rPr>
              <w:t>Save your entries.</w:t>
            </w:r>
          </w:p>
        </w:tc>
        <w:tc>
          <w:tcPr>
            <w:tcW w:w="0" w:type="auto"/>
          </w:tcPr>
          <w:p w14:paraId="17235B57" w14:textId="77777777" w:rsidR="00105958" w:rsidRPr="001968EF" w:rsidRDefault="00944425">
            <w:pPr>
              <w:rPr>
                <w:sz w:val="16"/>
              </w:rPr>
            </w:pPr>
            <w:r w:rsidRPr="001968EF">
              <w:rPr>
                <w:sz w:val="16"/>
              </w:rPr>
              <w:t>Asset master data is saved.</w:t>
            </w:r>
          </w:p>
        </w:tc>
        <w:tc>
          <w:tcPr>
            <w:tcW w:w="0" w:type="auto"/>
          </w:tcPr>
          <w:p w14:paraId="4273C7CF" w14:textId="77777777" w:rsidR="00944425" w:rsidRPr="001968EF" w:rsidRDefault="00944425">
            <w:pPr>
              <w:rPr>
                <w:sz w:val="16"/>
              </w:rPr>
            </w:pPr>
          </w:p>
        </w:tc>
      </w:tr>
    </w:tbl>
    <w:p w14:paraId="1F68B699" w14:textId="77777777" w:rsidR="00105958" w:rsidRDefault="00944425">
      <w:pPr>
        <w:pStyle w:val="Heading4"/>
      </w:pPr>
      <w:bookmarkStart w:id="34" w:name="unique_14"/>
      <w:bookmarkStart w:id="35" w:name="_Toc232856983"/>
      <w:r>
        <w:lastRenderedPageBreak/>
        <w:t xml:space="preserve">Assign Asset </w:t>
      </w:r>
      <w:r>
        <w:t>Revaluation Index - View Results</w:t>
      </w:r>
      <w:bookmarkEnd w:id="34"/>
      <w:bookmarkEnd w:id="35"/>
    </w:p>
    <w:p w14:paraId="0F31C475" w14:textId="77777777" w:rsidR="00105958" w:rsidRDefault="00944425">
      <w:pPr>
        <w:pStyle w:val="sectiontitle"/>
      </w:pPr>
      <w:r>
        <w:t>Purpose</w:t>
      </w:r>
    </w:p>
    <w:p w14:paraId="034A6AD0" w14:textId="77777777" w:rsidR="00105958" w:rsidRDefault="00944425">
      <w:r>
        <w:t>After you assign the asset revaluation index, results are updated for future calculations.</w:t>
      </w:r>
    </w:p>
    <w:p w14:paraId="58F06AC7" w14:textId="77777777" w:rsidR="00105958" w:rsidRDefault="00105958"/>
    <w:tbl>
      <w:tblPr>
        <w:tblStyle w:val="SAPNote"/>
        <w:tblW w:w="4975" w:type="pct"/>
        <w:tblLook w:val="0600" w:firstRow="0" w:lastRow="0" w:firstColumn="0" w:lastColumn="0" w:noHBand="1" w:noVBand="1"/>
      </w:tblPr>
      <w:tblGrid>
        <w:gridCol w:w="14195"/>
      </w:tblGrid>
      <w:tr w:rsidR="00105958" w14:paraId="3A6CFC84" w14:textId="77777777" w:rsidTr="001968EF">
        <w:tc>
          <w:tcPr>
            <w:tcW w:w="0" w:type="auto"/>
          </w:tcPr>
          <w:p w14:paraId="1A3D3D7F" w14:textId="77777777" w:rsidR="00105958" w:rsidRDefault="00944425">
            <w:r>
              <w:rPr>
                <w:rStyle w:val="bold"/>
              </w:rPr>
              <w:t xml:space="preserve">Note </w:t>
            </w:r>
            <w:r>
              <w:t>The Asset Revaluation Index is assigned to a ledger. You'll need to repeat this procedure for each ledger to be revalued.</w:t>
            </w:r>
          </w:p>
        </w:tc>
      </w:tr>
    </w:tbl>
    <w:p w14:paraId="02202375" w14:textId="77777777" w:rsidR="00105958" w:rsidRDefault="00944425">
      <w:pPr>
        <w:pStyle w:val="sectiontitle"/>
      </w:pPr>
      <w:r>
        <w:t>Procedure</w:t>
      </w:r>
    </w:p>
    <w:tbl>
      <w:tblPr>
        <w:tblStyle w:val="SAPStandardTable"/>
        <w:tblW w:w="5000" w:type="pct"/>
        <w:tblInd w:w="3" w:type="dxa"/>
        <w:tblLook w:val="0620" w:firstRow="1" w:lastRow="0" w:firstColumn="0" w:lastColumn="0" w:noHBand="1" w:noVBand="1"/>
      </w:tblPr>
      <w:tblGrid>
        <w:gridCol w:w="1300"/>
        <w:gridCol w:w="2686"/>
        <w:gridCol w:w="5986"/>
        <w:gridCol w:w="1907"/>
        <w:gridCol w:w="2425"/>
      </w:tblGrid>
      <w:tr w:rsidR="00105958" w:rsidRPr="001968EF" w14:paraId="1E4153C5"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25FCE844" w14:textId="77777777" w:rsidR="00105958" w:rsidRPr="001968EF" w:rsidRDefault="00944425">
            <w:pPr>
              <w:pStyle w:val="boldparagraph"/>
              <w:rPr>
                <w:sz w:val="16"/>
              </w:rPr>
            </w:pPr>
            <w:r w:rsidRPr="001968EF">
              <w:rPr>
                <w:sz w:val="16"/>
              </w:rPr>
              <w:t>Test Step #</w:t>
            </w:r>
          </w:p>
        </w:tc>
        <w:tc>
          <w:tcPr>
            <w:tcW w:w="0" w:type="auto"/>
          </w:tcPr>
          <w:p w14:paraId="72674B59" w14:textId="77777777" w:rsidR="00105958" w:rsidRPr="001968EF" w:rsidRDefault="00944425">
            <w:pPr>
              <w:pStyle w:val="boldparagraph"/>
              <w:rPr>
                <w:sz w:val="16"/>
              </w:rPr>
            </w:pPr>
            <w:r w:rsidRPr="001968EF">
              <w:rPr>
                <w:sz w:val="16"/>
              </w:rPr>
              <w:t>Test Step Name</w:t>
            </w:r>
          </w:p>
        </w:tc>
        <w:tc>
          <w:tcPr>
            <w:tcW w:w="0" w:type="auto"/>
          </w:tcPr>
          <w:p w14:paraId="7FC29395" w14:textId="77777777" w:rsidR="00105958" w:rsidRPr="001968EF" w:rsidRDefault="00944425">
            <w:pPr>
              <w:pStyle w:val="boldparagraph"/>
              <w:rPr>
                <w:sz w:val="16"/>
              </w:rPr>
            </w:pPr>
            <w:r w:rsidRPr="001968EF">
              <w:rPr>
                <w:sz w:val="16"/>
              </w:rPr>
              <w:t>Instruction</w:t>
            </w:r>
          </w:p>
        </w:tc>
        <w:tc>
          <w:tcPr>
            <w:tcW w:w="0" w:type="auto"/>
          </w:tcPr>
          <w:p w14:paraId="66A4BDE0" w14:textId="77777777" w:rsidR="00105958" w:rsidRPr="001968EF" w:rsidRDefault="00944425">
            <w:pPr>
              <w:pStyle w:val="boldparagraph"/>
              <w:rPr>
                <w:sz w:val="16"/>
              </w:rPr>
            </w:pPr>
            <w:r w:rsidRPr="001968EF">
              <w:rPr>
                <w:sz w:val="16"/>
              </w:rPr>
              <w:t>Expected Results</w:t>
            </w:r>
          </w:p>
        </w:tc>
        <w:tc>
          <w:tcPr>
            <w:tcW w:w="0" w:type="auto"/>
          </w:tcPr>
          <w:p w14:paraId="5915393A" w14:textId="77777777" w:rsidR="00105958" w:rsidRPr="001968EF" w:rsidRDefault="00944425">
            <w:pPr>
              <w:pStyle w:val="boldparagraph"/>
              <w:rPr>
                <w:sz w:val="16"/>
              </w:rPr>
            </w:pPr>
            <w:r w:rsidRPr="001968EF">
              <w:rPr>
                <w:sz w:val="16"/>
              </w:rPr>
              <w:t>Pass / Fail / Comment</w:t>
            </w:r>
          </w:p>
        </w:tc>
      </w:tr>
      <w:tr w:rsidR="00105958" w:rsidRPr="001968EF" w14:paraId="6CA77EEE" w14:textId="77777777" w:rsidTr="001968EF">
        <w:tc>
          <w:tcPr>
            <w:tcW w:w="0" w:type="auto"/>
          </w:tcPr>
          <w:p w14:paraId="4B375D0B" w14:textId="77777777" w:rsidR="00105958" w:rsidRPr="001968EF" w:rsidRDefault="00944425">
            <w:pPr>
              <w:rPr>
                <w:sz w:val="16"/>
              </w:rPr>
            </w:pPr>
            <w:r w:rsidRPr="001968EF">
              <w:rPr>
                <w:sz w:val="16"/>
              </w:rPr>
              <w:t>1</w:t>
            </w:r>
          </w:p>
        </w:tc>
        <w:tc>
          <w:tcPr>
            <w:tcW w:w="0" w:type="auto"/>
          </w:tcPr>
          <w:p w14:paraId="25F95CD8" w14:textId="77777777" w:rsidR="00105958" w:rsidRPr="001968EF" w:rsidRDefault="00944425">
            <w:pPr>
              <w:rPr>
                <w:sz w:val="16"/>
              </w:rPr>
            </w:pPr>
            <w:r w:rsidRPr="001968EF">
              <w:rPr>
                <w:rStyle w:val="bold"/>
                <w:sz w:val="16"/>
              </w:rPr>
              <w:t>Log On</w:t>
            </w:r>
          </w:p>
        </w:tc>
        <w:tc>
          <w:tcPr>
            <w:tcW w:w="0" w:type="auto"/>
          </w:tcPr>
          <w:p w14:paraId="6A6B88E2" w14:textId="77777777" w:rsidR="00105958" w:rsidRPr="001968EF" w:rsidRDefault="00944425">
            <w:pPr>
              <w:rPr>
                <w:sz w:val="16"/>
              </w:rPr>
            </w:pPr>
            <w:r w:rsidRPr="001968EF">
              <w:rPr>
                <w:sz w:val="16"/>
              </w:rPr>
              <w:t>Log on to the SAP Fiori launchpad as an Asset Accountant.</w:t>
            </w:r>
          </w:p>
        </w:tc>
        <w:tc>
          <w:tcPr>
            <w:tcW w:w="0" w:type="auto"/>
          </w:tcPr>
          <w:p w14:paraId="3A6F2BB4" w14:textId="77777777" w:rsidR="00105958" w:rsidRPr="001968EF" w:rsidRDefault="00105958">
            <w:pPr>
              <w:rPr>
                <w:sz w:val="16"/>
              </w:rPr>
            </w:pPr>
          </w:p>
        </w:tc>
        <w:tc>
          <w:tcPr>
            <w:tcW w:w="0" w:type="auto"/>
          </w:tcPr>
          <w:p w14:paraId="55EC7DEB" w14:textId="77777777" w:rsidR="00105958" w:rsidRPr="001968EF" w:rsidRDefault="00105958">
            <w:pPr>
              <w:rPr>
                <w:sz w:val="16"/>
              </w:rPr>
            </w:pPr>
          </w:p>
        </w:tc>
      </w:tr>
      <w:tr w:rsidR="00105958" w:rsidRPr="001968EF" w14:paraId="359048D3" w14:textId="77777777" w:rsidTr="001968EF">
        <w:tc>
          <w:tcPr>
            <w:tcW w:w="0" w:type="auto"/>
          </w:tcPr>
          <w:p w14:paraId="70BD5324" w14:textId="77777777" w:rsidR="00105958" w:rsidRPr="001968EF" w:rsidRDefault="00944425">
            <w:pPr>
              <w:rPr>
                <w:sz w:val="16"/>
              </w:rPr>
            </w:pPr>
            <w:r w:rsidRPr="001968EF">
              <w:rPr>
                <w:sz w:val="16"/>
              </w:rPr>
              <w:t>2</w:t>
            </w:r>
          </w:p>
        </w:tc>
        <w:tc>
          <w:tcPr>
            <w:tcW w:w="0" w:type="auto"/>
          </w:tcPr>
          <w:p w14:paraId="2A2B6E76" w14:textId="77777777" w:rsidR="00105958" w:rsidRPr="001968EF" w:rsidRDefault="00944425">
            <w:pPr>
              <w:rPr>
                <w:sz w:val="16"/>
              </w:rPr>
            </w:pPr>
            <w:r w:rsidRPr="001968EF">
              <w:rPr>
                <w:rStyle w:val="bold"/>
                <w:sz w:val="16"/>
              </w:rPr>
              <w:t>Access the SAP Fiori App</w:t>
            </w:r>
          </w:p>
        </w:tc>
        <w:tc>
          <w:tcPr>
            <w:tcW w:w="0" w:type="auto"/>
          </w:tcPr>
          <w:p w14:paraId="5F396B60" w14:textId="77777777" w:rsidR="00105958" w:rsidRPr="001968EF" w:rsidRDefault="00944425">
            <w:pPr>
              <w:rPr>
                <w:sz w:val="16"/>
              </w:rPr>
            </w:pPr>
            <w:r w:rsidRPr="001968EF">
              <w:rPr>
                <w:sz w:val="16"/>
              </w:rPr>
              <w:t xml:space="preserve">Open </w:t>
            </w:r>
            <w:r w:rsidRPr="001968EF">
              <w:rPr>
                <w:rStyle w:val="screenelement"/>
                <w:sz w:val="16"/>
              </w:rPr>
              <w:t>Manage Fixed Assets</w:t>
            </w:r>
            <w:r w:rsidRPr="001968EF">
              <w:rPr>
                <w:sz w:val="16"/>
              </w:rPr>
              <w:t xml:space="preserve"> </w:t>
            </w:r>
            <w:r w:rsidRPr="001968EF">
              <w:rPr>
                <w:rStyle w:val="CourierNew"/>
                <w:sz w:val="16"/>
              </w:rPr>
              <w:t>(F3425A)</w:t>
            </w:r>
            <w:r w:rsidRPr="001968EF">
              <w:rPr>
                <w:sz w:val="16"/>
              </w:rPr>
              <w:t>.</w:t>
            </w:r>
          </w:p>
        </w:tc>
        <w:tc>
          <w:tcPr>
            <w:tcW w:w="0" w:type="auto"/>
          </w:tcPr>
          <w:p w14:paraId="38D918CB" w14:textId="77777777" w:rsidR="00105958" w:rsidRPr="001968EF" w:rsidRDefault="00105958">
            <w:pPr>
              <w:rPr>
                <w:sz w:val="16"/>
              </w:rPr>
            </w:pPr>
          </w:p>
        </w:tc>
        <w:tc>
          <w:tcPr>
            <w:tcW w:w="0" w:type="auto"/>
          </w:tcPr>
          <w:p w14:paraId="7B98F231" w14:textId="77777777" w:rsidR="00105958" w:rsidRPr="001968EF" w:rsidRDefault="00105958">
            <w:pPr>
              <w:rPr>
                <w:sz w:val="16"/>
              </w:rPr>
            </w:pPr>
          </w:p>
        </w:tc>
      </w:tr>
      <w:tr w:rsidR="00105958" w:rsidRPr="001968EF" w14:paraId="7824E699" w14:textId="77777777" w:rsidTr="001968EF">
        <w:tc>
          <w:tcPr>
            <w:tcW w:w="0" w:type="auto"/>
          </w:tcPr>
          <w:p w14:paraId="7B46866A" w14:textId="77777777" w:rsidR="00105958" w:rsidRPr="001968EF" w:rsidRDefault="00944425">
            <w:pPr>
              <w:rPr>
                <w:sz w:val="16"/>
              </w:rPr>
            </w:pPr>
            <w:r w:rsidRPr="001968EF">
              <w:rPr>
                <w:sz w:val="16"/>
              </w:rPr>
              <w:t>3</w:t>
            </w:r>
          </w:p>
        </w:tc>
        <w:tc>
          <w:tcPr>
            <w:tcW w:w="0" w:type="auto"/>
          </w:tcPr>
          <w:p w14:paraId="5B9F8073" w14:textId="77777777" w:rsidR="00105958" w:rsidRPr="001968EF" w:rsidRDefault="00944425">
            <w:pPr>
              <w:rPr>
                <w:sz w:val="16"/>
              </w:rPr>
            </w:pPr>
            <w:r w:rsidRPr="001968EF">
              <w:rPr>
                <w:rStyle w:val="bold"/>
                <w:sz w:val="16"/>
              </w:rPr>
              <w:t>Asset Information</w:t>
            </w:r>
          </w:p>
        </w:tc>
        <w:tc>
          <w:tcPr>
            <w:tcW w:w="0" w:type="auto"/>
          </w:tcPr>
          <w:p w14:paraId="14AF7F69" w14:textId="77777777" w:rsidR="001968EF" w:rsidRPr="001968EF" w:rsidRDefault="00944425">
            <w:pPr>
              <w:rPr>
                <w:sz w:val="16"/>
              </w:rPr>
            </w:pPr>
            <w:r w:rsidRPr="001968EF">
              <w:rPr>
                <w:sz w:val="16"/>
              </w:rPr>
              <w:t xml:space="preserve">Make the following entries and choose </w:t>
            </w:r>
            <w:r w:rsidRPr="001968EF">
              <w:rPr>
                <w:rStyle w:val="screenelement"/>
                <w:sz w:val="16"/>
              </w:rPr>
              <w:t>Go</w:t>
            </w:r>
            <w:r w:rsidRPr="001968EF">
              <w:rPr>
                <w:sz w:val="16"/>
              </w:rPr>
              <w:t>:</w:t>
            </w:r>
          </w:p>
          <w:p w14:paraId="3B94FA0A" w14:textId="77777777" w:rsidR="001968EF" w:rsidRPr="001968EF" w:rsidRDefault="00944425">
            <w:pPr>
              <w:rPr>
                <w:sz w:val="16"/>
              </w:rPr>
            </w:pPr>
            <w:r w:rsidRPr="001968EF">
              <w:rPr>
                <w:rStyle w:val="screenelement"/>
                <w:sz w:val="16"/>
              </w:rPr>
              <w:t>Company Code</w:t>
            </w:r>
            <w:r w:rsidRPr="001968EF">
              <w:rPr>
                <w:sz w:val="16"/>
              </w:rPr>
              <w:t xml:space="preserve">: </w:t>
            </w:r>
            <w:r w:rsidRPr="001968EF">
              <w:rPr>
                <w:rStyle w:val="userinput"/>
                <w:sz w:val="16"/>
              </w:rPr>
              <w:t>3310</w:t>
            </w:r>
          </w:p>
          <w:p w14:paraId="1EA18D8A" w14:textId="2BB78C7A" w:rsidR="00105958" w:rsidRPr="001968EF" w:rsidRDefault="00944425">
            <w:pPr>
              <w:rPr>
                <w:sz w:val="16"/>
              </w:rPr>
            </w:pPr>
            <w:r w:rsidRPr="001968EF">
              <w:rPr>
                <w:rStyle w:val="screenelement"/>
                <w:sz w:val="16"/>
              </w:rPr>
              <w:t>Main Asset Number</w:t>
            </w:r>
            <w:r w:rsidRPr="001968EF">
              <w:rPr>
                <w:sz w:val="16"/>
              </w:rPr>
              <w:t xml:space="preserve">: </w:t>
            </w:r>
            <w:r w:rsidRPr="001968EF">
              <w:rPr>
                <w:rStyle w:val="userinput"/>
                <w:sz w:val="16"/>
              </w:rPr>
              <w:t>&lt;asset number&gt;</w:t>
            </w:r>
          </w:p>
        </w:tc>
        <w:tc>
          <w:tcPr>
            <w:tcW w:w="0" w:type="auto"/>
          </w:tcPr>
          <w:p w14:paraId="36BFAE51" w14:textId="77777777" w:rsidR="00105958" w:rsidRPr="001968EF" w:rsidRDefault="00105958">
            <w:pPr>
              <w:rPr>
                <w:sz w:val="16"/>
              </w:rPr>
            </w:pPr>
          </w:p>
        </w:tc>
        <w:tc>
          <w:tcPr>
            <w:tcW w:w="0" w:type="auto"/>
          </w:tcPr>
          <w:p w14:paraId="728F2254" w14:textId="77777777" w:rsidR="00105958" w:rsidRPr="001968EF" w:rsidRDefault="00105958">
            <w:pPr>
              <w:rPr>
                <w:sz w:val="16"/>
              </w:rPr>
            </w:pPr>
          </w:p>
        </w:tc>
      </w:tr>
      <w:tr w:rsidR="00105958" w:rsidRPr="001968EF" w14:paraId="15D86084" w14:textId="77777777" w:rsidTr="001968EF">
        <w:tc>
          <w:tcPr>
            <w:tcW w:w="0" w:type="auto"/>
          </w:tcPr>
          <w:p w14:paraId="3AAF85FA" w14:textId="77777777" w:rsidR="00105958" w:rsidRPr="001968EF" w:rsidRDefault="00944425">
            <w:pPr>
              <w:rPr>
                <w:sz w:val="16"/>
              </w:rPr>
            </w:pPr>
            <w:r w:rsidRPr="001968EF">
              <w:rPr>
                <w:sz w:val="16"/>
              </w:rPr>
              <w:t>4</w:t>
            </w:r>
          </w:p>
        </w:tc>
        <w:tc>
          <w:tcPr>
            <w:tcW w:w="0" w:type="auto"/>
          </w:tcPr>
          <w:p w14:paraId="7AB38E2D" w14:textId="77777777" w:rsidR="00105958" w:rsidRPr="001968EF" w:rsidRDefault="00944425">
            <w:pPr>
              <w:rPr>
                <w:sz w:val="16"/>
              </w:rPr>
            </w:pPr>
            <w:r w:rsidRPr="001968EF">
              <w:rPr>
                <w:rStyle w:val="bold"/>
                <w:sz w:val="16"/>
              </w:rPr>
              <w:t>Select Asset</w:t>
            </w:r>
          </w:p>
        </w:tc>
        <w:tc>
          <w:tcPr>
            <w:tcW w:w="0" w:type="auto"/>
          </w:tcPr>
          <w:p w14:paraId="556243B1" w14:textId="77777777" w:rsidR="00105958" w:rsidRPr="001968EF" w:rsidRDefault="00944425">
            <w:pPr>
              <w:rPr>
                <w:sz w:val="16"/>
              </w:rPr>
            </w:pPr>
            <w:r w:rsidRPr="001968EF">
              <w:rPr>
                <w:sz w:val="16"/>
              </w:rPr>
              <w:t>Select your asset number from the list.</w:t>
            </w:r>
          </w:p>
        </w:tc>
        <w:tc>
          <w:tcPr>
            <w:tcW w:w="0" w:type="auto"/>
          </w:tcPr>
          <w:p w14:paraId="35CBB425" w14:textId="77777777" w:rsidR="00105958" w:rsidRPr="001968EF" w:rsidRDefault="00105958">
            <w:pPr>
              <w:rPr>
                <w:sz w:val="16"/>
              </w:rPr>
            </w:pPr>
          </w:p>
        </w:tc>
        <w:tc>
          <w:tcPr>
            <w:tcW w:w="0" w:type="auto"/>
          </w:tcPr>
          <w:p w14:paraId="62CAB6EC" w14:textId="77777777" w:rsidR="00105958" w:rsidRPr="001968EF" w:rsidRDefault="00105958">
            <w:pPr>
              <w:rPr>
                <w:sz w:val="16"/>
              </w:rPr>
            </w:pPr>
          </w:p>
        </w:tc>
      </w:tr>
      <w:tr w:rsidR="00105958" w:rsidRPr="001968EF" w14:paraId="5EAF6A26" w14:textId="77777777" w:rsidTr="001968EF">
        <w:tc>
          <w:tcPr>
            <w:tcW w:w="0" w:type="auto"/>
          </w:tcPr>
          <w:p w14:paraId="28FB6732" w14:textId="77777777" w:rsidR="00105958" w:rsidRPr="001968EF" w:rsidRDefault="00944425">
            <w:pPr>
              <w:rPr>
                <w:sz w:val="16"/>
              </w:rPr>
            </w:pPr>
            <w:r w:rsidRPr="001968EF">
              <w:rPr>
                <w:sz w:val="16"/>
              </w:rPr>
              <w:t>5</w:t>
            </w:r>
          </w:p>
        </w:tc>
        <w:tc>
          <w:tcPr>
            <w:tcW w:w="0" w:type="auto"/>
          </w:tcPr>
          <w:p w14:paraId="4FB2A854" w14:textId="77777777" w:rsidR="00105958" w:rsidRPr="001968EF" w:rsidRDefault="00944425">
            <w:pPr>
              <w:rPr>
                <w:sz w:val="16"/>
              </w:rPr>
            </w:pPr>
            <w:r w:rsidRPr="001968EF">
              <w:rPr>
                <w:rStyle w:val="bold"/>
                <w:sz w:val="16"/>
              </w:rPr>
              <w:t>Valuation</w:t>
            </w:r>
          </w:p>
        </w:tc>
        <w:tc>
          <w:tcPr>
            <w:tcW w:w="0" w:type="auto"/>
          </w:tcPr>
          <w:p w14:paraId="13F07D14" w14:textId="77777777" w:rsidR="00105958" w:rsidRPr="001968EF" w:rsidRDefault="00944425">
            <w:pPr>
              <w:rPr>
                <w:sz w:val="16"/>
              </w:rPr>
            </w:pPr>
            <w:r w:rsidRPr="001968EF">
              <w:rPr>
                <w:sz w:val="16"/>
              </w:rPr>
              <w:t xml:space="preserve">Choose the </w:t>
            </w:r>
            <w:r w:rsidRPr="001968EF">
              <w:rPr>
                <w:rStyle w:val="screenelement"/>
                <w:sz w:val="16"/>
              </w:rPr>
              <w:t>Valuation</w:t>
            </w:r>
            <w:r w:rsidRPr="001968EF">
              <w:rPr>
                <w:sz w:val="16"/>
              </w:rPr>
              <w:t xml:space="preserve"> tab.</w:t>
            </w:r>
          </w:p>
        </w:tc>
        <w:tc>
          <w:tcPr>
            <w:tcW w:w="0" w:type="auto"/>
          </w:tcPr>
          <w:p w14:paraId="0BFB2496" w14:textId="77777777" w:rsidR="00105958" w:rsidRPr="001968EF" w:rsidRDefault="00105958">
            <w:pPr>
              <w:rPr>
                <w:sz w:val="16"/>
              </w:rPr>
            </w:pPr>
          </w:p>
        </w:tc>
        <w:tc>
          <w:tcPr>
            <w:tcW w:w="0" w:type="auto"/>
          </w:tcPr>
          <w:p w14:paraId="3CB74A6F" w14:textId="77777777" w:rsidR="00105958" w:rsidRPr="001968EF" w:rsidRDefault="00105958">
            <w:pPr>
              <w:rPr>
                <w:sz w:val="16"/>
              </w:rPr>
            </w:pPr>
          </w:p>
        </w:tc>
      </w:tr>
      <w:tr w:rsidR="00105958" w:rsidRPr="001968EF" w14:paraId="383F7336" w14:textId="77777777" w:rsidTr="001968EF">
        <w:tc>
          <w:tcPr>
            <w:tcW w:w="0" w:type="auto"/>
          </w:tcPr>
          <w:p w14:paraId="0A882E3E" w14:textId="77777777" w:rsidR="00105958" w:rsidRPr="001968EF" w:rsidRDefault="00944425">
            <w:pPr>
              <w:rPr>
                <w:sz w:val="16"/>
              </w:rPr>
            </w:pPr>
            <w:r w:rsidRPr="001968EF">
              <w:rPr>
                <w:sz w:val="16"/>
              </w:rPr>
              <w:t>6</w:t>
            </w:r>
          </w:p>
        </w:tc>
        <w:tc>
          <w:tcPr>
            <w:tcW w:w="0" w:type="auto"/>
          </w:tcPr>
          <w:p w14:paraId="2562AC5C" w14:textId="77777777" w:rsidR="00105958" w:rsidRPr="001968EF" w:rsidRDefault="00944425">
            <w:pPr>
              <w:rPr>
                <w:sz w:val="16"/>
              </w:rPr>
            </w:pPr>
            <w:r w:rsidRPr="001968EF">
              <w:rPr>
                <w:rStyle w:val="bold"/>
                <w:sz w:val="16"/>
              </w:rPr>
              <w:t>Ledger</w:t>
            </w:r>
          </w:p>
        </w:tc>
        <w:tc>
          <w:tcPr>
            <w:tcW w:w="0" w:type="auto"/>
          </w:tcPr>
          <w:p w14:paraId="557B02DD" w14:textId="77777777" w:rsidR="00105958" w:rsidRPr="001968EF" w:rsidRDefault="00944425">
            <w:pPr>
              <w:rPr>
                <w:sz w:val="16"/>
              </w:rPr>
            </w:pPr>
            <w:r w:rsidRPr="001968EF">
              <w:rPr>
                <w:sz w:val="16"/>
              </w:rPr>
              <w:t xml:space="preserve">Select the ledger and choose </w:t>
            </w:r>
            <w:r w:rsidRPr="001968EF">
              <w:rPr>
                <w:rStyle w:val="screenelement"/>
                <w:sz w:val="16"/>
              </w:rPr>
              <w:t>&gt; (Details)</w:t>
            </w:r>
            <w:r w:rsidRPr="001968EF">
              <w:rPr>
                <w:sz w:val="16"/>
              </w:rPr>
              <w:t>.</w:t>
            </w:r>
          </w:p>
        </w:tc>
        <w:tc>
          <w:tcPr>
            <w:tcW w:w="0" w:type="auto"/>
          </w:tcPr>
          <w:p w14:paraId="6B29B006" w14:textId="77777777" w:rsidR="00105958" w:rsidRPr="001968EF" w:rsidRDefault="00105958">
            <w:pPr>
              <w:rPr>
                <w:sz w:val="16"/>
              </w:rPr>
            </w:pPr>
          </w:p>
        </w:tc>
        <w:tc>
          <w:tcPr>
            <w:tcW w:w="0" w:type="auto"/>
          </w:tcPr>
          <w:p w14:paraId="3952CAEB" w14:textId="77777777" w:rsidR="00105958" w:rsidRPr="001968EF" w:rsidRDefault="00105958">
            <w:pPr>
              <w:rPr>
                <w:sz w:val="16"/>
              </w:rPr>
            </w:pPr>
          </w:p>
        </w:tc>
      </w:tr>
      <w:tr w:rsidR="00105958" w:rsidRPr="001968EF" w14:paraId="1DFB78B9" w14:textId="77777777" w:rsidTr="001968EF">
        <w:tc>
          <w:tcPr>
            <w:tcW w:w="0" w:type="auto"/>
          </w:tcPr>
          <w:p w14:paraId="7533B049" w14:textId="77777777" w:rsidR="00105958" w:rsidRPr="001968EF" w:rsidRDefault="00944425">
            <w:pPr>
              <w:rPr>
                <w:sz w:val="16"/>
              </w:rPr>
            </w:pPr>
            <w:r w:rsidRPr="001968EF">
              <w:rPr>
                <w:sz w:val="16"/>
              </w:rPr>
              <w:t>7</w:t>
            </w:r>
          </w:p>
        </w:tc>
        <w:tc>
          <w:tcPr>
            <w:tcW w:w="0" w:type="auto"/>
          </w:tcPr>
          <w:p w14:paraId="5AFEE045" w14:textId="77777777" w:rsidR="00105958" w:rsidRPr="001968EF" w:rsidRDefault="00944425">
            <w:pPr>
              <w:rPr>
                <w:sz w:val="16"/>
              </w:rPr>
            </w:pPr>
            <w:r w:rsidRPr="001968EF">
              <w:rPr>
                <w:rStyle w:val="bold"/>
                <w:sz w:val="16"/>
              </w:rPr>
              <w:t>Value DIsplay</w:t>
            </w:r>
          </w:p>
        </w:tc>
        <w:tc>
          <w:tcPr>
            <w:tcW w:w="0" w:type="auto"/>
          </w:tcPr>
          <w:p w14:paraId="7EEEABBA" w14:textId="77777777" w:rsidR="00105958" w:rsidRPr="001968EF" w:rsidRDefault="00944425">
            <w:pPr>
              <w:rPr>
                <w:sz w:val="16"/>
              </w:rPr>
            </w:pPr>
            <w:r w:rsidRPr="001968EF">
              <w:rPr>
                <w:sz w:val="16"/>
              </w:rPr>
              <w:t xml:space="preserve">Choose the </w:t>
            </w:r>
            <w:r w:rsidRPr="001968EF">
              <w:rPr>
                <w:rStyle w:val="screenelement"/>
                <w:sz w:val="16"/>
              </w:rPr>
              <w:t>Value Display</w:t>
            </w:r>
            <w:r w:rsidRPr="001968EF">
              <w:rPr>
                <w:sz w:val="16"/>
              </w:rPr>
              <w:t xml:space="preserve"> tab.</w:t>
            </w:r>
          </w:p>
        </w:tc>
        <w:tc>
          <w:tcPr>
            <w:tcW w:w="0" w:type="auto"/>
          </w:tcPr>
          <w:p w14:paraId="253EF7A8" w14:textId="77777777" w:rsidR="00105958" w:rsidRPr="001968EF" w:rsidRDefault="00105958">
            <w:pPr>
              <w:rPr>
                <w:sz w:val="16"/>
              </w:rPr>
            </w:pPr>
          </w:p>
        </w:tc>
        <w:tc>
          <w:tcPr>
            <w:tcW w:w="0" w:type="auto"/>
          </w:tcPr>
          <w:p w14:paraId="7BAFAFE2" w14:textId="77777777" w:rsidR="00105958" w:rsidRPr="001968EF" w:rsidRDefault="00105958">
            <w:pPr>
              <w:rPr>
                <w:sz w:val="16"/>
              </w:rPr>
            </w:pPr>
          </w:p>
        </w:tc>
      </w:tr>
      <w:tr w:rsidR="00105958" w:rsidRPr="001968EF" w14:paraId="54D5A9C1" w14:textId="77777777" w:rsidTr="001968EF">
        <w:tc>
          <w:tcPr>
            <w:tcW w:w="0" w:type="auto"/>
          </w:tcPr>
          <w:p w14:paraId="5353225B" w14:textId="77777777" w:rsidR="00105958" w:rsidRPr="001968EF" w:rsidRDefault="00944425">
            <w:pPr>
              <w:rPr>
                <w:sz w:val="16"/>
              </w:rPr>
            </w:pPr>
            <w:r w:rsidRPr="001968EF">
              <w:rPr>
                <w:sz w:val="16"/>
              </w:rPr>
              <w:t>8</w:t>
            </w:r>
          </w:p>
        </w:tc>
        <w:tc>
          <w:tcPr>
            <w:tcW w:w="0" w:type="auto"/>
          </w:tcPr>
          <w:p w14:paraId="3759CC09" w14:textId="77777777" w:rsidR="00105958" w:rsidRPr="001968EF" w:rsidRDefault="00944425">
            <w:pPr>
              <w:rPr>
                <w:sz w:val="16"/>
              </w:rPr>
            </w:pPr>
            <w:r w:rsidRPr="001968EF">
              <w:rPr>
                <w:rStyle w:val="bold"/>
                <w:sz w:val="16"/>
              </w:rPr>
              <w:t>Key Figures</w:t>
            </w:r>
          </w:p>
        </w:tc>
        <w:tc>
          <w:tcPr>
            <w:tcW w:w="0" w:type="auto"/>
          </w:tcPr>
          <w:p w14:paraId="59EAA014" w14:textId="77777777" w:rsidR="001968EF" w:rsidRPr="001968EF" w:rsidRDefault="00944425">
            <w:pPr>
              <w:rPr>
                <w:sz w:val="16"/>
              </w:rPr>
            </w:pPr>
            <w:r w:rsidRPr="001968EF">
              <w:rPr>
                <w:sz w:val="16"/>
              </w:rPr>
              <w:t xml:space="preserve">Choose the </w:t>
            </w:r>
            <w:r w:rsidRPr="001968EF">
              <w:rPr>
                <w:rStyle w:val="screenelement"/>
                <w:sz w:val="16"/>
              </w:rPr>
              <w:t>Key Figures</w:t>
            </w:r>
            <w:r w:rsidRPr="001968EF">
              <w:rPr>
                <w:sz w:val="16"/>
              </w:rPr>
              <w:t xml:space="preserve"> tab.</w:t>
            </w:r>
          </w:p>
          <w:p w14:paraId="7C4C07DF" w14:textId="77777777" w:rsidR="001968EF" w:rsidRPr="001968EF" w:rsidRDefault="00944425">
            <w:pPr>
              <w:rPr>
                <w:sz w:val="16"/>
              </w:rPr>
            </w:pPr>
            <w:r w:rsidRPr="001968EF">
              <w:rPr>
                <w:sz w:val="16"/>
              </w:rPr>
              <w:t xml:space="preserve">Make the following entries and press </w:t>
            </w:r>
            <w:r w:rsidRPr="001968EF">
              <w:rPr>
                <w:rStyle w:val="CourierNew"/>
                <w:sz w:val="16"/>
              </w:rPr>
              <w:t>Enter</w:t>
            </w:r>
            <w:r w:rsidRPr="001968EF">
              <w:rPr>
                <w:sz w:val="16"/>
              </w:rPr>
              <w:t>:</w:t>
            </w:r>
          </w:p>
          <w:p w14:paraId="09C3CA60" w14:textId="190BFF40" w:rsidR="00105958" w:rsidRPr="001968EF" w:rsidRDefault="00944425">
            <w:pPr>
              <w:rPr>
                <w:sz w:val="16"/>
              </w:rPr>
            </w:pPr>
            <w:r w:rsidRPr="001968EF">
              <w:rPr>
                <w:rStyle w:val="screenelement"/>
                <w:sz w:val="16"/>
              </w:rPr>
              <w:t>Fiscal Year of Ledger</w:t>
            </w:r>
            <w:r w:rsidRPr="001968EF">
              <w:rPr>
                <w:sz w:val="16"/>
              </w:rPr>
              <w:t xml:space="preserve">: </w:t>
            </w:r>
            <w:r w:rsidRPr="001968EF">
              <w:rPr>
                <w:rStyle w:val="userinput"/>
                <w:sz w:val="16"/>
              </w:rPr>
              <w:t>&lt;YYYY +1&gt;</w:t>
            </w:r>
          </w:p>
        </w:tc>
        <w:tc>
          <w:tcPr>
            <w:tcW w:w="0" w:type="auto"/>
          </w:tcPr>
          <w:p w14:paraId="37377834" w14:textId="77777777" w:rsidR="00105958" w:rsidRPr="001968EF" w:rsidRDefault="00105958">
            <w:pPr>
              <w:rPr>
                <w:sz w:val="16"/>
              </w:rPr>
            </w:pPr>
          </w:p>
        </w:tc>
        <w:tc>
          <w:tcPr>
            <w:tcW w:w="0" w:type="auto"/>
          </w:tcPr>
          <w:p w14:paraId="660B26A0" w14:textId="77777777" w:rsidR="00105958" w:rsidRPr="001968EF" w:rsidRDefault="00105958">
            <w:pPr>
              <w:rPr>
                <w:sz w:val="16"/>
              </w:rPr>
            </w:pPr>
          </w:p>
        </w:tc>
      </w:tr>
    </w:tbl>
    <w:p w14:paraId="23DE44F4" w14:textId="77777777" w:rsidR="00105958" w:rsidRDefault="00944425">
      <w:pPr>
        <w:pStyle w:val="Heading1"/>
      </w:pPr>
      <w:bookmarkStart w:id="36" w:name="unique_15"/>
      <w:bookmarkStart w:id="37" w:name="_Toc232856984"/>
      <w:r>
        <w:lastRenderedPageBreak/>
        <w:t>Overview Table</w:t>
      </w:r>
      <w:bookmarkEnd w:id="36"/>
      <w:bookmarkEnd w:id="37"/>
    </w:p>
    <w:p w14:paraId="21081770" w14:textId="77777777" w:rsidR="00105958" w:rsidRDefault="00944425">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105958" w14:paraId="26AA6F3D" w14:textId="77777777" w:rsidTr="001968EF">
        <w:tc>
          <w:tcPr>
            <w:tcW w:w="0" w:type="auto"/>
          </w:tcPr>
          <w:p w14:paraId="51B8E1D4" w14:textId="77777777" w:rsidR="001968EF" w:rsidRDefault="00944425">
            <w:r>
              <w:rPr>
                <w:rStyle w:val="bold"/>
              </w:rPr>
              <w:t xml:space="preserve">Note </w:t>
            </w:r>
            <w:r>
              <w:t>If your system administrator has enabled spaces and pages on the SAP Fiori launchpad, the homepage will only contain the essential apps for performing the typical tasks of a business role.</w:t>
            </w:r>
          </w:p>
          <w:p w14:paraId="22C33F39" w14:textId="1B8A0753" w:rsidR="001968EF" w:rsidRDefault="00944425">
            <w:r>
              <w:t>You can find all other (searchable) apps not included on the homepage using the search bar (</w:t>
            </w:r>
            <w:hyperlink r:id="rId12" w:history="1">
              <w:r>
                <w:rPr>
                  <w:rStyle w:val="underline"/>
                </w:rPr>
                <w:t>2434549</w:t>
              </w:r>
            </w:hyperlink>
            <w:r>
              <w:t>).</w:t>
            </w:r>
          </w:p>
          <w:p w14:paraId="454FEFAC" w14:textId="3CBC66DF" w:rsidR="00105958" w:rsidRDefault="00944425">
            <w:r>
              <w:t xml:space="preserve">If you want to personalize the homepage and include the hidden apps, navigate to your user profile and choose </w:t>
            </w:r>
            <w:r>
              <w:rPr>
                <w:rStyle w:val="screenelement"/>
              </w:rPr>
              <w:t>App Finder</w:t>
            </w:r>
            <w:r>
              <w:t>.</w:t>
            </w:r>
          </w:p>
        </w:tc>
      </w:tr>
    </w:tbl>
    <w:p w14:paraId="737A48E7" w14:textId="77777777" w:rsidR="00105958" w:rsidRDefault="00944425">
      <w:pPr>
        <w:pStyle w:val="tabletitle"/>
      </w:pPr>
      <w:r>
        <w:rPr>
          <w:rStyle w:val="bold"/>
        </w:rPr>
        <w:t>Table 4: Master Data</w:t>
      </w:r>
    </w:p>
    <w:tbl>
      <w:tblPr>
        <w:tblStyle w:val="SAPStandardTable"/>
        <w:tblW w:w="5000" w:type="pct"/>
        <w:tblInd w:w="3" w:type="dxa"/>
        <w:tblLook w:val="0620" w:firstRow="1" w:lastRow="0" w:firstColumn="0" w:lastColumn="0" w:noHBand="1" w:noVBand="1"/>
      </w:tblPr>
      <w:tblGrid>
        <w:gridCol w:w="3675"/>
        <w:gridCol w:w="1049"/>
        <w:gridCol w:w="4143"/>
        <w:gridCol w:w="5437"/>
      </w:tblGrid>
      <w:tr w:rsidR="00105958" w:rsidRPr="001968EF" w14:paraId="22895884"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354BCCA4" w14:textId="77777777" w:rsidR="00105958" w:rsidRPr="001968EF" w:rsidRDefault="00944425">
            <w:pPr>
              <w:pStyle w:val="boldparagraph"/>
              <w:rPr>
                <w:sz w:val="16"/>
              </w:rPr>
            </w:pPr>
            <w:r w:rsidRPr="001968EF">
              <w:rPr>
                <w:sz w:val="16"/>
              </w:rPr>
              <w:t>Process Step</w:t>
            </w:r>
          </w:p>
        </w:tc>
        <w:tc>
          <w:tcPr>
            <w:tcW w:w="0" w:type="auto"/>
          </w:tcPr>
          <w:p w14:paraId="37F679D5" w14:textId="77777777" w:rsidR="00105958" w:rsidRPr="001968EF" w:rsidRDefault="00944425">
            <w:pPr>
              <w:pStyle w:val="boldparagraph"/>
              <w:rPr>
                <w:sz w:val="16"/>
              </w:rPr>
            </w:pPr>
            <w:r w:rsidRPr="001968EF">
              <w:rPr>
                <w:sz w:val="16"/>
              </w:rPr>
              <w:t>Business Role</w:t>
            </w:r>
          </w:p>
        </w:tc>
        <w:tc>
          <w:tcPr>
            <w:tcW w:w="0" w:type="auto"/>
          </w:tcPr>
          <w:p w14:paraId="05ACBA72" w14:textId="77777777" w:rsidR="00105958" w:rsidRPr="001968EF" w:rsidRDefault="00944425">
            <w:pPr>
              <w:pStyle w:val="boldparagraph"/>
              <w:rPr>
                <w:sz w:val="16"/>
              </w:rPr>
            </w:pPr>
            <w:r w:rsidRPr="001968EF">
              <w:rPr>
                <w:sz w:val="16"/>
              </w:rPr>
              <w:t>Transaction / App</w:t>
            </w:r>
          </w:p>
        </w:tc>
        <w:tc>
          <w:tcPr>
            <w:tcW w:w="0" w:type="auto"/>
          </w:tcPr>
          <w:p w14:paraId="4E7967A1" w14:textId="77777777" w:rsidR="00105958" w:rsidRPr="001968EF" w:rsidRDefault="00944425">
            <w:pPr>
              <w:pStyle w:val="boldparagraph"/>
              <w:rPr>
                <w:sz w:val="16"/>
              </w:rPr>
            </w:pPr>
            <w:r w:rsidRPr="001968EF">
              <w:rPr>
                <w:sz w:val="16"/>
              </w:rPr>
              <w:t>Expected Results</w:t>
            </w:r>
          </w:p>
        </w:tc>
      </w:tr>
      <w:tr w:rsidR="00105958" w:rsidRPr="001968EF" w14:paraId="13C4A2A5" w14:textId="77777777" w:rsidTr="001968EF">
        <w:tc>
          <w:tcPr>
            <w:tcW w:w="0" w:type="auto"/>
          </w:tcPr>
          <w:p w14:paraId="0A158F4E" w14:textId="1E357728" w:rsidR="00105958" w:rsidRPr="001968EF" w:rsidRDefault="00944425">
            <w:pPr>
              <w:rPr>
                <w:sz w:val="16"/>
              </w:rPr>
            </w:pPr>
            <w:hyperlink r:id="rId13" w:history="1">
              <w:r w:rsidRPr="001968EF">
                <w:rPr>
                  <w:sz w:val="16"/>
                </w:rPr>
                <w:t>Create Asset Master</w:t>
              </w:r>
            </w:hyperlink>
            <w:r w:rsidRPr="001968EF">
              <w:rPr>
                <w:sz w:val="16"/>
              </w:rPr>
              <w:t xml:space="preserve">  [page ] </w:t>
            </w:r>
            <w:r w:rsidRPr="001968EF">
              <w:rPr>
                <w:sz w:val="16"/>
              </w:rPr>
              <w:fldChar w:fldCharType="begin"/>
            </w:r>
            <w:r w:rsidRPr="001968EF">
              <w:rPr>
                <w:sz w:val="16"/>
              </w:rPr>
              <w:instrText xml:space="preserve"> PAGEREF unique_16 </w:instrText>
            </w:r>
            <w:r w:rsidRPr="001968EF">
              <w:rPr>
                <w:sz w:val="16"/>
              </w:rPr>
              <w:fldChar w:fldCharType="separate"/>
            </w:r>
            <w:r w:rsidR="001968EF">
              <w:rPr>
                <w:noProof/>
                <w:sz w:val="16"/>
              </w:rPr>
              <w:t>22</w:t>
            </w:r>
            <w:r w:rsidRPr="001968EF">
              <w:rPr>
                <w:sz w:val="16"/>
              </w:rPr>
              <w:fldChar w:fldCharType="end"/>
            </w:r>
          </w:p>
        </w:tc>
        <w:tc>
          <w:tcPr>
            <w:tcW w:w="0" w:type="auto"/>
          </w:tcPr>
          <w:p w14:paraId="78276485" w14:textId="77777777" w:rsidR="00105958" w:rsidRPr="001968EF" w:rsidRDefault="00944425">
            <w:pPr>
              <w:rPr>
                <w:sz w:val="16"/>
              </w:rPr>
            </w:pPr>
            <w:r w:rsidRPr="001968EF">
              <w:rPr>
                <w:sz w:val="16"/>
              </w:rPr>
              <w:t>Asset Accountant</w:t>
            </w:r>
          </w:p>
        </w:tc>
        <w:tc>
          <w:tcPr>
            <w:tcW w:w="0" w:type="auto"/>
          </w:tcPr>
          <w:p w14:paraId="1A484392" w14:textId="77777777" w:rsidR="00105958" w:rsidRPr="001968EF" w:rsidRDefault="00944425">
            <w:pPr>
              <w:rPr>
                <w:sz w:val="16"/>
              </w:rPr>
            </w:pPr>
            <w:r w:rsidRPr="001968EF">
              <w:rPr>
                <w:sz w:val="16"/>
              </w:rPr>
              <w:t>See the Create Asset - MDS</w:t>
            </w:r>
            <w:r w:rsidRPr="001968EF">
              <w:rPr>
                <w:sz w:val="16"/>
              </w:rPr>
              <w:t xml:space="preserve"> (BNI) scope item.</w:t>
            </w:r>
          </w:p>
        </w:tc>
        <w:tc>
          <w:tcPr>
            <w:tcW w:w="0" w:type="auto"/>
          </w:tcPr>
          <w:p w14:paraId="6154F840" w14:textId="77777777" w:rsidR="00105958" w:rsidRPr="001968EF" w:rsidRDefault="00944425">
            <w:pPr>
              <w:rPr>
                <w:sz w:val="16"/>
              </w:rPr>
            </w:pPr>
            <w:r w:rsidRPr="001968EF">
              <w:rPr>
                <w:sz w:val="16"/>
              </w:rPr>
              <w:t>The asset master record is created. The system message confirms creation and displays the new asset number.</w:t>
            </w:r>
          </w:p>
        </w:tc>
      </w:tr>
      <w:tr w:rsidR="00105958" w:rsidRPr="001968EF" w14:paraId="5061B62D" w14:textId="77777777" w:rsidTr="001968EF">
        <w:tc>
          <w:tcPr>
            <w:tcW w:w="0" w:type="auto"/>
          </w:tcPr>
          <w:p w14:paraId="79A03CED" w14:textId="341B94BD" w:rsidR="00105958" w:rsidRPr="001968EF" w:rsidRDefault="00944425">
            <w:pPr>
              <w:rPr>
                <w:sz w:val="16"/>
              </w:rPr>
            </w:pPr>
            <w:hyperlink r:id="rId14" w:history="1">
              <w:r w:rsidRPr="001968EF">
                <w:rPr>
                  <w:sz w:val="16"/>
                </w:rPr>
                <w:t>Change Asset</w:t>
              </w:r>
            </w:hyperlink>
            <w:r w:rsidRPr="001968EF">
              <w:rPr>
                <w:sz w:val="16"/>
              </w:rPr>
              <w:t xml:space="preserve">  [page ] </w:t>
            </w:r>
            <w:r w:rsidRPr="001968EF">
              <w:rPr>
                <w:sz w:val="16"/>
              </w:rPr>
              <w:fldChar w:fldCharType="begin"/>
            </w:r>
            <w:r w:rsidRPr="001968EF">
              <w:rPr>
                <w:sz w:val="16"/>
              </w:rPr>
              <w:instrText xml:space="preserve"> PAGEREF unique_17 </w:instrText>
            </w:r>
            <w:r w:rsidRPr="001968EF">
              <w:rPr>
                <w:sz w:val="16"/>
              </w:rPr>
              <w:fldChar w:fldCharType="separate"/>
            </w:r>
            <w:r w:rsidR="001968EF">
              <w:rPr>
                <w:noProof/>
                <w:sz w:val="16"/>
              </w:rPr>
              <w:t>23</w:t>
            </w:r>
            <w:r w:rsidRPr="001968EF">
              <w:rPr>
                <w:sz w:val="16"/>
              </w:rPr>
              <w:fldChar w:fldCharType="end"/>
            </w:r>
          </w:p>
        </w:tc>
        <w:tc>
          <w:tcPr>
            <w:tcW w:w="0" w:type="auto"/>
          </w:tcPr>
          <w:p w14:paraId="134E37A7" w14:textId="77777777" w:rsidR="00105958" w:rsidRPr="001968EF" w:rsidRDefault="00944425">
            <w:pPr>
              <w:rPr>
                <w:sz w:val="16"/>
              </w:rPr>
            </w:pPr>
            <w:r w:rsidRPr="001968EF">
              <w:rPr>
                <w:sz w:val="16"/>
              </w:rPr>
              <w:t>Asset Accountant</w:t>
            </w:r>
          </w:p>
        </w:tc>
        <w:tc>
          <w:tcPr>
            <w:tcW w:w="0" w:type="auto"/>
          </w:tcPr>
          <w:p w14:paraId="3AB9B658" w14:textId="77777777" w:rsidR="00105958" w:rsidRPr="001968EF" w:rsidRDefault="00944425">
            <w:pPr>
              <w:rPr>
                <w:sz w:val="16"/>
              </w:rPr>
            </w:pPr>
            <w:r w:rsidRPr="001968EF">
              <w:rPr>
                <w:sz w:val="16"/>
              </w:rPr>
              <w:t>See the Create Asset - MDS (BNI) scope item.</w:t>
            </w:r>
          </w:p>
        </w:tc>
        <w:tc>
          <w:tcPr>
            <w:tcW w:w="0" w:type="auto"/>
          </w:tcPr>
          <w:p w14:paraId="01951C0C" w14:textId="77777777" w:rsidR="00105958" w:rsidRPr="001968EF" w:rsidRDefault="00944425">
            <w:pPr>
              <w:rPr>
                <w:sz w:val="16"/>
              </w:rPr>
            </w:pPr>
            <w:r w:rsidRPr="001968EF">
              <w:rPr>
                <w:sz w:val="16"/>
              </w:rPr>
              <w:t>Asset master changes are saved.</w:t>
            </w:r>
          </w:p>
        </w:tc>
      </w:tr>
      <w:tr w:rsidR="00105958" w:rsidRPr="001968EF" w14:paraId="2329323C" w14:textId="77777777" w:rsidTr="001968EF">
        <w:tc>
          <w:tcPr>
            <w:tcW w:w="0" w:type="auto"/>
          </w:tcPr>
          <w:p w14:paraId="4F96B091" w14:textId="48AD62FB" w:rsidR="00105958" w:rsidRPr="001968EF" w:rsidRDefault="00944425">
            <w:pPr>
              <w:rPr>
                <w:sz w:val="16"/>
              </w:rPr>
            </w:pPr>
            <w:hyperlink r:id="rId15" w:history="1">
              <w:r w:rsidRPr="001968EF">
                <w:rPr>
                  <w:sz w:val="16"/>
                </w:rPr>
                <w:t>Display Asset</w:t>
              </w:r>
            </w:hyperlink>
            <w:r w:rsidRPr="001968EF">
              <w:rPr>
                <w:sz w:val="16"/>
              </w:rPr>
              <w:t xml:space="preserve">  [page ] </w:t>
            </w:r>
            <w:r w:rsidRPr="001968EF">
              <w:rPr>
                <w:sz w:val="16"/>
              </w:rPr>
              <w:fldChar w:fldCharType="begin"/>
            </w:r>
            <w:r w:rsidRPr="001968EF">
              <w:rPr>
                <w:sz w:val="16"/>
              </w:rPr>
              <w:instrText xml:space="preserve"> PAGEREF unique_18 </w:instrText>
            </w:r>
            <w:r w:rsidRPr="001968EF">
              <w:rPr>
                <w:sz w:val="16"/>
              </w:rPr>
              <w:fldChar w:fldCharType="separate"/>
            </w:r>
            <w:r w:rsidR="001968EF">
              <w:rPr>
                <w:noProof/>
                <w:sz w:val="16"/>
              </w:rPr>
              <w:t>23</w:t>
            </w:r>
            <w:r w:rsidRPr="001968EF">
              <w:rPr>
                <w:sz w:val="16"/>
              </w:rPr>
              <w:fldChar w:fldCharType="end"/>
            </w:r>
          </w:p>
        </w:tc>
        <w:tc>
          <w:tcPr>
            <w:tcW w:w="0" w:type="auto"/>
          </w:tcPr>
          <w:p w14:paraId="63009645" w14:textId="77777777" w:rsidR="00105958" w:rsidRPr="001968EF" w:rsidRDefault="00944425">
            <w:pPr>
              <w:rPr>
                <w:sz w:val="16"/>
              </w:rPr>
            </w:pPr>
            <w:r w:rsidRPr="001968EF">
              <w:rPr>
                <w:sz w:val="16"/>
              </w:rPr>
              <w:t>Asset Accountant</w:t>
            </w:r>
          </w:p>
        </w:tc>
        <w:tc>
          <w:tcPr>
            <w:tcW w:w="0" w:type="auto"/>
          </w:tcPr>
          <w:p w14:paraId="2891CEFA" w14:textId="77777777" w:rsidR="00105958" w:rsidRPr="001968EF" w:rsidRDefault="00944425">
            <w:pPr>
              <w:rPr>
                <w:sz w:val="16"/>
              </w:rPr>
            </w:pPr>
            <w:r w:rsidRPr="001968EF">
              <w:rPr>
                <w:sz w:val="16"/>
              </w:rPr>
              <w:t>See the Create Asset - MDS (BNI) scope item.</w:t>
            </w:r>
          </w:p>
        </w:tc>
        <w:tc>
          <w:tcPr>
            <w:tcW w:w="0" w:type="auto"/>
          </w:tcPr>
          <w:p w14:paraId="7CBE1499" w14:textId="77777777" w:rsidR="00105958" w:rsidRPr="001968EF" w:rsidRDefault="00944425">
            <w:pPr>
              <w:rPr>
                <w:sz w:val="16"/>
              </w:rPr>
            </w:pPr>
            <w:r w:rsidRPr="001968EF">
              <w:rPr>
                <w:sz w:val="16"/>
              </w:rPr>
              <w:t>The Asset Explorer screen displays all asset values for each existing depreciation area.</w:t>
            </w:r>
          </w:p>
        </w:tc>
      </w:tr>
      <w:tr w:rsidR="00105958" w:rsidRPr="001968EF" w14:paraId="43B327E6" w14:textId="77777777" w:rsidTr="001968EF">
        <w:tc>
          <w:tcPr>
            <w:tcW w:w="0" w:type="auto"/>
          </w:tcPr>
          <w:p w14:paraId="7E78FCFD" w14:textId="29B6E2C9" w:rsidR="00105958" w:rsidRPr="001968EF" w:rsidRDefault="00944425">
            <w:pPr>
              <w:rPr>
                <w:sz w:val="16"/>
              </w:rPr>
            </w:pPr>
            <w:hyperlink r:id="rId16" w:history="1">
              <w:r w:rsidRPr="001968EF">
                <w:rPr>
                  <w:sz w:val="16"/>
                </w:rPr>
                <w:t>Block Assets</w:t>
              </w:r>
            </w:hyperlink>
            <w:r w:rsidRPr="001968EF">
              <w:rPr>
                <w:sz w:val="16"/>
              </w:rPr>
              <w:t xml:space="preserve">  [page ] </w:t>
            </w:r>
            <w:r w:rsidRPr="001968EF">
              <w:rPr>
                <w:sz w:val="16"/>
              </w:rPr>
              <w:fldChar w:fldCharType="begin"/>
            </w:r>
            <w:r w:rsidRPr="001968EF">
              <w:rPr>
                <w:sz w:val="16"/>
              </w:rPr>
              <w:instrText xml:space="preserve"> PAGEREF unique_19 </w:instrText>
            </w:r>
            <w:r w:rsidRPr="001968EF">
              <w:rPr>
                <w:sz w:val="16"/>
              </w:rPr>
              <w:fldChar w:fldCharType="separate"/>
            </w:r>
            <w:r w:rsidR="001968EF">
              <w:rPr>
                <w:noProof/>
                <w:sz w:val="16"/>
              </w:rPr>
              <w:t>23</w:t>
            </w:r>
            <w:r w:rsidRPr="001968EF">
              <w:rPr>
                <w:sz w:val="16"/>
              </w:rPr>
              <w:fldChar w:fldCharType="end"/>
            </w:r>
          </w:p>
        </w:tc>
        <w:tc>
          <w:tcPr>
            <w:tcW w:w="0" w:type="auto"/>
          </w:tcPr>
          <w:p w14:paraId="028E63E9" w14:textId="77777777" w:rsidR="00105958" w:rsidRPr="001968EF" w:rsidRDefault="00944425">
            <w:pPr>
              <w:rPr>
                <w:sz w:val="16"/>
              </w:rPr>
            </w:pPr>
            <w:r w:rsidRPr="001968EF">
              <w:rPr>
                <w:sz w:val="16"/>
              </w:rPr>
              <w:t>Asset Accountant</w:t>
            </w:r>
          </w:p>
        </w:tc>
        <w:tc>
          <w:tcPr>
            <w:tcW w:w="0" w:type="auto"/>
          </w:tcPr>
          <w:p w14:paraId="2B9B87A2" w14:textId="77777777" w:rsidR="00105958" w:rsidRPr="001968EF" w:rsidRDefault="00944425">
            <w:pPr>
              <w:rPr>
                <w:sz w:val="16"/>
              </w:rPr>
            </w:pPr>
            <w:r w:rsidRPr="001968EF">
              <w:rPr>
                <w:sz w:val="16"/>
              </w:rPr>
              <w:t>See the Create Asset - MDS (BNI) scope item.</w:t>
            </w:r>
          </w:p>
        </w:tc>
        <w:tc>
          <w:tcPr>
            <w:tcW w:w="0" w:type="auto"/>
          </w:tcPr>
          <w:p w14:paraId="08AF2F38" w14:textId="77777777" w:rsidR="00105958" w:rsidRPr="001968EF" w:rsidRDefault="00944425">
            <w:pPr>
              <w:rPr>
                <w:sz w:val="16"/>
              </w:rPr>
            </w:pPr>
            <w:r w:rsidRPr="001968EF">
              <w:rPr>
                <w:sz w:val="16"/>
              </w:rPr>
              <w:t>Asset is locked against further acquisitions.</w:t>
            </w:r>
          </w:p>
        </w:tc>
      </w:tr>
      <w:tr w:rsidR="00105958" w:rsidRPr="001968EF" w14:paraId="320D90CE" w14:textId="77777777" w:rsidTr="001968EF">
        <w:tc>
          <w:tcPr>
            <w:tcW w:w="0" w:type="auto"/>
          </w:tcPr>
          <w:p w14:paraId="4B0E7101" w14:textId="39D843F6" w:rsidR="00105958" w:rsidRPr="001968EF" w:rsidRDefault="00944425">
            <w:pPr>
              <w:rPr>
                <w:sz w:val="16"/>
              </w:rPr>
            </w:pPr>
            <w:hyperlink r:id="rId17" w:history="1">
              <w:r w:rsidRPr="001968EF">
                <w:rPr>
                  <w:sz w:val="16"/>
                </w:rPr>
                <w:t>Delete Asset</w:t>
              </w:r>
            </w:hyperlink>
            <w:r w:rsidRPr="001968EF">
              <w:rPr>
                <w:sz w:val="16"/>
              </w:rPr>
              <w:t xml:space="preserve">  [page ] </w:t>
            </w:r>
            <w:r w:rsidRPr="001968EF">
              <w:rPr>
                <w:sz w:val="16"/>
              </w:rPr>
              <w:fldChar w:fldCharType="begin"/>
            </w:r>
            <w:r w:rsidRPr="001968EF">
              <w:rPr>
                <w:sz w:val="16"/>
              </w:rPr>
              <w:instrText xml:space="preserve"> PAGEREF unique_20 </w:instrText>
            </w:r>
            <w:r w:rsidRPr="001968EF">
              <w:rPr>
                <w:sz w:val="16"/>
              </w:rPr>
              <w:fldChar w:fldCharType="separate"/>
            </w:r>
            <w:r w:rsidR="001968EF">
              <w:rPr>
                <w:noProof/>
                <w:sz w:val="16"/>
              </w:rPr>
              <w:t>24</w:t>
            </w:r>
            <w:r w:rsidRPr="001968EF">
              <w:rPr>
                <w:sz w:val="16"/>
              </w:rPr>
              <w:fldChar w:fldCharType="end"/>
            </w:r>
          </w:p>
        </w:tc>
        <w:tc>
          <w:tcPr>
            <w:tcW w:w="0" w:type="auto"/>
          </w:tcPr>
          <w:p w14:paraId="04121406" w14:textId="77777777" w:rsidR="00105958" w:rsidRPr="001968EF" w:rsidRDefault="00944425">
            <w:pPr>
              <w:rPr>
                <w:sz w:val="16"/>
              </w:rPr>
            </w:pPr>
            <w:r w:rsidRPr="001968EF">
              <w:rPr>
                <w:sz w:val="16"/>
              </w:rPr>
              <w:t>Asset Accountant</w:t>
            </w:r>
          </w:p>
        </w:tc>
        <w:tc>
          <w:tcPr>
            <w:tcW w:w="0" w:type="auto"/>
          </w:tcPr>
          <w:p w14:paraId="4496E9CB" w14:textId="77777777" w:rsidR="00105958" w:rsidRPr="001968EF" w:rsidRDefault="00944425">
            <w:pPr>
              <w:rPr>
                <w:sz w:val="16"/>
              </w:rPr>
            </w:pPr>
            <w:r w:rsidRPr="001968EF">
              <w:rPr>
                <w:sz w:val="16"/>
              </w:rPr>
              <w:t>See the Create Asset - MDS (BNI) scope item.</w:t>
            </w:r>
          </w:p>
          <w:p w14:paraId="6C93F2C0" w14:textId="77777777" w:rsidR="00105958" w:rsidRPr="001968EF" w:rsidRDefault="00944425">
            <w:pPr>
              <w:rPr>
                <w:sz w:val="16"/>
              </w:rPr>
            </w:pPr>
            <w:r w:rsidRPr="001968EF">
              <w:rPr>
                <w:sz w:val="16"/>
              </w:rPr>
              <w:t>Only assets without capitalization date and without values can be deleted directly</w:t>
            </w:r>
          </w:p>
        </w:tc>
        <w:tc>
          <w:tcPr>
            <w:tcW w:w="0" w:type="auto"/>
          </w:tcPr>
          <w:p w14:paraId="02D4A012" w14:textId="77777777" w:rsidR="00105958" w:rsidRPr="001968EF" w:rsidRDefault="00944425">
            <w:pPr>
              <w:rPr>
                <w:sz w:val="16"/>
              </w:rPr>
            </w:pPr>
            <w:r w:rsidRPr="001968EF">
              <w:rPr>
                <w:sz w:val="16"/>
              </w:rPr>
              <w:t>Asset master record has been deleted</w:t>
            </w:r>
          </w:p>
        </w:tc>
      </w:tr>
      <w:tr w:rsidR="00105958" w:rsidRPr="001968EF" w14:paraId="52DAE8F0" w14:textId="77777777" w:rsidTr="001968EF">
        <w:tc>
          <w:tcPr>
            <w:tcW w:w="0" w:type="auto"/>
          </w:tcPr>
          <w:p w14:paraId="4D790681" w14:textId="6F834E0F" w:rsidR="00105958" w:rsidRPr="001968EF" w:rsidRDefault="00944425">
            <w:pPr>
              <w:rPr>
                <w:sz w:val="16"/>
              </w:rPr>
            </w:pPr>
            <w:hyperlink r:id="rId18" w:history="1">
              <w:r w:rsidRPr="001968EF">
                <w:rPr>
                  <w:sz w:val="16"/>
                </w:rPr>
                <w:t>Create Asset Subnumber</w:t>
              </w:r>
            </w:hyperlink>
            <w:r w:rsidRPr="001968EF">
              <w:rPr>
                <w:sz w:val="16"/>
              </w:rPr>
              <w:t xml:space="preserve">  [page ] </w:t>
            </w:r>
            <w:r w:rsidRPr="001968EF">
              <w:rPr>
                <w:sz w:val="16"/>
              </w:rPr>
              <w:fldChar w:fldCharType="begin"/>
            </w:r>
            <w:r w:rsidRPr="001968EF">
              <w:rPr>
                <w:sz w:val="16"/>
              </w:rPr>
              <w:instrText xml:space="preserve"> PAGEREF unique_21 </w:instrText>
            </w:r>
            <w:r w:rsidRPr="001968EF">
              <w:rPr>
                <w:sz w:val="16"/>
              </w:rPr>
              <w:fldChar w:fldCharType="separate"/>
            </w:r>
            <w:r w:rsidR="001968EF">
              <w:rPr>
                <w:noProof/>
                <w:sz w:val="16"/>
              </w:rPr>
              <w:t>24</w:t>
            </w:r>
            <w:r w:rsidRPr="001968EF">
              <w:rPr>
                <w:sz w:val="16"/>
              </w:rPr>
              <w:fldChar w:fldCharType="end"/>
            </w:r>
          </w:p>
        </w:tc>
        <w:tc>
          <w:tcPr>
            <w:tcW w:w="0" w:type="auto"/>
          </w:tcPr>
          <w:p w14:paraId="36FB6146" w14:textId="77777777" w:rsidR="00105958" w:rsidRPr="001968EF" w:rsidRDefault="00944425">
            <w:pPr>
              <w:rPr>
                <w:sz w:val="16"/>
              </w:rPr>
            </w:pPr>
            <w:r w:rsidRPr="001968EF">
              <w:rPr>
                <w:sz w:val="16"/>
              </w:rPr>
              <w:t>Asset Accountant</w:t>
            </w:r>
          </w:p>
        </w:tc>
        <w:tc>
          <w:tcPr>
            <w:tcW w:w="0" w:type="auto"/>
          </w:tcPr>
          <w:p w14:paraId="64CF8F2C" w14:textId="77777777" w:rsidR="00105958" w:rsidRPr="001968EF" w:rsidRDefault="00944425">
            <w:pPr>
              <w:rPr>
                <w:sz w:val="16"/>
              </w:rPr>
            </w:pPr>
            <w:r w:rsidRPr="001968EF">
              <w:rPr>
                <w:sz w:val="16"/>
              </w:rPr>
              <w:t>See the Create Asset - MDS (BNI) scope item.</w:t>
            </w:r>
          </w:p>
        </w:tc>
        <w:tc>
          <w:tcPr>
            <w:tcW w:w="0" w:type="auto"/>
          </w:tcPr>
          <w:p w14:paraId="0BF12CB0" w14:textId="77777777" w:rsidR="001968EF" w:rsidRPr="001968EF" w:rsidRDefault="00944425">
            <w:pPr>
              <w:rPr>
                <w:sz w:val="16"/>
              </w:rPr>
            </w:pPr>
            <w:r w:rsidRPr="001968EF">
              <w:rPr>
                <w:sz w:val="16"/>
              </w:rPr>
              <w:t>The asset master subnumber is created.</w:t>
            </w:r>
          </w:p>
          <w:p w14:paraId="0AAABB2A" w14:textId="375D28C0" w:rsidR="00105958" w:rsidRPr="001968EF" w:rsidRDefault="00944425">
            <w:pPr>
              <w:rPr>
                <w:sz w:val="16"/>
              </w:rPr>
            </w:pPr>
            <w:r w:rsidRPr="001968EF">
              <w:rPr>
                <w:sz w:val="16"/>
              </w:rPr>
              <w:t>Subnumbering starts with 1.</w:t>
            </w:r>
          </w:p>
        </w:tc>
      </w:tr>
      <w:tr w:rsidR="00105958" w:rsidRPr="001968EF" w14:paraId="10D7621E" w14:textId="77777777" w:rsidTr="001968EF">
        <w:tc>
          <w:tcPr>
            <w:tcW w:w="0" w:type="auto"/>
          </w:tcPr>
          <w:p w14:paraId="33271F3F" w14:textId="63843BBE" w:rsidR="00105958" w:rsidRPr="001968EF" w:rsidRDefault="00944425">
            <w:pPr>
              <w:rPr>
                <w:sz w:val="16"/>
              </w:rPr>
            </w:pPr>
            <w:hyperlink r:id="rId19" w:history="1">
              <w:r w:rsidRPr="001968EF">
                <w:rPr>
                  <w:sz w:val="16"/>
                </w:rPr>
                <w:t>Change Documents for Asset Master Record</w:t>
              </w:r>
            </w:hyperlink>
            <w:r w:rsidRPr="001968EF">
              <w:rPr>
                <w:sz w:val="16"/>
              </w:rPr>
              <w:t xml:space="preserve">  [page ] </w:t>
            </w:r>
            <w:r w:rsidRPr="001968EF">
              <w:rPr>
                <w:sz w:val="16"/>
              </w:rPr>
              <w:fldChar w:fldCharType="begin"/>
            </w:r>
            <w:r w:rsidRPr="001968EF">
              <w:rPr>
                <w:sz w:val="16"/>
              </w:rPr>
              <w:instrText xml:space="preserve"> PAGEREF unique_22 </w:instrText>
            </w:r>
            <w:r w:rsidRPr="001968EF">
              <w:rPr>
                <w:sz w:val="16"/>
              </w:rPr>
              <w:fldChar w:fldCharType="separate"/>
            </w:r>
            <w:r w:rsidR="001968EF">
              <w:rPr>
                <w:noProof/>
                <w:sz w:val="16"/>
              </w:rPr>
              <w:t>24</w:t>
            </w:r>
            <w:r w:rsidRPr="001968EF">
              <w:rPr>
                <w:sz w:val="16"/>
              </w:rPr>
              <w:fldChar w:fldCharType="end"/>
            </w:r>
          </w:p>
        </w:tc>
        <w:tc>
          <w:tcPr>
            <w:tcW w:w="0" w:type="auto"/>
          </w:tcPr>
          <w:p w14:paraId="7EE6887A" w14:textId="77777777" w:rsidR="00105958" w:rsidRPr="001968EF" w:rsidRDefault="00944425">
            <w:pPr>
              <w:rPr>
                <w:sz w:val="16"/>
              </w:rPr>
            </w:pPr>
            <w:r w:rsidRPr="001968EF">
              <w:rPr>
                <w:sz w:val="16"/>
              </w:rPr>
              <w:t>Asset Accountant</w:t>
            </w:r>
          </w:p>
        </w:tc>
        <w:tc>
          <w:tcPr>
            <w:tcW w:w="0" w:type="auto"/>
          </w:tcPr>
          <w:p w14:paraId="6D0EB34B" w14:textId="77777777" w:rsidR="00105958" w:rsidRPr="001968EF" w:rsidRDefault="00944425">
            <w:pPr>
              <w:rPr>
                <w:sz w:val="16"/>
              </w:rPr>
            </w:pPr>
            <w:r w:rsidRPr="001968EF">
              <w:rPr>
                <w:sz w:val="16"/>
              </w:rPr>
              <w:t>See the Create Asset - MDS (BNI) scope item.</w:t>
            </w:r>
          </w:p>
        </w:tc>
        <w:tc>
          <w:tcPr>
            <w:tcW w:w="0" w:type="auto"/>
          </w:tcPr>
          <w:p w14:paraId="68013190" w14:textId="77777777" w:rsidR="00944425" w:rsidRPr="001968EF" w:rsidRDefault="00944425">
            <w:pPr>
              <w:rPr>
                <w:sz w:val="16"/>
              </w:rPr>
            </w:pPr>
          </w:p>
        </w:tc>
      </w:tr>
      <w:tr w:rsidR="00105958" w:rsidRPr="001968EF" w14:paraId="2F484376" w14:textId="77777777" w:rsidTr="001968EF">
        <w:tc>
          <w:tcPr>
            <w:tcW w:w="0" w:type="auto"/>
          </w:tcPr>
          <w:p w14:paraId="31DBD597" w14:textId="6356661A" w:rsidR="00105958" w:rsidRPr="001968EF" w:rsidRDefault="00944425">
            <w:pPr>
              <w:rPr>
                <w:sz w:val="16"/>
              </w:rPr>
            </w:pPr>
            <w:hyperlink r:id="rId20" w:history="1">
              <w:r w:rsidRPr="001968EF">
                <w:rPr>
                  <w:sz w:val="16"/>
                </w:rPr>
                <w:t xml:space="preserve">Asset Values </w:t>
              </w:r>
            </w:hyperlink>
            <w:r w:rsidRPr="001968EF">
              <w:rPr>
                <w:sz w:val="16"/>
              </w:rPr>
              <w:t xml:space="preserve">  [page ] </w:t>
            </w:r>
            <w:r w:rsidRPr="001968EF">
              <w:rPr>
                <w:sz w:val="16"/>
              </w:rPr>
              <w:fldChar w:fldCharType="begin"/>
            </w:r>
            <w:r w:rsidRPr="001968EF">
              <w:rPr>
                <w:sz w:val="16"/>
              </w:rPr>
              <w:instrText xml:space="preserve"> PAGEREF unique_23 </w:instrText>
            </w:r>
            <w:r w:rsidRPr="001968EF">
              <w:rPr>
                <w:sz w:val="16"/>
              </w:rPr>
              <w:fldChar w:fldCharType="separate"/>
            </w:r>
            <w:r w:rsidR="001968EF">
              <w:rPr>
                <w:noProof/>
                <w:sz w:val="16"/>
              </w:rPr>
              <w:t>25</w:t>
            </w:r>
            <w:r w:rsidRPr="001968EF">
              <w:rPr>
                <w:sz w:val="16"/>
              </w:rPr>
              <w:fldChar w:fldCharType="end"/>
            </w:r>
          </w:p>
        </w:tc>
        <w:tc>
          <w:tcPr>
            <w:tcW w:w="0" w:type="auto"/>
          </w:tcPr>
          <w:p w14:paraId="599DE0A3" w14:textId="77777777" w:rsidR="00105958" w:rsidRPr="001968EF" w:rsidRDefault="00944425">
            <w:pPr>
              <w:rPr>
                <w:sz w:val="16"/>
              </w:rPr>
            </w:pPr>
            <w:r w:rsidRPr="001968EF">
              <w:rPr>
                <w:sz w:val="16"/>
              </w:rPr>
              <w:t>Asset Accountant</w:t>
            </w:r>
          </w:p>
        </w:tc>
        <w:tc>
          <w:tcPr>
            <w:tcW w:w="0" w:type="auto"/>
          </w:tcPr>
          <w:p w14:paraId="18BFC4CE" w14:textId="77777777" w:rsidR="00105958" w:rsidRPr="001968EF" w:rsidRDefault="00944425">
            <w:pPr>
              <w:rPr>
                <w:sz w:val="16"/>
              </w:rPr>
            </w:pPr>
            <w:r w:rsidRPr="001968EF">
              <w:rPr>
                <w:rStyle w:val="screenelement"/>
                <w:sz w:val="16"/>
              </w:rPr>
              <w:t>Manage Fixed Assets</w:t>
            </w:r>
            <w:r w:rsidRPr="001968EF">
              <w:rPr>
                <w:sz w:val="16"/>
              </w:rPr>
              <w:t xml:space="preserve"> </w:t>
            </w:r>
            <w:r w:rsidRPr="001968EF">
              <w:rPr>
                <w:rStyle w:val="CourierNew"/>
                <w:sz w:val="16"/>
              </w:rPr>
              <w:t>(F3425A)</w:t>
            </w:r>
          </w:p>
        </w:tc>
        <w:tc>
          <w:tcPr>
            <w:tcW w:w="0" w:type="auto"/>
          </w:tcPr>
          <w:p w14:paraId="0FEDC26B" w14:textId="77777777" w:rsidR="00105958" w:rsidRPr="001968EF" w:rsidRDefault="00944425">
            <w:pPr>
              <w:rPr>
                <w:sz w:val="16"/>
              </w:rPr>
            </w:pPr>
            <w:r w:rsidRPr="001968EF">
              <w:rPr>
                <w:sz w:val="16"/>
              </w:rPr>
              <w:t>The Asset Explorer view displays.</w:t>
            </w:r>
          </w:p>
        </w:tc>
      </w:tr>
      <w:tr w:rsidR="00105958" w:rsidRPr="001968EF" w14:paraId="355D7D80" w14:textId="77777777" w:rsidTr="001968EF">
        <w:tc>
          <w:tcPr>
            <w:tcW w:w="0" w:type="auto"/>
          </w:tcPr>
          <w:p w14:paraId="0250CF60" w14:textId="505D47AA" w:rsidR="00105958" w:rsidRPr="001968EF" w:rsidRDefault="00944425">
            <w:pPr>
              <w:rPr>
                <w:sz w:val="16"/>
              </w:rPr>
            </w:pPr>
            <w:hyperlink r:id="rId21" w:history="1">
              <w:r w:rsidRPr="001968EF">
                <w:rPr>
                  <w:sz w:val="16"/>
                </w:rPr>
                <w:t>Maintain Number of Units for Unit of Production Depreciation</w:t>
              </w:r>
            </w:hyperlink>
            <w:r w:rsidRPr="001968EF">
              <w:rPr>
                <w:sz w:val="16"/>
              </w:rPr>
              <w:t xml:space="preserve">  [page ] </w:t>
            </w:r>
            <w:r w:rsidRPr="001968EF">
              <w:rPr>
                <w:sz w:val="16"/>
              </w:rPr>
              <w:fldChar w:fldCharType="begin"/>
            </w:r>
            <w:r w:rsidRPr="001968EF">
              <w:rPr>
                <w:sz w:val="16"/>
              </w:rPr>
              <w:instrText xml:space="preserve"> PAGEREF unique_24 </w:instrText>
            </w:r>
            <w:r w:rsidRPr="001968EF">
              <w:rPr>
                <w:sz w:val="16"/>
              </w:rPr>
              <w:fldChar w:fldCharType="separate"/>
            </w:r>
            <w:r w:rsidR="001968EF">
              <w:rPr>
                <w:noProof/>
                <w:sz w:val="16"/>
              </w:rPr>
              <w:t>25</w:t>
            </w:r>
            <w:r w:rsidRPr="001968EF">
              <w:rPr>
                <w:sz w:val="16"/>
              </w:rPr>
              <w:fldChar w:fldCharType="end"/>
            </w:r>
          </w:p>
        </w:tc>
        <w:tc>
          <w:tcPr>
            <w:tcW w:w="0" w:type="auto"/>
          </w:tcPr>
          <w:p w14:paraId="7130509E" w14:textId="77777777" w:rsidR="00105958" w:rsidRPr="001968EF" w:rsidRDefault="00944425">
            <w:pPr>
              <w:rPr>
                <w:sz w:val="16"/>
              </w:rPr>
            </w:pPr>
            <w:r w:rsidRPr="001968EF">
              <w:rPr>
                <w:sz w:val="16"/>
              </w:rPr>
              <w:t>Asset Accountant</w:t>
            </w:r>
          </w:p>
        </w:tc>
        <w:tc>
          <w:tcPr>
            <w:tcW w:w="0" w:type="auto"/>
          </w:tcPr>
          <w:p w14:paraId="07C43E00" w14:textId="77777777" w:rsidR="001968EF" w:rsidRPr="001968EF" w:rsidRDefault="00944425">
            <w:pPr>
              <w:rPr>
                <w:sz w:val="16"/>
              </w:rPr>
            </w:pPr>
            <w:r w:rsidRPr="001968EF">
              <w:rPr>
                <w:rStyle w:val="screenelement"/>
                <w:sz w:val="16"/>
              </w:rPr>
              <w:t>Maintain Number of Units</w:t>
            </w:r>
            <w:r w:rsidRPr="001968EF">
              <w:rPr>
                <w:sz w:val="16"/>
              </w:rPr>
              <w:t xml:space="preserve"> - </w:t>
            </w:r>
            <w:r w:rsidRPr="001968EF">
              <w:rPr>
                <w:rStyle w:val="screenelement"/>
                <w:sz w:val="16"/>
              </w:rPr>
              <w:t>For UoP Depreciation</w:t>
            </w:r>
            <w:r w:rsidRPr="001968EF">
              <w:rPr>
                <w:sz w:val="16"/>
              </w:rPr>
              <w:t xml:space="preserve"> </w:t>
            </w:r>
            <w:r w:rsidRPr="001968EF">
              <w:rPr>
                <w:rStyle w:val="CourierNew"/>
                <w:sz w:val="16"/>
              </w:rPr>
              <w:t>(F4907)</w:t>
            </w:r>
          </w:p>
          <w:p w14:paraId="35F7D653" w14:textId="3E4C14BC" w:rsidR="00105958" w:rsidRPr="001968EF" w:rsidRDefault="00944425">
            <w:pPr>
              <w:rPr>
                <w:sz w:val="16"/>
              </w:rPr>
            </w:pPr>
            <w:r w:rsidRPr="001968EF">
              <w:rPr>
                <w:rStyle w:val="screenelement"/>
                <w:sz w:val="16"/>
              </w:rPr>
              <w:t>Manage Fixed Assets</w:t>
            </w:r>
            <w:r w:rsidRPr="001968EF">
              <w:rPr>
                <w:sz w:val="16"/>
              </w:rPr>
              <w:t xml:space="preserve"> </w:t>
            </w:r>
            <w:r w:rsidRPr="001968EF">
              <w:rPr>
                <w:rStyle w:val="CourierNew"/>
                <w:sz w:val="16"/>
              </w:rPr>
              <w:t>(F3425A)</w:t>
            </w:r>
          </w:p>
        </w:tc>
        <w:tc>
          <w:tcPr>
            <w:tcW w:w="0" w:type="auto"/>
          </w:tcPr>
          <w:p w14:paraId="7FE5FE66" w14:textId="77777777" w:rsidR="00105958" w:rsidRPr="001968EF" w:rsidRDefault="00944425">
            <w:pPr>
              <w:rPr>
                <w:sz w:val="16"/>
              </w:rPr>
            </w:pPr>
            <w:r w:rsidRPr="001968EF">
              <w:rPr>
                <w:sz w:val="16"/>
              </w:rPr>
              <w:t>You maintained the number of units for UoP Depreciation.</w:t>
            </w:r>
          </w:p>
        </w:tc>
      </w:tr>
    </w:tbl>
    <w:p w14:paraId="5EA46772" w14:textId="77777777" w:rsidR="00105958" w:rsidRDefault="00944425">
      <w:pPr>
        <w:pStyle w:val="tabletitle"/>
      </w:pPr>
      <w:r>
        <w:rPr>
          <w:rStyle w:val="bold"/>
        </w:rPr>
        <w:lastRenderedPageBreak/>
        <w:t>Table 5: Acquisition</w:t>
      </w:r>
    </w:p>
    <w:tbl>
      <w:tblPr>
        <w:tblStyle w:val="SAPStandardTable"/>
        <w:tblW w:w="5000" w:type="pct"/>
        <w:tblInd w:w="3" w:type="dxa"/>
        <w:tblLook w:val="0620" w:firstRow="1" w:lastRow="0" w:firstColumn="0" w:lastColumn="0" w:noHBand="1" w:noVBand="1"/>
      </w:tblPr>
      <w:tblGrid>
        <w:gridCol w:w="3765"/>
        <w:gridCol w:w="1114"/>
        <w:gridCol w:w="3391"/>
        <w:gridCol w:w="6034"/>
      </w:tblGrid>
      <w:tr w:rsidR="00105958" w:rsidRPr="001968EF" w14:paraId="0A3C46FA"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64217959" w14:textId="77777777" w:rsidR="00105958" w:rsidRPr="001968EF" w:rsidRDefault="00944425">
            <w:pPr>
              <w:pStyle w:val="boldparagraph"/>
              <w:rPr>
                <w:sz w:val="16"/>
              </w:rPr>
            </w:pPr>
            <w:r w:rsidRPr="001968EF">
              <w:rPr>
                <w:sz w:val="16"/>
              </w:rPr>
              <w:t>Process Step</w:t>
            </w:r>
          </w:p>
        </w:tc>
        <w:tc>
          <w:tcPr>
            <w:tcW w:w="0" w:type="auto"/>
          </w:tcPr>
          <w:p w14:paraId="73392B9D" w14:textId="77777777" w:rsidR="00105958" w:rsidRPr="001968EF" w:rsidRDefault="00944425">
            <w:pPr>
              <w:pStyle w:val="boldparagraph"/>
              <w:rPr>
                <w:sz w:val="16"/>
              </w:rPr>
            </w:pPr>
            <w:r w:rsidRPr="001968EF">
              <w:rPr>
                <w:sz w:val="16"/>
              </w:rPr>
              <w:t>Business Role</w:t>
            </w:r>
          </w:p>
        </w:tc>
        <w:tc>
          <w:tcPr>
            <w:tcW w:w="0" w:type="auto"/>
          </w:tcPr>
          <w:p w14:paraId="734B0F88" w14:textId="77777777" w:rsidR="00105958" w:rsidRPr="001968EF" w:rsidRDefault="00944425">
            <w:pPr>
              <w:pStyle w:val="boldparagraph"/>
              <w:rPr>
                <w:sz w:val="16"/>
              </w:rPr>
            </w:pPr>
            <w:r w:rsidRPr="001968EF">
              <w:rPr>
                <w:sz w:val="16"/>
              </w:rPr>
              <w:t>Transaction / App</w:t>
            </w:r>
          </w:p>
        </w:tc>
        <w:tc>
          <w:tcPr>
            <w:tcW w:w="0" w:type="auto"/>
          </w:tcPr>
          <w:p w14:paraId="219FCB05" w14:textId="77777777" w:rsidR="00105958" w:rsidRPr="001968EF" w:rsidRDefault="00944425">
            <w:pPr>
              <w:pStyle w:val="boldparagraph"/>
              <w:rPr>
                <w:sz w:val="16"/>
              </w:rPr>
            </w:pPr>
            <w:r w:rsidRPr="001968EF">
              <w:rPr>
                <w:sz w:val="16"/>
              </w:rPr>
              <w:t>Expected Results</w:t>
            </w:r>
          </w:p>
        </w:tc>
      </w:tr>
      <w:tr w:rsidR="00105958" w:rsidRPr="001968EF" w14:paraId="543FBA9D" w14:textId="77777777" w:rsidTr="001968EF">
        <w:tc>
          <w:tcPr>
            <w:tcW w:w="0" w:type="auto"/>
          </w:tcPr>
          <w:p w14:paraId="457B9539" w14:textId="16B394A6" w:rsidR="00105958" w:rsidRPr="001968EF" w:rsidRDefault="00944425">
            <w:pPr>
              <w:rPr>
                <w:sz w:val="16"/>
              </w:rPr>
            </w:pPr>
            <w:hyperlink r:id="rId22" w:history="1">
              <w:r w:rsidRPr="001968EF">
                <w:rPr>
                  <w:sz w:val="16"/>
                </w:rPr>
                <w:t>Post Acquisition (Integrated AP) Without Purchase Order</w:t>
              </w:r>
            </w:hyperlink>
            <w:r w:rsidRPr="001968EF">
              <w:rPr>
                <w:sz w:val="16"/>
              </w:rPr>
              <w:t xml:space="preserve">  [page ] </w:t>
            </w:r>
            <w:r w:rsidRPr="001968EF">
              <w:rPr>
                <w:sz w:val="16"/>
              </w:rPr>
              <w:fldChar w:fldCharType="begin"/>
            </w:r>
            <w:r w:rsidRPr="001968EF">
              <w:rPr>
                <w:sz w:val="16"/>
              </w:rPr>
              <w:instrText xml:space="preserve"> PAGEREF unique_25 </w:instrText>
            </w:r>
            <w:r w:rsidRPr="001968EF">
              <w:rPr>
                <w:sz w:val="16"/>
              </w:rPr>
              <w:fldChar w:fldCharType="separate"/>
            </w:r>
            <w:r w:rsidR="001968EF">
              <w:rPr>
                <w:noProof/>
                <w:sz w:val="16"/>
              </w:rPr>
              <w:t>26</w:t>
            </w:r>
            <w:r w:rsidRPr="001968EF">
              <w:rPr>
                <w:sz w:val="16"/>
              </w:rPr>
              <w:fldChar w:fldCharType="end"/>
            </w:r>
          </w:p>
        </w:tc>
        <w:tc>
          <w:tcPr>
            <w:tcW w:w="0" w:type="auto"/>
          </w:tcPr>
          <w:p w14:paraId="31189296" w14:textId="77777777" w:rsidR="00105958" w:rsidRPr="001968EF" w:rsidRDefault="00944425">
            <w:pPr>
              <w:rPr>
                <w:sz w:val="16"/>
              </w:rPr>
            </w:pPr>
            <w:r w:rsidRPr="001968EF">
              <w:rPr>
                <w:sz w:val="16"/>
              </w:rPr>
              <w:t>Asset Accountant</w:t>
            </w:r>
          </w:p>
        </w:tc>
        <w:tc>
          <w:tcPr>
            <w:tcW w:w="0" w:type="auto"/>
          </w:tcPr>
          <w:p w14:paraId="16BC4708" w14:textId="77777777" w:rsidR="00105958" w:rsidRPr="001968EF" w:rsidRDefault="00944425">
            <w:pPr>
              <w:rPr>
                <w:sz w:val="16"/>
              </w:rPr>
            </w:pPr>
            <w:r w:rsidRPr="001968EF">
              <w:rPr>
                <w:rStyle w:val="screenelement"/>
                <w:sz w:val="16"/>
              </w:rPr>
              <w:t>Create Supplier Invoice</w:t>
            </w:r>
            <w:r w:rsidRPr="001968EF">
              <w:rPr>
                <w:sz w:val="16"/>
              </w:rPr>
              <w:t xml:space="preserve"> </w:t>
            </w:r>
            <w:r w:rsidRPr="001968EF">
              <w:rPr>
                <w:rStyle w:val="CourierNew"/>
                <w:sz w:val="16"/>
              </w:rPr>
              <w:t>(F0859)</w:t>
            </w:r>
          </w:p>
        </w:tc>
        <w:tc>
          <w:tcPr>
            <w:tcW w:w="0" w:type="auto"/>
          </w:tcPr>
          <w:p w14:paraId="4FFDBCC5" w14:textId="77777777" w:rsidR="00105958" w:rsidRPr="001968EF" w:rsidRDefault="00944425">
            <w:pPr>
              <w:rPr>
                <w:sz w:val="16"/>
              </w:rPr>
            </w:pPr>
            <w:r w:rsidRPr="001968EF">
              <w:rPr>
                <w:sz w:val="16"/>
              </w:rPr>
              <w:t>You posted an asset acquisition without purchase order directly against a vendor as part of your daily business.</w:t>
            </w:r>
          </w:p>
        </w:tc>
      </w:tr>
      <w:tr w:rsidR="00105958" w:rsidRPr="001968EF" w14:paraId="6FF51271" w14:textId="77777777" w:rsidTr="001968EF">
        <w:tc>
          <w:tcPr>
            <w:tcW w:w="0" w:type="auto"/>
          </w:tcPr>
          <w:p w14:paraId="2BE70C34" w14:textId="5D961475" w:rsidR="00105958" w:rsidRPr="001968EF" w:rsidRDefault="00944425">
            <w:pPr>
              <w:rPr>
                <w:sz w:val="16"/>
              </w:rPr>
            </w:pPr>
            <w:hyperlink r:id="rId23" w:history="1">
              <w:r w:rsidRPr="001968EF">
                <w:rPr>
                  <w:sz w:val="16"/>
                </w:rPr>
                <w:t>Post Asset Acquisition</w:t>
              </w:r>
            </w:hyperlink>
            <w:r w:rsidRPr="001968EF">
              <w:rPr>
                <w:sz w:val="16"/>
              </w:rPr>
              <w:t xml:space="preserve">  [page ] </w:t>
            </w:r>
            <w:r w:rsidRPr="001968EF">
              <w:rPr>
                <w:sz w:val="16"/>
              </w:rPr>
              <w:fldChar w:fldCharType="begin"/>
            </w:r>
            <w:r w:rsidRPr="001968EF">
              <w:rPr>
                <w:sz w:val="16"/>
              </w:rPr>
              <w:instrText xml:space="preserve"> PAGEREF unique_26 </w:instrText>
            </w:r>
            <w:r w:rsidRPr="001968EF">
              <w:rPr>
                <w:sz w:val="16"/>
              </w:rPr>
              <w:fldChar w:fldCharType="separate"/>
            </w:r>
            <w:r w:rsidR="001968EF">
              <w:rPr>
                <w:noProof/>
                <w:sz w:val="16"/>
              </w:rPr>
              <w:t>26</w:t>
            </w:r>
            <w:r w:rsidRPr="001968EF">
              <w:rPr>
                <w:sz w:val="16"/>
              </w:rPr>
              <w:fldChar w:fldCharType="end"/>
            </w:r>
          </w:p>
        </w:tc>
        <w:tc>
          <w:tcPr>
            <w:tcW w:w="0" w:type="auto"/>
          </w:tcPr>
          <w:p w14:paraId="59CBE155" w14:textId="77777777" w:rsidR="00105958" w:rsidRPr="001968EF" w:rsidRDefault="00944425">
            <w:pPr>
              <w:rPr>
                <w:sz w:val="16"/>
              </w:rPr>
            </w:pPr>
            <w:r w:rsidRPr="001968EF">
              <w:rPr>
                <w:sz w:val="16"/>
              </w:rPr>
              <w:t>Asset Accountant</w:t>
            </w:r>
          </w:p>
        </w:tc>
        <w:tc>
          <w:tcPr>
            <w:tcW w:w="0" w:type="auto"/>
          </w:tcPr>
          <w:p w14:paraId="7D906DCA" w14:textId="77777777" w:rsidR="00105958" w:rsidRPr="001968EF" w:rsidRDefault="00944425">
            <w:pPr>
              <w:rPr>
                <w:sz w:val="16"/>
              </w:rPr>
            </w:pPr>
            <w:r w:rsidRPr="001968EF">
              <w:rPr>
                <w:rStyle w:val="screenelement"/>
                <w:sz w:val="16"/>
              </w:rPr>
              <w:t>Post Asset Acquisition</w:t>
            </w:r>
            <w:r w:rsidRPr="001968EF">
              <w:rPr>
                <w:sz w:val="16"/>
              </w:rPr>
              <w:t xml:space="preserve"> - </w:t>
            </w:r>
            <w:r w:rsidRPr="001968EF">
              <w:rPr>
                <w:rStyle w:val="screenelement"/>
                <w:sz w:val="16"/>
              </w:rPr>
              <w:t>And Quantity Adjustment</w:t>
            </w:r>
            <w:r w:rsidRPr="001968EF">
              <w:rPr>
                <w:sz w:val="16"/>
              </w:rPr>
              <w:t xml:space="preserve"> </w:t>
            </w:r>
            <w:r w:rsidRPr="001968EF">
              <w:rPr>
                <w:rStyle w:val="CourierNew"/>
                <w:sz w:val="16"/>
              </w:rPr>
              <w:t>(F6488)</w:t>
            </w:r>
          </w:p>
        </w:tc>
        <w:tc>
          <w:tcPr>
            <w:tcW w:w="0" w:type="auto"/>
          </w:tcPr>
          <w:p w14:paraId="28D0DE83" w14:textId="77777777" w:rsidR="00105958" w:rsidRPr="001968EF" w:rsidRDefault="00944425">
            <w:pPr>
              <w:rPr>
                <w:sz w:val="16"/>
              </w:rPr>
            </w:pPr>
            <w:r w:rsidRPr="001968EF">
              <w:rPr>
                <w:sz w:val="16"/>
              </w:rPr>
              <w:t>You posted the asset acquisition.</w:t>
            </w:r>
          </w:p>
        </w:tc>
      </w:tr>
      <w:tr w:rsidR="00105958" w:rsidRPr="001968EF" w14:paraId="25510AF6" w14:textId="77777777" w:rsidTr="001968EF">
        <w:tc>
          <w:tcPr>
            <w:tcW w:w="0" w:type="auto"/>
          </w:tcPr>
          <w:p w14:paraId="27D16480" w14:textId="2E7CA1C9" w:rsidR="00105958" w:rsidRPr="001968EF" w:rsidRDefault="00944425">
            <w:pPr>
              <w:rPr>
                <w:sz w:val="16"/>
              </w:rPr>
            </w:pPr>
            <w:hyperlink r:id="rId24" w:history="1">
              <w:r w:rsidRPr="001968EF">
                <w:rPr>
                  <w:sz w:val="16"/>
                </w:rPr>
                <w:t>Post Credit Memo - in Year of Invoice</w:t>
              </w:r>
            </w:hyperlink>
            <w:r w:rsidRPr="001968EF">
              <w:rPr>
                <w:sz w:val="16"/>
              </w:rPr>
              <w:t xml:space="preserve">  [page ] </w:t>
            </w:r>
            <w:r w:rsidRPr="001968EF">
              <w:rPr>
                <w:sz w:val="16"/>
              </w:rPr>
              <w:fldChar w:fldCharType="begin"/>
            </w:r>
            <w:r w:rsidRPr="001968EF">
              <w:rPr>
                <w:sz w:val="16"/>
              </w:rPr>
              <w:instrText xml:space="preserve"> PAGEREF unique_27 </w:instrText>
            </w:r>
            <w:r w:rsidRPr="001968EF">
              <w:rPr>
                <w:sz w:val="16"/>
              </w:rPr>
              <w:fldChar w:fldCharType="separate"/>
            </w:r>
            <w:r w:rsidR="001968EF">
              <w:rPr>
                <w:noProof/>
                <w:sz w:val="16"/>
              </w:rPr>
              <w:t>27</w:t>
            </w:r>
            <w:r w:rsidRPr="001968EF">
              <w:rPr>
                <w:sz w:val="16"/>
              </w:rPr>
              <w:fldChar w:fldCharType="end"/>
            </w:r>
          </w:p>
        </w:tc>
        <w:tc>
          <w:tcPr>
            <w:tcW w:w="0" w:type="auto"/>
          </w:tcPr>
          <w:p w14:paraId="27094843" w14:textId="77777777" w:rsidR="00105958" w:rsidRPr="001968EF" w:rsidRDefault="00944425">
            <w:pPr>
              <w:rPr>
                <w:sz w:val="16"/>
              </w:rPr>
            </w:pPr>
            <w:r w:rsidRPr="001968EF">
              <w:rPr>
                <w:sz w:val="16"/>
              </w:rPr>
              <w:t>Asset Accountant</w:t>
            </w:r>
          </w:p>
        </w:tc>
        <w:tc>
          <w:tcPr>
            <w:tcW w:w="0" w:type="auto"/>
          </w:tcPr>
          <w:p w14:paraId="2A25E9F0" w14:textId="77777777" w:rsidR="00105958" w:rsidRPr="001968EF" w:rsidRDefault="00944425">
            <w:pPr>
              <w:rPr>
                <w:sz w:val="16"/>
              </w:rPr>
            </w:pPr>
            <w:r w:rsidRPr="001968EF">
              <w:rPr>
                <w:rStyle w:val="screenelement"/>
                <w:sz w:val="16"/>
              </w:rPr>
              <w:t>Post Asset Acquisition</w:t>
            </w:r>
            <w:r w:rsidRPr="001968EF">
              <w:rPr>
                <w:sz w:val="16"/>
              </w:rPr>
              <w:t xml:space="preserve"> - </w:t>
            </w:r>
            <w:r w:rsidRPr="001968EF">
              <w:rPr>
                <w:rStyle w:val="screenelement"/>
                <w:sz w:val="16"/>
              </w:rPr>
              <w:t>And Quantity Adjustment</w:t>
            </w:r>
            <w:r w:rsidRPr="001968EF">
              <w:rPr>
                <w:sz w:val="16"/>
              </w:rPr>
              <w:t xml:space="preserve"> </w:t>
            </w:r>
            <w:r w:rsidRPr="001968EF">
              <w:rPr>
                <w:rStyle w:val="CourierNew"/>
                <w:sz w:val="16"/>
              </w:rPr>
              <w:t>(F6488)</w:t>
            </w:r>
          </w:p>
        </w:tc>
        <w:tc>
          <w:tcPr>
            <w:tcW w:w="0" w:type="auto"/>
          </w:tcPr>
          <w:p w14:paraId="0B8C6D7D" w14:textId="77777777" w:rsidR="00105958" w:rsidRPr="001968EF" w:rsidRDefault="00944425">
            <w:pPr>
              <w:rPr>
                <w:sz w:val="16"/>
              </w:rPr>
            </w:pPr>
            <w:r w:rsidRPr="001968EF">
              <w:rPr>
                <w:sz w:val="16"/>
              </w:rPr>
              <w:t>You posted a credit memo in the year of invoice.</w:t>
            </w:r>
          </w:p>
        </w:tc>
      </w:tr>
      <w:tr w:rsidR="00105958" w:rsidRPr="001968EF" w14:paraId="02D88D32" w14:textId="77777777" w:rsidTr="001968EF">
        <w:tc>
          <w:tcPr>
            <w:tcW w:w="0" w:type="auto"/>
          </w:tcPr>
          <w:p w14:paraId="311E3BD6" w14:textId="7D1A818A" w:rsidR="00105958" w:rsidRPr="001968EF" w:rsidRDefault="00944425">
            <w:pPr>
              <w:rPr>
                <w:sz w:val="16"/>
              </w:rPr>
            </w:pPr>
            <w:hyperlink r:id="rId25" w:history="1">
              <w:r w:rsidRPr="001968EF">
                <w:rPr>
                  <w:sz w:val="16"/>
                </w:rPr>
                <w:t>Post Credit Memo After Year of Invoice</w:t>
              </w:r>
            </w:hyperlink>
            <w:r w:rsidRPr="001968EF">
              <w:rPr>
                <w:sz w:val="16"/>
              </w:rPr>
              <w:t xml:space="preserve">  [page ] </w:t>
            </w:r>
            <w:r w:rsidRPr="001968EF">
              <w:rPr>
                <w:sz w:val="16"/>
              </w:rPr>
              <w:fldChar w:fldCharType="begin"/>
            </w:r>
            <w:r w:rsidRPr="001968EF">
              <w:rPr>
                <w:sz w:val="16"/>
              </w:rPr>
              <w:instrText xml:space="preserve"> PAGEREF unique_28 </w:instrText>
            </w:r>
            <w:r w:rsidRPr="001968EF">
              <w:rPr>
                <w:sz w:val="16"/>
              </w:rPr>
              <w:fldChar w:fldCharType="separate"/>
            </w:r>
            <w:r w:rsidR="001968EF">
              <w:rPr>
                <w:noProof/>
                <w:sz w:val="16"/>
              </w:rPr>
              <w:t>28</w:t>
            </w:r>
            <w:r w:rsidRPr="001968EF">
              <w:rPr>
                <w:sz w:val="16"/>
              </w:rPr>
              <w:fldChar w:fldCharType="end"/>
            </w:r>
          </w:p>
        </w:tc>
        <w:tc>
          <w:tcPr>
            <w:tcW w:w="0" w:type="auto"/>
          </w:tcPr>
          <w:p w14:paraId="6FEA4A9E" w14:textId="77777777" w:rsidR="00105958" w:rsidRPr="001968EF" w:rsidRDefault="00944425">
            <w:pPr>
              <w:rPr>
                <w:sz w:val="16"/>
              </w:rPr>
            </w:pPr>
            <w:r w:rsidRPr="001968EF">
              <w:rPr>
                <w:sz w:val="16"/>
              </w:rPr>
              <w:t>Asset Accountant</w:t>
            </w:r>
          </w:p>
        </w:tc>
        <w:tc>
          <w:tcPr>
            <w:tcW w:w="0" w:type="auto"/>
          </w:tcPr>
          <w:p w14:paraId="0A3D935A" w14:textId="77777777" w:rsidR="00105958" w:rsidRPr="001968EF" w:rsidRDefault="00944425">
            <w:pPr>
              <w:rPr>
                <w:sz w:val="16"/>
              </w:rPr>
            </w:pPr>
            <w:r w:rsidRPr="001968EF">
              <w:rPr>
                <w:rStyle w:val="screenelement"/>
                <w:sz w:val="16"/>
              </w:rPr>
              <w:t>Post Asset Acquisition</w:t>
            </w:r>
            <w:r w:rsidRPr="001968EF">
              <w:rPr>
                <w:sz w:val="16"/>
              </w:rPr>
              <w:t xml:space="preserve"> - </w:t>
            </w:r>
            <w:r w:rsidRPr="001968EF">
              <w:rPr>
                <w:rStyle w:val="screenelement"/>
                <w:sz w:val="16"/>
              </w:rPr>
              <w:t>And Quantity Adjustment</w:t>
            </w:r>
            <w:r w:rsidRPr="001968EF">
              <w:rPr>
                <w:sz w:val="16"/>
              </w:rPr>
              <w:t xml:space="preserve"> </w:t>
            </w:r>
            <w:r w:rsidRPr="001968EF">
              <w:rPr>
                <w:rStyle w:val="CourierNew"/>
                <w:sz w:val="16"/>
              </w:rPr>
              <w:t>(F6488)</w:t>
            </w:r>
          </w:p>
        </w:tc>
        <w:tc>
          <w:tcPr>
            <w:tcW w:w="0" w:type="auto"/>
          </w:tcPr>
          <w:p w14:paraId="774A9239" w14:textId="77777777" w:rsidR="00105958" w:rsidRPr="001968EF" w:rsidRDefault="00944425">
            <w:pPr>
              <w:rPr>
                <w:sz w:val="16"/>
              </w:rPr>
            </w:pPr>
            <w:r w:rsidRPr="001968EF">
              <w:rPr>
                <w:sz w:val="16"/>
              </w:rPr>
              <w:t>You posted a credit memo after the year of invoice.</w:t>
            </w:r>
          </w:p>
        </w:tc>
      </w:tr>
      <w:tr w:rsidR="00105958" w:rsidRPr="001968EF" w14:paraId="09E2FDDC" w14:textId="77777777" w:rsidTr="001968EF">
        <w:tc>
          <w:tcPr>
            <w:tcW w:w="0" w:type="auto"/>
          </w:tcPr>
          <w:p w14:paraId="48AD6DA3" w14:textId="7D28572A" w:rsidR="00105958" w:rsidRPr="001968EF" w:rsidRDefault="00944425">
            <w:pPr>
              <w:rPr>
                <w:sz w:val="16"/>
              </w:rPr>
            </w:pPr>
            <w:hyperlink r:id="rId26" w:history="1">
              <w:r w:rsidRPr="001968EF">
                <w:rPr>
                  <w:sz w:val="16"/>
                </w:rPr>
                <w:t>Post Quantity Adjustment</w:t>
              </w:r>
            </w:hyperlink>
            <w:r w:rsidRPr="001968EF">
              <w:rPr>
                <w:sz w:val="16"/>
              </w:rPr>
              <w:t xml:space="preserve">  [page ] </w:t>
            </w:r>
            <w:r w:rsidRPr="001968EF">
              <w:rPr>
                <w:sz w:val="16"/>
              </w:rPr>
              <w:fldChar w:fldCharType="begin"/>
            </w:r>
            <w:r w:rsidRPr="001968EF">
              <w:rPr>
                <w:sz w:val="16"/>
              </w:rPr>
              <w:instrText xml:space="preserve"> PAGEREF unique_29 </w:instrText>
            </w:r>
            <w:r w:rsidRPr="001968EF">
              <w:rPr>
                <w:sz w:val="16"/>
              </w:rPr>
              <w:fldChar w:fldCharType="separate"/>
            </w:r>
            <w:r w:rsidR="001968EF">
              <w:rPr>
                <w:noProof/>
                <w:sz w:val="16"/>
              </w:rPr>
              <w:t>28</w:t>
            </w:r>
            <w:r w:rsidRPr="001968EF">
              <w:rPr>
                <w:sz w:val="16"/>
              </w:rPr>
              <w:fldChar w:fldCharType="end"/>
            </w:r>
          </w:p>
        </w:tc>
        <w:tc>
          <w:tcPr>
            <w:tcW w:w="0" w:type="auto"/>
          </w:tcPr>
          <w:p w14:paraId="4053E214" w14:textId="77777777" w:rsidR="00105958" w:rsidRPr="001968EF" w:rsidRDefault="00944425">
            <w:pPr>
              <w:rPr>
                <w:sz w:val="16"/>
              </w:rPr>
            </w:pPr>
            <w:r w:rsidRPr="001968EF">
              <w:rPr>
                <w:sz w:val="16"/>
              </w:rPr>
              <w:t>Asset Accountant</w:t>
            </w:r>
          </w:p>
        </w:tc>
        <w:tc>
          <w:tcPr>
            <w:tcW w:w="0" w:type="auto"/>
          </w:tcPr>
          <w:p w14:paraId="6D14FE44" w14:textId="77777777" w:rsidR="00105958" w:rsidRPr="001968EF" w:rsidRDefault="00944425">
            <w:pPr>
              <w:rPr>
                <w:sz w:val="16"/>
              </w:rPr>
            </w:pPr>
            <w:r w:rsidRPr="001968EF">
              <w:rPr>
                <w:rStyle w:val="screenelement"/>
                <w:sz w:val="16"/>
              </w:rPr>
              <w:t>Post Asset Acquisition</w:t>
            </w:r>
            <w:r w:rsidRPr="001968EF">
              <w:rPr>
                <w:sz w:val="16"/>
              </w:rPr>
              <w:t xml:space="preserve"> - </w:t>
            </w:r>
            <w:r w:rsidRPr="001968EF">
              <w:rPr>
                <w:rStyle w:val="screenelement"/>
                <w:sz w:val="16"/>
              </w:rPr>
              <w:t>And Quantity Adjustment</w:t>
            </w:r>
            <w:r w:rsidRPr="001968EF">
              <w:rPr>
                <w:sz w:val="16"/>
              </w:rPr>
              <w:t xml:space="preserve"> </w:t>
            </w:r>
            <w:r w:rsidRPr="001968EF">
              <w:rPr>
                <w:rStyle w:val="CourierNew"/>
                <w:sz w:val="16"/>
              </w:rPr>
              <w:t>(F6488)</w:t>
            </w:r>
          </w:p>
        </w:tc>
        <w:tc>
          <w:tcPr>
            <w:tcW w:w="0" w:type="auto"/>
          </w:tcPr>
          <w:p w14:paraId="596B7136" w14:textId="77777777" w:rsidR="00105958" w:rsidRPr="001968EF" w:rsidRDefault="00944425">
            <w:pPr>
              <w:rPr>
                <w:sz w:val="16"/>
              </w:rPr>
            </w:pPr>
            <w:r w:rsidRPr="001968EF">
              <w:rPr>
                <w:sz w:val="16"/>
              </w:rPr>
              <w:t>You posted a quantity adjustment.</w:t>
            </w:r>
          </w:p>
        </w:tc>
      </w:tr>
    </w:tbl>
    <w:p w14:paraId="6431A135" w14:textId="77777777" w:rsidR="00105958" w:rsidRDefault="00944425">
      <w:pPr>
        <w:pStyle w:val="tabletitle"/>
      </w:pPr>
      <w:r>
        <w:rPr>
          <w:rStyle w:val="bold"/>
        </w:rPr>
        <w:t>Table 6: Retirement</w:t>
      </w:r>
    </w:p>
    <w:tbl>
      <w:tblPr>
        <w:tblStyle w:val="SAPStandardTable"/>
        <w:tblW w:w="5000" w:type="pct"/>
        <w:tblInd w:w="3" w:type="dxa"/>
        <w:tblLook w:val="0620" w:firstRow="1" w:lastRow="0" w:firstColumn="0" w:lastColumn="0" w:noHBand="1" w:noVBand="1"/>
      </w:tblPr>
      <w:tblGrid>
        <w:gridCol w:w="3986"/>
        <w:gridCol w:w="1272"/>
        <w:gridCol w:w="3962"/>
        <w:gridCol w:w="5084"/>
      </w:tblGrid>
      <w:tr w:rsidR="00105958" w:rsidRPr="001968EF" w14:paraId="27E2D04F"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5F02689C" w14:textId="77777777" w:rsidR="00105958" w:rsidRPr="001968EF" w:rsidRDefault="00944425">
            <w:pPr>
              <w:pStyle w:val="boldparagraph"/>
              <w:rPr>
                <w:sz w:val="16"/>
              </w:rPr>
            </w:pPr>
            <w:r w:rsidRPr="001968EF">
              <w:rPr>
                <w:sz w:val="16"/>
              </w:rPr>
              <w:t>Process Step</w:t>
            </w:r>
          </w:p>
        </w:tc>
        <w:tc>
          <w:tcPr>
            <w:tcW w:w="0" w:type="auto"/>
          </w:tcPr>
          <w:p w14:paraId="7A741A43" w14:textId="77777777" w:rsidR="00105958" w:rsidRPr="001968EF" w:rsidRDefault="00944425">
            <w:pPr>
              <w:pStyle w:val="boldparagraph"/>
              <w:rPr>
                <w:sz w:val="16"/>
              </w:rPr>
            </w:pPr>
            <w:r w:rsidRPr="001968EF">
              <w:rPr>
                <w:sz w:val="16"/>
              </w:rPr>
              <w:t>Business Role</w:t>
            </w:r>
          </w:p>
        </w:tc>
        <w:tc>
          <w:tcPr>
            <w:tcW w:w="0" w:type="auto"/>
          </w:tcPr>
          <w:p w14:paraId="53206444" w14:textId="77777777" w:rsidR="00105958" w:rsidRPr="001968EF" w:rsidRDefault="00944425">
            <w:pPr>
              <w:pStyle w:val="boldparagraph"/>
              <w:rPr>
                <w:sz w:val="16"/>
              </w:rPr>
            </w:pPr>
            <w:r w:rsidRPr="001968EF">
              <w:rPr>
                <w:sz w:val="16"/>
              </w:rPr>
              <w:t>Transaction / App</w:t>
            </w:r>
          </w:p>
        </w:tc>
        <w:tc>
          <w:tcPr>
            <w:tcW w:w="0" w:type="auto"/>
          </w:tcPr>
          <w:p w14:paraId="1CB35C26" w14:textId="77777777" w:rsidR="00105958" w:rsidRPr="001968EF" w:rsidRDefault="00944425">
            <w:pPr>
              <w:pStyle w:val="boldparagraph"/>
              <w:rPr>
                <w:sz w:val="16"/>
              </w:rPr>
            </w:pPr>
            <w:r w:rsidRPr="001968EF">
              <w:rPr>
                <w:sz w:val="16"/>
              </w:rPr>
              <w:t>Expecte</w:t>
            </w:r>
          </w:p>
        </w:tc>
      </w:tr>
      <w:tr w:rsidR="00105958" w:rsidRPr="001968EF" w14:paraId="35C72EE1" w14:textId="77777777" w:rsidTr="001968EF">
        <w:tc>
          <w:tcPr>
            <w:tcW w:w="0" w:type="auto"/>
          </w:tcPr>
          <w:p w14:paraId="435E2A82" w14:textId="40A936F7" w:rsidR="00105958" w:rsidRPr="001968EF" w:rsidRDefault="00944425">
            <w:pPr>
              <w:rPr>
                <w:sz w:val="16"/>
              </w:rPr>
            </w:pPr>
            <w:hyperlink r:id="rId27" w:history="1">
              <w:r w:rsidRPr="001968EF">
                <w:rPr>
                  <w:sz w:val="16"/>
                </w:rPr>
                <w:t xml:space="preserve">Post Retirement (Integrated AR) with </w:t>
              </w:r>
              <w:r w:rsidRPr="001968EF">
                <w:rPr>
                  <w:sz w:val="16"/>
                </w:rPr>
                <w:t>Customer</w:t>
              </w:r>
            </w:hyperlink>
            <w:r w:rsidRPr="001968EF">
              <w:rPr>
                <w:sz w:val="16"/>
              </w:rPr>
              <w:t xml:space="preserve">  [page ] </w:t>
            </w:r>
            <w:r w:rsidRPr="001968EF">
              <w:rPr>
                <w:sz w:val="16"/>
              </w:rPr>
              <w:fldChar w:fldCharType="begin"/>
            </w:r>
            <w:r w:rsidRPr="001968EF">
              <w:rPr>
                <w:sz w:val="16"/>
              </w:rPr>
              <w:instrText xml:space="preserve"> PAGEREF unique_30 </w:instrText>
            </w:r>
            <w:r w:rsidRPr="001968EF">
              <w:rPr>
                <w:sz w:val="16"/>
              </w:rPr>
              <w:fldChar w:fldCharType="separate"/>
            </w:r>
            <w:r w:rsidR="001968EF">
              <w:rPr>
                <w:noProof/>
                <w:sz w:val="16"/>
              </w:rPr>
              <w:t>29</w:t>
            </w:r>
            <w:r w:rsidRPr="001968EF">
              <w:rPr>
                <w:sz w:val="16"/>
              </w:rPr>
              <w:fldChar w:fldCharType="end"/>
            </w:r>
          </w:p>
        </w:tc>
        <w:tc>
          <w:tcPr>
            <w:tcW w:w="0" w:type="auto"/>
          </w:tcPr>
          <w:p w14:paraId="0E91A5D4" w14:textId="77777777" w:rsidR="00105958" w:rsidRPr="001968EF" w:rsidRDefault="00944425">
            <w:pPr>
              <w:rPr>
                <w:sz w:val="16"/>
              </w:rPr>
            </w:pPr>
            <w:r w:rsidRPr="001968EF">
              <w:rPr>
                <w:sz w:val="16"/>
              </w:rPr>
              <w:t>Asset Accountant</w:t>
            </w:r>
          </w:p>
        </w:tc>
        <w:tc>
          <w:tcPr>
            <w:tcW w:w="0" w:type="auto"/>
          </w:tcPr>
          <w:p w14:paraId="04937F60" w14:textId="77777777" w:rsidR="00105958" w:rsidRPr="001968EF" w:rsidRDefault="00944425">
            <w:pPr>
              <w:rPr>
                <w:sz w:val="16"/>
              </w:rPr>
            </w:pPr>
            <w:r w:rsidRPr="001968EF">
              <w:rPr>
                <w:rStyle w:val="screenelement"/>
                <w:sz w:val="16"/>
              </w:rPr>
              <w:t>Post Retirement (Integrated AR)</w:t>
            </w:r>
            <w:r w:rsidRPr="001968EF">
              <w:rPr>
                <w:sz w:val="16"/>
              </w:rPr>
              <w:t xml:space="preserve"> - </w:t>
            </w:r>
            <w:r w:rsidRPr="001968EF">
              <w:rPr>
                <w:rStyle w:val="screenelement"/>
                <w:sz w:val="16"/>
              </w:rPr>
              <w:t>With Customer</w:t>
            </w:r>
            <w:r w:rsidRPr="001968EF">
              <w:rPr>
                <w:sz w:val="16"/>
              </w:rPr>
              <w:t xml:space="preserve"> </w:t>
            </w:r>
            <w:r w:rsidRPr="001968EF">
              <w:rPr>
                <w:rStyle w:val="CourierNew"/>
                <w:sz w:val="16"/>
              </w:rPr>
              <w:t>(F-92)</w:t>
            </w:r>
          </w:p>
        </w:tc>
        <w:tc>
          <w:tcPr>
            <w:tcW w:w="0" w:type="auto"/>
          </w:tcPr>
          <w:p w14:paraId="298A32AF" w14:textId="77777777" w:rsidR="00105958" w:rsidRPr="001968EF" w:rsidRDefault="00944425">
            <w:pPr>
              <w:rPr>
                <w:sz w:val="16"/>
              </w:rPr>
            </w:pPr>
            <w:r w:rsidRPr="001968EF">
              <w:rPr>
                <w:sz w:val="16"/>
              </w:rPr>
              <w:t>You posted a retirement from asset sale directly against a customer.</w:t>
            </w:r>
          </w:p>
        </w:tc>
      </w:tr>
      <w:tr w:rsidR="00105958" w:rsidRPr="001968EF" w14:paraId="427CB408" w14:textId="77777777" w:rsidTr="001968EF">
        <w:tc>
          <w:tcPr>
            <w:tcW w:w="0" w:type="auto"/>
          </w:tcPr>
          <w:p w14:paraId="355E3645" w14:textId="5CF89688" w:rsidR="00105958" w:rsidRPr="001968EF" w:rsidRDefault="00944425">
            <w:pPr>
              <w:rPr>
                <w:sz w:val="16"/>
              </w:rPr>
            </w:pPr>
            <w:hyperlink r:id="rId28" w:history="1">
              <w:r w:rsidRPr="001968EF">
                <w:rPr>
                  <w:sz w:val="16"/>
                </w:rPr>
                <w:t>Post Retirement with Revenue</w:t>
              </w:r>
            </w:hyperlink>
            <w:r w:rsidRPr="001968EF">
              <w:rPr>
                <w:sz w:val="16"/>
              </w:rPr>
              <w:t xml:space="preserve">  [page ] </w:t>
            </w:r>
            <w:r w:rsidRPr="001968EF">
              <w:rPr>
                <w:sz w:val="16"/>
              </w:rPr>
              <w:fldChar w:fldCharType="begin"/>
            </w:r>
            <w:r w:rsidRPr="001968EF">
              <w:rPr>
                <w:sz w:val="16"/>
              </w:rPr>
              <w:instrText xml:space="preserve"> PAGEREF unique_31 </w:instrText>
            </w:r>
            <w:r w:rsidRPr="001968EF">
              <w:rPr>
                <w:sz w:val="16"/>
              </w:rPr>
              <w:fldChar w:fldCharType="separate"/>
            </w:r>
            <w:r w:rsidR="001968EF">
              <w:rPr>
                <w:noProof/>
                <w:sz w:val="16"/>
              </w:rPr>
              <w:t>30</w:t>
            </w:r>
            <w:r w:rsidRPr="001968EF">
              <w:rPr>
                <w:sz w:val="16"/>
              </w:rPr>
              <w:fldChar w:fldCharType="end"/>
            </w:r>
          </w:p>
        </w:tc>
        <w:tc>
          <w:tcPr>
            <w:tcW w:w="0" w:type="auto"/>
          </w:tcPr>
          <w:p w14:paraId="7A54C84F" w14:textId="77777777" w:rsidR="00105958" w:rsidRPr="001968EF" w:rsidRDefault="00944425">
            <w:pPr>
              <w:rPr>
                <w:sz w:val="16"/>
              </w:rPr>
            </w:pPr>
            <w:r w:rsidRPr="001968EF">
              <w:rPr>
                <w:sz w:val="16"/>
              </w:rPr>
              <w:t>Asset Accountant</w:t>
            </w:r>
          </w:p>
        </w:tc>
        <w:tc>
          <w:tcPr>
            <w:tcW w:w="0" w:type="auto"/>
          </w:tcPr>
          <w:p w14:paraId="21957756" w14:textId="77777777" w:rsidR="00105958" w:rsidRPr="001968EF" w:rsidRDefault="00944425">
            <w:pPr>
              <w:rPr>
                <w:sz w:val="16"/>
              </w:rPr>
            </w:pPr>
            <w:r w:rsidRPr="001968EF">
              <w:rPr>
                <w:rStyle w:val="screenelement"/>
                <w:sz w:val="16"/>
              </w:rPr>
              <w:t>Post Asset Retirement</w:t>
            </w:r>
            <w:r w:rsidRPr="001968EF">
              <w:rPr>
                <w:sz w:val="16"/>
              </w:rPr>
              <w:t xml:space="preserve"> </w:t>
            </w:r>
            <w:r w:rsidRPr="001968EF">
              <w:rPr>
                <w:rStyle w:val="CourierNew"/>
                <w:sz w:val="16"/>
              </w:rPr>
              <w:t>(F7107)</w:t>
            </w:r>
          </w:p>
        </w:tc>
        <w:tc>
          <w:tcPr>
            <w:tcW w:w="0" w:type="auto"/>
          </w:tcPr>
          <w:p w14:paraId="7E0FE2CC" w14:textId="77777777" w:rsidR="00105958" w:rsidRPr="001968EF" w:rsidRDefault="00944425">
            <w:pPr>
              <w:rPr>
                <w:sz w:val="16"/>
              </w:rPr>
            </w:pPr>
            <w:r w:rsidRPr="001968EF">
              <w:rPr>
                <w:sz w:val="16"/>
              </w:rPr>
              <w:t>You posted a retirement from asset sale directly against a clearing account.</w:t>
            </w:r>
          </w:p>
        </w:tc>
      </w:tr>
      <w:tr w:rsidR="00105958" w:rsidRPr="001968EF" w14:paraId="1618D52C" w14:textId="77777777" w:rsidTr="001968EF">
        <w:tc>
          <w:tcPr>
            <w:tcW w:w="0" w:type="auto"/>
          </w:tcPr>
          <w:p w14:paraId="45135D90" w14:textId="567744CE" w:rsidR="00105958" w:rsidRPr="001968EF" w:rsidRDefault="00944425">
            <w:pPr>
              <w:rPr>
                <w:sz w:val="16"/>
              </w:rPr>
            </w:pPr>
            <w:hyperlink r:id="rId29" w:history="1">
              <w:r w:rsidRPr="001968EF">
                <w:rPr>
                  <w:sz w:val="16"/>
                </w:rPr>
                <w:t>Post Retirement Without Revenue</w:t>
              </w:r>
            </w:hyperlink>
            <w:r w:rsidRPr="001968EF">
              <w:rPr>
                <w:sz w:val="16"/>
              </w:rPr>
              <w:t xml:space="preserve">  [page ] </w:t>
            </w:r>
            <w:r w:rsidRPr="001968EF">
              <w:rPr>
                <w:sz w:val="16"/>
              </w:rPr>
              <w:fldChar w:fldCharType="begin"/>
            </w:r>
            <w:r w:rsidRPr="001968EF">
              <w:rPr>
                <w:sz w:val="16"/>
              </w:rPr>
              <w:instrText xml:space="preserve"> PAGEREF unique_32 </w:instrText>
            </w:r>
            <w:r w:rsidRPr="001968EF">
              <w:rPr>
                <w:sz w:val="16"/>
              </w:rPr>
              <w:fldChar w:fldCharType="separate"/>
            </w:r>
            <w:r w:rsidR="001968EF">
              <w:rPr>
                <w:noProof/>
                <w:sz w:val="16"/>
              </w:rPr>
              <w:t>30</w:t>
            </w:r>
            <w:r w:rsidRPr="001968EF">
              <w:rPr>
                <w:sz w:val="16"/>
              </w:rPr>
              <w:fldChar w:fldCharType="end"/>
            </w:r>
          </w:p>
        </w:tc>
        <w:tc>
          <w:tcPr>
            <w:tcW w:w="0" w:type="auto"/>
          </w:tcPr>
          <w:p w14:paraId="12F9422B" w14:textId="77777777" w:rsidR="00105958" w:rsidRPr="001968EF" w:rsidRDefault="00944425">
            <w:pPr>
              <w:rPr>
                <w:sz w:val="16"/>
              </w:rPr>
            </w:pPr>
            <w:r w:rsidRPr="001968EF">
              <w:rPr>
                <w:sz w:val="16"/>
              </w:rPr>
              <w:t>Asset Accountant</w:t>
            </w:r>
          </w:p>
        </w:tc>
        <w:tc>
          <w:tcPr>
            <w:tcW w:w="0" w:type="auto"/>
          </w:tcPr>
          <w:p w14:paraId="7F6C31D3" w14:textId="77777777" w:rsidR="00105958" w:rsidRPr="001968EF" w:rsidRDefault="00944425">
            <w:pPr>
              <w:rPr>
                <w:sz w:val="16"/>
              </w:rPr>
            </w:pPr>
            <w:r w:rsidRPr="001968EF">
              <w:rPr>
                <w:rStyle w:val="screenelement"/>
                <w:sz w:val="16"/>
              </w:rPr>
              <w:t>Post Asset Retirement</w:t>
            </w:r>
            <w:r w:rsidRPr="001968EF">
              <w:rPr>
                <w:sz w:val="16"/>
              </w:rPr>
              <w:t xml:space="preserve"> </w:t>
            </w:r>
            <w:r w:rsidRPr="001968EF">
              <w:rPr>
                <w:rStyle w:val="CourierNew"/>
                <w:sz w:val="16"/>
              </w:rPr>
              <w:t>(F7107)</w:t>
            </w:r>
          </w:p>
        </w:tc>
        <w:tc>
          <w:tcPr>
            <w:tcW w:w="0" w:type="auto"/>
          </w:tcPr>
          <w:p w14:paraId="74C0736B" w14:textId="77777777" w:rsidR="00105958" w:rsidRPr="001968EF" w:rsidRDefault="00944425">
            <w:pPr>
              <w:rPr>
                <w:sz w:val="16"/>
              </w:rPr>
            </w:pPr>
            <w:r w:rsidRPr="001968EF">
              <w:rPr>
                <w:sz w:val="16"/>
              </w:rPr>
              <w:t>You posted an asset retirement via scrapping.</w:t>
            </w:r>
          </w:p>
        </w:tc>
      </w:tr>
    </w:tbl>
    <w:p w14:paraId="51B6B1DB" w14:textId="77777777" w:rsidR="00105958" w:rsidRDefault="00944425">
      <w:pPr>
        <w:pStyle w:val="tabletitle"/>
      </w:pPr>
      <w:r>
        <w:rPr>
          <w:rStyle w:val="bold"/>
        </w:rPr>
        <w:t>Table 7: Valuation (Transfer and Manual Value Correction)</w:t>
      </w:r>
    </w:p>
    <w:tbl>
      <w:tblPr>
        <w:tblStyle w:val="SAPStandardTable"/>
        <w:tblW w:w="5000" w:type="pct"/>
        <w:tblInd w:w="3" w:type="dxa"/>
        <w:tblLook w:val="0620" w:firstRow="1" w:lastRow="0" w:firstColumn="0" w:lastColumn="0" w:noHBand="1" w:noVBand="1"/>
      </w:tblPr>
      <w:tblGrid>
        <w:gridCol w:w="3500"/>
        <w:gridCol w:w="1092"/>
        <w:gridCol w:w="3535"/>
        <w:gridCol w:w="6177"/>
      </w:tblGrid>
      <w:tr w:rsidR="00105958" w:rsidRPr="001968EF" w14:paraId="35171783"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68D1F33A" w14:textId="77777777" w:rsidR="00105958" w:rsidRPr="001968EF" w:rsidRDefault="00944425">
            <w:pPr>
              <w:pStyle w:val="boldparagraph"/>
              <w:rPr>
                <w:sz w:val="16"/>
              </w:rPr>
            </w:pPr>
            <w:r w:rsidRPr="001968EF">
              <w:rPr>
                <w:sz w:val="16"/>
              </w:rPr>
              <w:t>Process Step</w:t>
            </w:r>
          </w:p>
        </w:tc>
        <w:tc>
          <w:tcPr>
            <w:tcW w:w="0" w:type="auto"/>
          </w:tcPr>
          <w:p w14:paraId="596CDBA6" w14:textId="77777777" w:rsidR="00105958" w:rsidRPr="001968EF" w:rsidRDefault="00944425">
            <w:pPr>
              <w:pStyle w:val="boldparagraph"/>
              <w:rPr>
                <w:sz w:val="16"/>
              </w:rPr>
            </w:pPr>
            <w:r w:rsidRPr="001968EF">
              <w:rPr>
                <w:sz w:val="16"/>
              </w:rPr>
              <w:t>Business Role</w:t>
            </w:r>
          </w:p>
        </w:tc>
        <w:tc>
          <w:tcPr>
            <w:tcW w:w="0" w:type="auto"/>
          </w:tcPr>
          <w:p w14:paraId="40335881" w14:textId="77777777" w:rsidR="00105958" w:rsidRPr="001968EF" w:rsidRDefault="00944425">
            <w:pPr>
              <w:pStyle w:val="boldparagraph"/>
              <w:rPr>
                <w:sz w:val="16"/>
              </w:rPr>
            </w:pPr>
            <w:r w:rsidRPr="001968EF">
              <w:rPr>
                <w:sz w:val="16"/>
              </w:rPr>
              <w:t>Transaction / App</w:t>
            </w:r>
          </w:p>
        </w:tc>
        <w:tc>
          <w:tcPr>
            <w:tcW w:w="0" w:type="auto"/>
          </w:tcPr>
          <w:p w14:paraId="0CD7279B" w14:textId="77777777" w:rsidR="00105958" w:rsidRPr="001968EF" w:rsidRDefault="00944425">
            <w:pPr>
              <w:pStyle w:val="boldparagraph"/>
              <w:rPr>
                <w:sz w:val="16"/>
              </w:rPr>
            </w:pPr>
            <w:r w:rsidRPr="001968EF">
              <w:rPr>
                <w:sz w:val="16"/>
              </w:rPr>
              <w:t>Expected Results</w:t>
            </w:r>
          </w:p>
        </w:tc>
      </w:tr>
      <w:tr w:rsidR="00105958" w:rsidRPr="001968EF" w14:paraId="0CC511AE" w14:textId="77777777" w:rsidTr="001968EF">
        <w:tc>
          <w:tcPr>
            <w:tcW w:w="0" w:type="auto"/>
          </w:tcPr>
          <w:p w14:paraId="51EDCAE4" w14:textId="268F7F3C" w:rsidR="00105958" w:rsidRPr="001968EF" w:rsidRDefault="00944425">
            <w:pPr>
              <w:rPr>
                <w:sz w:val="16"/>
              </w:rPr>
            </w:pPr>
            <w:hyperlink r:id="rId30" w:history="1">
              <w:r w:rsidRPr="001968EF">
                <w:rPr>
                  <w:sz w:val="16"/>
                </w:rPr>
                <w:t xml:space="preserve">Reverse Journal Entry (Asset </w:t>
              </w:r>
              <w:r w:rsidRPr="001968EF">
                <w:rPr>
                  <w:sz w:val="16"/>
                </w:rPr>
                <w:t>Accounting-Specific)</w:t>
              </w:r>
            </w:hyperlink>
            <w:r w:rsidRPr="001968EF">
              <w:rPr>
                <w:sz w:val="16"/>
              </w:rPr>
              <w:t xml:space="preserve">  [page ] </w:t>
            </w:r>
            <w:r w:rsidRPr="001968EF">
              <w:rPr>
                <w:sz w:val="16"/>
              </w:rPr>
              <w:fldChar w:fldCharType="begin"/>
            </w:r>
            <w:r w:rsidRPr="001968EF">
              <w:rPr>
                <w:sz w:val="16"/>
              </w:rPr>
              <w:instrText xml:space="preserve"> PAGEREF unique_33 </w:instrText>
            </w:r>
            <w:r w:rsidRPr="001968EF">
              <w:rPr>
                <w:sz w:val="16"/>
              </w:rPr>
              <w:fldChar w:fldCharType="separate"/>
            </w:r>
            <w:r w:rsidR="001968EF">
              <w:rPr>
                <w:noProof/>
                <w:sz w:val="16"/>
              </w:rPr>
              <w:t>31</w:t>
            </w:r>
            <w:r w:rsidRPr="001968EF">
              <w:rPr>
                <w:sz w:val="16"/>
              </w:rPr>
              <w:fldChar w:fldCharType="end"/>
            </w:r>
          </w:p>
        </w:tc>
        <w:tc>
          <w:tcPr>
            <w:tcW w:w="0" w:type="auto"/>
          </w:tcPr>
          <w:p w14:paraId="2A8D5F8D" w14:textId="77777777" w:rsidR="00105958" w:rsidRPr="001968EF" w:rsidRDefault="00944425">
            <w:pPr>
              <w:rPr>
                <w:sz w:val="16"/>
              </w:rPr>
            </w:pPr>
            <w:r w:rsidRPr="001968EF">
              <w:rPr>
                <w:sz w:val="16"/>
              </w:rPr>
              <w:t>Asset Accountant</w:t>
            </w:r>
          </w:p>
        </w:tc>
        <w:tc>
          <w:tcPr>
            <w:tcW w:w="0" w:type="auto"/>
          </w:tcPr>
          <w:p w14:paraId="0C976C15" w14:textId="77777777" w:rsidR="00105958" w:rsidRPr="001968EF" w:rsidRDefault="00944425">
            <w:pPr>
              <w:rPr>
                <w:sz w:val="16"/>
              </w:rPr>
            </w:pPr>
            <w:r w:rsidRPr="001968EF">
              <w:rPr>
                <w:rStyle w:val="screenelement"/>
                <w:sz w:val="16"/>
              </w:rPr>
              <w:t>Manage Fixed Assets</w:t>
            </w:r>
            <w:r w:rsidRPr="001968EF">
              <w:rPr>
                <w:sz w:val="16"/>
              </w:rPr>
              <w:t xml:space="preserve"> </w:t>
            </w:r>
            <w:r w:rsidRPr="001968EF">
              <w:rPr>
                <w:rStyle w:val="CourierNew"/>
                <w:sz w:val="16"/>
              </w:rPr>
              <w:t>(F3425A)</w:t>
            </w:r>
          </w:p>
        </w:tc>
        <w:tc>
          <w:tcPr>
            <w:tcW w:w="0" w:type="auto"/>
          </w:tcPr>
          <w:p w14:paraId="281A1C86" w14:textId="77777777" w:rsidR="00105958" w:rsidRPr="001968EF" w:rsidRDefault="00944425">
            <w:pPr>
              <w:rPr>
                <w:sz w:val="16"/>
              </w:rPr>
            </w:pPr>
            <w:r w:rsidRPr="001968EF">
              <w:rPr>
                <w:sz w:val="16"/>
              </w:rPr>
              <w:t>The journal entry is reversed.</w:t>
            </w:r>
          </w:p>
        </w:tc>
      </w:tr>
      <w:tr w:rsidR="00105958" w:rsidRPr="001968EF" w14:paraId="49DBA0EF" w14:textId="77777777" w:rsidTr="001968EF">
        <w:tc>
          <w:tcPr>
            <w:tcW w:w="0" w:type="auto"/>
          </w:tcPr>
          <w:p w14:paraId="7F44013F" w14:textId="24869DC4" w:rsidR="00105958" w:rsidRPr="001968EF" w:rsidRDefault="00944425">
            <w:pPr>
              <w:rPr>
                <w:sz w:val="16"/>
              </w:rPr>
            </w:pPr>
            <w:hyperlink r:id="rId31" w:history="1">
              <w:r w:rsidRPr="001968EF">
                <w:rPr>
                  <w:sz w:val="16"/>
                </w:rPr>
                <w:t>Post Transfer Within Company Code</w:t>
              </w:r>
            </w:hyperlink>
            <w:r w:rsidRPr="001968EF">
              <w:rPr>
                <w:sz w:val="16"/>
              </w:rPr>
              <w:t xml:space="preserve">  [page ] </w:t>
            </w:r>
            <w:r w:rsidRPr="001968EF">
              <w:rPr>
                <w:sz w:val="16"/>
              </w:rPr>
              <w:fldChar w:fldCharType="begin"/>
            </w:r>
            <w:r w:rsidRPr="001968EF">
              <w:rPr>
                <w:sz w:val="16"/>
              </w:rPr>
              <w:instrText xml:space="preserve"> PAGEREF unique_34 </w:instrText>
            </w:r>
            <w:r w:rsidRPr="001968EF">
              <w:rPr>
                <w:sz w:val="16"/>
              </w:rPr>
              <w:fldChar w:fldCharType="separate"/>
            </w:r>
            <w:r w:rsidR="001968EF">
              <w:rPr>
                <w:noProof/>
                <w:sz w:val="16"/>
              </w:rPr>
              <w:t>32</w:t>
            </w:r>
            <w:r w:rsidRPr="001968EF">
              <w:rPr>
                <w:sz w:val="16"/>
              </w:rPr>
              <w:fldChar w:fldCharType="end"/>
            </w:r>
          </w:p>
        </w:tc>
        <w:tc>
          <w:tcPr>
            <w:tcW w:w="0" w:type="auto"/>
          </w:tcPr>
          <w:p w14:paraId="6EF0C133" w14:textId="77777777" w:rsidR="00105958" w:rsidRPr="001968EF" w:rsidRDefault="00944425">
            <w:pPr>
              <w:rPr>
                <w:sz w:val="16"/>
              </w:rPr>
            </w:pPr>
            <w:r w:rsidRPr="001968EF">
              <w:rPr>
                <w:sz w:val="16"/>
              </w:rPr>
              <w:t>Asset Accountant</w:t>
            </w:r>
          </w:p>
        </w:tc>
        <w:tc>
          <w:tcPr>
            <w:tcW w:w="0" w:type="auto"/>
          </w:tcPr>
          <w:p w14:paraId="2530B059" w14:textId="77777777" w:rsidR="00105958" w:rsidRPr="001968EF" w:rsidRDefault="00944425">
            <w:pPr>
              <w:rPr>
                <w:sz w:val="16"/>
              </w:rPr>
            </w:pPr>
            <w:r w:rsidRPr="001968EF">
              <w:rPr>
                <w:rStyle w:val="screenelement"/>
                <w:sz w:val="16"/>
              </w:rPr>
              <w:t>Post Asset Transfer</w:t>
            </w:r>
            <w:r w:rsidRPr="001968EF">
              <w:rPr>
                <w:sz w:val="16"/>
              </w:rPr>
              <w:t xml:space="preserve"> </w:t>
            </w:r>
            <w:r w:rsidRPr="001968EF">
              <w:rPr>
                <w:rStyle w:val="CourierNew"/>
                <w:sz w:val="16"/>
              </w:rPr>
              <w:t>(F9302)</w:t>
            </w:r>
          </w:p>
        </w:tc>
        <w:tc>
          <w:tcPr>
            <w:tcW w:w="0" w:type="auto"/>
          </w:tcPr>
          <w:p w14:paraId="57EA12AF" w14:textId="77777777" w:rsidR="00105958" w:rsidRPr="001968EF" w:rsidRDefault="00944425">
            <w:pPr>
              <w:rPr>
                <w:sz w:val="16"/>
              </w:rPr>
            </w:pPr>
            <w:r w:rsidRPr="001968EF">
              <w:rPr>
                <w:sz w:val="16"/>
              </w:rPr>
              <w:t>You performed a transfer from one asset master data record to another asset master within the same company code.</w:t>
            </w:r>
          </w:p>
        </w:tc>
      </w:tr>
      <w:tr w:rsidR="00105958" w:rsidRPr="001968EF" w14:paraId="3818D0BE" w14:textId="77777777" w:rsidTr="001968EF">
        <w:tc>
          <w:tcPr>
            <w:tcW w:w="0" w:type="auto"/>
          </w:tcPr>
          <w:p w14:paraId="09B9D71B" w14:textId="6C39C26C" w:rsidR="00105958" w:rsidRPr="001968EF" w:rsidRDefault="00944425">
            <w:pPr>
              <w:rPr>
                <w:sz w:val="16"/>
              </w:rPr>
            </w:pPr>
            <w:hyperlink r:id="rId32" w:history="1">
              <w:r w:rsidRPr="001968EF">
                <w:rPr>
                  <w:sz w:val="16"/>
                </w:rPr>
                <w:t>Post Post-Capitalization</w:t>
              </w:r>
            </w:hyperlink>
            <w:r w:rsidRPr="001968EF">
              <w:rPr>
                <w:sz w:val="16"/>
              </w:rPr>
              <w:t xml:space="preserve">  [page ] </w:t>
            </w:r>
            <w:r w:rsidRPr="001968EF">
              <w:rPr>
                <w:sz w:val="16"/>
              </w:rPr>
              <w:fldChar w:fldCharType="begin"/>
            </w:r>
            <w:r w:rsidRPr="001968EF">
              <w:rPr>
                <w:sz w:val="16"/>
              </w:rPr>
              <w:instrText xml:space="preserve"> PAGEREF unique_35 </w:instrText>
            </w:r>
            <w:r w:rsidRPr="001968EF">
              <w:rPr>
                <w:sz w:val="16"/>
              </w:rPr>
              <w:fldChar w:fldCharType="separate"/>
            </w:r>
            <w:r w:rsidR="001968EF">
              <w:rPr>
                <w:noProof/>
                <w:sz w:val="16"/>
              </w:rPr>
              <w:t>33</w:t>
            </w:r>
            <w:r w:rsidRPr="001968EF">
              <w:rPr>
                <w:sz w:val="16"/>
              </w:rPr>
              <w:fldChar w:fldCharType="end"/>
            </w:r>
          </w:p>
        </w:tc>
        <w:tc>
          <w:tcPr>
            <w:tcW w:w="0" w:type="auto"/>
          </w:tcPr>
          <w:p w14:paraId="397DD7F6" w14:textId="77777777" w:rsidR="00105958" w:rsidRPr="001968EF" w:rsidRDefault="00944425">
            <w:pPr>
              <w:rPr>
                <w:sz w:val="16"/>
              </w:rPr>
            </w:pPr>
            <w:r w:rsidRPr="001968EF">
              <w:rPr>
                <w:sz w:val="16"/>
              </w:rPr>
              <w:t>Asset Accountant</w:t>
            </w:r>
          </w:p>
        </w:tc>
        <w:tc>
          <w:tcPr>
            <w:tcW w:w="0" w:type="auto"/>
          </w:tcPr>
          <w:p w14:paraId="2BD2D834" w14:textId="77777777" w:rsidR="00105958" w:rsidRPr="001968EF" w:rsidRDefault="00944425">
            <w:pPr>
              <w:rPr>
                <w:sz w:val="16"/>
              </w:rPr>
            </w:pPr>
            <w:r w:rsidRPr="001968EF">
              <w:rPr>
                <w:rStyle w:val="screenelement"/>
                <w:sz w:val="16"/>
              </w:rPr>
              <w:t>Post Asset Acquisition</w:t>
            </w:r>
            <w:r w:rsidRPr="001968EF">
              <w:rPr>
                <w:sz w:val="16"/>
              </w:rPr>
              <w:t xml:space="preserve"> - </w:t>
            </w:r>
            <w:r w:rsidRPr="001968EF">
              <w:rPr>
                <w:rStyle w:val="screenelement"/>
                <w:sz w:val="16"/>
              </w:rPr>
              <w:t>And Quantity Adjustment</w:t>
            </w:r>
            <w:r w:rsidRPr="001968EF">
              <w:rPr>
                <w:sz w:val="16"/>
              </w:rPr>
              <w:t xml:space="preserve"> </w:t>
            </w:r>
            <w:r w:rsidRPr="001968EF">
              <w:rPr>
                <w:rStyle w:val="CourierNew"/>
                <w:sz w:val="16"/>
              </w:rPr>
              <w:t>(F6488)</w:t>
            </w:r>
          </w:p>
        </w:tc>
        <w:tc>
          <w:tcPr>
            <w:tcW w:w="0" w:type="auto"/>
          </w:tcPr>
          <w:p w14:paraId="52BD0294" w14:textId="77777777" w:rsidR="00105958" w:rsidRPr="001968EF" w:rsidRDefault="00944425">
            <w:pPr>
              <w:rPr>
                <w:sz w:val="16"/>
              </w:rPr>
            </w:pPr>
            <w:r w:rsidRPr="001968EF">
              <w:rPr>
                <w:sz w:val="16"/>
              </w:rPr>
              <w:t>You entered a post-capitalization for an asset master data record.</w:t>
            </w:r>
          </w:p>
        </w:tc>
      </w:tr>
      <w:tr w:rsidR="00105958" w:rsidRPr="001968EF" w14:paraId="0D7FD09B" w14:textId="77777777" w:rsidTr="001968EF">
        <w:tc>
          <w:tcPr>
            <w:tcW w:w="0" w:type="auto"/>
          </w:tcPr>
          <w:p w14:paraId="2B0CCEDC" w14:textId="22510160" w:rsidR="00105958" w:rsidRPr="001968EF" w:rsidRDefault="00944425">
            <w:pPr>
              <w:rPr>
                <w:sz w:val="16"/>
              </w:rPr>
            </w:pPr>
            <w:hyperlink r:id="rId33" w:history="1">
              <w:r w:rsidRPr="001968EF">
                <w:rPr>
                  <w:sz w:val="16"/>
                </w:rPr>
                <w:t>Post Write-Up</w:t>
              </w:r>
            </w:hyperlink>
            <w:r w:rsidRPr="001968EF">
              <w:rPr>
                <w:sz w:val="16"/>
              </w:rPr>
              <w:t xml:space="preserve">  [page ] </w:t>
            </w:r>
            <w:r w:rsidRPr="001968EF">
              <w:rPr>
                <w:sz w:val="16"/>
              </w:rPr>
              <w:fldChar w:fldCharType="begin"/>
            </w:r>
            <w:r w:rsidRPr="001968EF">
              <w:rPr>
                <w:sz w:val="16"/>
              </w:rPr>
              <w:instrText xml:space="preserve"> PAGEREF unique_36 </w:instrText>
            </w:r>
            <w:r w:rsidRPr="001968EF">
              <w:rPr>
                <w:sz w:val="16"/>
              </w:rPr>
              <w:fldChar w:fldCharType="separate"/>
            </w:r>
            <w:r w:rsidR="001968EF">
              <w:rPr>
                <w:noProof/>
                <w:sz w:val="16"/>
              </w:rPr>
              <w:t>33</w:t>
            </w:r>
            <w:r w:rsidRPr="001968EF">
              <w:rPr>
                <w:sz w:val="16"/>
              </w:rPr>
              <w:fldChar w:fldCharType="end"/>
            </w:r>
          </w:p>
        </w:tc>
        <w:tc>
          <w:tcPr>
            <w:tcW w:w="0" w:type="auto"/>
          </w:tcPr>
          <w:p w14:paraId="25688C7D" w14:textId="77777777" w:rsidR="00105958" w:rsidRPr="001968EF" w:rsidRDefault="00944425">
            <w:pPr>
              <w:rPr>
                <w:sz w:val="16"/>
              </w:rPr>
            </w:pPr>
            <w:r w:rsidRPr="001968EF">
              <w:rPr>
                <w:sz w:val="16"/>
              </w:rPr>
              <w:t>Asset Accountant</w:t>
            </w:r>
          </w:p>
        </w:tc>
        <w:tc>
          <w:tcPr>
            <w:tcW w:w="0" w:type="auto"/>
          </w:tcPr>
          <w:p w14:paraId="36E26496" w14:textId="77777777" w:rsidR="00105958" w:rsidRPr="001968EF" w:rsidRDefault="00944425">
            <w:pPr>
              <w:rPr>
                <w:sz w:val="16"/>
              </w:rPr>
            </w:pPr>
            <w:r w:rsidRPr="001968EF">
              <w:rPr>
                <w:rStyle w:val="screenelement"/>
                <w:sz w:val="16"/>
              </w:rPr>
              <w:t>Post Writeup</w:t>
            </w:r>
            <w:r w:rsidRPr="001968EF">
              <w:rPr>
                <w:sz w:val="16"/>
              </w:rPr>
              <w:t xml:space="preserve"> </w:t>
            </w:r>
            <w:r w:rsidRPr="001968EF">
              <w:rPr>
                <w:rStyle w:val="CourierNew"/>
                <w:sz w:val="16"/>
              </w:rPr>
              <w:t>(ABZU)</w:t>
            </w:r>
          </w:p>
        </w:tc>
        <w:tc>
          <w:tcPr>
            <w:tcW w:w="0" w:type="auto"/>
          </w:tcPr>
          <w:p w14:paraId="2639ABC8" w14:textId="77777777" w:rsidR="00105958" w:rsidRPr="001968EF" w:rsidRDefault="00944425">
            <w:pPr>
              <w:rPr>
                <w:sz w:val="16"/>
              </w:rPr>
            </w:pPr>
            <w:r w:rsidRPr="001968EF">
              <w:rPr>
                <w:sz w:val="16"/>
              </w:rPr>
              <w:t>You posted a write-up for an asset master data record.</w:t>
            </w:r>
          </w:p>
        </w:tc>
      </w:tr>
      <w:tr w:rsidR="00105958" w:rsidRPr="001968EF" w14:paraId="6AACC34D" w14:textId="77777777" w:rsidTr="001968EF">
        <w:tc>
          <w:tcPr>
            <w:tcW w:w="0" w:type="auto"/>
          </w:tcPr>
          <w:p w14:paraId="7B727F94" w14:textId="78F08554" w:rsidR="00105958" w:rsidRPr="001968EF" w:rsidRDefault="00944425">
            <w:pPr>
              <w:rPr>
                <w:sz w:val="16"/>
              </w:rPr>
            </w:pPr>
            <w:hyperlink r:id="rId34" w:history="1">
              <w:r w:rsidRPr="001968EF">
                <w:rPr>
                  <w:sz w:val="16"/>
                </w:rPr>
                <w:t>Post Depreciation Manually - Unplanned and Planned</w:t>
              </w:r>
            </w:hyperlink>
            <w:r w:rsidRPr="001968EF">
              <w:rPr>
                <w:sz w:val="16"/>
              </w:rPr>
              <w:t xml:space="preserve">  [page ] </w:t>
            </w:r>
            <w:r w:rsidRPr="001968EF">
              <w:rPr>
                <w:sz w:val="16"/>
              </w:rPr>
              <w:fldChar w:fldCharType="begin"/>
            </w:r>
            <w:r w:rsidRPr="001968EF">
              <w:rPr>
                <w:sz w:val="16"/>
              </w:rPr>
              <w:instrText xml:space="preserve"> PAGEREF unique_37 </w:instrText>
            </w:r>
            <w:r w:rsidRPr="001968EF">
              <w:rPr>
                <w:sz w:val="16"/>
              </w:rPr>
              <w:fldChar w:fldCharType="separate"/>
            </w:r>
            <w:r w:rsidR="001968EF">
              <w:rPr>
                <w:noProof/>
                <w:sz w:val="16"/>
              </w:rPr>
              <w:t>34</w:t>
            </w:r>
            <w:r w:rsidRPr="001968EF">
              <w:rPr>
                <w:sz w:val="16"/>
              </w:rPr>
              <w:fldChar w:fldCharType="end"/>
            </w:r>
          </w:p>
        </w:tc>
        <w:tc>
          <w:tcPr>
            <w:tcW w:w="0" w:type="auto"/>
          </w:tcPr>
          <w:p w14:paraId="72955696" w14:textId="77777777" w:rsidR="00105958" w:rsidRPr="001968EF" w:rsidRDefault="00944425">
            <w:pPr>
              <w:rPr>
                <w:sz w:val="16"/>
              </w:rPr>
            </w:pPr>
            <w:r w:rsidRPr="001968EF">
              <w:rPr>
                <w:sz w:val="16"/>
              </w:rPr>
              <w:t>Asset Accountant</w:t>
            </w:r>
          </w:p>
        </w:tc>
        <w:tc>
          <w:tcPr>
            <w:tcW w:w="0" w:type="auto"/>
          </w:tcPr>
          <w:p w14:paraId="6627A237" w14:textId="77777777" w:rsidR="00105958" w:rsidRPr="001968EF" w:rsidRDefault="00944425">
            <w:pPr>
              <w:rPr>
                <w:sz w:val="16"/>
              </w:rPr>
            </w:pPr>
            <w:r w:rsidRPr="001968EF">
              <w:rPr>
                <w:rStyle w:val="screenelement"/>
                <w:sz w:val="16"/>
              </w:rPr>
              <w:t>Post Depreciation Manually</w:t>
            </w:r>
            <w:r w:rsidRPr="001968EF">
              <w:rPr>
                <w:sz w:val="16"/>
              </w:rPr>
              <w:t xml:space="preserve"> - </w:t>
            </w:r>
            <w:r w:rsidRPr="001968EF">
              <w:rPr>
                <w:rStyle w:val="screenelement"/>
                <w:sz w:val="16"/>
              </w:rPr>
              <w:t>Unplanned and Planned</w:t>
            </w:r>
            <w:r w:rsidRPr="001968EF">
              <w:rPr>
                <w:sz w:val="16"/>
              </w:rPr>
              <w:t xml:space="preserve"> </w:t>
            </w:r>
            <w:r w:rsidRPr="001968EF">
              <w:rPr>
                <w:rStyle w:val="CourierNew"/>
                <w:sz w:val="16"/>
              </w:rPr>
              <w:t>(ABAAL)</w:t>
            </w:r>
          </w:p>
        </w:tc>
        <w:tc>
          <w:tcPr>
            <w:tcW w:w="0" w:type="auto"/>
          </w:tcPr>
          <w:p w14:paraId="1986FD36" w14:textId="77777777" w:rsidR="00105958" w:rsidRPr="001968EF" w:rsidRDefault="00944425">
            <w:pPr>
              <w:rPr>
                <w:sz w:val="16"/>
              </w:rPr>
            </w:pPr>
            <w:r w:rsidRPr="001968EF">
              <w:rPr>
                <w:sz w:val="16"/>
              </w:rPr>
              <w:t>You manually entered unplanned depreciation amount to be posted within the next depreciation run.</w:t>
            </w:r>
          </w:p>
        </w:tc>
      </w:tr>
      <w:tr w:rsidR="00105958" w:rsidRPr="001968EF" w14:paraId="5E9F2971" w14:textId="77777777" w:rsidTr="001968EF">
        <w:tc>
          <w:tcPr>
            <w:tcW w:w="0" w:type="auto"/>
          </w:tcPr>
          <w:p w14:paraId="00CD5424" w14:textId="7FD8A593" w:rsidR="00105958" w:rsidRPr="001968EF" w:rsidRDefault="00944425">
            <w:pPr>
              <w:rPr>
                <w:sz w:val="16"/>
              </w:rPr>
            </w:pPr>
            <w:hyperlink r:id="rId35" w:history="1">
              <w:r w:rsidRPr="001968EF">
                <w:rPr>
                  <w:sz w:val="16"/>
                </w:rPr>
                <w:t>Recalculating Values</w:t>
              </w:r>
            </w:hyperlink>
            <w:r w:rsidRPr="001968EF">
              <w:rPr>
                <w:sz w:val="16"/>
              </w:rPr>
              <w:t xml:space="preserve">  [page ] </w:t>
            </w:r>
            <w:r w:rsidRPr="001968EF">
              <w:rPr>
                <w:sz w:val="16"/>
              </w:rPr>
              <w:fldChar w:fldCharType="begin"/>
            </w:r>
            <w:r w:rsidRPr="001968EF">
              <w:rPr>
                <w:sz w:val="16"/>
              </w:rPr>
              <w:instrText xml:space="preserve"> PAGEREF unique_38 </w:instrText>
            </w:r>
            <w:r w:rsidRPr="001968EF">
              <w:rPr>
                <w:sz w:val="16"/>
              </w:rPr>
              <w:fldChar w:fldCharType="separate"/>
            </w:r>
            <w:r w:rsidR="001968EF">
              <w:rPr>
                <w:noProof/>
                <w:sz w:val="16"/>
              </w:rPr>
              <w:t>35</w:t>
            </w:r>
            <w:r w:rsidRPr="001968EF">
              <w:rPr>
                <w:sz w:val="16"/>
              </w:rPr>
              <w:fldChar w:fldCharType="end"/>
            </w:r>
          </w:p>
        </w:tc>
        <w:tc>
          <w:tcPr>
            <w:tcW w:w="0" w:type="auto"/>
          </w:tcPr>
          <w:p w14:paraId="6021A385" w14:textId="77777777" w:rsidR="00105958" w:rsidRPr="001968EF" w:rsidRDefault="00944425">
            <w:pPr>
              <w:rPr>
                <w:sz w:val="16"/>
              </w:rPr>
            </w:pPr>
            <w:r w:rsidRPr="001968EF">
              <w:rPr>
                <w:sz w:val="16"/>
              </w:rPr>
              <w:t>Asset Accountant</w:t>
            </w:r>
          </w:p>
        </w:tc>
        <w:tc>
          <w:tcPr>
            <w:tcW w:w="0" w:type="auto"/>
          </w:tcPr>
          <w:p w14:paraId="058B193C" w14:textId="77777777" w:rsidR="00105958" w:rsidRPr="001968EF" w:rsidRDefault="00944425">
            <w:pPr>
              <w:rPr>
                <w:sz w:val="16"/>
              </w:rPr>
            </w:pPr>
            <w:r w:rsidRPr="001968EF">
              <w:rPr>
                <w:rStyle w:val="screenelement"/>
                <w:sz w:val="16"/>
              </w:rPr>
              <w:t>Schedule Asset Accounting Jobs</w:t>
            </w:r>
            <w:r w:rsidRPr="001968EF">
              <w:rPr>
                <w:sz w:val="16"/>
              </w:rPr>
              <w:t xml:space="preserve"> </w:t>
            </w:r>
            <w:r w:rsidRPr="001968EF">
              <w:rPr>
                <w:rStyle w:val="CourierNew"/>
                <w:sz w:val="16"/>
              </w:rPr>
              <w:t>(F1914)</w:t>
            </w:r>
          </w:p>
        </w:tc>
        <w:tc>
          <w:tcPr>
            <w:tcW w:w="0" w:type="auto"/>
          </w:tcPr>
          <w:p w14:paraId="4453D1A9" w14:textId="77777777" w:rsidR="00105958" w:rsidRPr="001968EF" w:rsidRDefault="00944425">
            <w:pPr>
              <w:rPr>
                <w:sz w:val="16"/>
              </w:rPr>
            </w:pPr>
            <w:r w:rsidRPr="001968EF">
              <w:rPr>
                <w:sz w:val="16"/>
              </w:rPr>
              <w:t>You recalculated values.</w:t>
            </w:r>
          </w:p>
        </w:tc>
      </w:tr>
      <w:tr w:rsidR="00105958" w:rsidRPr="001968EF" w14:paraId="47CA5C8F" w14:textId="77777777" w:rsidTr="001968EF">
        <w:tc>
          <w:tcPr>
            <w:tcW w:w="0" w:type="auto"/>
          </w:tcPr>
          <w:p w14:paraId="1B05C738" w14:textId="148DA99E" w:rsidR="00105958" w:rsidRPr="001968EF" w:rsidRDefault="00944425">
            <w:pPr>
              <w:rPr>
                <w:sz w:val="16"/>
              </w:rPr>
            </w:pPr>
            <w:hyperlink r:id="rId36" w:history="1">
              <w:r w:rsidRPr="001968EF">
                <w:rPr>
                  <w:sz w:val="16"/>
                </w:rPr>
                <w:t xml:space="preserve">Depreciation Forecast </w:t>
              </w:r>
            </w:hyperlink>
            <w:r w:rsidRPr="001968EF">
              <w:rPr>
                <w:sz w:val="16"/>
              </w:rPr>
              <w:t xml:space="preserve">  [page ] </w:t>
            </w:r>
            <w:r w:rsidRPr="001968EF">
              <w:rPr>
                <w:sz w:val="16"/>
              </w:rPr>
              <w:fldChar w:fldCharType="begin"/>
            </w:r>
            <w:r w:rsidRPr="001968EF">
              <w:rPr>
                <w:sz w:val="16"/>
              </w:rPr>
              <w:instrText xml:space="preserve"> PAGEREF unique_39 </w:instrText>
            </w:r>
            <w:r w:rsidRPr="001968EF">
              <w:rPr>
                <w:sz w:val="16"/>
              </w:rPr>
              <w:fldChar w:fldCharType="separate"/>
            </w:r>
            <w:r w:rsidR="001968EF">
              <w:rPr>
                <w:noProof/>
                <w:sz w:val="16"/>
              </w:rPr>
              <w:t>35</w:t>
            </w:r>
            <w:r w:rsidRPr="001968EF">
              <w:rPr>
                <w:sz w:val="16"/>
              </w:rPr>
              <w:fldChar w:fldCharType="end"/>
            </w:r>
          </w:p>
        </w:tc>
        <w:tc>
          <w:tcPr>
            <w:tcW w:w="0" w:type="auto"/>
          </w:tcPr>
          <w:p w14:paraId="47B869CA" w14:textId="77777777" w:rsidR="00105958" w:rsidRPr="001968EF" w:rsidRDefault="00944425">
            <w:pPr>
              <w:rPr>
                <w:sz w:val="16"/>
              </w:rPr>
            </w:pPr>
            <w:r w:rsidRPr="001968EF">
              <w:rPr>
                <w:sz w:val="16"/>
              </w:rPr>
              <w:t>Asset Accountant</w:t>
            </w:r>
          </w:p>
        </w:tc>
        <w:tc>
          <w:tcPr>
            <w:tcW w:w="0" w:type="auto"/>
          </w:tcPr>
          <w:p w14:paraId="08BF37F0" w14:textId="77777777" w:rsidR="00105958" w:rsidRPr="001968EF" w:rsidRDefault="00944425">
            <w:pPr>
              <w:rPr>
                <w:sz w:val="16"/>
              </w:rPr>
            </w:pPr>
            <w:r w:rsidRPr="001968EF">
              <w:rPr>
                <w:sz w:val="16"/>
              </w:rPr>
              <w:t xml:space="preserve">See </w:t>
            </w:r>
            <w:r w:rsidRPr="001968EF">
              <w:rPr>
                <w:rStyle w:val="bold"/>
                <w:sz w:val="16"/>
              </w:rPr>
              <w:t>Procedure</w:t>
            </w:r>
            <w:r w:rsidRPr="001968EF">
              <w:rPr>
                <w:sz w:val="16"/>
              </w:rPr>
              <w:t xml:space="preserve"> section in the test procedure topic.</w:t>
            </w:r>
          </w:p>
        </w:tc>
        <w:tc>
          <w:tcPr>
            <w:tcW w:w="0" w:type="auto"/>
          </w:tcPr>
          <w:p w14:paraId="2AD1A597" w14:textId="77777777" w:rsidR="00105958" w:rsidRPr="001968EF" w:rsidRDefault="00944425">
            <w:pPr>
              <w:rPr>
                <w:sz w:val="16"/>
              </w:rPr>
            </w:pPr>
            <w:r w:rsidRPr="001968EF">
              <w:rPr>
                <w:sz w:val="16"/>
              </w:rPr>
              <w:t>You forecasted depreciation.</w:t>
            </w:r>
          </w:p>
        </w:tc>
      </w:tr>
    </w:tbl>
    <w:p w14:paraId="394DB776" w14:textId="77777777" w:rsidR="00105958" w:rsidRDefault="00944425">
      <w:pPr>
        <w:pStyle w:val="tabletitle"/>
      </w:pPr>
      <w:r>
        <w:rPr>
          <w:rStyle w:val="bold"/>
        </w:rPr>
        <w:t>Table 8: Month-End Closing</w:t>
      </w:r>
    </w:p>
    <w:tbl>
      <w:tblPr>
        <w:tblStyle w:val="SAPStandardTable"/>
        <w:tblW w:w="5000" w:type="pct"/>
        <w:tblInd w:w="3" w:type="dxa"/>
        <w:tblLook w:val="0620" w:firstRow="1" w:lastRow="0" w:firstColumn="0" w:lastColumn="0" w:noHBand="1" w:noVBand="1"/>
      </w:tblPr>
      <w:tblGrid>
        <w:gridCol w:w="3071"/>
        <w:gridCol w:w="1518"/>
        <w:gridCol w:w="3679"/>
        <w:gridCol w:w="6036"/>
      </w:tblGrid>
      <w:tr w:rsidR="00105958" w:rsidRPr="001968EF" w14:paraId="2FBF615C"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7583F7B7" w14:textId="77777777" w:rsidR="00105958" w:rsidRPr="001968EF" w:rsidRDefault="00944425">
            <w:pPr>
              <w:pStyle w:val="boldparagraph"/>
              <w:rPr>
                <w:sz w:val="16"/>
              </w:rPr>
            </w:pPr>
            <w:r w:rsidRPr="001968EF">
              <w:rPr>
                <w:sz w:val="16"/>
              </w:rPr>
              <w:t>Process Step</w:t>
            </w:r>
          </w:p>
        </w:tc>
        <w:tc>
          <w:tcPr>
            <w:tcW w:w="0" w:type="auto"/>
          </w:tcPr>
          <w:p w14:paraId="62C31D1E" w14:textId="77777777" w:rsidR="00105958" w:rsidRPr="001968EF" w:rsidRDefault="00944425">
            <w:pPr>
              <w:pStyle w:val="boldparagraph"/>
              <w:rPr>
                <w:sz w:val="16"/>
              </w:rPr>
            </w:pPr>
            <w:r w:rsidRPr="001968EF">
              <w:rPr>
                <w:sz w:val="16"/>
              </w:rPr>
              <w:t>Business Role</w:t>
            </w:r>
          </w:p>
        </w:tc>
        <w:tc>
          <w:tcPr>
            <w:tcW w:w="0" w:type="auto"/>
          </w:tcPr>
          <w:p w14:paraId="7240E8A1" w14:textId="77777777" w:rsidR="00105958" w:rsidRPr="001968EF" w:rsidRDefault="00944425">
            <w:pPr>
              <w:pStyle w:val="boldparagraph"/>
              <w:rPr>
                <w:sz w:val="16"/>
              </w:rPr>
            </w:pPr>
            <w:r w:rsidRPr="001968EF">
              <w:rPr>
                <w:sz w:val="16"/>
              </w:rPr>
              <w:t>Transaction / App</w:t>
            </w:r>
          </w:p>
        </w:tc>
        <w:tc>
          <w:tcPr>
            <w:tcW w:w="0" w:type="auto"/>
          </w:tcPr>
          <w:p w14:paraId="3F29556F" w14:textId="77777777" w:rsidR="00105958" w:rsidRPr="001968EF" w:rsidRDefault="00944425">
            <w:pPr>
              <w:pStyle w:val="boldparagraph"/>
              <w:rPr>
                <w:sz w:val="16"/>
              </w:rPr>
            </w:pPr>
            <w:r w:rsidRPr="001968EF">
              <w:rPr>
                <w:sz w:val="16"/>
              </w:rPr>
              <w:t>Expected Results</w:t>
            </w:r>
          </w:p>
        </w:tc>
      </w:tr>
      <w:tr w:rsidR="00105958" w:rsidRPr="001968EF" w14:paraId="6CDAAFA5" w14:textId="77777777" w:rsidTr="001968EF">
        <w:tc>
          <w:tcPr>
            <w:tcW w:w="0" w:type="auto"/>
          </w:tcPr>
          <w:p w14:paraId="5C06DEB0" w14:textId="2F1103A0" w:rsidR="00105958" w:rsidRPr="001968EF" w:rsidRDefault="00944425">
            <w:pPr>
              <w:rPr>
                <w:sz w:val="16"/>
              </w:rPr>
            </w:pPr>
            <w:hyperlink r:id="rId37" w:history="1">
              <w:r w:rsidRPr="001968EF">
                <w:rPr>
                  <w:sz w:val="16"/>
                </w:rPr>
                <w:t>Manage Depreciation Run</w:t>
              </w:r>
            </w:hyperlink>
            <w:r w:rsidRPr="001968EF">
              <w:rPr>
                <w:sz w:val="16"/>
              </w:rPr>
              <w:t xml:space="preserve">  [page ] </w:t>
            </w:r>
            <w:r w:rsidRPr="001968EF">
              <w:rPr>
                <w:sz w:val="16"/>
              </w:rPr>
              <w:fldChar w:fldCharType="begin"/>
            </w:r>
            <w:r w:rsidRPr="001968EF">
              <w:rPr>
                <w:sz w:val="16"/>
              </w:rPr>
              <w:instrText xml:space="preserve"> PAGEREF unique_40 </w:instrText>
            </w:r>
            <w:r w:rsidRPr="001968EF">
              <w:rPr>
                <w:sz w:val="16"/>
              </w:rPr>
              <w:fldChar w:fldCharType="separate"/>
            </w:r>
            <w:r w:rsidR="001968EF">
              <w:rPr>
                <w:noProof/>
                <w:sz w:val="16"/>
              </w:rPr>
              <w:t>37</w:t>
            </w:r>
            <w:r w:rsidRPr="001968EF">
              <w:rPr>
                <w:sz w:val="16"/>
              </w:rPr>
              <w:fldChar w:fldCharType="end"/>
            </w:r>
          </w:p>
        </w:tc>
        <w:tc>
          <w:tcPr>
            <w:tcW w:w="0" w:type="auto"/>
          </w:tcPr>
          <w:p w14:paraId="0E99DEBB" w14:textId="77777777" w:rsidR="00105958" w:rsidRPr="001968EF" w:rsidRDefault="00944425">
            <w:pPr>
              <w:rPr>
                <w:sz w:val="16"/>
              </w:rPr>
            </w:pPr>
            <w:r w:rsidRPr="001968EF">
              <w:rPr>
                <w:sz w:val="16"/>
              </w:rPr>
              <w:t>Asset Accountant</w:t>
            </w:r>
          </w:p>
        </w:tc>
        <w:tc>
          <w:tcPr>
            <w:tcW w:w="0" w:type="auto"/>
          </w:tcPr>
          <w:p w14:paraId="400268C7" w14:textId="77777777" w:rsidR="00105958" w:rsidRPr="001968EF" w:rsidRDefault="00944425">
            <w:pPr>
              <w:rPr>
                <w:sz w:val="16"/>
              </w:rPr>
            </w:pPr>
            <w:r w:rsidRPr="001968EF">
              <w:rPr>
                <w:rStyle w:val="screenelement"/>
                <w:sz w:val="16"/>
              </w:rPr>
              <w:t>Schedule Asset Accounting Jobs</w:t>
            </w:r>
            <w:r w:rsidRPr="001968EF">
              <w:rPr>
                <w:sz w:val="16"/>
              </w:rPr>
              <w:t xml:space="preserve"> </w:t>
            </w:r>
            <w:r w:rsidRPr="001968EF">
              <w:rPr>
                <w:rStyle w:val="CourierNew"/>
                <w:sz w:val="16"/>
              </w:rPr>
              <w:t>(F1914)</w:t>
            </w:r>
          </w:p>
        </w:tc>
        <w:tc>
          <w:tcPr>
            <w:tcW w:w="0" w:type="auto"/>
          </w:tcPr>
          <w:p w14:paraId="377A60A7" w14:textId="77777777" w:rsidR="00105958" w:rsidRPr="001968EF" w:rsidRDefault="00944425">
            <w:pPr>
              <w:rPr>
                <w:sz w:val="16"/>
              </w:rPr>
            </w:pPr>
            <w:r w:rsidRPr="001968EF">
              <w:rPr>
                <w:sz w:val="16"/>
              </w:rPr>
              <w:t>You created a depreciation run.</w:t>
            </w:r>
          </w:p>
        </w:tc>
      </w:tr>
      <w:tr w:rsidR="00105958" w:rsidRPr="001968EF" w14:paraId="0507279D" w14:textId="77777777" w:rsidTr="001968EF">
        <w:tc>
          <w:tcPr>
            <w:tcW w:w="0" w:type="auto"/>
          </w:tcPr>
          <w:p w14:paraId="1C914A00" w14:textId="2BB3E2BA" w:rsidR="00105958" w:rsidRPr="001968EF" w:rsidRDefault="00944425">
            <w:pPr>
              <w:rPr>
                <w:sz w:val="16"/>
              </w:rPr>
            </w:pPr>
            <w:hyperlink r:id="rId38" w:history="1">
              <w:r w:rsidRPr="001968EF">
                <w:rPr>
                  <w:sz w:val="16"/>
                </w:rPr>
                <w:t>Asset Balances</w:t>
              </w:r>
            </w:hyperlink>
            <w:r w:rsidRPr="001968EF">
              <w:rPr>
                <w:sz w:val="16"/>
              </w:rPr>
              <w:t xml:space="preserve">  [page ] </w:t>
            </w:r>
            <w:r w:rsidRPr="001968EF">
              <w:rPr>
                <w:sz w:val="16"/>
              </w:rPr>
              <w:fldChar w:fldCharType="begin"/>
            </w:r>
            <w:r w:rsidRPr="001968EF">
              <w:rPr>
                <w:sz w:val="16"/>
              </w:rPr>
              <w:instrText xml:space="preserve"> PAGEREF unique_41 </w:instrText>
            </w:r>
            <w:r w:rsidRPr="001968EF">
              <w:rPr>
                <w:sz w:val="16"/>
              </w:rPr>
              <w:fldChar w:fldCharType="separate"/>
            </w:r>
            <w:r w:rsidR="001968EF">
              <w:rPr>
                <w:noProof/>
                <w:sz w:val="16"/>
              </w:rPr>
              <w:t>37</w:t>
            </w:r>
            <w:r w:rsidRPr="001968EF">
              <w:rPr>
                <w:sz w:val="16"/>
              </w:rPr>
              <w:fldChar w:fldCharType="end"/>
            </w:r>
          </w:p>
        </w:tc>
        <w:tc>
          <w:tcPr>
            <w:tcW w:w="0" w:type="auto"/>
          </w:tcPr>
          <w:p w14:paraId="0CD09BA0" w14:textId="77777777" w:rsidR="00105958" w:rsidRPr="001968EF" w:rsidRDefault="00944425">
            <w:pPr>
              <w:rPr>
                <w:sz w:val="16"/>
              </w:rPr>
            </w:pPr>
            <w:r w:rsidRPr="001968EF">
              <w:rPr>
                <w:sz w:val="16"/>
              </w:rPr>
              <w:t>Asset Accountant</w:t>
            </w:r>
          </w:p>
        </w:tc>
        <w:tc>
          <w:tcPr>
            <w:tcW w:w="0" w:type="auto"/>
          </w:tcPr>
          <w:p w14:paraId="39EEF063" w14:textId="77777777" w:rsidR="00105958" w:rsidRPr="001968EF" w:rsidRDefault="00944425">
            <w:pPr>
              <w:rPr>
                <w:sz w:val="16"/>
              </w:rPr>
            </w:pPr>
            <w:r w:rsidRPr="001968EF">
              <w:rPr>
                <w:rStyle w:val="screenelement"/>
                <w:sz w:val="16"/>
              </w:rPr>
              <w:t>Asset Balances</w:t>
            </w:r>
            <w:r w:rsidRPr="001968EF">
              <w:rPr>
                <w:sz w:val="16"/>
              </w:rPr>
              <w:t xml:space="preserve"> </w:t>
            </w:r>
            <w:r w:rsidRPr="001968EF">
              <w:rPr>
                <w:rStyle w:val="CourierNew"/>
                <w:sz w:val="16"/>
              </w:rPr>
              <w:t>(FAA_FPM_OVP_ASTBAL)</w:t>
            </w:r>
          </w:p>
        </w:tc>
        <w:tc>
          <w:tcPr>
            <w:tcW w:w="0" w:type="auto"/>
          </w:tcPr>
          <w:p w14:paraId="1E88E6B3" w14:textId="77777777" w:rsidR="00105958" w:rsidRPr="001968EF" w:rsidRDefault="00944425">
            <w:pPr>
              <w:rPr>
                <w:sz w:val="16"/>
              </w:rPr>
            </w:pPr>
            <w:r w:rsidRPr="001968EF">
              <w:rPr>
                <w:sz w:val="16"/>
              </w:rPr>
              <w:t>You created an Asset Balances report.</w:t>
            </w:r>
          </w:p>
        </w:tc>
      </w:tr>
      <w:tr w:rsidR="00105958" w:rsidRPr="001968EF" w14:paraId="06835194" w14:textId="77777777" w:rsidTr="001968EF">
        <w:tc>
          <w:tcPr>
            <w:tcW w:w="0" w:type="auto"/>
          </w:tcPr>
          <w:p w14:paraId="7E87698E" w14:textId="404ED67F" w:rsidR="00105958" w:rsidRPr="001968EF" w:rsidRDefault="00944425">
            <w:pPr>
              <w:rPr>
                <w:sz w:val="16"/>
              </w:rPr>
            </w:pPr>
            <w:hyperlink r:id="rId39" w:history="1">
              <w:r w:rsidRPr="001968EF">
                <w:rPr>
                  <w:sz w:val="16"/>
                </w:rPr>
                <w:t>Asset Transactions</w:t>
              </w:r>
            </w:hyperlink>
            <w:r w:rsidRPr="001968EF">
              <w:rPr>
                <w:sz w:val="16"/>
              </w:rPr>
              <w:t xml:space="preserve">  [page ] </w:t>
            </w:r>
            <w:r w:rsidRPr="001968EF">
              <w:rPr>
                <w:sz w:val="16"/>
              </w:rPr>
              <w:fldChar w:fldCharType="begin"/>
            </w:r>
            <w:r w:rsidRPr="001968EF">
              <w:rPr>
                <w:sz w:val="16"/>
              </w:rPr>
              <w:instrText xml:space="preserve"> PAGEREF unique_42 </w:instrText>
            </w:r>
            <w:r w:rsidRPr="001968EF">
              <w:rPr>
                <w:sz w:val="16"/>
              </w:rPr>
              <w:fldChar w:fldCharType="separate"/>
            </w:r>
            <w:r w:rsidR="001968EF">
              <w:rPr>
                <w:noProof/>
                <w:sz w:val="16"/>
              </w:rPr>
              <w:t>38</w:t>
            </w:r>
            <w:r w:rsidRPr="001968EF">
              <w:rPr>
                <w:sz w:val="16"/>
              </w:rPr>
              <w:fldChar w:fldCharType="end"/>
            </w:r>
          </w:p>
        </w:tc>
        <w:tc>
          <w:tcPr>
            <w:tcW w:w="0" w:type="auto"/>
          </w:tcPr>
          <w:p w14:paraId="2BE95D48" w14:textId="77777777" w:rsidR="00105958" w:rsidRPr="001968EF" w:rsidRDefault="00944425">
            <w:pPr>
              <w:rPr>
                <w:sz w:val="16"/>
              </w:rPr>
            </w:pPr>
            <w:r w:rsidRPr="001968EF">
              <w:rPr>
                <w:sz w:val="16"/>
              </w:rPr>
              <w:t>Asset Accountant</w:t>
            </w:r>
          </w:p>
        </w:tc>
        <w:tc>
          <w:tcPr>
            <w:tcW w:w="0" w:type="auto"/>
          </w:tcPr>
          <w:p w14:paraId="32AC4DD4" w14:textId="77777777" w:rsidR="00105958" w:rsidRPr="001968EF" w:rsidRDefault="00944425">
            <w:pPr>
              <w:rPr>
                <w:sz w:val="16"/>
              </w:rPr>
            </w:pPr>
            <w:r w:rsidRPr="001968EF">
              <w:rPr>
                <w:rStyle w:val="screenelement"/>
                <w:sz w:val="16"/>
              </w:rPr>
              <w:t>Asset Transactions</w:t>
            </w:r>
            <w:r w:rsidRPr="001968EF">
              <w:rPr>
                <w:sz w:val="16"/>
              </w:rPr>
              <w:t xml:space="preserve"> </w:t>
            </w:r>
            <w:r w:rsidRPr="001968EF">
              <w:rPr>
                <w:rStyle w:val="CourierNew"/>
                <w:sz w:val="16"/>
              </w:rPr>
              <w:t>(F1614)</w:t>
            </w:r>
          </w:p>
        </w:tc>
        <w:tc>
          <w:tcPr>
            <w:tcW w:w="0" w:type="auto"/>
          </w:tcPr>
          <w:p w14:paraId="17327A1C" w14:textId="77777777" w:rsidR="00105958" w:rsidRPr="001968EF" w:rsidRDefault="00944425">
            <w:pPr>
              <w:rPr>
                <w:sz w:val="16"/>
              </w:rPr>
            </w:pPr>
            <w:r w:rsidRPr="001968EF">
              <w:rPr>
                <w:sz w:val="16"/>
              </w:rPr>
              <w:t>You created a report showing all transactions posted in asset accounting.</w:t>
            </w:r>
          </w:p>
        </w:tc>
      </w:tr>
      <w:tr w:rsidR="00105958" w:rsidRPr="001968EF" w14:paraId="03053935" w14:textId="77777777" w:rsidTr="001968EF">
        <w:tc>
          <w:tcPr>
            <w:tcW w:w="0" w:type="auto"/>
          </w:tcPr>
          <w:p w14:paraId="76DD403A" w14:textId="0F475205" w:rsidR="00105958" w:rsidRPr="001968EF" w:rsidRDefault="00944425">
            <w:pPr>
              <w:rPr>
                <w:sz w:val="16"/>
              </w:rPr>
            </w:pPr>
            <w:hyperlink r:id="rId40" w:history="1">
              <w:r w:rsidRPr="001968EF">
                <w:rPr>
                  <w:sz w:val="16"/>
                </w:rPr>
                <w:t>Depreciation Lists</w:t>
              </w:r>
            </w:hyperlink>
            <w:r w:rsidRPr="001968EF">
              <w:rPr>
                <w:sz w:val="16"/>
              </w:rPr>
              <w:t xml:space="preserve">  [page ] </w:t>
            </w:r>
            <w:r w:rsidRPr="001968EF">
              <w:rPr>
                <w:sz w:val="16"/>
              </w:rPr>
              <w:fldChar w:fldCharType="begin"/>
            </w:r>
            <w:r w:rsidRPr="001968EF">
              <w:rPr>
                <w:sz w:val="16"/>
              </w:rPr>
              <w:instrText xml:space="preserve"> PAGEREF unique_43 </w:instrText>
            </w:r>
            <w:r w:rsidRPr="001968EF">
              <w:rPr>
                <w:sz w:val="16"/>
              </w:rPr>
              <w:fldChar w:fldCharType="separate"/>
            </w:r>
            <w:r w:rsidR="001968EF">
              <w:rPr>
                <w:noProof/>
                <w:sz w:val="16"/>
              </w:rPr>
              <w:t>38</w:t>
            </w:r>
            <w:r w:rsidRPr="001968EF">
              <w:rPr>
                <w:sz w:val="16"/>
              </w:rPr>
              <w:fldChar w:fldCharType="end"/>
            </w:r>
          </w:p>
        </w:tc>
        <w:tc>
          <w:tcPr>
            <w:tcW w:w="0" w:type="auto"/>
          </w:tcPr>
          <w:p w14:paraId="20F5EA62" w14:textId="77777777" w:rsidR="00105958" w:rsidRPr="001968EF" w:rsidRDefault="00944425">
            <w:pPr>
              <w:rPr>
                <w:sz w:val="16"/>
              </w:rPr>
            </w:pPr>
            <w:r w:rsidRPr="001968EF">
              <w:rPr>
                <w:sz w:val="16"/>
              </w:rPr>
              <w:t>Asset Accountant</w:t>
            </w:r>
          </w:p>
        </w:tc>
        <w:tc>
          <w:tcPr>
            <w:tcW w:w="0" w:type="auto"/>
          </w:tcPr>
          <w:p w14:paraId="152D6814" w14:textId="77777777" w:rsidR="00105958" w:rsidRPr="001968EF" w:rsidRDefault="00944425">
            <w:pPr>
              <w:rPr>
                <w:sz w:val="16"/>
              </w:rPr>
            </w:pPr>
            <w:r w:rsidRPr="001968EF">
              <w:rPr>
                <w:rStyle w:val="screenelement"/>
                <w:sz w:val="16"/>
              </w:rPr>
              <w:t>Depreciation Lists</w:t>
            </w:r>
            <w:r w:rsidRPr="001968EF">
              <w:rPr>
                <w:sz w:val="16"/>
              </w:rPr>
              <w:t xml:space="preserve"> </w:t>
            </w:r>
            <w:r w:rsidRPr="001968EF">
              <w:rPr>
                <w:rStyle w:val="CourierNew"/>
                <w:sz w:val="16"/>
              </w:rPr>
              <w:t>(F1616)</w:t>
            </w:r>
          </w:p>
        </w:tc>
        <w:tc>
          <w:tcPr>
            <w:tcW w:w="0" w:type="auto"/>
          </w:tcPr>
          <w:p w14:paraId="09FE7CC5" w14:textId="77777777" w:rsidR="00105958" w:rsidRPr="001968EF" w:rsidRDefault="00944425">
            <w:pPr>
              <w:rPr>
                <w:sz w:val="16"/>
              </w:rPr>
            </w:pPr>
            <w:r w:rsidRPr="001968EF">
              <w:rPr>
                <w:sz w:val="16"/>
              </w:rPr>
              <w:t>You created a report displaying all deprecation posted to asset accounting.</w:t>
            </w:r>
          </w:p>
        </w:tc>
      </w:tr>
      <w:tr w:rsidR="00105958" w:rsidRPr="001968EF" w14:paraId="4FBEA567" w14:textId="77777777" w:rsidTr="001968EF">
        <w:tc>
          <w:tcPr>
            <w:tcW w:w="0" w:type="auto"/>
          </w:tcPr>
          <w:p w14:paraId="7A705D19" w14:textId="4196636E" w:rsidR="00105958" w:rsidRPr="001968EF" w:rsidRDefault="00944425">
            <w:pPr>
              <w:rPr>
                <w:sz w:val="16"/>
              </w:rPr>
            </w:pPr>
            <w:hyperlink r:id="rId41" w:history="1">
              <w:r w:rsidRPr="001968EF">
                <w:rPr>
                  <w:sz w:val="16"/>
                </w:rPr>
                <w:t>Asset Values</w:t>
              </w:r>
            </w:hyperlink>
            <w:r w:rsidRPr="001968EF">
              <w:rPr>
                <w:sz w:val="16"/>
              </w:rPr>
              <w:t xml:space="preserve">  [page ] </w:t>
            </w:r>
            <w:r w:rsidRPr="001968EF">
              <w:rPr>
                <w:sz w:val="16"/>
              </w:rPr>
              <w:fldChar w:fldCharType="begin"/>
            </w:r>
            <w:r w:rsidRPr="001968EF">
              <w:rPr>
                <w:sz w:val="16"/>
              </w:rPr>
              <w:instrText xml:space="preserve"> PAGEREF unique_44 </w:instrText>
            </w:r>
            <w:r w:rsidRPr="001968EF">
              <w:rPr>
                <w:sz w:val="16"/>
              </w:rPr>
              <w:fldChar w:fldCharType="separate"/>
            </w:r>
            <w:r w:rsidR="001968EF">
              <w:rPr>
                <w:noProof/>
                <w:sz w:val="16"/>
              </w:rPr>
              <w:t>39</w:t>
            </w:r>
            <w:r w:rsidRPr="001968EF">
              <w:rPr>
                <w:sz w:val="16"/>
              </w:rPr>
              <w:fldChar w:fldCharType="end"/>
            </w:r>
          </w:p>
        </w:tc>
        <w:tc>
          <w:tcPr>
            <w:tcW w:w="0" w:type="auto"/>
          </w:tcPr>
          <w:p w14:paraId="43B086CA" w14:textId="77777777" w:rsidR="00105958" w:rsidRPr="001968EF" w:rsidRDefault="00944425">
            <w:pPr>
              <w:rPr>
                <w:sz w:val="16"/>
              </w:rPr>
            </w:pPr>
            <w:r w:rsidRPr="001968EF">
              <w:rPr>
                <w:sz w:val="16"/>
              </w:rPr>
              <w:t>Asset Accountant</w:t>
            </w:r>
          </w:p>
        </w:tc>
        <w:tc>
          <w:tcPr>
            <w:tcW w:w="0" w:type="auto"/>
          </w:tcPr>
          <w:p w14:paraId="662FC3C7" w14:textId="77777777" w:rsidR="00105958" w:rsidRPr="001968EF" w:rsidRDefault="00944425">
            <w:pPr>
              <w:rPr>
                <w:sz w:val="16"/>
              </w:rPr>
            </w:pPr>
            <w:r w:rsidRPr="001968EF">
              <w:rPr>
                <w:rStyle w:val="screenelement"/>
                <w:sz w:val="16"/>
              </w:rPr>
              <w:t>Manage Fixed Assets</w:t>
            </w:r>
            <w:r w:rsidRPr="001968EF">
              <w:rPr>
                <w:sz w:val="16"/>
              </w:rPr>
              <w:t xml:space="preserve"> </w:t>
            </w:r>
            <w:r w:rsidRPr="001968EF">
              <w:rPr>
                <w:rStyle w:val="CourierNew"/>
                <w:sz w:val="16"/>
              </w:rPr>
              <w:t>(F3425A)</w:t>
            </w:r>
          </w:p>
        </w:tc>
        <w:tc>
          <w:tcPr>
            <w:tcW w:w="0" w:type="auto"/>
          </w:tcPr>
          <w:p w14:paraId="5176A5AC" w14:textId="77777777" w:rsidR="00105958" w:rsidRPr="001968EF" w:rsidRDefault="00944425">
            <w:pPr>
              <w:rPr>
                <w:sz w:val="16"/>
              </w:rPr>
            </w:pPr>
            <w:r w:rsidRPr="001968EF">
              <w:rPr>
                <w:sz w:val="16"/>
              </w:rPr>
              <w:t>You displayed relevant values for an asset master data record.</w:t>
            </w:r>
          </w:p>
        </w:tc>
      </w:tr>
    </w:tbl>
    <w:p w14:paraId="5FDC4C2A" w14:textId="77777777" w:rsidR="00105958" w:rsidRDefault="00944425">
      <w:pPr>
        <w:pStyle w:val="tabletitle"/>
      </w:pPr>
      <w:r>
        <w:rPr>
          <w:rStyle w:val="bold"/>
        </w:rPr>
        <w:t>Table 9: Year-End Closing</w:t>
      </w:r>
    </w:p>
    <w:tbl>
      <w:tblPr>
        <w:tblStyle w:val="SAPStandardTable"/>
        <w:tblW w:w="5000" w:type="pct"/>
        <w:tblInd w:w="3" w:type="dxa"/>
        <w:tblLook w:val="0620" w:firstRow="1" w:lastRow="0" w:firstColumn="0" w:lastColumn="0" w:noHBand="1" w:noVBand="1"/>
      </w:tblPr>
      <w:tblGrid>
        <w:gridCol w:w="5255"/>
        <w:gridCol w:w="1227"/>
        <w:gridCol w:w="4335"/>
        <w:gridCol w:w="3487"/>
      </w:tblGrid>
      <w:tr w:rsidR="00105958" w:rsidRPr="001968EF" w14:paraId="495AD2E5"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2162C8BE" w14:textId="77777777" w:rsidR="00105958" w:rsidRPr="001968EF" w:rsidRDefault="00944425">
            <w:pPr>
              <w:pStyle w:val="boldparagraph"/>
              <w:rPr>
                <w:sz w:val="16"/>
              </w:rPr>
            </w:pPr>
            <w:r w:rsidRPr="001968EF">
              <w:rPr>
                <w:sz w:val="16"/>
              </w:rPr>
              <w:t>Process Step</w:t>
            </w:r>
          </w:p>
        </w:tc>
        <w:tc>
          <w:tcPr>
            <w:tcW w:w="0" w:type="auto"/>
          </w:tcPr>
          <w:p w14:paraId="65BBE090" w14:textId="77777777" w:rsidR="00105958" w:rsidRPr="001968EF" w:rsidRDefault="00944425">
            <w:pPr>
              <w:pStyle w:val="boldparagraph"/>
              <w:rPr>
                <w:sz w:val="16"/>
              </w:rPr>
            </w:pPr>
            <w:r w:rsidRPr="001968EF">
              <w:rPr>
                <w:sz w:val="16"/>
              </w:rPr>
              <w:t>Business Role</w:t>
            </w:r>
          </w:p>
        </w:tc>
        <w:tc>
          <w:tcPr>
            <w:tcW w:w="0" w:type="auto"/>
          </w:tcPr>
          <w:p w14:paraId="73A2CF59" w14:textId="77777777" w:rsidR="00105958" w:rsidRPr="001968EF" w:rsidRDefault="00944425">
            <w:pPr>
              <w:pStyle w:val="boldparagraph"/>
              <w:rPr>
                <w:sz w:val="16"/>
              </w:rPr>
            </w:pPr>
            <w:r w:rsidRPr="001968EF">
              <w:rPr>
                <w:sz w:val="16"/>
              </w:rPr>
              <w:t>Transaction / App</w:t>
            </w:r>
          </w:p>
        </w:tc>
        <w:tc>
          <w:tcPr>
            <w:tcW w:w="0" w:type="auto"/>
          </w:tcPr>
          <w:p w14:paraId="47F97DC5" w14:textId="77777777" w:rsidR="00105958" w:rsidRPr="001968EF" w:rsidRDefault="00944425">
            <w:pPr>
              <w:pStyle w:val="boldparagraph"/>
              <w:rPr>
                <w:sz w:val="16"/>
              </w:rPr>
            </w:pPr>
            <w:r w:rsidRPr="001968EF">
              <w:rPr>
                <w:sz w:val="16"/>
              </w:rPr>
              <w:t>Expected Results</w:t>
            </w:r>
          </w:p>
        </w:tc>
      </w:tr>
      <w:tr w:rsidR="00105958" w:rsidRPr="001968EF" w14:paraId="28307430" w14:textId="77777777" w:rsidTr="001968EF">
        <w:tc>
          <w:tcPr>
            <w:tcW w:w="0" w:type="auto"/>
          </w:tcPr>
          <w:p w14:paraId="3C597D59" w14:textId="30042405" w:rsidR="00105958" w:rsidRPr="001968EF" w:rsidRDefault="00944425">
            <w:pPr>
              <w:rPr>
                <w:sz w:val="16"/>
              </w:rPr>
            </w:pPr>
            <w:hyperlink r:id="rId42" w:history="1">
              <w:r w:rsidRPr="001968EF">
                <w:rPr>
                  <w:sz w:val="16"/>
                </w:rPr>
                <w:t xml:space="preserve">Asset History Sheet </w:t>
              </w:r>
            </w:hyperlink>
            <w:r w:rsidRPr="001968EF">
              <w:rPr>
                <w:sz w:val="16"/>
              </w:rPr>
              <w:t xml:space="preserve">  [page ] </w:t>
            </w:r>
            <w:r w:rsidRPr="001968EF">
              <w:rPr>
                <w:sz w:val="16"/>
              </w:rPr>
              <w:fldChar w:fldCharType="begin"/>
            </w:r>
            <w:r w:rsidRPr="001968EF">
              <w:rPr>
                <w:sz w:val="16"/>
              </w:rPr>
              <w:instrText xml:space="preserve"> PAGEREF unique_45 </w:instrText>
            </w:r>
            <w:r w:rsidRPr="001968EF">
              <w:rPr>
                <w:sz w:val="16"/>
              </w:rPr>
              <w:fldChar w:fldCharType="separate"/>
            </w:r>
            <w:r w:rsidR="001968EF">
              <w:rPr>
                <w:noProof/>
                <w:sz w:val="16"/>
              </w:rPr>
              <w:t>39</w:t>
            </w:r>
            <w:r w:rsidRPr="001968EF">
              <w:rPr>
                <w:sz w:val="16"/>
              </w:rPr>
              <w:fldChar w:fldCharType="end"/>
            </w:r>
          </w:p>
        </w:tc>
        <w:tc>
          <w:tcPr>
            <w:tcW w:w="0" w:type="auto"/>
          </w:tcPr>
          <w:p w14:paraId="502A9739" w14:textId="77777777" w:rsidR="00105958" w:rsidRPr="001968EF" w:rsidRDefault="00944425">
            <w:pPr>
              <w:rPr>
                <w:sz w:val="16"/>
              </w:rPr>
            </w:pPr>
            <w:r w:rsidRPr="001968EF">
              <w:rPr>
                <w:sz w:val="16"/>
              </w:rPr>
              <w:t>Asset Accountant</w:t>
            </w:r>
          </w:p>
        </w:tc>
        <w:tc>
          <w:tcPr>
            <w:tcW w:w="0" w:type="auto"/>
          </w:tcPr>
          <w:p w14:paraId="0CF84206" w14:textId="77777777" w:rsidR="00105958" w:rsidRPr="001968EF" w:rsidRDefault="00944425">
            <w:pPr>
              <w:rPr>
                <w:sz w:val="16"/>
              </w:rPr>
            </w:pPr>
            <w:r w:rsidRPr="001968EF">
              <w:rPr>
                <w:rStyle w:val="screenelement"/>
                <w:sz w:val="16"/>
              </w:rPr>
              <w:t>Asset History Sheet</w:t>
            </w:r>
            <w:r w:rsidRPr="001968EF">
              <w:rPr>
                <w:sz w:val="16"/>
              </w:rPr>
              <w:t xml:space="preserve"> </w:t>
            </w:r>
            <w:r w:rsidRPr="001968EF">
              <w:rPr>
                <w:rStyle w:val="CourierNew"/>
                <w:sz w:val="16"/>
              </w:rPr>
              <w:t>(FIS_FPM_OVP_AA_AHS)</w:t>
            </w:r>
          </w:p>
        </w:tc>
        <w:tc>
          <w:tcPr>
            <w:tcW w:w="0" w:type="auto"/>
          </w:tcPr>
          <w:p w14:paraId="2B098B44" w14:textId="77777777" w:rsidR="00105958" w:rsidRPr="001968EF" w:rsidRDefault="00944425">
            <w:pPr>
              <w:rPr>
                <w:sz w:val="16"/>
              </w:rPr>
            </w:pPr>
            <w:r w:rsidRPr="001968EF">
              <w:rPr>
                <w:sz w:val="16"/>
              </w:rPr>
              <w:t>You created an Asset History report.</w:t>
            </w:r>
          </w:p>
        </w:tc>
      </w:tr>
      <w:tr w:rsidR="00105958" w:rsidRPr="001968EF" w14:paraId="64EEE25A" w14:textId="77777777" w:rsidTr="001968EF">
        <w:tc>
          <w:tcPr>
            <w:tcW w:w="0" w:type="auto"/>
          </w:tcPr>
          <w:p w14:paraId="65E63006" w14:textId="107E84C5" w:rsidR="00105958" w:rsidRPr="001968EF" w:rsidRDefault="00944425">
            <w:pPr>
              <w:rPr>
                <w:sz w:val="16"/>
              </w:rPr>
            </w:pPr>
            <w:hyperlink r:id="rId43" w:history="1">
              <w:r w:rsidRPr="001968EF">
                <w:rPr>
                  <w:sz w:val="16"/>
                </w:rPr>
                <w:t>Depreciation Lists</w:t>
              </w:r>
            </w:hyperlink>
            <w:r w:rsidRPr="001968EF">
              <w:rPr>
                <w:sz w:val="16"/>
              </w:rPr>
              <w:t xml:space="preserve">  [page ] </w:t>
            </w:r>
            <w:r w:rsidRPr="001968EF">
              <w:rPr>
                <w:sz w:val="16"/>
              </w:rPr>
              <w:fldChar w:fldCharType="begin"/>
            </w:r>
            <w:r w:rsidRPr="001968EF">
              <w:rPr>
                <w:sz w:val="16"/>
              </w:rPr>
              <w:instrText xml:space="preserve"> PAGEREF unique_46 </w:instrText>
            </w:r>
            <w:r w:rsidRPr="001968EF">
              <w:rPr>
                <w:sz w:val="16"/>
              </w:rPr>
              <w:fldChar w:fldCharType="separate"/>
            </w:r>
            <w:r w:rsidR="001968EF">
              <w:rPr>
                <w:noProof/>
                <w:sz w:val="16"/>
              </w:rPr>
              <w:t>40</w:t>
            </w:r>
            <w:r w:rsidRPr="001968EF">
              <w:rPr>
                <w:sz w:val="16"/>
              </w:rPr>
              <w:fldChar w:fldCharType="end"/>
            </w:r>
          </w:p>
        </w:tc>
        <w:tc>
          <w:tcPr>
            <w:tcW w:w="0" w:type="auto"/>
          </w:tcPr>
          <w:p w14:paraId="4ACD472C" w14:textId="77777777" w:rsidR="00105958" w:rsidRPr="001968EF" w:rsidRDefault="00944425">
            <w:pPr>
              <w:rPr>
                <w:sz w:val="16"/>
              </w:rPr>
            </w:pPr>
            <w:r w:rsidRPr="001968EF">
              <w:rPr>
                <w:sz w:val="16"/>
              </w:rPr>
              <w:t>Asset Accountant</w:t>
            </w:r>
          </w:p>
        </w:tc>
        <w:tc>
          <w:tcPr>
            <w:tcW w:w="0" w:type="auto"/>
          </w:tcPr>
          <w:p w14:paraId="40303987" w14:textId="77777777" w:rsidR="00105958" w:rsidRPr="001968EF" w:rsidRDefault="00944425">
            <w:pPr>
              <w:rPr>
                <w:sz w:val="16"/>
              </w:rPr>
            </w:pPr>
            <w:r w:rsidRPr="001968EF">
              <w:rPr>
                <w:rStyle w:val="screenelement"/>
                <w:sz w:val="16"/>
              </w:rPr>
              <w:t>Depreciation Lists</w:t>
            </w:r>
            <w:r w:rsidRPr="001968EF">
              <w:rPr>
                <w:sz w:val="16"/>
              </w:rPr>
              <w:t xml:space="preserve"> </w:t>
            </w:r>
            <w:r w:rsidRPr="001968EF">
              <w:rPr>
                <w:rStyle w:val="CourierNew"/>
                <w:sz w:val="16"/>
              </w:rPr>
              <w:t>(F1616)</w:t>
            </w:r>
          </w:p>
        </w:tc>
        <w:tc>
          <w:tcPr>
            <w:tcW w:w="0" w:type="auto"/>
          </w:tcPr>
          <w:p w14:paraId="151BC204" w14:textId="77777777" w:rsidR="00105958" w:rsidRPr="001968EF" w:rsidRDefault="00944425">
            <w:pPr>
              <w:rPr>
                <w:sz w:val="16"/>
              </w:rPr>
            </w:pPr>
            <w:r w:rsidRPr="001968EF">
              <w:rPr>
                <w:sz w:val="16"/>
              </w:rPr>
              <w:t>You created an Asset Total Depreciation report.</w:t>
            </w:r>
          </w:p>
        </w:tc>
      </w:tr>
      <w:tr w:rsidR="00105958" w:rsidRPr="001968EF" w14:paraId="4E788F19" w14:textId="77777777" w:rsidTr="001968EF">
        <w:tc>
          <w:tcPr>
            <w:tcW w:w="0" w:type="auto"/>
          </w:tcPr>
          <w:p w14:paraId="3B6E7ACD" w14:textId="13B63B68" w:rsidR="00105958" w:rsidRPr="001968EF" w:rsidRDefault="00944425">
            <w:pPr>
              <w:rPr>
                <w:sz w:val="16"/>
              </w:rPr>
            </w:pPr>
            <w:hyperlink r:id="rId44" w:history="1">
              <w:r w:rsidRPr="001968EF">
                <w:rPr>
                  <w:sz w:val="16"/>
                </w:rPr>
                <w:t>Year-End Closing</w:t>
              </w:r>
            </w:hyperlink>
            <w:r w:rsidRPr="001968EF">
              <w:rPr>
                <w:sz w:val="16"/>
              </w:rPr>
              <w:t xml:space="preserve">  [page ] </w:t>
            </w:r>
            <w:r w:rsidRPr="001968EF">
              <w:rPr>
                <w:sz w:val="16"/>
              </w:rPr>
              <w:fldChar w:fldCharType="begin"/>
            </w:r>
            <w:r w:rsidRPr="001968EF">
              <w:rPr>
                <w:sz w:val="16"/>
              </w:rPr>
              <w:instrText xml:space="preserve"> PAGEREF unique_47 </w:instrText>
            </w:r>
            <w:r w:rsidRPr="001968EF">
              <w:rPr>
                <w:sz w:val="16"/>
              </w:rPr>
              <w:fldChar w:fldCharType="separate"/>
            </w:r>
            <w:r w:rsidR="001968EF">
              <w:rPr>
                <w:noProof/>
                <w:sz w:val="16"/>
              </w:rPr>
              <w:t>40</w:t>
            </w:r>
            <w:r w:rsidRPr="001968EF">
              <w:rPr>
                <w:sz w:val="16"/>
              </w:rPr>
              <w:fldChar w:fldCharType="end"/>
            </w:r>
          </w:p>
        </w:tc>
        <w:tc>
          <w:tcPr>
            <w:tcW w:w="0" w:type="auto"/>
          </w:tcPr>
          <w:p w14:paraId="1869D7BA" w14:textId="77777777" w:rsidR="00105958" w:rsidRPr="001968EF" w:rsidRDefault="00944425">
            <w:pPr>
              <w:rPr>
                <w:sz w:val="16"/>
              </w:rPr>
            </w:pPr>
            <w:r w:rsidRPr="001968EF">
              <w:rPr>
                <w:sz w:val="16"/>
              </w:rPr>
              <w:t>Asset Accountant</w:t>
            </w:r>
          </w:p>
        </w:tc>
        <w:tc>
          <w:tcPr>
            <w:tcW w:w="0" w:type="auto"/>
          </w:tcPr>
          <w:p w14:paraId="2F85B876" w14:textId="77777777" w:rsidR="00105958" w:rsidRPr="001968EF" w:rsidRDefault="00944425">
            <w:pPr>
              <w:rPr>
                <w:sz w:val="16"/>
              </w:rPr>
            </w:pPr>
            <w:r w:rsidRPr="001968EF">
              <w:rPr>
                <w:rStyle w:val="screenelement"/>
                <w:sz w:val="16"/>
              </w:rPr>
              <w:t>Make Company Code Settings - Asset Accounting Specific</w:t>
            </w:r>
            <w:r w:rsidRPr="001968EF">
              <w:rPr>
                <w:sz w:val="16"/>
              </w:rPr>
              <w:t xml:space="preserve"> (</w:t>
            </w:r>
            <w:r w:rsidRPr="001968EF">
              <w:rPr>
                <w:rStyle w:val="CourierNew"/>
                <w:sz w:val="16"/>
              </w:rPr>
              <w:t>F7312</w:t>
            </w:r>
            <w:r w:rsidRPr="001968EF">
              <w:rPr>
                <w:sz w:val="16"/>
              </w:rPr>
              <w:t>)</w:t>
            </w:r>
          </w:p>
        </w:tc>
        <w:tc>
          <w:tcPr>
            <w:tcW w:w="0" w:type="auto"/>
          </w:tcPr>
          <w:p w14:paraId="3802620E" w14:textId="77777777" w:rsidR="00105958" w:rsidRPr="001968EF" w:rsidRDefault="00944425">
            <w:pPr>
              <w:rPr>
                <w:sz w:val="16"/>
              </w:rPr>
            </w:pPr>
            <w:r w:rsidRPr="001968EF">
              <w:rPr>
                <w:sz w:val="16"/>
              </w:rPr>
              <w:t>You performed year-end closing.</w:t>
            </w:r>
          </w:p>
        </w:tc>
      </w:tr>
      <w:tr w:rsidR="00105958" w:rsidRPr="001968EF" w14:paraId="37928500" w14:textId="77777777" w:rsidTr="001968EF">
        <w:tc>
          <w:tcPr>
            <w:tcW w:w="0" w:type="auto"/>
          </w:tcPr>
          <w:p w14:paraId="02168E06" w14:textId="2F49B3FD" w:rsidR="00105958" w:rsidRPr="001968EF" w:rsidRDefault="00944425">
            <w:pPr>
              <w:rPr>
                <w:sz w:val="16"/>
              </w:rPr>
            </w:pPr>
            <w:hyperlink r:id="rId45" w:history="1">
              <w:r w:rsidRPr="001968EF">
                <w:rPr>
                  <w:sz w:val="16"/>
                </w:rPr>
                <w:t>Year-End Closing Asset Accounting (Cross-Company Code and Ledgers)</w:t>
              </w:r>
            </w:hyperlink>
            <w:r w:rsidRPr="001968EF">
              <w:rPr>
                <w:sz w:val="16"/>
              </w:rPr>
              <w:t xml:space="preserve">  [page ] </w:t>
            </w:r>
            <w:r w:rsidRPr="001968EF">
              <w:rPr>
                <w:sz w:val="16"/>
              </w:rPr>
              <w:fldChar w:fldCharType="begin"/>
            </w:r>
            <w:r w:rsidRPr="001968EF">
              <w:rPr>
                <w:sz w:val="16"/>
              </w:rPr>
              <w:instrText xml:space="preserve"> PAGEREF unique_48 </w:instrText>
            </w:r>
            <w:r w:rsidRPr="001968EF">
              <w:rPr>
                <w:sz w:val="16"/>
              </w:rPr>
              <w:fldChar w:fldCharType="separate"/>
            </w:r>
            <w:r w:rsidR="001968EF">
              <w:rPr>
                <w:noProof/>
                <w:sz w:val="16"/>
              </w:rPr>
              <w:t>41</w:t>
            </w:r>
            <w:r w:rsidRPr="001968EF">
              <w:rPr>
                <w:sz w:val="16"/>
              </w:rPr>
              <w:fldChar w:fldCharType="end"/>
            </w:r>
          </w:p>
        </w:tc>
        <w:tc>
          <w:tcPr>
            <w:tcW w:w="0" w:type="auto"/>
          </w:tcPr>
          <w:p w14:paraId="36532AC9" w14:textId="77777777" w:rsidR="00105958" w:rsidRPr="001968EF" w:rsidRDefault="00944425">
            <w:pPr>
              <w:rPr>
                <w:sz w:val="16"/>
              </w:rPr>
            </w:pPr>
            <w:r w:rsidRPr="001968EF">
              <w:rPr>
                <w:sz w:val="16"/>
              </w:rPr>
              <w:t>Asset Accountant</w:t>
            </w:r>
          </w:p>
        </w:tc>
        <w:tc>
          <w:tcPr>
            <w:tcW w:w="0" w:type="auto"/>
          </w:tcPr>
          <w:p w14:paraId="2F9D3A1D" w14:textId="77777777" w:rsidR="00105958" w:rsidRPr="001968EF" w:rsidRDefault="00944425">
            <w:pPr>
              <w:rPr>
                <w:sz w:val="16"/>
              </w:rPr>
            </w:pPr>
            <w:r w:rsidRPr="001968EF">
              <w:rPr>
                <w:rStyle w:val="screenelement"/>
                <w:sz w:val="16"/>
              </w:rPr>
              <w:t>Schedule Asset Accounting Jobs</w:t>
            </w:r>
            <w:r w:rsidRPr="001968EF">
              <w:rPr>
                <w:sz w:val="16"/>
              </w:rPr>
              <w:t xml:space="preserve"> </w:t>
            </w:r>
            <w:r w:rsidRPr="001968EF">
              <w:rPr>
                <w:rStyle w:val="CourierNew"/>
                <w:sz w:val="16"/>
              </w:rPr>
              <w:t>(F1914)</w:t>
            </w:r>
          </w:p>
        </w:tc>
        <w:tc>
          <w:tcPr>
            <w:tcW w:w="0" w:type="auto"/>
          </w:tcPr>
          <w:p w14:paraId="3DCB33E4" w14:textId="77777777" w:rsidR="00105958" w:rsidRPr="001968EF" w:rsidRDefault="00944425">
            <w:pPr>
              <w:rPr>
                <w:sz w:val="16"/>
              </w:rPr>
            </w:pPr>
            <w:r w:rsidRPr="001968EF">
              <w:rPr>
                <w:sz w:val="16"/>
              </w:rPr>
              <w:t>You performed year-end closing for asset accounting.</w:t>
            </w:r>
          </w:p>
        </w:tc>
      </w:tr>
      <w:tr w:rsidR="00105958" w:rsidRPr="001968EF" w14:paraId="1C4593A4" w14:textId="77777777" w:rsidTr="001968EF">
        <w:tc>
          <w:tcPr>
            <w:tcW w:w="0" w:type="auto"/>
          </w:tcPr>
          <w:p w14:paraId="0B051C4E" w14:textId="18440AF5" w:rsidR="00105958" w:rsidRPr="001968EF" w:rsidRDefault="00944425">
            <w:pPr>
              <w:rPr>
                <w:sz w:val="16"/>
              </w:rPr>
            </w:pPr>
            <w:hyperlink r:id="rId46" w:history="1">
              <w:r w:rsidRPr="001968EF">
                <w:rPr>
                  <w:sz w:val="16"/>
                </w:rPr>
                <w:t>Undo Year-End Closing</w:t>
              </w:r>
            </w:hyperlink>
            <w:r w:rsidRPr="001968EF">
              <w:rPr>
                <w:sz w:val="16"/>
              </w:rPr>
              <w:t xml:space="preserve">  [page ] </w:t>
            </w:r>
            <w:r w:rsidRPr="001968EF">
              <w:rPr>
                <w:sz w:val="16"/>
              </w:rPr>
              <w:fldChar w:fldCharType="begin"/>
            </w:r>
            <w:r w:rsidRPr="001968EF">
              <w:rPr>
                <w:sz w:val="16"/>
              </w:rPr>
              <w:instrText xml:space="preserve"> PAGEREF unique_49 </w:instrText>
            </w:r>
            <w:r w:rsidRPr="001968EF">
              <w:rPr>
                <w:sz w:val="16"/>
              </w:rPr>
              <w:fldChar w:fldCharType="separate"/>
            </w:r>
            <w:r w:rsidR="001968EF">
              <w:rPr>
                <w:noProof/>
                <w:sz w:val="16"/>
              </w:rPr>
              <w:t>42</w:t>
            </w:r>
            <w:r w:rsidRPr="001968EF">
              <w:rPr>
                <w:sz w:val="16"/>
              </w:rPr>
              <w:fldChar w:fldCharType="end"/>
            </w:r>
          </w:p>
        </w:tc>
        <w:tc>
          <w:tcPr>
            <w:tcW w:w="0" w:type="auto"/>
          </w:tcPr>
          <w:p w14:paraId="5E1BA4DD" w14:textId="77777777" w:rsidR="00105958" w:rsidRPr="001968EF" w:rsidRDefault="00944425">
            <w:pPr>
              <w:rPr>
                <w:sz w:val="16"/>
              </w:rPr>
            </w:pPr>
            <w:r w:rsidRPr="001968EF">
              <w:rPr>
                <w:sz w:val="16"/>
              </w:rPr>
              <w:t>Asset Accountant</w:t>
            </w:r>
          </w:p>
        </w:tc>
        <w:tc>
          <w:tcPr>
            <w:tcW w:w="0" w:type="auto"/>
          </w:tcPr>
          <w:p w14:paraId="6590ABE4" w14:textId="77777777" w:rsidR="00105958" w:rsidRPr="001968EF" w:rsidRDefault="00944425">
            <w:pPr>
              <w:rPr>
                <w:sz w:val="16"/>
              </w:rPr>
            </w:pPr>
            <w:r w:rsidRPr="001968EF">
              <w:rPr>
                <w:rStyle w:val="screenelement"/>
                <w:sz w:val="16"/>
              </w:rPr>
              <w:t>Make Company Code Settings - Asset Accounting Specific</w:t>
            </w:r>
            <w:r w:rsidRPr="001968EF">
              <w:rPr>
                <w:sz w:val="16"/>
              </w:rPr>
              <w:t xml:space="preserve"> (</w:t>
            </w:r>
            <w:r w:rsidRPr="001968EF">
              <w:rPr>
                <w:rStyle w:val="CourierNew"/>
                <w:sz w:val="16"/>
              </w:rPr>
              <w:t>F7312</w:t>
            </w:r>
            <w:r w:rsidRPr="001968EF">
              <w:rPr>
                <w:sz w:val="16"/>
              </w:rPr>
              <w:t>)</w:t>
            </w:r>
          </w:p>
        </w:tc>
        <w:tc>
          <w:tcPr>
            <w:tcW w:w="0" w:type="auto"/>
          </w:tcPr>
          <w:p w14:paraId="7A1F4276" w14:textId="77777777" w:rsidR="00105958" w:rsidRPr="001968EF" w:rsidRDefault="00944425">
            <w:pPr>
              <w:rPr>
                <w:sz w:val="16"/>
              </w:rPr>
            </w:pPr>
            <w:r w:rsidRPr="001968EF">
              <w:rPr>
                <w:sz w:val="16"/>
              </w:rPr>
              <w:t>You undid the year-end closing.</w:t>
            </w:r>
          </w:p>
        </w:tc>
      </w:tr>
    </w:tbl>
    <w:p w14:paraId="343DCE46" w14:textId="77777777" w:rsidR="00105958" w:rsidRDefault="00944425">
      <w:pPr>
        <w:pStyle w:val="Heading1"/>
      </w:pPr>
      <w:bookmarkStart w:id="38" w:name="unique_50"/>
      <w:bookmarkStart w:id="39" w:name="_Toc232856985"/>
      <w:r>
        <w:lastRenderedPageBreak/>
        <w:t>Test Procedures</w:t>
      </w:r>
      <w:bookmarkEnd w:id="38"/>
      <w:bookmarkEnd w:id="39"/>
    </w:p>
    <w:p w14:paraId="421F2926" w14:textId="77777777" w:rsidR="00105958" w:rsidRDefault="00944425">
      <w:r>
        <w:t>This section describes test procedures for each process step that belongs to this scope item.</w:t>
      </w:r>
    </w:p>
    <w:p w14:paraId="407A68DA" w14:textId="77777777" w:rsidR="00105958" w:rsidRDefault="00944425">
      <w:pPr>
        <w:pStyle w:val="Heading2"/>
      </w:pPr>
      <w:bookmarkStart w:id="40" w:name="d2e2990"/>
      <w:bookmarkStart w:id="41" w:name="_Toc232856986"/>
      <w:r>
        <w:t>Master Data</w:t>
      </w:r>
      <w:bookmarkEnd w:id="40"/>
      <w:bookmarkEnd w:id="41"/>
    </w:p>
    <w:p w14:paraId="33154910" w14:textId="77777777" w:rsidR="00105958" w:rsidRDefault="00944425">
      <w:pPr>
        <w:pStyle w:val="Heading3"/>
      </w:pPr>
      <w:bookmarkStart w:id="42" w:name="unique_16"/>
      <w:bookmarkStart w:id="43" w:name="_Toc232856987"/>
      <w:r>
        <w:t>Create Asset Master</w:t>
      </w:r>
      <w:bookmarkEnd w:id="42"/>
      <w:bookmarkEnd w:id="43"/>
    </w:p>
    <w:p w14:paraId="52A0CACB" w14:textId="77777777" w:rsidR="00105958" w:rsidRDefault="00944425">
      <w:pPr>
        <w:pStyle w:val="sectiontitle"/>
      </w:pPr>
      <w:r>
        <w:t>Test Administration</w:t>
      </w:r>
    </w:p>
    <w:p w14:paraId="7D90C1BB" w14:textId="77777777" w:rsidR="00105958" w:rsidRDefault="00944425">
      <w:r>
        <w:t>Customer project: Fill in the project-specific parts.</w:t>
      </w:r>
    </w:p>
    <w:p w14:paraId="35652A08"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61F8F30A"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A3B91"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BE82A"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67FD5"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2C980" w14:textId="77777777" w:rsidR="00944425" w:rsidRPr="001968EF" w:rsidRDefault="00944425">
            <w:pPr>
              <w:rPr>
                <w:sz w:val="12"/>
              </w:rPr>
            </w:pPr>
          </w:p>
        </w:tc>
      </w:tr>
      <w:tr w:rsidR="00105958" w:rsidRPr="001968EF" w14:paraId="5AA57663"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0A1AC"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971190"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97F20"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DEE935" w14:textId="77777777" w:rsidR="00944425" w:rsidRPr="001968EF" w:rsidRDefault="00944425">
            <w:pPr>
              <w:rPr>
                <w:sz w:val="12"/>
              </w:rPr>
            </w:pPr>
          </w:p>
        </w:tc>
      </w:tr>
      <w:tr w:rsidR="00105958" w:rsidRPr="001968EF" w14:paraId="50B44F70"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B8F88"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E0688"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D7D19"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45254A" w14:textId="77777777" w:rsidR="00105958" w:rsidRPr="001968EF" w:rsidRDefault="00944425">
            <w:pPr>
              <w:rPr>
                <w:sz w:val="12"/>
              </w:rPr>
            </w:pPr>
            <w:r w:rsidRPr="001968EF">
              <w:rPr>
                <w:rStyle w:val="userinput"/>
                <w:sz w:val="12"/>
              </w:rPr>
              <w:t xml:space="preserve">&lt;State the </w:t>
            </w:r>
            <w:r w:rsidRPr="001968EF">
              <w:rPr>
                <w:rStyle w:val="userinput"/>
                <w:sz w:val="12"/>
              </w:rPr>
              <w:t>Service Provider, Customer or Joint Service Provider and Customer&gt;</w:t>
            </w:r>
          </w:p>
        </w:tc>
      </w:tr>
    </w:tbl>
    <w:p w14:paraId="30586770" w14:textId="77777777" w:rsidR="00105958" w:rsidRDefault="00944425">
      <w:pPr>
        <w:pStyle w:val="sectiontitle"/>
      </w:pPr>
      <w:r>
        <w:t>Purpose</w:t>
      </w:r>
    </w:p>
    <w:p w14:paraId="4A84EECE" w14:textId="77777777" w:rsidR="00105958" w:rsidRDefault="00944425">
      <w:r>
        <w:t>In this activity, you can create a new asset main data record as part of your daily business.</w:t>
      </w:r>
    </w:p>
    <w:p w14:paraId="68CA3ABC" w14:textId="77777777" w:rsidR="00105958" w:rsidRDefault="00944425">
      <w:pPr>
        <w:pStyle w:val="sectiontitle"/>
      </w:pPr>
      <w:r>
        <w:t>Procedure</w:t>
      </w:r>
    </w:p>
    <w:p w14:paraId="313C3FB3" w14:textId="77777777" w:rsidR="00105958" w:rsidRDefault="00944425">
      <w:r>
        <w:t xml:space="preserve">To execute this activity, run the processes in the </w:t>
      </w:r>
      <w:r>
        <w:rPr>
          <w:rStyle w:val="italic"/>
        </w:rPr>
        <w:t>Create Asset</w:t>
      </w:r>
      <w:r>
        <w:t xml:space="preserve"> section in the Create Asset - MDS</w:t>
      </w:r>
      <w:r>
        <w:rPr>
          <w:rStyle w:val="italic"/>
        </w:rPr>
        <w:t>(BNI)</w:t>
      </w:r>
      <w:r>
        <w:t xml:space="preserve"> Master Data Script, using the master data from this document.</w:t>
      </w:r>
    </w:p>
    <w:p w14:paraId="6F64841A" w14:textId="77777777" w:rsidR="00105958" w:rsidRDefault="00105958"/>
    <w:tbl>
      <w:tblPr>
        <w:tblStyle w:val="SAPNote"/>
        <w:tblW w:w="4975" w:type="pct"/>
        <w:tblLook w:val="0600" w:firstRow="0" w:lastRow="0" w:firstColumn="0" w:lastColumn="0" w:noHBand="1" w:noVBand="1"/>
      </w:tblPr>
      <w:tblGrid>
        <w:gridCol w:w="14195"/>
      </w:tblGrid>
      <w:tr w:rsidR="00105958" w14:paraId="58EE627C" w14:textId="77777777" w:rsidTr="001968EF">
        <w:tc>
          <w:tcPr>
            <w:tcW w:w="0" w:type="auto"/>
          </w:tcPr>
          <w:p w14:paraId="103C9712" w14:textId="77777777" w:rsidR="001968EF" w:rsidRDefault="00944425">
            <w:r>
              <w:rPr>
                <w:rStyle w:val="bold"/>
              </w:rPr>
              <w:t xml:space="preserve">Note </w:t>
            </w:r>
            <w:r>
              <w:t xml:space="preserve">In the </w:t>
            </w:r>
            <w:r>
              <w:rPr>
                <w:rStyle w:val="screenelement"/>
              </w:rPr>
              <w:t>Manage Fixed Assets</w:t>
            </w:r>
            <w:r>
              <w:t xml:space="preserve"> </w:t>
            </w:r>
            <w:r>
              <w:rPr>
                <w:rStyle w:val="CourierNew"/>
              </w:rPr>
              <w:t>(F3425A)</w:t>
            </w:r>
            <w:r>
              <w:t xml:space="preserve"> app, in the asset worklist, you have additional options under the </w:t>
            </w:r>
            <w:r>
              <w:rPr>
                <w:rStyle w:val="screenelement"/>
              </w:rPr>
              <w:t>Post</w:t>
            </w:r>
            <w:r>
              <w:t xml:space="preserve"> button that direct you to the following apps:</w:t>
            </w:r>
          </w:p>
          <w:p w14:paraId="5D80A07E" w14:textId="77777777" w:rsidR="001968EF" w:rsidRDefault="00944425">
            <w:pPr>
              <w:pStyle w:val="listpara1"/>
              <w:numPr>
                <w:ilvl w:val="0"/>
                <w:numId w:val="13"/>
              </w:numPr>
            </w:pPr>
            <w:r>
              <w:rPr>
                <w:rStyle w:val="screenelement"/>
              </w:rPr>
              <w:t>Post Asset Acquisition</w:t>
            </w:r>
            <w:r>
              <w:t xml:space="preserve"> - </w:t>
            </w:r>
            <w:r>
              <w:rPr>
                <w:rStyle w:val="screenelement"/>
              </w:rPr>
              <w:t>And Quantity Adjustment</w:t>
            </w:r>
            <w:r>
              <w:t xml:space="preserve"> </w:t>
            </w:r>
            <w:r>
              <w:rPr>
                <w:rStyle w:val="CourierNew"/>
              </w:rPr>
              <w:t>(F6488)</w:t>
            </w:r>
          </w:p>
          <w:p w14:paraId="08DBDF50" w14:textId="7F7C456F" w:rsidR="00105958" w:rsidRDefault="00944425">
            <w:pPr>
              <w:pStyle w:val="listpara2"/>
              <w:numPr>
                <w:ilvl w:val="1"/>
                <w:numId w:val="3"/>
              </w:numPr>
            </w:pPr>
            <w:r>
              <w:t xml:space="preserve">Used for </w:t>
            </w:r>
            <w:r>
              <w:rPr>
                <w:rStyle w:val="screenelement"/>
              </w:rPr>
              <w:t>Post transfer values for legacy assets</w:t>
            </w:r>
            <w:r>
              <w:t xml:space="preserve">, </w:t>
            </w:r>
            <w:r>
              <w:rPr>
                <w:rStyle w:val="screenelement"/>
              </w:rPr>
              <w:t>Post Acquisition</w:t>
            </w:r>
            <w:r>
              <w:t xml:space="preserve">, </w:t>
            </w:r>
            <w:r>
              <w:rPr>
                <w:rStyle w:val="screenelement"/>
              </w:rPr>
              <w:t>Post Post-Capitalization</w:t>
            </w:r>
            <w:r>
              <w:t xml:space="preserve">, </w:t>
            </w:r>
            <w:r>
              <w:rPr>
                <w:rStyle w:val="screenelement"/>
              </w:rPr>
              <w:t>Post Credit Memo</w:t>
            </w:r>
            <w:r>
              <w:t xml:space="preserve">, and </w:t>
            </w:r>
            <w:r>
              <w:rPr>
                <w:rStyle w:val="screenelement"/>
              </w:rPr>
              <w:t>Post Quantity Adjustment</w:t>
            </w:r>
          </w:p>
          <w:p w14:paraId="7612C43F" w14:textId="77777777" w:rsidR="00105958" w:rsidRDefault="00944425">
            <w:pPr>
              <w:pStyle w:val="listpara1"/>
              <w:numPr>
                <w:ilvl w:val="0"/>
                <w:numId w:val="3"/>
              </w:numPr>
            </w:pPr>
            <w:r>
              <w:rPr>
                <w:rStyle w:val="screenelement"/>
              </w:rPr>
              <w:t>Post Asset Retirement</w:t>
            </w:r>
            <w:r>
              <w:t xml:space="preserve"> </w:t>
            </w:r>
            <w:r>
              <w:rPr>
                <w:rStyle w:val="CourierNew"/>
              </w:rPr>
              <w:t>(F7107)</w:t>
            </w:r>
          </w:p>
          <w:p w14:paraId="48FF89F7" w14:textId="77777777" w:rsidR="00105958" w:rsidRDefault="00944425">
            <w:pPr>
              <w:pStyle w:val="listpara2"/>
              <w:numPr>
                <w:ilvl w:val="1"/>
                <w:numId w:val="3"/>
              </w:numPr>
            </w:pPr>
            <w:r>
              <w:t xml:space="preserve">Used for </w:t>
            </w:r>
            <w:r>
              <w:rPr>
                <w:rStyle w:val="screenelement"/>
              </w:rPr>
              <w:t>Post Retirement - Retirement with Revenue</w:t>
            </w:r>
            <w:r>
              <w:t xml:space="preserve"> and </w:t>
            </w:r>
            <w:r>
              <w:rPr>
                <w:rStyle w:val="screenelement"/>
              </w:rPr>
              <w:t>Post Retirement - Retirement Without Revenue</w:t>
            </w:r>
          </w:p>
          <w:p w14:paraId="0E5CA3EC" w14:textId="77777777" w:rsidR="00105958" w:rsidRDefault="00944425">
            <w:pPr>
              <w:pStyle w:val="listpara1"/>
              <w:numPr>
                <w:ilvl w:val="0"/>
                <w:numId w:val="3"/>
              </w:numPr>
            </w:pPr>
            <w:r>
              <w:rPr>
                <w:rStyle w:val="screenelement"/>
              </w:rPr>
              <w:t>Post Asset Transfer</w:t>
            </w:r>
            <w:r>
              <w:t xml:space="preserve"> </w:t>
            </w:r>
            <w:r>
              <w:rPr>
                <w:rStyle w:val="CourierNew"/>
              </w:rPr>
              <w:t>(F9302)</w:t>
            </w:r>
          </w:p>
          <w:p w14:paraId="13094A63" w14:textId="77777777" w:rsidR="00105958" w:rsidRDefault="00944425">
            <w:pPr>
              <w:pStyle w:val="listpara1"/>
              <w:numPr>
                <w:ilvl w:val="0"/>
                <w:numId w:val="3"/>
              </w:numPr>
            </w:pPr>
            <w:r>
              <w:rPr>
                <w:rStyle w:val="screenelement"/>
              </w:rPr>
              <w:t>Post Transfer</w:t>
            </w:r>
            <w:r>
              <w:t xml:space="preserve"> </w:t>
            </w:r>
            <w:r>
              <w:rPr>
                <w:rStyle w:val="CourierNew"/>
              </w:rPr>
              <w:t>(ABT1N)</w:t>
            </w:r>
          </w:p>
          <w:p w14:paraId="6F4AFC82" w14:textId="77777777" w:rsidR="001968EF" w:rsidRDefault="00944425">
            <w:pPr>
              <w:pStyle w:val="listpara1"/>
              <w:numPr>
                <w:ilvl w:val="0"/>
                <w:numId w:val="3"/>
              </w:numPr>
            </w:pPr>
            <w:r>
              <w:rPr>
                <w:rStyle w:val="screenelement"/>
              </w:rPr>
              <w:t>Post Miscellaneous Transactions</w:t>
            </w:r>
            <w:r>
              <w:t xml:space="preserve"> </w:t>
            </w:r>
            <w:r>
              <w:rPr>
                <w:rStyle w:val="CourierNew"/>
              </w:rPr>
              <w:t>(ABSOL)</w:t>
            </w:r>
          </w:p>
          <w:p w14:paraId="61ECEA89" w14:textId="2A99F4A4" w:rsidR="00105958" w:rsidRDefault="00944425">
            <w:r>
              <w:lastRenderedPageBreak/>
              <w:t xml:space="preserve">Select an asset from the worklist and choose the appropriate app under the </w:t>
            </w:r>
            <w:r>
              <w:rPr>
                <w:rStyle w:val="screenelement"/>
              </w:rPr>
              <w:t>Post</w:t>
            </w:r>
            <w:r>
              <w:t xml:space="preserve"> button to go to that app for the selected asset.</w:t>
            </w:r>
          </w:p>
        </w:tc>
      </w:tr>
    </w:tbl>
    <w:p w14:paraId="4C450B48" w14:textId="77777777" w:rsidR="00105958" w:rsidRDefault="00944425">
      <w:pPr>
        <w:pStyle w:val="Heading3"/>
      </w:pPr>
      <w:bookmarkStart w:id="44" w:name="unique_17"/>
      <w:bookmarkStart w:id="45" w:name="_Toc232856988"/>
      <w:r>
        <w:lastRenderedPageBreak/>
        <w:t>Change Asset</w:t>
      </w:r>
      <w:bookmarkEnd w:id="44"/>
      <w:bookmarkEnd w:id="45"/>
    </w:p>
    <w:p w14:paraId="0FCEBA00" w14:textId="77777777" w:rsidR="00105958" w:rsidRDefault="00944425">
      <w:pPr>
        <w:pStyle w:val="sectiontitle"/>
      </w:pPr>
      <w:r>
        <w:t>Purpose</w:t>
      </w:r>
    </w:p>
    <w:p w14:paraId="08C25A9C" w14:textId="77777777" w:rsidR="00105958" w:rsidRDefault="00944425">
      <w:r>
        <w:t>In this activity, you can change an existing asset data record (main or subnumber) as part of your daily business.</w:t>
      </w:r>
    </w:p>
    <w:p w14:paraId="231AC686" w14:textId="77777777" w:rsidR="00105958" w:rsidRDefault="00944425">
      <w:pPr>
        <w:pStyle w:val="sectiontitle"/>
      </w:pPr>
      <w:r>
        <w:t>Procedure</w:t>
      </w:r>
    </w:p>
    <w:p w14:paraId="553ED0D4" w14:textId="77777777" w:rsidR="00105958" w:rsidRDefault="00944425">
      <w:r>
        <w:t xml:space="preserve">To execute this activity, run the processes in section </w:t>
      </w:r>
      <w:r>
        <w:rPr>
          <w:rStyle w:val="italic"/>
        </w:rPr>
        <w:t>Change Asset</w:t>
      </w:r>
      <w:r>
        <w:t xml:space="preserve"> in the Create Asset - MDS</w:t>
      </w:r>
      <w:r>
        <w:rPr>
          <w:rStyle w:val="italic"/>
        </w:rPr>
        <w:t>(BNI)</w:t>
      </w:r>
      <w:r>
        <w:t xml:space="preserve"> Master Data Script, using the master data from this document.</w:t>
      </w:r>
    </w:p>
    <w:tbl>
      <w:tblPr>
        <w:tblStyle w:val="SAPNote"/>
        <w:tblW w:w="4975" w:type="pct"/>
        <w:tblLook w:val="0600" w:firstRow="0" w:lastRow="0" w:firstColumn="0" w:lastColumn="0" w:noHBand="1" w:noVBand="1"/>
      </w:tblPr>
      <w:tblGrid>
        <w:gridCol w:w="14195"/>
      </w:tblGrid>
      <w:tr w:rsidR="00105958" w14:paraId="503C96F3" w14:textId="77777777" w:rsidTr="001968EF">
        <w:tc>
          <w:tcPr>
            <w:tcW w:w="0" w:type="auto"/>
          </w:tcPr>
          <w:p w14:paraId="0AB8D178" w14:textId="77777777" w:rsidR="001968EF" w:rsidRDefault="00944425">
            <w:r>
              <w:rPr>
                <w:rStyle w:val="bold"/>
              </w:rPr>
              <w:t xml:space="preserve">Note </w:t>
            </w:r>
            <w:r>
              <w:t xml:space="preserve">In the </w:t>
            </w:r>
            <w:r>
              <w:rPr>
                <w:rStyle w:val="screenelement"/>
              </w:rPr>
              <w:t>Change Asset: Master Data</w:t>
            </w:r>
            <w:r>
              <w:t xml:space="preserve"> view, change in depreciation area 16.</w:t>
            </w:r>
          </w:p>
          <w:p w14:paraId="507B45FE" w14:textId="77777777" w:rsidR="001968EF" w:rsidRDefault="00944425">
            <w:r>
              <w:t>Depreciation Area 16:</w:t>
            </w:r>
          </w:p>
          <w:p w14:paraId="7B9502BA" w14:textId="6F48A1FC" w:rsidR="00105958" w:rsidRDefault="00944425">
            <w:pPr>
              <w:pStyle w:val="listpara1"/>
              <w:numPr>
                <w:ilvl w:val="0"/>
                <w:numId w:val="14"/>
              </w:numPr>
            </w:pPr>
            <w:r>
              <w:t xml:space="preserve">Choose </w:t>
            </w:r>
            <w:r>
              <w:rPr>
                <w:rStyle w:val="screenelement"/>
              </w:rPr>
              <w:t>Depreciation area: 16</w:t>
            </w:r>
            <w:r>
              <w:t>.</w:t>
            </w:r>
          </w:p>
          <w:p w14:paraId="1E968924" w14:textId="77777777" w:rsidR="00105958" w:rsidRDefault="00944425">
            <w:pPr>
              <w:pStyle w:val="listpara1"/>
              <w:numPr>
                <w:ilvl w:val="0"/>
                <w:numId w:val="2"/>
              </w:numPr>
            </w:pPr>
            <w:r>
              <w:t xml:space="preserve">Choose </w:t>
            </w:r>
            <w:r>
              <w:rPr>
                <w:rStyle w:val="screenelement"/>
              </w:rPr>
              <w:t>Area-06</w:t>
            </w:r>
            <w:r>
              <w:t>.</w:t>
            </w:r>
          </w:p>
          <w:p w14:paraId="1017EF64" w14:textId="77777777" w:rsidR="00105958" w:rsidRDefault="00944425">
            <w:pPr>
              <w:pStyle w:val="listpara1"/>
              <w:numPr>
                <w:ilvl w:val="0"/>
                <w:numId w:val="2"/>
              </w:numPr>
            </w:pPr>
            <w:r>
              <w:t xml:space="preserve">Choose </w:t>
            </w:r>
            <w:r>
              <w:rPr>
                <w:rStyle w:val="screenelement"/>
              </w:rPr>
              <w:t>More Interval</w:t>
            </w:r>
            <w:r>
              <w:t>.</w:t>
            </w:r>
          </w:p>
          <w:p w14:paraId="0147837B" w14:textId="77777777" w:rsidR="00105958" w:rsidRDefault="00944425">
            <w:pPr>
              <w:pStyle w:val="listpara1"/>
              <w:numPr>
                <w:ilvl w:val="0"/>
                <w:numId w:val="2"/>
              </w:numPr>
            </w:pPr>
            <w:r>
              <w:t xml:space="preserve">Choose </w:t>
            </w:r>
            <w:r>
              <w:rPr>
                <w:rStyle w:val="screenelement"/>
              </w:rPr>
              <w:t>Add Interval</w:t>
            </w:r>
            <w:r>
              <w:t>.</w:t>
            </w:r>
          </w:p>
          <w:p w14:paraId="2F8BC958" w14:textId="77777777" w:rsidR="00105958" w:rsidRDefault="00944425">
            <w:pPr>
              <w:pStyle w:val="listpara1"/>
              <w:numPr>
                <w:ilvl w:val="0"/>
                <w:numId w:val="2"/>
              </w:numPr>
            </w:pPr>
            <w:r>
              <w:t xml:space="preserve">For the new interval, enter the </w:t>
            </w:r>
            <w:r>
              <w:rPr>
                <w:rStyle w:val="screenelement"/>
              </w:rPr>
              <w:t>From Date</w:t>
            </w:r>
            <w:r>
              <w:t xml:space="preserve"> and choose </w:t>
            </w:r>
            <w:r>
              <w:rPr>
                <w:rStyle w:val="screenelement"/>
              </w:rPr>
              <w:t>YES</w:t>
            </w:r>
            <w:r>
              <w:t>.</w:t>
            </w:r>
          </w:p>
          <w:p w14:paraId="20B80FA3" w14:textId="77777777" w:rsidR="00105958" w:rsidRDefault="00944425">
            <w:pPr>
              <w:pStyle w:val="listpara1"/>
              <w:numPr>
                <w:ilvl w:val="0"/>
                <w:numId w:val="2"/>
              </w:numPr>
            </w:pPr>
            <w:r>
              <w:t xml:space="preserve">Enter a change on the specific line item and choose </w:t>
            </w:r>
            <w:r>
              <w:rPr>
                <w:rStyle w:val="screenelement"/>
              </w:rPr>
              <w:t>Save</w:t>
            </w:r>
            <w:r>
              <w:t>. The system display a success message.</w:t>
            </w:r>
          </w:p>
        </w:tc>
      </w:tr>
    </w:tbl>
    <w:p w14:paraId="3F77C959" w14:textId="77777777" w:rsidR="00105958" w:rsidRDefault="00944425">
      <w:pPr>
        <w:pStyle w:val="Heading3"/>
      </w:pPr>
      <w:bookmarkStart w:id="46" w:name="unique_18"/>
      <w:bookmarkStart w:id="47" w:name="_Toc232856989"/>
      <w:r>
        <w:t>Display Asset</w:t>
      </w:r>
      <w:bookmarkEnd w:id="46"/>
      <w:bookmarkEnd w:id="47"/>
    </w:p>
    <w:p w14:paraId="71742E0D" w14:textId="77777777" w:rsidR="00105958" w:rsidRDefault="00944425">
      <w:pPr>
        <w:pStyle w:val="sectiontitle"/>
      </w:pPr>
      <w:r>
        <w:t>Purpose</w:t>
      </w:r>
    </w:p>
    <w:p w14:paraId="111796F2" w14:textId="77777777" w:rsidR="00105958" w:rsidRDefault="00944425">
      <w:r>
        <w:t>In this activity, you can display an existing asset data record (main or subnumber) as part of your daily business.</w:t>
      </w:r>
    </w:p>
    <w:p w14:paraId="51067CE2" w14:textId="77777777" w:rsidR="00105958" w:rsidRDefault="00944425">
      <w:pPr>
        <w:pStyle w:val="sectiontitle"/>
      </w:pPr>
      <w:r>
        <w:t>Procedure</w:t>
      </w:r>
    </w:p>
    <w:p w14:paraId="00F1C212" w14:textId="77777777" w:rsidR="00105958" w:rsidRDefault="00944425">
      <w:r>
        <w:t xml:space="preserve">To execute this activity, run the processes in the </w:t>
      </w:r>
      <w:r>
        <w:rPr>
          <w:rStyle w:val="italic"/>
        </w:rPr>
        <w:t>Display Asset</w:t>
      </w:r>
      <w:r>
        <w:t xml:space="preserve"> task in the Create Asset - MDS (BNI) master data script, using the master data from this document.</w:t>
      </w:r>
    </w:p>
    <w:p w14:paraId="55AEE974" w14:textId="77777777" w:rsidR="00105958" w:rsidRDefault="00944425">
      <w:pPr>
        <w:pStyle w:val="Heading3"/>
      </w:pPr>
      <w:bookmarkStart w:id="48" w:name="unique_19"/>
      <w:bookmarkStart w:id="49" w:name="_Toc232856990"/>
      <w:r>
        <w:t>Block Assets</w:t>
      </w:r>
      <w:bookmarkEnd w:id="48"/>
      <w:bookmarkEnd w:id="49"/>
    </w:p>
    <w:p w14:paraId="323EFAD5" w14:textId="77777777" w:rsidR="00105958" w:rsidRDefault="00944425">
      <w:pPr>
        <w:pStyle w:val="sectiontitle"/>
      </w:pPr>
      <w:r>
        <w:t>Purpose</w:t>
      </w:r>
    </w:p>
    <w:p w14:paraId="35298DB4" w14:textId="77777777" w:rsidR="00105958" w:rsidRDefault="00944425">
      <w:r>
        <w:t>In this activity, you can lock an existing asset master data record (main or subnumber) for further acquisitions.</w:t>
      </w:r>
    </w:p>
    <w:p w14:paraId="162E0171" w14:textId="77777777" w:rsidR="00105958" w:rsidRDefault="00944425">
      <w:pPr>
        <w:pStyle w:val="sectiontitle"/>
      </w:pPr>
      <w:r>
        <w:lastRenderedPageBreak/>
        <w:t>Procedure</w:t>
      </w:r>
    </w:p>
    <w:p w14:paraId="7DFA17BA" w14:textId="77777777" w:rsidR="00105958" w:rsidRDefault="00944425">
      <w:r>
        <w:t xml:space="preserve">To execute this activity, run the processes in section </w:t>
      </w:r>
      <w:r>
        <w:rPr>
          <w:rStyle w:val="italic"/>
        </w:rPr>
        <w:t>Block Assets</w:t>
      </w:r>
      <w:r>
        <w:t xml:space="preserve"> in the Create Asset - MDS</w:t>
      </w:r>
      <w:r>
        <w:rPr>
          <w:rStyle w:val="italic"/>
        </w:rPr>
        <w:t>(BNI)</w:t>
      </w:r>
      <w:r>
        <w:t xml:space="preserve"> Master Data Script, using the master data from this document.</w:t>
      </w:r>
    </w:p>
    <w:p w14:paraId="7E6D25F0" w14:textId="77777777" w:rsidR="00105958" w:rsidRDefault="00944425">
      <w:pPr>
        <w:pStyle w:val="Heading3"/>
      </w:pPr>
      <w:bookmarkStart w:id="50" w:name="unique_20"/>
      <w:bookmarkStart w:id="51" w:name="_Toc232856991"/>
      <w:r>
        <w:t>Delete Asset</w:t>
      </w:r>
      <w:bookmarkEnd w:id="50"/>
      <w:bookmarkEnd w:id="51"/>
    </w:p>
    <w:p w14:paraId="3C5573A1" w14:textId="77777777" w:rsidR="00105958" w:rsidRDefault="00944425">
      <w:pPr>
        <w:pStyle w:val="sectiontitle"/>
      </w:pPr>
      <w:r>
        <w:t>Purpose</w:t>
      </w:r>
    </w:p>
    <w:p w14:paraId="3541C2AD" w14:textId="77777777" w:rsidR="00105958" w:rsidRDefault="00944425">
      <w:r>
        <w:t>In this activity, you can delete an existing asset master data record (main or subnumber).</w:t>
      </w:r>
    </w:p>
    <w:p w14:paraId="36D642DC" w14:textId="77777777" w:rsidR="00105958" w:rsidRDefault="00944425">
      <w:pPr>
        <w:pStyle w:val="sectiontitle"/>
      </w:pPr>
      <w:r>
        <w:t>Procedure</w:t>
      </w:r>
    </w:p>
    <w:p w14:paraId="54CFCDDC" w14:textId="77777777" w:rsidR="00105958" w:rsidRDefault="00944425">
      <w:r>
        <w:t xml:space="preserve">To execute this activity, run the processes in section </w:t>
      </w:r>
      <w:r>
        <w:rPr>
          <w:rStyle w:val="italic"/>
        </w:rPr>
        <w:t>Delete Asset</w:t>
      </w:r>
      <w:r>
        <w:t xml:space="preserve"> in the Create Asset - MDS</w:t>
      </w:r>
      <w:r>
        <w:rPr>
          <w:rStyle w:val="italic"/>
        </w:rPr>
        <w:t>(BNI)</w:t>
      </w:r>
      <w:r>
        <w:t xml:space="preserve"> Master Data Script, using the master data from this document.</w:t>
      </w:r>
    </w:p>
    <w:p w14:paraId="431945E4" w14:textId="77777777" w:rsidR="00105958" w:rsidRDefault="00944425">
      <w:pPr>
        <w:pStyle w:val="Heading3"/>
      </w:pPr>
      <w:bookmarkStart w:id="52" w:name="unique_21"/>
      <w:bookmarkStart w:id="53" w:name="_Toc232856992"/>
      <w:r>
        <w:t>Create Asset Subnumber</w:t>
      </w:r>
      <w:bookmarkEnd w:id="52"/>
      <w:bookmarkEnd w:id="53"/>
    </w:p>
    <w:p w14:paraId="3B9B14EB" w14:textId="77777777" w:rsidR="00105958" w:rsidRDefault="00944425">
      <w:pPr>
        <w:pStyle w:val="sectiontitle"/>
      </w:pPr>
      <w:r>
        <w:t>Purpose</w:t>
      </w:r>
    </w:p>
    <w:p w14:paraId="477E5416" w14:textId="77777777" w:rsidR="00105958" w:rsidRDefault="00944425">
      <w:r>
        <w:t>In this activity, you create a new asset master subnumber data record as part of your daily business.</w:t>
      </w:r>
    </w:p>
    <w:p w14:paraId="546CAC3A" w14:textId="77777777" w:rsidR="00105958" w:rsidRDefault="00944425">
      <w:pPr>
        <w:pStyle w:val="sectiontitle"/>
      </w:pPr>
      <w:r>
        <w:t>Procedure</w:t>
      </w:r>
    </w:p>
    <w:p w14:paraId="68181DE9" w14:textId="77777777" w:rsidR="00105958" w:rsidRDefault="00944425">
      <w:r>
        <w:t xml:space="preserve">To execute this activity, run the processes in the </w:t>
      </w:r>
      <w:r>
        <w:rPr>
          <w:rStyle w:val="italic"/>
        </w:rPr>
        <w:t>Create Asset Subnumber</w:t>
      </w:r>
      <w:r>
        <w:t xml:space="preserve"> section in the Create Asset - MDS</w:t>
      </w:r>
      <w:r>
        <w:rPr>
          <w:rStyle w:val="italic"/>
        </w:rPr>
        <w:t>(BNI)</w:t>
      </w:r>
      <w:r>
        <w:t xml:space="preserve"> Master Data Script, using the master data from this document.</w:t>
      </w:r>
    </w:p>
    <w:p w14:paraId="0040629E" w14:textId="77777777" w:rsidR="00105958" w:rsidRDefault="00944425">
      <w:pPr>
        <w:pStyle w:val="Heading3"/>
      </w:pPr>
      <w:bookmarkStart w:id="54" w:name="unique_22"/>
      <w:bookmarkStart w:id="55" w:name="_Toc232856993"/>
      <w:r>
        <w:t>Change Documents for Asset Master Record</w:t>
      </w:r>
      <w:bookmarkEnd w:id="54"/>
      <w:bookmarkEnd w:id="55"/>
    </w:p>
    <w:p w14:paraId="4113FB40" w14:textId="77777777" w:rsidR="00105958" w:rsidRDefault="00944425">
      <w:pPr>
        <w:pStyle w:val="sectiontitle"/>
      </w:pPr>
      <w:r>
        <w:t>Purpose</w:t>
      </w:r>
    </w:p>
    <w:p w14:paraId="369A9467" w14:textId="77777777" w:rsidR="00105958" w:rsidRDefault="00944425">
      <w:r>
        <w:t>In this activity, you can display all past changes of an existing asset master data record (main or subnumber).</w:t>
      </w:r>
    </w:p>
    <w:p w14:paraId="633C0696" w14:textId="77777777" w:rsidR="00105958" w:rsidRDefault="00944425">
      <w:pPr>
        <w:pStyle w:val="sectiontitle"/>
      </w:pPr>
      <w:r>
        <w:t>Procedure</w:t>
      </w:r>
    </w:p>
    <w:p w14:paraId="10D59A29" w14:textId="77777777" w:rsidR="00105958" w:rsidRDefault="00944425">
      <w:r>
        <w:t xml:space="preserve">To execute this activity, run the processes in </w:t>
      </w:r>
      <w:r>
        <w:rPr>
          <w:rStyle w:val="bold"/>
        </w:rPr>
        <w:t>Change Documents for Asset Master Record</w:t>
      </w:r>
      <w:r>
        <w:t xml:space="preserve"> in the Create Asset - MDS</w:t>
      </w:r>
      <w:r>
        <w:rPr>
          <w:rStyle w:val="italic"/>
        </w:rPr>
        <w:t>(BNI)</w:t>
      </w:r>
      <w:r>
        <w:t xml:space="preserve"> Master Data Script, using the master data from this document.</w:t>
      </w:r>
    </w:p>
    <w:p w14:paraId="6D87DF6C" w14:textId="77777777" w:rsidR="00105958" w:rsidRDefault="00944425">
      <w:pPr>
        <w:pStyle w:val="Heading3"/>
      </w:pPr>
      <w:bookmarkStart w:id="56" w:name="unique_23"/>
      <w:bookmarkStart w:id="57" w:name="_Toc232856994"/>
      <w:r>
        <w:lastRenderedPageBreak/>
        <w:t>Asset Values</w:t>
      </w:r>
      <w:bookmarkEnd w:id="56"/>
      <w:bookmarkEnd w:id="57"/>
    </w:p>
    <w:p w14:paraId="10932BD9" w14:textId="77777777" w:rsidR="00105958" w:rsidRDefault="00944425">
      <w:pPr>
        <w:pStyle w:val="sectiontitle"/>
      </w:pPr>
      <w:r>
        <w:t>Test Administration</w:t>
      </w:r>
    </w:p>
    <w:p w14:paraId="7905CFD0" w14:textId="77777777" w:rsidR="00105958" w:rsidRDefault="00944425">
      <w:r>
        <w:t>Customer project: Fill in the project-specific parts.</w:t>
      </w:r>
    </w:p>
    <w:p w14:paraId="6F02504D"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08D32E76"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F8FFC"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393AF"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571F3"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134CB" w14:textId="77777777" w:rsidR="00944425" w:rsidRPr="001968EF" w:rsidRDefault="00944425">
            <w:pPr>
              <w:rPr>
                <w:sz w:val="12"/>
              </w:rPr>
            </w:pPr>
          </w:p>
        </w:tc>
      </w:tr>
      <w:tr w:rsidR="00105958" w:rsidRPr="001968EF" w14:paraId="574E99CA"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A08C2"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ED48B"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C98B6"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0B4B26" w14:textId="77777777" w:rsidR="00944425" w:rsidRPr="001968EF" w:rsidRDefault="00944425">
            <w:pPr>
              <w:rPr>
                <w:sz w:val="12"/>
              </w:rPr>
            </w:pPr>
          </w:p>
        </w:tc>
      </w:tr>
      <w:tr w:rsidR="00105958" w:rsidRPr="001968EF" w14:paraId="3918BEA7"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EC1EE"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2C8B7"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AD4B1"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AE7DB0"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0556CDDC" w14:textId="77777777" w:rsidR="00105958" w:rsidRDefault="00944425">
      <w:pPr>
        <w:pStyle w:val="sectiontitle"/>
      </w:pPr>
      <w:r>
        <w:t>Purpose</w:t>
      </w:r>
    </w:p>
    <w:p w14:paraId="6E242572" w14:textId="77777777" w:rsidR="00105958" w:rsidRDefault="00944425">
      <w:r>
        <w:t>In this activity, you can directly display all relevant values for an asset master record (main or subnumber) as part of your daily business.</w:t>
      </w:r>
    </w:p>
    <w:p w14:paraId="7BBD6CEA" w14:textId="77777777" w:rsidR="00105958" w:rsidRDefault="00944425">
      <w:pPr>
        <w:pStyle w:val="sectiontitle"/>
      </w:pPr>
      <w:r>
        <w:t>Procedure</w:t>
      </w:r>
    </w:p>
    <w:p w14:paraId="2D08396E" w14:textId="77777777" w:rsidR="00105958" w:rsidRDefault="00944425">
      <w:r>
        <w:t xml:space="preserve">To execute this activity, run the processes in the </w:t>
      </w:r>
      <w:r>
        <w:rPr>
          <w:rStyle w:val="bold"/>
        </w:rPr>
        <w:t xml:space="preserve">Asset Values </w:t>
      </w:r>
      <w:r>
        <w:t>section in the Asset Accounting (J62) test script, using the master data from this document.</w:t>
      </w:r>
    </w:p>
    <w:p w14:paraId="2F900482" w14:textId="77777777" w:rsidR="00105958" w:rsidRDefault="00944425">
      <w:pPr>
        <w:pStyle w:val="Heading3"/>
      </w:pPr>
      <w:bookmarkStart w:id="58" w:name="unique_24"/>
      <w:bookmarkStart w:id="59" w:name="_Toc232856995"/>
      <w:r>
        <w:t>Maintain Number of Units for Unit of Production Depreciation</w:t>
      </w:r>
      <w:bookmarkEnd w:id="58"/>
      <w:bookmarkEnd w:id="59"/>
    </w:p>
    <w:p w14:paraId="4309B702" w14:textId="77777777" w:rsidR="00105958" w:rsidRDefault="00944425">
      <w:pPr>
        <w:pStyle w:val="sectiontitle"/>
      </w:pPr>
      <w:r>
        <w:t>Test Administration</w:t>
      </w:r>
    </w:p>
    <w:p w14:paraId="66BEA203" w14:textId="77777777" w:rsidR="00105958" w:rsidRDefault="00944425">
      <w:r>
        <w:t>Customer project: Fill in the project-specific parts.</w:t>
      </w:r>
    </w:p>
    <w:p w14:paraId="3A5A4893"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76882054"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9EF011"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C8CA6"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C994A"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195AE" w14:textId="77777777" w:rsidR="00944425" w:rsidRPr="001968EF" w:rsidRDefault="00944425">
            <w:pPr>
              <w:rPr>
                <w:sz w:val="12"/>
              </w:rPr>
            </w:pPr>
          </w:p>
        </w:tc>
      </w:tr>
      <w:tr w:rsidR="00105958" w:rsidRPr="001968EF" w14:paraId="6588E89D"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D3AD6"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D71B8E"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8DB12"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091C20" w14:textId="77777777" w:rsidR="00944425" w:rsidRPr="001968EF" w:rsidRDefault="00944425">
            <w:pPr>
              <w:rPr>
                <w:sz w:val="12"/>
              </w:rPr>
            </w:pPr>
          </w:p>
        </w:tc>
      </w:tr>
      <w:tr w:rsidR="00105958" w:rsidRPr="001968EF" w14:paraId="502A0643"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0CBF1"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ACAE86"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01994"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D226DF"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773F1C97" w14:textId="77777777" w:rsidR="00105958" w:rsidRDefault="00944425">
      <w:pPr>
        <w:pStyle w:val="sectiontitle"/>
      </w:pPr>
      <w:r>
        <w:t>Use</w:t>
      </w:r>
    </w:p>
    <w:p w14:paraId="4B38CE68" w14:textId="77777777" w:rsidR="00105958" w:rsidRDefault="00944425">
      <w:r>
        <w:t>In this activity, you maintain the number of units for Unit of Production (UoP) depreciation.</w:t>
      </w:r>
    </w:p>
    <w:p w14:paraId="5D5347DE" w14:textId="77777777" w:rsidR="00105958" w:rsidRDefault="00944425">
      <w:pPr>
        <w:pStyle w:val="sectiontitle"/>
      </w:pPr>
      <w:r>
        <w:t>Procedure</w:t>
      </w:r>
    </w:p>
    <w:p w14:paraId="5EF8F28D" w14:textId="77777777" w:rsidR="00105958" w:rsidRDefault="00944425">
      <w:r>
        <w:t xml:space="preserve">To execute this activity, run the processes in the </w:t>
      </w:r>
      <w:r>
        <w:rPr>
          <w:rStyle w:val="bold"/>
        </w:rPr>
        <w:t>Maintain Number of Units for Unit of Production Depreciation</w:t>
      </w:r>
      <w:r>
        <w:t xml:space="preserve"> section in the Asset Accounting (J62) test script, using the master data from this document.</w:t>
      </w:r>
    </w:p>
    <w:p w14:paraId="0F7E0270" w14:textId="77777777" w:rsidR="00105958" w:rsidRDefault="00944425">
      <w:pPr>
        <w:pStyle w:val="Heading2"/>
      </w:pPr>
      <w:bookmarkStart w:id="60" w:name="d2e4386"/>
      <w:bookmarkStart w:id="61" w:name="_Toc232856996"/>
      <w:r>
        <w:lastRenderedPageBreak/>
        <w:t>Acquisition</w:t>
      </w:r>
      <w:bookmarkEnd w:id="60"/>
      <w:bookmarkEnd w:id="61"/>
    </w:p>
    <w:p w14:paraId="703035C9" w14:textId="77777777" w:rsidR="00105958" w:rsidRDefault="00944425">
      <w:pPr>
        <w:pStyle w:val="Heading3"/>
      </w:pPr>
      <w:bookmarkStart w:id="62" w:name="unique_25"/>
      <w:bookmarkStart w:id="63" w:name="_Toc232856997"/>
      <w:r>
        <w:t>Post Acquisition (Integrated AP) Without Purchase Order</w:t>
      </w:r>
      <w:bookmarkEnd w:id="62"/>
      <w:bookmarkEnd w:id="63"/>
    </w:p>
    <w:p w14:paraId="048C5B95" w14:textId="77777777" w:rsidR="00105958" w:rsidRDefault="00944425">
      <w:pPr>
        <w:pStyle w:val="sectiontitle"/>
      </w:pPr>
      <w:r>
        <w:t>Test Administration</w:t>
      </w:r>
    </w:p>
    <w:p w14:paraId="17A2047A" w14:textId="77777777" w:rsidR="00105958" w:rsidRDefault="00944425">
      <w:r>
        <w:t>Customer project: Fill in the project-specific parts.</w:t>
      </w:r>
    </w:p>
    <w:p w14:paraId="3D926947"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15EE8802"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DA209"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DF38F"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588F3"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37725" w14:textId="77777777" w:rsidR="00944425" w:rsidRPr="001968EF" w:rsidRDefault="00944425">
            <w:pPr>
              <w:rPr>
                <w:sz w:val="12"/>
              </w:rPr>
            </w:pPr>
          </w:p>
        </w:tc>
      </w:tr>
      <w:tr w:rsidR="00105958" w:rsidRPr="001968EF" w14:paraId="6EC4F3DD"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465BA"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1F88D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11B62"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146DCC" w14:textId="77777777" w:rsidR="00944425" w:rsidRPr="001968EF" w:rsidRDefault="00944425">
            <w:pPr>
              <w:rPr>
                <w:sz w:val="12"/>
              </w:rPr>
            </w:pPr>
          </w:p>
        </w:tc>
      </w:tr>
      <w:tr w:rsidR="00105958" w:rsidRPr="001968EF" w14:paraId="3518C786"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C4D70"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387BE"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B7DDB"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5821E3"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12AB3327" w14:textId="77777777" w:rsidR="00105958" w:rsidRDefault="00944425">
      <w:pPr>
        <w:pStyle w:val="sectiontitle"/>
      </w:pPr>
      <w:r>
        <w:t>Purpose</w:t>
      </w:r>
    </w:p>
    <w:p w14:paraId="4CD61FFB" w14:textId="77777777" w:rsidR="00105958" w:rsidRDefault="00944425">
      <w:r>
        <w:t>In this activity, you enter a supplier invoice for asset acquisition without reference to a purchase order.</w:t>
      </w:r>
    </w:p>
    <w:p w14:paraId="4D95BE98" w14:textId="77777777" w:rsidR="00105958" w:rsidRDefault="00105958"/>
    <w:tbl>
      <w:tblPr>
        <w:tblStyle w:val="SAPNote"/>
        <w:tblW w:w="4975" w:type="pct"/>
        <w:tblLook w:val="0600" w:firstRow="0" w:lastRow="0" w:firstColumn="0" w:lastColumn="0" w:noHBand="1" w:noVBand="1"/>
      </w:tblPr>
      <w:tblGrid>
        <w:gridCol w:w="14195"/>
      </w:tblGrid>
      <w:tr w:rsidR="00105958" w14:paraId="1D7CE92F" w14:textId="77777777" w:rsidTr="001968EF">
        <w:tc>
          <w:tcPr>
            <w:tcW w:w="0" w:type="auto"/>
          </w:tcPr>
          <w:p w14:paraId="3BEBF7D7" w14:textId="7AEE0F96" w:rsidR="001968EF" w:rsidRDefault="00944425">
            <w:r>
              <w:rPr>
                <w:rStyle w:val="bold"/>
              </w:rPr>
              <w:t xml:space="preserve">Note </w:t>
            </w:r>
            <w:r>
              <w:t xml:space="preserve">By </w:t>
            </w:r>
            <w:r>
              <w:t xml:space="preserve">default, the system checks if the corresponding period is open for posting a supplier invoice. To deactivate the period check for material master records, perform the </w:t>
            </w:r>
            <w:hyperlink r:id="rId47" w:history="1">
              <w:r>
                <w:t>Disable Period Check for Material Master (Optional)</w:t>
              </w:r>
            </w:hyperlink>
            <w:r>
              <w:t xml:space="preserve"> </w:t>
            </w:r>
            <w:r>
              <w:t xml:space="preserve"> [page ] </w:t>
            </w:r>
            <w:r>
              <w:fldChar w:fldCharType="begin"/>
            </w:r>
            <w:r>
              <w:instrText xml:space="preserve"> PAGEREF unique_51 </w:instrText>
            </w:r>
            <w:r>
              <w:fldChar w:fldCharType="separate"/>
            </w:r>
            <w:r w:rsidR="001968EF">
              <w:rPr>
                <w:noProof/>
              </w:rPr>
              <w:t>45</w:t>
            </w:r>
            <w:r>
              <w:fldChar w:fldCharType="end"/>
            </w:r>
            <w:r>
              <w:t xml:space="preserve"> step in the </w:t>
            </w:r>
            <w:r>
              <w:rPr>
                <w:rStyle w:val="bold"/>
              </w:rPr>
              <w:t>Appendix</w:t>
            </w:r>
            <w:r>
              <w:t>.</w:t>
            </w:r>
          </w:p>
          <w:p w14:paraId="378FAA16" w14:textId="24390E72" w:rsidR="00105958" w:rsidRDefault="00944425">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5C0A65B9" w14:textId="77777777" w:rsidR="00105958" w:rsidRDefault="00105958"/>
    <w:tbl>
      <w:tblPr>
        <w:tblStyle w:val="SAPNote"/>
        <w:tblW w:w="4975" w:type="pct"/>
        <w:tblLook w:val="0600" w:firstRow="0" w:lastRow="0" w:firstColumn="0" w:lastColumn="0" w:noHBand="1" w:noVBand="1"/>
      </w:tblPr>
      <w:tblGrid>
        <w:gridCol w:w="14195"/>
      </w:tblGrid>
      <w:tr w:rsidR="00105958" w14:paraId="4AA8CE69" w14:textId="77777777" w:rsidTr="001968EF">
        <w:tc>
          <w:tcPr>
            <w:tcW w:w="0" w:type="auto"/>
          </w:tcPr>
          <w:p w14:paraId="15ED4626" w14:textId="0511CF82" w:rsidR="00105958" w:rsidRDefault="00944425">
            <w:r>
              <w:rPr>
                <w:rStyle w:val="bold"/>
              </w:rPr>
              <w:t xml:space="preserve">Note </w:t>
            </w:r>
            <w:r>
              <w:t xml:space="preserve">The </w:t>
            </w:r>
            <w:r>
              <w:rPr>
                <w:rStyle w:val="screenelement"/>
              </w:rPr>
              <w:t>Create Supplier Invoice</w:t>
            </w:r>
            <w:r>
              <w:t xml:space="preserve"> </w:t>
            </w:r>
            <w:r>
              <w:rPr>
                <w:rStyle w:val="CourierNew"/>
              </w:rPr>
              <w:t>(F0859)</w:t>
            </w:r>
            <w:r>
              <w:t xml:space="preserve"> app is used for simpler supplier invoices and the </w:t>
            </w:r>
            <w:r>
              <w:rPr>
                <w:rStyle w:val="screenelement"/>
              </w:rPr>
              <w:t>Create Supplier Invoice</w:t>
            </w:r>
            <w:r>
              <w:t xml:space="preserve"> - </w:t>
            </w:r>
            <w:r>
              <w:rPr>
                <w:rStyle w:val="screenelement"/>
              </w:rPr>
              <w:t>Advanced</w:t>
            </w:r>
            <w:r>
              <w:t xml:space="preserve"> </w:t>
            </w:r>
            <w:r>
              <w:rPr>
                <w:rStyle w:val="CourierNew"/>
              </w:rPr>
              <w:t>(MIRO)</w:t>
            </w:r>
            <w:r>
              <w:t xml:space="preserve"> app is used for more complex supplier invoices. To see a comparison, see </w:t>
            </w:r>
            <w:hyperlink r:id="rId48" w:history="1">
              <w:r>
                <w:rPr>
                  <w:rStyle w:val="underline"/>
                </w:rPr>
                <w:t>Feature Comparison for Managing Supplier Invoices and Creating Supplier Invoices (Advanced)</w:t>
              </w:r>
            </w:hyperlink>
            <w:r>
              <w:t>.</w:t>
            </w:r>
          </w:p>
        </w:tc>
      </w:tr>
    </w:tbl>
    <w:p w14:paraId="49036B3C" w14:textId="77777777" w:rsidR="00105958" w:rsidRDefault="00944425">
      <w:pPr>
        <w:pStyle w:val="sectiontitle"/>
      </w:pPr>
      <w:r>
        <w:t>Procedure</w:t>
      </w:r>
    </w:p>
    <w:p w14:paraId="2335B584" w14:textId="77777777" w:rsidR="00105958" w:rsidRDefault="00944425">
      <w:r>
        <w:t xml:space="preserve">To execute this activity, run the processes in the </w:t>
      </w:r>
      <w:r>
        <w:rPr>
          <w:rStyle w:val="bold"/>
        </w:rPr>
        <w:t>Post Acquisition (Integrated AP) Without Purchase Order</w:t>
      </w:r>
      <w:r>
        <w:t xml:space="preserve"> section in the Asset Accounting (J62) test script, using the master data from this document.</w:t>
      </w:r>
    </w:p>
    <w:p w14:paraId="5E813ED3" w14:textId="77777777" w:rsidR="00105958" w:rsidRDefault="00944425">
      <w:pPr>
        <w:pStyle w:val="Heading3"/>
      </w:pPr>
      <w:bookmarkStart w:id="64" w:name="unique_26"/>
      <w:bookmarkStart w:id="65" w:name="_Toc232856998"/>
      <w:r>
        <w:t>Post Asset Acquisition</w:t>
      </w:r>
      <w:bookmarkEnd w:id="64"/>
      <w:bookmarkEnd w:id="65"/>
    </w:p>
    <w:p w14:paraId="1F54157F" w14:textId="77777777" w:rsidR="00105958" w:rsidRDefault="00944425">
      <w:pPr>
        <w:pStyle w:val="sectiontitle"/>
      </w:pPr>
      <w:r>
        <w:t>Test Administration</w:t>
      </w:r>
    </w:p>
    <w:p w14:paraId="77C971BD" w14:textId="77777777" w:rsidR="00105958" w:rsidRDefault="00944425">
      <w:r>
        <w:t>Customer project: Fill in the project-specific parts.</w:t>
      </w:r>
    </w:p>
    <w:p w14:paraId="061D603E"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48294F22"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1D250"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E0BD9"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953EE"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5B1F8" w14:textId="77777777" w:rsidR="00944425" w:rsidRPr="001968EF" w:rsidRDefault="00944425">
            <w:pPr>
              <w:rPr>
                <w:sz w:val="12"/>
              </w:rPr>
            </w:pPr>
          </w:p>
        </w:tc>
      </w:tr>
      <w:tr w:rsidR="00105958" w:rsidRPr="001968EF" w14:paraId="592D8A67"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DB599"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BC9E27"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C037B"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E39D6" w14:textId="77777777" w:rsidR="00944425" w:rsidRPr="001968EF" w:rsidRDefault="00944425">
            <w:pPr>
              <w:rPr>
                <w:sz w:val="12"/>
              </w:rPr>
            </w:pPr>
          </w:p>
        </w:tc>
      </w:tr>
      <w:tr w:rsidR="00105958" w:rsidRPr="001968EF" w14:paraId="328FAEA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36C15"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F6333A"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80A7E"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57561E"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4D2B993A" w14:textId="77777777" w:rsidR="00105958" w:rsidRDefault="00944425">
      <w:pPr>
        <w:pStyle w:val="sectiontitle"/>
      </w:pPr>
      <w:r>
        <w:t>Purpose</w:t>
      </w:r>
    </w:p>
    <w:p w14:paraId="1CA22322" w14:textId="77777777" w:rsidR="00105958" w:rsidRDefault="00944425">
      <w:r>
        <w:t>In this activity, you can post an asset acquisition without purchase order automatically against a clearing account as part of your daily business. No vendor is involved.</w:t>
      </w:r>
    </w:p>
    <w:p w14:paraId="132A99C2" w14:textId="77777777" w:rsidR="00105958" w:rsidRDefault="00944425">
      <w:pPr>
        <w:pStyle w:val="sectiontitle"/>
      </w:pPr>
      <w:r>
        <w:t>Prerequisites</w:t>
      </w:r>
    </w:p>
    <w:p w14:paraId="6459691D" w14:textId="77777777" w:rsidR="00105958" w:rsidRDefault="00944425">
      <w:r>
        <w:t xml:space="preserve">To execute this activity, run the processes in the </w:t>
      </w:r>
      <w:r>
        <w:t>Create Asset - MDS(BNI) Master Data Script, using the master data from this document.</w:t>
      </w:r>
    </w:p>
    <w:p w14:paraId="55225BDE" w14:textId="77777777" w:rsidR="00105958" w:rsidRDefault="00944425">
      <w:pPr>
        <w:pStyle w:val="sectiontitle"/>
      </w:pPr>
      <w:r>
        <w:t>Procedure</w:t>
      </w:r>
    </w:p>
    <w:p w14:paraId="222B47CA" w14:textId="77777777" w:rsidR="00105958" w:rsidRDefault="00944425">
      <w:r>
        <w:t xml:space="preserve">To execute this activity, run the processes in the </w:t>
      </w:r>
      <w:r>
        <w:rPr>
          <w:rStyle w:val="bold"/>
        </w:rPr>
        <w:t>Post Asset Acquisition</w:t>
      </w:r>
      <w:r>
        <w:t xml:space="preserve"> section in the Asset Accounting (J62) test script, using the master data from this document.</w:t>
      </w:r>
    </w:p>
    <w:p w14:paraId="716DD8B0" w14:textId="77777777" w:rsidR="00105958" w:rsidRDefault="00944425">
      <w:pPr>
        <w:pStyle w:val="Heading3"/>
      </w:pPr>
      <w:bookmarkStart w:id="66" w:name="unique_27"/>
      <w:bookmarkStart w:id="67" w:name="_Toc232856999"/>
      <w:r>
        <w:t>Post Credit Memo - in Year of Invoice</w:t>
      </w:r>
      <w:bookmarkEnd w:id="66"/>
      <w:bookmarkEnd w:id="67"/>
    </w:p>
    <w:p w14:paraId="1E1EBCA5" w14:textId="77777777" w:rsidR="00105958" w:rsidRDefault="00944425">
      <w:pPr>
        <w:pStyle w:val="sectiontitle"/>
      </w:pPr>
      <w:r>
        <w:t>Test Administration</w:t>
      </w:r>
    </w:p>
    <w:p w14:paraId="1C37BE37" w14:textId="77777777" w:rsidR="00105958" w:rsidRDefault="00944425">
      <w:r>
        <w:t>Customer project: Fill in the project-specific parts.</w:t>
      </w:r>
    </w:p>
    <w:p w14:paraId="21890745"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11B21D95"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899E4"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47FAB"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293AC"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7EB14" w14:textId="77777777" w:rsidR="00944425" w:rsidRPr="001968EF" w:rsidRDefault="00944425">
            <w:pPr>
              <w:rPr>
                <w:sz w:val="12"/>
              </w:rPr>
            </w:pPr>
          </w:p>
        </w:tc>
      </w:tr>
      <w:tr w:rsidR="00105958" w:rsidRPr="001968EF" w14:paraId="6EC59F02"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5A342"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F51BC8"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7846C"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E008FD" w14:textId="77777777" w:rsidR="00944425" w:rsidRPr="001968EF" w:rsidRDefault="00944425">
            <w:pPr>
              <w:rPr>
                <w:sz w:val="12"/>
              </w:rPr>
            </w:pPr>
          </w:p>
        </w:tc>
      </w:tr>
      <w:tr w:rsidR="00105958" w:rsidRPr="001968EF" w14:paraId="7D1487A8"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20C69"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52D53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A53E1"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0C1B9" w14:textId="77777777" w:rsidR="00105958" w:rsidRPr="001968EF" w:rsidRDefault="00944425">
            <w:pPr>
              <w:rPr>
                <w:sz w:val="12"/>
              </w:rPr>
            </w:pPr>
            <w:r w:rsidRPr="001968EF">
              <w:rPr>
                <w:rStyle w:val="userinput"/>
                <w:sz w:val="12"/>
              </w:rPr>
              <w:t xml:space="preserve">&lt;State the Service Provider, </w:t>
            </w:r>
            <w:r w:rsidRPr="001968EF">
              <w:rPr>
                <w:rStyle w:val="userinput"/>
                <w:sz w:val="12"/>
              </w:rPr>
              <w:t>Customer or Joint Service Provider and Customer&gt;</w:t>
            </w:r>
          </w:p>
        </w:tc>
      </w:tr>
    </w:tbl>
    <w:p w14:paraId="17A533BE" w14:textId="77777777" w:rsidR="00105958" w:rsidRDefault="00944425">
      <w:pPr>
        <w:pStyle w:val="sectiontitle"/>
      </w:pPr>
      <w:r>
        <w:t>Purpose</w:t>
      </w:r>
    </w:p>
    <w:p w14:paraId="37BEAF4E" w14:textId="77777777" w:rsidR="00105958" w:rsidRDefault="00944425">
      <w:r>
        <w:t>In this activity, you can post an asset credit memo in the acquisition year automatically against a clearing account as part of your daily business (main or subnumber). No vendor is involved.</w:t>
      </w:r>
    </w:p>
    <w:p w14:paraId="29580E6A" w14:textId="77777777" w:rsidR="00105958" w:rsidRDefault="00944425">
      <w:pPr>
        <w:pStyle w:val="sectiontitle"/>
      </w:pPr>
      <w:r>
        <w:t>Prerequisites</w:t>
      </w:r>
    </w:p>
    <w:p w14:paraId="322DD27F" w14:textId="77777777" w:rsidR="00105958" w:rsidRDefault="00944425">
      <w:r>
        <w:t xml:space="preserve">To execute this activity, run the processes in the Create Asset(BNI) Master Data Script, using the master data from this document. Then, post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 .</w:t>
      </w:r>
    </w:p>
    <w:p w14:paraId="22F131BF" w14:textId="77777777" w:rsidR="00105958" w:rsidRDefault="00944425">
      <w:pPr>
        <w:pStyle w:val="sectiontitle"/>
      </w:pPr>
      <w:r>
        <w:t>Procedure</w:t>
      </w:r>
    </w:p>
    <w:p w14:paraId="1A0E3D89" w14:textId="77777777" w:rsidR="00105958" w:rsidRDefault="00944425">
      <w:r>
        <w:t xml:space="preserve">To execute this activity, run the processes in the </w:t>
      </w:r>
      <w:r>
        <w:rPr>
          <w:rStyle w:val="bold"/>
        </w:rPr>
        <w:t>Post Credit Memo - in Year of Invoice</w:t>
      </w:r>
      <w:r>
        <w:t xml:space="preserve"> section in the Asset Accounting (J62) test script, using the master data from this document.</w:t>
      </w:r>
    </w:p>
    <w:p w14:paraId="2F5B7FBF" w14:textId="77777777" w:rsidR="00105958" w:rsidRDefault="00944425">
      <w:pPr>
        <w:pStyle w:val="Heading3"/>
      </w:pPr>
      <w:bookmarkStart w:id="68" w:name="unique_28"/>
      <w:bookmarkStart w:id="69" w:name="_Toc232857000"/>
      <w:r>
        <w:lastRenderedPageBreak/>
        <w:t>Post Credit Memo After Year of Invoice</w:t>
      </w:r>
      <w:bookmarkEnd w:id="68"/>
      <w:bookmarkEnd w:id="69"/>
    </w:p>
    <w:p w14:paraId="64408718" w14:textId="77777777" w:rsidR="00105958" w:rsidRDefault="00944425">
      <w:pPr>
        <w:pStyle w:val="sectiontitle"/>
      </w:pPr>
      <w:r>
        <w:t>Test Administration</w:t>
      </w:r>
    </w:p>
    <w:p w14:paraId="1A8B9337" w14:textId="77777777" w:rsidR="00105958" w:rsidRDefault="00944425">
      <w:r>
        <w:t>Customer project: Fill in the project-specific parts.</w:t>
      </w:r>
    </w:p>
    <w:p w14:paraId="779B633E"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41C70841"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3B3F8E"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1F225"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33AD3"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49223" w14:textId="77777777" w:rsidR="00944425" w:rsidRPr="001968EF" w:rsidRDefault="00944425">
            <w:pPr>
              <w:rPr>
                <w:sz w:val="12"/>
              </w:rPr>
            </w:pPr>
          </w:p>
        </w:tc>
      </w:tr>
      <w:tr w:rsidR="00105958" w:rsidRPr="001968EF" w14:paraId="46657E4E"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480A8"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1854BE"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7E134"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075C1C" w14:textId="77777777" w:rsidR="00944425" w:rsidRPr="001968EF" w:rsidRDefault="00944425">
            <w:pPr>
              <w:rPr>
                <w:sz w:val="12"/>
              </w:rPr>
            </w:pPr>
          </w:p>
        </w:tc>
      </w:tr>
      <w:tr w:rsidR="00105958" w:rsidRPr="001968EF" w14:paraId="240637ED"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B51E6"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1BD0B"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E3CB2"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B2924"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1D9C3D84" w14:textId="77777777" w:rsidR="00105958" w:rsidRDefault="00944425">
      <w:pPr>
        <w:pStyle w:val="sectiontitle"/>
      </w:pPr>
      <w:r>
        <w:t>Purpose</w:t>
      </w:r>
    </w:p>
    <w:p w14:paraId="37489F7B" w14:textId="77777777" w:rsidR="001968EF" w:rsidRDefault="00944425">
      <w:r>
        <w:t>In this activity, you can post an asset credit memo later than in the acquisition year automatically against a clearing account as part of your daily business (main or subnumber). No vendor is involved.</w:t>
      </w:r>
    </w:p>
    <w:p w14:paraId="666BCE13" w14:textId="668FD76F" w:rsidR="00105958" w:rsidRDefault="00944425">
      <w:r>
        <w:t xml:space="preserve">This can be applied to </w:t>
      </w:r>
      <w:r>
        <w:t>post-capitalized assets.</w:t>
      </w:r>
    </w:p>
    <w:p w14:paraId="50CD9195" w14:textId="77777777" w:rsidR="00105958" w:rsidRDefault="00944425">
      <w:pPr>
        <w:pStyle w:val="sectiontitle"/>
      </w:pPr>
      <w:r>
        <w:t>Prerequisites</w:t>
      </w:r>
    </w:p>
    <w:p w14:paraId="404B28B7" w14:textId="77777777" w:rsidR="001968EF" w:rsidRDefault="00944425">
      <w:r>
        <w:t>To execute this activity, run the processes in the Create Asset - MDS (BNI) Master Data Script, using the master data from this document.</w:t>
      </w:r>
    </w:p>
    <w:p w14:paraId="1ECC4F51" w14:textId="781B0992" w:rsidR="00105958" w:rsidRDefault="00944425">
      <w:r>
        <w:t xml:space="preserve">This transaction is normally used with an asset that was acquired in a prior fiscal year (meaning that the capitalization date of the asset is in a prior year). If you can’t create a post-capitalized asset with a posting date in a prior fiscal year because the prior year is closed, test the transaction with an asset acquired in the current fiscal year. You should then use a posting date in the next fiscal year. Before proceeding, make sure that the next fiscal year is open for posting by executing the </w:t>
      </w:r>
      <w:r>
        <w:rPr>
          <w:rStyle w:val="bold"/>
        </w:rPr>
        <w:t>Schedule General Ledger Jobs - Carry Forward Balances</w:t>
      </w:r>
      <w:r>
        <w:t xml:space="preserve"> step in the </w:t>
      </w:r>
      <w:r>
        <w:rPr>
          <w:rStyle w:val="bold"/>
        </w:rPr>
        <w:t>Appendix</w:t>
      </w:r>
      <w:r>
        <w:t xml:space="preserve"> section of the Accounting and Financial Close (J58) test script.</w:t>
      </w:r>
    </w:p>
    <w:p w14:paraId="1F0B893B" w14:textId="77777777" w:rsidR="00105958" w:rsidRDefault="00944425">
      <w:pPr>
        <w:pStyle w:val="sectiontitle"/>
      </w:pPr>
      <w:r>
        <w:t>Procedure</w:t>
      </w:r>
    </w:p>
    <w:p w14:paraId="189C55C2" w14:textId="77777777" w:rsidR="00105958" w:rsidRDefault="00944425">
      <w:r>
        <w:t xml:space="preserve">To execute this activity, run the processes in the </w:t>
      </w:r>
      <w:r>
        <w:rPr>
          <w:rStyle w:val="bold"/>
        </w:rPr>
        <w:t>Post Credit Memo After Year of Invoice</w:t>
      </w:r>
      <w:r>
        <w:t xml:space="preserve"> section in the Asset Accounting (J62) test script, using the master data from this document.</w:t>
      </w:r>
    </w:p>
    <w:p w14:paraId="4092A53B" w14:textId="77777777" w:rsidR="00105958" w:rsidRDefault="00944425">
      <w:pPr>
        <w:pStyle w:val="Heading3"/>
      </w:pPr>
      <w:bookmarkStart w:id="70" w:name="unique_29"/>
      <w:bookmarkStart w:id="71" w:name="_Toc232857001"/>
      <w:r>
        <w:t>Post Quantity Adjustment</w:t>
      </w:r>
      <w:bookmarkEnd w:id="70"/>
      <w:bookmarkEnd w:id="71"/>
    </w:p>
    <w:p w14:paraId="54D99349" w14:textId="77777777" w:rsidR="00105958" w:rsidRDefault="00944425">
      <w:pPr>
        <w:pStyle w:val="sectiontitle"/>
      </w:pPr>
      <w:r>
        <w:t>Test Administration</w:t>
      </w:r>
    </w:p>
    <w:p w14:paraId="39F442F8" w14:textId="77777777" w:rsidR="00105958" w:rsidRDefault="00944425">
      <w:r>
        <w:t>Customer project: Fill in the project-specific parts.</w:t>
      </w:r>
    </w:p>
    <w:p w14:paraId="6AB9E9B3"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1BE5686C"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476E69"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3B20C"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25299"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78210" w14:textId="77777777" w:rsidR="00944425" w:rsidRPr="001968EF" w:rsidRDefault="00944425">
            <w:pPr>
              <w:rPr>
                <w:sz w:val="12"/>
              </w:rPr>
            </w:pPr>
          </w:p>
        </w:tc>
      </w:tr>
      <w:tr w:rsidR="00105958" w:rsidRPr="001968EF" w14:paraId="40C61C21"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3AB16"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27392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8053A"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D522A" w14:textId="77777777" w:rsidR="00944425" w:rsidRPr="001968EF" w:rsidRDefault="00944425">
            <w:pPr>
              <w:rPr>
                <w:sz w:val="12"/>
              </w:rPr>
            </w:pPr>
          </w:p>
        </w:tc>
      </w:tr>
      <w:tr w:rsidR="00105958" w:rsidRPr="001968EF" w14:paraId="0441BDED"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1F608"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854CB"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9B8F4"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592DDF" w14:textId="77777777" w:rsidR="00105958" w:rsidRPr="001968EF" w:rsidRDefault="00944425">
            <w:pPr>
              <w:rPr>
                <w:sz w:val="12"/>
              </w:rPr>
            </w:pPr>
            <w:r w:rsidRPr="001968EF">
              <w:rPr>
                <w:rStyle w:val="userinput"/>
                <w:sz w:val="12"/>
              </w:rPr>
              <w:t xml:space="preserve">&lt;State the Service Provider, Customer or Joint Service </w:t>
            </w:r>
            <w:r w:rsidRPr="001968EF">
              <w:rPr>
                <w:rStyle w:val="userinput"/>
                <w:sz w:val="12"/>
              </w:rPr>
              <w:t>Provider and Customer&gt;</w:t>
            </w:r>
          </w:p>
        </w:tc>
      </w:tr>
    </w:tbl>
    <w:p w14:paraId="691FCE97" w14:textId="77777777" w:rsidR="00105958" w:rsidRDefault="00944425">
      <w:pPr>
        <w:pStyle w:val="sectiontitle"/>
      </w:pPr>
      <w:r>
        <w:lastRenderedPageBreak/>
        <w:t>Purpose</w:t>
      </w:r>
    </w:p>
    <w:p w14:paraId="0445581E" w14:textId="77777777" w:rsidR="00105958" w:rsidRDefault="00944425">
      <w:r>
        <w:t>In this activity, you post a quantity adjustment to an asset.</w:t>
      </w:r>
    </w:p>
    <w:p w14:paraId="73522188" w14:textId="77777777" w:rsidR="00105958" w:rsidRDefault="00944425">
      <w:pPr>
        <w:pStyle w:val="sectiontitle"/>
      </w:pPr>
      <w:r>
        <w:t>Procedure</w:t>
      </w:r>
    </w:p>
    <w:p w14:paraId="30DD45CF" w14:textId="77777777" w:rsidR="00105958" w:rsidRDefault="00944425">
      <w:r>
        <w:t xml:space="preserve">To execute this activity, run the processes in the </w:t>
      </w:r>
      <w:r>
        <w:rPr>
          <w:rStyle w:val="bold"/>
        </w:rPr>
        <w:t>Post Quantity Adjustment</w:t>
      </w:r>
      <w:r>
        <w:t xml:space="preserve"> section in the Asset Accounting (J62) test script, using the master data from this document.</w:t>
      </w:r>
    </w:p>
    <w:p w14:paraId="33CBE327" w14:textId="77777777" w:rsidR="00105958" w:rsidRDefault="00944425">
      <w:pPr>
        <w:pStyle w:val="Heading2"/>
      </w:pPr>
      <w:bookmarkStart w:id="72" w:name="d2e5162"/>
      <w:bookmarkStart w:id="73" w:name="_Toc232857002"/>
      <w:r>
        <w:t>Retirement</w:t>
      </w:r>
      <w:bookmarkEnd w:id="72"/>
      <w:bookmarkEnd w:id="73"/>
    </w:p>
    <w:p w14:paraId="2FD6178D" w14:textId="77777777" w:rsidR="00105958" w:rsidRDefault="00944425">
      <w:pPr>
        <w:pStyle w:val="Heading3"/>
      </w:pPr>
      <w:bookmarkStart w:id="74" w:name="unique_30"/>
      <w:bookmarkStart w:id="75" w:name="_Toc232857003"/>
      <w:r>
        <w:t>Post Retirement (Integrated AR) with Customer</w:t>
      </w:r>
      <w:bookmarkEnd w:id="74"/>
      <w:bookmarkEnd w:id="75"/>
    </w:p>
    <w:p w14:paraId="43524188" w14:textId="77777777" w:rsidR="00105958" w:rsidRDefault="00944425">
      <w:pPr>
        <w:pStyle w:val="sectiontitle"/>
      </w:pPr>
      <w:r>
        <w:t>Test Administration</w:t>
      </w:r>
    </w:p>
    <w:p w14:paraId="45A8D8EB" w14:textId="77777777" w:rsidR="00105958" w:rsidRDefault="00944425">
      <w:r>
        <w:t>Customer project: Fill in the project-specific parts.</w:t>
      </w:r>
    </w:p>
    <w:p w14:paraId="79969964"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1011B832"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7925B"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67ECE"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B8532"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19945" w14:textId="77777777" w:rsidR="00944425" w:rsidRPr="001968EF" w:rsidRDefault="00944425">
            <w:pPr>
              <w:rPr>
                <w:sz w:val="12"/>
              </w:rPr>
            </w:pPr>
          </w:p>
        </w:tc>
      </w:tr>
      <w:tr w:rsidR="00105958" w:rsidRPr="001968EF" w14:paraId="75BF98C6"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41E9F"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78609"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E0407"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D44A8" w14:textId="77777777" w:rsidR="00944425" w:rsidRPr="001968EF" w:rsidRDefault="00944425">
            <w:pPr>
              <w:rPr>
                <w:sz w:val="12"/>
              </w:rPr>
            </w:pPr>
          </w:p>
        </w:tc>
      </w:tr>
      <w:tr w:rsidR="00105958" w:rsidRPr="001968EF" w14:paraId="25351F3A"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4E987"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8FB4CA"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76D92"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D338C1"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01FBC91E" w14:textId="77777777" w:rsidR="00105958" w:rsidRDefault="00944425">
      <w:pPr>
        <w:pStyle w:val="sectiontitle"/>
      </w:pPr>
      <w:r>
        <w:t>Purpose</w:t>
      </w:r>
    </w:p>
    <w:p w14:paraId="4166FFF2" w14:textId="77777777" w:rsidR="001968EF" w:rsidRDefault="00944425">
      <w:r>
        <w:t>In this activity, you can post a retirement from asset sale directly against a customer as part of your daily business (main or subnumber).</w:t>
      </w:r>
    </w:p>
    <w:p w14:paraId="68ED532D" w14:textId="1E65C5EE" w:rsidR="00105958" w:rsidRDefault="00944425">
      <w:pPr>
        <w:pStyle w:val="sectiontitle"/>
      </w:pPr>
      <w:r>
        <w:t>Prerequisites</w:t>
      </w:r>
    </w:p>
    <w:p w14:paraId="6B8D3C7D" w14:textId="77777777" w:rsidR="001968EF" w:rsidRDefault="00944425">
      <w:r>
        <w:t>To execute this activity, run the processes in the Create Asset - MDS</w:t>
      </w:r>
      <w:r>
        <w:rPr>
          <w:rStyle w:val="italic"/>
        </w:rPr>
        <w:t>(BNI)</w:t>
      </w:r>
      <w:r>
        <w:t xml:space="preserve"> Master Data Script, using the master data from this document. When that process is completed,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4A189870" w14:textId="2775C181" w:rsidR="00105958" w:rsidRDefault="00944425">
      <w:pPr>
        <w:pStyle w:val="sectiontitle"/>
      </w:pPr>
      <w:r>
        <w:t>Procedure</w:t>
      </w:r>
    </w:p>
    <w:p w14:paraId="2C9CE398" w14:textId="77777777" w:rsidR="00105958" w:rsidRDefault="00944425">
      <w:r>
        <w:t xml:space="preserve">To execute this activity, run the processes in the </w:t>
      </w:r>
      <w:r>
        <w:rPr>
          <w:rStyle w:val="bold"/>
        </w:rPr>
        <w:t>Post Retirement (Integrated AR) with Customer</w:t>
      </w:r>
      <w:r>
        <w:t xml:space="preserve"> section in the Asset Accounting (J62) test script, using the master data from this document.</w:t>
      </w:r>
    </w:p>
    <w:p w14:paraId="19D40F12" w14:textId="77777777" w:rsidR="00105958" w:rsidRDefault="00944425">
      <w:pPr>
        <w:pStyle w:val="Heading3"/>
      </w:pPr>
      <w:bookmarkStart w:id="76" w:name="unique_31"/>
      <w:bookmarkStart w:id="77" w:name="_Toc232857004"/>
      <w:r>
        <w:lastRenderedPageBreak/>
        <w:t>Post Retirement with Revenue</w:t>
      </w:r>
      <w:bookmarkEnd w:id="76"/>
      <w:bookmarkEnd w:id="77"/>
    </w:p>
    <w:p w14:paraId="7752D8A3" w14:textId="77777777" w:rsidR="00105958" w:rsidRDefault="00944425">
      <w:pPr>
        <w:pStyle w:val="sectiontitle"/>
      </w:pPr>
      <w:r>
        <w:t>Test Administration</w:t>
      </w:r>
    </w:p>
    <w:p w14:paraId="404DE0C6" w14:textId="77777777" w:rsidR="00105958" w:rsidRDefault="00944425">
      <w:r>
        <w:t>Customer project: Fill in the project-specific parts.</w:t>
      </w:r>
    </w:p>
    <w:p w14:paraId="06B4D3A4"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2BCC1907"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7E789"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A4C03"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2CF61"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A903C" w14:textId="77777777" w:rsidR="00944425" w:rsidRPr="001968EF" w:rsidRDefault="00944425">
            <w:pPr>
              <w:rPr>
                <w:sz w:val="12"/>
              </w:rPr>
            </w:pPr>
          </w:p>
        </w:tc>
      </w:tr>
      <w:tr w:rsidR="00105958" w:rsidRPr="001968EF" w14:paraId="045D6428"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8E31B"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5D5A2D"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9423E"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4F32D2" w14:textId="77777777" w:rsidR="00944425" w:rsidRPr="001968EF" w:rsidRDefault="00944425">
            <w:pPr>
              <w:rPr>
                <w:sz w:val="12"/>
              </w:rPr>
            </w:pPr>
          </w:p>
        </w:tc>
      </w:tr>
      <w:tr w:rsidR="00105958" w:rsidRPr="001968EF" w14:paraId="4EAA797E"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7F90C"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A02C6"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92F5C"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2AB690"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7D03C60A" w14:textId="77777777" w:rsidR="00105958" w:rsidRDefault="00944425">
      <w:pPr>
        <w:pStyle w:val="sectiontitle"/>
      </w:pPr>
      <w:r>
        <w:t>Purpose</w:t>
      </w:r>
    </w:p>
    <w:p w14:paraId="14D163B9" w14:textId="77777777" w:rsidR="00105958" w:rsidRDefault="00944425">
      <w:r>
        <w:t>In this activity, you can post a retirement from asset sale automatically against a clearing account as part of your daily business (main or subnumber). No customer is involved. If necessary, you can designate an accounting principle in the transaction to post the retirement to a specific ledger.</w:t>
      </w:r>
    </w:p>
    <w:p w14:paraId="3FEB6DE0" w14:textId="77777777" w:rsidR="00105958" w:rsidRDefault="00944425">
      <w:pPr>
        <w:pStyle w:val="sectiontitle"/>
      </w:pPr>
      <w:r>
        <w:t>Prerequisites</w:t>
      </w:r>
    </w:p>
    <w:p w14:paraId="261EE979" w14:textId="77777777" w:rsidR="001968EF" w:rsidRDefault="00944425">
      <w:r>
        <w:t>Use an existing asset in any asset class (except 4000, 4001, 4010, or 4011) that has acquisition postings. If no suitable asset exists, you must create asset master data.</w:t>
      </w:r>
    </w:p>
    <w:p w14:paraId="25602AA3" w14:textId="77777777" w:rsidR="001968EF" w:rsidRDefault="00944425">
      <w:r>
        <w:t>To execute this activity, run the processes in the Create Asset - MDS (BNI) Master Data Script, using the master data from this document.</w:t>
      </w:r>
    </w:p>
    <w:p w14:paraId="0DC14D4C" w14:textId="0AEF9CD4" w:rsidR="00105958" w:rsidRDefault="00944425">
      <w:r>
        <w:t xml:space="preserve">Upon completion of those processes,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4BBF0957" w14:textId="77777777" w:rsidR="00105958" w:rsidRDefault="00944425">
      <w:pPr>
        <w:pStyle w:val="sectiontitle"/>
      </w:pPr>
      <w:r>
        <w:t>Procedure</w:t>
      </w:r>
    </w:p>
    <w:p w14:paraId="7AD6394D" w14:textId="77777777" w:rsidR="00105958" w:rsidRDefault="00944425">
      <w:r>
        <w:t xml:space="preserve">To execute this activity, run the processes in the </w:t>
      </w:r>
      <w:r>
        <w:rPr>
          <w:rStyle w:val="bold"/>
        </w:rPr>
        <w:t>Post Retirement with Revenue</w:t>
      </w:r>
      <w:r>
        <w:t xml:space="preserve"> section in the Asset Accounting (J62) test script, using the master data from this document.</w:t>
      </w:r>
    </w:p>
    <w:p w14:paraId="076131FE" w14:textId="77777777" w:rsidR="00105958" w:rsidRDefault="00944425">
      <w:pPr>
        <w:pStyle w:val="Heading3"/>
      </w:pPr>
      <w:bookmarkStart w:id="78" w:name="unique_32"/>
      <w:bookmarkStart w:id="79" w:name="_Toc232857005"/>
      <w:r>
        <w:t>Post Retirement Without Revenue</w:t>
      </w:r>
      <w:bookmarkEnd w:id="78"/>
      <w:bookmarkEnd w:id="79"/>
    </w:p>
    <w:p w14:paraId="36C789DB" w14:textId="77777777" w:rsidR="00105958" w:rsidRDefault="00944425">
      <w:pPr>
        <w:pStyle w:val="sectiontitle"/>
      </w:pPr>
      <w:r>
        <w:t>Test Administration</w:t>
      </w:r>
    </w:p>
    <w:p w14:paraId="20007352" w14:textId="77777777" w:rsidR="00105958" w:rsidRDefault="00944425">
      <w:r>
        <w:t>Customer project: Fill in the project-specific parts.</w:t>
      </w:r>
    </w:p>
    <w:p w14:paraId="4C54E5AF"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029E9220"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C3CB1"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15580"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9EB70"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9FCA9" w14:textId="77777777" w:rsidR="00944425" w:rsidRPr="001968EF" w:rsidRDefault="00944425">
            <w:pPr>
              <w:rPr>
                <w:sz w:val="12"/>
              </w:rPr>
            </w:pPr>
          </w:p>
        </w:tc>
      </w:tr>
      <w:tr w:rsidR="00105958" w:rsidRPr="001968EF" w14:paraId="1B0A10D3"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887FB"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655E10"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646EF"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6BFE5E" w14:textId="77777777" w:rsidR="00944425" w:rsidRPr="001968EF" w:rsidRDefault="00944425">
            <w:pPr>
              <w:rPr>
                <w:sz w:val="12"/>
              </w:rPr>
            </w:pPr>
          </w:p>
        </w:tc>
      </w:tr>
      <w:tr w:rsidR="00105958" w:rsidRPr="001968EF" w14:paraId="7C908485"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43CBA"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0A8FC0"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398D0B"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E4C618"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4F38E19E" w14:textId="77777777" w:rsidR="00105958" w:rsidRDefault="00944425">
      <w:pPr>
        <w:pStyle w:val="sectiontitle"/>
      </w:pPr>
      <w:r>
        <w:lastRenderedPageBreak/>
        <w:t>Purpose</w:t>
      </w:r>
    </w:p>
    <w:p w14:paraId="54345B9D" w14:textId="77777777" w:rsidR="00105958" w:rsidRDefault="00944425">
      <w:r>
        <w:t>In this activity, you can post an asset retirement by scrapping as part of your daily business (main or subnumber).</w:t>
      </w:r>
    </w:p>
    <w:p w14:paraId="77AB817B" w14:textId="77777777" w:rsidR="00105958" w:rsidRDefault="00944425">
      <w:pPr>
        <w:pStyle w:val="sectiontitle"/>
      </w:pPr>
      <w:r>
        <w:t>Prerequisites</w:t>
      </w:r>
    </w:p>
    <w:p w14:paraId="2BD224D7" w14:textId="77777777" w:rsidR="001968EF" w:rsidRDefault="00944425">
      <w:r>
        <w:t xml:space="preserve">Use an existing asset in any asset class except 4001 that has acquisition postings. If no suitable asset </w:t>
      </w:r>
      <w:r>
        <w:t>exists, then, you must create asset master data.</w:t>
      </w:r>
    </w:p>
    <w:p w14:paraId="589DEA7F" w14:textId="75507CD6" w:rsidR="00105958" w:rsidRDefault="00944425">
      <w:r>
        <w:t xml:space="preserve">To execute this activity, run the processes in the Create Asset (BNI) Master Data Script, using the master data from this document. After completing that process,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3D39E22E" w14:textId="77777777" w:rsidR="00105958" w:rsidRDefault="00944425">
      <w:pPr>
        <w:pStyle w:val="sectiontitle"/>
      </w:pPr>
      <w:r>
        <w:t>Procedure</w:t>
      </w:r>
    </w:p>
    <w:p w14:paraId="70A6C298" w14:textId="77777777" w:rsidR="00105958" w:rsidRDefault="00944425">
      <w:r>
        <w:t xml:space="preserve">To execute this activity, run the processes in the </w:t>
      </w:r>
      <w:r>
        <w:rPr>
          <w:rStyle w:val="bold"/>
        </w:rPr>
        <w:t>Post Retirement Without Revenue</w:t>
      </w:r>
      <w:r>
        <w:t xml:space="preserve"> section in the Asset Accounting (J62) test script, using the master data from this document.</w:t>
      </w:r>
    </w:p>
    <w:p w14:paraId="488430C9" w14:textId="77777777" w:rsidR="00105958" w:rsidRDefault="00944425">
      <w:pPr>
        <w:pStyle w:val="Heading2"/>
      </w:pPr>
      <w:bookmarkStart w:id="80" w:name="d2e5628"/>
      <w:bookmarkStart w:id="81" w:name="_Toc232857006"/>
      <w:r>
        <w:t>Valuation (Transfer and Manual Value Correction)</w:t>
      </w:r>
      <w:bookmarkEnd w:id="80"/>
      <w:bookmarkEnd w:id="81"/>
    </w:p>
    <w:p w14:paraId="12507AB2" w14:textId="77777777" w:rsidR="00105958" w:rsidRDefault="00944425">
      <w:pPr>
        <w:pStyle w:val="Heading3"/>
      </w:pPr>
      <w:bookmarkStart w:id="82" w:name="unique_33"/>
      <w:bookmarkStart w:id="83" w:name="_Toc232857007"/>
      <w:r>
        <w:t>Reverse Journal Entry (Asset Accounting-Specific)</w:t>
      </w:r>
      <w:bookmarkEnd w:id="82"/>
      <w:bookmarkEnd w:id="83"/>
    </w:p>
    <w:p w14:paraId="347FB2D1" w14:textId="77777777" w:rsidR="00105958" w:rsidRDefault="00944425">
      <w:pPr>
        <w:pStyle w:val="sectiontitle"/>
      </w:pPr>
      <w:r>
        <w:t>Test Administration</w:t>
      </w:r>
    </w:p>
    <w:p w14:paraId="21FBBF97" w14:textId="77777777" w:rsidR="00105958" w:rsidRDefault="00944425">
      <w:r>
        <w:t>Customer project: Fill in the project-specific parts.</w:t>
      </w:r>
    </w:p>
    <w:p w14:paraId="51F1B828"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09EFFAAC"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32A821"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8CC69"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6AA7F"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76F27" w14:textId="77777777" w:rsidR="00944425" w:rsidRPr="001968EF" w:rsidRDefault="00944425">
            <w:pPr>
              <w:rPr>
                <w:sz w:val="12"/>
              </w:rPr>
            </w:pPr>
          </w:p>
        </w:tc>
      </w:tr>
      <w:tr w:rsidR="00105958" w:rsidRPr="001968EF" w14:paraId="295C450D"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0583F"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F658D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AA517"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C48AA" w14:textId="77777777" w:rsidR="00944425" w:rsidRPr="001968EF" w:rsidRDefault="00944425">
            <w:pPr>
              <w:rPr>
                <w:sz w:val="12"/>
              </w:rPr>
            </w:pPr>
          </w:p>
        </w:tc>
      </w:tr>
      <w:tr w:rsidR="00105958" w:rsidRPr="001968EF" w14:paraId="7F72A802"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1CC68" w14:textId="77777777" w:rsidR="00105958" w:rsidRPr="001968EF" w:rsidRDefault="00944425">
            <w:pPr>
              <w:rPr>
                <w:sz w:val="12"/>
              </w:rPr>
            </w:pPr>
            <w:r w:rsidRPr="001968EF">
              <w:rPr>
                <w:sz w:val="12"/>
              </w:rPr>
              <w:t xml:space="preserve">Business </w:t>
            </w:r>
            <w:r w:rsidRPr="001968E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29B839B"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149246"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C4D6A"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6CA44005" w14:textId="77777777" w:rsidR="00105958" w:rsidRDefault="00944425">
      <w:pPr>
        <w:pStyle w:val="sectiontitle"/>
      </w:pPr>
      <w:r>
        <w:t>Purpose</w:t>
      </w:r>
    </w:p>
    <w:p w14:paraId="74390436" w14:textId="77777777" w:rsidR="00105958" w:rsidRDefault="00944425">
      <w:r>
        <w:t>In this activity, you can cancel documents posted in asset accounting as part of your daily business.</w:t>
      </w:r>
    </w:p>
    <w:p w14:paraId="4A638A52" w14:textId="77777777" w:rsidR="00105958" w:rsidRDefault="00944425">
      <w:pPr>
        <w:pStyle w:val="sectiontitle"/>
      </w:pPr>
      <w:r>
        <w:t>Prerequisites</w:t>
      </w:r>
    </w:p>
    <w:p w14:paraId="10C8A7B2" w14:textId="77777777" w:rsidR="001968EF" w:rsidRDefault="00944425">
      <w:r>
        <w:t xml:space="preserve">Use an existing asset in </w:t>
      </w:r>
      <w:r>
        <w:t>any asset class that has acquisition postings. If no suitable asset exists, you must create asset master data.</w:t>
      </w:r>
    </w:p>
    <w:p w14:paraId="51C12C89" w14:textId="37DC12C4" w:rsidR="00105958" w:rsidRDefault="00944425">
      <w:r>
        <w:t xml:space="preserve">To execute this activity,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7AD66FF6" w14:textId="77777777" w:rsidR="00105958" w:rsidRDefault="00105958"/>
    <w:tbl>
      <w:tblPr>
        <w:tblStyle w:val="SAPCaution"/>
        <w:tblW w:w="4975" w:type="pct"/>
        <w:tblLook w:val="0600" w:firstRow="0" w:lastRow="0" w:firstColumn="0" w:lastColumn="0" w:noHBand="1" w:noVBand="1"/>
      </w:tblPr>
      <w:tblGrid>
        <w:gridCol w:w="14195"/>
      </w:tblGrid>
      <w:tr w:rsidR="00105958" w14:paraId="78078FA4" w14:textId="77777777" w:rsidTr="001968EF">
        <w:tc>
          <w:tcPr>
            <w:tcW w:w="0" w:type="auto"/>
          </w:tcPr>
          <w:p w14:paraId="0F923BAA" w14:textId="77777777" w:rsidR="00105958" w:rsidRDefault="00944425">
            <w:r>
              <w:rPr>
                <w:rStyle w:val="bold"/>
              </w:rPr>
              <w:lastRenderedPageBreak/>
              <w:t xml:space="preserve">Caution </w:t>
            </w:r>
            <w:r>
              <w:t xml:space="preserve">You can’t reverse documents posted from Materials Management with the </w:t>
            </w:r>
            <w:r>
              <w:rPr>
                <w:rStyle w:val="screenelement"/>
              </w:rPr>
              <w:t>Manage Fixed Assets</w:t>
            </w:r>
            <w:r>
              <w:t xml:space="preserve"> </w:t>
            </w:r>
            <w:r>
              <w:rPr>
                <w:rStyle w:val="CourierNew"/>
              </w:rPr>
              <w:t>(F3425A)</w:t>
            </w:r>
            <w:r>
              <w:t xml:space="preserve"> app. To reverse those documents, use the </w:t>
            </w:r>
            <w:r>
              <w:rPr>
                <w:rStyle w:val="screenelement"/>
              </w:rPr>
              <w:t>Supplier Invoices List</w:t>
            </w:r>
            <w:r>
              <w:t xml:space="preserve"> </w:t>
            </w:r>
            <w:r>
              <w:rPr>
                <w:rStyle w:val="CourierNew"/>
              </w:rPr>
              <w:t>(F1060A)</w:t>
            </w:r>
            <w:r>
              <w:t xml:space="preserve"> app.</w:t>
            </w:r>
          </w:p>
        </w:tc>
      </w:tr>
    </w:tbl>
    <w:p w14:paraId="551E9132" w14:textId="77777777" w:rsidR="00105958" w:rsidRDefault="00944425">
      <w:pPr>
        <w:pStyle w:val="sectiontitle"/>
      </w:pPr>
      <w:r>
        <w:t>Procedure</w:t>
      </w:r>
    </w:p>
    <w:p w14:paraId="10B50681" w14:textId="77777777" w:rsidR="00105958" w:rsidRDefault="00944425">
      <w:r>
        <w:t xml:space="preserve">To execute this activity, run the processes in the </w:t>
      </w:r>
      <w:r>
        <w:rPr>
          <w:rStyle w:val="bold"/>
        </w:rPr>
        <w:t>Reverse Journal Entry (Asset Accounting-Specific)</w:t>
      </w:r>
      <w:r>
        <w:t xml:space="preserve"> section in the Asset Accounting (J62) test script, using the master data from this document.</w:t>
      </w:r>
    </w:p>
    <w:p w14:paraId="0BC74674" w14:textId="77777777" w:rsidR="00105958" w:rsidRDefault="00944425">
      <w:pPr>
        <w:pStyle w:val="Heading3"/>
      </w:pPr>
      <w:bookmarkStart w:id="84" w:name="unique_34"/>
      <w:bookmarkStart w:id="85" w:name="_Toc232857008"/>
      <w:r>
        <w:t>Post Transfer Within Company Code</w:t>
      </w:r>
      <w:bookmarkEnd w:id="84"/>
      <w:bookmarkEnd w:id="85"/>
    </w:p>
    <w:p w14:paraId="76E67D78" w14:textId="77777777" w:rsidR="00105958" w:rsidRDefault="00944425">
      <w:pPr>
        <w:pStyle w:val="sectiontitle"/>
      </w:pPr>
      <w:r>
        <w:t>Test Administration</w:t>
      </w:r>
    </w:p>
    <w:p w14:paraId="036860AE" w14:textId="77777777" w:rsidR="00105958" w:rsidRDefault="00944425">
      <w:r>
        <w:t>Customer project: Fill in the project-specific parts.</w:t>
      </w:r>
    </w:p>
    <w:p w14:paraId="56519EE5"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4F7157AC"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498D10"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5586E"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E67F4"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6B602" w14:textId="77777777" w:rsidR="00944425" w:rsidRPr="001968EF" w:rsidRDefault="00944425">
            <w:pPr>
              <w:rPr>
                <w:sz w:val="12"/>
              </w:rPr>
            </w:pPr>
          </w:p>
        </w:tc>
      </w:tr>
      <w:tr w:rsidR="00105958" w:rsidRPr="001968EF" w14:paraId="2E3F3F20"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D3F85"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BAA99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891EB"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D2C794" w14:textId="77777777" w:rsidR="00944425" w:rsidRPr="001968EF" w:rsidRDefault="00944425">
            <w:pPr>
              <w:rPr>
                <w:sz w:val="12"/>
              </w:rPr>
            </w:pPr>
          </w:p>
        </w:tc>
      </w:tr>
      <w:tr w:rsidR="00105958" w:rsidRPr="001968EF" w14:paraId="27234ED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5779B"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A4C01"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27BE9"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C8604D"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1093E13A" w14:textId="77777777" w:rsidR="00105958" w:rsidRDefault="00944425">
      <w:pPr>
        <w:pStyle w:val="sectiontitle"/>
      </w:pPr>
      <w:r>
        <w:t>Purpose</w:t>
      </w:r>
    </w:p>
    <w:p w14:paraId="1434291E" w14:textId="77777777" w:rsidR="00105958" w:rsidRDefault="00944425">
      <w:r>
        <w:t>In this activity, you can carry out a transfer from one asset master data record to another asset master within the same company code as part of your daily business.</w:t>
      </w:r>
    </w:p>
    <w:p w14:paraId="301A1C78" w14:textId="77777777" w:rsidR="00105958" w:rsidRDefault="00105958"/>
    <w:tbl>
      <w:tblPr>
        <w:tblStyle w:val="SAPNote"/>
        <w:tblW w:w="4975" w:type="pct"/>
        <w:tblLook w:val="0600" w:firstRow="0" w:lastRow="0" w:firstColumn="0" w:lastColumn="0" w:noHBand="1" w:noVBand="1"/>
      </w:tblPr>
      <w:tblGrid>
        <w:gridCol w:w="14195"/>
      </w:tblGrid>
      <w:tr w:rsidR="00105958" w14:paraId="78E6E7D0" w14:textId="77777777" w:rsidTr="001968EF">
        <w:tc>
          <w:tcPr>
            <w:tcW w:w="0" w:type="auto"/>
          </w:tcPr>
          <w:p w14:paraId="74C306C0" w14:textId="77777777" w:rsidR="00105958" w:rsidRDefault="00944425">
            <w:r>
              <w:rPr>
                <w:rStyle w:val="bold"/>
              </w:rPr>
              <w:t xml:space="preserve">Note </w:t>
            </w:r>
            <w:r>
              <w:t>Intra-company transfers are used to correct wrong account assignments like asset class.</w:t>
            </w:r>
          </w:p>
        </w:tc>
      </w:tr>
    </w:tbl>
    <w:p w14:paraId="4D57FE56" w14:textId="77777777" w:rsidR="00105958" w:rsidRDefault="00944425">
      <w:pPr>
        <w:pStyle w:val="sectiontitle"/>
      </w:pPr>
      <w:r>
        <w:t>Prerequisites</w:t>
      </w:r>
    </w:p>
    <w:p w14:paraId="3D44D56B" w14:textId="77777777" w:rsidR="001968EF" w:rsidRDefault="00944425">
      <w:r>
        <w:t>Use an existing asset in any asset class except 4001 and 4011</w:t>
      </w:r>
      <w:r>
        <w:t xml:space="preserve"> that has acquisition postings. If no suitable asset exists, you must create asset master data.</w:t>
      </w:r>
    </w:p>
    <w:p w14:paraId="59531537" w14:textId="7CD61DDE" w:rsidR="00105958" w:rsidRDefault="00944425">
      <w:r>
        <w:t xml:space="preserve">To execute this activity, run the processes in the Create Asset - MDS (BNI) scope item, using the master data from this document. Then post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6361CEB2" w14:textId="77777777" w:rsidR="00105958" w:rsidRDefault="00944425">
      <w:pPr>
        <w:pStyle w:val="sectiontitle"/>
      </w:pPr>
      <w:r>
        <w:t>Procedure</w:t>
      </w:r>
    </w:p>
    <w:p w14:paraId="3A437C33" w14:textId="77777777" w:rsidR="00105958" w:rsidRDefault="00944425">
      <w:r>
        <w:t xml:space="preserve">To execute this activity, run the processes in the </w:t>
      </w:r>
      <w:r>
        <w:rPr>
          <w:rStyle w:val="bold"/>
        </w:rPr>
        <w:t>Post Transfer Within Company Code</w:t>
      </w:r>
      <w:r>
        <w:t xml:space="preserve"> section in the Asset Accounting (J62) test script, using the master data from this document.</w:t>
      </w:r>
    </w:p>
    <w:p w14:paraId="4A007BD4" w14:textId="77777777" w:rsidR="00105958" w:rsidRDefault="00944425">
      <w:pPr>
        <w:pStyle w:val="Heading3"/>
      </w:pPr>
      <w:bookmarkStart w:id="86" w:name="unique_35"/>
      <w:bookmarkStart w:id="87" w:name="_Toc232857009"/>
      <w:r>
        <w:lastRenderedPageBreak/>
        <w:t>Post Post-Capitalization</w:t>
      </w:r>
      <w:bookmarkEnd w:id="86"/>
      <w:bookmarkEnd w:id="87"/>
    </w:p>
    <w:p w14:paraId="0F9B62EA" w14:textId="77777777" w:rsidR="00105958" w:rsidRDefault="00944425">
      <w:pPr>
        <w:pStyle w:val="sectiontitle"/>
      </w:pPr>
      <w:r>
        <w:t>Test Administration</w:t>
      </w:r>
    </w:p>
    <w:p w14:paraId="572E57E4" w14:textId="77777777" w:rsidR="00105958" w:rsidRDefault="00944425">
      <w:r>
        <w:t>Customer project: Fill in the project-specific parts.</w:t>
      </w:r>
    </w:p>
    <w:p w14:paraId="27EE981A"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7368F4C3"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4DE1DC"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E622E"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94D76"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D7E08" w14:textId="77777777" w:rsidR="00944425" w:rsidRPr="001968EF" w:rsidRDefault="00944425">
            <w:pPr>
              <w:rPr>
                <w:sz w:val="12"/>
              </w:rPr>
            </w:pPr>
          </w:p>
        </w:tc>
      </w:tr>
      <w:tr w:rsidR="00105958" w:rsidRPr="001968EF" w14:paraId="5C452300"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2C06C"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1CB22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B1725"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3E13F" w14:textId="77777777" w:rsidR="00944425" w:rsidRPr="001968EF" w:rsidRDefault="00944425">
            <w:pPr>
              <w:rPr>
                <w:sz w:val="12"/>
              </w:rPr>
            </w:pPr>
          </w:p>
        </w:tc>
      </w:tr>
      <w:tr w:rsidR="00105958" w:rsidRPr="001968EF" w14:paraId="66C3D62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C8D2A"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A0801D"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FBC0A"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BDADDD" w14:textId="77777777" w:rsidR="00105958" w:rsidRPr="001968EF" w:rsidRDefault="00944425">
            <w:pPr>
              <w:rPr>
                <w:sz w:val="12"/>
              </w:rPr>
            </w:pPr>
            <w:r w:rsidRPr="001968EF">
              <w:rPr>
                <w:rStyle w:val="userinput"/>
                <w:sz w:val="12"/>
              </w:rPr>
              <w:t xml:space="preserve">&lt;State the Service Provider, </w:t>
            </w:r>
            <w:r w:rsidRPr="001968EF">
              <w:rPr>
                <w:rStyle w:val="userinput"/>
                <w:sz w:val="12"/>
              </w:rPr>
              <w:t>Customer or Joint Service Provider and Customer&gt;</w:t>
            </w:r>
          </w:p>
        </w:tc>
      </w:tr>
    </w:tbl>
    <w:p w14:paraId="01FB21C9" w14:textId="77777777" w:rsidR="00105958" w:rsidRDefault="00944425">
      <w:pPr>
        <w:pStyle w:val="sectiontitle"/>
      </w:pPr>
      <w:r>
        <w:t>Purpose</w:t>
      </w:r>
    </w:p>
    <w:p w14:paraId="1641E5FF" w14:textId="77777777" w:rsidR="001968EF" w:rsidRDefault="00944425">
      <w:r>
        <w:t>In this activity, you can enter a post-capitalization for an asset master data record.</w:t>
      </w:r>
    </w:p>
    <w:p w14:paraId="0A080BF2" w14:textId="77777777" w:rsidR="001968EF" w:rsidRDefault="00944425">
      <w:r>
        <w:t xml:space="preserve">Post-capitalization represents subsequent corrections to the acquisition and production costs (APC) of a </w:t>
      </w:r>
      <w:r>
        <w:t>fixed asset. An example of when you need this type of correction is if you neglected to add expenditures and costs linked with the acquisition or assembly of an asset to its APC in a past fiscal year.</w:t>
      </w:r>
    </w:p>
    <w:p w14:paraId="7A2840F6" w14:textId="79213556" w:rsidR="00105958" w:rsidRDefault="00944425">
      <w:r>
        <w:t>In this example, a new asset master record is created as a prerequisite to be used in the post-capitalization. However, post capitalization can also be performed on an existing asset.</w:t>
      </w:r>
    </w:p>
    <w:p w14:paraId="7551256F" w14:textId="77777777" w:rsidR="00105958" w:rsidRDefault="00944425">
      <w:pPr>
        <w:pStyle w:val="sectiontitle"/>
      </w:pPr>
      <w:r>
        <w:t>Procedure</w:t>
      </w:r>
    </w:p>
    <w:p w14:paraId="45160E22" w14:textId="77777777" w:rsidR="00105958" w:rsidRDefault="00944425">
      <w:r>
        <w:t xml:space="preserve">To execute this activity, run the processes in the </w:t>
      </w:r>
      <w:r>
        <w:rPr>
          <w:rStyle w:val="bold"/>
        </w:rPr>
        <w:t>Post Post-Capitalization</w:t>
      </w:r>
      <w:r>
        <w:t xml:space="preserve"> section in the Asset Accounting (J62) test script, using the master data from this document.</w:t>
      </w:r>
    </w:p>
    <w:p w14:paraId="7A28FD19" w14:textId="77777777" w:rsidR="00105958" w:rsidRDefault="00944425">
      <w:pPr>
        <w:pStyle w:val="Heading3"/>
      </w:pPr>
      <w:bookmarkStart w:id="88" w:name="unique_36"/>
      <w:bookmarkStart w:id="89" w:name="_Toc232857010"/>
      <w:r>
        <w:t>Post Write-Up</w:t>
      </w:r>
      <w:bookmarkEnd w:id="88"/>
      <w:bookmarkEnd w:id="89"/>
    </w:p>
    <w:p w14:paraId="1182A49E" w14:textId="77777777" w:rsidR="00105958" w:rsidRDefault="00944425">
      <w:pPr>
        <w:pStyle w:val="sectiontitle"/>
      </w:pPr>
      <w:r>
        <w:t>Test Administration</w:t>
      </w:r>
    </w:p>
    <w:p w14:paraId="5BF1F0AD" w14:textId="77777777" w:rsidR="00105958" w:rsidRDefault="00944425">
      <w:r>
        <w:t>Customer project: Fill in the project-specific parts.</w:t>
      </w:r>
    </w:p>
    <w:p w14:paraId="6BAB0E49"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0C8C39AD"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5006E0"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478B2"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71CC8"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7EF83" w14:textId="77777777" w:rsidR="00944425" w:rsidRPr="001968EF" w:rsidRDefault="00944425">
            <w:pPr>
              <w:rPr>
                <w:sz w:val="12"/>
              </w:rPr>
            </w:pPr>
          </w:p>
        </w:tc>
      </w:tr>
      <w:tr w:rsidR="00105958" w:rsidRPr="001968EF" w14:paraId="6AF6F3E7"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D6774"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C6C388"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7EB94"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258F4A" w14:textId="77777777" w:rsidR="00944425" w:rsidRPr="001968EF" w:rsidRDefault="00944425">
            <w:pPr>
              <w:rPr>
                <w:sz w:val="12"/>
              </w:rPr>
            </w:pPr>
          </w:p>
        </w:tc>
      </w:tr>
      <w:tr w:rsidR="00105958" w:rsidRPr="001968EF" w14:paraId="141C3EA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7E606"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40267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02BC5"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C1987"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1A9BD0F4" w14:textId="77777777" w:rsidR="00105958" w:rsidRDefault="00944425">
      <w:pPr>
        <w:pStyle w:val="sectiontitle"/>
      </w:pPr>
      <w:r>
        <w:t>Purpose</w:t>
      </w:r>
    </w:p>
    <w:p w14:paraId="483E1222" w14:textId="77777777" w:rsidR="001968EF" w:rsidRDefault="00944425">
      <w:r>
        <w:t>In this activity, you can post a write-up for an asset master data record.</w:t>
      </w:r>
    </w:p>
    <w:p w14:paraId="6975776A" w14:textId="71BF055F" w:rsidR="00105958" w:rsidRDefault="00944425">
      <w:r>
        <w:t>A write-up is understood to be a subsequent change to the valuation of an asset (reversal of depreciation). Write-ups increase the book value of a fixed asset. When used with a depreciation method based on the net book value, write-ups increase the planned depreciation. During a fiscal year change, the write-ups posted up to end of the year are balanced with the depreciation amounts.</w:t>
      </w:r>
    </w:p>
    <w:p w14:paraId="5A731850" w14:textId="77777777" w:rsidR="00105958" w:rsidRDefault="00944425">
      <w:pPr>
        <w:pStyle w:val="sectiontitle"/>
      </w:pPr>
      <w:r>
        <w:lastRenderedPageBreak/>
        <w:t>Prerequisite</w:t>
      </w:r>
    </w:p>
    <w:p w14:paraId="177693DA" w14:textId="77777777" w:rsidR="001968EF" w:rsidRDefault="00944425">
      <w:r>
        <w:t>Write-ups can only be created for depreciation in the past (that is, depreciation from previous years). Various standard transaction types are configured for write-ups. These transaction types differ according to the depreciation type to be corrected (for example, ordinary depreciation or unplanned depreciation) and the depreciation areas to be posted (for example, book depreciation only).</w:t>
      </w:r>
    </w:p>
    <w:p w14:paraId="5A8C6546" w14:textId="77777777" w:rsidR="001968EF" w:rsidRDefault="00944425">
      <w:r>
        <w:t>In the following procedure, the ordinary depreciation is corrected for all the managed depreciation areas as an example.</w:t>
      </w:r>
    </w:p>
    <w:p w14:paraId="2EB14D3C" w14:textId="3B12C7EB" w:rsidR="00105958" w:rsidRDefault="00944425">
      <w:r>
        <w:t xml:space="preserve">Use an existing asset in any asset class that has acquisition postings for previous years. You can use an asset master data record created for Legacy Data Transfer and for which values are posted. If no suitable asset exists, create the asset master data with the </w:t>
      </w:r>
      <w:r>
        <w:rPr>
          <w:rStyle w:val="screenelement"/>
        </w:rPr>
        <w:t>Manage Legacy Assets</w:t>
      </w:r>
      <w:r>
        <w:t xml:space="preserve"> </w:t>
      </w:r>
      <w:r>
        <w:rPr>
          <w:rStyle w:val="CourierNew"/>
        </w:rPr>
        <w:t>(F7280A)</w:t>
      </w:r>
      <w:r>
        <w:t xml:space="preserve"> app, then post the values for this asset using the </w:t>
      </w:r>
      <w:r>
        <w:rPr>
          <w:rStyle w:val="screenelement"/>
        </w:rPr>
        <w:t>Post Transfer Values</w:t>
      </w:r>
      <w:r>
        <w:t xml:space="preserve"> - </w:t>
      </w:r>
      <w:r>
        <w:rPr>
          <w:rStyle w:val="screenelement"/>
        </w:rPr>
        <w:t>For Legacy Asset</w:t>
      </w:r>
      <w:r>
        <w:t xml:space="preserve"> </w:t>
      </w:r>
      <w:r>
        <w:rPr>
          <w:rStyle w:val="CourierNew"/>
        </w:rPr>
        <w:t>(ABLDT)</w:t>
      </w:r>
      <w:r>
        <w:t xml:space="preserve"> app.</w:t>
      </w:r>
    </w:p>
    <w:p w14:paraId="62ECC3E5" w14:textId="77777777" w:rsidR="00105958" w:rsidRDefault="00944425">
      <w:pPr>
        <w:pStyle w:val="sectiontitle"/>
      </w:pPr>
      <w:r>
        <w:t>Procedure</w:t>
      </w:r>
    </w:p>
    <w:p w14:paraId="302424E0" w14:textId="77777777" w:rsidR="00105958" w:rsidRDefault="00944425">
      <w:r>
        <w:t xml:space="preserve">To execute this activity, run the processes in the </w:t>
      </w:r>
      <w:r>
        <w:rPr>
          <w:rStyle w:val="bold"/>
        </w:rPr>
        <w:t>Post Write-Up</w:t>
      </w:r>
      <w:r>
        <w:t xml:space="preserve"> section in the Asset Accounting (J62) test script, using the master data from this document.</w:t>
      </w:r>
    </w:p>
    <w:p w14:paraId="75A76270" w14:textId="77777777" w:rsidR="00105958" w:rsidRDefault="00944425">
      <w:pPr>
        <w:pStyle w:val="Heading3"/>
      </w:pPr>
      <w:bookmarkStart w:id="90" w:name="unique_37"/>
      <w:bookmarkStart w:id="91" w:name="_Toc232857011"/>
      <w:r>
        <w:t>Post Depreciation Manually - Unplanned and Planned</w:t>
      </w:r>
      <w:bookmarkEnd w:id="90"/>
      <w:bookmarkEnd w:id="91"/>
    </w:p>
    <w:p w14:paraId="31786451" w14:textId="77777777" w:rsidR="00105958" w:rsidRDefault="00944425">
      <w:pPr>
        <w:pStyle w:val="sectiontitle"/>
      </w:pPr>
      <w:r>
        <w:t>Test Administration</w:t>
      </w:r>
    </w:p>
    <w:p w14:paraId="72AD3431" w14:textId="77777777" w:rsidR="00105958" w:rsidRDefault="00944425">
      <w:r>
        <w:t xml:space="preserve">Customer project: Fill in the </w:t>
      </w:r>
      <w:r>
        <w:t>project-specific parts.</w:t>
      </w:r>
    </w:p>
    <w:p w14:paraId="79B8218D"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1E35FAFA"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EC11D7"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52313"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F4BB1"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7C38F" w14:textId="77777777" w:rsidR="00944425" w:rsidRPr="001968EF" w:rsidRDefault="00944425">
            <w:pPr>
              <w:rPr>
                <w:sz w:val="12"/>
              </w:rPr>
            </w:pPr>
          </w:p>
        </w:tc>
      </w:tr>
      <w:tr w:rsidR="00105958" w:rsidRPr="001968EF" w14:paraId="1C6DE0BC"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9FAE0"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A23BE"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9E49F"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D4953B" w14:textId="77777777" w:rsidR="00944425" w:rsidRPr="001968EF" w:rsidRDefault="00944425">
            <w:pPr>
              <w:rPr>
                <w:sz w:val="12"/>
              </w:rPr>
            </w:pPr>
          </w:p>
        </w:tc>
      </w:tr>
      <w:tr w:rsidR="00105958" w:rsidRPr="001968EF" w14:paraId="1C1F78C1"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36024"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9C28BC"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37E1A"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998211"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7E684EE4" w14:textId="77777777" w:rsidR="00105958" w:rsidRDefault="00944425">
      <w:pPr>
        <w:pStyle w:val="sectiontitle"/>
      </w:pPr>
      <w:r>
        <w:t>Purpose</w:t>
      </w:r>
    </w:p>
    <w:p w14:paraId="02A770D0" w14:textId="77777777" w:rsidR="00105958" w:rsidRDefault="00944425">
      <w:r>
        <w:t>In this activity, you can manually enter unplanned depreciation amount to be posted within the next depreciation run.</w:t>
      </w:r>
    </w:p>
    <w:p w14:paraId="6C9F8DB0" w14:textId="77777777" w:rsidR="00105958" w:rsidRDefault="00944425">
      <w:pPr>
        <w:pStyle w:val="sectiontitle"/>
      </w:pPr>
      <w:r>
        <w:t>Prerequisites</w:t>
      </w:r>
    </w:p>
    <w:p w14:paraId="07AEDE0C" w14:textId="77777777" w:rsidR="001968EF" w:rsidRDefault="00944425">
      <w:r>
        <w:t>Use an existing asset in any asset class that has acquisition postings. If no suitable asset exists, then: Create Asset Master Data.</w:t>
      </w:r>
    </w:p>
    <w:p w14:paraId="42608B50" w14:textId="571625A4" w:rsidR="00105958" w:rsidRDefault="00944425">
      <w:r>
        <w:t xml:space="preserve">To execute this activity, run the processes in the Create Asset - MDS </w:t>
      </w:r>
      <w:r>
        <w:rPr>
          <w:rStyle w:val="italic"/>
        </w:rPr>
        <w:t>(BNI)</w:t>
      </w:r>
      <w:r>
        <w:t xml:space="preserve"> Master Data Script, using the master data from this document. Assign the asset master data used in this process to depreciation key MANU (Manual depreciation only). Then, post the acquisition costs to the asset using the app </w:t>
      </w:r>
      <w:r>
        <w:rPr>
          <w:rStyle w:val="screenelement"/>
        </w:rPr>
        <w:t>Post Asset Acquisition</w:t>
      </w:r>
      <w:r>
        <w:t xml:space="preserve"> - </w:t>
      </w:r>
      <w:r>
        <w:rPr>
          <w:rStyle w:val="screenelement"/>
        </w:rPr>
        <w:t>And Quantity Adjustment</w:t>
      </w:r>
      <w:r>
        <w:t xml:space="preserve"> </w:t>
      </w:r>
      <w:r>
        <w:rPr>
          <w:rStyle w:val="CourierNew"/>
        </w:rPr>
        <w:t>(F6488)</w:t>
      </w:r>
      <w:r>
        <w:t>.</w:t>
      </w:r>
    </w:p>
    <w:tbl>
      <w:tblPr>
        <w:tblStyle w:val="SAPNote"/>
        <w:tblW w:w="4975" w:type="pct"/>
        <w:tblLook w:val="0600" w:firstRow="0" w:lastRow="0" w:firstColumn="0" w:lastColumn="0" w:noHBand="1" w:noVBand="1"/>
      </w:tblPr>
      <w:tblGrid>
        <w:gridCol w:w="14195"/>
      </w:tblGrid>
      <w:tr w:rsidR="00105958" w14:paraId="3D8A8366" w14:textId="77777777" w:rsidTr="001968EF">
        <w:tc>
          <w:tcPr>
            <w:tcW w:w="0" w:type="auto"/>
          </w:tcPr>
          <w:p w14:paraId="0CCD5D8C" w14:textId="77777777" w:rsidR="00105958" w:rsidRDefault="00944425">
            <w:r>
              <w:rPr>
                <w:rStyle w:val="bold"/>
              </w:rPr>
              <w:t xml:space="preserve">Note </w:t>
            </w:r>
            <w:r>
              <w:t xml:space="preserve">If you activated the feature toggle for the new design, instead of </w:t>
            </w:r>
            <w:r>
              <w:rPr>
                <w:rStyle w:val="screenelement"/>
              </w:rPr>
              <w:t>Deprecation Key</w:t>
            </w:r>
            <w:r>
              <w:t xml:space="preserve"> </w:t>
            </w:r>
            <w:r>
              <w:rPr>
                <w:rStyle w:val="userinput"/>
              </w:rPr>
              <w:t>MANU</w:t>
            </w:r>
            <w:r>
              <w:t xml:space="preserve">, use </w:t>
            </w:r>
            <w:r>
              <w:rPr>
                <w:rStyle w:val="screenelement"/>
              </w:rPr>
              <w:t>Depreciation Profile</w:t>
            </w:r>
            <w:r>
              <w:t xml:space="preserve"> </w:t>
            </w:r>
            <w:r>
              <w:rPr>
                <w:rStyle w:val="userinput"/>
              </w:rPr>
              <w:t>00_MANUAL</w:t>
            </w:r>
            <w:r>
              <w:t xml:space="preserve"> instead.</w:t>
            </w:r>
          </w:p>
        </w:tc>
      </w:tr>
    </w:tbl>
    <w:p w14:paraId="05DFBB19" w14:textId="77777777" w:rsidR="00105958" w:rsidRDefault="00944425">
      <w:pPr>
        <w:pStyle w:val="sectiontitle"/>
      </w:pPr>
      <w:r>
        <w:t>Procedure</w:t>
      </w:r>
    </w:p>
    <w:p w14:paraId="731955CB" w14:textId="77777777" w:rsidR="00105958" w:rsidRDefault="00944425">
      <w:r>
        <w:t xml:space="preserve">To execute this activity, run the processes in the </w:t>
      </w:r>
      <w:r>
        <w:rPr>
          <w:rStyle w:val="bold"/>
        </w:rPr>
        <w:t xml:space="preserve">Post </w:t>
      </w:r>
      <w:r>
        <w:rPr>
          <w:rStyle w:val="bold"/>
        </w:rPr>
        <w:t>Depreciation Manually - Unplanned and Planned</w:t>
      </w:r>
      <w:r>
        <w:t xml:space="preserve"> section in the Asset Accounting (J62) test script, using the master data from this document.</w:t>
      </w:r>
    </w:p>
    <w:p w14:paraId="2DFD30ED" w14:textId="77777777" w:rsidR="00105958" w:rsidRDefault="00944425">
      <w:pPr>
        <w:pStyle w:val="Heading3"/>
      </w:pPr>
      <w:bookmarkStart w:id="92" w:name="unique_38"/>
      <w:bookmarkStart w:id="93" w:name="_Toc232857012"/>
      <w:r>
        <w:lastRenderedPageBreak/>
        <w:t>Recalculating Values</w:t>
      </w:r>
      <w:bookmarkEnd w:id="92"/>
      <w:bookmarkEnd w:id="93"/>
    </w:p>
    <w:p w14:paraId="654AC864" w14:textId="77777777" w:rsidR="00105958" w:rsidRDefault="00944425">
      <w:pPr>
        <w:pStyle w:val="sectiontitle"/>
      </w:pPr>
      <w:r>
        <w:t>Test Administration</w:t>
      </w:r>
    </w:p>
    <w:p w14:paraId="00F68B6F" w14:textId="77777777" w:rsidR="00105958" w:rsidRDefault="00944425">
      <w:r>
        <w:t>Customer project: Fill in the project-specific parts.</w:t>
      </w:r>
    </w:p>
    <w:p w14:paraId="0D4FD268"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657D71DA"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479249"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3C9D5"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2C14E"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E8768" w14:textId="77777777" w:rsidR="00944425" w:rsidRPr="001968EF" w:rsidRDefault="00944425">
            <w:pPr>
              <w:rPr>
                <w:sz w:val="12"/>
              </w:rPr>
            </w:pPr>
          </w:p>
        </w:tc>
      </w:tr>
      <w:tr w:rsidR="00105958" w:rsidRPr="001968EF" w14:paraId="18E8AA27"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5A691"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53D181"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930FB"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F8F555" w14:textId="77777777" w:rsidR="00944425" w:rsidRPr="001968EF" w:rsidRDefault="00944425">
            <w:pPr>
              <w:rPr>
                <w:sz w:val="12"/>
              </w:rPr>
            </w:pPr>
          </w:p>
        </w:tc>
      </w:tr>
      <w:tr w:rsidR="00105958" w:rsidRPr="001968EF" w14:paraId="2C10ACB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45FC7"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6B2551"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836DF7"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E78E6"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16BE421F" w14:textId="77777777" w:rsidR="00105958" w:rsidRDefault="00944425">
      <w:pPr>
        <w:pStyle w:val="sectiontitle"/>
      </w:pPr>
      <w:r>
        <w:t>Purpose</w:t>
      </w:r>
    </w:p>
    <w:p w14:paraId="1BFB6120" w14:textId="77777777" w:rsidR="00105958" w:rsidRDefault="00944425">
      <w:r>
        <w:t>In this activity, you recalculate the depreciation of an asset master data record. Recalculation may be necessary if there's a configuration change to the depreciation keys or terms. Changing the depreciation key or useful life on the asset master doesn't usually require recalculation, because the system automatically adjusts the planned depreciation at the time of the change. Nevertheless, it's a best practice to include this as part of your periodic processing to ensure G/L and fixed assets are in balance</w:t>
      </w:r>
      <w:r>
        <w:t>. Because no configuration changes are made in this test script, you can expect the detail log to be empty.</w:t>
      </w:r>
    </w:p>
    <w:tbl>
      <w:tblPr>
        <w:tblStyle w:val="SAPNote"/>
        <w:tblW w:w="4975" w:type="pct"/>
        <w:tblLook w:val="0600" w:firstRow="0" w:lastRow="0" w:firstColumn="0" w:lastColumn="0" w:noHBand="1" w:noVBand="1"/>
      </w:tblPr>
      <w:tblGrid>
        <w:gridCol w:w="14195"/>
      </w:tblGrid>
      <w:tr w:rsidR="00105958" w14:paraId="7B107746" w14:textId="77777777" w:rsidTr="001968EF">
        <w:tc>
          <w:tcPr>
            <w:tcW w:w="0" w:type="auto"/>
          </w:tcPr>
          <w:p w14:paraId="15C9D581" w14:textId="77777777" w:rsidR="00105958" w:rsidRDefault="00944425">
            <w:r>
              <w:rPr>
                <w:rStyle w:val="bold"/>
              </w:rPr>
              <w:t xml:space="preserve">Note </w:t>
            </w:r>
            <w:r>
              <w:t xml:space="preserve">If you activated the feature toggle for the new design, use the </w:t>
            </w:r>
            <w:r>
              <w:rPr>
                <w:rStyle w:val="screenelement"/>
              </w:rPr>
              <w:t>Depreciation Profile</w:t>
            </w:r>
            <w:r>
              <w:t xml:space="preserve"> field instead of the </w:t>
            </w:r>
            <w:r>
              <w:rPr>
                <w:rStyle w:val="screenelement"/>
              </w:rPr>
              <w:t>Depreciation Key</w:t>
            </w:r>
            <w:r>
              <w:t xml:space="preserve"> field.</w:t>
            </w:r>
          </w:p>
        </w:tc>
      </w:tr>
    </w:tbl>
    <w:p w14:paraId="41BCA839" w14:textId="77777777" w:rsidR="00105958" w:rsidRDefault="00944425">
      <w:pPr>
        <w:pStyle w:val="sectiontitle"/>
      </w:pPr>
      <w:r>
        <w:t>Prerequisites</w:t>
      </w:r>
    </w:p>
    <w:p w14:paraId="7D8E6CD8" w14:textId="77777777" w:rsidR="00105958" w:rsidRDefault="00944425">
      <w:r>
        <w:t>You may need to recalculate planned annual depreciation in certain company codes or for individual fixed assets. This may be necessary if:</w:t>
      </w:r>
    </w:p>
    <w:p w14:paraId="5BF28803" w14:textId="77777777" w:rsidR="00105958" w:rsidRDefault="00944425">
      <w:pPr>
        <w:pStyle w:val="listpara1"/>
        <w:numPr>
          <w:ilvl w:val="0"/>
          <w:numId w:val="15"/>
        </w:numPr>
      </w:pPr>
      <w:r>
        <w:t>You've changed the depreciation calculation relevant parameter in Customizing.</w:t>
      </w:r>
    </w:p>
    <w:p w14:paraId="0258CA83" w14:textId="77777777" w:rsidR="00105958" w:rsidRDefault="00944425">
      <w:pPr>
        <w:pStyle w:val="listpara1"/>
        <w:numPr>
          <w:ilvl w:val="0"/>
          <w:numId w:val="3"/>
        </w:numPr>
      </w:pPr>
      <w:r>
        <w:t xml:space="preserve">You've made mass </w:t>
      </w:r>
      <w:r>
        <w:t>changes that you programmed yourself and these changes affected data relevant to depreciation.</w:t>
      </w:r>
    </w:p>
    <w:p w14:paraId="235DBAE4" w14:textId="77777777" w:rsidR="00105958" w:rsidRDefault="00944425">
      <w:pPr>
        <w:pStyle w:val="sectiontitle"/>
      </w:pPr>
      <w:r>
        <w:t>Procedure</w:t>
      </w:r>
    </w:p>
    <w:p w14:paraId="5DD77241" w14:textId="77777777" w:rsidR="00105958" w:rsidRDefault="00944425">
      <w:r>
        <w:t xml:space="preserve">To execute this activity, run the processes in the </w:t>
      </w:r>
      <w:r>
        <w:rPr>
          <w:rStyle w:val="bold"/>
        </w:rPr>
        <w:t>Recalculating Values</w:t>
      </w:r>
      <w:r>
        <w:t xml:space="preserve"> section in the Asset Accounting (J62) test script, using the master data from this document.</w:t>
      </w:r>
    </w:p>
    <w:p w14:paraId="2D4705A6" w14:textId="77777777" w:rsidR="00105958" w:rsidRDefault="00944425">
      <w:pPr>
        <w:pStyle w:val="Heading3"/>
      </w:pPr>
      <w:bookmarkStart w:id="94" w:name="unique_39"/>
      <w:bookmarkStart w:id="95" w:name="_Toc232857013"/>
      <w:r>
        <w:t>Depreciation Forecast</w:t>
      </w:r>
      <w:bookmarkEnd w:id="94"/>
      <w:bookmarkEnd w:id="95"/>
    </w:p>
    <w:p w14:paraId="18B08993" w14:textId="77777777" w:rsidR="00105958" w:rsidRDefault="00944425">
      <w:pPr>
        <w:pStyle w:val="sectiontitle"/>
      </w:pPr>
      <w:r>
        <w:t>Use</w:t>
      </w:r>
    </w:p>
    <w:p w14:paraId="59CB1C6E" w14:textId="77777777" w:rsidR="001968EF" w:rsidRDefault="00944425">
      <w:r>
        <w:t>In this activity, the planning horizon serves as a reference for calculating planned depreciation. You can define the planning horizon for up to five years. Asset Accounting reporting considers the planning horizon and enables the evaluation of planned values in reports.</w:t>
      </w:r>
    </w:p>
    <w:p w14:paraId="64914710" w14:textId="5A892130" w:rsidR="00105958" w:rsidRDefault="00944425">
      <w:r>
        <w:t>Enter the number of years for which the system should calculate and update planned values. If you don't want the planned values to be updated, enter zero years. This corresponds with the standard setting. In this case, the evaluation of planned depreciation is possible only until the end of the current fiscal year. If you want the planned values to be updated, enter a value from one through five.</w:t>
      </w:r>
    </w:p>
    <w:p w14:paraId="34602028" w14:textId="77777777" w:rsidR="00105958" w:rsidRDefault="00944425">
      <w:pPr>
        <w:pStyle w:val="sectiontitle"/>
      </w:pPr>
      <w:r>
        <w:lastRenderedPageBreak/>
        <w:t>Dependencies</w:t>
      </w:r>
    </w:p>
    <w:p w14:paraId="2B50BC36" w14:textId="77777777" w:rsidR="001968EF" w:rsidRDefault="00944425">
      <w:r>
        <w:t>To change entries for the planning horizon, consider the following:</w:t>
      </w:r>
    </w:p>
    <w:p w14:paraId="3292D30F" w14:textId="600E9AAD" w:rsidR="00105958" w:rsidRDefault="00944425">
      <w:pPr>
        <w:pStyle w:val="listpara1"/>
        <w:numPr>
          <w:ilvl w:val="0"/>
          <w:numId w:val="16"/>
        </w:numPr>
      </w:pPr>
      <w:r>
        <w:t>If you define a planning horizon (a number from one through five), you must manually recalculate the depreciation for the depreciation areas belonging to the ledger in the company code. The planned values for the planning horizon are then available in reporting.</w:t>
      </w:r>
    </w:p>
    <w:p w14:paraId="45B7A4F0" w14:textId="77777777" w:rsidR="00105958" w:rsidRDefault="00944425">
      <w:pPr>
        <w:pStyle w:val="listpara1"/>
        <w:numPr>
          <w:ilvl w:val="0"/>
          <w:numId w:val="3"/>
        </w:numPr>
      </w:pPr>
      <w:r>
        <w:t>If you later increase the number of years (for example, from three years to five years), you must recalculate depreciation.</w:t>
      </w:r>
    </w:p>
    <w:p w14:paraId="313F77C3" w14:textId="77777777" w:rsidR="00105958" w:rsidRDefault="00944425">
      <w:pPr>
        <w:pStyle w:val="listpara1"/>
        <w:numPr>
          <w:ilvl w:val="0"/>
          <w:numId w:val="3"/>
        </w:numPr>
      </w:pPr>
      <w:r>
        <w:t>To deactivate the planned value calculation, enter zero. The system deletes the existing planned values for the following years in the current fiscal year from the database after you confirm this in the dialog box.</w:t>
      </w:r>
    </w:p>
    <w:p w14:paraId="6AE22EE2" w14:textId="77777777" w:rsidR="00105958" w:rsidRDefault="00944425">
      <w:pPr>
        <w:pStyle w:val="listpara1"/>
        <w:numPr>
          <w:ilvl w:val="0"/>
          <w:numId w:val="3"/>
        </w:numPr>
      </w:pPr>
      <w:r>
        <w:t>To decrease the number of years, enter the new number. The system deletes the existing planned values from the database accordingly after you confirm this in the dialog box.</w:t>
      </w:r>
    </w:p>
    <w:p w14:paraId="022D730A" w14:textId="77777777" w:rsidR="00105958" w:rsidRDefault="00944425">
      <w:pPr>
        <w:pStyle w:val="sectiontitle"/>
      </w:pPr>
      <w:r>
        <w:t>Prerequisites</w:t>
      </w:r>
    </w:p>
    <w:p w14:paraId="24A2FF81" w14:textId="77777777" w:rsidR="00105958" w:rsidRDefault="00944425">
      <w:pPr>
        <w:pStyle w:val="listpara1"/>
        <w:numPr>
          <w:ilvl w:val="0"/>
          <w:numId w:val="17"/>
        </w:numPr>
      </w:pPr>
      <w:r>
        <w:t>Log on to SAP Fiori Launchpad as an Asset Accountant.</w:t>
      </w:r>
    </w:p>
    <w:p w14:paraId="1C30CC89" w14:textId="77777777" w:rsidR="00105958" w:rsidRDefault="00944425">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p w14:paraId="172377FE" w14:textId="77777777" w:rsidR="00105958" w:rsidRDefault="00944425">
      <w:pPr>
        <w:pStyle w:val="listpara1"/>
        <w:numPr>
          <w:ilvl w:val="0"/>
          <w:numId w:val="2"/>
        </w:numPr>
      </w:pPr>
      <w:r>
        <w:t xml:space="preserve">Enter your company code in the filter area and choose </w:t>
      </w:r>
      <w:r>
        <w:rPr>
          <w:rStyle w:val="screenelement"/>
        </w:rPr>
        <w:t>Go</w:t>
      </w:r>
      <w:r>
        <w:t>.</w:t>
      </w:r>
    </w:p>
    <w:p w14:paraId="46BF050B" w14:textId="77777777" w:rsidR="00105958" w:rsidRDefault="00944425">
      <w:pPr>
        <w:pStyle w:val="listpara1"/>
        <w:numPr>
          <w:ilvl w:val="0"/>
          <w:numId w:val="2"/>
        </w:numPr>
      </w:pPr>
      <w:r>
        <w:t>Select your company code from the table.</w:t>
      </w:r>
    </w:p>
    <w:p w14:paraId="2931528F" w14:textId="77777777" w:rsidR="00105958" w:rsidRDefault="00944425">
      <w:pPr>
        <w:pStyle w:val="listpara1"/>
        <w:numPr>
          <w:ilvl w:val="0"/>
          <w:numId w:val="2"/>
        </w:numPr>
      </w:pPr>
      <w:r>
        <w:t xml:space="preserve">On the next view, choose </w:t>
      </w:r>
      <w:r>
        <w:rPr>
          <w:rStyle w:val="screenelement"/>
        </w:rPr>
        <w:t>Edit</w:t>
      </w:r>
      <w:r>
        <w:t>.</w:t>
      </w:r>
    </w:p>
    <w:p w14:paraId="64391070" w14:textId="77777777" w:rsidR="00105958" w:rsidRDefault="00944425">
      <w:pPr>
        <w:pStyle w:val="listpara1"/>
        <w:numPr>
          <w:ilvl w:val="0"/>
          <w:numId w:val="2"/>
        </w:numPr>
      </w:pPr>
      <w:r>
        <w:t xml:space="preserve">On the </w:t>
      </w:r>
      <w:r>
        <w:rPr>
          <w:rStyle w:val="screenelement"/>
        </w:rPr>
        <w:t>Ledger Settings</w:t>
      </w:r>
      <w:r>
        <w:t xml:space="preserve"> tab, make the following entries:</w:t>
      </w:r>
    </w:p>
    <w:p w14:paraId="7C388661" w14:textId="77777777" w:rsidR="00105958" w:rsidRDefault="00944425">
      <w:pPr>
        <w:pStyle w:val="listpara1"/>
      </w:pPr>
      <w:r>
        <w:rPr>
          <w:rStyle w:val="screenelement"/>
        </w:rPr>
        <w:t>Planning Horizon</w:t>
      </w:r>
      <w:r>
        <w:t xml:space="preserve">: </w:t>
      </w:r>
      <w:r>
        <w:rPr>
          <w:rStyle w:val="userinput"/>
        </w:rPr>
        <w:t>&lt;number from 1 through 5 for years to forecast&gt;</w:t>
      </w:r>
    </w:p>
    <w:p w14:paraId="1F883472" w14:textId="77777777" w:rsidR="00105958" w:rsidRDefault="00944425">
      <w:pPr>
        <w:pStyle w:val="listpara1"/>
        <w:numPr>
          <w:ilvl w:val="0"/>
          <w:numId w:val="2"/>
        </w:numPr>
      </w:pPr>
      <w:r>
        <w:t>Save your changes.</w:t>
      </w:r>
    </w:p>
    <w:p w14:paraId="4750C0F8" w14:textId="77777777" w:rsidR="00105958" w:rsidRDefault="00944425">
      <w:pPr>
        <w:pStyle w:val="sectiontitle"/>
      </w:pPr>
      <w:r>
        <w:t>Procedure</w:t>
      </w:r>
    </w:p>
    <w:p w14:paraId="0007D5D8" w14:textId="77777777" w:rsidR="00105958" w:rsidRDefault="00944425">
      <w:r>
        <w:t>Planned values are visible in following reports:</w:t>
      </w:r>
    </w:p>
    <w:p w14:paraId="47A37A96" w14:textId="77777777" w:rsidR="00105958" w:rsidRDefault="00105958"/>
    <w:tbl>
      <w:tblPr>
        <w:tblStyle w:val="SAPStandardTable"/>
        <w:tblW w:w="5000" w:type="pct"/>
        <w:tblInd w:w="3" w:type="dxa"/>
        <w:tblLook w:val="0620" w:firstRow="1" w:lastRow="0" w:firstColumn="0" w:lastColumn="0" w:noHBand="1" w:noVBand="1"/>
      </w:tblPr>
      <w:tblGrid>
        <w:gridCol w:w="6466"/>
        <w:gridCol w:w="7838"/>
      </w:tblGrid>
      <w:tr w:rsidR="00105958" w:rsidRPr="001968EF" w14:paraId="5614A778"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65A2B265" w14:textId="77777777" w:rsidR="00105958" w:rsidRPr="001968EF" w:rsidRDefault="00944425">
            <w:pPr>
              <w:pStyle w:val="boldparagraph"/>
              <w:rPr>
                <w:sz w:val="16"/>
              </w:rPr>
            </w:pPr>
            <w:r w:rsidRPr="001968EF">
              <w:rPr>
                <w:sz w:val="16"/>
              </w:rPr>
              <w:t>Report</w:t>
            </w:r>
          </w:p>
        </w:tc>
        <w:tc>
          <w:tcPr>
            <w:tcW w:w="0" w:type="auto"/>
          </w:tcPr>
          <w:p w14:paraId="2DA2B55E" w14:textId="77777777" w:rsidR="00105958" w:rsidRPr="001968EF" w:rsidRDefault="00944425">
            <w:pPr>
              <w:pStyle w:val="boldparagraph"/>
              <w:rPr>
                <w:sz w:val="16"/>
              </w:rPr>
            </w:pPr>
            <w:r w:rsidRPr="001968EF">
              <w:rPr>
                <w:sz w:val="16"/>
              </w:rPr>
              <w:t>For more information</w:t>
            </w:r>
          </w:p>
        </w:tc>
      </w:tr>
      <w:tr w:rsidR="00105958" w:rsidRPr="001968EF" w14:paraId="48858EF1" w14:textId="77777777" w:rsidTr="001968EF">
        <w:tc>
          <w:tcPr>
            <w:tcW w:w="0" w:type="auto"/>
          </w:tcPr>
          <w:p w14:paraId="71699C01" w14:textId="77777777" w:rsidR="00105958" w:rsidRPr="001968EF" w:rsidRDefault="00944425">
            <w:pPr>
              <w:rPr>
                <w:sz w:val="16"/>
              </w:rPr>
            </w:pPr>
            <w:r w:rsidRPr="001968EF">
              <w:rPr>
                <w:sz w:val="16"/>
              </w:rPr>
              <w:t>Asset History Sheet (Key Figure Group – AHS_PLAN)</w:t>
            </w:r>
          </w:p>
        </w:tc>
        <w:tc>
          <w:tcPr>
            <w:tcW w:w="0" w:type="auto"/>
          </w:tcPr>
          <w:p w14:paraId="7B92C467" w14:textId="77777777" w:rsidR="00105958" w:rsidRPr="001968EF" w:rsidRDefault="00944425">
            <w:pPr>
              <w:rPr>
                <w:sz w:val="16"/>
              </w:rPr>
            </w:pPr>
            <w:r w:rsidRPr="001968EF">
              <w:rPr>
                <w:sz w:val="16"/>
              </w:rPr>
              <w:t xml:space="preserve">See the </w:t>
            </w:r>
            <w:r w:rsidRPr="001968EF">
              <w:rPr>
                <w:rStyle w:val="bold"/>
                <w:sz w:val="16"/>
              </w:rPr>
              <w:t>Year End Closing</w:t>
            </w:r>
            <w:r w:rsidRPr="001968EF">
              <w:rPr>
                <w:sz w:val="16"/>
              </w:rPr>
              <w:t xml:space="preserve"> section of the Asset Accounting (J62) test script</w:t>
            </w:r>
          </w:p>
        </w:tc>
      </w:tr>
      <w:tr w:rsidR="00105958" w:rsidRPr="001968EF" w14:paraId="58AA97A2" w14:textId="77777777" w:rsidTr="001968EF">
        <w:tc>
          <w:tcPr>
            <w:tcW w:w="0" w:type="auto"/>
          </w:tcPr>
          <w:p w14:paraId="46C98034" w14:textId="77777777" w:rsidR="00105958" w:rsidRPr="001968EF" w:rsidRDefault="00944425">
            <w:pPr>
              <w:rPr>
                <w:sz w:val="16"/>
              </w:rPr>
            </w:pPr>
            <w:r w:rsidRPr="001968EF">
              <w:rPr>
                <w:sz w:val="16"/>
              </w:rPr>
              <w:t>Asset Balances (Key Figure Group – ABS_DEF or DEPR_TOTAL)</w:t>
            </w:r>
          </w:p>
        </w:tc>
        <w:tc>
          <w:tcPr>
            <w:tcW w:w="0" w:type="auto"/>
          </w:tcPr>
          <w:p w14:paraId="3B481DC3" w14:textId="77777777" w:rsidR="00105958" w:rsidRPr="001968EF" w:rsidRDefault="00944425">
            <w:pPr>
              <w:rPr>
                <w:sz w:val="16"/>
              </w:rPr>
            </w:pPr>
            <w:r w:rsidRPr="001968EF">
              <w:rPr>
                <w:sz w:val="16"/>
              </w:rPr>
              <w:t xml:space="preserve">See the </w:t>
            </w:r>
            <w:r w:rsidRPr="001968EF">
              <w:rPr>
                <w:rStyle w:val="bold"/>
                <w:sz w:val="16"/>
              </w:rPr>
              <w:t>Month End Closing</w:t>
            </w:r>
            <w:r w:rsidRPr="001968EF">
              <w:rPr>
                <w:sz w:val="16"/>
              </w:rPr>
              <w:t xml:space="preserve"> section of the Asset Accounting (J62) test script</w:t>
            </w:r>
          </w:p>
        </w:tc>
      </w:tr>
      <w:tr w:rsidR="00105958" w:rsidRPr="001968EF" w14:paraId="21734B0D" w14:textId="77777777" w:rsidTr="001968EF">
        <w:tc>
          <w:tcPr>
            <w:tcW w:w="0" w:type="auto"/>
          </w:tcPr>
          <w:p w14:paraId="2387FADE" w14:textId="77777777" w:rsidR="00105958" w:rsidRPr="001968EF" w:rsidRDefault="00944425">
            <w:pPr>
              <w:rPr>
                <w:sz w:val="16"/>
              </w:rPr>
            </w:pPr>
            <w:r w:rsidRPr="001968EF">
              <w:rPr>
                <w:sz w:val="16"/>
              </w:rPr>
              <w:t>Depreciation List</w:t>
            </w:r>
          </w:p>
        </w:tc>
        <w:tc>
          <w:tcPr>
            <w:tcW w:w="0" w:type="auto"/>
          </w:tcPr>
          <w:p w14:paraId="32AFE865" w14:textId="77777777" w:rsidR="00105958" w:rsidRPr="001968EF" w:rsidRDefault="00944425">
            <w:pPr>
              <w:rPr>
                <w:sz w:val="16"/>
              </w:rPr>
            </w:pPr>
            <w:r w:rsidRPr="001968EF">
              <w:rPr>
                <w:sz w:val="16"/>
              </w:rPr>
              <w:t xml:space="preserve">See the </w:t>
            </w:r>
            <w:r w:rsidRPr="001968EF">
              <w:rPr>
                <w:rStyle w:val="bold"/>
                <w:sz w:val="16"/>
              </w:rPr>
              <w:t>Month End Closing</w:t>
            </w:r>
            <w:r w:rsidRPr="001968EF">
              <w:rPr>
                <w:sz w:val="16"/>
              </w:rPr>
              <w:t xml:space="preserve"> section of the Asset Accounting (J62) test script</w:t>
            </w:r>
          </w:p>
        </w:tc>
      </w:tr>
    </w:tbl>
    <w:p w14:paraId="5F12FBD3" w14:textId="77777777" w:rsidR="00105958" w:rsidRDefault="00944425">
      <w:pPr>
        <w:pStyle w:val="Heading2"/>
      </w:pPr>
      <w:bookmarkStart w:id="96" w:name="d2e6714"/>
      <w:bookmarkStart w:id="97" w:name="_Toc232857014"/>
      <w:r>
        <w:lastRenderedPageBreak/>
        <w:t>Month End Closing</w:t>
      </w:r>
      <w:bookmarkEnd w:id="96"/>
      <w:bookmarkEnd w:id="97"/>
    </w:p>
    <w:p w14:paraId="7653C024" w14:textId="77777777" w:rsidR="00105958" w:rsidRDefault="00944425">
      <w:pPr>
        <w:pStyle w:val="Heading3"/>
      </w:pPr>
      <w:bookmarkStart w:id="98" w:name="unique_40"/>
      <w:bookmarkStart w:id="99" w:name="_Toc232857015"/>
      <w:r>
        <w:t>Manage Depreciation Run</w:t>
      </w:r>
      <w:bookmarkEnd w:id="98"/>
      <w:bookmarkEnd w:id="99"/>
    </w:p>
    <w:p w14:paraId="05FF13E7" w14:textId="77777777" w:rsidR="00105958" w:rsidRDefault="00944425">
      <w:pPr>
        <w:pStyle w:val="sectiontitle"/>
      </w:pPr>
      <w:r>
        <w:t>Test Administration</w:t>
      </w:r>
    </w:p>
    <w:p w14:paraId="25AB2AE9" w14:textId="77777777" w:rsidR="00105958" w:rsidRDefault="00944425">
      <w:r>
        <w:t>Customer project: Fill in the project-specific parts.</w:t>
      </w:r>
    </w:p>
    <w:p w14:paraId="3299E3A5"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353F7E4F"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BEF0DB"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AD913"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68DBC"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84B5A" w14:textId="77777777" w:rsidR="00944425" w:rsidRPr="001968EF" w:rsidRDefault="00944425">
            <w:pPr>
              <w:rPr>
                <w:sz w:val="12"/>
              </w:rPr>
            </w:pPr>
          </w:p>
        </w:tc>
      </w:tr>
      <w:tr w:rsidR="00105958" w:rsidRPr="001968EF" w14:paraId="1B52FBD8"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D6288"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19E056"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0106B"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42B627" w14:textId="77777777" w:rsidR="00944425" w:rsidRPr="001968EF" w:rsidRDefault="00944425">
            <w:pPr>
              <w:rPr>
                <w:sz w:val="12"/>
              </w:rPr>
            </w:pPr>
          </w:p>
        </w:tc>
      </w:tr>
      <w:tr w:rsidR="00105958" w:rsidRPr="001968EF" w14:paraId="4ED2E320"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442BE"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1527C"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62242"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6D1532"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0B6012CD" w14:textId="77777777" w:rsidR="00105958" w:rsidRDefault="00944425">
      <w:pPr>
        <w:pStyle w:val="sectiontitle"/>
      </w:pPr>
      <w:r>
        <w:t>Purpose</w:t>
      </w:r>
    </w:p>
    <w:p w14:paraId="7FBE0395" w14:textId="77777777" w:rsidR="00105958" w:rsidRDefault="00944425">
      <w:r>
        <w:t>In this activity, you can create a depreciation run in asset accounting as part of your periodical business.</w:t>
      </w:r>
    </w:p>
    <w:p w14:paraId="379C656A" w14:textId="77777777" w:rsidR="00105958" w:rsidRDefault="00944425">
      <w:pPr>
        <w:pStyle w:val="sectiontitle"/>
      </w:pPr>
      <w:r>
        <w:t>Procedure</w:t>
      </w:r>
    </w:p>
    <w:p w14:paraId="05EB57C5" w14:textId="77777777" w:rsidR="00105958" w:rsidRDefault="00944425">
      <w:r>
        <w:t xml:space="preserve">To execute this activity, run the processes in the </w:t>
      </w:r>
      <w:r>
        <w:rPr>
          <w:rStyle w:val="bold"/>
        </w:rPr>
        <w:t>Manage Depreciation Run</w:t>
      </w:r>
      <w:r>
        <w:t xml:space="preserve"> section in the Asset Accounting (J62) test script, using the master data from this document.</w:t>
      </w:r>
    </w:p>
    <w:p w14:paraId="3092E640" w14:textId="77777777" w:rsidR="00105958" w:rsidRDefault="00944425">
      <w:pPr>
        <w:pStyle w:val="Heading3"/>
      </w:pPr>
      <w:bookmarkStart w:id="100" w:name="unique_41"/>
      <w:bookmarkStart w:id="101" w:name="_Toc232857016"/>
      <w:r>
        <w:t>Asset Balances</w:t>
      </w:r>
      <w:bookmarkEnd w:id="100"/>
      <w:bookmarkEnd w:id="101"/>
    </w:p>
    <w:p w14:paraId="0E97FC3F" w14:textId="77777777" w:rsidR="00105958" w:rsidRDefault="00944425">
      <w:pPr>
        <w:pStyle w:val="sectiontitle"/>
      </w:pPr>
      <w:r>
        <w:t>Test Administration</w:t>
      </w:r>
    </w:p>
    <w:p w14:paraId="77B4ABF0" w14:textId="77777777" w:rsidR="00105958" w:rsidRDefault="00944425">
      <w:r>
        <w:t>Customer project: Fill in the project-specific parts.</w:t>
      </w:r>
    </w:p>
    <w:p w14:paraId="69351916"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10ED5F96"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10476C"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0B953"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27CBE"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86BD4" w14:textId="77777777" w:rsidR="00944425" w:rsidRPr="001968EF" w:rsidRDefault="00944425">
            <w:pPr>
              <w:rPr>
                <w:sz w:val="12"/>
              </w:rPr>
            </w:pPr>
          </w:p>
        </w:tc>
      </w:tr>
      <w:tr w:rsidR="00105958" w:rsidRPr="001968EF" w14:paraId="44652071"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8C07A"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CF0FF"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6370A"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A2A4A" w14:textId="77777777" w:rsidR="00944425" w:rsidRPr="001968EF" w:rsidRDefault="00944425">
            <w:pPr>
              <w:rPr>
                <w:sz w:val="12"/>
              </w:rPr>
            </w:pPr>
          </w:p>
        </w:tc>
      </w:tr>
      <w:tr w:rsidR="00105958" w:rsidRPr="001968EF" w14:paraId="5879F1D7"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A62D1"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CDEEFA"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5BAD2"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ECE780"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593FA4DD" w14:textId="77777777" w:rsidR="00105958" w:rsidRDefault="00944425">
      <w:pPr>
        <w:pStyle w:val="sectiontitle"/>
      </w:pPr>
      <w:r>
        <w:t>Purpose</w:t>
      </w:r>
    </w:p>
    <w:p w14:paraId="79A4915E" w14:textId="77777777" w:rsidR="00105958" w:rsidRDefault="00944425">
      <w:r>
        <w:t xml:space="preserve">In this activity, you can create an </w:t>
      </w:r>
      <w:r>
        <w:rPr>
          <w:rStyle w:val="bold"/>
        </w:rPr>
        <w:t>Asset Balances</w:t>
      </w:r>
      <w:r>
        <w:t xml:space="preserve"> report according to your country/region requirements as part of your year-end close in asset accounting.</w:t>
      </w:r>
    </w:p>
    <w:p w14:paraId="3969B03F" w14:textId="77777777" w:rsidR="00105958" w:rsidRDefault="00944425">
      <w:pPr>
        <w:pStyle w:val="sectiontitle"/>
      </w:pPr>
      <w:r>
        <w:lastRenderedPageBreak/>
        <w:t>Procedure</w:t>
      </w:r>
    </w:p>
    <w:p w14:paraId="269B2659" w14:textId="77777777" w:rsidR="00105958" w:rsidRDefault="00944425">
      <w:r>
        <w:t xml:space="preserve">To execute this activity, run the processes in the </w:t>
      </w:r>
      <w:r>
        <w:rPr>
          <w:rStyle w:val="bold"/>
        </w:rPr>
        <w:t>Asset Balances</w:t>
      </w:r>
      <w:r>
        <w:t xml:space="preserve"> section in the Asset Accounting (J62) test script, using the master data from this document.</w:t>
      </w:r>
    </w:p>
    <w:p w14:paraId="291AE66C" w14:textId="77777777" w:rsidR="00105958" w:rsidRDefault="00944425">
      <w:pPr>
        <w:pStyle w:val="Heading3"/>
      </w:pPr>
      <w:bookmarkStart w:id="102" w:name="unique_42"/>
      <w:bookmarkStart w:id="103" w:name="_Toc232857017"/>
      <w:r>
        <w:t>Asset Transactions</w:t>
      </w:r>
      <w:bookmarkEnd w:id="102"/>
      <w:bookmarkEnd w:id="103"/>
    </w:p>
    <w:p w14:paraId="080678A8" w14:textId="77777777" w:rsidR="00105958" w:rsidRDefault="00944425">
      <w:pPr>
        <w:pStyle w:val="sectiontitle"/>
      </w:pPr>
      <w:r>
        <w:t>Test Administration</w:t>
      </w:r>
    </w:p>
    <w:p w14:paraId="7B4F7A14" w14:textId="77777777" w:rsidR="00105958" w:rsidRDefault="00944425">
      <w:r>
        <w:t>Customer project: Fill in the project-specific parts.</w:t>
      </w:r>
    </w:p>
    <w:p w14:paraId="330B422F"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1B5E078E"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6D4B9"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B9A46"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A1378"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9CA98" w14:textId="77777777" w:rsidR="00944425" w:rsidRPr="001968EF" w:rsidRDefault="00944425">
            <w:pPr>
              <w:rPr>
                <w:sz w:val="12"/>
              </w:rPr>
            </w:pPr>
          </w:p>
        </w:tc>
      </w:tr>
      <w:tr w:rsidR="00105958" w:rsidRPr="001968EF" w14:paraId="1A86B877"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4A05E"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8D818"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6CF0F"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25C96" w14:textId="77777777" w:rsidR="00944425" w:rsidRPr="001968EF" w:rsidRDefault="00944425">
            <w:pPr>
              <w:rPr>
                <w:sz w:val="12"/>
              </w:rPr>
            </w:pPr>
          </w:p>
        </w:tc>
      </w:tr>
      <w:tr w:rsidR="00105958" w:rsidRPr="001968EF" w14:paraId="7E2EFE8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F7C21"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9E218"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D37FF8"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E13158" w14:textId="77777777" w:rsidR="00105958" w:rsidRPr="001968EF" w:rsidRDefault="00944425">
            <w:pPr>
              <w:rPr>
                <w:sz w:val="12"/>
              </w:rPr>
            </w:pPr>
            <w:r w:rsidRPr="001968EF">
              <w:rPr>
                <w:rStyle w:val="userinput"/>
                <w:sz w:val="12"/>
              </w:rPr>
              <w:t xml:space="preserve">&lt;State the Service Provider, Customer or </w:t>
            </w:r>
            <w:r w:rsidRPr="001968EF">
              <w:rPr>
                <w:rStyle w:val="userinput"/>
                <w:sz w:val="12"/>
              </w:rPr>
              <w:t>Joint Service Provider and Customer&gt;</w:t>
            </w:r>
          </w:p>
        </w:tc>
      </w:tr>
    </w:tbl>
    <w:p w14:paraId="6BE71067" w14:textId="77777777" w:rsidR="00105958" w:rsidRDefault="00944425">
      <w:pPr>
        <w:pStyle w:val="sectiontitle"/>
      </w:pPr>
      <w:r>
        <w:t>Purpose</w:t>
      </w:r>
    </w:p>
    <w:p w14:paraId="1A6D2267" w14:textId="77777777" w:rsidR="00105958" w:rsidRDefault="00944425">
      <w:r>
        <w:t>In this activity, you can create a report displaying all transactions posted in asset accounting as part of your periodic business.</w:t>
      </w:r>
    </w:p>
    <w:p w14:paraId="67CD7AF2" w14:textId="77777777" w:rsidR="00105958" w:rsidRDefault="00944425">
      <w:pPr>
        <w:pStyle w:val="sectiontitle"/>
      </w:pPr>
      <w:r>
        <w:t>Procedure</w:t>
      </w:r>
    </w:p>
    <w:p w14:paraId="50F2723A" w14:textId="77777777" w:rsidR="00105958" w:rsidRDefault="00944425">
      <w:r>
        <w:t xml:space="preserve">To execute this activity, run the processes in the </w:t>
      </w:r>
      <w:r>
        <w:rPr>
          <w:rStyle w:val="bold"/>
        </w:rPr>
        <w:t>Asset Transactions</w:t>
      </w:r>
      <w:r>
        <w:t xml:space="preserve"> section in the Asset Accounting (J62) test script, using the master data from this document.</w:t>
      </w:r>
    </w:p>
    <w:p w14:paraId="0014EC86" w14:textId="77777777" w:rsidR="00105958" w:rsidRDefault="00944425">
      <w:pPr>
        <w:pStyle w:val="Heading3"/>
      </w:pPr>
      <w:bookmarkStart w:id="104" w:name="unique_43"/>
      <w:bookmarkStart w:id="105" w:name="_Toc232857018"/>
      <w:r>
        <w:t>Depreciation Lists</w:t>
      </w:r>
      <w:bookmarkEnd w:id="104"/>
      <w:bookmarkEnd w:id="105"/>
    </w:p>
    <w:p w14:paraId="3DC26ECD" w14:textId="77777777" w:rsidR="00105958" w:rsidRDefault="00944425">
      <w:pPr>
        <w:pStyle w:val="sectiontitle"/>
      </w:pPr>
      <w:r>
        <w:t>Test Administration</w:t>
      </w:r>
    </w:p>
    <w:p w14:paraId="6721890F" w14:textId="77777777" w:rsidR="00105958" w:rsidRDefault="00944425">
      <w:r>
        <w:t>Customer project: Fill in the project-specific parts.</w:t>
      </w:r>
    </w:p>
    <w:p w14:paraId="0C940315"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55ED6A93"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46EF0F"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DCF4B"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6369B"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9A149" w14:textId="77777777" w:rsidR="00944425" w:rsidRPr="001968EF" w:rsidRDefault="00944425">
            <w:pPr>
              <w:rPr>
                <w:sz w:val="12"/>
              </w:rPr>
            </w:pPr>
          </w:p>
        </w:tc>
      </w:tr>
      <w:tr w:rsidR="00105958" w:rsidRPr="001968EF" w14:paraId="79592271"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E6964"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BDC896"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52998"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94C84" w14:textId="77777777" w:rsidR="00944425" w:rsidRPr="001968EF" w:rsidRDefault="00944425">
            <w:pPr>
              <w:rPr>
                <w:sz w:val="12"/>
              </w:rPr>
            </w:pPr>
          </w:p>
        </w:tc>
      </w:tr>
      <w:tr w:rsidR="00105958" w:rsidRPr="001968EF" w14:paraId="3C31DE6C"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B411F"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4E326E"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17CA7"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47F294"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602EBA16" w14:textId="77777777" w:rsidR="00105958" w:rsidRDefault="00944425">
      <w:pPr>
        <w:pStyle w:val="sectiontitle"/>
      </w:pPr>
      <w:r>
        <w:t>Purpose</w:t>
      </w:r>
    </w:p>
    <w:p w14:paraId="7BA5CA8F" w14:textId="77777777" w:rsidR="00105958" w:rsidRDefault="00944425">
      <w:r>
        <w:t>In this activity, you can create a report displaying all depreciation posted in asset accounting as part of your periodic processing business.</w:t>
      </w:r>
    </w:p>
    <w:p w14:paraId="2258D7B9" w14:textId="77777777" w:rsidR="00105958" w:rsidRDefault="00944425">
      <w:pPr>
        <w:pStyle w:val="sectiontitle"/>
      </w:pPr>
      <w:r>
        <w:lastRenderedPageBreak/>
        <w:t>Procedure</w:t>
      </w:r>
    </w:p>
    <w:p w14:paraId="45588CC7" w14:textId="77777777" w:rsidR="00105958" w:rsidRDefault="00944425">
      <w:r>
        <w:t xml:space="preserve">To execute this activity, run the processes in the </w:t>
      </w:r>
      <w:r>
        <w:rPr>
          <w:rStyle w:val="bold"/>
        </w:rPr>
        <w:t>Depreciation Lists</w:t>
      </w:r>
      <w:r>
        <w:t xml:space="preserve"> section in the Asset Accounting (J62) test script, using the master data from this document.</w:t>
      </w:r>
    </w:p>
    <w:p w14:paraId="711D8D73" w14:textId="77777777" w:rsidR="00105958" w:rsidRDefault="00944425">
      <w:pPr>
        <w:pStyle w:val="Heading3"/>
      </w:pPr>
      <w:bookmarkStart w:id="106" w:name="unique_44"/>
      <w:bookmarkStart w:id="107" w:name="_Toc232857019"/>
      <w:r>
        <w:t>Asset Values</w:t>
      </w:r>
      <w:bookmarkEnd w:id="106"/>
      <w:bookmarkEnd w:id="107"/>
    </w:p>
    <w:p w14:paraId="15C868D8" w14:textId="77777777" w:rsidR="00105958" w:rsidRDefault="00944425">
      <w:pPr>
        <w:pStyle w:val="sectiontitle"/>
      </w:pPr>
      <w:r>
        <w:t>Test Administration</w:t>
      </w:r>
    </w:p>
    <w:p w14:paraId="446AE7E2" w14:textId="77777777" w:rsidR="00105958" w:rsidRDefault="00944425">
      <w:r>
        <w:t>Customer project: Fill in the project-specific parts.</w:t>
      </w:r>
    </w:p>
    <w:p w14:paraId="544E9288"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2B248D9C"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8458B"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0D30C"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D15E7"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E0EA4" w14:textId="77777777" w:rsidR="00944425" w:rsidRPr="001968EF" w:rsidRDefault="00944425">
            <w:pPr>
              <w:rPr>
                <w:sz w:val="12"/>
              </w:rPr>
            </w:pPr>
          </w:p>
        </w:tc>
      </w:tr>
      <w:tr w:rsidR="00105958" w:rsidRPr="001968EF" w14:paraId="12B9BE58"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95FF5"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C2FC04"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B0044"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56103D" w14:textId="77777777" w:rsidR="00944425" w:rsidRPr="001968EF" w:rsidRDefault="00944425">
            <w:pPr>
              <w:rPr>
                <w:sz w:val="12"/>
              </w:rPr>
            </w:pPr>
          </w:p>
        </w:tc>
      </w:tr>
      <w:tr w:rsidR="00105958" w:rsidRPr="001968EF" w14:paraId="0F2B0BB6"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7E2B3"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50D7B9"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0C738"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97A895"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016D05B6" w14:textId="77777777" w:rsidR="00105958" w:rsidRDefault="00944425">
      <w:pPr>
        <w:pStyle w:val="sectiontitle"/>
      </w:pPr>
      <w:r>
        <w:t>Purpose</w:t>
      </w:r>
    </w:p>
    <w:p w14:paraId="4E80D143" w14:textId="77777777" w:rsidR="00105958" w:rsidRDefault="00944425">
      <w:r>
        <w:t>In this activity, you can directly display all relevant values for an asset master record (main or subnumber) as part of your daily business.</w:t>
      </w:r>
    </w:p>
    <w:p w14:paraId="3EE8CF62" w14:textId="77777777" w:rsidR="00105958" w:rsidRDefault="00944425">
      <w:pPr>
        <w:pStyle w:val="sectiontitle"/>
      </w:pPr>
      <w:r>
        <w:t>Procedure</w:t>
      </w:r>
    </w:p>
    <w:p w14:paraId="0468B1F4" w14:textId="77777777" w:rsidR="00105958" w:rsidRDefault="00944425">
      <w:r>
        <w:t xml:space="preserve">To execute this activity, run the processes in the </w:t>
      </w:r>
      <w:r>
        <w:rPr>
          <w:rStyle w:val="bold"/>
        </w:rPr>
        <w:t>Asset Values</w:t>
      </w:r>
      <w:r>
        <w:t xml:space="preserve"> section in the Asset Accounting (J62) test script, using the master data from this document.</w:t>
      </w:r>
    </w:p>
    <w:p w14:paraId="3F7F9ED4" w14:textId="77777777" w:rsidR="00105958" w:rsidRDefault="00944425">
      <w:pPr>
        <w:pStyle w:val="Heading2"/>
      </w:pPr>
      <w:bookmarkStart w:id="108" w:name="d2e7490"/>
      <w:bookmarkStart w:id="109" w:name="_Toc232857020"/>
      <w:r>
        <w:t>Year End Closing</w:t>
      </w:r>
      <w:bookmarkEnd w:id="108"/>
      <w:bookmarkEnd w:id="109"/>
    </w:p>
    <w:p w14:paraId="1DFD05E8" w14:textId="77777777" w:rsidR="00105958" w:rsidRDefault="00944425">
      <w:pPr>
        <w:pStyle w:val="Heading3"/>
      </w:pPr>
      <w:bookmarkStart w:id="110" w:name="unique_45"/>
      <w:bookmarkStart w:id="111" w:name="_Toc232857021"/>
      <w:r>
        <w:t>Asset History Sheet</w:t>
      </w:r>
      <w:bookmarkEnd w:id="110"/>
      <w:bookmarkEnd w:id="111"/>
    </w:p>
    <w:p w14:paraId="0ED8556C" w14:textId="77777777" w:rsidR="00105958" w:rsidRDefault="00944425">
      <w:pPr>
        <w:pStyle w:val="sectiontitle"/>
      </w:pPr>
      <w:r>
        <w:t>Test Administration</w:t>
      </w:r>
    </w:p>
    <w:p w14:paraId="1C51D64B" w14:textId="77777777" w:rsidR="00105958" w:rsidRDefault="00944425">
      <w:r>
        <w:t>Customer project: Fill in the project-specific parts.</w:t>
      </w:r>
    </w:p>
    <w:p w14:paraId="0A96CEB8"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507B2B79"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529A8"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BF071"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3F3CB"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C9D4A" w14:textId="77777777" w:rsidR="00944425" w:rsidRPr="001968EF" w:rsidRDefault="00944425">
            <w:pPr>
              <w:rPr>
                <w:sz w:val="12"/>
              </w:rPr>
            </w:pPr>
          </w:p>
        </w:tc>
      </w:tr>
      <w:tr w:rsidR="00105958" w:rsidRPr="001968EF" w14:paraId="33356285"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FAA15"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6CBB66"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E14BD"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4E8AF2" w14:textId="77777777" w:rsidR="00944425" w:rsidRPr="001968EF" w:rsidRDefault="00944425">
            <w:pPr>
              <w:rPr>
                <w:sz w:val="12"/>
              </w:rPr>
            </w:pPr>
          </w:p>
        </w:tc>
      </w:tr>
      <w:tr w:rsidR="00105958" w:rsidRPr="001968EF" w14:paraId="76A1D2A3"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164DB"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56E58D"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B10A57"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E6ADAE"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391A9CAB" w14:textId="77777777" w:rsidR="00105958" w:rsidRDefault="00944425">
      <w:pPr>
        <w:pStyle w:val="sectiontitle"/>
      </w:pPr>
      <w:r>
        <w:lastRenderedPageBreak/>
        <w:t>Purpose</w:t>
      </w:r>
    </w:p>
    <w:p w14:paraId="4CF923DD" w14:textId="77777777" w:rsidR="00105958" w:rsidRDefault="00944425">
      <w:r>
        <w:t>In this activity, you can create an asset history sheet report according to your country/region requirements as part of your year-end close in asset accounting.</w:t>
      </w:r>
    </w:p>
    <w:p w14:paraId="0CE1A3AA" w14:textId="77777777" w:rsidR="00105958" w:rsidRDefault="00944425">
      <w:pPr>
        <w:pStyle w:val="sectiontitle"/>
      </w:pPr>
      <w:r>
        <w:t>Procedure</w:t>
      </w:r>
    </w:p>
    <w:p w14:paraId="47506415" w14:textId="77777777" w:rsidR="00105958" w:rsidRDefault="00944425">
      <w:r>
        <w:t xml:space="preserve">To execute this activity, run the processes in the </w:t>
      </w:r>
      <w:r>
        <w:rPr>
          <w:rStyle w:val="bold"/>
        </w:rPr>
        <w:t xml:space="preserve">Asset History </w:t>
      </w:r>
      <w:r>
        <w:rPr>
          <w:rStyle w:val="bold"/>
        </w:rPr>
        <w:t xml:space="preserve">Sheet </w:t>
      </w:r>
      <w:r>
        <w:t>section in the Asset Accounting (J62) test script, using the master data from this document.</w:t>
      </w:r>
    </w:p>
    <w:p w14:paraId="721C63BA" w14:textId="77777777" w:rsidR="00105958" w:rsidRDefault="00944425">
      <w:pPr>
        <w:pStyle w:val="Heading3"/>
      </w:pPr>
      <w:bookmarkStart w:id="112" w:name="unique_46"/>
      <w:bookmarkStart w:id="113" w:name="_Toc232857022"/>
      <w:r>
        <w:t>Depreciation Lists</w:t>
      </w:r>
      <w:bookmarkEnd w:id="112"/>
      <w:bookmarkEnd w:id="113"/>
    </w:p>
    <w:p w14:paraId="462AB834" w14:textId="77777777" w:rsidR="00105958" w:rsidRDefault="00944425">
      <w:pPr>
        <w:pStyle w:val="sectiontitle"/>
      </w:pPr>
      <w:r>
        <w:t>Test Administration</w:t>
      </w:r>
    </w:p>
    <w:p w14:paraId="6FE97070" w14:textId="77777777" w:rsidR="00105958" w:rsidRDefault="00944425">
      <w:r>
        <w:t>Customer project: Fill in the project-specific parts.</w:t>
      </w:r>
    </w:p>
    <w:p w14:paraId="698B78D0"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5415BBEA"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A6B4C8"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221BD"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53BA3"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D85E0" w14:textId="77777777" w:rsidR="00944425" w:rsidRPr="001968EF" w:rsidRDefault="00944425">
            <w:pPr>
              <w:rPr>
                <w:sz w:val="12"/>
              </w:rPr>
            </w:pPr>
          </w:p>
        </w:tc>
      </w:tr>
      <w:tr w:rsidR="00105958" w:rsidRPr="001968EF" w14:paraId="6E7C8C4B"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6DC2B"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C9477F"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89FDE"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A9BB20" w14:textId="77777777" w:rsidR="00944425" w:rsidRPr="001968EF" w:rsidRDefault="00944425">
            <w:pPr>
              <w:rPr>
                <w:sz w:val="12"/>
              </w:rPr>
            </w:pPr>
          </w:p>
        </w:tc>
      </w:tr>
      <w:tr w:rsidR="00105958" w:rsidRPr="001968EF" w14:paraId="735C9E92"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F1900"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0EE34D"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2D3B1"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F01B86"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433C3E67" w14:textId="77777777" w:rsidR="00105958" w:rsidRDefault="00944425">
      <w:pPr>
        <w:pStyle w:val="sectiontitle"/>
      </w:pPr>
      <w:r>
        <w:t>Purpose</w:t>
      </w:r>
    </w:p>
    <w:p w14:paraId="7932CD75" w14:textId="77777777" w:rsidR="00105958" w:rsidRDefault="00944425">
      <w:r>
        <w:t>In this activity, you can create an Asset Total Depreciation report in asset accounting as part of your periodic processing.</w:t>
      </w:r>
    </w:p>
    <w:p w14:paraId="2D00EBC1" w14:textId="77777777" w:rsidR="00105958" w:rsidRDefault="00944425">
      <w:pPr>
        <w:pStyle w:val="sectiontitle"/>
      </w:pPr>
      <w:r>
        <w:t>Procedure</w:t>
      </w:r>
    </w:p>
    <w:p w14:paraId="17611479" w14:textId="77777777" w:rsidR="00105958" w:rsidRDefault="00944425">
      <w:r>
        <w:t xml:space="preserve">To execute this activity, run the processes in the </w:t>
      </w:r>
      <w:r>
        <w:rPr>
          <w:rStyle w:val="bold"/>
        </w:rPr>
        <w:t>Depreciation Lists</w:t>
      </w:r>
      <w:r>
        <w:t xml:space="preserve"> section in the Asset Accounting (J62) test script, using the master data from this document.</w:t>
      </w:r>
    </w:p>
    <w:p w14:paraId="025B12C5" w14:textId="77777777" w:rsidR="00105958" w:rsidRDefault="00944425">
      <w:pPr>
        <w:pStyle w:val="Heading3"/>
      </w:pPr>
      <w:bookmarkStart w:id="114" w:name="unique_47"/>
      <w:bookmarkStart w:id="115" w:name="_Toc232857023"/>
      <w:r>
        <w:t>Year-End Closing</w:t>
      </w:r>
      <w:bookmarkEnd w:id="114"/>
      <w:bookmarkEnd w:id="115"/>
    </w:p>
    <w:p w14:paraId="7AEBB481" w14:textId="77777777" w:rsidR="00105958" w:rsidRDefault="00944425">
      <w:pPr>
        <w:pStyle w:val="sectiontitle"/>
      </w:pPr>
      <w:r>
        <w:t>Test Administration</w:t>
      </w:r>
    </w:p>
    <w:p w14:paraId="3F78A7C3" w14:textId="77777777" w:rsidR="00105958" w:rsidRDefault="00944425">
      <w:r>
        <w:t>Customer project: Fill in the project-specific parts.</w:t>
      </w:r>
    </w:p>
    <w:p w14:paraId="12C8A7CE"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321F0669"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DA33A6"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C286A"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764CA"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28402" w14:textId="77777777" w:rsidR="00944425" w:rsidRPr="001968EF" w:rsidRDefault="00944425">
            <w:pPr>
              <w:rPr>
                <w:sz w:val="12"/>
              </w:rPr>
            </w:pPr>
          </w:p>
        </w:tc>
      </w:tr>
      <w:tr w:rsidR="00105958" w:rsidRPr="001968EF" w14:paraId="67C69B47"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5C122"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0F3121"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CC1E3"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0707E4" w14:textId="77777777" w:rsidR="00944425" w:rsidRPr="001968EF" w:rsidRDefault="00944425">
            <w:pPr>
              <w:rPr>
                <w:sz w:val="12"/>
              </w:rPr>
            </w:pPr>
          </w:p>
        </w:tc>
      </w:tr>
      <w:tr w:rsidR="00105958" w:rsidRPr="001968EF" w14:paraId="28D50CD0"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FF0BF"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03B630"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1315E"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7FCC80"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105957E4" w14:textId="77777777" w:rsidR="00105958" w:rsidRDefault="00944425">
      <w:pPr>
        <w:pStyle w:val="sectiontitle"/>
      </w:pPr>
      <w:r>
        <w:lastRenderedPageBreak/>
        <w:t>Purpose</w:t>
      </w:r>
    </w:p>
    <w:p w14:paraId="4E8D6E83" w14:textId="77777777" w:rsidR="00105958" w:rsidRDefault="00944425">
      <w:r>
        <w:t>In this activity, you can create a year-end closing for asset accounting as part of your periodical business.</w:t>
      </w:r>
    </w:p>
    <w:p w14:paraId="22D589A2" w14:textId="77777777" w:rsidR="00105958" w:rsidRDefault="00105958"/>
    <w:tbl>
      <w:tblPr>
        <w:tblStyle w:val="SAPCaution"/>
        <w:tblW w:w="4975" w:type="pct"/>
        <w:tblLook w:val="0600" w:firstRow="0" w:lastRow="0" w:firstColumn="0" w:lastColumn="0" w:noHBand="1" w:noVBand="1"/>
      </w:tblPr>
      <w:tblGrid>
        <w:gridCol w:w="14195"/>
      </w:tblGrid>
      <w:tr w:rsidR="00105958" w14:paraId="2E126CED" w14:textId="77777777" w:rsidTr="001968EF">
        <w:tc>
          <w:tcPr>
            <w:tcW w:w="0" w:type="auto"/>
          </w:tcPr>
          <w:p w14:paraId="750DD0DC" w14:textId="77777777" w:rsidR="00105958" w:rsidRDefault="00944425">
            <w:r>
              <w:rPr>
                <w:rStyle w:val="bold"/>
              </w:rPr>
              <w:t xml:space="preserve">Caution </w:t>
            </w:r>
            <w:r>
              <w:t xml:space="preserve">Ensure all </w:t>
            </w:r>
            <w:r>
              <w:t>depreciation periods for the year are completed.</w:t>
            </w:r>
          </w:p>
        </w:tc>
      </w:tr>
    </w:tbl>
    <w:p w14:paraId="13E9943F" w14:textId="77777777" w:rsidR="00105958" w:rsidRDefault="00105958"/>
    <w:tbl>
      <w:tblPr>
        <w:tblStyle w:val="SAPNote"/>
        <w:tblW w:w="4975" w:type="pct"/>
        <w:tblLook w:val="0600" w:firstRow="0" w:lastRow="0" w:firstColumn="0" w:lastColumn="0" w:noHBand="1" w:noVBand="1"/>
      </w:tblPr>
      <w:tblGrid>
        <w:gridCol w:w="14195"/>
      </w:tblGrid>
      <w:tr w:rsidR="00105958" w14:paraId="3C0D2A9F" w14:textId="77777777" w:rsidTr="001968EF">
        <w:tc>
          <w:tcPr>
            <w:tcW w:w="0" w:type="auto"/>
          </w:tcPr>
          <w:p w14:paraId="02E8E7B1" w14:textId="77777777" w:rsidR="00105958" w:rsidRDefault="00944425">
            <w:r>
              <w:rPr>
                <w:rStyle w:val="bold"/>
              </w:rPr>
              <w:t xml:space="preserve">Note </w:t>
            </w:r>
            <w:r>
              <w:t>If your implementation doesn't use a specific ledger, disregard that ledger.</w:t>
            </w:r>
          </w:p>
        </w:tc>
      </w:tr>
    </w:tbl>
    <w:p w14:paraId="6028EDE1" w14:textId="77777777" w:rsidR="00105958" w:rsidRDefault="00944425">
      <w:pPr>
        <w:pStyle w:val="sectiontitle"/>
      </w:pPr>
      <w:r>
        <w:t>Procedure</w:t>
      </w:r>
    </w:p>
    <w:p w14:paraId="1D3AB299" w14:textId="77777777" w:rsidR="00105958" w:rsidRDefault="00944425">
      <w:r>
        <w:t xml:space="preserve">To execute this activity, run the processes in the </w:t>
      </w:r>
      <w:r>
        <w:rPr>
          <w:rStyle w:val="bold"/>
        </w:rPr>
        <w:t>Year-End Closing</w:t>
      </w:r>
      <w:r>
        <w:t xml:space="preserve"> topic in the Asset Accounting (J62) test script, using the master data from this document.</w:t>
      </w:r>
    </w:p>
    <w:p w14:paraId="6FE25399" w14:textId="77777777" w:rsidR="00105958" w:rsidRDefault="00944425">
      <w:pPr>
        <w:pStyle w:val="Heading3"/>
      </w:pPr>
      <w:bookmarkStart w:id="116" w:name="unique_48"/>
      <w:bookmarkStart w:id="117" w:name="_Toc232857024"/>
      <w:r>
        <w:t>Year-End Closing Asset Accounting (Cross-Company Code and Ledgers)</w:t>
      </w:r>
      <w:bookmarkEnd w:id="116"/>
      <w:bookmarkEnd w:id="117"/>
    </w:p>
    <w:p w14:paraId="58AE0160" w14:textId="77777777" w:rsidR="00105958" w:rsidRDefault="00944425">
      <w:pPr>
        <w:pStyle w:val="sectiontitle"/>
      </w:pPr>
      <w:r>
        <w:t>Test Administration</w:t>
      </w:r>
    </w:p>
    <w:p w14:paraId="2677B630" w14:textId="77777777" w:rsidR="00105958" w:rsidRDefault="00944425">
      <w:r>
        <w:t>Customer project: Fill in the project-specific parts.</w:t>
      </w:r>
    </w:p>
    <w:p w14:paraId="59952202"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7D45F5CF"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468702"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6413A"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11E52"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4F7DF" w14:textId="77777777" w:rsidR="00944425" w:rsidRPr="001968EF" w:rsidRDefault="00944425">
            <w:pPr>
              <w:rPr>
                <w:sz w:val="12"/>
              </w:rPr>
            </w:pPr>
          </w:p>
        </w:tc>
      </w:tr>
      <w:tr w:rsidR="00105958" w:rsidRPr="001968EF" w14:paraId="07F94E42"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3F131"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78F3B0"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98FC3"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7D0A19" w14:textId="77777777" w:rsidR="00944425" w:rsidRPr="001968EF" w:rsidRDefault="00944425">
            <w:pPr>
              <w:rPr>
                <w:sz w:val="12"/>
              </w:rPr>
            </w:pPr>
          </w:p>
        </w:tc>
      </w:tr>
      <w:tr w:rsidR="00105958" w:rsidRPr="001968EF" w14:paraId="3FE78F0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BE01F"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11A3D5"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7006B"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7D1C8"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3166707C" w14:textId="77777777" w:rsidR="00105958" w:rsidRDefault="00944425">
      <w:pPr>
        <w:pStyle w:val="sectiontitle"/>
      </w:pPr>
      <w:r>
        <w:t>Purpose</w:t>
      </w:r>
    </w:p>
    <w:p w14:paraId="41F60B54" w14:textId="77777777" w:rsidR="00105958" w:rsidRDefault="00944425">
      <w:r>
        <w:t>In this activity, you can run a year-end closing for asset accounting as part of your periodical business. Several company codes and several ledgers are supported as selection criteria in the Year-End Closing Asset Accounting (Cross-Company Code and Ledgers) template.</w:t>
      </w:r>
    </w:p>
    <w:p w14:paraId="171D7DE5" w14:textId="77777777" w:rsidR="00105958" w:rsidRDefault="00105958"/>
    <w:tbl>
      <w:tblPr>
        <w:tblStyle w:val="SAPCaution"/>
        <w:tblW w:w="4975" w:type="pct"/>
        <w:tblLook w:val="0600" w:firstRow="0" w:lastRow="0" w:firstColumn="0" w:lastColumn="0" w:noHBand="1" w:noVBand="1"/>
      </w:tblPr>
      <w:tblGrid>
        <w:gridCol w:w="14195"/>
      </w:tblGrid>
      <w:tr w:rsidR="00105958" w14:paraId="2468691D" w14:textId="77777777" w:rsidTr="001968EF">
        <w:tc>
          <w:tcPr>
            <w:tcW w:w="0" w:type="auto"/>
          </w:tcPr>
          <w:p w14:paraId="61736EA4" w14:textId="77777777" w:rsidR="00105958" w:rsidRDefault="00944425">
            <w:r>
              <w:rPr>
                <w:rStyle w:val="bold"/>
              </w:rPr>
              <w:t xml:space="preserve">Caution </w:t>
            </w:r>
            <w:r>
              <w:t>Ensure that all depreciation periods for the year are completed. If your implementation doesn't use a specific ledger, disregard that ledger.</w:t>
            </w:r>
          </w:p>
        </w:tc>
      </w:tr>
    </w:tbl>
    <w:p w14:paraId="549547B7" w14:textId="77777777" w:rsidR="00105958" w:rsidRDefault="00944425">
      <w:pPr>
        <w:pStyle w:val="sectiontitle"/>
      </w:pPr>
      <w:r>
        <w:t>Procedure</w:t>
      </w:r>
    </w:p>
    <w:p w14:paraId="6ACCEFEC" w14:textId="77777777" w:rsidR="001968EF" w:rsidRDefault="00944425">
      <w:r>
        <w:t xml:space="preserve">To execute this activity, run the processes in the </w:t>
      </w:r>
      <w:r>
        <w:rPr>
          <w:rStyle w:val="bold"/>
        </w:rPr>
        <w:t xml:space="preserve">Year-End </w:t>
      </w:r>
      <w:r>
        <w:rPr>
          <w:rStyle w:val="bold"/>
        </w:rPr>
        <w:t>Closing Asset Accounting (Cross-Company Code and Ledgers)</w:t>
      </w:r>
      <w:r>
        <w:t xml:space="preserve"> section in the Asset Accounting (J62) test script, using the master data from this document.</w:t>
      </w:r>
    </w:p>
    <w:p w14:paraId="7C2D7618" w14:textId="53512388" w:rsidR="00105958" w:rsidRDefault="00944425">
      <w:pPr>
        <w:pStyle w:val="Heading3"/>
      </w:pPr>
      <w:bookmarkStart w:id="118" w:name="unique_49"/>
      <w:bookmarkStart w:id="119" w:name="_Toc232857025"/>
      <w:r>
        <w:lastRenderedPageBreak/>
        <w:t>Undo Year-End Closing</w:t>
      </w:r>
      <w:bookmarkEnd w:id="118"/>
      <w:bookmarkEnd w:id="119"/>
    </w:p>
    <w:p w14:paraId="77186FF3" w14:textId="77777777" w:rsidR="00105958" w:rsidRDefault="00944425">
      <w:pPr>
        <w:pStyle w:val="sectiontitle"/>
      </w:pPr>
      <w:r>
        <w:t>Test Administration</w:t>
      </w:r>
    </w:p>
    <w:p w14:paraId="7F8BB994" w14:textId="77777777" w:rsidR="00105958" w:rsidRDefault="00944425">
      <w:r>
        <w:t>Customer project: Fill in the project-specific parts.</w:t>
      </w:r>
    </w:p>
    <w:p w14:paraId="2E5B7028"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6E238B80"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A7F15"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A0639"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D7806"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2444F" w14:textId="77777777" w:rsidR="00944425" w:rsidRPr="001968EF" w:rsidRDefault="00944425">
            <w:pPr>
              <w:rPr>
                <w:sz w:val="12"/>
              </w:rPr>
            </w:pPr>
          </w:p>
        </w:tc>
      </w:tr>
      <w:tr w:rsidR="00105958" w:rsidRPr="001968EF" w14:paraId="4811E884"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B908E"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D57686"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0AB7A"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F3505" w14:textId="77777777" w:rsidR="00944425" w:rsidRPr="001968EF" w:rsidRDefault="00944425">
            <w:pPr>
              <w:rPr>
                <w:sz w:val="12"/>
              </w:rPr>
            </w:pPr>
          </w:p>
        </w:tc>
      </w:tr>
      <w:tr w:rsidR="00105958" w:rsidRPr="001968EF" w14:paraId="2719F003"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1F8C6"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81C88E"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7B68B"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22CCDC"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29195FA2" w14:textId="77777777" w:rsidR="00105958" w:rsidRDefault="00944425">
      <w:pPr>
        <w:pStyle w:val="sectiontitle"/>
      </w:pPr>
      <w:r>
        <w:t>Purpose</w:t>
      </w:r>
    </w:p>
    <w:p w14:paraId="4D769AB3" w14:textId="77777777" w:rsidR="00105958" w:rsidRDefault="00944425">
      <w:r>
        <w:t>In this activity, you can open a prior year for a company in asset accounting. This requires authorization and coordination with FI. Only perform this activity on an exception basis, as most companies don't allow opening of a prior year.</w:t>
      </w:r>
    </w:p>
    <w:tbl>
      <w:tblPr>
        <w:tblStyle w:val="SAPNote"/>
        <w:tblW w:w="4975" w:type="pct"/>
        <w:tblLook w:val="0600" w:firstRow="0" w:lastRow="0" w:firstColumn="0" w:lastColumn="0" w:noHBand="1" w:noVBand="1"/>
      </w:tblPr>
      <w:tblGrid>
        <w:gridCol w:w="14195"/>
      </w:tblGrid>
      <w:tr w:rsidR="00105958" w14:paraId="23E21CF8" w14:textId="77777777" w:rsidTr="001968EF">
        <w:tc>
          <w:tcPr>
            <w:tcW w:w="0" w:type="auto"/>
          </w:tcPr>
          <w:p w14:paraId="5A199E7E" w14:textId="77777777" w:rsidR="00105958" w:rsidRDefault="00944425">
            <w:r>
              <w:rPr>
                <w:rStyle w:val="bold"/>
              </w:rPr>
              <w:t xml:space="preserve">Note </w:t>
            </w:r>
            <w:r>
              <w:t>If your implementation doesn't use a specific ledger, disregard that ledger.</w:t>
            </w:r>
          </w:p>
        </w:tc>
      </w:tr>
    </w:tbl>
    <w:p w14:paraId="347E1DBA" w14:textId="77777777" w:rsidR="00105958" w:rsidRDefault="00105958"/>
    <w:tbl>
      <w:tblPr>
        <w:tblStyle w:val="SAPNote"/>
        <w:tblW w:w="4975" w:type="pct"/>
        <w:tblLook w:val="0600" w:firstRow="0" w:lastRow="0" w:firstColumn="0" w:lastColumn="0" w:noHBand="1" w:noVBand="1"/>
      </w:tblPr>
      <w:tblGrid>
        <w:gridCol w:w="14195"/>
      </w:tblGrid>
      <w:tr w:rsidR="00105958" w14:paraId="77C61F18" w14:textId="77777777" w:rsidTr="001968EF">
        <w:tc>
          <w:tcPr>
            <w:tcW w:w="0" w:type="auto"/>
          </w:tcPr>
          <w:p w14:paraId="654734EC" w14:textId="77777777" w:rsidR="00105958" w:rsidRDefault="00944425">
            <w:r>
              <w:rPr>
                <w:rStyle w:val="bold"/>
              </w:rPr>
              <w:t xml:space="preserve">Note </w:t>
            </w:r>
            <w:r>
              <w:t>If the prior year is opened, the prior year must be closed again. Typically, this would be done during a low peak time frame (for example: week end)</w:t>
            </w:r>
          </w:p>
        </w:tc>
      </w:tr>
    </w:tbl>
    <w:p w14:paraId="06A3C200" w14:textId="77777777" w:rsidR="00105958" w:rsidRDefault="00944425">
      <w:pPr>
        <w:pStyle w:val="sectiontitle"/>
      </w:pPr>
      <w:r>
        <w:t>Procedure</w:t>
      </w:r>
    </w:p>
    <w:p w14:paraId="53562B3A" w14:textId="77777777" w:rsidR="00105958" w:rsidRDefault="00944425">
      <w:r>
        <w:t xml:space="preserve">To </w:t>
      </w:r>
      <w:r>
        <w:t xml:space="preserve">execute this activity, run the processes in the </w:t>
      </w:r>
      <w:r>
        <w:rPr>
          <w:rStyle w:val="bold"/>
        </w:rPr>
        <w:t>Undo Year-End Closing</w:t>
      </w:r>
      <w:r>
        <w:t xml:space="preserve"> section in the Asset Accounting (J62) test script, using the master data from this document.</w:t>
      </w:r>
    </w:p>
    <w:p w14:paraId="2BC536E0" w14:textId="77777777" w:rsidR="00105958" w:rsidRDefault="00944425">
      <w:pPr>
        <w:pStyle w:val="Heading1"/>
      </w:pPr>
      <w:bookmarkStart w:id="120" w:name="d2e8267"/>
      <w:bookmarkStart w:id="121" w:name="_Toc232857026"/>
      <w:r>
        <w:lastRenderedPageBreak/>
        <w:t>Appendix</w:t>
      </w:r>
      <w:bookmarkEnd w:id="120"/>
      <w:bookmarkEnd w:id="121"/>
    </w:p>
    <w:p w14:paraId="47D6EAF1" w14:textId="77777777" w:rsidR="00105958" w:rsidRDefault="00944425">
      <w:pPr>
        <w:pStyle w:val="Heading2"/>
      </w:pPr>
      <w:bookmarkStart w:id="122" w:name="unique_52"/>
      <w:bookmarkStart w:id="123" w:name="_Toc232857027"/>
      <w:r>
        <w:t>Post Acquisition (Integrated AP) Without Purchase Order - MIRO</w:t>
      </w:r>
      <w:bookmarkEnd w:id="122"/>
      <w:bookmarkEnd w:id="123"/>
    </w:p>
    <w:p w14:paraId="1B0008E7" w14:textId="77777777" w:rsidR="00105958" w:rsidRDefault="00944425">
      <w:pPr>
        <w:pStyle w:val="sectiontitle"/>
      </w:pPr>
      <w:r>
        <w:t>Test Administration</w:t>
      </w:r>
    </w:p>
    <w:p w14:paraId="6B62483A" w14:textId="77777777" w:rsidR="00105958" w:rsidRDefault="00944425">
      <w:r>
        <w:t>Customer project: Fill in the project-specific parts.</w:t>
      </w:r>
    </w:p>
    <w:p w14:paraId="3479CFC2" w14:textId="77777777" w:rsidR="00105958" w:rsidRDefault="001059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5958" w:rsidRPr="001968EF" w14:paraId="769251B0" w14:textId="77777777" w:rsidTr="001968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41487" w14:textId="77777777" w:rsidR="00105958" w:rsidRPr="001968EF" w:rsidRDefault="00944425">
            <w:pPr>
              <w:rPr>
                <w:sz w:val="12"/>
              </w:rPr>
            </w:pPr>
            <w:r w:rsidRPr="001968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44AB8" w14:textId="77777777" w:rsidR="00105958" w:rsidRPr="001968EF" w:rsidRDefault="00944425">
            <w:pPr>
              <w:rPr>
                <w:sz w:val="12"/>
              </w:rPr>
            </w:pPr>
            <w:r w:rsidRPr="001968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36037" w14:textId="77777777" w:rsidR="00105958" w:rsidRPr="001968EF" w:rsidRDefault="00944425">
            <w:pPr>
              <w:rPr>
                <w:sz w:val="12"/>
              </w:rPr>
            </w:pPr>
            <w:r w:rsidRPr="001968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F02FD" w14:textId="77777777" w:rsidR="00944425" w:rsidRPr="001968EF" w:rsidRDefault="00944425">
            <w:pPr>
              <w:rPr>
                <w:sz w:val="12"/>
              </w:rPr>
            </w:pPr>
          </w:p>
        </w:tc>
      </w:tr>
      <w:tr w:rsidR="00105958" w:rsidRPr="001968EF" w14:paraId="2B8A532D"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4CC77" w14:textId="77777777" w:rsidR="00105958" w:rsidRPr="001968EF" w:rsidRDefault="00944425">
            <w:pPr>
              <w:rPr>
                <w:sz w:val="12"/>
              </w:rPr>
            </w:pPr>
            <w:r w:rsidRPr="001968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34D110"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538DE" w14:textId="77777777" w:rsidR="00105958" w:rsidRPr="001968EF" w:rsidRDefault="00944425">
            <w:pPr>
              <w:rPr>
                <w:sz w:val="12"/>
              </w:rPr>
            </w:pPr>
            <w:r w:rsidRPr="001968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A35F43" w14:textId="77777777" w:rsidR="00944425" w:rsidRPr="001968EF" w:rsidRDefault="00944425">
            <w:pPr>
              <w:rPr>
                <w:sz w:val="12"/>
              </w:rPr>
            </w:pPr>
          </w:p>
        </w:tc>
      </w:tr>
      <w:tr w:rsidR="00105958" w:rsidRPr="001968EF" w14:paraId="796C4E59" w14:textId="77777777" w:rsidTr="001968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5A3E9" w14:textId="77777777" w:rsidR="00105958" w:rsidRPr="001968EF" w:rsidRDefault="00944425">
            <w:pPr>
              <w:rPr>
                <w:sz w:val="12"/>
              </w:rPr>
            </w:pPr>
            <w:r w:rsidRPr="001968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8E1530" w14:textId="77777777" w:rsidR="00944425" w:rsidRPr="001968EF" w:rsidRDefault="0094442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F8983" w14:textId="77777777" w:rsidR="00105958" w:rsidRPr="001968EF" w:rsidRDefault="00944425">
            <w:pPr>
              <w:rPr>
                <w:sz w:val="12"/>
              </w:rPr>
            </w:pPr>
            <w:r w:rsidRPr="001968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DB2D79" w14:textId="77777777" w:rsidR="00105958" w:rsidRPr="001968EF" w:rsidRDefault="00944425">
            <w:pPr>
              <w:rPr>
                <w:sz w:val="12"/>
              </w:rPr>
            </w:pPr>
            <w:r w:rsidRPr="001968EF">
              <w:rPr>
                <w:rStyle w:val="userinput"/>
                <w:sz w:val="12"/>
              </w:rPr>
              <w:t>&lt;State the Service Provider, Customer or Joint Service Provider and Customer&gt;</w:t>
            </w:r>
          </w:p>
        </w:tc>
      </w:tr>
    </w:tbl>
    <w:p w14:paraId="4B06B2E7" w14:textId="77777777" w:rsidR="00105958" w:rsidRDefault="00944425">
      <w:pPr>
        <w:pStyle w:val="sectiontitle"/>
      </w:pPr>
      <w:r>
        <w:t>Purpose</w:t>
      </w:r>
    </w:p>
    <w:p w14:paraId="5B0A2A73" w14:textId="77777777" w:rsidR="00105958" w:rsidRDefault="00944425">
      <w:r>
        <w:t>In this activity, you can post an asset acquisition without purchase order directly against a vendor as part of your daily business.</w:t>
      </w:r>
    </w:p>
    <w:p w14:paraId="300B5226" w14:textId="77777777" w:rsidR="00105958" w:rsidRDefault="00105958"/>
    <w:tbl>
      <w:tblPr>
        <w:tblStyle w:val="SAPNote"/>
        <w:tblW w:w="4975" w:type="pct"/>
        <w:tblLook w:val="0600" w:firstRow="0" w:lastRow="0" w:firstColumn="0" w:lastColumn="0" w:noHBand="1" w:noVBand="1"/>
      </w:tblPr>
      <w:tblGrid>
        <w:gridCol w:w="14195"/>
      </w:tblGrid>
      <w:tr w:rsidR="00105958" w14:paraId="18B9FED5" w14:textId="77777777" w:rsidTr="001968EF">
        <w:tc>
          <w:tcPr>
            <w:tcW w:w="0" w:type="auto"/>
          </w:tcPr>
          <w:p w14:paraId="6C319248" w14:textId="322F16E5" w:rsidR="001968EF" w:rsidRDefault="00944425">
            <w:r>
              <w:rPr>
                <w:rStyle w:val="bold"/>
              </w:rPr>
              <w:t xml:space="preserve">Note </w:t>
            </w:r>
            <w:r>
              <w:t xml:space="preserve">By default, the system checks if the corresponding period is open for posting a supplier invoice. To </w:t>
            </w:r>
            <w:r>
              <w:t xml:space="preserve">deactivate the period check for material master records, perform the </w:t>
            </w:r>
            <w:hyperlink r:id="rId49" w:history="1">
              <w:r>
                <w:t>Disable Period Check for Material Master (Optional)</w:t>
              </w:r>
            </w:hyperlink>
            <w:r>
              <w:t xml:space="preserve">  [page ] </w:t>
            </w:r>
            <w:r>
              <w:fldChar w:fldCharType="begin"/>
            </w:r>
            <w:r>
              <w:instrText xml:space="preserve"> PAGEREF unique_51 </w:instrText>
            </w:r>
            <w:r>
              <w:fldChar w:fldCharType="separate"/>
            </w:r>
            <w:r w:rsidR="001968EF">
              <w:rPr>
                <w:noProof/>
              </w:rPr>
              <w:t>45</w:t>
            </w:r>
            <w:r>
              <w:fldChar w:fldCharType="end"/>
            </w:r>
            <w:r>
              <w:t xml:space="preserve"> step in the </w:t>
            </w:r>
            <w:r>
              <w:rPr>
                <w:rStyle w:val="bold"/>
              </w:rPr>
              <w:t>Appendix</w:t>
            </w:r>
            <w:r>
              <w:t>.</w:t>
            </w:r>
          </w:p>
          <w:p w14:paraId="515082E2" w14:textId="166CEFA0" w:rsidR="00105958" w:rsidRDefault="00944425">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3271E5FB" w14:textId="77777777" w:rsidR="00105958" w:rsidRDefault="00105958"/>
    <w:tbl>
      <w:tblPr>
        <w:tblStyle w:val="SAPNote"/>
        <w:tblW w:w="4975" w:type="pct"/>
        <w:tblLook w:val="0600" w:firstRow="0" w:lastRow="0" w:firstColumn="0" w:lastColumn="0" w:noHBand="1" w:noVBand="1"/>
      </w:tblPr>
      <w:tblGrid>
        <w:gridCol w:w="14195"/>
      </w:tblGrid>
      <w:tr w:rsidR="00105958" w14:paraId="03BC2030" w14:textId="77777777" w:rsidTr="001968EF">
        <w:tc>
          <w:tcPr>
            <w:tcW w:w="0" w:type="auto"/>
          </w:tcPr>
          <w:p w14:paraId="5690954A" w14:textId="4834C335" w:rsidR="00105958" w:rsidRDefault="00944425">
            <w:r>
              <w:rPr>
                <w:rStyle w:val="bold"/>
              </w:rPr>
              <w:t xml:space="preserve">Note </w:t>
            </w:r>
            <w:r>
              <w:t xml:space="preserve">The </w:t>
            </w:r>
            <w:r>
              <w:rPr>
                <w:rStyle w:val="screenelement"/>
              </w:rPr>
              <w:t>Create Supplier Invoice</w:t>
            </w:r>
            <w:r>
              <w:t xml:space="preserve"> </w:t>
            </w:r>
            <w:r>
              <w:rPr>
                <w:rStyle w:val="CourierNew"/>
              </w:rPr>
              <w:t>(F0859)</w:t>
            </w:r>
            <w:r>
              <w:t xml:space="preserve"> app is used for simpler supplier invoices and the </w:t>
            </w:r>
            <w:r>
              <w:rPr>
                <w:rStyle w:val="screenelement"/>
              </w:rPr>
              <w:t>Create Supplier Invoice</w:t>
            </w:r>
            <w:r>
              <w:t xml:space="preserve"> - </w:t>
            </w:r>
            <w:r>
              <w:rPr>
                <w:rStyle w:val="screenelement"/>
              </w:rPr>
              <w:t>Advanced</w:t>
            </w:r>
            <w:r>
              <w:t xml:space="preserve"> </w:t>
            </w:r>
            <w:r>
              <w:rPr>
                <w:rStyle w:val="CourierNew"/>
              </w:rPr>
              <w:t>(MIRO)</w:t>
            </w:r>
            <w:r>
              <w:t xml:space="preserve"> app is used for more complex supplier invoices. To see a comparison, see </w:t>
            </w:r>
            <w:hyperlink r:id="rId50" w:history="1">
              <w:r>
                <w:rPr>
                  <w:rStyle w:val="underline"/>
                </w:rPr>
                <w:t>Feature Comparison for Managing Supplier Invoices and Creating Supplier Invoices (Advanced)</w:t>
              </w:r>
            </w:hyperlink>
            <w:r>
              <w:t>.</w:t>
            </w:r>
          </w:p>
        </w:tc>
      </w:tr>
    </w:tbl>
    <w:p w14:paraId="632B7EEB" w14:textId="77777777" w:rsidR="00105958" w:rsidRDefault="00944425">
      <w:pPr>
        <w:pStyle w:val="sectiontitle"/>
      </w:pPr>
      <w:r>
        <w:t>Prerequisites</w:t>
      </w:r>
    </w:p>
    <w:p w14:paraId="7273D622" w14:textId="77777777" w:rsidR="001968EF" w:rsidRDefault="00944425">
      <w:r>
        <w:t>To execute this activity, run the processes in the Create Asset - MDS (BNI) Master Data Script, using the master data from this document.</w:t>
      </w:r>
    </w:p>
    <w:p w14:paraId="42E293F3" w14:textId="0E4A9AC8" w:rsidR="00105958" w:rsidRDefault="00944425">
      <w:r>
        <w:t xml:space="preserve">To enable posting to assets, ensure that you've executed the </w:t>
      </w:r>
      <w:hyperlink r:id="rId51" w:history="1">
        <w:r>
          <w:t>Activate Direct Posting to Asset</w:t>
        </w:r>
      </w:hyperlink>
      <w:r>
        <w:t xml:space="preserve">  [page ] </w:t>
      </w:r>
      <w:r>
        <w:fldChar w:fldCharType="begin"/>
      </w:r>
      <w:r>
        <w:instrText xml:space="preserve"> PAGEREF unique_11 </w:instrText>
      </w:r>
      <w:r>
        <w:fldChar w:fldCharType="separate"/>
      </w:r>
      <w:r w:rsidR="001968EF">
        <w:rPr>
          <w:noProof/>
        </w:rPr>
        <w:t>15</w:t>
      </w:r>
      <w:r>
        <w:fldChar w:fldCharType="end"/>
      </w:r>
      <w:r>
        <w:t xml:space="preserve"> preliminary step.</w:t>
      </w:r>
    </w:p>
    <w:p w14:paraId="0952AA39" w14:textId="77777777" w:rsidR="00105958" w:rsidRDefault="00944425">
      <w:pPr>
        <w:pStyle w:val="sectiontitle"/>
      </w:pPr>
      <w:r>
        <w:t>Procedure</w:t>
      </w:r>
    </w:p>
    <w:tbl>
      <w:tblPr>
        <w:tblStyle w:val="SAPStandardTable"/>
        <w:tblW w:w="5000" w:type="pct"/>
        <w:tblInd w:w="3" w:type="dxa"/>
        <w:tblLook w:val="0620" w:firstRow="1" w:lastRow="0" w:firstColumn="0" w:lastColumn="0" w:noHBand="1" w:noVBand="1"/>
      </w:tblPr>
      <w:tblGrid>
        <w:gridCol w:w="919"/>
        <w:gridCol w:w="1906"/>
        <w:gridCol w:w="5706"/>
        <w:gridCol w:w="4077"/>
        <w:gridCol w:w="1696"/>
      </w:tblGrid>
      <w:tr w:rsidR="00105958" w:rsidRPr="001968EF" w14:paraId="498B1C79"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4358F11F" w14:textId="77777777" w:rsidR="00105958" w:rsidRPr="001968EF" w:rsidRDefault="00944425">
            <w:pPr>
              <w:pStyle w:val="boldparagraph"/>
              <w:rPr>
                <w:sz w:val="16"/>
              </w:rPr>
            </w:pPr>
            <w:r w:rsidRPr="001968EF">
              <w:rPr>
                <w:rStyle w:val="bold"/>
                <w:sz w:val="16"/>
              </w:rPr>
              <w:t>Test Step #</w:t>
            </w:r>
          </w:p>
        </w:tc>
        <w:tc>
          <w:tcPr>
            <w:tcW w:w="0" w:type="auto"/>
          </w:tcPr>
          <w:p w14:paraId="462716BE" w14:textId="77777777" w:rsidR="00105958" w:rsidRPr="001968EF" w:rsidRDefault="00944425">
            <w:pPr>
              <w:pStyle w:val="boldparagraph"/>
              <w:rPr>
                <w:sz w:val="16"/>
              </w:rPr>
            </w:pPr>
            <w:r w:rsidRPr="001968EF">
              <w:rPr>
                <w:rStyle w:val="bold"/>
                <w:sz w:val="16"/>
              </w:rPr>
              <w:t>Test Step Name</w:t>
            </w:r>
          </w:p>
        </w:tc>
        <w:tc>
          <w:tcPr>
            <w:tcW w:w="0" w:type="auto"/>
          </w:tcPr>
          <w:p w14:paraId="64A040C0" w14:textId="77777777" w:rsidR="00105958" w:rsidRPr="001968EF" w:rsidRDefault="00944425">
            <w:pPr>
              <w:pStyle w:val="boldparagraph"/>
              <w:rPr>
                <w:sz w:val="16"/>
              </w:rPr>
            </w:pPr>
            <w:r w:rsidRPr="001968EF">
              <w:rPr>
                <w:rStyle w:val="bold"/>
                <w:sz w:val="16"/>
              </w:rPr>
              <w:t>Instruction</w:t>
            </w:r>
          </w:p>
        </w:tc>
        <w:tc>
          <w:tcPr>
            <w:tcW w:w="0" w:type="auto"/>
          </w:tcPr>
          <w:p w14:paraId="72E0FBC2" w14:textId="77777777" w:rsidR="00105958" w:rsidRPr="001968EF" w:rsidRDefault="00944425">
            <w:pPr>
              <w:pStyle w:val="boldparagraph"/>
              <w:rPr>
                <w:sz w:val="16"/>
              </w:rPr>
            </w:pPr>
            <w:r w:rsidRPr="001968EF">
              <w:rPr>
                <w:rStyle w:val="bold"/>
                <w:sz w:val="16"/>
              </w:rPr>
              <w:t>Expected Result</w:t>
            </w:r>
          </w:p>
        </w:tc>
        <w:tc>
          <w:tcPr>
            <w:tcW w:w="0" w:type="auto"/>
          </w:tcPr>
          <w:p w14:paraId="3C2744E7" w14:textId="77777777" w:rsidR="00105958" w:rsidRPr="001968EF" w:rsidRDefault="00944425">
            <w:pPr>
              <w:pStyle w:val="boldparagraph"/>
              <w:rPr>
                <w:sz w:val="16"/>
              </w:rPr>
            </w:pPr>
            <w:r w:rsidRPr="001968EF">
              <w:rPr>
                <w:rStyle w:val="bold"/>
                <w:sz w:val="16"/>
              </w:rPr>
              <w:t>Pass / Fail / Comment</w:t>
            </w:r>
          </w:p>
        </w:tc>
      </w:tr>
      <w:tr w:rsidR="00105958" w:rsidRPr="001968EF" w14:paraId="30851EE3" w14:textId="77777777" w:rsidTr="001968EF">
        <w:tc>
          <w:tcPr>
            <w:tcW w:w="0" w:type="auto"/>
          </w:tcPr>
          <w:p w14:paraId="78D01D87" w14:textId="77777777" w:rsidR="00105958" w:rsidRPr="001968EF" w:rsidRDefault="00944425">
            <w:pPr>
              <w:rPr>
                <w:sz w:val="16"/>
              </w:rPr>
            </w:pPr>
            <w:r w:rsidRPr="001968EF">
              <w:rPr>
                <w:sz w:val="16"/>
              </w:rPr>
              <w:t>1</w:t>
            </w:r>
          </w:p>
        </w:tc>
        <w:tc>
          <w:tcPr>
            <w:tcW w:w="0" w:type="auto"/>
          </w:tcPr>
          <w:p w14:paraId="6309C07F" w14:textId="77777777" w:rsidR="00105958" w:rsidRPr="001968EF" w:rsidRDefault="00944425">
            <w:pPr>
              <w:rPr>
                <w:sz w:val="16"/>
              </w:rPr>
            </w:pPr>
            <w:r w:rsidRPr="001968EF">
              <w:rPr>
                <w:rStyle w:val="bold"/>
                <w:sz w:val="16"/>
              </w:rPr>
              <w:t>Log On</w:t>
            </w:r>
          </w:p>
        </w:tc>
        <w:tc>
          <w:tcPr>
            <w:tcW w:w="0" w:type="auto"/>
          </w:tcPr>
          <w:p w14:paraId="082ABD1A" w14:textId="77777777" w:rsidR="00105958" w:rsidRPr="001968EF" w:rsidRDefault="00944425">
            <w:pPr>
              <w:rPr>
                <w:sz w:val="16"/>
              </w:rPr>
            </w:pPr>
            <w:r w:rsidRPr="001968EF">
              <w:rPr>
                <w:sz w:val="16"/>
              </w:rPr>
              <w:t>Log on to the SAP Fiori launchpad as an Asset Accountant.</w:t>
            </w:r>
          </w:p>
        </w:tc>
        <w:tc>
          <w:tcPr>
            <w:tcW w:w="0" w:type="auto"/>
          </w:tcPr>
          <w:p w14:paraId="6AA556AD" w14:textId="77777777" w:rsidR="00944425" w:rsidRPr="001968EF" w:rsidRDefault="00944425">
            <w:pPr>
              <w:rPr>
                <w:sz w:val="16"/>
              </w:rPr>
            </w:pPr>
          </w:p>
        </w:tc>
        <w:tc>
          <w:tcPr>
            <w:tcW w:w="0" w:type="auto"/>
          </w:tcPr>
          <w:p w14:paraId="63FB0895" w14:textId="77777777" w:rsidR="00944425" w:rsidRPr="001968EF" w:rsidRDefault="00944425">
            <w:pPr>
              <w:rPr>
                <w:sz w:val="16"/>
              </w:rPr>
            </w:pPr>
          </w:p>
        </w:tc>
      </w:tr>
      <w:tr w:rsidR="00105958" w:rsidRPr="001968EF" w14:paraId="4B28FFD8" w14:textId="77777777" w:rsidTr="001968EF">
        <w:tc>
          <w:tcPr>
            <w:tcW w:w="0" w:type="auto"/>
          </w:tcPr>
          <w:p w14:paraId="7DFEAD5F" w14:textId="77777777" w:rsidR="00105958" w:rsidRPr="001968EF" w:rsidRDefault="00944425">
            <w:pPr>
              <w:rPr>
                <w:sz w:val="16"/>
              </w:rPr>
            </w:pPr>
            <w:r w:rsidRPr="001968EF">
              <w:rPr>
                <w:sz w:val="16"/>
              </w:rPr>
              <w:lastRenderedPageBreak/>
              <w:t>2</w:t>
            </w:r>
          </w:p>
        </w:tc>
        <w:tc>
          <w:tcPr>
            <w:tcW w:w="0" w:type="auto"/>
          </w:tcPr>
          <w:p w14:paraId="2E4E1D95" w14:textId="77777777" w:rsidR="00105958" w:rsidRPr="001968EF" w:rsidRDefault="00944425">
            <w:pPr>
              <w:rPr>
                <w:sz w:val="16"/>
              </w:rPr>
            </w:pPr>
            <w:r w:rsidRPr="001968EF">
              <w:rPr>
                <w:rStyle w:val="bold"/>
                <w:sz w:val="16"/>
              </w:rPr>
              <w:t>Access the SAP Fiori app</w:t>
            </w:r>
          </w:p>
        </w:tc>
        <w:tc>
          <w:tcPr>
            <w:tcW w:w="0" w:type="auto"/>
          </w:tcPr>
          <w:p w14:paraId="05D1B194" w14:textId="77777777" w:rsidR="00105958" w:rsidRPr="001968EF" w:rsidRDefault="00944425">
            <w:pPr>
              <w:rPr>
                <w:sz w:val="16"/>
              </w:rPr>
            </w:pPr>
            <w:r w:rsidRPr="001968EF">
              <w:rPr>
                <w:sz w:val="16"/>
              </w:rPr>
              <w:t xml:space="preserve">Open </w:t>
            </w:r>
            <w:r w:rsidRPr="001968EF">
              <w:rPr>
                <w:rStyle w:val="screenelement"/>
                <w:sz w:val="16"/>
              </w:rPr>
              <w:t>Create Supplier Invoice</w:t>
            </w:r>
            <w:r w:rsidRPr="001968EF">
              <w:rPr>
                <w:sz w:val="16"/>
              </w:rPr>
              <w:t xml:space="preserve"> - </w:t>
            </w:r>
            <w:r w:rsidRPr="001968EF">
              <w:rPr>
                <w:rStyle w:val="screenelement"/>
                <w:sz w:val="16"/>
              </w:rPr>
              <w:t>Advanced</w:t>
            </w:r>
            <w:r w:rsidRPr="001968EF">
              <w:rPr>
                <w:sz w:val="16"/>
              </w:rPr>
              <w:t xml:space="preserve"> </w:t>
            </w:r>
            <w:r w:rsidRPr="001968EF">
              <w:rPr>
                <w:rStyle w:val="CourierNew"/>
                <w:sz w:val="16"/>
              </w:rPr>
              <w:t>(MIRO)</w:t>
            </w:r>
            <w:r w:rsidRPr="001968EF">
              <w:rPr>
                <w:sz w:val="16"/>
              </w:rPr>
              <w:t>.</w:t>
            </w:r>
          </w:p>
        </w:tc>
        <w:tc>
          <w:tcPr>
            <w:tcW w:w="0" w:type="auto"/>
          </w:tcPr>
          <w:p w14:paraId="58962313" w14:textId="77777777" w:rsidR="00105958" w:rsidRPr="001968EF" w:rsidRDefault="00944425">
            <w:pPr>
              <w:rPr>
                <w:sz w:val="16"/>
              </w:rPr>
            </w:pPr>
            <w:r w:rsidRPr="001968EF">
              <w:rPr>
                <w:sz w:val="16"/>
              </w:rPr>
              <w:t xml:space="preserve">The </w:t>
            </w:r>
            <w:r w:rsidRPr="001968EF">
              <w:rPr>
                <w:rStyle w:val="screenelement"/>
                <w:sz w:val="16"/>
              </w:rPr>
              <w:t xml:space="preserve">Create Supplier Invoice - Advanced </w:t>
            </w:r>
            <w:r w:rsidRPr="001968EF">
              <w:rPr>
                <w:sz w:val="16"/>
              </w:rPr>
              <w:t>screen displays.</w:t>
            </w:r>
          </w:p>
        </w:tc>
        <w:tc>
          <w:tcPr>
            <w:tcW w:w="0" w:type="auto"/>
          </w:tcPr>
          <w:p w14:paraId="12CC8578" w14:textId="77777777" w:rsidR="00944425" w:rsidRPr="001968EF" w:rsidRDefault="00944425">
            <w:pPr>
              <w:rPr>
                <w:sz w:val="16"/>
              </w:rPr>
            </w:pPr>
          </w:p>
        </w:tc>
      </w:tr>
      <w:tr w:rsidR="00105958" w:rsidRPr="001968EF" w14:paraId="46DAD42A" w14:textId="77777777" w:rsidTr="001968EF">
        <w:tc>
          <w:tcPr>
            <w:tcW w:w="0" w:type="auto"/>
          </w:tcPr>
          <w:p w14:paraId="7EEBE498" w14:textId="77777777" w:rsidR="00105958" w:rsidRPr="001968EF" w:rsidRDefault="00944425">
            <w:pPr>
              <w:rPr>
                <w:sz w:val="16"/>
              </w:rPr>
            </w:pPr>
            <w:r w:rsidRPr="001968EF">
              <w:rPr>
                <w:sz w:val="16"/>
              </w:rPr>
              <w:t>3</w:t>
            </w:r>
          </w:p>
        </w:tc>
        <w:tc>
          <w:tcPr>
            <w:tcW w:w="0" w:type="auto"/>
          </w:tcPr>
          <w:p w14:paraId="3AADA756" w14:textId="77777777" w:rsidR="00105958" w:rsidRPr="001968EF" w:rsidRDefault="00944425">
            <w:pPr>
              <w:rPr>
                <w:sz w:val="16"/>
              </w:rPr>
            </w:pPr>
            <w:r w:rsidRPr="001968EF">
              <w:rPr>
                <w:rStyle w:val="bold"/>
                <w:sz w:val="16"/>
              </w:rPr>
              <w:t>Navigation</w:t>
            </w:r>
          </w:p>
        </w:tc>
        <w:tc>
          <w:tcPr>
            <w:tcW w:w="0" w:type="auto"/>
          </w:tcPr>
          <w:p w14:paraId="288FA171" w14:textId="77777777" w:rsidR="001968EF" w:rsidRPr="001968EF" w:rsidRDefault="00944425">
            <w:pPr>
              <w:rPr>
                <w:sz w:val="16"/>
              </w:rPr>
            </w:pPr>
            <w:r w:rsidRPr="001968EF">
              <w:rPr>
                <w:sz w:val="16"/>
              </w:rPr>
              <w:t xml:space="preserve">If the system prompts you, make the following entries and choose </w:t>
            </w:r>
            <w:r w:rsidRPr="001968EF">
              <w:rPr>
                <w:rStyle w:val="screenelement"/>
                <w:sz w:val="16"/>
              </w:rPr>
              <w:t>Continue:</w:t>
            </w:r>
          </w:p>
          <w:p w14:paraId="2FF448BB" w14:textId="60EABE33" w:rsidR="00105958" w:rsidRPr="001968EF" w:rsidRDefault="00944425">
            <w:pPr>
              <w:rPr>
                <w:sz w:val="16"/>
              </w:rPr>
            </w:pPr>
            <w:r w:rsidRPr="001968EF">
              <w:rPr>
                <w:rStyle w:val="screenelement"/>
                <w:sz w:val="16"/>
              </w:rPr>
              <w:t>Company Code</w:t>
            </w:r>
            <w:r w:rsidRPr="001968EF">
              <w:rPr>
                <w:sz w:val="16"/>
              </w:rPr>
              <w:t xml:space="preserve">: </w:t>
            </w:r>
            <w:r w:rsidRPr="001968EF">
              <w:rPr>
                <w:rStyle w:val="userinput"/>
                <w:sz w:val="16"/>
              </w:rPr>
              <w:t>3310</w:t>
            </w:r>
          </w:p>
        </w:tc>
        <w:tc>
          <w:tcPr>
            <w:tcW w:w="0" w:type="auto"/>
          </w:tcPr>
          <w:p w14:paraId="499709F2" w14:textId="77777777" w:rsidR="00944425" w:rsidRPr="001968EF" w:rsidRDefault="00944425">
            <w:pPr>
              <w:rPr>
                <w:sz w:val="16"/>
              </w:rPr>
            </w:pPr>
          </w:p>
        </w:tc>
        <w:tc>
          <w:tcPr>
            <w:tcW w:w="0" w:type="auto"/>
          </w:tcPr>
          <w:p w14:paraId="426564DA" w14:textId="77777777" w:rsidR="00944425" w:rsidRPr="001968EF" w:rsidRDefault="00944425">
            <w:pPr>
              <w:rPr>
                <w:sz w:val="16"/>
              </w:rPr>
            </w:pPr>
          </w:p>
        </w:tc>
      </w:tr>
      <w:tr w:rsidR="00105958" w:rsidRPr="001968EF" w14:paraId="79D2ED4B" w14:textId="77777777" w:rsidTr="001968EF">
        <w:tc>
          <w:tcPr>
            <w:tcW w:w="0" w:type="auto"/>
          </w:tcPr>
          <w:p w14:paraId="540A2859" w14:textId="77777777" w:rsidR="00105958" w:rsidRPr="001968EF" w:rsidRDefault="00944425">
            <w:pPr>
              <w:rPr>
                <w:sz w:val="16"/>
              </w:rPr>
            </w:pPr>
            <w:r w:rsidRPr="001968EF">
              <w:rPr>
                <w:sz w:val="16"/>
              </w:rPr>
              <w:t>4</w:t>
            </w:r>
          </w:p>
        </w:tc>
        <w:tc>
          <w:tcPr>
            <w:tcW w:w="0" w:type="auto"/>
          </w:tcPr>
          <w:p w14:paraId="24BAB70D" w14:textId="77777777" w:rsidR="00105958" w:rsidRPr="001968EF" w:rsidRDefault="00944425">
            <w:pPr>
              <w:rPr>
                <w:sz w:val="16"/>
              </w:rPr>
            </w:pPr>
            <w:r w:rsidRPr="001968EF">
              <w:rPr>
                <w:rStyle w:val="bold"/>
                <w:sz w:val="16"/>
              </w:rPr>
              <w:t>Basic data</w:t>
            </w:r>
          </w:p>
        </w:tc>
        <w:tc>
          <w:tcPr>
            <w:tcW w:w="0" w:type="auto"/>
          </w:tcPr>
          <w:p w14:paraId="5E175E41" w14:textId="77777777" w:rsidR="001968EF" w:rsidRPr="001968EF" w:rsidRDefault="00944425">
            <w:pPr>
              <w:rPr>
                <w:sz w:val="16"/>
              </w:rPr>
            </w:pPr>
            <w:r w:rsidRPr="001968EF">
              <w:rPr>
                <w:sz w:val="16"/>
              </w:rPr>
              <w:t xml:space="preserve">On the </w:t>
            </w:r>
            <w:r w:rsidRPr="001968EF">
              <w:rPr>
                <w:rStyle w:val="screenelement"/>
                <w:sz w:val="16"/>
              </w:rPr>
              <w:t>Basic Data</w:t>
            </w:r>
            <w:r w:rsidRPr="001968EF">
              <w:rPr>
                <w:sz w:val="16"/>
              </w:rPr>
              <w:t xml:space="preserve"> tab, enter the following data:</w:t>
            </w:r>
          </w:p>
          <w:p w14:paraId="12479C9D" w14:textId="77777777" w:rsidR="001968EF" w:rsidRPr="001968EF" w:rsidRDefault="00944425">
            <w:pPr>
              <w:rPr>
                <w:sz w:val="16"/>
              </w:rPr>
            </w:pPr>
            <w:r w:rsidRPr="001968EF">
              <w:rPr>
                <w:rStyle w:val="screenelement"/>
                <w:sz w:val="16"/>
              </w:rPr>
              <w:t>Invoice Date</w:t>
            </w:r>
            <w:r w:rsidRPr="001968EF">
              <w:rPr>
                <w:sz w:val="16"/>
              </w:rPr>
              <w:t xml:space="preserve">: </w:t>
            </w:r>
            <w:r w:rsidRPr="001968EF">
              <w:rPr>
                <w:rStyle w:val="userinput"/>
                <w:sz w:val="16"/>
              </w:rPr>
              <w:t>&lt;Your document date, for example, today&gt;</w:t>
            </w:r>
          </w:p>
          <w:p w14:paraId="75AC915A" w14:textId="77777777" w:rsidR="001968EF" w:rsidRPr="001968EF" w:rsidRDefault="00944425">
            <w:pPr>
              <w:rPr>
                <w:sz w:val="16"/>
              </w:rPr>
            </w:pPr>
            <w:r w:rsidRPr="001968EF">
              <w:rPr>
                <w:rStyle w:val="screenelement"/>
                <w:sz w:val="16"/>
              </w:rPr>
              <w:t>Posting Date</w:t>
            </w:r>
            <w:r w:rsidRPr="001968EF">
              <w:rPr>
                <w:sz w:val="16"/>
              </w:rPr>
              <w:t>:</w:t>
            </w:r>
          </w:p>
          <w:p w14:paraId="5B769D19" w14:textId="77777777" w:rsidR="001968EF" w:rsidRPr="001968EF" w:rsidRDefault="00944425">
            <w:pPr>
              <w:rPr>
                <w:sz w:val="16"/>
              </w:rPr>
            </w:pPr>
            <w:r w:rsidRPr="001968EF">
              <w:rPr>
                <w:rStyle w:val="screenelement"/>
                <w:sz w:val="16"/>
              </w:rPr>
              <w:t>Reference</w:t>
            </w:r>
            <w:r w:rsidRPr="001968EF">
              <w:rPr>
                <w:sz w:val="16"/>
              </w:rPr>
              <w:t xml:space="preserve">: </w:t>
            </w:r>
            <w:r w:rsidRPr="001968EF">
              <w:rPr>
                <w:rStyle w:val="userinput"/>
                <w:sz w:val="16"/>
              </w:rPr>
              <w:t>&lt;any&gt;&lt;Your document date, for example, today&gt;</w:t>
            </w:r>
          </w:p>
          <w:p w14:paraId="6DCB95A4" w14:textId="77777777" w:rsidR="001968EF" w:rsidRPr="001968EF" w:rsidRDefault="00944425">
            <w:pPr>
              <w:rPr>
                <w:sz w:val="16"/>
              </w:rPr>
            </w:pPr>
            <w:r w:rsidRPr="001968EF">
              <w:rPr>
                <w:rStyle w:val="screenelement"/>
                <w:sz w:val="16"/>
              </w:rPr>
              <w:t>Amount</w:t>
            </w:r>
            <w:r w:rsidRPr="001968EF">
              <w:rPr>
                <w:sz w:val="16"/>
              </w:rPr>
              <w:t xml:space="preserve">: </w:t>
            </w:r>
            <w:r w:rsidRPr="001968EF">
              <w:rPr>
                <w:rStyle w:val="userinput"/>
                <w:sz w:val="16"/>
              </w:rPr>
              <w:t>1000.00</w:t>
            </w:r>
          </w:p>
          <w:p w14:paraId="38FAA8B7" w14:textId="77777777" w:rsidR="001968EF" w:rsidRPr="001968EF" w:rsidRDefault="00944425">
            <w:pPr>
              <w:rPr>
                <w:sz w:val="16"/>
              </w:rPr>
            </w:pPr>
            <w:r w:rsidRPr="001968EF">
              <w:rPr>
                <w:rStyle w:val="screenelement"/>
                <w:sz w:val="16"/>
              </w:rPr>
              <w:t>Currency</w:t>
            </w:r>
            <w:r w:rsidRPr="001968EF">
              <w:rPr>
                <w:sz w:val="16"/>
              </w:rPr>
              <w:t xml:space="preserve">: </w:t>
            </w:r>
            <w:r w:rsidRPr="001968EF">
              <w:rPr>
                <w:rStyle w:val="userinput"/>
                <w:sz w:val="16"/>
              </w:rPr>
              <w:t>AED</w:t>
            </w:r>
          </w:p>
          <w:p w14:paraId="12C13652" w14:textId="77777777" w:rsidR="001968EF" w:rsidRPr="001968EF" w:rsidRDefault="00944425">
            <w:pPr>
              <w:rPr>
                <w:sz w:val="16"/>
              </w:rPr>
            </w:pPr>
            <w:r w:rsidRPr="001968EF">
              <w:rPr>
                <w:rStyle w:val="screenelement"/>
                <w:sz w:val="16"/>
              </w:rPr>
              <w:t>Calculate tax</w:t>
            </w:r>
            <w:r w:rsidRPr="001968EF">
              <w:rPr>
                <w:sz w:val="16"/>
              </w:rPr>
              <w:t xml:space="preserve">: </w:t>
            </w:r>
            <w:r w:rsidRPr="001968EF">
              <w:rPr>
                <w:rStyle w:val="userinput"/>
                <w:sz w:val="16"/>
              </w:rPr>
              <w:t>Selected</w:t>
            </w:r>
          </w:p>
          <w:p w14:paraId="423B565B" w14:textId="032738F8" w:rsidR="00105958" w:rsidRPr="001968EF" w:rsidRDefault="00944425">
            <w:pPr>
              <w:rPr>
                <w:sz w:val="16"/>
              </w:rPr>
            </w:pPr>
            <w:r w:rsidRPr="001968EF">
              <w:rPr>
                <w:rStyle w:val="screenelement"/>
                <w:sz w:val="16"/>
              </w:rPr>
              <w:t>Tax code</w:t>
            </w:r>
            <w:r w:rsidRPr="001968EF">
              <w:rPr>
                <w:sz w:val="16"/>
              </w:rPr>
              <w:t xml:space="preserve">: </w:t>
            </w:r>
            <w:r w:rsidRPr="001968EF">
              <w:rPr>
                <w:rStyle w:val="userinput"/>
                <w:sz w:val="16"/>
              </w:rPr>
              <w:t>&lt;Input Tax Code&gt;</w:t>
            </w:r>
            <w:r w:rsidRPr="001968EF">
              <w:rPr>
                <w:sz w:val="16"/>
              </w:rPr>
              <w:t xml:space="preserve"> or </w:t>
            </w:r>
            <w:r w:rsidRPr="001968EF">
              <w:rPr>
                <w:rStyle w:val="userinput"/>
                <w:sz w:val="16"/>
              </w:rPr>
              <w:t>&lt;Input Tax Code&gt;</w:t>
            </w:r>
          </w:p>
        </w:tc>
        <w:tc>
          <w:tcPr>
            <w:tcW w:w="0" w:type="auto"/>
          </w:tcPr>
          <w:p w14:paraId="796CAA8F" w14:textId="77777777" w:rsidR="00944425" w:rsidRPr="001968EF" w:rsidRDefault="00944425">
            <w:pPr>
              <w:rPr>
                <w:sz w:val="16"/>
              </w:rPr>
            </w:pPr>
          </w:p>
        </w:tc>
        <w:tc>
          <w:tcPr>
            <w:tcW w:w="0" w:type="auto"/>
          </w:tcPr>
          <w:p w14:paraId="58D8376B" w14:textId="77777777" w:rsidR="00944425" w:rsidRPr="001968EF" w:rsidRDefault="00944425">
            <w:pPr>
              <w:rPr>
                <w:sz w:val="16"/>
              </w:rPr>
            </w:pPr>
          </w:p>
        </w:tc>
      </w:tr>
      <w:tr w:rsidR="00105958" w:rsidRPr="001968EF" w14:paraId="4518F93B" w14:textId="77777777" w:rsidTr="001968EF">
        <w:tc>
          <w:tcPr>
            <w:tcW w:w="0" w:type="auto"/>
          </w:tcPr>
          <w:p w14:paraId="2BE645E4" w14:textId="77777777" w:rsidR="00105958" w:rsidRPr="001968EF" w:rsidRDefault="00944425">
            <w:pPr>
              <w:rPr>
                <w:sz w:val="16"/>
              </w:rPr>
            </w:pPr>
            <w:r w:rsidRPr="001968EF">
              <w:rPr>
                <w:sz w:val="16"/>
              </w:rPr>
              <w:t>5</w:t>
            </w:r>
          </w:p>
        </w:tc>
        <w:tc>
          <w:tcPr>
            <w:tcW w:w="0" w:type="auto"/>
          </w:tcPr>
          <w:p w14:paraId="3C14082E" w14:textId="77777777" w:rsidR="00105958" w:rsidRPr="001968EF" w:rsidRDefault="00944425">
            <w:pPr>
              <w:rPr>
                <w:sz w:val="16"/>
              </w:rPr>
            </w:pPr>
            <w:r w:rsidRPr="001968EF">
              <w:rPr>
                <w:rStyle w:val="bold"/>
                <w:sz w:val="16"/>
              </w:rPr>
              <w:t>Payment</w:t>
            </w:r>
          </w:p>
        </w:tc>
        <w:tc>
          <w:tcPr>
            <w:tcW w:w="0" w:type="auto"/>
          </w:tcPr>
          <w:p w14:paraId="54C2A06A" w14:textId="77777777" w:rsidR="001968EF" w:rsidRPr="001968EF" w:rsidRDefault="00944425">
            <w:pPr>
              <w:rPr>
                <w:sz w:val="16"/>
              </w:rPr>
            </w:pPr>
            <w:r w:rsidRPr="001968EF">
              <w:rPr>
                <w:sz w:val="16"/>
              </w:rPr>
              <w:t xml:space="preserve">In the </w:t>
            </w:r>
            <w:r w:rsidRPr="001968EF">
              <w:rPr>
                <w:rStyle w:val="screenelement"/>
                <w:sz w:val="16"/>
              </w:rPr>
              <w:t>Payment</w:t>
            </w:r>
            <w:r w:rsidRPr="001968EF">
              <w:rPr>
                <w:sz w:val="16"/>
              </w:rPr>
              <w:t xml:space="preserve"> tab, enter the following data:</w:t>
            </w:r>
          </w:p>
          <w:p w14:paraId="58982F04" w14:textId="77777777" w:rsidR="001968EF" w:rsidRPr="001968EF" w:rsidRDefault="00944425">
            <w:pPr>
              <w:rPr>
                <w:sz w:val="16"/>
              </w:rPr>
            </w:pPr>
            <w:r w:rsidRPr="001968EF">
              <w:rPr>
                <w:rStyle w:val="screenelement"/>
                <w:sz w:val="16"/>
              </w:rPr>
              <w:t>BaselineDt:</w:t>
            </w:r>
            <w:r w:rsidRPr="001968EF">
              <w:rPr>
                <w:sz w:val="16"/>
              </w:rPr>
              <w:t xml:space="preserve"> </w:t>
            </w:r>
            <w:r w:rsidRPr="001968EF">
              <w:rPr>
                <w:rStyle w:val="userinput"/>
                <w:sz w:val="16"/>
              </w:rPr>
              <w:t>&lt;Your document date, for example, today&gt;</w:t>
            </w:r>
          </w:p>
          <w:p w14:paraId="79308D27" w14:textId="4990F1C7" w:rsidR="00105958" w:rsidRPr="001968EF" w:rsidRDefault="00944425">
            <w:pPr>
              <w:rPr>
                <w:sz w:val="16"/>
              </w:rPr>
            </w:pPr>
            <w:r w:rsidRPr="001968EF">
              <w:rPr>
                <w:rStyle w:val="screenelement"/>
                <w:sz w:val="16"/>
              </w:rPr>
              <w:t>Pyt Terms :</w:t>
            </w:r>
            <w:r w:rsidRPr="001968EF">
              <w:rPr>
                <w:sz w:val="16"/>
              </w:rPr>
              <w:t xml:space="preserve"> </w:t>
            </w:r>
            <w:r w:rsidRPr="001968EF">
              <w:rPr>
                <w:rStyle w:val="userinput"/>
                <w:sz w:val="16"/>
              </w:rPr>
              <w:t>0001.</w:t>
            </w:r>
          </w:p>
        </w:tc>
        <w:tc>
          <w:tcPr>
            <w:tcW w:w="0" w:type="auto"/>
          </w:tcPr>
          <w:p w14:paraId="56A3FA24" w14:textId="77777777" w:rsidR="00944425" w:rsidRPr="001968EF" w:rsidRDefault="00944425">
            <w:pPr>
              <w:rPr>
                <w:sz w:val="16"/>
              </w:rPr>
            </w:pPr>
          </w:p>
        </w:tc>
        <w:tc>
          <w:tcPr>
            <w:tcW w:w="0" w:type="auto"/>
          </w:tcPr>
          <w:p w14:paraId="6BC02359" w14:textId="77777777" w:rsidR="00944425" w:rsidRPr="001968EF" w:rsidRDefault="00944425">
            <w:pPr>
              <w:rPr>
                <w:sz w:val="16"/>
              </w:rPr>
            </w:pPr>
          </w:p>
        </w:tc>
      </w:tr>
      <w:tr w:rsidR="00105958" w:rsidRPr="001968EF" w14:paraId="07819C60" w14:textId="77777777" w:rsidTr="001968EF">
        <w:tc>
          <w:tcPr>
            <w:tcW w:w="0" w:type="auto"/>
          </w:tcPr>
          <w:p w14:paraId="6A1E157D" w14:textId="77777777" w:rsidR="00105958" w:rsidRPr="001968EF" w:rsidRDefault="00944425">
            <w:pPr>
              <w:rPr>
                <w:sz w:val="16"/>
              </w:rPr>
            </w:pPr>
            <w:r w:rsidRPr="001968EF">
              <w:rPr>
                <w:sz w:val="16"/>
              </w:rPr>
              <w:t>6</w:t>
            </w:r>
          </w:p>
        </w:tc>
        <w:tc>
          <w:tcPr>
            <w:tcW w:w="0" w:type="auto"/>
          </w:tcPr>
          <w:p w14:paraId="1F2B3A13" w14:textId="77777777" w:rsidR="00105958" w:rsidRPr="001968EF" w:rsidRDefault="00944425">
            <w:pPr>
              <w:rPr>
                <w:sz w:val="16"/>
              </w:rPr>
            </w:pPr>
            <w:r w:rsidRPr="001968EF">
              <w:rPr>
                <w:rStyle w:val="bold"/>
                <w:sz w:val="16"/>
              </w:rPr>
              <w:t>Details</w:t>
            </w:r>
          </w:p>
        </w:tc>
        <w:tc>
          <w:tcPr>
            <w:tcW w:w="0" w:type="auto"/>
          </w:tcPr>
          <w:p w14:paraId="6AC3AB54" w14:textId="77777777" w:rsidR="001968EF" w:rsidRPr="001968EF" w:rsidRDefault="00944425">
            <w:pPr>
              <w:rPr>
                <w:sz w:val="16"/>
              </w:rPr>
            </w:pPr>
            <w:r w:rsidRPr="001968EF">
              <w:rPr>
                <w:sz w:val="16"/>
              </w:rPr>
              <w:t xml:space="preserve">In the </w:t>
            </w:r>
            <w:r w:rsidRPr="001968EF">
              <w:rPr>
                <w:rStyle w:val="screenelement"/>
                <w:sz w:val="16"/>
              </w:rPr>
              <w:t xml:space="preserve">Details </w:t>
            </w:r>
            <w:r w:rsidRPr="001968EF">
              <w:rPr>
                <w:sz w:val="16"/>
              </w:rPr>
              <w:t>tab, enter the following data:</w:t>
            </w:r>
          </w:p>
          <w:p w14:paraId="135B4532" w14:textId="6150907B" w:rsidR="00105958" w:rsidRPr="001968EF" w:rsidRDefault="00944425">
            <w:pPr>
              <w:rPr>
                <w:sz w:val="16"/>
              </w:rPr>
            </w:pPr>
            <w:r w:rsidRPr="001968EF">
              <w:rPr>
                <w:rStyle w:val="screenelement"/>
                <w:sz w:val="16"/>
              </w:rPr>
              <w:t>Inv. Party:</w:t>
            </w:r>
            <w:r w:rsidRPr="001968EF">
              <w:rPr>
                <w:sz w:val="16"/>
              </w:rPr>
              <w:t xml:space="preserve"> </w:t>
            </w:r>
            <w:r w:rsidRPr="001968EF">
              <w:rPr>
                <w:rStyle w:val="userinput"/>
                <w:sz w:val="16"/>
              </w:rPr>
              <w:t>33300001</w:t>
            </w:r>
          </w:p>
        </w:tc>
        <w:tc>
          <w:tcPr>
            <w:tcW w:w="0" w:type="auto"/>
          </w:tcPr>
          <w:p w14:paraId="2F7A40C5" w14:textId="77777777" w:rsidR="00944425" w:rsidRPr="001968EF" w:rsidRDefault="00944425">
            <w:pPr>
              <w:rPr>
                <w:sz w:val="16"/>
              </w:rPr>
            </w:pPr>
          </w:p>
        </w:tc>
        <w:tc>
          <w:tcPr>
            <w:tcW w:w="0" w:type="auto"/>
          </w:tcPr>
          <w:p w14:paraId="0013827D" w14:textId="77777777" w:rsidR="00944425" w:rsidRPr="001968EF" w:rsidRDefault="00944425">
            <w:pPr>
              <w:rPr>
                <w:sz w:val="16"/>
              </w:rPr>
            </w:pPr>
          </w:p>
        </w:tc>
      </w:tr>
      <w:tr w:rsidR="00105958" w:rsidRPr="001968EF" w14:paraId="5CDFCEE3" w14:textId="77777777" w:rsidTr="001968EF">
        <w:tc>
          <w:tcPr>
            <w:tcW w:w="0" w:type="auto"/>
          </w:tcPr>
          <w:p w14:paraId="1258D3BD" w14:textId="77777777" w:rsidR="00105958" w:rsidRPr="001968EF" w:rsidRDefault="00944425">
            <w:pPr>
              <w:rPr>
                <w:sz w:val="16"/>
              </w:rPr>
            </w:pPr>
            <w:r w:rsidRPr="001968EF">
              <w:rPr>
                <w:sz w:val="16"/>
              </w:rPr>
              <w:t>7</w:t>
            </w:r>
          </w:p>
        </w:tc>
        <w:tc>
          <w:tcPr>
            <w:tcW w:w="0" w:type="auto"/>
          </w:tcPr>
          <w:p w14:paraId="74BFB804" w14:textId="77777777" w:rsidR="00105958" w:rsidRPr="001968EF" w:rsidRDefault="00944425">
            <w:pPr>
              <w:rPr>
                <w:sz w:val="16"/>
              </w:rPr>
            </w:pPr>
            <w:r w:rsidRPr="001968EF">
              <w:rPr>
                <w:rStyle w:val="bold"/>
                <w:sz w:val="16"/>
              </w:rPr>
              <w:t>Enter Asset Details</w:t>
            </w:r>
          </w:p>
        </w:tc>
        <w:tc>
          <w:tcPr>
            <w:tcW w:w="0" w:type="auto"/>
          </w:tcPr>
          <w:p w14:paraId="1A060EA5" w14:textId="77777777" w:rsidR="001968EF" w:rsidRPr="001968EF" w:rsidRDefault="00944425">
            <w:pPr>
              <w:rPr>
                <w:sz w:val="16"/>
              </w:rPr>
            </w:pPr>
            <w:r w:rsidRPr="001968EF">
              <w:rPr>
                <w:sz w:val="16"/>
              </w:rPr>
              <w:t xml:space="preserve">In the </w:t>
            </w:r>
            <w:r w:rsidRPr="001968EF">
              <w:rPr>
                <w:rStyle w:val="screenelement"/>
                <w:sz w:val="16"/>
              </w:rPr>
              <w:t>Asset</w:t>
            </w:r>
            <w:r w:rsidRPr="001968EF">
              <w:rPr>
                <w:sz w:val="16"/>
              </w:rPr>
              <w:t xml:space="preserve"> section, make the following entries and press Enter:</w:t>
            </w:r>
          </w:p>
          <w:p w14:paraId="5FD4E7B6" w14:textId="77777777" w:rsidR="001968EF" w:rsidRPr="001968EF" w:rsidRDefault="00944425">
            <w:pPr>
              <w:rPr>
                <w:sz w:val="16"/>
              </w:rPr>
            </w:pPr>
            <w:r w:rsidRPr="001968EF">
              <w:rPr>
                <w:rStyle w:val="screenelement"/>
                <w:sz w:val="16"/>
              </w:rPr>
              <w:t>Asset:</w:t>
            </w:r>
            <w:r w:rsidRPr="001968EF">
              <w:rPr>
                <w:sz w:val="16"/>
              </w:rPr>
              <w:t xml:space="preserve"> </w:t>
            </w:r>
            <w:r w:rsidRPr="001968EF">
              <w:rPr>
                <w:rStyle w:val="userinput"/>
                <w:sz w:val="16"/>
              </w:rPr>
              <w:t>&lt;Your asset number&gt;</w:t>
            </w:r>
          </w:p>
          <w:p w14:paraId="37D5F3D8" w14:textId="77777777" w:rsidR="001968EF" w:rsidRPr="001968EF" w:rsidRDefault="00944425">
            <w:pPr>
              <w:rPr>
                <w:sz w:val="16"/>
              </w:rPr>
            </w:pPr>
            <w:r w:rsidRPr="001968EF">
              <w:rPr>
                <w:rStyle w:val="screenelement"/>
                <w:sz w:val="16"/>
              </w:rPr>
              <w:t>Asset subnumber:</w:t>
            </w:r>
            <w:r w:rsidRPr="001968EF">
              <w:rPr>
                <w:sz w:val="16"/>
              </w:rPr>
              <w:t xml:space="preserve"> </w:t>
            </w:r>
            <w:r w:rsidRPr="001968EF">
              <w:rPr>
                <w:rStyle w:val="userinput"/>
                <w:sz w:val="16"/>
              </w:rPr>
              <w:t>&lt;Your asset subnumber&gt;</w:t>
            </w:r>
          </w:p>
          <w:p w14:paraId="4602B05C" w14:textId="77777777" w:rsidR="001968EF" w:rsidRPr="001968EF" w:rsidRDefault="00944425">
            <w:pPr>
              <w:rPr>
                <w:sz w:val="16"/>
              </w:rPr>
            </w:pPr>
            <w:r w:rsidRPr="001968EF">
              <w:rPr>
                <w:rStyle w:val="screenelement"/>
                <w:sz w:val="16"/>
              </w:rPr>
              <w:t>Amount :</w:t>
            </w:r>
            <w:r w:rsidRPr="001968EF">
              <w:rPr>
                <w:sz w:val="16"/>
              </w:rPr>
              <w:t xml:space="preserve"> </w:t>
            </w:r>
            <w:r w:rsidRPr="001968EF">
              <w:rPr>
                <w:rStyle w:val="userinput"/>
                <w:sz w:val="16"/>
              </w:rPr>
              <w:t>1000.00</w:t>
            </w:r>
          </w:p>
          <w:p w14:paraId="56C69976" w14:textId="25F869E1" w:rsidR="00105958" w:rsidRPr="001968EF" w:rsidRDefault="00944425">
            <w:pPr>
              <w:rPr>
                <w:sz w:val="16"/>
              </w:rPr>
            </w:pPr>
            <w:r w:rsidRPr="001968EF">
              <w:rPr>
                <w:rStyle w:val="screenelement"/>
                <w:sz w:val="16"/>
              </w:rPr>
              <w:t>Quantity</w:t>
            </w:r>
            <w:r w:rsidRPr="001968EF">
              <w:rPr>
                <w:sz w:val="16"/>
              </w:rPr>
              <w:t xml:space="preserve">: </w:t>
            </w:r>
            <w:r w:rsidRPr="001968EF">
              <w:rPr>
                <w:rStyle w:val="userinput"/>
                <w:sz w:val="16"/>
              </w:rPr>
              <w:t>Your quantity if required</w:t>
            </w:r>
          </w:p>
        </w:tc>
        <w:tc>
          <w:tcPr>
            <w:tcW w:w="0" w:type="auto"/>
          </w:tcPr>
          <w:p w14:paraId="1BFA30F7" w14:textId="77777777" w:rsidR="00105958" w:rsidRPr="001968EF" w:rsidRDefault="00944425">
            <w:pPr>
              <w:rPr>
                <w:sz w:val="16"/>
              </w:rPr>
            </w:pPr>
            <w:r w:rsidRPr="001968EF">
              <w:rPr>
                <w:sz w:val="16"/>
              </w:rPr>
              <w:t>All required entries are made.</w:t>
            </w:r>
          </w:p>
        </w:tc>
        <w:tc>
          <w:tcPr>
            <w:tcW w:w="0" w:type="auto"/>
          </w:tcPr>
          <w:p w14:paraId="68353930" w14:textId="77777777" w:rsidR="00944425" w:rsidRPr="001968EF" w:rsidRDefault="00944425">
            <w:pPr>
              <w:rPr>
                <w:sz w:val="16"/>
              </w:rPr>
            </w:pPr>
          </w:p>
        </w:tc>
      </w:tr>
      <w:tr w:rsidR="00105958" w:rsidRPr="001968EF" w14:paraId="4397DD4C" w14:textId="77777777" w:rsidTr="001968EF">
        <w:tc>
          <w:tcPr>
            <w:tcW w:w="0" w:type="auto"/>
          </w:tcPr>
          <w:p w14:paraId="1110BC40" w14:textId="77777777" w:rsidR="00105958" w:rsidRPr="001968EF" w:rsidRDefault="00944425">
            <w:pPr>
              <w:rPr>
                <w:sz w:val="16"/>
              </w:rPr>
            </w:pPr>
            <w:r w:rsidRPr="001968EF">
              <w:rPr>
                <w:sz w:val="16"/>
              </w:rPr>
              <w:t>8</w:t>
            </w:r>
          </w:p>
        </w:tc>
        <w:tc>
          <w:tcPr>
            <w:tcW w:w="0" w:type="auto"/>
          </w:tcPr>
          <w:p w14:paraId="4A12984D" w14:textId="77777777" w:rsidR="00105958" w:rsidRPr="001968EF" w:rsidRDefault="00944425">
            <w:pPr>
              <w:rPr>
                <w:sz w:val="16"/>
              </w:rPr>
            </w:pPr>
            <w:r w:rsidRPr="001968EF">
              <w:rPr>
                <w:rStyle w:val="bold"/>
                <w:sz w:val="16"/>
              </w:rPr>
              <w:t>Post Document</w:t>
            </w:r>
          </w:p>
        </w:tc>
        <w:tc>
          <w:tcPr>
            <w:tcW w:w="0" w:type="auto"/>
          </w:tcPr>
          <w:p w14:paraId="46698C87" w14:textId="77777777" w:rsidR="00105958" w:rsidRPr="001968EF" w:rsidRDefault="00944425">
            <w:pPr>
              <w:rPr>
                <w:sz w:val="16"/>
              </w:rPr>
            </w:pPr>
            <w:r w:rsidRPr="001968EF">
              <w:rPr>
                <w:sz w:val="16"/>
              </w:rPr>
              <w:t xml:space="preserve">Choose </w:t>
            </w:r>
            <w:r w:rsidRPr="001968EF">
              <w:rPr>
                <w:rStyle w:val="screenelement"/>
                <w:sz w:val="16"/>
              </w:rPr>
              <w:t>Post</w:t>
            </w:r>
            <w:r w:rsidRPr="001968EF">
              <w:rPr>
                <w:sz w:val="16"/>
              </w:rPr>
              <w:t>.</w:t>
            </w:r>
          </w:p>
        </w:tc>
        <w:tc>
          <w:tcPr>
            <w:tcW w:w="0" w:type="auto"/>
          </w:tcPr>
          <w:p w14:paraId="5A40E69E" w14:textId="77777777" w:rsidR="00105958" w:rsidRPr="001968EF" w:rsidRDefault="00105958">
            <w:pPr>
              <w:rPr>
                <w:sz w:val="16"/>
              </w:rPr>
            </w:pPr>
          </w:p>
        </w:tc>
        <w:tc>
          <w:tcPr>
            <w:tcW w:w="0" w:type="auto"/>
          </w:tcPr>
          <w:p w14:paraId="06DC117F" w14:textId="77777777" w:rsidR="00944425" w:rsidRPr="001968EF" w:rsidRDefault="00944425">
            <w:pPr>
              <w:rPr>
                <w:sz w:val="16"/>
              </w:rPr>
            </w:pPr>
          </w:p>
        </w:tc>
      </w:tr>
      <w:tr w:rsidR="00105958" w:rsidRPr="001968EF" w14:paraId="0EFBF842" w14:textId="77777777" w:rsidTr="001968EF">
        <w:tc>
          <w:tcPr>
            <w:tcW w:w="0" w:type="auto"/>
          </w:tcPr>
          <w:p w14:paraId="3411943C" w14:textId="77777777" w:rsidR="00105958" w:rsidRPr="001968EF" w:rsidRDefault="00944425">
            <w:pPr>
              <w:rPr>
                <w:sz w:val="16"/>
              </w:rPr>
            </w:pPr>
            <w:r w:rsidRPr="001968EF">
              <w:rPr>
                <w:sz w:val="16"/>
              </w:rPr>
              <w:t>9</w:t>
            </w:r>
          </w:p>
        </w:tc>
        <w:tc>
          <w:tcPr>
            <w:tcW w:w="0" w:type="auto"/>
          </w:tcPr>
          <w:p w14:paraId="2170A3A8" w14:textId="77777777" w:rsidR="00105958" w:rsidRPr="001968EF" w:rsidRDefault="00944425">
            <w:pPr>
              <w:rPr>
                <w:sz w:val="16"/>
              </w:rPr>
            </w:pPr>
            <w:r w:rsidRPr="001968EF">
              <w:rPr>
                <w:rStyle w:val="bold"/>
                <w:sz w:val="16"/>
              </w:rPr>
              <w:t>Exit</w:t>
            </w:r>
          </w:p>
        </w:tc>
        <w:tc>
          <w:tcPr>
            <w:tcW w:w="0" w:type="auto"/>
          </w:tcPr>
          <w:p w14:paraId="7943200C" w14:textId="77777777" w:rsidR="00105958" w:rsidRPr="001968EF" w:rsidRDefault="00944425">
            <w:pPr>
              <w:rPr>
                <w:sz w:val="16"/>
              </w:rPr>
            </w:pPr>
            <w:r w:rsidRPr="001968EF">
              <w:rPr>
                <w:sz w:val="16"/>
              </w:rPr>
              <w:t xml:space="preserve">To return to the SAP Fiori launchpad, choose </w:t>
            </w:r>
            <w:r w:rsidRPr="001968EF">
              <w:rPr>
                <w:rStyle w:val="screenelement"/>
                <w:sz w:val="16"/>
              </w:rPr>
              <w:t>Home</w:t>
            </w:r>
            <w:r w:rsidRPr="001968EF">
              <w:rPr>
                <w:sz w:val="16"/>
              </w:rPr>
              <w:t>.</w:t>
            </w:r>
          </w:p>
        </w:tc>
        <w:tc>
          <w:tcPr>
            <w:tcW w:w="0" w:type="auto"/>
          </w:tcPr>
          <w:p w14:paraId="1F315928" w14:textId="77777777" w:rsidR="00944425" w:rsidRPr="001968EF" w:rsidRDefault="00944425">
            <w:pPr>
              <w:rPr>
                <w:sz w:val="16"/>
              </w:rPr>
            </w:pPr>
          </w:p>
        </w:tc>
        <w:tc>
          <w:tcPr>
            <w:tcW w:w="0" w:type="auto"/>
          </w:tcPr>
          <w:p w14:paraId="4336237B" w14:textId="77777777" w:rsidR="00944425" w:rsidRPr="001968EF" w:rsidRDefault="00944425">
            <w:pPr>
              <w:rPr>
                <w:sz w:val="16"/>
              </w:rPr>
            </w:pPr>
          </w:p>
        </w:tc>
      </w:tr>
    </w:tbl>
    <w:p w14:paraId="736FB5E5" w14:textId="77777777" w:rsidR="00105958" w:rsidRDefault="00944425">
      <w:pPr>
        <w:pStyle w:val="Heading2"/>
      </w:pPr>
      <w:bookmarkStart w:id="124" w:name="unique_51"/>
      <w:bookmarkStart w:id="125" w:name="_Toc232857028"/>
      <w:r>
        <w:lastRenderedPageBreak/>
        <w:t>Disable Period Check for Material Master (Optional)</w:t>
      </w:r>
      <w:bookmarkEnd w:id="124"/>
      <w:bookmarkEnd w:id="125"/>
    </w:p>
    <w:p w14:paraId="1FA1FBB1" w14:textId="77777777" w:rsidR="00105958" w:rsidRDefault="00944425">
      <w:pPr>
        <w:pStyle w:val="sectiontitle"/>
      </w:pPr>
      <w:r>
        <w:t>Purpose</w:t>
      </w:r>
    </w:p>
    <w:p w14:paraId="2441858D" w14:textId="77777777" w:rsidR="00105958" w:rsidRDefault="00944425">
      <w:r>
        <w:t xml:space="preserve">By default, the system checks if the corresponding period is open to post a supplier invoice. This activity </w:t>
      </w:r>
      <w:r>
        <w:t>disables the period check or material master records. Disabling the period check means that the system doesn't perform the check for G/L account postings and postings to assets. The check still occurs for direct postings to the material and for invoices that reference purchase orders.</w:t>
      </w:r>
    </w:p>
    <w:p w14:paraId="00AD3A4F" w14:textId="77777777" w:rsidR="00105958" w:rsidRDefault="00944425">
      <w:pPr>
        <w:pStyle w:val="sectiontitle"/>
      </w:pPr>
      <w:r>
        <w:t>Procedure</w:t>
      </w:r>
    </w:p>
    <w:p w14:paraId="2A58D627" w14:textId="77777777" w:rsidR="001968EF" w:rsidRDefault="00944425">
      <w:r>
        <w:t>Depending on your configuration environment for SAP S/4HANA Cloud Public Edition, choose one of the following options:</w:t>
      </w:r>
    </w:p>
    <w:p w14:paraId="2086035C" w14:textId="7034882B" w:rsidR="00105958" w:rsidRDefault="00944425">
      <w:r>
        <w:rPr>
          <w:rStyle w:val="bold"/>
        </w:rPr>
        <w:t>Configure Your Solution</w:t>
      </w:r>
      <w:r>
        <w:t>:</w:t>
      </w:r>
    </w:p>
    <w:p w14:paraId="503BB17E" w14:textId="77777777" w:rsidR="00105958" w:rsidRDefault="00944425">
      <w:pPr>
        <w:pStyle w:val="listpara1"/>
        <w:numPr>
          <w:ilvl w:val="0"/>
          <w:numId w:val="18"/>
        </w:numPr>
      </w:pPr>
      <w:r>
        <w:t>Log on to the SAP Fiori launchpad as a Configuration Expert - Business Process Configuration.</w:t>
      </w:r>
    </w:p>
    <w:p w14:paraId="1D151D25" w14:textId="77777777" w:rsidR="00105958" w:rsidRDefault="00944425">
      <w:pPr>
        <w:pStyle w:val="listpara1"/>
        <w:numPr>
          <w:ilvl w:val="0"/>
          <w:numId w:val="2"/>
        </w:numPr>
      </w:pPr>
      <w:r>
        <w:t xml:space="preserve">Open </w:t>
      </w:r>
      <w:r>
        <w:rPr>
          <w:rStyle w:val="screenelement"/>
        </w:rPr>
        <w:t>Manage Your Solution</w:t>
      </w:r>
      <w:r>
        <w:t xml:space="preserve"> </w:t>
      </w:r>
      <w:r>
        <w:rPr>
          <w:rStyle w:val="CourierNew"/>
        </w:rPr>
        <w:t>(F1241)</w:t>
      </w:r>
      <w:r>
        <w:t>.</w:t>
      </w:r>
    </w:p>
    <w:p w14:paraId="4E0BDD45" w14:textId="77777777" w:rsidR="00105958" w:rsidRDefault="00944425">
      <w:pPr>
        <w:pStyle w:val="listpara1"/>
        <w:numPr>
          <w:ilvl w:val="0"/>
          <w:numId w:val="2"/>
        </w:numPr>
      </w:pPr>
      <w:r>
        <w:t xml:space="preserve">If necessary, change the country or region by choosing </w:t>
      </w:r>
      <w:r>
        <w:rPr>
          <w:rStyle w:val="screenelement"/>
        </w:rPr>
        <w:t>Set Local Version</w:t>
      </w:r>
      <w:r>
        <w:t>.</w:t>
      </w:r>
    </w:p>
    <w:p w14:paraId="38348F30" w14:textId="77777777" w:rsidR="00105958" w:rsidRDefault="00944425">
      <w:pPr>
        <w:pStyle w:val="listpara1"/>
        <w:numPr>
          <w:ilvl w:val="0"/>
          <w:numId w:val="2"/>
        </w:numPr>
      </w:pPr>
      <w:r>
        <w:t xml:space="preserve">Choose </w:t>
      </w:r>
      <w:r>
        <w:rPr>
          <w:rStyle w:val="screenelement"/>
        </w:rPr>
        <w:t>Configure Your Solution</w:t>
      </w:r>
      <w:r>
        <w:t>.</w:t>
      </w:r>
    </w:p>
    <w:p w14:paraId="5365E639" w14:textId="77777777" w:rsidR="00105958" w:rsidRDefault="00944425">
      <w:pPr>
        <w:pStyle w:val="listpara1"/>
        <w:numPr>
          <w:ilvl w:val="0"/>
          <w:numId w:val="2"/>
        </w:numPr>
      </w:pPr>
      <w:r>
        <w:t>Make the following entries:</w:t>
      </w:r>
    </w:p>
    <w:p w14:paraId="073E04FB" w14:textId="77777777" w:rsidR="00105958" w:rsidRDefault="00944425">
      <w:pPr>
        <w:pStyle w:val="listpara1"/>
      </w:pPr>
      <w:r>
        <w:rPr>
          <w:rStyle w:val="screenelement"/>
        </w:rPr>
        <w:t>Application Area</w:t>
      </w:r>
      <w:r>
        <w:t xml:space="preserve">: </w:t>
      </w:r>
      <w:r>
        <w:rPr>
          <w:rStyle w:val="userinput"/>
        </w:rPr>
        <w:t>Sourcing and Procurement</w:t>
      </w:r>
    </w:p>
    <w:p w14:paraId="7151D6B7" w14:textId="77777777" w:rsidR="00105958" w:rsidRDefault="00944425">
      <w:pPr>
        <w:pStyle w:val="listpara1"/>
      </w:pPr>
      <w:r>
        <w:rPr>
          <w:rStyle w:val="screenelement"/>
        </w:rPr>
        <w:t>Sub Application Area</w:t>
      </w:r>
      <w:r>
        <w:t xml:space="preserve">: </w:t>
      </w:r>
      <w:r>
        <w:rPr>
          <w:rStyle w:val="userinput"/>
        </w:rPr>
        <w:t>Invoice Processing</w:t>
      </w:r>
    </w:p>
    <w:p w14:paraId="6BA719E6" w14:textId="77777777" w:rsidR="00105958" w:rsidRDefault="00944425">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14:paraId="04996A4B" w14:textId="77777777" w:rsidR="00105958" w:rsidRDefault="00944425">
      <w:pPr>
        <w:pStyle w:val="listpara1"/>
        <w:numPr>
          <w:ilvl w:val="0"/>
          <w:numId w:val="2"/>
        </w:numPr>
      </w:pPr>
      <w:r>
        <w:t xml:space="preserve">For the </w:t>
      </w:r>
      <w:r>
        <w:rPr>
          <w:rStyle w:val="screenelement"/>
        </w:rPr>
        <w:t>Disable Period Check for Material Master</w:t>
      </w:r>
      <w:r>
        <w:t xml:space="preserve"> row, choose </w:t>
      </w:r>
      <w:r>
        <w:rPr>
          <w:rStyle w:val="screenelement"/>
        </w:rPr>
        <w:t>Configure</w:t>
      </w:r>
      <w:r>
        <w:t>.</w:t>
      </w:r>
    </w:p>
    <w:p w14:paraId="3660D5A4" w14:textId="77777777" w:rsidR="001968EF" w:rsidRDefault="00944425">
      <w:pPr>
        <w:pStyle w:val="listpara1"/>
        <w:numPr>
          <w:ilvl w:val="0"/>
          <w:numId w:val="2"/>
        </w:numPr>
      </w:pPr>
      <w:r>
        <w:t>Continue with the procedure in the following table.</w:t>
      </w:r>
    </w:p>
    <w:p w14:paraId="0030D803" w14:textId="2D1C6BD0" w:rsidR="00105958" w:rsidRDefault="00944425">
      <w:r>
        <w:rPr>
          <w:rStyle w:val="bold"/>
        </w:rPr>
        <w:t>SAP Central Business Configuration:</w:t>
      </w:r>
    </w:p>
    <w:p w14:paraId="6CDB999E" w14:textId="77777777" w:rsidR="00105958" w:rsidRDefault="00944425">
      <w:pPr>
        <w:pStyle w:val="listpara1"/>
        <w:numPr>
          <w:ilvl w:val="0"/>
          <w:numId w:val="19"/>
        </w:numPr>
      </w:pPr>
      <w:r>
        <w:t>Log on to the project experience in SAP Central Business Configuration.</w:t>
      </w:r>
    </w:p>
    <w:p w14:paraId="3FA13AE3" w14:textId="77777777" w:rsidR="00105958" w:rsidRDefault="0094442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Disable Period Check for Material Master</w:t>
      </w:r>
      <w:r>
        <w:t>.</w:t>
      </w:r>
    </w:p>
    <w:p w14:paraId="275CDB53" w14:textId="77777777" w:rsidR="00105958" w:rsidRDefault="0094442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056D638" w14:textId="77777777" w:rsidR="00105958" w:rsidRDefault="00944425">
      <w:pPr>
        <w:pStyle w:val="listpara1"/>
        <w:numPr>
          <w:ilvl w:val="0"/>
          <w:numId w:val="2"/>
        </w:numPr>
      </w:pPr>
      <w:r>
        <w:t>Choose the link to navigate directly to the SAP S/4HANA Cloud Public Edition system. Log on to the SAP Fiori launchpad as a Configuration Expert - Business Process Configuration.</w:t>
      </w:r>
    </w:p>
    <w:p w14:paraId="0E64FEBC" w14:textId="77777777" w:rsidR="00105958" w:rsidRDefault="00944425">
      <w:pPr>
        <w:pStyle w:val="listpara1"/>
        <w:numPr>
          <w:ilvl w:val="0"/>
          <w:numId w:val="2"/>
        </w:numPr>
      </w:pPr>
      <w:r>
        <w:t>Continue with the procedure in the following table.</w:t>
      </w:r>
    </w:p>
    <w:p w14:paraId="538D2459" w14:textId="77777777" w:rsidR="00105958" w:rsidRDefault="00105958"/>
    <w:tbl>
      <w:tblPr>
        <w:tblStyle w:val="SAPStandardTable"/>
        <w:tblW w:w="5000" w:type="pct"/>
        <w:tblInd w:w="3" w:type="dxa"/>
        <w:tblLook w:val="0620" w:firstRow="1" w:lastRow="0" w:firstColumn="0" w:lastColumn="0" w:noHBand="1" w:noVBand="1"/>
      </w:tblPr>
      <w:tblGrid>
        <w:gridCol w:w="1213"/>
        <w:gridCol w:w="1664"/>
        <w:gridCol w:w="6321"/>
        <w:gridCol w:w="2847"/>
        <w:gridCol w:w="2259"/>
      </w:tblGrid>
      <w:tr w:rsidR="00105958" w:rsidRPr="001968EF" w14:paraId="4C12CDF2" w14:textId="77777777" w:rsidTr="001968EF">
        <w:trPr>
          <w:cnfStyle w:val="100000000000" w:firstRow="1" w:lastRow="0" w:firstColumn="0" w:lastColumn="0" w:oddVBand="0" w:evenVBand="0" w:oddHBand="0" w:evenHBand="0" w:firstRowFirstColumn="0" w:firstRowLastColumn="0" w:lastRowFirstColumn="0" w:lastRowLastColumn="0"/>
        </w:trPr>
        <w:tc>
          <w:tcPr>
            <w:tcW w:w="0" w:type="auto"/>
          </w:tcPr>
          <w:p w14:paraId="68B8510E" w14:textId="77777777" w:rsidR="00105958" w:rsidRPr="001968EF" w:rsidRDefault="00944425">
            <w:pPr>
              <w:pStyle w:val="boldparagraph"/>
              <w:rPr>
                <w:sz w:val="16"/>
              </w:rPr>
            </w:pPr>
            <w:r w:rsidRPr="001968EF">
              <w:rPr>
                <w:sz w:val="16"/>
              </w:rPr>
              <w:t>Test Step #</w:t>
            </w:r>
          </w:p>
        </w:tc>
        <w:tc>
          <w:tcPr>
            <w:tcW w:w="0" w:type="auto"/>
          </w:tcPr>
          <w:p w14:paraId="020A876B" w14:textId="77777777" w:rsidR="00105958" w:rsidRPr="001968EF" w:rsidRDefault="00944425">
            <w:pPr>
              <w:pStyle w:val="boldparagraph"/>
              <w:rPr>
                <w:sz w:val="16"/>
              </w:rPr>
            </w:pPr>
            <w:r w:rsidRPr="001968EF">
              <w:rPr>
                <w:sz w:val="16"/>
              </w:rPr>
              <w:t>Test Step Name</w:t>
            </w:r>
          </w:p>
        </w:tc>
        <w:tc>
          <w:tcPr>
            <w:tcW w:w="0" w:type="auto"/>
          </w:tcPr>
          <w:p w14:paraId="68F9B49D" w14:textId="77777777" w:rsidR="00105958" w:rsidRPr="001968EF" w:rsidRDefault="00944425">
            <w:pPr>
              <w:pStyle w:val="boldparagraph"/>
              <w:rPr>
                <w:sz w:val="16"/>
              </w:rPr>
            </w:pPr>
            <w:r w:rsidRPr="001968EF">
              <w:rPr>
                <w:sz w:val="16"/>
              </w:rPr>
              <w:t>Instructions</w:t>
            </w:r>
          </w:p>
        </w:tc>
        <w:tc>
          <w:tcPr>
            <w:tcW w:w="0" w:type="auto"/>
          </w:tcPr>
          <w:p w14:paraId="4E92D356" w14:textId="77777777" w:rsidR="00105958" w:rsidRPr="001968EF" w:rsidRDefault="00944425">
            <w:pPr>
              <w:pStyle w:val="boldparagraph"/>
              <w:rPr>
                <w:sz w:val="16"/>
              </w:rPr>
            </w:pPr>
            <w:r w:rsidRPr="001968EF">
              <w:rPr>
                <w:sz w:val="16"/>
              </w:rPr>
              <w:t>Results</w:t>
            </w:r>
          </w:p>
        </w:tc>
        <w:tc>
          <w:tcPr>
            <w:tcW w:w="0" w:type="auto"/>
          </w:tcPr>
          <w:p w14:paraId="71C27516" w14:textId="77777777" w:rsidR="00105958" w:rsidRPr="001968EF" w:rsidRDefault="00944425">
            <w:pPr>
              <w:pStyle w:val="boldparagraph"/>
              <w:rPr>
                <w:sz w:val="16"/>
              </w:rPr>
            </w:pPr>
            <w:r w:rsidRPr="001968EF">
              <w:rPr>
                <w:sz w:val="16"/>
              </w:rPr>
              <w:t>Pass / Fail / Comment</w:t>
            </w:r>
          </w:p>
        </w:tc>
      </w:tr>
      <w:tr w:rsidR="00105958" w:rsidRPr="001968EF" w14:paraId="47CBE3F5" w14:textId="77777777" w:rsidTr="001968EF">
        <w:tc>
          <w:tcPr>
            <w:tcW w:w="0" w:type="auto"/>
          </w:tcPr>
          <w:p w14:paraId="0873879F" w14:textId="77777777" w:rsidR="00105958" w:rsidRPr="001968EF" w:rsidRDefault="00944425">
            <w:pPr>
              <w:rPr>
                <w:sz w:val="16"/>
              </w:rPr>
            </w:pPr>
            <w:r w:rsidRPr="001968EF">
              <w:rPr>
                <w:sz w:val="16"/>
              </w:rPr>
              <w:t>1</w:t>
            </w:r>
          </w:p>
        </w:tc>
        <w:tc>
          <w:tcPr>
            <w:tcW w:w="0" w:type="auto"/>
          </w:tcPr>
          <w:p w14:paraId="532695E8" w14:textId="77777777" w:rsidR="00105958" w:rsidRPr="001968EF" w:rsidRDefault="00944425">
            <w:pPr>
              <w:rPr>
                <w:sz w:val="16"/>
              </w:rPr>
            </w:pPr>
            <w:r w:rsidRPr="001968EF">
              <w:rPr>
                <w:rStyle w:val="bold"/>
                <w:sz w:val="16"/>
              </w:rPr>
              <w:t>Disable Check</w:t>
            </w:r>
          </w:p>
        </w:tc>
        <w:tc>
          <w:tcPr>
            <w:tcW w:w="0" w:type="auto"/>
          </w:tcPr>
          <w:p w14:paraId="20317049" w14:textId="77777777" w:rsidR="001968EF" w:rsidRPr="001968EF" w:rsidRDefault="00944425">
            <w:pPr>
              <w:rPr>
                <w:sz w:val="16"/>
              </w:rPr>
            </w:pPr>
            <w:r w:rsidRPr="001968EF">
              <w:rPr>
                <w:sz w:val="16"/>
              </w:rPr>
              <w:t xml:space="preserve">In the </w:t>
            </w:r>
            <w:r w:rsidRPr="001968EF">
              <w:rPr>
                <w:rStyle w:val="screenelement"/>
                <w:sz w:val="16"/>
              </w:rPr>
              <w:t>Disable MM Period Check</w:t>
            </w:r>
            <w:r w:rsidRPr="001968EF">
              <w:rPr>
                <w:sz w:val="16"/>
              </w:rPr>
              <w:t xml:space="preserve"> pane, make the following entries:</w:t>
            </w:r>
          </w:p>
          <w:p w14:paraId="1E1018BB" w14:textId="3BF0CE91" w:rsidR="00105958" w:rsidRPr="001968EF" w:rsidRDefault="00944425">
            <w:pPr>
              <w:rPr>
                <w:sz w:val="16"/>
              </w:rPr>
            </w:pPr>
            <w:r w:rsidRPr="001968EF">
              <w:rPr>
                <w:rStyle w:val="screenelement"/>
                <w:sz w:val="16"/>
              </w:rPr>
              <w:t>No Check</w:t>
            </w:r>
            <w:r w:rsidRPr="001968EF">
              <w:rPr>
                <w:sz w:val="16"/>
              </w:rPr>
              <w:t xml:space="preserve">: </w:t>
            </w:r>
            <w:r w:rsidRPr="001968EF">
              <w:rPr>
                <w:rStyle w:val="userinput"/>
                <w:sz w:val="16"/>
              </w:rPr>
              <w:t>Selected</w:t>
            </w:r>
          </w:p>
        </w:tc>
        <w:tc>
          <w:tcPr>
            <w:tcW w:w="0" w:type="auto"/>
          </w:tcPr>
          <w:p w14:paraId="6A917694" w14:textId="77777777" w:rsidR="00105958" w:rsidRPr="001968EF" w:rsidRDefault="00105958">
            <w:pPr>
              <w:rPr>
                <w:sz w:val="16"/>
              </w:rPr>
            </w:pPr>
          </w:p>
        </w:tc>
        <w:tc>
          <w:tcPr>
            <w:tcW w:w="0" w:type="auto"/>
          </w:tcPr>
          <w:p w14:paraId="697EFD64" w14:textId="77777777" w:rsidR="00105958" w:rsidRPr="001968EF" w:rsidRDefault="00105958">
            <w:pPr>
              <w:rPr>
                <w:sz w:val="16"/>
              </w:rPr>
            </w:pPr>
          </w:p>
        </w:tc>
      </w:tr>
      <w:tr w:rsidR="00105958" w:rsidRPr="001968EF" w14:paraId="602F2F5B" w14:textId="77777777" w:rsidTr="001968EF">
        <w:tc>
          <w:tcPr>
            <w:tcW w:w="0" w:type="auto"/>
          </w:tcPr>
          <w:p w14:paraId="73F506CB" w14:textId="77777777" w:rsidR="00105958" w:rsidRPr="001968EF" w:rsidRDefault="00944425">
            <w:pPr>
              <w:rPr>
                <w:sz w:val="16"/>
              </w:rPr>
            </w:pPr>
            <w:r w:rsidRPr="001968EF">
              <w:rPr>
                <w:sz w:val="16"/>
              </w:rPr>
              <w:t>2</w:t>
            </w:r>
          </w:p>
        </w:tc>
        <w:tc>
          <w:tcPr>
            <w:tcW w:w="0" w:type="auto"/>
          </w:tcPr>
          <w:p w14:paraId="1A127CF4" w14:textId="77777777" w:rsidR="00105958" w:rsidRPr="001968EF" w:rsidRDefault="00944425">
            <w:pPr>
              <w:rPr>
                <w:sz w:val="16"/>
              </w:rPr>
            </w:pPr>
            <w:r w:rsidRPr="001968EF">
              <w:rPr>
                <w:rStyle w:val="bold"/>
                <w:sz w:val="16"/>
              </w:rPr>
              <w:t>Save</w:t>
            </w:r>
          </w:p>
        </w:tc>
        <w:tc>
          <w:tcPr>
            <w:tcW w:w="0" w:type="auto"/>
          </w:tcPr>
          <w:p w14:paraId="525062FF" w14:textId="77777777" w:rsidR="00105958" w:rsidRPr="001968EF" w:rsidRDefault="00944425">
            <w:pPr>
              <w:rPr>
                <w:sz w:val="16"/>
              </w:rPr>
            </w:pPr>
            <w:r w:rsidRPr="001968EF">
              <w:rPr>
                <w:sz w:val="16"/>
              </w:rPr>
              <w:t xml:space="preserve">Choose </w:t>
            </w:r>
            <w:r w:rsidRPr="001968EF">
              <w:rPr>
                <w:rStyle w:val="screenelement"/>
                <w:sz w:val="16"/>
              </w:rPr>
              <w:t>Save</w:t>
            </w:r>
            <w:r w:rsidRPr="001968EF">
              <w:rPr>
                <w:sz w:val="16"/>
              </w:rPr>
              <w:t>.</w:t>
            </w:r>
          </w:p>
        </w:tc>
        <w:tc>
          <w:tcPr>
            <w:tcW w:w="0" w:type="auto"/>
          </w:tcPr>
          <w:p w14:paraId="70F2BFFA" w14:textId="77777777" w:rsidR="00105958" w:rsidRPr="001968EF" w:rsidRDefault="00944425">
            <w:pPr>
              <w:rPr>
                <w:sz w:val="16"/>
              </w:rPr>
            </w:pPr>
            <w:r w:rsidRPr="001968EF">
              <w:rPr>
                <w:sz w:val="16"/>
              </w:rPr>
              <w:t>The period check is disabled.</w:t>
            </w:r>
          </w:p>
        </w:tc>
        <w:tc>
          <w:tcPr>
            <w:tcW w:w="0" w:type="auto"/>
          </w:tcPr>
          <w:p w14:paraId="2BBBD6E1" w14:textId="77777777" w:rsidR="00105958" w:rsidRPr="001968EF" w:rsidRDefault="00105958">
            <w:pPr>
              <w:rPr>
                <w:sz w:val="16"/>
              </w:rPr>
            </w:pPr>
          </w:p>
        </w:tc>
      </w:tr>
    </w:tbl>
    <w:p w14:paraId="0D38AA0D" w14:textId="77777777" w:rsidR="00944425" w:rsidRDefault="00944425"/>
    <w:p w14:paraId="348A6EC0" w14:textId="77777777" w:rsidR="001968EF" w:rsidRDefault="001968EF"/>
    <w:p w14:paraId="42E1960A" w14:textId="77777777" w:rsidR="001968EF" w:rsidRDefault="001968E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968EF" w14:paraId="01B5BFE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345DDA7" w14:textId="77777777" w:rsidR="001968EF" w:rsidRDefault="001968EF" w:rsidP="000F589A">
            <w:r>
              <w:t>Type Style</w:t>
            </w:r>
          </w:p>
        </w:tc>
        <w:tc>
          <w:tcPr>
            <w:tcW w:w="11598" w:type="dxa"/>
          </w:tcPr>
          <w:p w14:paraId="0A5533ED" w14:textId="77777777" w:rsidR="001968EF" w:rsidRDefault="001968EF" w:rsidP="000F589A">
            <w:r>
              <w:t>Description</w:t>
            </w:r>
          </w:p>
        </w:tc>
      </w:tr>
      <w:tr w:rsidR="001968EF" w:rsidRPr="001B5034" w14:paraId="0403A6A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4909CBF" w14:textId="77777777" w:rsidR="001968EF" w:rsidRPr="001B5034" w:rsidRDefault="001968EF" w:rsidP="000F589A">
            <w:r w:rsidRPr="00601DC2">
              <w:rPr>
                <w:rStyle w:val="SAPScreenElement"/>
              </w:rPr>
              <w:t>Example</w:t>
            </w:r>
          </w:p>
        </w:tc>
        <w:tc>
          <w:tcPr>
            <w:tcW w:w="11598" w:type="dxa"/>
          </w:tcPr>
          <w:p w14:paraId="2ADA2754" w14:textId="77777777" w:rsidR="001968EF" w:rsidRDefault="001968EF" w:rsidP="000F589A">
            <w:r w:rsidRPr="001B5034">
              <w:t>Words or characters quoted from the screen. These include field names, screen titles, pushbuttons labels, menu names, menu paths, and menu options.</w:t>
            </w:r>
          </w:p>
          <w:p w14:paraId="0E238721" w14:textId="77777777" w:rsidR="001968EF" w:rsidRPr="001B5034" w:rsidRDefault="001968EF" w:rsidP="000F589A">
            <w:r>
              <w:t>Textual c</w:t>
            </w:r>
            <w:r w:rsidRPr="001B5034">
              <w:t xml:space="preserve">ross-references to other </w:t>
            </w:r>
            <w:r>
              <w:t>documents</w:t>
            </w:r>
            <w:r w:rsidRPr="001B5034">
              <w:t>.</w:t>
            </w:r>
          </w:p>
        </w:tc>
      </w:tr>
      <w:tr w:rsidR="001968EF" w:rsidRPr="001B5034" w14:paraId="22249B5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B1D07D9" w14:textId="77777777" w:rsidR="001968EF" w:rsidRPr="005A5AB7" w:rsidRDefault="001968EF" w:rsidP="000F589A">
            <w:pPr>
              <w:rPr>
                <w:rStyle w:val="SAPEmphasis"/>
              </w:rPr>
            </w:pPr>
            <w:r w:rsidRPr="00D61EBC">
              <w:rPr>
                <w:rStyle w:val="SAPEmphasis"/>
              </w:rPr>
              <w:t>Example</w:t>
            </w:r>
          </w:p>
        </w:tc>
        <w:tc>
          <w:tcPr>
            <w:tcW w:w="11598" w:type="dxa"/>
          </w:tcPr>
          <w:p w14:paraId="43C2C5A1" w14:textId="77777777" w:rsidR="001968EF" w:rsidRPr="001B5034" w:rsidRDefault="001968EF" w:rsidP="000F589A">
            <w:r w:rsidRPr="001B5034">
              <w:t xml:space="preserve">Emphasized words or </w:t>
            </w:r>
            <w:r>
              <w:t>expressions.</w:t>
            </w:r>
          </w:p>
        </w:tc>
      </w:tr>
      <w:tr w:rsidR="001968EF" w:rsidRPr="001B5034" w14:paraId="15C49FB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1690B82" w14:textId="77777777" w:rsidR="001968EF" w:rsidRPr="001B5034" w:rsidRDefault="001968EF" w:rsidP="000F589A">
            <w:r w:rsidRPr="009A20CD">
              <w:rPr>
                <w:rStyle w:val="SAPMonospace"/>
              </w:rPr>
              <w:t>EXAMPLE</w:t>
            </w:r>
          </w:p>
        </w:tc>
        <w:tc>
          <w:tcPr>
            <w:tcW w:w="11598" w:type="dxa"/>
          </w:tcPr>
          <w:p w14:paraId="65EB7A6D" w14:textId="77777777" w:rsidR="001968EF" w:rsidRPr="001B5034" w:rsidRDefault="001968E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968EF" w:rsidRPr="001B5034" w14:paraId="6BE1D4B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32FC31D" w14:textId="77777777" w:rsidR="001968EF" w:rsidRPr="005411A0" w:rsidRDefault="001968EF" w:rsidP="000F589A">
            <w:pPr>
              <w:rPr>
                <w:rStyle w:val="SAPMonospace"/>
              </w:rPr>
            </w:pPr>
            <w:r w:rsidRPr="005411A0">
              <w:rPr>
                <w:rStyle w:val="SAPMonospace"/>
              </w:rPr>
              <w:t>Example</w:t>
            </w:r>
          </w:p>
        </w:tc>
        <w:tc>
          <w:tcPr>
            <w:tcW w:w="11598" w:type="dxa"/>
          </w:tcPr>
          <w:p w14:paraId="4A5CF9A4" w14:textId="77777777" w:rsidR="001968EF" w:rsidRPr="001B5034" w:rsidRDefault="001968EF" w:rsidP="000F589A">
            <w:r w:rsidRPr="001B5034">
              <w:t>Output on the screen. This includes file and directory names and their paths, messages, names of variables and parameters, source text, and names of installation, upgrade and database tools.</w:t>
            </w:r>
          </w:p>
        </w:tc>
      </w:tr>
      <w:tr w:rsidR="001968EF" w:rsidRPr="001B5034" w14:paraId="3120CA7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1A9EC35" w14:textId="77777777" w:rsidR="001968EF" w:rsidRPr="005A5AB7" w:rsidRDefault="001968EF" w:rsidP="000F589A">
            <w:pPr>
              <w:rPr>
                <w:rStyle w:val="SAPEmphasis"/>
              </w:rPr>
            </w:pPr>
            <w:r w:rsidRPr="006F3BFA">
              <w:rPr>
                <w:rStyle w:val="SAPUserEntry"/>
              </w:rPr>
              <w:t>Example</w:t>
            </w:r>
          </w:p>
        </w:tc>
        <w:tc>
          <w:tcPr>
            <w:tcW w:w="11598" w:type="dxa"/>
          </w:tcPr>
          <w:p w14:paraId="7ED79FF7" w14:textId="77777777" w:rsidR="001968EF" w:rsidRPr="001B5034" w:rsidRDefault="001968EF" w:rsidP="000F589A">
            <w:r w:rsidRPr="001B5034">
              <w:t>Exact user entry. These are words or characters that you enter in the system exactly as they appear in the documentation.</w:t>
            </w:r>
          </w:p>
        </w:tc>
      </w:tr>
      <w:tr w:rsidR="001968EF" w:rsidRPr="001B5034" w14:paraId="09C8639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203AA91" w14:textId="77777777" w:rsidR="001968EF" w:rsidRPr="006F3BFA" w:rsidRDefault="001968EF" w:rsidP="000F589A">
            <w:pPr>
              <w:rPr>
                <w:rStyle w:val="SAPUserEntry"/>
              </w:rPr>
            </w:pPr>
            <w:r w:rsidRPr="006F3BFA">
              <w:rPr>
                <w:rStyle w:val="SAPUserEntry"/>
              </w:rPr>
              <w:t>&lt;Example&gt;</w:t>
            </w:r>
          </w:p>
        </w:tc>
        <w:tc>
          <w:tcPr>
            <w:tcW w:w="11598" w:type="dxa"/>
          </w:tcPr>
          <w:p w14:paraId="71B36220" w14:textId="77777777" w:rsidR="001968EF" w:rsidRPr="001B5034" w:rsidRDefault="001968EF" w:rsidP="000F589A">
            <w:r w:rsidRPr="001B5034">
              <w:t>Variable user entry. Angle brackets indicate that you replace these words and characters with appropriate entries to make entries in the system.</w:t>
            </w:r>
          </w:p>
        </w:tc>
      </w:tr>
      <w:tr w:rsidR="001968EF" w:rsidRPr="001B5034" w14:paraId="7FB5DC8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7A10BA4" w14:textId="77777777" w:rsidR="001968EF" w:rsidRPr="00601DC2" w:rsidRDefault="001968EF" w:rsidP="000F589A">
            <w:pPr>
              <w:rPr>
                <w:rStyle w:val="SAPKeyboard"/>
              </w:rPr>
            </w:pPr>
            <w:r w:rsidRPr="005E595C">
              <w:rPr>
                <w:rStyle w:val="SAPKeyboard"/>
              </w:rPr>
              <w:t>EXAMPLE</w:t>
            </w:r>
          </w:p>
        </w:tc>
        <w:tc>
          <w:tcPr>
            <w:tcW w:w="11598" w:type="dxa"/>
          </w:tcPr>
          <w:p w14:paraId="28487B7B" w14:textId="77777777" w:rsidR="001968EF" w:rsidRPr="001B5034" w:rsidRDefault="001968E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DACFE8" w14:textId="77777777" w:rsidR="001968EF" w:rsidRDefault="001968EF" w:rsidP="008606AD"/>
    <w:p w14:paraId="2B66EA99" w14:textId="77777777" w:rsidR="001968EF" w:rsidRPr="00416A0C" w:rsidRDefault="001968EF" w:rsidP="008606AD">
      <w:pPr>
        <w:sectPr w:rsidR="001968EF" w:rsidRPr="00416A0C" w:rsidSect="001968EF">
          <w:headerReference w:type="even" r:id="rId52"/>
          <w:headerReference w:type="default" r:id="rId53"/>
          <w:footerReference w:type="even" r:id="rId54"/>
          <w:footerReference w:type="default" r:id="rId55"/>
          <w:headerReference w:type="first" r:id="rId56"/>
          <w:footerReference w:type="first" r:id="rId5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968EF" w14:paraId="689B23E8" w14:textId="77777777" w:rsidTr="000F589A">
        <w:trPr>
          <w:trHeight w:hRule="exact" w:val="227"/>
        </w:trPr>
        <w:tc>
          <w:tcPr>
            <w:tcW w:w="3969" w:type="dxa"/>
            <w:tcMar>
              <w:top w:w="0" w:type="dxa"/>
              <w:bottom w:w="0" w:type="dxa"/>
            </w:tcMar>
          </w:tcPr>
          <w:p w14:paraId="2642B80A" w14:textId="77777777" w:rsidR="001968EF" w:rsidRDefault="001968EF" w:rsidP="000F589A"/>
        </w:tc>
      </w:tr>
      <w:tr w:rsidR="001968EF" w14:paraId="59B2DBAB" w14:textId="77777777" w:rsidTr="000F589A">
        <w:trPr>
          <w:trHeight w:hRule="exact" w:val="1134"/>
        </w:trPr>
        <w:tc>
          <w:tcPr>
            <w:tcW w:w="3969" w:type="dxa"/>
            <w:shd w:val="clear" w:color="auto" w:fill="FFFFFF" w:themeFill="background1"/>
          </w:tcPr>
          <w:p w14:paraId="22BD780A" w14:textId="77777777" w:rsidR="001968EF" w:rsidRDefault="001968EF" w:rsidP="000F589A">
            <w:pPr>
              <w:pStyle w:val="SAPLastPageGray"/>
            </w:pPr>
            <w:r w:rsidRPr="00447440">
              <w:rPr>
                <w:color w:val="auto"/>
              </w:rPr>
              <w:t>www.sap.com</w:t>
            </w:r>
            <w:r>
              <w:t>/contactsap</w:t>
            </w:r>
          </w:p>
        </w:tc>
      </w:tr>
      <w:tr w:rsidR="001968EF" w14:paraId="3BCA825B" w14:textId="77777777" w:rsidTr="000F589A">
        <w:trPr>
          <w:trHeight w:val="8120"/>
        </w:trPr>
        <w:tc>
          <w:tcPr>
            <w:tcW w:w="3969" w:type="dxa"/>
            <w:shd w:val="clear" w:color="auto" w:fill="FFFFFF" w:themeFill="background1"/>
            <w:vAlign w:val="bottom"/>
          </w:tcPr>
          <w:p w14:paraId="3DA20643" w14:textId="77777777" w:rsidR="001968EF" w:rsidRPr="00CD309F" w:rsidRDefault="001968EF" w:rsidP="000F589A">
            <w:pPr>
              <w:pStyle w:val="SAPLastPageNormal"/>
              <w:rPr>
                <w:lang w:val="en-US"/>
              </w:rPr>
            </w:pPr>
            <w:bookmarkStart w:id="1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6"/>
          </w:p>
          <w:p w14:paraId="0BD71BB3" w14:textId="77777777" w:rsidR="001968EF" w:rsidRDefault="001968EF" w:rsidP="000F589A">
            <w:pPr>
              <w:rPr>
                <w:rFonts w:cs="Arial"/>
                <w:sz w:val="12"/>
                <w:szCs w:val="18"/>
              </w:rPr>
            </w:pPr>
            <w:bookmarkStart w:id="1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4E4FF5" w14:textId="77777777" w:rsidR="001968EF" w:rsidRPr="00F42CDC" w:rsidRDefault="001968E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5E511C" w14:textId="77777777" w:rsidR="001968EF" w:rsidRPr="00F42CDC" w:rsidRDefault="001968E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5A5040" w14:textId="77777777" w:rsidR="001968EF" w:rsidRPr="00F42CDC" w:rsidRDefault="001968E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9C5801D" w14:textId="4409E1DD" w:rsidR="001968EF" w:rsidRDefault="001968EF" w:rsidP="000F589A">
            <w:pPr>
              <w:pStyle w:val="SAPLastPageNormal"/>
              <w:rPr>
                <w:lang w:val="en-US"/>
              </w:rPr>
            </w:pPr>
            <w:r w:rsidRPr="00F42CDC">
              <w:rPr>
                <w:lang w:val="en-US"/>
              </w:rPr>
              <w:t xml:space="preserve">See </w:t>
            </w:r>
            <w:hyperlink r:id="rId5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7"/>
          </w:p>
          <w:p w14:paraId="38D0C2B6" w14:textId="77777777" w:rsidR="001968EF" w:rsidRPr="00907380" w:rsidRDefault="001968EF" w:rsidP="000F589A">
            <w:pPr>
              <w:pStyle w:val="SAPMaterialNumber"/>
            </w:pPr>
          </w:p>
        </w:tc>
      </w:tr>
    </w:tbl>
    <w:p w14:paraId="62F7A669" w14:textId="77777777" w:rsidR="001968EF" w:rsidRPr="008606AD" w:rsidRDefault="001968EF" w:rsidP="008606AD">
      <w:pPr>
        <w:pStyle w:val="SAPLastPageNormal"/>
        <w:rPr>
          <w:lang w:val="en-US"/>
        </w:rPr>
      </w:pPr>
      <w:r>
        <w:rPr>
          <w:noProof/>
        </w:rPr>
        <w:drawing>
          <wp:anchor distT="0" distB="0" distL="114300" distR="114300" simplePos="0" relativeHeight="251662336" behindDoc="1" locked="0" layoutInCell="1" allowOverlap="1" wp14:anchorId="51B803AD" wp14:editId="1B71F58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968EF" w:rsidRPr="008606AD" w:rsidSect="001968EF">
      <w:footerReference w:type="even" r:id="rId59"/>
      <w:footerReference w:type="default" r:id="rId60"/>
      <w:footerReference w:type="first" r:id="rId6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0D418" w14:textId="77777777" w:rsidR="00944425" w:rsidRDefault="00944425">
      <w:pPr>
        <w:spacing w:before="0" w:after="0" w:line="240" w:lineRule="auto"/>
      </w:pPr>
      <w:r>
        <w:separator/>
      </w:r>
    </w:p>
  </w:endnote>
  <w:endnote w:type="continuationSeparator" w:id="0">
    <w:p w14:paraId="1884A239" w14:textId="77777777" w:rsidR="00944425" w:rsidRDefault="009444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D8CC" w14:textId="77777777" w:rsidR="001968EF" w:rsidRDefault="00196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968EF" w:rsidRPr="005D1853" w14:paraId="394489CB" w14:textId="77777777" w:rsidTr="00A86CC1">
      <w:tc>
        <w:tcPr>
          <w:tcW w:w="5245" w:type="dxa"/>
          <w:vAlign w:val="bottom"/>
        </w:tcPr>
        <w:p w14:paraId="0C338E53" w14:textId="7C5B65E0" w:rsidR="001968EF" w:rsidRDefault="001968EF" w:rsidP="00A86CC1">
          <w:pPr>
            <w:pStyle w:val="SAPFooterleft"/>
          </w:pPr>
          <w:fldSimple w:instr=" REF maintitle \* MERGEFORMAT ">
            <w:r w:rsidRPr="001968EF">
              <w:t>Asset Accounting – Additional Depreciation</w:t>
            </w:r>
            <w:r>
              <w:rPr>
                <w:u w:color="000000" w:themeColor="text1"/>
              </w:rPr>
              <w:t xml:space="preserve"> Area (5HG_AE)</w:t>
            </w:r>
          </w:fldSimple>
        </w:p>
        <w:p w14:paraId="30E7B00A" w14:textId="1643A49C" w:rsidR="001968EF" w:rsidRPr="001B2C66" w:rsidRDefault="001968E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35937B7" w14:textId="1C9CE5B7" w:rsidR="001968EF" w:rsidRPr="00860C35" w:rsidRDefault="001968E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BB3747" w14:textId="77777777" w:rsidR="001968EF" w:rsidRPr="004319A4" w:rsidRDefault="001968E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566F2E9" w14:textId="77777777" w:rsidR="001968EF" w:rsidRDefault="001968EF" w:rsidP="00E648A3">
    <w:pPr>
      <w:pStyle w:val="Footer"/>
    </w:pPr>
  </w:p>
  <w:p w14:paraId="07D7E940" w14:textId="77777777" w:rsidR="001968EF" w:rsidRPr="00E63F4C" w:rsidRDefault="001968E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C2C2B" w14:textId="77777777" w:rsidR="001968EF" w:rsidRDefault="001968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1774" w14:textId="77777777" w:rsidR="001968EF" w:rsidRPr="001968EF" w:rsidRDefault="001968EF" w:rsidP="001968E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9E5E" w14:textId="77777777" w:rsidR="001968EF" w:rsidRPr="001968EF" w:rsidRDefault="001968EF" w:rsidP="001968E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5833" w14:textId="77777777" w:rsidR="001968EF" w:rsidRPr="001968EF" w:rsidRDefault="001968EF" w:rsidP="00196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7DAC9" w14:textId="77777777" w:rsidR="00944425" w:rsidRDefault="00944425">
      <w:pPr>
        <w:spacing w:before="0" w:after="0" w:line="240" w:lineRule="auto"/>
      </w:pPr>
      <w:r>
        <w:rPr>
          <w:color w:val="000000"/>
        </w:rPr>
        <w:separator/>
      </w:r>
    </w:p>
  </w:footnote>
  <w:footnote w:type="continuationSeparator" w:id="0">
    <w:p w14:paraId="0BFE8E5A" w14:textId="77777777" w:rsidR="00944425" w:rsidRDefault="009444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1FD0" w14:textId="77777777" w:rsidR="001968EF" w:rsidRDefault="00196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C02B" w14:textId="77777777" w:rsidR="001968EF" w:rsidRDefault="001968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BB9B" w14:textId="77777777" w:rsidR="001968EF" w:rsidRDefault="00196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C11E5"/>
    <w:multiLevelType w:val="multilevel"/>
    <w:tmpl w:val="4EFCAC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6D24B8"/>
    <w:multiLevelType w:val="multilevel"/>
    <w:tmpl w:val="E4A8B4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F30FFD"/>
    <w:multiLevelType w:val="multilevel"/>
    <w:tmpl w:val="33FCA8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750B85"/>
    <w:multiLevelType w:val="multilevel"/>
    <w:tmpl w:val="51E2A1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26721742">
    <w:abstractNumId w:val="14"/>
  </w:num>
  <w:num w:numId="2" w16cid:durableId="1824618494">
    <w:abstractNumId w:val="25"/>
  </w:num>
  <w:num w:numId="3" w16cid:durableId="396129368">
    <w:abstractNumId w:val="13"/>
  </w:num>
  <w:num w:numId="4" w16cid:durableId="1542592980">
    <w:abstractNumId w:val="19"/>
  </w:num>
  <w:num w:numId="5" w16cid:durableId="829567159">
    <w:abstractNumId w:val="13"/>
    <w:lvlOverride w:ilvl="0"/>
  </w:num>
  <w:num w:numId="6" w16cid:durableId="1389574671">
    <w:abstractNumId w:val="25"/>
    <w:lvlOverride w:ilvl="0">
      <w:startOverride w:val="1"/>
    </w:lvlOverride>
  </w:num>
  <w:num w:numId="7" w16cid:durableId="1623875428">
    <w:abstractNumId w:val="13"/>
    <w:lvlOverride w:ilvl="0"/>
  </w:num>
  <w:num w:numId="8" w16cid:durableId="438448023">
    <w:abstractNumId w:val="13"/>
    <w:lvlOverride w:ilvl="0"/>
  </w:num>
  <w:num w:numId="9" w16cid:durableId="685054777">
    <w:abstractNumId w:val="13"/>
    <w:lvlOverride w:ilvl="0"/>
  </w:num>
  <w:num w:numId="10" w16cid:durableId="267004179">
    <w:abstractNumId w:val="13"/>
    <w:lvlOverride w:ilvl="0"/>
  </w:num>
  <w:num w:numId="11" w16cid:durableId="917322737">
    <w:abstractNumId w:val="25"/>
    <w:lvlOverride w:ilvl="0">
      <w:startOverride w:val="1"/>
    </w:lvlOverride>
  </w:num>
  <w:num w:numId="12" w16cid:durableId="573315133">
    <w:abstractNumId w:val="25"/>
    <w:lvlOverride w:ilvl="0">
      <w:startOverride w:val="1"/>
    </w:lvlOverride>
  </w:num>
  <w:num w:numId="13" w16cid:durableId="39012570">
    <w:abstractNumId w:val="13"/>
    <w:lvlOverride w:ilvl="0"/>
  </w:num>
  <w:num w:numId="14" w16cid:durableId="428934958">
    <w:abstractNumId w:val="25"/>
    <w:lvlOverride w:ilvl="0">
      <w:startOverride w:val="1"/>
    </w:lvlOverride>
  </w:num>
  <w:num w:numId="15" w16cid:durableId="981931292">
    <w:abstractNumId w:val="13"/>
    <w:lvlOverride w:ilvl="0"/>
  </w:num>
  <w:num w:numId="16" w16cid:durableId="2067338418">
    <w:abstractNumId w:val="13"/>
    <w:lvlOverride w:ilvl="0"/>
  </w:num>
  <w:num w:numId="17" w16cid:durableId="1602492549">
    <w:abstractNumId w:val="25"/>
    <w:lvlOverride w:ilvl="0">
      <w:startOverride w:val="1"/>
    </w:lvlOverride>
  </w:num>
  <w:num w:numId="18" w16cid:durableId="1288658651">
    <w:abstractNumId w:val="25"/>
    <w:lvlOverride w:ilvl="0">
      <w:startOverride w:val="1"/>
    </w:lvlOverride>
  </w:num>
  <w:num w:numId="19" w16cid:durableId="730928582">
    <w:abstractNumId w:val="25"/>
    <w:lvlOverride w:ilvl="0">
      <w:startOverride w:val="1"/>
    </w:lvlOverride>
  </w:num>
  <w:num w:numId="20" w16cid:durableId="720373150">
    <w:abstractNumId w:val="9"/>
  </w:num>
  <w:num w:numId="21" w16cid:durableId="1256550525">
    <w:abstractNumId w:val="7"/>
  </w:num>
  <w:num w:numId="22" w16cid:durableId="291709755">
    <w:abstractNumId w:val="6"/>
  </w:num>
  <w:num w:numId="23" w16cid:durableId="998534040">
    <w:abstractNumId w:val="8"/>
  </w:num>
  <w:num w:numId="24" w16cid:durableId="1084691890">
    <w:abstractNumId w:val="3"/>
  </w:num>
  <w:num w:numId="25" w16cid:durableId="215967508">
    <w:abstractNumId w:val="2"/>
  </w:num>
  <w:num w:numId="26" w16cid:durableId="1457455606">
    <w:abstractNumId w:val="10"/>
  </w:num>
  <w:num w:numId="27" w16cid:durableId="2059430552">
    <w:abstractNumId w:val="20"/>
  </w:num>
  <w:num w:numId="28" w16cid:durableId="1877548200">
    <w:abstractNumId w:val="23"/>
  </w:num>
  <w:num w:numId="29" w16cid:durableId="1691687493">
    <w:abstractNumId w:val="5"/>
  </w:num>
  <w:num w:numId="30" w16cid:durableId="1638729445">
    <w:abstractNumId w:val="4"/>
  </w:num>
  <w:num w:numId="31" w16cid:durableId="400831925">
    <w:abstractNumId w:val="1"/>
  </w:num>
  <w:num w:numId="32" w16cid:durableId="1575748436">
    <w:abstractNumId w:val="0"/>
  </w:num>
  <w:num w:numId="33" w16cid:durableId="2077894141">
    <w:abstractNumId w:val="16"/>
  </w:num>
  <w:num w:numId="34" w16cid:durableId="247540993">
    <w:abstractNumId w:val="12"/>
  </w:num>
  <w:num w:numId="35" w16cid:durableId="1160315349">
    <w:abstractNumId w:val="18"/>
  </w:num>
  <w:num w:numId="36" w16cid:durableId="1587423164">
    <w:abstractNumId w:val="22"/>
  </w:num>
  <w:num w:numId="37" w16cid:durableId="584458969">
    <w:abstractNumId w:val="15"/>
  </w:num>
  <w:num w:numId="38" w16cid:durableId="2060082029">
    <w:abstractNumId w:val="21"/>
  </w:num>
  <w:num w:numId="39" w16cid:durableId="1698968866">
    <w:abstractNumId w:val="8"/>
    <w:lvlOverride w:ilvl="0">
      <w:startOverride w:val="1"/>
    </w:lvlOverride>
  </w:num>
  <w:num w:numId="40" w16cid:durableId="1696035559">
    <w:abstractNumId w:val="8"/>
    <w:lvlOverride w:ilvl="0">
      <w:startOverride w:val="1"/>
    </w:lvlOverride>
  </w:num>
  <w:num w:numId="41" w16cid:durableId="2017341605">
    <w:abstractNumId w:val="11"/>
  </w:num>
  <w:num w:numId="42" w16cid:durableId="307518490">
    <w:abstractNumId w:val="24"/>
  </w:num>
  <w:num w:numId="43" w16cid:durableId="2097356405">
    <w:abstractNumId w:val="17"/>
  </w:num>
  <w:num w:numId="44" w16cid:durableId="481238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47360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05958"/>
    <w:rsid w:val="00105958"/>
    <w:rsid w:val="001968EF"/>
    <w:rsid w:val="00475D13"/>
    <w:rsid w:val="009444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2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8E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968EF"/>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968E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968EF"/>
    <w:pPr>
      <w:numPr>
        <w:ilvl w:val="2"/>
      </w:numPr>
      <w:ind w:left="1134" w:hanging="1134"/>
      <w:outlineLvl w:val="2"/>
    </w:pPr>
    <w:rPr>
      <w:bCs/>
    </w:rPr>
  </w:style>
  <w:style w:type="paragraph" w:styleId="Heading4">
    <w:name w:val="heading 4"/>
    <w:basedOn w:val="Heading2"/>
    <w:next w:val="Normal"/>
    <w:link w:val="Heading4Char"/>
    <w:unhideWhenUsed/>
    <w:qFormat/>
    <w:rsid w:val="001968EF"/>
    <w:pPr>
      <w:numPr>
        <w:ilvl w:val="3"/>
      </w:numPr>
      <w:ind w:left="1418" w:hanging="1418"/>
      <w:outlineLvl w:val="3"/>
    </w:pPr>
    <w:rPr>
      <w:bCs/>
      <w:iCs/>
    </w:rPr>
  </w:style>
  <w:style w:type="paragraph" w:styleId="Heading5">
    <w:name w:val="heading 5"/>
    <w:basedOn w:val="Heading2"/>
    <w:next w:val="Normal"/>
    <w:link w:val="Heading5Char"/>
    <w:unhideWhenUsed/>
    <w:qFormat/>
    <w:rsid w:val="001968EF"/>
    <w:pPr>
      <w:numPr>
        <w:ilvl w:val="4"/>
      </w:numPr>
      <w:ind w:left="1701" w:hanging="1701"/>
      <w:outlineLvl w:val="4"/>
    </w:pPr>
  </w:style>
  <w:style w:type="paragraph" w:styleId="Heading6">
    <w:name w:val="heading 6"/>
    <w:basedOn w:val="Heading2"/>
    <w:next w:val="Normal"/>
    <w:link w:val="Heading6Char"/>
    <w:uiPriority w:val="9"/>
    <w:unhideWhenUsed/>
    <w:rsid w:val="001968EF"/>
    <w:pPr>
      <w:numPr>
        <w:ilvl w:val="5"/>
      </w:numPr>
      <w:ind w:left="1871" w:hanging="1871"/>
      <w:outlineLvl w:val="5"/>
    </w:pPr>
    <w:rPr>
      <w:iCs/>
    </w:rPr>
  </w:style>
  <w:style w:type="paragraph" w:styleId="Heading7">
    <w:name w:val="heading 7"/>
    <w:basedOn w:val="Heading2"/>
    <w:next w:val="Normal"/>
    <w:link w:val="Heading7Char"/>
    <w:uiPriority w:val="9"/>
    <w:unhideWhenUsed/>
    <w:rsid w:val="001968EF"/>
    <w:pPr>
      <w:numPr>
        <w:ilvl w:val="6"/>
      </w:numPr>
      <w:ind w:left="1985" w:hanging="1985"/>
      <w:outlineLvl w:val="6"/>
    </w:pPr>
    <w:rPr>
      <w:iCs/>
    </w:rPr>
  </w:style>
  <w:style w:type="paragraph" w:styleId="Heading8">
    <w:name w:val="heading 8"/>
    <w:basedOn w:val="Heading2"/>
    <w:next w:val="Normal"/>
    <w:link w:val="Heading8Char"/>
    <w:uiPriority w:val="9"/>
    <w:unhideWhenUsed/>
    <w:rsid w:val="001968E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968EF"/>
    <w:pPr>
      <w:numPr>
        <w:ilvl w:val="8"/>
      </w:numPr>
      <w:ind w:left="2495" w:hanging="2495"/>
      <w:outlineLvl w:val="8"/>
    </w:pPr>
    <w:rPr>
      <w:iCs/>
      <w:szCs w:val="20"/>
    </w:rPr>
  </w:style>
  <w:style w:type="character" w:default="1" w:styleId="DefaultParagraphFont">
    <w:name w:val="Default Paragraph Font"/>
    <w:uiPriority w:val="1"/>
    <w:semiHidden/>
    <w:unhideWhenUsed/>
    <w:rsid w:val="001968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8E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968E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968E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968E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968E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968E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968E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968E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968E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968E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968E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968EF"/>
    <w:rPr>
      <w:rFonts w:ascii="BentonSans Medium" w:hAnsi="BentonSans Medium"/>
      <w:sz w:val="20"/>
    </w:rPr>
  </w:style>
  <w:style w:type="paragraph" w:customStyle="1" w:styleId="SAPMainTitle">
    <w:name w:val="SAP_MainTitle"/>
    <w:basedOn w:val="Normal"/>
    <w:next w:val="SAPSubTitle"/>
    <w:rsid w:val="001968E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968EF"/>
    <w:pPr>
      <w:spacing w:before="120"/>
    </w:pPr>
    <w:rPr>
      <w:color w:val="000000" w:themeColor="text1"/>
      <w:sz w:val="28"/>
    </w:rPr>
  </w:style>
  <w:style w:type="paragraph" w:customStyle="1" w:styleId="SAPSecurityLevel">
    <w:name w:val="SAP_SecurityLevel"/>
    <w:basedOn w:val="SAPMainTitle"/>
    <w:locked/>
    <w:rsid w:val="001968E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968E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968E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968E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968E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8E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968EF"/>
    <w:pPr>
      <w:spacing w:before="1080"/>
    </w:pPr>
    <w:rPr>
      <w:b/>
      <w:color w:val="999999"/>
      <w:sz w:val="20"/>
    </w:rPr>
  </w:style>
  <w:style w:type="paragraph" w:customStyle="1" w:styleId="SAPTargetAudience">
    <w:name w:val="SAP_TargetAudience"/>
    <w:basedOn w:val="Normal"/>
    <w:locked/>
    <w:rsid w:val="001968EF"/>
    <w:pPr>
      <w:ind w:left="170" w:right="170"/>
    </w:pPr>
  </w:style>
  <w:style w:type="paragraph" w:customStyle="1" w:styleId="SAPHeading1NoNumber">
    <w:name w:val="SAP_Heading1NoNumber"/>
    <w:basedOn w:val="Heading1"/>
    <w:next w:val="Normal"/>
    <w:locked/>
    <w:rsid w:val="001968EF"/>
    <w:pPr>
      <w:numPr>
        <w:numId w:val="0"/>
      </w:numPr>
      <w:outlineLvl w:val="9"/>
    </w:pPr>
  </w:style>
  <w:style w:type="table" w:customStyle="1" w:styleId="LightShading1">
    <w:name w:val="Light Shading1"/>
    <w:basedOn w:val="TableNormal"/>
    <w:uiPriority w:val="60"/>
    <w:locked/>
    <w:rsid w:val="001968E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968E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968E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968E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968E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968E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968E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968E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968EF"/>
    <w:pPr>
      <w:keepNext w:val="0"/>
      <w:spacing w:before="0"/>
    </w:pPr>
  </w:style>
  <w:style w:type="paragraph" w:styleId="TOC1">
    <w:name w:val="toc 1"/>
    <w:basedOn w:val="Normal"/>
    <w:autoRedefine/>
    <w:uiPriority w:val="39"/>
    <w:unhideWhenUsed/>
    <w:rsid w:val="001968E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968EF"/>
    <w:pPr>
      <w:keepNext w:val="0"/>
      <w:tabs>
        <w:tab w:val="left" w:pos="1418"/>
      </w:tabs>
      <w:spacing w:before="0"/>
      <w:ind w:left="1418" w:hanging="794"/>
    </w:pPr>
  </w:style>
  <w:style w:type="paragraph" w:styleId="TOC4">
    <w:name w:val="toc 4"/>
    <w:basedOn w:val="TOC3"/>
    <w:next w:val="Normal"/>
    <w:autoRedefine/>
    <w:uiPriority w:val="39"/>
    <w:unhideWhenUsed/>
    <w:rsid w:val="001968EF"/>
    <w:pPr>
      <w:tabs>
        <w:tab w:val="left" w:pos="1985"/>
      </w:tabs>
      <w:ind w:right="851"/>
    </w:pPr>
  </w:style>
  <w:style w:type="paragraph" w:styleId="TOC5">
    <w:name w:val="toc 5"/>
    <w:basedOn w:val="TOC4"/>
    <w:next w:val="Normal"/>
    <w:autoRedefine/>
    <w:uiPriority w:val="39"/>
    <w:unhideWhenUsed/>
    <w:rsid w:val="001968EF"/>
  </w:style>
  <w:style w:type="paragraph" w:customStyle="1" w:styleId="SAPKeyblockTitle">
    <w:name w:val="SAP_KeyblockTitle"/>
    <w:basedOn w:val="Normal"/>
    <w:next w:val="Normal"/>
    <w:qFormat/>
    <w:rsid w:val="001968E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968EF"/>
    <w:pPr>
      <w:ind w:left="680"/>
    </w:pPr>
  </w:style>
  <w:style w:type="paragraph" w:styleId="ListContinue">
    <w:name w:val="List Continue"/>
    <w:basedOn w:val="Normal"/>
    <w:uiPriority w:val="99"/>
    <w:qFormat/>
    <w:rsid w:val="001968EF"/>
    <w:pPr>
      <w:ind w:left="340"/>
    </w:pPr>
  </w:style>
  <w:style w:type="paragraph" w:styleId="ListContinue2">
    <w:name w:val="List Continue 2"/>
    <w:basedOn w:val="Normal"/>
    <w:uiPriority w:val="99"/>
    <w:qFormat/>
    <w:rsid w:val="001968EF"/>
    <w:pPr>
      <w:ind w:left="680"/>
    </w:pPr>
  </w:style>
  <w:style w:type="paragraph" w:styleId="ListContinue3">
    <w:name w:val="List Continue 3"/>
    <w:basedOn w:val="Normal"/>
    <w:uiPriority w:val="99"/>
    <w:qFormat/>
    <w:rsid w:val="001968EF"/>
    <w:pPr>
      <w:ind w:left="1021"/>
    </w:pPr>
  </w:style>
  <w:style w:type="character" w:styleId="Hyperlink">
    <w:name w:val="Hyperlink"/>
    <w:basedOn w:val="DefaultParagraphFont"/>
    <w:uiPriority w:val="99"/>
    <w:unhideWhenUsed/>
    <w:rsid w:val="001968E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968E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968E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968EF"/>
    <w:rPr>
      <w:rFonts w:ascii="Courier New" w:hAnsi="Courier New" w:cs="Times New Roman"/>
      <w:sz w:val="18"/>
    </w:rPr>
  </w:style>
  <w:style w:type="paragraph" w:styleId="Header">
    <w:name w:val="header"/>
    <w:basedOn w:val="Normal"/>
    <w:link w:val="HeaderChar"/>
    <w:uiPriority w:val="99"/>
    <w:unhideWhenUsed/>
    <w:rsid w:val="001968E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968E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968E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968EF"/>
    <w:pPr>
      <w:tabs>
        <w:tab w:val="clear" w:pos="4703"/>
        <w:tab w:val="clear" w:pos="9406"/>
      </w:tabs>
      <w:spacing w:line="180" w:lineRule="exact"/>
    </w:pPr>
    <w:rPr>
      <w:sz w:val="12"/>
    </w:rPr>
  </w:style>
  <w:style w:type="character" w:customStyle="1" w:styleId="SAPUserEntry">
    <w:name w:val="SAP_UserEntry"/>
    <w:basedOn w:val="SAPMonospace"/>
    <w:uiPriority w:val="1"/>
    <w:qFormat/>
    <w:rsid w:val="001968EF"/>
    <w:rPr>
      <w:rFonts w:ascii="Courier New" w:hAnsi="Courier New" w:cs="Times New Roman"/>
      <w:b/>
      <w:color w:val="45157E"/>
      <w:sz w:val="18"/>
    </w:rPr>
  </w:style>
  <w:style w:type="character" w:customStyle="1" w:styleId="SAPScreenElement">
    <w:name w:val="SAP_ScreenElement"/>
    <w:basedOn w:val="DefaultParagraphFont"/>
    <w:uiPriority w:val="1"/>
    <w:qFormat/>
    <w:rsid w:val="001968EF"/>
    <w:rPr>
      <w:rFonts w:ascii="BentonSans Book Italic" w:hAnsi="BentonSans Book Italic" w:cs="Times New Roman"/>
      <w:color w:val="003283"/>
    </w:rPr>
  </w:style>
  <w:style w:type="character" w:customStyle="1" w:styleId="SAPEmphasis">
    <w:name w:val="SAP_Emphasis"/>
    <w:basedOn w:val="DefaultParagraphFont"/>
    <w:uiPriority w:val="1"/>
    <w:qFormat/>
    <w:rsid w:val="001968EF"/>
    <w:rPr>
      <w:rFonts w:ascii="BentonSans Medium" w:hAnsi="BentonSans Medium" w:cs="Times New Roman"/>
      <w:sz w:val="18"/>
    </w:rPr>
  </w:style>
  <w:style w:type="character" w:customStyle="1" w:styleId="SAPKeyboard">
    <w:name w:val="SAP_Keyboard"/>
    <w:basedOn w:val="SAPMonospace"/>
    <w:uiPriority w:val="1"/>
    <w:qFormat/>
    <w:rsid w:val="001968E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968E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968EF"/>
    <w:rPr>
      <w:rFonts w:ascii="BentonSans Bold" w:hAnsi="BentonSans Bold" w:cs="Times New Roman"/>
    </w:rPr>
  </w:style>
  <w:style w:type="character" w:customStyle="1" w:styleId="SAPFooterSecurityLevel">
    <w:name w:val="SAP_Footer_SecurityLevel"/>
    <w:basedOn w:val="DefaultParagraphFont"/>
    <w:uiPriority w:val="1"/>
    <w:locked/>
    <w:rsid w:val="001968EF"/>
    <w:rPr>
      <w:rFonts w:cs="Times New Roman"/>
      <w:caps/>
      <w:spacing w:val="6"/>
    </w:rPr>
  </w:style>
  <w:style w:type="character" w:styleId="PlaceholderText">
    <w:name w:val="Placeholder Text"/>
    <w:basedOn w:val="DefaultParagraphFont"/>
    <w:uiPriority w:val="99"/>
    <w:semiHidden/>
    <w:rsid w:val="001968EF"/>
    <w:rPr>
      <w:rFonts w:cs="Times New Roman"/>
      <w:color w:val="808080"/>
    </w:rPr>
  </w:style>
  <w:style w:type="paragraph" w:customStyle="1" w:styleId="SAPGraphicParagraph">
    <w:name w:val="SAP_GraphicParagraph"/>
    <w:basedOn w:val="Normal"/>
    <w:next w:val="Normal"/>
    <w:rsid w:val="001968E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968EF"/>
    <w:rPr>
      <w:rFonts w:cs="Times New Roman"/>
      <w:color w:val="96607D" w:themeColor="followedHyperlink"/>
      <w:u w:val="single"/>
    </w:rPr>
  </w:style>
  <w:style w:type="character" w:styleId="SubtleEmphasis">
    <w:name w:val="Subtle Emphasis"/>
    <w:basedOn w:val="DefaultParagraphFont"/>
    <w:uiPriority w:val="19"/>
    <w:rsid w:val="001968EF"/>
    <w:rPr>
      <w:rFonts w:cs="Times New Roman"/>
      <w:i/>
      <w:iCs/>
      <w:color w:val="808080" w:themeColor="text1" w:themeTint="7F"/>
    </w:rPr>
  </w:style>
  <w:style w:type="character" w:styleId="Strong">
    <w:name w:val="Strong"/>
    <w:basedOn w:val="DefaultParagraphFont"/>
    <w:uiPriority w:val="22"/>
    <w:rsid w:val="001968EF"/>
    <w:rPr>
      <w:rFonts w:cs="Times New Roman"/>
      <w:b/>
      <w:bCs/>
    </w:rPr>
  </w:style>
  <w:style w:type="paragraph" w:customStyle="1" w:styleId="SAPCopyrightShort">
    <w:name w:val="SAP_CopyrightShort"/>
    <w:basedOn w:val="Normal"/>
    <w:locked/>
    <w:rsid w:val="001968EF"/>
    <w:pPr>
      <w:spacing w:before="11760" w:after="0" w:line="220" w:lineRule="exact"/>
      <w:ind w:left="-1418" w:right="-567"/>
    </w:pPr>
  </w:style>
  <w:style w:type="paragraph" w:customStyle="1" w:styleId="SAPLastPageGray">
    <w:name w:val="SAP_LastPage_Gray"/>
    <w:basedOn w:val="Normal"/>
    <w:locked/>
    <w:rsid w:val="001968E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968E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968EF"/>
  </w:style>
  <w:style w:type="paragraph" w:styleId="List">
    <w:name w:val="List"/>
    <w:basedOn w:val="Normal"/>
    <w:uiPriority w:val="99"/>
    <w:unhideWhenUsed/>
    <w:rsid w:val="001968EF"/>
    <w:pPr>
      <w:ind w:left="340" w:hanging="340"/>
      <w:contextualSpacing/>
    </w:pPr>
  </w:style>
  <w:style w:type="paragraph" w:styleId="ListBullet">
    <w:name w:val="List Bullet"/>
    <w:basedOn w:val="Normal"/>
    <w:uiPriority w:val="99"/>
    <w:qFormat/>
    <w:rsid w:val="001968EF"/>
    <w:pPr>
      <w:numPr>
        <w:numId w:val="20"/>
      </w:numPr>
      <w:ind w:left="341" w:hanging="284"/>
    </w:pPr>
  </w:style>
  <w:style w:type="paragraph" w:styleId="ListBullet2">
    <w:name w:val="List Bullet 2"/>
    <w:basedOn w:val="Normal"/>
    <w:uiPriority w:val="99"/>
    <w:qFormat/>
    <w:rsid w:val="001968EF"/>
    <w:pPr>
      <w:numPr>
        <w:numId w:val="21"/>
      </w:numPr>
      <w:ind w:left="681" w:hanging="284"/>
    </w:pPr>
  </w:style>
  <w:style w:type="paragraph" w:styleId="ListBullet3">
    <w:name w:val="List Bullet 3"/>
    <w:basedOn w:val="Normal"/>
    <w:uiPriority w:val="99"/>
    <w:qFormat/>
    <w:rsid w:val="001968EF"/>
    <w:pPr>
      <w:numPr>
        <w:numId w:val="22"/>
      </w:numPr>
      <w:ind w:left="1021" w:hanging="284"/>
    </w:pPr>
  </w:style>
  <w:style w:type="paragraph" w:styleId="ListNumber">
    <w:name w:val="List Number"/>
    <w:basedOn w:val="Normal"/>
    <w:uiPriority w:val="99"/>
    <w:qFormat/>
    <w:rsid w:val="001968EF"/>
    <w:pPr>
      <w:numPr>
        <w:numId w:val="45"/>
      </w:numPr>
    </w:pPr>
  </w:style>
  <w:style w:type="paragraph" w:styleId="ListNumber2">
    <w:name w:val="List Number 2"/>
    <w:basedOn w:val="Normal"/>
    <w:uiPriority w:val="99"/>
    <w:qFormat/>
    <w:rsid w:val="001968EF"/>
    <w:pPr>
      <w:numPr>
        <w:ilvl w:val="1"/>
        <w:numId w:val="45"/>
      </w:numPr>
    </w:pPr>
  </w:style>
  <w:style w:type="paragraph" w:styleId="ListNumber3">
    <w:name w:val="List Number 3"/>
    <w:basedOn w:val="Normal"/>
    <w:uiPriority w:val="99"/>
    <w:qFormat/>
    <w:rsid w:val="001968EF"/>
    <w:pPr>
      <w:numPr>
        <w:ilvl w:val="2"/>
        <w:numId w:val="45"/>
      </w:numPr>
    </w:pPr>
  </w:style>
  <w:style w:type="paragraph" w:styleId="List2">
    <w:name w:val="List 2"/>
    <w:basedOn w:val="Normal"/>
    <w:uiPriority w:val="99"/>
    <w:unhideWhenUsed/>
    <w:rsid w:val="001968EF"/>
    <w:pPr>
      <w:ind w:left="680" w:hanging="340"/>
      <w:contextualSpacing/>
    </w:pPr>
  </w:style>
  <w:style w:type="paragraph" w:styleId="List3">
    <w:name w:val="List 3"/>
    <w:basedOn w:val="Normal"/>
    <w:uiPriority w:val="99"/>
    <w:unhideWhenUsed/>
    <w:rsid w:val="001968EF"/>
    <w:pPr>
      <w:ind w:left="1020" w:hanging="340"/>
      <w:contextualSpacing/>
    </w:pPr>
  </w:style>
  <w:style w:type="paragraph" w:styleId="DocumentMap">
    <w:name w:val="Document Map"/>
    <w:basedOn w:val="Normal"/>
    <w:link w:val="DocumentMapChar"/>
    <w:uiPriority w:val="99"/>
    <w:semiHidden/>
    <w:unhideWhenUsed/>
    <w:rsid w:val="001968E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968EF"/>
    <w:rPr>
      <w:rFonts w:ascii="Tahoma" w:eastAsia="MS Mincho" w:hAnsi="Tahoma"/>
      <w:color w:val="000000" w:themeColor="text1"/>
      <w:kern w:val="0"/>
      <w:sz w:val="16"/>
      <w:szCs w:val="16"/>
      <w:lang w:eastAsia="en-US"/>
    </w:rPr>
  </w:style>
  <w:style w:type="paragraph" w:styleId="NoSpacing">
    <w:name w:val="No Spacing"/>
    <w:link w:val="NoSpacingChar"/>
    <w:uiPriority w:val="1"/>
    <w:rsid w:val="001968E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968E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968EF"/>
    <w:pPr>
      <w:jc w:val="right"/>
    </w:pPr>
    <w:rPr>
      <w:noProof/>
    </w:rPr>
  </w:style>
  <w:style w:type="character" w:styleId="Emphasis">
    <w:name w:val="Emphasis"/>
    <w:basedOn w:val="DefaultParagraphFont"/>
    <w:uiPriority w:val="20"/>
    <w:rsid w:val="001968EF"/>
    <w:rPr>
      <w:rFonts w:cs="Times New Roman"/>
      <w:i/>
      <w:iCs/>
    </w:rPr>
  </w:style>
  <w:style w:type="paragraph" w:styleId="Quote">
    <w:name w:val="Quote"/>
    <w:basedOn w:val="Normal"/>
    <w:next w:val="Normal"/>
    <w:link w:val="QuoteChar"/>
    <w:uiPriority w:val="29"/>
    <w:rsid w:val="001968EF"/>
    <w:rPr>
      <w:i/>
      <w:iCs/>
    </w:rPr>
  </w:style>
  <w:style w:type="character" w:customStyle="1" w:styleId="QuoteChar">
    <w:name w:val="Quote Char"/>
    <w:basedOn w:val="DefaultParagraphFont"/>
    <w:link w:val="Quote"/>
    <w:uiPriority w:val="29"/>
    <w:rsid w:val="001968E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968EF"/>
    <w:rPr>
      <w:rFonts w:cs="Times New Roman"/>
      <w:smallCaps/>
      <w:color w:val="E97132" w:themeColor="accent2"/>
      <w:u w:val="single"/>
    </w:rPr>
  </w:style>
  <w:style w:type="paragraph" w:styleId="IntenseQuote">
    <w:name w:val="Intense Quote"/>
    <w:basedOn w:val="Normal"/>
    <w:next w:val="Normal"/>
    <w:link w:val="IntenseQuoteChar"/>
    <w:uiPriority w:val="30"/>
    <w:rsid w:val="001968E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968E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968EF"/>
    <w:rPr>
      <w:rFonts w:cs="Times New Roman"/>
      <w:b/>
      <w:bCs/>
      <w:smallCaps/>
      <w:color w:val="E97132" w:themeColor="accent2"/>
      <w:spacing w:val="5"/>
      <w:u w:val="single"/>
    </w:rPr>
  </w:style>
  <w:style w:type="character" w:styleId="IntenseEmphasis">
    <w:name w:val="Intense Emphasis"/>
    <w:basedOn w:val="DefaultParagraphFont"/>
    <w:uiPriority w:val="21"/>
    <w:rsid w:val="001968EF"/>
    <w:rPr>
      <w:rFonts w:cs="Times New Roman"/>
      <w:b/>
      <w:bCs/>
      <w:i/>
      <w:iCs/>
      <w:color w:val="156082" w:themeColor="accent1"/>
    </w:rPr>
  </w:style>
  <w:style w:type="paragraph" w:styleId="ListParagraph">
    <w:name w:val="List Paragraph"/>
    <w:basedOn w:val="Normal"/>
    <w:uiPriority w:val="34"/>
    <w:rsid w:val="001968EF"/>
    <w:pPr>
      <w:ind w:left="720"/>
      <w:contextualSpacing/>
    </w:pPr>
  </w:style>
  <w:style w:type="character" w:styleId="BookTitle">
    <w:name w:val="Book Title"/>
    <w:basedOn w:val="DefaultParagraphFont"/>
    <w:uiPriority w:val="33"/>
    <w:rsid w:val="001968EF"/>
    <w:rPr>
      <w:rFonts w:cs="Times New Roman"/>
      <w:b/>
      <w:bCs/>
      <w:smallCaps/>
      <w:spacing w:val="5"/>
    </w:rPr>
  </w:style>
  <w:style w:type="character" w:customStyle="1" w:styleId="SAPTextReference">
    <w:name w:val="SAP_TextReference"/>
    <w:basedOn w:val="SAPScreenElement"/>
    <w:uiPriority w:val="1"/>
    <w:qFormat/>
    <w:rsid w:val="001968E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968E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968EF"/>
    <w:rPr>
      <w:rFonts w:ascii="BentonSans Bold" w:hAnsi="BentonSans Bold"/>
    </w:rPr>
  </w:style>
  <w:style w:type="paragraph" w:customStyle="1" w:styleId="SAPFooterCurrentTopicLeft">
    <w:name w:val="SAP_Footer_CurrentTopicLeft"/>
    <w:basedOn w:val="SAPFooterleft"/>
    <w:qFormat/>
    <w:locked/>
    <w:rsid w:val="001968EF"/>
    <w:rPr>
      <w:rFonts w:ascii="BentonSans Bold" w:hAnsi="BentonSans Bold"/>
    </w:rPr>
  </w:style>
  <w:style w:type="character" w:customStyle="1" w:styleId="Superscript">
    <w:name w:val="Superscript"/>
    <w:basedOn w:val="DefaultParagraphFont"/>
    <w:uiPriority w:val="1"/>
    <w:rsid w:val="001968EF"/>
    <w:rPr>
      <w:rFonts w:cs="Times New Roman"/>
      <w:vertAlign w:val="superscript"/>
    </w:rPr>
  </w:style>
  <w:style w:type="character" w:customStyle="1" w:styleId="SAPGreenTextNotPrintedChar">
    <w:name w:val="SAP_GreenText_(NotPrinted) Char"/>
    <w:basedOn w:val="DefaultParagraphFont"/>
    <w:link w:val="SAPGreenTextNotPrinted"/>
    <w:rsid w:val="001968E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968E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968E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968E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968EF"/>
    <w:pPr>
      <w:spacing w:before="0" w:after="200" w:line="240" w:lineRule="auto"/>
    </w:pPr>
    <w:rPr>
      <w:i/>
      <w:iCs/>
      <w:color w:val="0E2841" w:themeColor="text2"/>
      <w:szCs w:val="18"/>
    </w:rPr>
  </w:style>
  <w:style w:type="paragraph" w:customStyle="1" w:styleId="SAPXMLCodeblock">
    <w:name w:val="SAP_XML_Codeblock"/>
    <w:basedOn w:val="Normal"/>
    <w:qFormat/>
    <w:rsid w:val="001968EF"/>
    <w:rPr>
      <w:rFonts w:ascii="Courier New" w:eastAsiaTheme="majorEastAsia" w:hAnsi="Courier New"/>
      <w:szCs w:val="26"/>
    </w:rPr>
  </w:style>
  <w:style w:type="character" w:customStyle="1" w:styleId="SAPIcon">
    <w:name w:val="SAP_Icon"/>
    <w:basedOn w:val="SAPTextReference"/>
    <w:uiPriority w:val="1"/>
    <w:qFormat/>
    <w:rsid w:val="001968EF"/>
    <w:rPr>
      <w:rFonts w:ascii="SAP-icons" w:hAnsi="SAP-icons" w:cs="Times New Roman"/>
      <w:color w:val="7F7F7F" w:themeColor="text1" w:themeTint="80"/>
      <w:sz w:val="18"/>
    </w:rPr>
  </w:style>
  <w:style w:type="table" w:customStyle="1" w:styleId="SAPNote">
    <w:name w:val="SAP_Note"/>
    <w:basedOn w:val="TableGrid"/>
    <w:uiPriority w:val="99"/>
    <w:rsid w:val="001968E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968E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unique_29" TargetMode="External"/><Relationship Id="rId39" Type="http://schemas.openxmlformats.org/officeDocument/2006/relationships/hyperlink" Target="#unique_42" TargetMode="External"/><Relationship Id="rId21" Type="http://schemas.openxmlformats.org/officeDocument/2006/relationships/hyperlink" Target="#unique_24" TargetMode="External"/><Relationship Id="rId34" Type="http://schemas.openxmlformats.org/officeDocument/2006/relationships/hyperlink" Target="#unique_37" TargetMode="External"/><Relationship Id="rId42" Type="http://schemas.openxmlformats.org/officeDocument/2006/relationships/hyperlink" Target="#unique_45" TargetMode="External"/><Relationship Id="rId47" Type="http://schemas.openxmlformats.org/officeDocument/2006/relationships/hyperlink" Target="#unique_51" TargetMode="External"/><Relationship Id="rId50" Type="http://schemas.openxmlformats.org/officeDocument/2006/relationships/hyperlink" Target="https://help.sap.com/docs/SAP_S4HANA_CLOUD/0e602d466b99490187fcbb30d1dc897c/c7c55da4af0a49d08d7df04fc5b39138.html?version=latest" TargetMode="External"/><Relationship Id="rId55" Type="http://schemas.openxmlformats.org/officeDocument/2006/relationships/footer" Target="footer2.xm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2" TargetMode="Externa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yperlink" Target="#unique_40" TargetMode="External"/><Relationship Id="rId40" Type="http://schemas.openxmlformats.org/officeDocument/2006/relationships/hyperlink" Target="#unique_43" TargetMode="External"/><Relationship Id="rId45" Type="http://schemas.openxmlformats.org/officeDocument/2006/relationships/hyperlink" Target="#unique_48" TargetMode="External"/><Relationship Id="rId53" Type="http://schemas.openxmlformats.org/officeDocument/2006/relationships/header" Target="header2.xml"/><Relationship Id="rId58"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footer" Target="footer6.xml"/><Relationship Id="rId19" Type="http://schemas.openxmlformats.org/officeDocument/2006/relationships/hyperlink" Target="#unique_22"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38" TargetMode="External"/><Relationship Id="rId43" Type="http://schemas.openxmlformats.org/officeDocument/2006/relationships/hyperlink" Target="#unique_46" TargetMode="External"/><Relationship Id="rId48" Type="http://schemas.openxmlformats.org/officeDocument/2006/relationships/hyperlink" Target="https://help.sap.com/docs/SAP_S4HANA_CLOUD/0e602d466b99490187fcbb30d1dc897c/c7c55da4af0a49d08d7df04fc5b39138.html?version=latest" TargetMode="External"/><Relationship Id="rId56"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11" TargetMode="Externa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41" TargetMode="External"/><Relationship Id="rId46" Type="http://schemas.openxmlformats.org/officeDocument/2006/relationships/hyperlink" Target="#unique_49" TargetMode="External"/><Relationship Id="rId59" Type="http://schemas.openxmlformats.org/officeDocument/2006/relationships/footer" Target="footer4.xml"/><Relationship Id="rId20" Type="http://schemas.openxmlformats.org/officeDocument/2006/relationships/hyperlink" Target="#unique_23" TargetMode="External"/><Relationship Id="rId41" Type="http://schemas.openxmlformats.org/officeDocument/2006/relationships/hyperlink" Target="#unique_44" TargetMode="External"/><Relationship Id="rId54" Type="http://schemas.openxmlformats.org/officeDocument/2006/relationships/footer" Target="footer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49" Type="http://schemas.openxmlformats.org/officeDocument/2006/relationships/hyperlink" Target="#unique_51" TargetMode="External"/><Relationship Id="rId57"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4" TargetMode="External"/><Relationship Id="rId44" Type="http://schemas.openxmlformats.org/officeDocument/2006/relationships/hyperlink" Target="#unique_47" TargetMode="External"/><Relationship Id="rId52" Type="http://schemas.openxmlformats.org/officeDocument/2006/relationships/header" Target="header1.xml"/><Relationship Id="rId60"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11768</Words>
  <Characters>67081</Characters>
  <Application>Microsoft Office Word</Application>
  <DocSecurity>4</DocSecurity>
  <Lines>559</Lines>
  <Paragraphs>157</Paragraphs>
  <ScaleCrop>false</ScaleCrop>
  <Company/>
  <LinksUpToDate>false</LinksUpToDate>
  <CharactersWithSpaces>78692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2026-06-20T05:56:00Z</dcterms:created>
  <dcterms:modified xsi:type="dcterms:W3CDTF">2026-06-20T05:56:00Z</dcterms:modified>
</cp:coreProperties>
</file>