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433C5" w14:paraId="28A61DE2" w14:textId="77777777" w:rsidTr="00BA68EB">
        <w:trPr>
          <w:trHeight w:val="636"/>
        </w:trPr>
        <w:tc>
          <w:tcPr>
            <w:tcW w:w="3227" w:type="dxa"/>
          </w:tcPr>
          <w:p w14:paraId="35460F4A" w14:textId="77777777" w:rsidR="00E433C5" w:rsidRPr="006A4D17" w:rsidRDefault="00E433C5" w:rsidP="00BA68EB">
            <w:bookmarkStart w:id="0" w:name="unique_1"/>
            <w:bookmarkStart w:id="1" w:name="_Hlk107001998"/>
            <w:r w:rsidRPr="006A4D17">
              <w:rPr>
                <w:noProof/>
              </w:rPr>
              <w:drawing>
                <wp:anchor distT="0" distB="0" distL="114300" distR="114300" simplePos="0" relativeHeight="251659264" behindDoc="1" locked="0" layoutInCell="1" allowOverlap="1" wp14:anchorId="4FDE6B32" wp14:editId="22C3323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369166" w14:textId="1CEB1EF1" w:rsidR="00E433C5" w:rsidRPr="00E540A2" w:rsidRDefault="00E433C5" w:rsidP="00E433C5">
            <w:pPr>
              <w:pStyle w:val="SAPCollateralType"/>
            </w:pPr>
            <w:r>
              <w:t>Test Script</w:t>
            </w:r>
          </w:p>
          <w:p w14:paraId="7174CB3F" w14:textId="66681B06" w:rsidR="00E433C5" w:rsidRPr="00CF3F1C" w:rsidRDefault="00E433C5" w:rsidP="00E433C5">
            <w:pPr>
              <w:pStyle w:val="SAPDocumentVersion"/>
            </w:pPr>
            <w:r>
              <w:t>SAP S/4HANA Cloud Public Edition - 19-06-26</w:t>
            </w:r>
          </w:p>
        </w:tc>
      </w:tr>
      <w:tr w:rsidR="00E433C5" w14:paraId="266104F6" w14:textId="77777777" w:rsidTr="00BA68EB">
        <w:trPr>
          <w:trHeight w:hRule="exact" w:val="1656"/>
        </w:trPr>
        <w:tc>
          <w:tcPr>
            <w:tcW w:w="3227" w:type="dxa"/>
          </w:tcPr>
          <w:p w14:paraId="07D53375" w14:textId="77777777" w:rsidR="00E433C5" w:rsidRPr="006A4D17" w:rsidRDefault="00E433C5" w:rsidP="00BA68EB"/>
        </w:tc>
        <w:tc>
          <w:tcPr>
            <w:tcW w:w="11340" w:type="dxa"/>
          </w:tcPr>
          <w:p w14:paraId="0C8302C8" w14:textId="42E1A1E7" w:rsidR="00E433C5" w:rsidRDefault="00E433C5" w:rsidP="00E433C5">
            <w:pPr>
              <w:pStyle w:val="SAPMainTitle"/>
            </w:pPr>
            <w:bookmarkStart w:id="2" w:name="maintitle"/>
            <w:r>
              <w:t>Shareholding Management – Group Ledger US GAAP (5WH_AE)</w:t>
            </w:r>
            <w:bookmarkEnd w:id="2"/>
            <w:r w:rsidRPr="00585F3D">
              <w:t xml:space="preserve"> </w:t>
            </w:r>
          </w:p>
          <w:p w14:paraId="190E63D0" w14:textId="77777777" w:rsidR="00E433C5" w:rsidRDefault="00E433C5" w:rsidP="00BA68EB"/>
          <w:p w14:paraId="5817DC08" w14:textId="77777777" w:rsidR="00E433C5" w:rsidRPr="00585F3D" w:rsidRDefault="00E433C5" w:rsidP="00BA68EB">
            <w:r w:rsidRPr="00DE3655">
              <w:rPr>
                <w:b/>
                <w:bCs/>
                <w:noProof/>
                <w:szCs w:val="28"/>
              </w:rPr>
              <w:drawing>
                <wp:anchor distT="0" distB="0" distL="114300" distR="114300" simplePos="0" relativeHeight="251660288" behindDoc="1" locked="0" layoutInCell="1" allowOverlap="1" wp14:anchorId="3569FB50" wp14:editId="3DDB00A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433C5" w14:paraId="6B6B6061" w14:textId="77777777" w:rsidTr="00BA68EB">
        <w:trPr>
          <w:trHeight w:hRule="exact" w:val="481"/>
        </w:trPr>
        <w:tc>
          <w:tcPr>
            <w:tcW w:w="3227" w:type="dxa"/>
          </w:tcPr>
          <w:p w14:paraId="730813FA" w14:textId="77777777" w:rsidR="00E433C5" w:rsidRDefault="00E433C5" w:rsidP="00BA68EB"/>
        </w:tc>
        <w:tc>
          <w:tcPr>
            <w:tcW w:w="11340" w:type="dxa"/>
          </w:tcPr>
          <w:p w14:paraId="17F34A05" w14:textId="77777777" w:rsidR="00E433C5" w:rsidRDefault="00E433C5" w:rsidP="00BA68EB">
            <w:pPr>
              <w:pStyle w:val="SAPSecurityLevel"/>
              <w:jc w:val="left"/>
            </w:pPr>
            <w:r>
              <w:t>PUBLIC</w:t>
            </w:r>
          </w:p>
        </w:tc>
      </w:tr>
    </w:tbl>
    <w:p w14:paraId="115D5CC8" w14:textId="77777777" w:rsidR="00E433C5" w:rsidRPr="009B6859" w:rsidRDefault="00E433C5" w:rsidP="00943314">
      <w:pPr>
        <w:pStyle w:val="SAPKeyblockTitle"/>
      </w:pPr>
      <w:r w:rsidRPr="009B6859">
        <w:t>Table of Contents</w:t>
      </w:r>
      <w:r w:rsidRPr="00BE29C5">
        <w:rPr>
          <w:rFonts w:ascii="BentonSans Book" w:hAnsi="BentonSans Book"/>
          <w:noProof/>
          <w:color w:val="000000" w:themeColor="text1"/>
          <w:sz w:val="18"/>
        </w:rPr>
        <w:t xml:space="preserve"> </w:t>
      </w:r>
    </w:p>
    <w:p w14:paraId="272ACB5B" w14:textId="14887102" w:rsidR="00E433C5" w:rsidRDefault="00E433C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874" w:history="1">
        <w:r w:rsidRPr="008A09D3">
          <w:rPr>
            <w:rStyle w:val="Hyperlink"/>
            <w:noProof/>
          </w:rPr>
          <w:t>1</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Purpose</w:t>
        </w:r>
        <w:r>
          <w:rPr>
            <w:noProof/>
            <w:webHidden/>
          </w:rPr>
          <w:tab/>
        </w:r>
        <w:r>
          <w:rPr>
            <w:noProof/>
            <w:webHidden/>
          </w:rPr>
          <w:fldChar w:fldCharType="begin"/>
        </w:r>
        <w:r>
          <w:rPr>
            <w:noProof/>
            <w:webHidden/>
          </w:rPr>
          <w:instrText xml:space="preserve"> PAGEREF _Toc232857874 \h </w:instrText>
        </w:r>
        <w:r>
          <w:rPr>
            <w:noProof/>
            <w:webHidden/>
          </w:rPr>
        </w:r>
        <w:r>
          <w:rPr>
            <w:noProof/>
            <w:webHidden/>
          </w:rPr>
          <w:fldChar w:fldCharType="separate"/>
        </w:r>
        <w:r>
          <w:rPr>
            <w:noProof/>
            <w:webHidden/>
          </w:rPr>
          <w:t>2</w:t>
        </w:r>
        <w:r>
          <w:rPr>
            <w:noProof/>
            <w:webHidden/>
          </w:rPr>
          <w:fldChar w:fldCharType="end"/>
        </w:r>
      </w:hyperlink>
    </w:p>
    <w:p w14:paraId="2FC82532" w14:textId="08BF9A05" w:rsidR="00E433C5" w:rsidRDefault="00E433C5">
      <w:pPr>
        <w:pStyle w:val="TOC1"/>
        <w:rPr>
          <w:rFonts w:asciiTheme="minorHAnsi" w:eastAsiaTheme="minorEastAsia" w:hAnsiTheme="minorHAnsi" w:cstheme="minorBidi"/>
          <w:noProof/>
          <w:color w:val="auto"/>
          <w:kern w:val="2"/>
          <w:sz w:val="24"/>
          <w:lang/>
          <w14:ligatures w14:val="standardContextual"/>
        </w:rPr>
      </w:pPr>
      <w:hyperlink w:anchor="_Toc232857875" w:history="1">
        <w:r w:rsidRPr="008A09D3">
          <w:rPr>
            <w:rStyle w:val="Hyperlink"/>
            <w:noProof/>
          </w:rPr>
          <w:t>2</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Prerequisites</w:t>
        </w:r>
        <w:r>
          <w:rPr>
            <w:noProof/>
            <w:webHidden/>
          </w:rPr>
          <w:tab/>
        </w:r>
        <w:r>
          <w:rPr>
            <w:noProof/>
            <w:webHidden/>
          </w:rPr>
          <w:fldChar w:fldCharType="begin"/>
        </w:r>
        <w:r>
          <w:rPr>
            <w:noProof/>
            <w:webHidden/>
          </w:rPr>
          <w:instrText xml:space="preserve"> PAGEREF _Toc232857875 \h </w:instrText>
        </w:r>
        <w:r>
          <w:rPr>
            <w:noProof/>
            <w:webHidden/>
          </w:rPr>
        </w:r>
        <w:r>
          <w:rPr>
            <w:noProof/>
            <w:webHidden/>
          </w:rPr>
          <w:fldChar w:fldCharType="separate"/>
        </w:r>
        <w:r>
          <w:rPr>
            <w:noProof/>
            <w:webHidden/>
          </w:rPr>
          <w:t>3</w:t>
        </w:r>
        <w:r>
          <w:rPr>
            <w:noProof/>
            <w:webHidden/>
          </w:rPr>
          <w:fldChar w:fldCharType="end"/>
        </w:r>
      </w:hyperlink>
    </w:p>
    <w:p w14:paraId="2C47BF6A" w14:textId="27CCD8CF"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76" w:history="1">
        <w:r w:rsidRPr="008A09D3">
          <w:rPr>
            <w:rStyle w:val="Hyperlink"/>
            <w:noProof/>
          </w:rPr>
          <w:t>2.1</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System Access</w:t>
        </w:r>
        <w:r>
          <w:rPr>
            <w:noProof/>
            <w:webHidden/>
          </w:rPr>
          <w:tab/>
        </w:r>
        <w:r>
          <w:rPr>
            <w:noProof/>
            <w:webHidden/>
          </w:rPr>
          <w:fldChar w:fldCharType="begin"/>
        </w:r>
        <w:r>
          <w:rPr>
            <w:noProof/>
            <w:webHidden/>
          </w:rPr>
          <w:instrText xml:space="preserve"> PAGEREF _Toc232857876 \h </w:instrText>
        </w:r>
        <w:r>
          <w:rPr>
            <w:noProof/>
            <w:webHidden/>
          </w:rPr>
        </w:r>
        <w:r>
          <w:rPr>
            <w:noProof/>
            <w:webHidden/>
          </w:rPr>
          <w:fldChar w:fldCharType="separate"/>
        </w:r>
        <w:r>
          <w:rPr>
            <w:noProof/>
            <w:webHidden/>
          </w:rPr>
          <w:t>3</w:t>
        </w:r>
        <w:r>
          <w:rPr>
            <w:noProof/>
            <w:webHidden/>
          </w:rPr>
          <w:fldChar w:fldCharType="end"/>
        </w:r>
      </w:hyperlink>
    </w:p>
    <w:p w14:paraId="57870D96" w14:textId="1B1C0938"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77" w:history="1">
        <w:r w:rsidRPr="008A09D3">
          <w:rPr>
            <w:rStyle w:val="Hyperlink"/>
            <w:noProof/>
          </w:rPr>
          <w:t>2.2</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Roles</w:t>
        </w:r>
        <w:r>
          <w:rPr>
            <w:noProof/>
            <w:webHidden/>
          </w:rPr>
          <w:tab/>
        </w:r>
        <w:r>
          <w:rPr>
            <w:noProof/>
            <w:webHidden/>
          </w:rPr>
          <w:fldChar w:fldCharType="begin"/>
        </w:r>
        <w:r>
          <w:rPr>
            <w:noProof/>
            <w:webHidden/>
          </w:rPr>
          <w:instrText xml:space="preserve"> PAGEREF _Toc232857877 \h </w:instrText>
        </w:r>
        <w:r>
          <w:rPr>
            <w:noProof/>
            <w:webHidden/>
          </w:rPr>
        </w:r>
        <w:r>
          <w:rPr>
            <w:noProof/>
            <w:webHidden/>
          </w:rPr>
          <w:fldChar w:fldCharType="separate"/>
        </w:r>
        <w:r>
          <w:rPr>
            <w:noProof/>
            <w:webHidden/>
          </w:rPr>
          <w:t>3</w:t>
        </w:r>
        <w:r>
          <w:rPr>
            <w:noProof/>
            <w:webHidden/>
          </w:rPr>
          <w:fldChar w:fldCharType="end"/>
        </w:r>
      </w:hyperlink>
    </w:p>
    <w:p w14:paraId="732129A7" w14:textId="49460F2A"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78" w:history="1">
        <w:r w:rsidRPr="008A09D3">
          <w:rPr>
            <w:rStyle w:val="Hyperlink"/>
            <w:noProof/>
          </w:rPr>
          <w:t>2.3</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Master Data, Organizational Data, and Other Data</w:t>
        </w:r>
        <w:r>
          <w:rPr>
            <w:noProof/>
            <w:webHidden/>
          </w:rPr>
          <w:tab/>
        </w:r>
        <w:r>
          <w:rPr>
            <w:noProof/>
            <w:webHidden/>
          </w:rPr>
          <w:fldChar w:fldCharType="begin"/>
        </w:r>
        <w:r>
          <w:rPr>
            <w:noProof/>
            <w:webHidden/>
          </w:rPr>
          <w:instrText xml:space="preserve"> PAGEREF _Toc232857878 \h </w:instrText>
        </w:r>
        <w:r>
          <w:rPr>
            <w:noProof/>
            <w:webHidden/>
          </w:rPr>
        </w:r>
        <w:r>
          <w:rPr>
            <w:noProof/>
            <w:webHidden/>
          </w:rPr>
          <w:fldChar w:fldCharType="separate"/>
        </w:r>
        <w:r>
          <w:rPr>
            <w:noProof/>
            <w:webHidden/>
          </w:rPr>
          <w:t>3</w:t>
        </w:r>
        <w:r>
          <w:rPr>
            <w:noProof/>
            <w:webHidden/>
          </w:rPr>
          <w:fldChar w:fldCharType="end"/>
        </w:r>
      </w:hyperlink>
    </w:p>
    <w:p w14:paraId="5A47D6AA" w14:textId="39391888"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79" w:history="1">
        <w:r w:rsidRPr="008A09D3">
          <w:rPr>
            <w:rStyle w:val="Hyperlink"/>
            <w:noProof/>
          </w:rPr>
          <w:t>2.4</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Business Conditions</w:t>
        </w:r>
        <w:r>
          <w:rPr>
            <w:noProof/>
            <w:webHidden/>
          </w:rPr>
          <w:tab/>
        </w:r>
        <w:r>
          <w:rPr>
            <w:noProof/>
            <w:webHidden/>
          </w:rPr>
          <w:fldChar w:fldCharType="begin"/>
        </w:r>
        <w:r>
          <w:rPr>
            <w:noProof/>
            <w:webHidden/>
          </w:rPr>
          <w:instrText xml:space="preserve"> PAGEREF _Toc232857879 \h </w:instrText>
        </w:r>
        <w:r>
          <w:rPr>
            <w:noProof/>
            <w:webHidden/>
          </w:rPr>
        </w:r>
        <w:r>
          <w:rPr>
            <w:noProof/>
            <w:webHidden/>
          </w:rPr>
          <w:fldChar w:fldCharType="separate"/>
        </w:r>
        <w:r>
          <w:rPr>
            <w:noProof/>
            <w:webHidden/>
          </w:rPr>
          <w:t>4</w:t>
        </w:r>
        <w:r>
          <w:rPr>
            <w:noProof/>
            <w:webHidden/>
          </w:rPr>
          <w:fldChar w:fldCharType="end"/>
        </w:r>
      </w:hyperlink>
    </w:p>
    <w:p w14:paraId="11032049" w14:textId="62008359" w:rsidR="00E433C5" w:rsidRDefault="00E433C5">
      <w:pPr>
        <w:pStyle w:val="TOC1"/>
        <w:rPr>
          <w:rFonts w:asciiTheme="minorHAnsi" w:eastAsiaTheme="minorEastAsia" w:hAnsiTheme="minorHAnsi" w:cstheme="minorBidi"/>
          <w:noProof/>
          <w:color w:val="auto"/>
          <w:kern w:val="2"/>
          <w:sz w:val="24"/>
          <w:lang/>
          <w14:ligatures w14:val="standardContextual"/>
        </w:rPr>
      </w:pPr>
      <w:hyperlink w:anchor="_Toc232857880" w:history="1">
        <w:r w:rsidRPr="008A09D3">
          <w:rPr>
            <w:rStyle w:val="Hyperlink"/>
            <w:noProof/>
          </w:rPr>
          <w:t>3</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Overview Table</w:t>
        </w:r>
        <w:r>
          <w:rPr>
            <w:noProof/>
            <w:webHidden/>
          </w:rPr>
          <w:tab/>
        </w:r>
        <w:r>
          <w:rPr>
            <w:noProof/>
            <w:webHidden/>
          </w:rPr>
          <w:fldChar w:fldCharType="begin"/>
        </w:r>
        <w:r>
          <w:rPr>
            <w:noProof/>
            <w:webHidden/>
          </w:rPr>
          <w:instrText xml:space="preserve"> PAGEREF _Toc232857880 \h </w:instrText>
        </w:r>
        <w:r>
          <w:rPr>
            <w:noProof/>
            <w:webHidden/>
          </w:rPr>
        </w:r>
        <w:r>
          <w:rPr>
            <w:noProof/>
            <w:webHidden/>
          </w:rPr>
          <w:fldChar w:fldCharType="separate"/>
        </w:r>
        <w:r>
          <w:rPr>
            <w:noProof/>
            <w:webHidden/>
          </w:rPr>
          <w:t>5</w:t>
        </w:r>
        <w:r>
          <w:rPr>
            <w:noProof/>
            <w:webHidden/>
          </w:rPr>
          <w:fldChar w:fldCharType="end"/>
        </w:r>
      </w:hyperlink>
    </w:p>
    <w:p w14:paraId="3FFA52E8" w14:textId="6B9D3D90" w:rsidR="00E433C5" w:rsidRDefault="00E433C5">
      <w:pPr>
        <w:pStyle w:val="TOC1"/>
        <w:rPr>
          <w:rFonts w:asciiTheme="minorHAnsi" w:eastAsiaTheme="minorEastAsia" w:hAnsiTheme="minorHAnsi" w:cstheme="minorBidi"/>
          <w:noProof/>
          <w:color w:val="auto"/>
          <w:kern w:val="2"/>
          <w:sz w:val="24"/>
          <w:lang/>
          <w14:ligatures w14:val="standardContextual"/>
        </w:rPr>
      </w:pPr>
      <w:hyperlink w:anchor="_Toc232857881" w:history="1">
        <w:r w:rsidRPr="008A09D3">
          <w:rPr>
            <w:rStyle w:val="Hyperlink"/>
            <w:noProof/>
          </w:rPr>
          <w:t>4</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Test Procedures</w:t>
        </w:r>
        <w:r>
          <w:rPr>
            <w:noProof/>
            <w:webHidden/>
          </w:rPr>
          <w:tab/>
        </w:r>
        <w:r>
          <w:rPr>
            <w:noProof/>
            <w:webHidden/>
          </w:rPr>
          <w:fldChar w:fldCharType="begin"/>
        </w:r>
        <w:r>
          <w:rPr>
            <w:noProof/>
            <w:webHidden/>
          </w:rPr>
          <w:instrText xml:space="preserve"> PAGEREF _Toc232857881 \h </w:instrText>
        </w:r>
        <w:r>
          <w:rPr>
            <w:noProof/>
            <w:webHidden/>
          </w:rPr>
        </w:r>
        <w:r>
          <w:rPr>
            <w:noProof/>
            <w:webHidden/>
          </w:rPr>
          <w:fldChar w:fldCharType="separate"/>
        </w:r>
        <w:r>
          <w:rPr>
            <w:noProof/>
            <w:webHidden/>
          </w:rPr>
          <w:t>6</w:t>
        </w:r>
        <w:r>
          <w:rPr>
            <w:noProof/>
            <w:webHidden/>
          </w:rPr>
          <w:fldChar w:fldCharType="end"/>
        </w:r>
      </w:hyperlink>
    </w:p>
    <w:p w14:paraId="014B6594" w14:textId="2BB3F5EA"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82" w:history="1">
        <w:r w:rsidRPr="008A09D3">
          <w:rPr>
            <w:rStyle w:val="Hyperlink"/>
            <w:noProof/>
          </w:rPr>
          <w:t>4.1</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Post to General Ledger (Parallel Valuation Area)</w:t>
        </w:r>
        <w:r>
          <w:rPr>
            <w:noProof/>
            <w:webHidden/>
          </w:rPr>
          <w:tab/>
        </w:r>
        <w:r>
          <w:rPr>
            <w:noProof/>
            <w:webHidden/>
          </w:rPr>
          <w:fldChar w:fldCharType="begin"/>
        </w:r>
        <w:r>
          <w:rPr>
            <w:noProof/>
            <w:webHidden/>
          </w:rPr>
          <w:instrText xml:space="preserve"> PAGEREF _Toc232857882 \h </w:instrText>
        </w:r>
        <w:r>
          <w:rPr>
            <w:noProof/>
            <w:webHidden/>
          </w:rPr>
        </w:r>
        <w:r>
          <w:rPr>
            <w:noProof/>
            <w:webHidden/>
          </w:rPr>
          <w:fldChar w:fldCharType="separate"/>
        </w:r>
        <w:r>
          <w:rPr>
            <w:noProof/>
            <w:webHidden/>
          </w:rPr>
          <w:t>6</w:t>
        </w:r>
        <w:r>
          <w:rPr>
            <w:noProof/>
            <w:webHidden/>
          </w:rPr>
          <w:fldChar w:fldCharType="end"/>
        </w:r>
      </w:hyperlink>
    </w:p>
    <w:p w14:paraId="44848355" w14:textId="0DD168C7"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83" w:history="1">
        <w:r w:rsidRPr="008A09D3">
          <w:rPr>
            <w:rStyle w:val="Hyperlink"/>
            <w:noProof/>
          </w:rPr>
          <w:t>4.2</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Recognize Cash Dividend Income According to the Profit Distribution Plan</w:t>
        </w:r>
        <w:r>
          <w:rPr>
            <w:noProof/>
            <w:webHidden/>
          </w:rPr>
          <w:tab/>
        </w:r>
        <w:r>
          <w:rPr>
            <w:noProof/>
            <w:webHidden/>
          </w:rPr>
          <w:fldChar w:fldCharType="begin"/>
        </w:r>
        <w:r>
          <w:rPr>
            <w:noProof/>
            <w:webHidden/>
          </w:rPr>
          <w:instrText xml:space="preserve"> PAGEREF _Toc232857883 \h </w:instrText>
        </w:r>
        <w:r>
          <w:rPr>
            <w:noProof/>
            <w:webHidden/>
          </w:rPr>
        </w:r>
        <w:r>
          <w:rPr>
            <w:noProof/>
            <w:webHidden/>
          </w:rPr>
          <w:fldChar w:fldCharType="separate"/>
        </w:r>
        <w:r>
          <w:rPr>
            <w:noProof/>
            <w:webHidden/>
          </w:rPr>
          <w:t>7</w:t>
        </w:r>
        <w:r>
          <w:rPr>
            <w:noProof/>
            <w:webHidden/>
          </w:rPr>
          <w:fldChar w:fldCharType="end"/>
        </w:r>
      </w:hyperlink>
    </w:p>
    <w:p w14:paraId="2AAF1FEF" w14:textId="5484B0A0" w:rsidR="00E433C5" w:rsidRDefault="00E433C5">
      <w:pPr>
        <w:pStyle w:val="TOC3"/>
        <w:rPr>
          <w:rFonts w:asciiTheme="minorHAnsi" w:eastAsiaTheme="minorEastAsia" w:hAnsiTheme="minorHAnsi" w:cstheme="minorBidi"/>
          <w:noProof/>
          <w:color w:val="auto"/>
          <w:kern w:val="2"/>
          <w:sz w:val="24"/>
          <w:lang/>
          <w14:ligatures w14:val="standardContextual"/>
        </w:rPr>
      </w:pPr>
      <w:hyperlink w:anchor="_Toc232857884" w:history="1">
        <w:r w:rsidRPr="008A09D3">
          <w:rPr>
            <w:rStyle w:val="Hyperlink"/>
            <w:noProof/>
          </w:rPr>
          <w:t>4.2.1</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Post the Cash Dividend - Associate or Joint Venture</w:t>
        </w:r>
        <w:r>
          <w:rPr>
            <w:noProof/>
            <w:webHidden/>
          </w:rPr>
          <w:tab/>
        </w:r>
        <w:r>
          <w:rPr>
            <w:noProof/>
            <w:webHidden/>
          </w:rPr>
          <w:fldChar w:fldCharType="begin"/>
        </w:r>
        <w:r>
          <w:rPr>
            <w:noProof/>
            <w:webHidden/>
          </w:rPr>
          <w:instrText xml:space="preserve"> PAGEREF _Toc232857884 \h </w:instrText>
        </w:r>
        <w:r>
          <w:rPr>
            <w:noProof/>
            <w:webHidden/>
          </w:rPr>
        </w:r>
        <w:r>
          <w:rPr>
            <w:noProof/>
            <w:webHidden/>
          </w:rPr>
          <w:fldChar w:fldCharType="separate"/>
        </w:r>
        <w:r>
          <w:rPr>
            <w:noProof/>
            <w:webHidden/>
          </w:rPr>
          <w:t>7</w:t>
        </w:r>
        <w:r>
          <w:rPr>
            <w:noProof/>
            <w:webHidden/>
          </w:rPr>
          <w:fldChar w:fldCharType="end"/>
        </w:r>
      </w:hyperlink>
    </w:p>
    <w:p w14:paraId="1B68E0C7" w14:textId="12CBB7D8"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85" w:history="1">
        <w:r w:rsidRPr="008A09D3">
          <w:rPr>
            <w:rStyle w:val="Hyperlink"/>
            <w:noProof/>
          </w:rPr>
          <w:t>4.3</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Period-end Closing</w:t>
        </w:r>
        <w:r>
          <w:rPr>
            <w:noProof/>
            <w:webHidden/>
          </w:rPr>
          <w:tab/>
        </w:r>
        <w:r>
          <w:rPr>
            <w:noProof/>
            <w:webHidden/>
          </w:rPr>
          <w:fldChar w:fldCharType="begin"/>
        </w:r>
        <w:r>
          <w:rPr>
            <w:noProof/>
            <w:webHidden/>
          </w:rPr>
          <w:instrText xml:space="preserve"> PAGEREF _Toc232857885 \h </w:instrText>
        </w:r>
        <w:r>
          <w:rPr>
            <w:noProof/>
            <w:webHidden/>
          </w:rPr>
        </w:r>
        <w:r>
          <w:rPr>
            <w:noProof/>
            <w:webHidden/>
          </w:rPr>
          <w:fldChar w:fldCharType="separate"/>
        </w:r>
        <w:r>
          <w:rPr>
            <w:noProof/>
            <w:webHidden/>
          </w:rPr>
          <w:t>9</w:t>
        </w:r>
        <w:r>
          <w:rPr>
            <w:noProof/>
            <w:webHidden/>
          </w:rPr>
          <w:fldChar w:fldCharType="end"/>
        </w:r>
      </w:hyperlink>
    </w:p>
    <w:p w14:paraId="2183FAAD" w14:textId="5B9CE32A" w:rsidR="00E433C5" w:rsidRDefault="00E433C5">
      <w:pPr>
        <w:pStyle w:val="TOC3"/>
        <w:rPr>
          <w:rFonts w:asciiTheme="minorHAnsi" w:eastAsiaTheme="minorEastAsia" w:hAnsiTheme="minorHAnsi" w:cstheme="minorBidi"/>
          <w:noProof/>
          <w:color w:val="auto"/>
          <w:kern w:val="2"/>
          <w:sz w:val="24"/>
          <w:lang/>
          <w14:ligatures w14:val="standardContextual"/>
        </w:rPr>
      </w:pPr>
      <w:hyperlink w:anchor="_Toc232857886" w:history="1">
        <w:r w:rsidRPr="008A09D3">
          <w:rPr>
            <w:rStyle w:val="Hyperlink"/>
            <w:noProof/>
          </w:rPr>
          <w:t>4.3.1</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Equity Pickup - Associate or Joint Venture</w:t>
        </w:r>
        <w:r>
          <w:rPr>
            <w:noProof/>
            <w:webHidden/>
          </w:rPr>
          <w:tab/>
        </w:r>
        <w:r>
          <w:rPr>
            <w:noProof/>
            <w:webHidden/>
          </w:rPr>
          <w:fldChar w:fldCharType="begin"/>
        </w:r>
        <w:r>
          <w:rPr>
            <w:noProof/>
            <w:webHidden/>
          </w:rPr>
          <w:instrText xml:space="preserve"> PAGEREF _Toc232857886 \h </w:instrText>
        </w:r>
        <w:r>
          <w:rPr>
            <w:noProof/>
            <w:webHidden/>
          </w:rPr>
        </w:r>
        <w:r>
          <w:rPr>
            <w:noProof/>
            <w:webHidden/>
          </w:rPr>
          <w:fldChar w:fldCharType="separate"/>
        </w:r>
        <w:r>
          <w:rPr>
            <w:noProof/>
            <w:webHidden/>
          </w:rPr>
          <w:t>9</w:t>
        </w:r>
        <w:r>
          <w:rPr>
            <w:noProof/>
            <w:webHidden/>
          </w:rPr>
          <w:fldChar w:fldCharType="end"/>
        </w:r>
      </w:hyperlink>
    </w:p>
    <w:p w14:paraId="5F348428" w14:textId="69B0D0F9" w:rsidR="00E433C5" w:rsidRDefault="00E433C5">
      <w:pPr>
        <w:pStyle w:val="TOC2"/>
        <w:rPr>
          <w:rFonts w:asciiTheme="minorHAnsi" w:eastAsiaTheme="minorEastAsia" w:hAnsiTheme="minorHAnsi" w:cstheme="minorBidi"/>
          <w:noProof/>
          <w:color w:val="auto"/>
          <w:kern w:val="2"/>
          <w:sz w:val="24"/>
          <w:lang/>
          <w14:ligatures w14:val="standardContextual"/>
        </w:rPr>
      </w:pPr>
      <w:hyperlink w:anchor="_Toc232857887" w:history="1">
        <w:r w:rsidRPr="008A09D3">
          <w:rPr>
            <w:rStyle w:val="Hyperlink"/>
            <w:noProof/>
          </w:rPr>
          <w:t>4.4</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Payment from Sale</w:t>
        </w:r>
        <w:r>
          <w:rPr>
            <w:noProof/>
            <w:webHidden/>
          </w:rPr>
          <w:tab/>
        </w:r>
        <w:r>
          <w:rPr>
            <w:noProof/>
            <w:webHidden/>
          </w:rPr>
          <w:fldChar w:fldCharType="begin"/>
        </w:r>
        <w:r>
          <w:rPr>
            <w:noProof/>
            <w:webHidden/>
          </w:rPr>
          <w:instrText xml:space="preserve"> PAGEREF _Toc232857887 \h </w:instrText>
        </w:r>
        <w:r>
          <w:rPr>
            <w:noProof/>
            <w:webHidden/>
          </w:rPr>
        </w:r>
        <w:r>
          <w:rPr>
            <w:noProof/>
            <w:webHidden/>
          </w:rPr>
          <w:fldChar w:fldCharType="separate"/>
        </w:r>
        <w:r>
          <w:rPr>
            <w:noProof/>
            <w:webHidden/>
          </w:rPr>
          <w:t>11</w:t>
        </w:r>
        <w:r>
          <w:rPr>
            <w:noProof/>
            <w:webHidden/>
          </w:rPr>
          <w:fldChar w:fldCharType="end"/>
        </w:r>
      </w:hyperlink>
    </w:p>
    <w:p w14:paraId="7CBECD0B" w14:textId="28DBCEA3" w:rsidR="00E433C5" w:rsidRDefault="00E433C5">
      <w:pPr>
        <w:pStyle w:val="TOC3"/>
        <w:rPr>
          <w:rFonts w:asciiTheme="minorHAnsi" w:eastAsiaTheme="minorEastAsia" w:hAnsiTheme="minorHAnsi" w:cstheme="minorBidi"/>
          <w:noProof/>
          <w:color w:val="auto"/>
          <w:kern w:val="2"/>
          <w:sz w:val="24"/>
          <w:lang/>
          <w14:ligatures w14:val="standardContextual"/>
        </w:rPr>
      </w:pPr>
      <w:hyperlink w:anchor="_Toc232857888" w:history="1">
        <w:r w:rsidRPr="008A09D3">
          <w:rPr>
            <w:rStyle w:val="Hyperlink"/>
            <w:noProof/>
          </w:rPr>
          <w:t>4.4.1</w:t>
        </w:r>
        <w:r>
          <w:rPr>
            <w:rFonts w:asciiTheme="minorHAnsi" w:eastAsiaTheme="minorEastAsia" w:hAnsiTheme="minorHAnsi" w:cstheme="minorBidi"/>
            <w:noProof/>
            <w:color w:val="auto"/>
            <w:kern w:val="2"/>
            <w:sz w:val="24"/>
            <w:lang/>
            <w14:ligatures w14:val="standardContextual"/>
          </w:rPr>
          <w:tab/>
        </w:r>
        <w:r w:rsidRPr="008A09D3">
          <w:rPr>
            <w:rStyle w:val="Hyperlink"/>
            <w:noProof/>
          </w:rPr>
          <w:t>Reclassify the Recognized Equity Item</w:t>
        </w:r>
        <w:r>
          <w:rPr>
            <w:noProof/>
            <w:webHidden/>
          </w:rPr>
          <w:tab/>
        </w:r>
        <w:r>
          <w:rPr>
            <w:noProof/>
            <w:webHidden/>
          </w:rPr>
          <w:fldChar w:fldCharType="begin"/>
        </w:r>
        <w:r>
          <w:rPr>
            <w:noProof/>
            <w:webHidden/>
          </w:rPr>
          <w:instrText xml:space="preserve"> PAGEREF _Toc232857888 \h </w:instrText>
        </w:r>
        <w:r>
          <w:rPr>
            <w:noProof/>
            <w:webHidden/>
          </w:rPr>
        </w:r>
        <w:r>
          <w:rPr>
            <w:noProof/>
            <w:webHidden/>
          </w:rPr>
          <w:fldChar w:fldCharType="separate"/>
        </w:r>
        <w:r>
          <w:rPr>
            <w:noProof/>
            <w:webHidden/>
          </w:rPr>
          <w:t>11</w:t>
        </w:r>
        <w:r>
          <w:rPr>
            <w:noProof/>
            <w:webHidden/>
          </w:rPr>
          <w:fldChar w:fldCharType="end"/>
        </w:r>
      </w:hyperlink>
    </w:p>
    <w:p w14:paraId="50436A61" w14:textId="3ECD0905" w:rsidR="00E433C5" w:rsidRPr="00FE477D" w:rsidRDefault="00E433C5" w:rsidP="00943314">
      <w:r>
        <w:fldChar w:fldCharType="end"/>
      </w:r>
    </w:p>
    <w:p w14:paraId="4554F5C9" w14:textId="77777777" w:rsidR="00E433C5" w:rsidRDefault="00E433C5" w:rsidP="00943314"/>
    <w:bookmarkEnd w:id="1"/>
    <w:p w14:paraId="67660519" w14:textId="77777777" w:rsidR="00E433C5" w:rsidRDefault="00E433C5"/>
    <w:p w14:paraId="769E0622" w14:textId="77777777" w:rsidR="008F433F" w:rsidRDefault="00922EFE">
      <w:pPr>
        <w:pStyle w:val="Heading1"/>
      </w:pPr>
      <w:bookmarkStart w:id="3" w:name="_Toc232857874"/>
      <w:r>
        <w:lastRenderedPageBreak/>
        <w:t>Purpose</w:t>
      </w:r>
      <w:bookmarkEnd w:id="0"/>
      <w:bookmarkEnd w:id="3"/>
    </w:p>
    <w:p w14:paraId="275E3087" w14:textId="77777777" w:rsidR="008F433F" w:rsidRDefault="00922EFE">
      <w:pPr>
        <w:pStyle w:val="sectiontitle"/>
      </w:pPr>
      <w:r>
        <w:t>Overview</w:t>
      </w:r>
    </w:p>
    <w:p w14:paraId="63786D5A" w14:textId="77777777" w:rsidR="008F433F" w:rsidRDefault="00922EFE">
      <w:r>
        <w:t>By activating parallel valuation for Shareholding Management – Group Ledger US GAAP, you can use an additional valuation area besides your operational valuation area according to US Generally Accepted Accounting Principles (US GAAP).</w:t>
      </w:r>
    </w:p>
    <w:p w14:paraId="1E080C62" w14:textId="77777777" w:rsidR="008F433F" w:rsidRDefault="00922EF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5CFDAA7" w14:textId="77777777" w:rsidR="008F433F" w:rsidRDefault="008F433F"/>
    <w:tbl>
      <w:tblPr>
        <w:tblStyle w:val="SAPNote"/>
        <w:tblW w:w="4975" w:type="pct"/>
        <w:tblLook w:val="0600" w:firstRow="0" w:lastRow="0" w:firstColumn="0" w:lastColumn="0" w:noHBand="1" w:noVBand="1"/>
      </w:tblPr>
      <w:tblGrid>
        <w:gridCol w:w="14195"/>
      </w:tblGrid>
      <w:tr w:rsidR="008F433F" w14:paraId="6F278F57" w14:textId="77777777" w:rsidTr="00E433C5">
        <w:tc>
          <w:tcPr>
            <w:tcW w:w="0" w:type="auto"/>
          </w:tcPr>
          <w:p w14:paraId="0204045A" w14:textId="77777777" w:rsidR="008F433F" w:rsidRDefault="00922EF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B2E19C" w14:textId="77777777" w:rsidR="008F433F" w:rsidRDefault="00922EFE">
      <w:pPr>
        <w:pStyle w:val="Heading1"/>
      </w:pPr>
      <w:bookmarkStart w:id="4" w:name="unique_2"/>
      <w:bookmarkStart w:id="5" w:name="_Toc232857875"/>
      <w:r>
        <w:lastRenderedPageBreak/>
        <w:t>Prerequisites</w:t>
      </w:r>
      <w:bookmarkEnd w:id="4"/>
      <w:bookmarkEnd w:id="5"/>
    </w:p>
    <w:p w14:paraId="788608E4" w14:textId="77777777" w:rsidR="008F433F" w:rsidRDefault="00922EFE">
      <w:r>
        <w:t>This section summarizes all the prerequisites for conducting the test in terms of systems, users, master data, organizational data, other test data and business conditions.</w:t>
      </w:r>
    </w:p>
    <w:p w14:paraId="49101042" w14:textId="77777777" w:rsidR="008F433F" w:rsidRDefault="00922EFE">
      <w:pPr>
        <w:pStyle w:val="Heading2"/>
      </w:pPr>
      <w:bookmarkStart w:id="6" w:name="unique_3"/>
      <w:bookmarkStart w:id="7" w:name="_Toc232857876"/>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8F433F" w:rsidRPr="00E433C5" w14:paraId="44791709"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084C9084" w14:textId="77777777" w:rsidR="008F433F" w:rsidRPr="00E433C5" w:rsidRDefault="00922EFE">
            <w:pPr>
              <w:pStyle w:val="boldparagraph"/>
              <w:rPr>
                <w:sz w:val="16"/>
              </w:rPr>
            </w:pPr>
            <w:r w:rsidRPr="00E433C5">
              <w:rPr>
                <w:sz w:val="16"/>
              </w:rPr>
              <w:t>System</w:t>
            </w:r>
          </w:p>
        </w:tc>
        <w:tc>
          <w:tcPr>
            <w:tcW w:w="0" w:type="auto"/>
          </w:tcPr>
          <w:p w14:paraId="7C50D7F0" w14:textId="77777777" w:rsidR="008F433F" w:rsidRPr="00E433C5" w:rsidRDefault="00922EFE">
            <w:pPr>
              <w:pStyle w:val="boldparagraph"/>
              <w:rPr>
                <w:sz w:val="16"/>
              </w:rPr>
            </w:pPr>
            <w:r w:rsidRPr="00E433C5">
              <w:rPr>
                <w:sz w:val="16"/>
              </w:rPr>
              <w:t>Details</w:t>
            </w:r>
          </w:p>
        </w:tc>
      </w:tr>
      <w:tr w:rsidR="008F433F" w:rsidRPr="00E433C5" w14:paraId="56168E04" w14:textId="77777777" w:rsidTr="00E433C5">
        <w:tc>
          <w:tcPr>
            <w:tcW w:w="0" w:type="auto"/>
          </w:tcPr>
          <w:p w14:paraId="7475900E" w14:textId="77777777" w:rsidR="008F433F" w:rsidRPr="00E433C5" w:rsidRDefault="00922EFE">
            <w:pPr>
              <w:rPr>
                <w:sz w:val="16"/>
              </w:rPr>
            </w:pPr>
            <w:r w:rsidRPr="00E433C5">
              <w:rPr>
                <w:sz w:val="16"/>
              </w:rPr>
              <w:t>System</w:t>
            </w:r>
          </w:p>
        </w:tc>
        <w:tc>
          <w:tcPr>
            <w:tcW w:w="0" w:type="auto"/>
          </w:tcPr>
          <w:p w14:paraId="5D24567B" w14:textId="77777777" w:rsidR="008F433F" w:rsidRPr="00E433C5" w:rsidRDefault="00922EFE">
            <w:pPr>
              <w:rPr>
                <w:sz w:val="16"/>
              </w:rPr>
            </w:pPr>
            <w:r w:rsidRPr="00E433C5">
              <w:rPr>
                <w:sz w:val="16"/>
              </w:rPr>
              <w:t xml:space="preserve">Accessible via SAP Fiori launchpad. Your system administrator provides you with the URL to access the various </w:t>
            </w:r>
            <w:r w:rsidRPr="00E433C5">
              <w:rPr>
                <w:sz w:val="16"/>
              </w:rPr>
              <w:t>apps assigned to your role.</w:t>
            </w:r>
          </w:p>
        </w:tc>
      </w:tr>
    </w:tbl>
    <w:p w14:paraId="3A53076B" w14:textId="77777777" w:rsidR="008F433F" w:rsidRDefault="00922EFE">
      <w:pPr>
        <w:pStyle w:val="Heading2"/>
      </w:pPr>
      <w:bookmarkStart w:id="8" w:name="unique_4"/>
      <w:bookmarkStart w:id="9" w:name="_Toc232857877"/>
      <w:r>
        <w:t>Roles</w:t>
      </w:r>
      <w:bookmarkEnd w:id="8"/>
      <w:bookmarkEnd w:id="9"/>
    </w:p>
    <w:p w14:paraId="062FEDAC" w14:textId="77777777" w:rsidR="00E433C5" w:rsidRDefault="00922EFE">
      <w:r>
        <w:t>Create business roles using the following business role templates delivered by SAP and assign them to your individual test users.</w:t>
      </w:r>
    </w:p>
    <w:p w14:paraId="3C99919D" w14:textId="77777777" w:rsidR="00E433C5" w:rsidRDefault="00922EFE">
      <w:r>
        <w:t>Alternatively, if available, you can use the following spaces delivered by SAP. You create a space with pages containing predefined essential apps and assign it to the business role. You then assign this business role to your individual users.</w:t>
      </w:r>
    </w:p>
    <w:p w14:paraId="210C1AC8" w14:textId="410E33C6" w:rsidR="008F433F" w:rsidRDefault="00922EF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4"/>
        <w:gridCol w:w="4064"/>
        <w:gridCol w:w="2788"/>
        <w:gridCol w:w="4064"/>
        <w:gridCol w:w="884"/>
      </w:tblGrid>
      <w:tr w:rsidR="008F433F" w:rsidRPr="00E433C5" w14:paraId="2D19DB43"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686C1CB5" w14:textId="77777777" w:rsidR="008F433F" w:rsidRPr="00E433C5" w:rsidRDefault="00922EFE">
            <w:pPr>
              <w:pStyle w:val="boldparagraph"/>
              <w:rPr>
                <w:sz w:val="16"/>
              </w:rPr>
            </w:pPr>
            <w:r w:rsidRPr="00E433C5">
              <w:rPr>
                <w:sz w:val="16"/>
              </w:rPr>
              <w:t>Name (Role Template)</w:t>
            </w:r>
          </w:p>
        </w:tc>
        <w:tc>
          <w:tcPr>
            <w:tcW w:w="0" w:type="auto"/>
          </w:tcPr>
          <w:p w14:paraId="1696327C" w14:textId="77777777" w:rsidR="008F433F" w:rsidRPr="00E433C5" w:rsidRDefault="00922EFE">
            <w:pPr>
              <w:pStyle w:val="boldparagraph"/>
              <w:rPr>
                <w:sz w:val="16"/>
              </w:rPr>
            </w:pPr>
            <w:r w:rsidRPr="00E433C5">
              <w:rPr>
                <w:sz w:val="16"/>
              </w:rPr>
              <w:t>ID (Role Template)</w:t>
            </w:r>
          </w:p>
        </w:tc>
        <w:tc>
          <w:tcPr>
            <w:tcW w:w="0" w:type="auto"/>
          </w:tcPr>
          <w:p w14:paraId="1B1B73A6" w14:textId="77777777" w:rsidR="008F433F" w:rsidRPr="00E433C5" w:rsidRDefault="00922EFE">
            <w:pPr>
              <w:pStyle w:val="boldparagraph"/>
              <w:rPr>
                <w:sz w:val="16"/>
              </w:rPr>
            </w:pPr>
            <w:r w:rsidRPr="00E433C5">
              <w:rPr>
                <w:sz w:val="16"/>
              </w:rPr>
              <w:t>Name (Launchpad Space)</w:t>
            </w:r>
          </w:p>
        </w:tc>
        <w:tc>
          <w:tcPr>
            <w:tcW w:w="0" w:type="auto"/>
          </w:tcPr>
          <w:p w14:paraId="07306E6A" w14:textId="77777777" w:rsidR="008F433F" w:rsidRPr="00E433C5" w:rsidRDefault="00922EFE">
            <w:pPr>
              <w:pStyle w:val="boldparagraph"/>
              <w:rPr>
                <w:sz w:val="16"/>
              </w:rPr>
            </w:pPr>
            <w:r w:rsidRPr="00E433C5">
              <w:rPr>
                <w:sz w:val="16"/>
              </w:rPr>
              <w:t>ID (Launchpad Space)</w:t>
            </w:r>
          </w:p>
        </w:tc>
        <w:tc>
          <w:tcPr>
            <w:tcW w:w="0" w:type="auto"/>
          </w:tcPr>
          <w:p w14:paraId="68089A71" w14:textId="77777777" w:rsidR="008F433F" w:rsidRPr="00E433C5" w:rsidRDefault="00922EFE">
            <w:pPr>
              <w:pStyle w:val="boldparagraph"/>
              <w:rPr>
                <w:sz w:val="16"/>
              </w:rPr>
            </w:pPr>
            <w:r w:rsidRPr="00E433C5">
              <w:rPr>
                <w:rStyle w:val="bold"/>
                <w:sz w:val="16"/>
              </w:rPr>
              <w:t>Log On</w:t>
            </w:r>
          </w:p>
        </w:tc>
      </w:tr>
      <w:tr w:rsidR="008F433F" w:rsidRPr="00E433C5" w14:paraId="76A7CB3C" w14:textId="77777777" w:rsidTr="00E433C5">
        <w:tc>
          <w:tcPr>
            <w:tcW w:w="0" w:type="auto"/>
          </w:tcPr>
          <w:p w14:paraId="53FD56A1" w14:textId="77777777" w:rsidR="008F433F" w:rsidRPr="00E433C5" w:rsidRDefault="00922EFE">
            <w:pPr>
              <w:rPr>
                <w:sz w:val="16"/>
              </w:rPr>
            </w:pPr>
            <w:r w:rsidRPr="00E433C5">
              <w:rPr>
                <w:sz w:val="16"/>
              </w:rPr>
              <w:t>Treasury Accountant</w:t>
            </w:r>
          </w:p>
        </w:tc>
        <w:tc>
          <w:tcPr>
            <w:tcW w:w="0" w:type="auto"/>
          </w:tcPr>
          <w:p w14:paraId="38F14EA8" w14:textId="77777777" w:rsidR="008F433F" w:rsidRPr="00E433C5" w:rsidRDefault="00922EFE">
            <w:pPr>
              <w:rPr>
                <w:sz w:val="16"/>
              </w:rPr>
            </w:pPr>
            <w:r w:rsidRPr="00E433C5">
              <w:rPr>
                <w:rStyle w:val="CourierNew"/>
                <w:sz w:val="16"/>
              </w:rPr>
              <w:t>SAP_BR_TREASURY_ACCOUNTANT</w:t>
            </w:r>
          </w:p>
        </w:tc>
        <w:tc>
          <w:tcPr>
            <w:tcW w:w="0" w:type="auto"/>
          </w:tcPr>
          <w:p w14:paraId="1C6359A7" w14:textId="77777777" w:rsidR="008F433F" w:rsidRPr="00E433C5" w:rsidRDefault="00922EFE">
            <w:pPr>
              <w:rPr>
                <w:sz w:val="16"/>
              </w:rPr>
            </w:pPr>
            <w:r w:rsidRPr="00E433C5">
              <w:rPr>
                <w:sz w:val="16"/>
              </w:rPr>
              <w:t>Treasury Accounting</w:t>
            </w:r>
          </w:p>
        </w:tc>
        <w:tc>
          <w:tcPr>
            <w:tcW w:w="0" w:type="auto"/>
          </w:tcPr>
          <w:p w14:paraId="2A730E3F" w14:textId="77777777" w:rsidR="008F433F" w:rsidRPr="00E433C5" w:rsidRDefault="00922EFE">
            <w:pPr>
              <w:rPr>
                <w:sz w:val="16"/>
              </w:rPr>
            </w:pPr>
            <w:r w:rsidRPr="00E433C5">
              <w:rPr>
                <w:rStyle w:val="CourierNew"/>
                <w:sz w:val="16"/>
              </w:rPr>
              <w:t>SAP_BR_TREASURY_ACCOUNTANT</w:t>
            </w:r>
          </w:p>
        </w:tc>
        <w:tc>
          <w:tcPr>
            <w:tcW w:w="0" w:type="auto"/>
          </w:tcPr>
          <w:p w14:paraId="1AF651AB" w14:textId="77777777" w:rsidR="00922EFE" w:rsidRPr="00E433C5" w:rsidRDefault="00922EFE">
            <w:pPr>
              <w:rPr>
                <w:sz w:val="16"/>
              </w:rPr>
            </w:pPr>
          </w:p>
        </w:tc>
      </w:tr>
    </w:tbl>
    <w:p w14:paraId="1E2CACE4" w14:textId="77777777" w:rsidR="008F433F" w:rsidRDefault="00922EFE">
      <w:pPr>
        <w:pStyle w:val="Heading2"/>
      </w:pPr>
      <w:bookmarkStart w:id="10" w:name="unique_5"/>
      <w:bookmarkStart w:id="11" w:name="_Toc232857878"/>
      <w:r>
        <w:t>Master Data, Organizational Data, and Other Data</w:t>
      </w:r>
      <w:bookmarkEnd w:id="10"/>
      <w:bookmarkEnd w:id="11"/>
    </w:p>
    <w:p w14:paraId="32F1767A" w14:textId="77777777" w:rsidR="008F433F" w:rsidRDefault="00922EFE">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F433F" w14:paraId="03FC265F" w14:textId="77777777" w:rsidTr="00E433C5">
        <w:tc>
          <w:tcPr>
            <w:tcW w:w="0" w:type="auto"/>
          </w:tcPr>
          <w:p w14:paraId="7DCFC3E0" w14:textId="77777777" w:rsidR="00E433C5" w:rsidRDefault="00922EFE">
            <w:r>
              <w:rPr>
                <w:rStyle w:val="bold"/>
              </w:rPr>
              <w:t>Caution Update Behavior of Predelivered Demo Data</w:t>
            </w:r>
          </w:p>
          <w:p w14:paraId="0D18029A" w14:textId="77777777" w:rsidR="00E433C5" w:rsidRDefault="00922EFE">
            <w:r>
              <w:t>In non-productive environments (such as starter systems, sandbox systems, or partner demo systems), SAP initially deploys demo data for your selected scope. You can use this data to test and evaluate business processes.</w:t>
            </w:r>
          </w:p>
          <w:p w14:paraId="467B3816" w14:textId="77777777" w:rsidR="00E433C5" w:rsidRDefault="00922EF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D417A42" w14:textId="6D2884CA" w:rsidR="008F433F" w:rsidRDefault="00922EFE">
            <w:r>
              <w:t>In partner systems, you can use the demo data deployed with the initial activation. No additional demo data will be deployed in the system with scope enhancements. You can only create additional demo data manually.</w:t>
            </w:r>
          </w:p>
        </w:tc>
      </w:tr>
    </w:tbl>
    <w:p w14:paraId="7B58CFAB" w14:textId="77777777" w:rsidR="008F433F" w:rsidRDefault="00922EF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8F433F" w:rsidRPr="00E433C5" w14:paraId="5DDDF28D"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1923C610" w14:textId="77777777" w:rsidR="008F433F" w:rsidRPr="00E433C5" w:rsidRDefault="00922EFE">
            <w:pPr>
              <w:pStyle w:val="boldparagraph"/>
              <w:rPr>
                <w:sz w:val="16"/>
              </w:rPr>
            </w:pPr>
            <w:r w:rsidRPr="00E433C5">
              <w:rPr>
                <w:sz w:val="16"/>
              </w:rPr>
              <w:t>Data</w:t>
            </w:r>
          </w:p>
        </w:tc>
        <w:tc>
          <w:tcPr>
            <w:tcW w:w="0" w:type="auto"/>
          </w:tcPr>
          <w:p w14:paraId="0C721FDE" w14:textId="77777777" w:rsidR="008F433F" w:rsidRPr="00E433C5" w:rsidRDefault="00922EFE">
            <w:pPr>
              <w:pStyle w:val="boldparagraph"/>
              <w:rPr>
                <w:sz w:val="16"/>
              </w:rPr>
            </w:pPr>
            <w:r w:rsidRPr="00E433C5">
              <w:rPr>
                <w:sz w:val="16"/>
              </w:rPr>
              <w:t>Sample Value</w:t>
            </w:r>
          </w:p>
        </w:tc>
        <w:tc>
          <w:tcPr>
            <w:tcW w:w="0" w:type="auto"/>
          </w:tcPr>
          <w:p w14:paraId="113D4924" w14:textId="77777777" w:rsidR="008F433F" w:rsidRPr="00E433C5" w:rsidRDefault="00922EFE">
            <w:pPr>
              <w:pStyle w:val="boldparagraph"/>
              <w:rPr>
                <w:sz w:val="16"/>
              </w:rPr>
            </w:pPr>
            <w:r w:rsidRPr="00E433C5">
              <w:rPr>
                <w:sz w:val="16"/>
              </w:rPr>
              <w:t>Details</w:t>
            </w:r>
          </w:p>
        </w:tc>
        <w:tc>
          <w:tcPr>
            <w:tcW w:w="0" w:type="auto"/>
          </w:tcPr>
          <w:p w14:paraId="772B941C" w14:textId="77777777" w:rsidR="008F433F" w:rsidRPr="00E433C5" w:rsidRDefault="00922EFE">
            <w:pPr>
              <w:pStyle w:val="boldparagraph"/>
              <w:rPr>
                <w:sz w:val="16"/>
              </w:rPr>
            </w:pPr>
            <w:r w:rsidRPr="00E433C5">
              <w:rPr>
                <w:sz w:val="16"/>
              </w:rPr>
              <w:t>Comments</w:t>
            </w:r>
          </w:p>
        </w:tc>
      </w:tr>
      <w:tr w:rsidR="008F433F" w:rsidRPr="00E433C5" w14:paraId="2DA837A7" w14:textId="77777777" w:rsidTr="00E433C5">
        <w:tc>
          <w:tcPr>
            <w:tcW w:w="0" w:type="auto"/>
          </w:tcPr>
          <w:p w14:paraId="26AEF925" w14:textId="77777777" w:rsidR="008F433F" w:rsidRPr="00E433C5" w:rsidRDefault="00922EFE">
            <w:pPr>
              <w:rPr>
                <w:sz w:val="16"/>
              </w:rPr>
            </w:pPr>
            <w:r w:rsidRPr="00E433C5">
              <w:rPr>
                <w:sz w:val="16"/>
              </w:rPr>
              <w:t>Company Code</w:t>
            </w:r>
          </w:p>
        </w:tc>
        <w:tc>
          <w:tcPr>
            <w:tcW w:w="0" w:type="auto"/>
          </w:tcPr>
          <w:p w14:paraId="2198C5D4" w14:textId="77777777" w:rsidR="008F433F" w:rsidRPr="00E433C5" w:rsidRDefault="00922EFE">
            <w:pPr>
              <w:rPr>
                <w:sz w:val="16"/>
              </w:rPr>
            </w:pPr>
            <w:r w:rsidRPr="00E433C5">
              <w:rPr>
                <w:rStyle w:val="userinput"/>
                <w:sz w:val="16"/>
              </w:rPr>
              <w:t>3310</w:t>
            </w:r>
          </w:p>
        </w:tc>
        <w:tc>
          <w:tcPr>
            <w:tcW w:w="0" w:type="auto"/>
          </w:tcPr>
          <w:p w14:paraId="7CEA1121" w14:textId="77777777" w:rsidR="00922EFE" w:rsidRPr="00E433C5" w:rsidRDefault="00922EFE">
            <w:pPr>
              <w:rPr>
                <w:sz w:val="16"/>
              </w:rPr>
            </w:pPr>
          </w:p>
        </w:tc>
        <w:tc>
          <w:tcPr>
            <w:tcW w:w="0" w:type="auto"/>
          </w:tcPr>
          <w:p w14:paraId="3AA02B41" w14:textId="77777777" w:rsidR="00922EFE" w:rsidRPr="00E433C5" w:rsidRDefault="00922EFE">
            <w:pPr>
              <w:rPr>
                <w:sz w:val="16"/>
              </w:rPr>
            </w:pPr>
          </w:p>
        </w:tc>
      </w:tr>
      <w:tr w:rsidR="008F433F" w:rsidRPr="00E433C5" w14:paraId="274FBCE6" w14:textId="77777777" w:rsidTr="00E433C5">
        <w:tc>
          <w:tcPr>
            <w:tcW w:w="0" w:type="auto"/>
          </w:tcPr>
          <w:p w14:paraId="296BCFBF" w14:textId="77777777" w:rsidR="008F433F" w:rsidRPr="00E433C5" w:rsidRDefault="00922EFE">
            <w:pPr>
              <w:rPr>
                <w:sz w:val="16"/>
              </w:rPr>
            </w:pPr>
            <w:r w:rsidRPr="00E433C5">
              <w:rPr>
                <w:sz w:val="16"/>
              </w:rPr>
              <w:t>Valuation Area</w:t>
            </w:r>
          </w:p>
        </w:tc>
        <w:tc>
          <w:tcPr>
            <w:tcW w:w="0" w:type="auto"/>
          </w:tcPr>
          <w:p w14:paraId="280D9034" w14:textId="77777777" w:rsidR="008F433F" w:rsidRPr="00E433C5" w:rsidRDefault="00922EFE">
            <w:pPr>
              <w:rPr>
                <w:sz w:val="16"/>
              </w:rPr>
            </w:pPr>
            <w:r w:rsidRPr="00E433C5">
              <w:rPr>
                <w:rStyle w:val="userinput"/>
                <w:sz w:val="16"/>
              </w:rPr>
              <w:t>003</w:t>
            </w:r>
          </w:p>
        </w:tc>
        <w:tc>
          <w:tcPr>
            <w:tcW w:w="0" w:type="auto"/>
          </w:tcPr>
          <w:p w14:paraId="2B61EF1D" w14:textId="77777777" w:rsidR="00922EFE" w:rsidRPr="00E433C5" w:rsidRDefault="00922EFE">
            <w:pPr>
              <w:rPr>
                <w:sz w:val="16"/>
              </w:rPr>
            </w:pPr>
          </w:p>
        </w:tc>
        <w:tc>
          <w:tcPr>
            <w:tcW w:w="0" w:type="auto"/>
          </w:tcPr>
          <w:p w14:paraId="671EE54E" w14:textId="77777777" w:rsidR="00922EFE" w:rsidRPr="00E433C5" w:rsidRDefault="00922EFE">
            <w:pPr>
              <w:rPr>
                <w:sz w:val="16"/>
              </w:rPr>
            </w:pPr>
          </w:p>
        </w:tc>
      </w:tr>
    </w:tbl>
    <w:p w14:paraId="390E9C0C" w14:textId="680A9D82" w:rsidR="008F433F" w:rsidRDefault="00922EFE">
      <w:r>
        <w:t xml:space="preserve">For more information on creating master data objects, see the following </w:t>
      </w:r>
      <w:hyperlink r:id="rId10" w:history="1">
        <w:r>
          <w:rPr>
            <w:rStyle w:val="underline"/>
          </w:rPr>
          <w:t>Master Data Scripts (MDS)</w:t>
        </w:r>
      </w:hyperlink>
    </w:p>
    <w:p w14:paraId="00853FB2" w14:textId="77777777" w:rsidR="008F433F" w:rsidRDefault="00922EF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8F433F" w:rsidRPr="00E433C5" w14:paraId="76675803"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12E94025" w14:textId="77777777" w:rsidR="008F433F" w:rsidRPr="00E433C5" w:rsidRDefault="00922EFE">
            <w:pPr>
              <w:pStyle w:val="boldparagraph"/>
              <w:rPr>
                <w:sz w:val="16"/>
              </w:rPr>
            </w:pPr>
            <w:r w:rsidRPr="00E433C5">
              <w:rPr>
                <w:sz w:val="16"/>
              </w:rPr>
              <w:t>MDS</w:t>
            </w:r>
          </w:p>
        </w:tc>
        <w:tc>
          <w:tcPr>
            <w:tcW w:w="0" w:type="auto"/>
          </w:tcPr>
          <w:p w14:paraId="194E92ED" w14:textId="77777777" w:rsidR="008F433F" w:rsidRPr="00E433C5" w:rsidRDefault="00922EFE">
            <w:pPr>
              <w:pStyle w:val="boldparagraph"/>
              <w:rPr>
                <w:sz w:val="16"/>
              </w:rPr>
            </w:pPr>
            <w:r w:rsidRPr="00E433C5">
              <w:rPr>
                <w:sz w:val="16"/>
              </w:rPr>
              <w:t>Description</w:t>
            </w:r>
          </w:p>
        </w:tc>
      </w:tr>
      <w:tr w:rsidR="008F433F" w:rsidRPr="00E433C5" w14:paraId="5D5EA035" w14:textId="77777777" w:rsidTr="00E433C5">
        <w:tc>
          <w:tcPr>
            <w:tcW w:w="0" w:type="auto"/>
          </w:tcPr>
          <w:p w14:paraId="75A85F57" w14:textId="77777777" w:rsidR="008F433F" w:rsidRPr="00E433C5" w:rsidRDefault="00922EFE">
            <w:pPr>
              <w:rPr>
                <w:sz w:val="16"/>
              </w:rPr>
            </w:pPr>
            <w:r w:rsidRPr="00E433C5">
              <w:rPr>
                <w:sz w:val="16"/>
              </w:rPr>
              <w:t>22G</w:t>
            </w:r>
          </w:p>
        </w:tc>
        <w:tc>
          <w:tcPr>
            <w:tcW w:w="0" w:type="auto"/>
          </w:tcPr>
          <w:p w14:paraId="575E7295" w14:textId="77777777" w:rsidR="008F433F" w:rsidRPr="00E433C5" w:rsidRDefault="00922EFE">
            <w:pPr>
              <w:rPr>
                <w:sz w:val="16"/>
              </w:rPr>
            </w:pPr>
            <w:r w:rsidRPr="00E433C5">
              <w:rPr>
                <w:sz w:val="16"/>
              </w:rPr>
              <w:t>Create Business Partner for Treasury and Risk Management - MDS</w:t>
            </w:r>
          </w:p>
        </w:tc>
      </w:tr>
    </w:tbl>
    <w:p w14:paraId="1235088B" w14:textId="77777777" w:rsidR="008F433F" w:rsidRDefault="00922EFE">
      <w:pPr>
        <w:pStyle w:val="Heading2"/>
      </w:pPr>
      <w:bookmarkStart w:id="12" w:name="unique_6"/>
      <w:bookmarkStart w:id="13" w:name="_Toc232857879"/>
      <w:r>
        <w:t>Business Conditions</w:t>
      </w:r>
      <w:bookmarkEnd w:id="12"/>
      <w:bookmarkEnd w:id="13"/>
    </w:p>
    <w:p w14:paraId="17957691" w14:textId="77777777" w:rsidR="008F433F" w:rsidRDefault="00922EFE">
      <w:r>
        <w:t>Before this scope item can be tested, the following business conditions must be met.</w:t>
      </w:r>
    </w:p>
    <w:p w14:paraId="5BF269BF" w14:textId="77777777" w:rsidR="008F433F" w:rsidRDefault="00922EFE">
      <w:r>
        <w:t xml:space="preserve">List conditions in the correct sequence. Specify the related scope item. The information is required to create the Test Cycle document which </w:t>
      </w:r>
      <w:r>
        <w:t>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9105"/>
        <w:gridCol w:w="5199"/>
      </w:tblGrid>
      <w:tr w:rsidR="008F433F" w:rsidRPr="00E433C5" w14:paraId="1C4BF075"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7DCFB2C1" w14:textId="77777777" w:rsidR="008F433F" w:rsidRPr="00E433C5" w:rsidRDefault="00922EFE">
            <w:pPr>
              <w:pStyle w:val="boldparagraph"/>
              <w:rPr>
                <w:sz w:val="16"/>
              </w:rPr>
            </w:pPr>
            <w:r w:rsidRPr="00E433C5">
              <w:rPr>
                <w:sz w:val="16"/>
              </w:rPr>
              <w:t>Scope Item ID</w:t>
            </w:r>
          </w:p>
        </w:tc>
        <w:tc>
          <w:tcPr>
            <w:tcW w:w="0" w:type="auto"/>
          </w:tcPr>
          <w:p w14:paraId="2409854F" w14:textId="77777777" w:rsidR="008F433F" w:rsidRPr="00E433C5" w:rsidRDefault="00922EFE">
            <w:pPr>
              <w:pStyle w:val="boldparagraph"/>
              <w:rPr>
                <w:sz w:val="16"/>
              </w:rPr>
            </w:pPr>
            <w:r w:rsidRPr="00E433C5">
              <w:rPr>
                <w:sz w:val="16"/>
              </w:rPr>
              <w:t>Business Condition</w:t>
            </w:r>
          </w:p>
        </w:tc>
      </w:tr>
      <w:tr w:rsidR="008F433F" w:rsidRPr="00E433C5" w14:paraId="11A3A511" w14:textId="77777777" w:rsidTr="00E433C5">
        <w:tc>
          <w:tcPr>
            <w:tcW w:w="0" w:type="auto"/>
          </w:tcPr>
          <w:p w14:paraId="28547A4B" w14:textId="77777777" w:rsidR="008F433F" w:rsidRPr="00E433C5" w:rsidRDefault="00922EFE">
            <w:pPr>
              <w:rPr>
                <w:sz w:val="16"/>
              </w:rPr>
            </w:pPr>
            <w:r w:rsidRPr="00E433C5">
              <w:rPr>
                <w:sz w:val="16"/>
              </w:rPr>
              <w:t>5WF - Shareholding Management</w:t>
            </w:r>
          </w:p>
        </w:tc>
        <w:tc>
          <w:tcPr>
            <w:tcW w:w="0" w:type="auto"/>
          </w:tcPr>
          <w:p w14:paraId="4BE45527" w14:textId="77777777" w:rsidR="008F433F" w:rsidRPr="00E433C5" w:rsidRDefault="00922EFE">
            <w:pPr>
              <w:rPr>
                <w:sz w:val="16"/>
              </w:rPr>
            </w:pPr>
            <w:r w:rsidRPr="00E433C5">
              <w:rPr>
                <w:sz w:val="16"/>
              </w:rPr>
              <w:t>Must be run before this test script.</w:t>
            </w:r>
          </w:p>
        </w:tc>
      </w:tr>
      <w:tr w:rsidR="008F433F" w:rsidRPr="00E433C5" w14:paraId="56B62B81" w14:textId="77777777" w:rsidTr="00E433C5">
        <w:tc>
          <w:tcPr>
            <w:tcW w:w="0" w:type="auto"/>
          </w:tcPr>
          <w:p w14:paraId="4E00463B" w14:textId="77777777" w:rsidR="008F433F" w:rsidRPr="00E433C5" w:rsidRDefault="00922EFE">
            <w:pPr>
              <w:rPr>
                <w:sz w:val="16"/>
              </w:rPr>
            </w:pPr>
            <w:r w:rsidRPr="00E433C5">
              <w:rPr>
                <w:sz w:val="16"/>
              </w:rPr>
              <w:t xml:space="preserve">2VA - Accounting and Financial Close – Group </w:t>
            </w:r>
            <w:r w:rsidRPr="00E433C5">
              <w:rPr>
                <w:sz w:val="16"/>
              </w:rPr>
              <w:t>Ledger US GAAP</w:t>
            </w:r>
          </w:p>
        </w:tc>
        <w:tc>
          <w:tcPr>
            <w:tcW w:w="0" w:type="auto"/>
          </w:tcPr>
          <w:p w14:paraId="7B932317" w14:textId="77777777" w:rsidR="008F433F" w:rsidRPr="00E433C5" w:rsidRDefault="00922EFE">
            <w:pPr>
              <w:rPr>
                <w:sz w:val="16"/>
              </w:rPr>
            </w:pPr>
            <w:r w:rsidRPr="00E433C5">
              <w:rPr>
                <w:sz w:val="16"/>
              </w:rPr>
              <w:t>Must be in scope as prerequisite.</w:t>
            </w:r>
          </w:p>
        </w:tc>
      </w:tr>
    </w:tbl>
    <w:p w14:paraId="25AFE156" w14:textId="77777777" w:rsidR="008F433F" w:rsidRDefault="00922EFE">
      <w:pPr>
        <w:pStyle w:val="Heading1"/>
      </w:pPr>
      <w:bookmarkStart w:id="14" w:name="unique_7"/>
      <w:bookmarkStart w:id="15" w:name="_Toc232857880"/>
      <w:r>
        <w:lastRenderedPageBreak/>
        <w:t>Overview Table</w:t>
      </w:r>
      <w:bookmarkEnd w:id="14"/>
      <w:bookmarkEnd w:id="15"/>
    </w:p>
    <w:p w14:paraId="6764622D" w14:textId="77777777" w:rsidR="008F433F" w:rsidRDefault="00922EF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F433F" w14:paraId="31E1931A" w14:textId="77777777" w:rsidTr="00E433C5">
        <w:tc>
          <w:tcPr>
            <w:tcW w:w="0" w:type="auto"/>
          </w:tcPr>
          <w:p w14:paraId="6D851BB4" w14:textId="77777777" w:rsidR="00E433C5" w:rsidRDefault="00922EFE">
            <w:r>
              <w:rPr>
                <w:rStyle w:val="bold"/>
              </w:rPr>
              <w:t xml:space="preserve">Note </w:t>
            </w:r>
            <w:r>
              <w:t>If your system administrator has enabled spaces and pages on the SAP Fiori launchpad, the homepage will only contain the essential apps for performing the typical tasks of a business role.</w:t>
            </w:r>
          </w:p>
          <w:p w14:paraId="4B953771" w14:textId="71140583" w:rsidR="00E433C5" w:rsidRDefault="00922EFE">
            <w:r>
              <w:t>You can find all other (searchable) apps not included on the homepage using the search bar (</w:t>
            </w:r>
            <w:hyperlink r:id="rId11" w:history="1">
              <w:r>
                <w:rPr>
                  <w:rStyle w:val="underline"/>
                </w:rPr>
                <w:t>2434549</w:t>
              </w:r>
            </w:hyperlink>
            <w:r>
              <w:t>).</w:t>
            </w:r>
          </w:p>
          <w:p w14:paraId="76E1074A" w14:textId="2684B15E" w:rsidR="008F433F" w:rsidRDefault="00922EFE">
            <w:r>
              <w:t xml:space="preserve">If you want to personalize the homepage and include the hidden apps, navigate to your user profile and choose </w:t>
            </w:r>
            <w:r>
              <w:rPr>
                <w:rStyle w:val="screenelement"/>
              </w:rPr>
              <w:t>App Finder</w:t>
            </w:r>
            <w:r>
              <w:t>.</w:t>
            </w:r>
          </w:p>
        </w:tc>
      </w:tr>
    </w:tbl>
    <w:p w14:paraId="35D5119B" w14:textId="77777777" w:rsidR="00922EFE" w:rsidRDefault="00922EFE">
      <w:pPr>
        <w:spacing w:before="0" w:after="0"/>
        <w:rPr>
          <w:vanish/>
        </w:rPr>
      </w:pPr>
    </w:p>
    <w:tbl>
      <w:tblPr>
        <w:tblStyle w:val="SAPStandardTable"/>
        <w:tblW w:w="5000" w:type="pct"/>
        <w:tblInd w:w="3" w:type="dxa"/>
        <w:tblLook w:val="0620" w:firstRow="1" w:lastRow="0" w:firstColumn="0" w:lastColumn="0" w:noHBand="1" w:noVBand="1"/>
      </w:tblPr>
      <w:tblGrid>
        <w:gridCol w:w="4590"/>
        <w:gridCol w:w="1650"/>
        <w:gridCol w:w="3110"/>
        <w:gridCol w:w="4954"/>
      </w:tblGrid>
      <w:tr w:rsidR="008F433F" w:rsidRPr="00E433C5" w14:paraId="3C2BE069"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4A1133E3" w14:textId="77777777" w:rsidR="008F433F" w:rsidRPr="00E433C5" w:rsidRDefault="00922EFE">
            <w:pPr>
              <w:pStyle w:val="boldparagraph"/>
              <w:rPr>
                <w:sz w:val="16"/>
              </w:rPr>
            </w:pPr>
            <w:r w:rsidRPr="00E433C5">
              <w:rPr>
                <w:sz w:val="16"/>
              </w:rPr>
              <w:t>Process Step</w:t>
            </w:r>
          </w:p>
        </w:tc>
        <w:tc>
          <w:tcPr>
            <w:tcW w:w="0" w:type="auto"/>
          </w:tcPr>
          <w:p w14:paraId="1100575F" w14:textId="77777777" w:rsidR="008F433F" w:rsidRPr="00E433C5" w:rsidRDefault="00922EFE">
            <w:pPr>
              <w:pStyle w:val="boldparagraph"/>
              <w:rPr>
                <w:sz w:val="16"/>
              </w:rPr>
            </w:pPr>
            <w:r w:rsidRPr="00E433C5">
              <w:rPr>
                <w:sz w:val="16"/>
              </w:rPr>
              <w:t>Business Role</w:t>
            </w:r>
          </w:p>
        </w:tc>
        <w:tc>
          <w:tcPr>
            <w:tcW w:w="0" w:type="auto"/>
          </w:tcPr>
          <w:p w14:paraId="55248B10" w14:textId="77777777" w:rsidR="008F433F" w:rsidRPr="00E433C5" w:rsidRDefault="00922EFE">
            <w:pPr>
              <w:pStyle w:val="boldparagraph"/>
              <w:rPr>
                <w:sz w:val="16"/>
              </w:rPr>
            </w:pPr>
            <w:r w:rsidRPr="00E433C5">
              <w:rPr>
                <w:sz w:val="16"/>
              </w:rPr>
              <w:t>App/Transaction</w:t>
            </w:r>
          </w:p>
        </w:tc>
        <w:tc>
          <w:tcPr>
            <w:tcW w:w="0" w:type="auto"/>
          </w:tcPr>
          <w:p w14:paraId="75F7BD73" w14:textId="77777777" w:rsidR="008F433F" w:rsidRPr="00E433C5" w:rsidRDefault="00922EFE">
            <w:pPr>
              <w:pStyle w:val="boldparagraph"/>
              <w:rPr>
                <w:sz w:val="16"/>
              </w:rPr>
            </w:pPr>
            <w:r w:rsidRPr="00E433C5">
              <w:rPr>
                <w:sz w:val="16"/>
              </w:rPr>
              <w:t>Expected Results</w:t>
            </w:r>
          </w:p>
        </w:tc>
      </w:tr>
      <w:tr w:rsidR="008F433F" w:rsidRPr="00E433C5" w14:paraId="5534B679" w14:textId="77777777" w:rsidTr="00E433C5">
        <w:tc>
          <w:tcPr>
            <w:tcW w:w="0" w:type="auto"/>
          </w:tcPr>
          <w:p w14:paraId="7A4CEAE4" w14:textId="0D7277E6" w:rsidR="008F433F" w:rsidRPr="00E433C5" w:rsidRDefault="00922EFE">
            <w:pPr>
              <w:rPr>
                <w:sz w:val="16"/>
              </w:rPr>
            </w:pPr>
            <w:hyperlink r:id="rId12" w:history="1">
              <w:r w:rsidRPr="00E433C5">
                <w:rPr>
                  <w:sz w:val="16"/>
                </w:rPr>
                <w:t xml:space="preserve">Post to General Ledger </w:t>
              </w:r>
              <w:r w:rsidRPr="00E433C5">
                <w:rPr>
                  <w:sz w:val="16"/>
                </w:rPr>
                <w:t>(Parallel Valuation Area)</w:t>
              </w:r>
            </w:hyperlink>
            <w:r w:rsidRPr="00E433C5">
              <w:rPr>
                <w:sz w:val="16"/>
              </w:rPr>
              <w:t xml:space="preserve">  [page ] </w:t>
            </w:r>
            <w:r w:rsidRPr="00E433C5">
              <w:rPr>
                <w:sz w:val="16"/>
              </w:rPr>
              <w:fldChar w:fldCharType="begin"/>
            </w:r>
            <w:r w:rsidRPr="00E433C5">
              <w:rPr>
                <w:sz w:val="16"/>
              </w:rPr>
              <w:instrText xml:space="preserve"> PAGEREF unique_8 </w:instrText>
            </w:r>
            <w:r w:rsidRPr="00E433C5">
              <w:rPr>
                <w:sz w:val="16"/>
              </w:rPr>
              <w:fldChar w:fldCharType="separate"/>
            </w:r>
            <w:r w:rsidR="00E433C5">
              <w:rPr>
                <w:noProof/>
                <w:sz w:val="16"/>
              </w:rPr>
              <w:t>6</w:t>
            </w:r>
            <w:r w:rsidRPr="00E433C5">
              <w:rPr>
                <w:sz w:val="16"/>
              </w:rPr>
              <w:fldChar w:fldCharType="end"/>
            </w:r>
          </w:p>
        </w:tc>
        <w:tc>
          <w:tcPr>
            <w:tcW w:w="0" w:type="auto"/>
          </w:tcPr>
          <w:p w14:paraId="73DC295B" w14:textId="77777777" w:rsidR="008F433F" w:rsidRPr="00E433C5" w:rsidRDefault="00922EFE">
            <w:pPr>
              <w:rPr>
                <w:sz w:val="16"/>
              </w:rPr>
            </w:pPr>
            <w:r w:rsidRPr="00E433C5">
              <w:rPr>
                <w:sz w:val="16"/>
              </w:rPr>
              <w:t>Treasury Accountant</w:t>
            </w:r>
          </w:p>
        </w:tc>
        <w:tc>
          <w:tcPr>
            <w:tcW w:w="0" w:type="auto"/>
          </w:tcPr>
          <w:p w14:paraId="602B8410" w14:textId="77777777" w:rsidR="008F433F" w:rsidRPr="00E433C5" w:rsidRDefault="00922EFE">
            <w:pPr>
              <w:rPr>
                <w:sz w:val="16"/>
              </w:rPr>
            </w:pPr>
            <w:r w:rsidRPr="00E433C5">
              <w:rPr>
                <w:rStyle w:val="screenelement"/>
                <w:sz w:val="16"/>
              </w:rPr>
              <w:t>Process Business Transactions</w:t>
            </w:r>
            <w:r w:rsidRPr="00E433C5">
              <w:rPr>
                <w:sz w:val="16"/>
              </w:rPr>
              <w:t xml:space="preserve"> </w:t>
            </w:r>
            <w:r w:rsidRPr="00E433C5">
              <w:rPr>
                <w:rStyle w:val="CourierNew"/>
                <w:sz w:val="16"/>
              </w:rPr>
              <w:t>(TPM10)</w:t>
            </w:r>
          </w:p>
        </w:tc>
        <w:tc>
          <w:tcPr>
            <w:tcW w:w="0" w:type="auto"/>
          </w:tcPr>
          <w:p w14:paraId="00764B55" w14:textId="77777777" w:rsidR="008F433F" w:rsidRPr="00E433C5" w:rsidRDefault="00922EFE">
            <w:pPr>
              <w:rPr>
                <w:sz w:val="16"/>
              </w:rPr>
            </w:pPr>
            <w:r w:rsidRPr="00E433C5">
              <w:rPr>
                <w:sz w:val="16"/>
              </w:rPr>
              <w:t xml:space="preserve">Flows are posted in valuation area </w:t>
            </w:r>
            <w:r w:rsidRPr="00E433C5">
              <w:rPr>
                <w:rStyle w:val="userinput"/>
                <w:sz w:val="16"/>
              </w:rPr>
              <w:t>002</w:t>
            </w:r>
            <w:r w:rsidRPr="00E433C5">
              <w:rPr>
                <w:sz w:val="16"/>
              </w:rPr>
              <w:t xml:space="preserve"> for ledger of IFRS</w:t>
            </w:r>
          </w:p>
        </w:tc>
      </w:tr>
      <w:tr w:rsidR="008F433F" w:rsidRPr="00E433C5" w14:paraId="1151E364" w14:textId="77777777" w:rsidTr="00E433C5">
        <w:tc>
          <w:tcPr>
            <w:tcW w:w="0" w:type="auto"/>
          </w:tcPr>
          <w:p w14:paraId="62491B72" w14:textId="57BFB662" w:rsidR="008F433F" w:rsidRPr="00E433C5" w:rsidRDefault="00922EFE">
            <w:pPr>
              <w:rPr>
                <w:sz w:val="16"/>
              </w:rPr>
            </w:pPr>
            <w:hyperlink r:id="rId13" w:history="1">
              <w:r w:rsidRPr="00E433C5">
                <w:rPr>
                  <w:sz w:val="16"/>
                </w:rPr>
                <w:t>Post the Cash Dividend - Associate or Joint Venture</w:t>
              </w:r>
            </w:hyperlink>
            <w:r w:rsidRPr="00E433C5">
              <w:rPr>
                <w:sz w:val="16"/>
              </w:rPr>
              <w:t xml:space="preserve">  [page ] </w:t>
            </w:r>
            <w:r w:rsidRPr="00E433C5">
              <w:rPr>
                <w:sz w:val="16"/>
              </w:rPr>
              <w:fldChar w:fldCharType="begin"/>
            </w:r>
            <w:r w:rsidRPr="00E433C5">
              <w:rPr>
                <w:sz w:val="16"/>
              </w:rPr>
              <w:instrText xml:space="preserve"> PAGEREF unique_9 </w:instrText>
            </w:r>
            <w:r w:rsidRPr="00E433C5">
              <w:rPr>
                <w:sz w:val="16"/>
              </w:rPr>
              <w:fldChar w:fldCharType="separate"/>
            </w:r>
            <w:r w:rsidR="00E433C5">
              <w:rPr>
                <w:noProof/>
                <w:sz w:val="16"/>
              </w:rPr>
              <w:t>7</w:t>
            </w:r>
            <w:r w:rsidRPr="00E433C5">
              <w:rPr>
                <w:sz w:val="16"/>
              </w:rPr>
              <w:fldChar w:fldCharType="end"/>
            </w:r>
          </w:p>
        </w:tc>
        <w:tc>
          <w:tcPr>
            <w:tcW w:w="0" w:type="auto"/>
          </w:tcPr>
          <w:p w14:paraId="29AEC167" w14:textId="77777777" w:rsidR="008F433F" w:rsidRPr="00E433C5" w:rsidRDefault="00922EFE">
            <w:pPr>
              <w:rPr>
                <w:sz w:val="16"/>
              </w:rPr>
            </w:pPr>
            <w:r w:rsidRPr="00E433C5">
              <w:rPr>
                <w:sz w:val="16"/>
              </w:rPr>
              <w:t>Treasury Accountant</w:t>
            </w:r>
          </w:p>
        </w:tc>
        <w:tc>
          <w:tcPr>
            <w:tcW w:w="0" w:type="auto"/>
          </w:tcPr>
          <w:p w14:paraId="303E4FDB" w14:textId="77777777" w:rsidR="008F433F" w:rsidRPr="00E433C5" w:rsidRDefault="00922EFE">
            <w:pPr>
              <w:rPr>
                <w:sz w:val="16"/>
              </w:rPr>
            </w:pPr>
            <w:r w:rsidRPr="00E433C5">
              <w:rPr>
                <w:rStyle w:val="screenelement"/>
                <w:sz w:val="16"/>
              </w:rPr>
              <w:t>Create Manual Posting</w:t>
            </w:r>
            <w:r w:rsidRPr="00E433C5">
              <w:rPr>
                <w:sz w:val="16"/>
              </w:rPr>
              <w:t xml:space="preserve"> </w:t>
            </w:r>
            <w:r w:rsidRPr="00E433C5">
              <w:rPr>
                <w:rStyle w:val="CourierNew"/>
                <w:sz w:val="16"/>
              </w:rPr>
              <w:t>(FWBS)</w:t>
            </w:r>
          </w:p>
        </w:tc>
        <w:tc>
          <w:tcPr>
            <w:tcW w:w="0" w:type="auto"/>
          </w:tcPr>
          <w:p w14:paraId="618A4A51" w14:textId="77777777" w:rsidR="008F433F" w:rsidRPr="00E433C5" w:rsidRDefault="00922EFE">
            <w:pPr>
              <w:rPr>
                <w:sz w:val="16"/>
              </w:rPr>
            </w:pPr>
            <w:r w:rsidRPr="00E433C5">
              <w:rPr>
                <w:sz w:val="16"/>
              </w:rPr>
              <w:t xml:space="preserve">Cash dividends are entered in the </w:t>
            </w:r>
            <w:r w:rsidRPr="00E433C5">
              <w:rPr>
                <w:rStyle w:val="userinput"/>
                <w:sz w:val="16"/>
              </w:rPr>
              <w:t>002</w:t>
            </w:r>
            <w:r w:rsidRPr="00E433C5">
              <w:rPr>
                <w:sz w:val="16"/>
              </w:rPr>
              <w:t xml:space="preserve"> for ledger of IFRS</w:t>
            </w:r>
          </w:p>
        </w:tc>
      </w:tr>
      <w:tr w:rsidR="008F433F" w:rsidRPr="00E433C5" w14:paraId="1850D6AF" w14:textId="77777777" w:rsidTr="00E433C5">
        <w:tc>
          <w:tcPr>
            <w:tcW w:w="0" w:type="auto"/>
          </w:tcPr>
          <w:p w14:paraId="0D8D1E44" w14:textId="469FC5F6" w:rsidR="008F433F" w:rsidRPr="00E433C5" w:rsidRDefault="00922EFE">
            <w:pPr>
              <w:rPr>
                <w:sz w:val="16"/>
              </w:rPr>
            </w:pPr>
            <w:hyperlink r:id="rId14" w:history="1">
              <w:r w:rsidRPr="00E433C5">
                <w:rPr>
                  <w:sz w:val="16"/>
                </w:rPr>
                <w:t>Equity Pickup - Associate or Joint Venture</w:t>
              </w:r>
            </w:hyperlink>
            <w:r w:rsidRPr="00E433C5">
              <w:rPr>
                <w:sz w:val="16"/>
              </w:rPr>
              <w:t xml:space="preserve">  [page ] </w:t>
            </w:r>
            <w:r w:rsidRPr="00E433C5">
              <w:rPr>
                <w:sz w:val="16"/>
              </w:rPr>
              <w:fldChar w:fldCharType="begin"/>
            </w:r>
            <w:r w:rsidRPr="00E433C5">
              <w:rPr>
                <w:sz w:val="16"/>
              </w:rPr>
              <w:instrText xml:space="preserve"> PAGEREF unique_10 </w:instrText>
            </w:r>
            <w:r w:rsidRPr="00E433C5">
              <w:rPr>
                <w:sz w:val="16"/>
              </w:rPr>
              <w:fldChar w:fldCharType="separate"/>
            </w:r>
            <w:r w:rsidR="00E433C5">
              <w:rPr>
                <w:noProof/>
                <w:sz w:val="16"/>
              </w:rPr>
              <w:t>9</w:t>
            </w:r>
            <w:r w:rsidRPr="00E433C5">
              <w:rPr>
                <w:sz w:val="16"/>
              </w:rPr>
              <w:fldChar w:fldCharType="end"/>
            </w:r>
          </w:p>
        </w:tc>
        <w:tc>
          <w:tcPr>
            <w:tcW w:w="0" w:type="auto"/>
          </w:tcPr>
          <w:p w14:paraId="79CECD3F" w14:textId="77777777" w:rsidR="008F433F" w:rsidRPr="00E433C5" w:rsidRDefault="00922EFE">
            <w:pPr>
              <w:rPr>
                <w:sz w:val="16"/>
              </w:rPr>
            </w:pPr>
            <w:r w:rsidRPr="00E433C5">
              <w:rPr>
                <w:sz w:val="16"/>
              </w:rPr>
              <w:t>Treasury Accountant</w:t>
            </w:r>
          </w:p>
        </w:tc>
        <w:tc>
          <w:tcPr>
            <w:tcW w:w="0" w:type="auto"/>
          </w:tcPr>
          <w:p w14:paraId="0DA4F315" w14:textId="77777777" w:rsidR="008F433F" w:rsidRPr="00E433C5" w:rsidRDefault="00922EFE">
            <w:pPr>
              <w:rPr>
                <w:sz w:val="16"/>
              </w:rPr>
            </w:pPr>
            <w:r w:rsidRPr="00E433C5">
              <w:rPr>
                <w:rStyle w:val="screenelement"/>
                <w:sz w:val="16"/>
              </w:rPr>
              <w:t>Create Manual Posting</w:t>
            </w:r>
            <w:r w:rsidRPr="00E433C5">
              <w:rPr>
                <w:sz w:val="16"/>
              </w:rPr>
              <w:t xml:space="preserve"> </w:t>
            </w:r>
            <w:r w:rsidRPr="00E433C5">
              <w:rPr>
                <w:rStyle w:val="CourierNew"/>
                <w:sz w:val="16"/>
              </w:rPr>
              <w:t>(FWBS)</w:t>
            </w:r>
          </w:p>
        </w:tc>
        <w:tc>
          <w:tcPr>
            <w:tcW w:w="0" w:type="auto"/>
          </w:tcPr>
          <w:p w14:paraId="0C0E3696" w14:textId="77777777" w:rsidR="008F433F" w:rsidRPr="00E433C5" w:rsidRDefault="00922EFE">
            <w:pPr>
              <w:rPr>
                <w:sz w:val="16"/>
              </w:rPr>
            </w:pPr>
            <w:r w:rsidRPr="00E433C5">
              <w:rPr>
                <w:sz w:val="16"/>
              </w:rPr>
              <w:t>Calculate the data of equity pick ups manually and enter the data.</w:t>
            </w:r>
          </w:p>
        </w:tc>
      </w:tr>
      <w:tr w:rsidR="008F433F" w:rsidRPr="00E433C5" w14:paraId="41A24938" w14:textId="77777777" w:rsidTr="00E433C5">
        <w:tc>
          <w:tcPr>
            <w:tcW w:w="0" w:type="auto"/>
          </w:tcPr>
          <w:p w14:paraId="7048C845" w14:textId="3E0903C2" w:rsidR="008F433F" w:rsidRPr="00E433C5" w:rsidRDefault="00922EFE">
            <w:pPr>
              <w:rPr>
                <w:sz w:val="16"/>
              </w:rPr>
            </w:pPr>
            <w:hyperlink r:id="rId15" w:history="1">
              <w:r w:rsidRPr="00E433C5">
                <w:rPr>
                  <w:sz w:val="16"/>
                </w:rPr>
                <w:t>Reclassify the Recognized Equity Item</w:t>
              </w:r>
            </w:hyperlink>
            <w:r w:rsidRPr="00E433C5">
              <w:rPr>
                <w:sz w:val="16"/>
              </w:rPr>
              <w:t xml:space="preserve">  [page ] </w:t>
            </w:r>
            <w:r w:rsidRPr="00E433C5">
              <w:rPr>
                <w:sz w:val="16"/>
              </w:rPr>
              <w:fldChar w:fldCharType="begin"/>
            </w:r>
            <w:r w:rsidRPr="00E433C5">
              <w:rPr>
                <w:sz w:val="16"/>
              </w:rPr>
              <w:instrText xml:space="preserve"> PAGEREF unique_11 </w:instrText>
            </w:r>
            <w:r w:rsidRPr="00E433C5">
              <w:rPr>
                <w:sz w:val="16"/>
              </w:rPr>
              <w:fldChar w:fldCharType="separate"/>
            </w:r>
            <w:r w:rsidR="00E433C5">
              <w:rPr>
                <w:noProof/>
                <w:sz w:val="16"/>
              </w:rPr>
              <w:t>11</w:t>
            </w:r>
            <w:r w:rsidRPr="00E433C5">
              <w:rPr>
                <w:sz w:val="16"/>
              </w:rPr>
              <w:fldChar w:fldCharType="end"/>
            </w:r>
          </w:p>
        </w:tc>
        <w:tc>
          <w:tcPr>
            <w:tcW w:w="0" w:type="auto"/>
          </w:tcPr>
          <w:p w14:paraId="3337F0F5" w14:textId="77777777" w:rsidR="008F433F" w:rsidRPr="00E433C5" w:rsidRDefault="00922EFE">
            <w:pPr>
              <w:rPr>
                <w:sz w:val="16"/>
              </w:rPr>
            </w:pPr>
            <w:r w:rsidRPr="00E433C5">
              <w:rPr>
                <w:sz w:val="16"/>
              </w:rPr>
              <w:t>Treasury Accountant</w:t>
            </w:r>
          </w:p>
        </w:tc>
        <w:tc>
          <w:tcPr>
            <w:tcW w:w="0" w:type="auto"/>
          </w:tcPr>
          <w:p w14:paraId="0423C472" w14:textId="77777777" w:rsidR="008F433F" w:rsidRPr="00E433C5" w:rsidRDefault="00922EFE">
            <w:pPr>
              <w:rPr>
                <w:sz w:val="16"/>
              </w:rPr>
            </w:pPr>
            <w:r w:rsidRPr="00E433C5">
              <w:rPr>
                <w:rStyle w:val="screenelement"/>
                <w:sz w:val="16"/>
              </w:rPr>
              <w:t>Create Manual Posting</w:t>
            </w:r>
            <w:r w:rsidRPr="00E433C5">
              <w:rPr>
                <w:sz w:val="16"/>
              </w:rPr>
              <w:t xml:space="preserve"> </w:t>
            </w:r>
            <w:r w:rsidRPr="00E433C5">
              <w:rPr>
                <w:rStyle w:val="CourierNew"/>
                <w:sz w:val="16"/>
              </w:rPr>
              <w:t>(FWBS)</w:t>
            </w:r>
          </w:p>
        </w:tc>
        <w:tc>
          <w:tcPr>
            <w:tcW w:w="0" w:type="auto"/>
          </w:tcPr>
          <w:p w14:paraId="6B33E9EE" w14:textId="77777777" w:rsidR="008F433F" w:rsidRPr="00E433C5" w:rsidRDefault="00922EFE">
            <w:pPr>
              <w:rPr>
                <w:sz w:val="16"/>
              </w:rPr>
            </w:pPr>
            <w:r w:rsidRPr="00E433C5">
              <w:rPr>
                <w:sz w:val="16"/>
              </w:rPr>
              <w:t>The equity items are reclassfied.</w:t>
            </w:r>
          </w:p>
        </w:tc>
      </w:tr>
    </w:tbl>
    <w:p w14:paraId="09DFC9A1" w14:textId="77777777" w:rsidR="008F433F" w:rsidRDefault="00922EFE">
      <w:pPr>
        <w:pStyle w:val="Heading1"/>
      </w:pPr>
      <w:bookmarkStart w:id="16" w:name="unique_12"/>
      <w:bookmarkStart w:id="17" w:name="_Toc232857881"/>
      <w:r>
        <w:lastRenderedPageBreak/>
        <w:t>Test Procedures</w:t>
      </w:r>
      <w:bookmarkEnd w:id="16"/>
      <w:bookmarkEnd w:id="17"/>
    </w:p>
    <w:p w14:paraId="6946E89F" w14:textId="77777777" w:rsidR="008F433F" w:rsidRDefault="00922EFE">
      <w:pPr>
        <w:pStyle w:val="Heading2"/>
      </w:pPr>
      <w:bookmarkStart w:id="18" w:name="unique_8"/>
      <w:bookmarkStart w:id="19" w:name="_Toc232857882"/>
      <w:r>
        <w:t>Post to General Ledger (Parallel Valuation Area)</w:t>
      </w:r>
      <w:bookmarkEnd w:id="18"/>
      <w:bookmarkEnd w:id="19"/>
    </w:p>
    <w:p w14:paraId="6057125F" w14:textId="77777777" w:rsidR="008F433F" w:rsidRDefault="00922EFE">
      <w:pPr>
        <w:pStyle w:val="sectiontitle"/>
      </w:pPr>
      <w:r>
        <w:t>Test Administration</w:t>
      </w:r>
    </w:p>
    <w:p w14:paraId="0768B4F6" w14:textId="77777777" w:rsidR="008F433F" w:rsidRDefault="00922EFE">
      <w:r>
        <w:t xml:space="preserve">Customer project: Fill </w:t>
      </w:r>
      <w:r>
        <w:t>in the project-specific parts.</w:t>
      </w:r>
    </w:p>
    <w:p w14:paraId="56F2EACD" w14:textId="77777777" w:rsidR="008F433F" w:rsidRDefault="008F43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F433F" w:rsidRPr="00E433C5" w14:paraId="25603B83" w14:textId="77777777" w:rsidTr="00E433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6A578" w14:textId="77777777" w:rsidR="008F433F" w:rsidRPr="00E433C5" w:rsidRDefault="00922EFE">
            <w:pPr>
              <w:rPr>
                <w:sz w:val="12"/>
              </w:rPr>
            </w:pPr>
            <w:r w:rsidRPr="00E433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6D51F" w14:textId="77777777" w:rsidR="008F433F" w:rsidRPr="00E433C5" w:rsidRDefault="00922EFE">
            <w:pPr>
              <w:rPr>
                <w:sz w:val="12"/>
              </w:rPr>
            </w:pPr>
            <w:r w:rsidRPr="00E433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AC8A7" w14:textId="77777777" w:rsidR="008F433F" w:rsidRPr="00E433C5" w:rsidRDefault="00922EFE">
            <w:pPr>
              <w:rPr>
                <w:sz w:val="12"/>
              </w:rPr>
            </w:pPr>
            <w:r w:rsidRPr="00E433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05F99" w14:textId="77777777" w:rsidR="00922EFE" w:rsidRPr="00E433C5" w:rsidRDefault="00922EFE">
            <w:pPr>
              <w:rPr>
                <w:sz w:val="12"/>
              </w:rPr>
            </w:pPr>
          </w:p>
        </w:tc>
      </w:tr>
      <w:tr w:rsidR="008F433F" w:rsidRPr="00E433C5" w14:paraId="449EFC64"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7DCA4" w14:textId="77777777" w:rsidR="008F433F" w:rsidRPr="00E433C5" w:rsidRDefault="00922EFE">
            <w:pPr>
              <w:rPr>
                <w:sz w:val="12"/>
              </w:rPr>
            </w:pPr>
            <w:r w:rsidRPr="00E433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8676E"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4B783" w14:textId="77777777" w:rsidR="008F433F" w:rsidRPr="00E433C5" w:rsidRDefault="00922EFE">
            <w:pPr>
              <w:rPr>
                <w:sz w:val="12"/>
              </w:rPr>
            </w:pPr>
            <w:r w:rsidRPr="00E433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60DA2E" w14:textId="77777777" w:rsidR="00922EFE" w:rsidRPr="00E433C5" w:rsidRDefault="00922EFE">
            <w:pPr>
              <w:rPr>
                <w:sz w:val="12"/>
              </w:rPr>
            </w:pPr>
          </w:p>
        </w:tc>
      </w:tr>
      <w:tr w:rsidR="008F433F" w:rsidRPr="00E433C5" w14:paraId="191B7EC3"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54E77" w14:textId="77777777" w:rsidR="008F433F" w:rsidRPr="00E433C5" w:rsidRDefault="00922EFE">
            <w:pPr>
              <w:rPr>
                <w:sz w:val="12"/>
              </w:rPr>
            </w:pPr>
            <w:r w:rsidRPr="00E433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FDF4E"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69664" w14:textId="77777777" w:rsidR="008F433F" w:rsidRPr="00E433C5" w:rsidRDefault="00922EFE">
            <w:pPr>
              <w:rPr>
                <w:sz w:val="12"/>
              </w:rPr>
            </w:pPr>
            <w:r w:rsidRPr="00E433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44591D" w14:textId="77777777" w:rsidR="008F433F" w:rsidRPr="00E433C5" w:rsidRDefault="00922EFE">
            <w:pPr>
              <w:rPr>
                <w:sz w:val="12"/>
              </w:rPr>
            </w:pPr>
            <w:r w:rsidRPr="00E433C5">
              <w:rPr>
                <w:rStyle w:val="userinput"/>
                <w:sz w:val="12"/>
              </w:rPr>
              <w:t>&lt;State the Service Provider, Customer or Joint Service Provider and Customer&gt;</w:t>
            </w:r>
          </w:p>
        </w:tc>
      </w:tr>
    </w:tbl>
    <w:p w14:paraId="4EDAAE6B" w14:textId="77777777" w:rsidR="008F433F" w:rsidRDefault="00922EFE">
      <w:pPr>
        <w:pStyle w:val="sectiontitle"/>
      </w:pPr>
      <w:r>
        <w:t>Purpose</w:t>
      </w:r>
    </w:p>
    <w:p w14:paraId="366225D3" w14:textId="77777777" w:rsidR="008F433F" w:rsidRDefault="00922EFE">
      <w:r>
        <w:t>In this activity, you post the flows in valuation area 003 for ledger of US GAAP. The flows are reflected in the corresponding ledger in Financial Accounting (FI).</w:t>
      </w:r>
    </w:p>
    <w:p w14:paraId="6E51D928" w14:textId="77777777" w:rsidR="008F433F" w:rsidRDefault="00922EFE">
      <w:pPr>
        <w:pStyle w:val="sectiontitle"/>
      </w:pPr>
      <w:r>
        <w:t>Prerequisite</w:t>
      </w:r>
    </w:p>
    <w:p w14:paraId="6D709C9B" w14:textId="77777777" w:rsidR="00E433C5" w:rsidRDefault="00922EFE">
      <w:r>
        <w:t xml:space="preserve">The flows of deals are posted in operative valuation </w:t>
      </w:r>
      <w:r>
        <w:rPr>
          <w:rStyle w:val="userinput"/>
        </w:rPr>
        <w:t>AE0</w:t>
      </w:r>
      <w:r>
        <w:t xml:space="preserve"> for local GAAP by using the following apps:</w:t>
      </w:r>
    </w:p>
    <w:p w14:paraId="080EEEDD" w14:textId="367CD127" w:rsidR="008F433F" w:rsidRDefault="00922EFE">
      <w:pPr>
        <w:pStyle w:val="listpara1"/>
        <w:numPr>
          <w:ilvl w:val="0"/>
          <w:numId w:val="5"/>
        </w:numPr>
      </w:pPr>
      <w:r>
        <w:rPr>
          <w:rStyle w:val="screenelement"/>
        </w:rPr>
        <w:t>Fix, Pay and Post Flows</w:t>
      </w:r>
      <w:r>
        <w:t xml:space="preserve"> </w:t>
      </w:r>
      <w:r>
        <w:rPr>
          <w:rStyle w:val="CourierNew"/>
        </w:rPr>
        <w:t>(TBB1)</w:t>
      </w:r>
      <w:r>
        <w:t>: You used this app to generate a payment request for outgoing payment with the Pay Only option.</w:t>
      </w:r>
    </w:p>
    <w:p w14:paraId="3FEE3A20" w14:textId="77777777" w:rsidR="008F433F" w:rsidRDefault="00922EFE">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3138AD0D" w14:textId="77777777" w:rsidR="008F433F" w:rsidRDefault="00922EFE">
      <w:pPr>
        <w:pStyle w:val="sectiontitle"/>
      </w:pPr>
      <w:r>
        <w:t>Procedure</w:t>
      </w:r>
    </w:p>
    <w:tbl>
      <w:tblPr>
        <w:tblStyle w:val="SAPStandardTable"/>
        <w:tblW w:w="5000" w:type="pct"/>
        <w:tblInd w:w="3" w:type="dxa"/>
        <w:tblLook w:val="0620" w:firstRow="1" w:lastRow="0" w:firstColumn="0" w:lastColumn="0" w:noHBand="1" w:noVBand="1"/>
      </w:tblPr>
      <w:tblGrid>
        <w:gridCol w:w="589"/>
        <w:gridCol w:w="1504"/>
        <w:gridCol w:w="4649"/>
        <w:gridCol w:w="6643"/>
        <w:gridCol w:w="919"/>
      </w:tblGrid>
      <w:tr w:rsidR="008F433F" w:rsidRPr="00E433C5" w14:paraId="5FFC4D65"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665393E0" w14:textId="77777777" w:rsidR="008F433F" w:rsidRPr="00E433C5" w:rsidRDefault="00922EFE">
            <w:pPr>
              <w:pStyle w:val="boldparagraph"/>
              <w:rPr>
                <w:sz w:val="16"/>
              </w:rPr>
            </w:pPr>
            <w:r w:rsidRPr="00E433C5">
              <w:rPr>
                <w:sz w:val="16"/>
              </w:rPr>
              <w:t>Test Step #</w:t>
            </w:r>
          </w:p>
        </w:tc>
        <w:tc>
          <w:tcPr>
            <w:tcW w:w="0" w:type="auto"/>
          </w:tcPr>
          <w:p w14:paraId="2F5CF582" w14:textId="77777777" w:rsidR="008F433F" w:rsidRPr="00E433C5" w:rsidRDefault="00922EFE">
            <w:pPr>
              <w:pStyle w:val="boldparagraph"/>
              <w:rPr>
                <w:sz w:val="16"/>
              </w:rPr>
            </w:pPr>
            <w:r w:rsidRPr="00E433C5">
              <w:rPr>
                <w:sz w:val="16"/>
              </w:rPr>
              <w:t>Test Step Name</w:t>
            </w:r>
          </w:p>
        </w:tc>
        <w:tc>
          <w:tcPr>
            <w:tcW w:w="0" w:type="auto"/>
          </w:tcPr>
          <w:p w14:paraId="1C433CBE" w14:textId="77777777" w:rsidR="008F433F" w:rsidRPr="00E433C5" w:rsidRDefault="00922EFE">
            <w:pPr>
              <w:pStyle w:val="boldparagraph"/>
              <w:rPr>
                <w:sz w:val="16"/>
              </w:rPr>
            </w:pPr>
            <w:r w:rsidRPr="00E433C5">
              <w:rPr>
                <w:sz w:val="16"/>
              </w:rPr>
              <w:t>Instruction</w:t>
            </w:r>
          </w:p>
        </w:tc>
        <w:tc>
          <w:tcPr>
            <w:tcW w:w="0" w:type="auto"/>
          </w:tcPr>
          <w:p w14:paraId="5A7E078F" w14:textId="77777777" w:rsidR="008F433F" w:rsidRPr="00E433C5" w:rsidRDefault="00922EFE">
            <w:pPr>
              <w:pStyle w:val="boldparagraph"/>
              <w:rPr>
                <w:sz w:val="16"/>
              </w:rPr>
            </w:pPr>
            <w:r w:rsidRPr="00E433C5">
              <w:rPr>
                <w:sz w:val="16"/>
              </w:rPr>
              <w:t>Expected Result</w:t>
            </w:r>
          </w:p>
        </w:tc>
        <w:tc>
          <w:tcPr>
            <w:tcW w:w="0" w:type="auto"/>
          </w:tcPr>
          <w:p w14:paraId="2FF4DE2E" w14:textId="77777777" w:rsidR="008F433F" w:rsidRPr="00E433C5" w:rsidRDefault="00922EFE">
            <w:pPr>
              <w:pStyle w:val="boldparagraph"/>
              <w:rPr>
                <w:sz w:val="16"/>
              </w:rPr>
            </w:pPr>
            <w:r w:rsidRPr="00E433C5">
              <w:rPr>
                <w:sz w:val="16"/>
              </w:rPr>
              <w:t>Pass / Fail / Comment</w:t>
            </w:r>
          </w:p>
        </w:tc>
      </w:tr>
      <w:tr w:rsidR="008F433F" w:rsidRPr="00E433C5" w14:paraId="26607A4A" w14:textId="77777777" w:rsidTr="00E433C5">
        <w:tc>
          <w:tcPr>
            <w:tcW w:w="0" w:type="auto"/>
          </w:tcPr>
          <w:p w14:paraId="6D320EDB" w14:textId="77777777" w:rsidR="008F433F" w:rsidRPr="00E433C5" w:rsidRDefault="00922EFE">
            <w:pPr>
              <w:rPr>
                <w:sz w:val="16"/>
              </w:rPr>
            </w:pPr>
            <w:r w:rsidRPr="00E433C5">
              <w:rPr>
                <w:sz w:val="16"/>
              </w:rPr>
              <w:t>1</w:t>
            </w:r>
          </w:p>
        </w:tc>
        <w:tc>
          <w:tcPr>
            <w:tcW w:w="0" w:type="auto"/>
          </w:tcPr>
          <w:p w14:paraId="3470C85E" w14:textId="77777777" w:rsidR="008F433F" w:rsidRPr="00E433C5" w:rsidRDefault="00922EFE">
            <w:pPr>
              <w:rPr>
                <w:sz w:val="16"/>
              </w:rPr>
            </w:pPr>
            <w:r w:rsidRPr="00E433C5">
              <w:rPr>
                <w:rStyle w:val="bold"/>
                <w:sz w:val="16"/>
              </w:rPr>
              <w:t>Log On</w:t>
            </w:r>
          </w:p>
        </w:tc>
        <w:tc>
          <w:tcPr>
            <w:tcW w:w="0" w:type="auto"/>
          </w:tcPr>
          <w:p w14:paraId="65C38BB2" w14:textId="77777777" w:rsidR="008F433F" w:rsidRPr="00E433C5" w:rsidRDefault="00922EFE">
            <w:pPr>
              <w:rPr>
                <w:sz w:val="16"/>
              </w:rPr>
            </w:pPr>
            <w:r w:rsidRPr="00E433C5">
              <w:rPr>
                <w:sz w:val="16"/>
              </w:rPr>
              <w:t>Log on to the SAP Fiori Launchpad as a Treasury Accountant.</w:t>
            </w:r>
          </w:p>
        </w:tc>
        <w:tc>
          <w:tcPr>
            <w:tcW w:w="0" w:type="auto"/>
          </w:tcPr>
          <w:p w14:paraId="19D32BCB" w14:textId="77777777" w:rsidR="008F433F" w:rsidRPr="00E433C5" w:rsidRDefault="00922EFE">
            <w:pPr>
              <w:rPr>
                <w:sz w:val="16"/>
              </w:rPr>
            </w:pPr>
            <w:r w:rsidRPr="00E433C5">
              <w:rPr>
                <w:sz w:val="16"/>
              </w:rPr>
              <w:t>The SAP Fiori Launchpad is displayed.</w:t>
            </w:r>
          </w:p>
        </w:tc>
        <w:tc>
          <w:tcPr>
            <w:tcW w:w="0" w:type="auto"/>
          </w:tcPr>
          <w:p w14:paraId="5543D573" w14:textId="77777777" w:rsidR="008F433F" w:rsidRPr="00E433C5" w:rsidRDefault="008F433F">
            <w:pPr>
              <w:rPr>
                <w:sz w:val="16"/>
              </w:rPr>
            </w:pPr>
          </w:p>
        </w:tc>
      </w:tr>
      <w:tr w:rsidR="008F433F" w:rsidRPr="00E433C5" w14:paraId="62ADC551" w14:textId="77777777" w:rsidTr="00E433C5">
        <w:tc>
          <w:tcPr>
            <w:tcW w:w="0" w:type="auto"/>
          </w:tcPr>
          <w:p w14:paraId="5E4036BB" w14:textId="77777777" w:rsidR="008F433F" w:rsidRPr="00E433C5" w:rsidRDefault="00922EFE">
            <w:pPr>
              <w:rPr>
                <w:sz w:val="16"/>
              </w:rPr>
            </w:pPr>
            <w:r w:rsidRPr="00E433C5">
              <w:rPr>
                <w:sz w:val="16"/>
              </w:rPr>
              <w:t>2</w:t>
            </w:r>
          </w:p>
        </w:tc>
        <w:tc>
          <w:tcPr>
            <w:tcW w:w="0" w:type="auto"/>
          </w:tcPr>
          <w:p w14:paraId="60809992" w14:textId="77777777" w:rsidR="008F433F" w:rsidRPr="00E433C5" w:rsidRDefault="00922EFE">
            <w:pPr>
              <w:rPr>
                <w:sz w:val="16"/>
              </w:rPr>
            </w:pPr>
            <w:r w:rsidRPr="00E433C5">
              <w:rPr>
                <w:rStyle w:val="bold"/>
                <w:sz w:val="16"/>
              </w:rPr>
              <w:t>Access the SAP Fiori App</w:t>
            </w:r>
          </w:p>
        </w:tc>
        <w:tc>
          <w:tcPr>
            <w:tcW w:w="0" w:type="auto"/>
          </w:tcPr>
          <w:p w14:paraId="4090569F" w14:textId="77777777" w:rsidR="008F433F" w:rsidRPr="00E433C5" w:rsidRDefault="00922EFE">
            <w:pPr>
              <w:rPr>
                <w:sz w:val="16"/>
              </w:rPr>
            </w:pPr>
            <w:r w:rsidRPr="00E433C5">
              <w:rPr>
                <w:sz w:val="16"/>
              </w:rPr>
              <w:t xml:space="preserve">Open </w:t>
            </w:r>
            <w:r w:rsidRPr="00E433C5">
              <w:rPr>
                <w:rStyle w:val="screenelement"/>
                <w:sz w:val="16"/>
              </w:rPr>
              <w:t>Process Business Transactions</w:t>
            </w:r>
            <w:r w:rsidRPr="00E433C5">
              <w:rPr>
                <w:sz w:val="16"/>
              </w:rPr>
              <w:t xml:space="preserve"> </w:t>
            </w:r>
            <w:r w:rsidRPr="00E433C5">
              <w:rPr>
                <w:rStyle w:val="CourierNew"/>
                <w:sz w:val="16"/>
              </w:rPr>
              <w:t>(TPM10)</w:t>
            </w:r>
            <w:r w:rsidRPr="00E433C5">
              <w:rPr>
                <w:sz w:val="16"/>
              </w:rPr>
              <w:t>.</w:t>
            </w:r>
          </w:p>
        </w:tc>
        <w:tc>
          <w:tcPr>
            <w:tcW w:w="0" w:type="auto"/>
          </w:tcPr>
          <w:p w14:paraId="7C57F0C4" w14:textId="77777777" w:rsidR="008F433F" w:rsidRPr="00E433C5" w:rsidRDefault="00922EFE">
            <w:pPr>
              <w:rPr>
                <w:sz w:val="16"/>
              </w:rPr>
            </w:pPr>
            <w:r w:rsidRPr="00E433C5">
              <w:rPr>
                <w:sz w:val="16"/>
              </w:rPr>
              <w:t xml:space="preserve">The </w:t>
            </w:r>
            <w:r w:rsidRPr="00E433C5">
              <w:rPr>
                <w:rStyle w:val="screenelement"/>
                <w:sz w:val="16"/>
              </w:rPr>
              <w:t>Process Business Transactions</w:t>
            </w:r>
            <w:r w:rsidRPr="00E433C5">
              <w:rPr>
                <w:sz w:val="16"/>
              </w:rPr>
              <w:t xml:space="preserve"> screen is displayed.</w:t>
            </w:r>
          </w:p>
        </w:tc>
        <w:tc>
          <w:tcPr>
            <w:tcW w:w="0" w:type="auto"/>
          </w:tcPr>
          <w:p w14:paraId="54BC9BB1" w14:textId="77777777" w:rsidR="008F433F" w:rsidRPr="00E433C5" w:rsidRDefault="008F433F">
            <w:pPr>
              <w:rPr>
                <w:sz w:val="16"/>
              </w:rPr>
            </w:pPr>
          </w:p>
        </w:tc>
      </w:tr>
      <w:tr w:rsidR="008F433F" w:rsidRPr="00E433C5" w14:paraId="28C82F3F" w14:textId="77777777" w:rsidTr="00E433C5">
        <w:tc>
          <w:tcPr>
            <w:tcW w:w="0" w:type="auto"/>
          </w:tcPr>
          <w:p w14:paraId="3F77A378" w14:textId="77777777" w:rsidR="008F433F" w:rsidRPr="00E433C5" w:rsidRDefault="00922EFE">
            <w:pPr>
              <w:rPr>
                <w:sz w:val="16"/>
              </w:rPr>
            </w:pPr>
            <w:r w:rsidRPr="00E433C5">
              <w:rPr>
                <w:sz w:val="16"/>
              </w:rPr>
              <w:t>3</w:t>
            </w:r>
          </w:p>
        </w:tc>
        <w:tc>
          <w:tcPr>
            <w:tcW w:w="0" w:type="auto"/>
          </w:tcPr>
          <w:p w14:paraId="6BC713C6" w14:textId="77777777" w:rsidR="008F433F" w:rsidRPr="00E433C5" w:rsidRDefault="00922EFE">
            <w:pPr>
              <w:rPr>
                <w:sz w:val="16"/>
              </w:rPr>
            </w:pPr>
            <w:r w:rsidRPr="00E433C5">
              <w:rPr>
                <w:rStyle w:val="bold"/>
                <w:sz w:val="16"/>
              </w:rPr>
              <w:t xml:space="preserve">Enter </w:t>
            </w:r>
            <w:r w:rsidRPr="00E433C5">
              <w:rPr>
                <w:rStyle w:val="bold"/>
                <w:sz w:val="16"/>
              </w:rPr>
              <w:t>Selection Criteria for Test Run</w:t>
            </w:r>
          </w:p>
        </w:tc>
        <w:tc>
          <w:tcPr>
            <w:tcW w:w="0" w:type="auto"/>
          </w:tcPr>
          <w:p w14:paraId="4C56A318" w14:textId="77777777" w:rsidR="00E433C5" w:rsidRPr="00E433C5" w:rsidRDefault="00922EFE">
            <w:pPr>
              <w:rPr>
                <w:sz w:val="16"/>
              </w:rPr>
            </w:pPr>
            <w:r w:rsidRPr="00E433C5">
              <w:rPr>
                <w:sz w:val="16"/>
              </w:rPr>
              <w:t xml:space="preserve">On the </w:t>
            </w:r>
            <w:r w:rsidRPr="00E433C5">
              <w:rPr>
                <w:rStyle w:val="screenelement"/>
                <w:sz w:val="16"/>
              </w:rPr>
              <w:t>Process Business Transactions</w:t>
            </w:r>
            <w:r w:rsidRPr="00E433C5">
              <w:rPr>
                <w:sz w:val="16"/>
              </w:rPr>
              <w:t xml:space="preserve"> screen, enter the following data and choose </w:t>
            </w:r>
            <w:r w:rsidRPr="00E433C5">
              <w:rPr>
                <w:rStyle w:val="screenelement"/>
                <w:sz w:val="16"/>
              </w:rPr>
              <w:t>Run</w:t>
            </w:r>
            <w:r w:rsidRPr="00E433C5">
              <w:rPr>
                <w:sz w:val="16"/>
              </w:rPr>
              <w:t>:</w:t>
            </w:r>
          </w:p>
          <w:p w14:paraId="62F1D54D" w14:textId="77777777" w:rsidR="00E433C5" w:rsidRPr="00E433C5" w:rsidRDefault="00922EFE">
            <w:pPr>
              <w:rPr>
                <w:sz w:val="16"/>
              </w:rPr>
            </w:pPr>
            <w:r w:rsidRPr="00E433C5">
              <w:rPr>
                <w:rStyle w:val="screenelement"/>
                <w:sz w:val="16"/>
              </w:rPr>
              <w:t>Securities</w:t>
            </w:r>
            <w:r w:rsidRPr="00E433C5">
              <w:rPr>
                <w:sz w:val="16"/>
              </w:rPr>
              <w:t xml:space="preserve">: </w:t>
            </w:r>
            <w:r w:rsidRPr="00E433C5">
              <w:rPr>
                <w:rStyle w:val="userinput"/>
                <w:sz w:val="16"/>
              </w:rPr>
              <w:t>&lt;select this checkbox&gt;</w:t>
            </w:r>
          </w:p>
          <w:p w14:paraId="3BB7D93D" w14:textId="77777777" w:rsidR="00E433C5" w:rsidRPr="00E433C5" w:rsidRDefault="00922EFE">
            <w:pPr>
              <w:rPr>
                <w:sz w:val="16"/>
              </w:rPr>
            </w:pPr>
            <w:r w:rsidRPr="00E433C5">
              <w:rPr>
                <w:rStyle w:val="screenelement"/>
                <w:sz w:val="16"/>
              </w:rPr>
              <w:t>Company Code</w:t>
            </w:r>
            <w:r w:rsidRPr="00E433C5">
              <w:rPr>
                <w:sz w:val="16"/>
              </w:rPr>
              <w:t xml:space="preserve">: for example, </w:t>
            </w:r>
            <w:r w:rsidRPr="00E433C5">
              <w:rPr>
                <w:rStyle w:val="userinput"/>
                <w:sz w:val="16"/>
              </w:rPr>
              <w:t>3310</w:t>
            </w:r>
          </w:p>
          <w:p w14:paraId="384A1B55" w14:textId="77777777" w:rsidR="00E433C5" w:rsidRPr="00E433C5" w:rsidRDefault="00922EFE">
            <w:pPr>
              <w:rPr>
                <w:sz w:val="16"/>
              </w:rPr>
            </w:pPr>
            <w:r w:rsidRPr="00E433C5">
              <w:rPr>
                <w:rStyle w:val="screenelement"/>
                <w:sz w:val="16"/>
              </w:rPr>
              <w:t>Valuation Area</w:t>
            </w:r>
            <w:r w:rsidRPr="00E433C5">
              <w:rPr>
                <w:sz w:val="16"/>
              </w:rPr>
              <w:t xml:space="preserve">: for example </w:t>
            </w:r>
            <w:r w:rsidRPr="00E433C5">
              <w:rPr>
                <w:rStyle w:val="userinput"/>
                <w:sz w:val="16"/>
              </w:rPr>
              <w:t>003</w:t>
            </w:r>
          </w:p>
          <w:p w14:paraId="4B8E6442" w14:textId="77777777" w:rsidR="00E433C5" w:rsidRPr="00E433C5" w:rsidRDefault="00922EFE">
            <w:pPr>
              <w:rPr>
                <w:sz w:val="16"/>
              </w:rPr>
            </w:pPr>
            <w:r w:rsidRPr="00E433C5">
              <w:rPr>
                <w:rStyle w:val="screenelement"/>
                <w:sz w:val="16"/>
              </w:rPr>
              <w:lastRenderedPageBreak/>
              <w:t>Limit by Transaction Number</w:t>
            </w:r>
            <w:r w:rsidRPr="00E433C5">
              <w:rPr>
                <w:sz w:val="16"/>
              </w:rPr>
              <w:t xml:space="preserve">: </w:t>
            </w:r>
            <w:r w:rsidRPr="00E433C5">
              <w:rPr>
                <w:rStyle w:val="userinput"/>
                <w:sz w:val="16"/>
              </w:rPr>
              <w:t>&lt;select this checkbox&gt;</w:t>
            </w:r>
          </w:p>
          <w:p w14:paraId="62764114" w14:textId="77777777" w:rsidR="00E433C5" w:rsidRPr="00E433C5" w:rsidRDefault="00922EFE">
            <w:pPr>
              <w:rPr>
                <w:sz w:val="16"/>
              </w:rPr>
            </w:pPr>
            <w:r w:rsidRPr="00E433C5">
              <w:rPr>
                <w:rStyle w:val="screenelement"/>
                <w:sz w:val="16"/>
              </w:rPr>
              <w:t>Transaction</w:t>
            </w:r>
            <w:r w:rsidRPr="00E433C5">
              <w:rPr>
                <w:sz w:val="16"/>
              </w:rPr>
              <w:t xml:space="preserve">: </w:t>
            </w:r>
            <w:r w:rsidRPr="00E433C5">
              <w:rPr>
                <w:rStyle w:val="userinput"/>
                <w:sz w:val="16"/>
              </w:rPr>
              <w:t>&lt;transaction number with outflow, and its payment request has been generated in test script 5WF&gt;</w:t>
            </w:r>
          </w:p>
          <w:p w14:paraId="65162C4E" w14:textId="30A91ACF" w:rsidR="008F433F" w:rsidRPr="00E433C5" w:rsidRDefault="00922EFE">
            <w:pPr>
              <w:rPr>
                <w:sz w:val="16"/>
              </w:rPr>
            </w:pPr>
            <w:r w:rsidRPr="00E433C5">
              <w:rPr>
                <w:rStyle w:val="screenelement"/>
                <w:sz w:val="16"/>
              </w:rPr>
              <w:t>Test Run</w:t>
            </w:r>
            <w:r w:rsidRPr="00E433C5">
              <w:rPr>
                <w:sz w:val="16"/>
              </w:rPr>
              <w:t xml:space="preserve">: </w:t>
            </w:r>
            <w:r w:rsidRPr="00E433C5">
              <w:rPr>
                <w:rStyle w:val="userinput"/>
                <w:sz w:val="16"/>
              </w:rPr>
              <w:t>&lt;select this checkbox&gt;</w:t>
            </w:r>
          </w:p>
        </w:tc>
        <w:tc>
          <w:tcPr>
            <w:tcW w:w="0" w:type="auto"/>
          </w:tcPr>
          <w:p w14:paraId="666E7503" w14:textId="77777777" w:rsidR="00E433C5" w:rsidRPr="00E433C5" w:rsidRDefault="00922EFE">
            <w:pPr>
              <w:rPr>
                <w:sz w:val="16"/>
              </w:rPr>
            </w:pPr>
            <w:r w:rsidRPr="00E433C5">
              <w:rPr>
                <w:sz w:val="16"/>
              </w:rPr>
              <w:lastRenderedPageBreak/>
              <w:t xml:space="preserve">The </w:t>
            </w:r>
            <w:r w:rsidRPr="00E433C5">
              <w:rPr>
                <w:rStyle w:val="screenelement"/>
                <w:sz w:val="16"/>
              </w:rPr>
              <w:t>Test Run: Post/Reverse Business Transactions</w:t>
            </w:r>
            <w:r w:rsidRPr="00E433C5">
              <w:rPr>
                <w:sz w:val="16"/>
              </w:rPr>
              <w:t xml:space="preserve"> screen is displayed.</w:t>
            </w:r>
          </w:p>
          <w:p w14:paraId="5544CDA1" w14:textId="6DAB79D9" w:rsidR="008F433F" w:rsidRPr="00E433C5" w:rsidRDefault="00922EFE">
            <w:pPr>
              <w:rPr>
                <w:sz w:val="16"/>
              </w:rPr>
            </w:pPr>
            <w:r w:rsidRPr="00E433C5">
              <w:rPr>
                <w:sz w:val="16"/>
              </w:rPr>
              <w:t xml:space="preserve">If the </w:t>
            </w:r>
            <w:r w:rsidRPr="00E433C5">
              <w:rPr>
                <w:rStyle w:val="CourierNew"/>
                <w:sz w:val="16"/>
              </w:rPr>
              <w:t>You have not selected any business transactions</w:t>
            </w:r>
            <w:r w:rsidRPr="00E433C5">
              <w:rPr>
                <w:sz w:val="16"/>
              </w:rPr>
              <w:t xml:space="preserve"> message is displayed, that means there is no posting needed for your selection criteria. You can skip current step.</w:t>
            </w:r>
          </w:p>
        </w:tc>
        <w:tc>
          <w:tcPr>
            <w:tcW w:w="0" w:type="auto"/>
          </w:tcPr>
          <w:p w14:paraId="4B9185D6" w14:textId="77777777" w:rsidR="008F433F" w:rsidRPr="00E433C5" w:rsidRDefault="008F433F">
            <w:pPr>
              <w:rPr>
                <w:sz w:val="16"/>
              </w:rPr>
            </w:pPr>
          </w:p>
        </w:tc>
      </w:tr>
      <w:tr w:rsidR="008F433F" w:rsidRPr="00E433C5" w14:paraId="314BCE45" w14:textId="77777777" w:rsidTr="00E433C5">
        <w:tc>
          <w:tcPr>
            <w:tcW w:w="0" w:type="auto"/>
          </w:tcPr>
          <w:p w14:paraId="22C948D3" w14:textId="77777777" w:rsidR="008F433F" w:rsidRPr="00E433C5" w:rsidRDefault="00922EFE">
            <w:pPr>
              <w:rPr>
                <w:sz w:val="16"/>
              </w:rPr>
            </w:pPr>
            <w:r w:rsidRPr="00E433C5">
              <w:rPr>
                <w:sz w:val="16"/>
              </w:rPr>
              <w:t>4</w:t>
            </w:r>
          </w:p>
        </w:tc>
        <w:tc>
          <w:tcPr>
            <w:tcW w:w="0" w:type="auto"/>
          </w:tcPr>
          <w:p w14:paraId="1EFB7E54" w14:textId="77777777" w:rsidR="008F433F" w:rsidRPr="00E433C5" w:rsidRDefault="00922EFE">
            <w:pPr>
              <w:rPr>
                <w:sz w:val="16"/>
              </w:rPr>
            </w:pPr>
            <w:r w:rsidRPr="00E433C5">
              <w:rPr>
                <w:rStyle w:val="bold"/>
                <w:sz w:val="16"/>
              </w:rPr>
              <w:t>Check Test Run Result</w:t>
            </w:r>
          </w:p>
        </w:tc>
        <w:tc>
          <w:tcPr>
            <w:tcW w:w="0" w:type="auto"/>
          </w:tcPr>
          <w:p w14:paraId="2FF44C44" w14:textId="77777777" w:rsidR="00E433C5" w:rsidRPr="00E433C5" w:rsidRDefault="00922EFE">
            <w:pPr>
              <w:rPr>
                <w:sz w:val="16"/>
              </w:rPr>
            </w:pPr>
            <w:r w:rsidRPr="00E433C5">
              <w:rPr>
                <w:sz w:val="16"/>
              </w:rPr>
              <w:t xml:space="preserve">On the screen </w:t>
            </w:r>
            <w:r w:rsidRPr="00E433C5">
              <w:rPr>
                <w:rStyle w:val="screenelement"/>
                <w:sz w:val="16"/>
              </w:rPr>
              <w:t>Test Run: Post/Reverse Business Transactions</w:t>
            </w:r>
            <w:r w:rsidRPr="00E433C5">
              <w:rPr>
                <w:sz w:val="16"/>
              </w:rPr>
              <w:t xml:space="preserve">, choose </w:t>
            </w:r>
            <w:r w:rsidRPr="00E433C5">
              <w:rPr>
                <w:rStyle w:val="screenelement"/>
                <w:sz w:val="16"/>
              </w:rPr>
              <w:t>Select All</w:t>
            </w:r>
            <w:r w:rsidRPr="00E433C5">
              <w:rPr>
                <w:sz w:val="16"/>
              </w:rPr>
              <w:t xml:space="preserve"> and choose </w:t>
            </w:r>
            <w:r w:rsidRPr="00E433C5">
              <w:rPr>
                <w:rStyle w:val="screenelement"/>
                <w:sz w:val="16"/>
              </w:rPr>
              <w:t>Choose Those to Post</w:t>
            </w:r>
            <w:r w:rsidRPr="00E433C5">
              <w:rPr>
                <w:sz w:val="16"/>
              </w:rPr>
              <w:t xml:space="preserve">, and then choose </w:t>
            </w:r>
            <w:r w:rsidRPr="00E433C5">
              <w:rPr>
                <w:rStyle w:val="screenelement"/>
                <w:sz w:val="16"/>
              </w:rPr>
              <w:t>Run</w:t>
            </w:r>
            <w:r w:rsidRPr="00E433C5">
              <w:rPr>
                <w:sz w:val="16"/>
              </w:rPr>
              <w:t>.</w:t>
            </w:r>
          </w:p>
          <w:p w14:paraId="5664F199" w14:textId="368BE59B" w:rsidR="008F433F" w:rsidRPr="00E433C5" w:rsidRDefault="00922EFE">
            <w:pPr>
              <w:rPr>
                <w:sz w:val="16"/>
              </w:rPr>
            </w:pPr>
            <w:r w:rsidRPr="00E433C5">
              <w:rPr>
                <w:sz w:val="16"/>
              </w:rPr>
              <w:t xml:space="preserve">The </w:t>
            </w:r>
            <w:r w:rsidRPr="00E433C5">
              <w:rPr>
                <w:rStyle w:val="screenelement"/>
                <w:sz w:val="16"/>
              </w:rPr>
              <w:t>Test Run: Display Posted/Reversed Business Transactions</w:t>
            </w:r>
            <w:r w:rsidRPr="00E433C5">
              <w:rPr>
                <w:sz w:val="16"/>
              </w:rPr>
              <w:t xml:space="preserve"> screen is displayed, choose </w:t>
            </w:r>
            <w:r w:rsidRPr="00E433C5">
              <w:rPr>
                <w:rStyle w:val="screenelement"/>
                <w:sz w:val="16"/>
              </w:rPr>
              <w:t>Log and Messages</w:t>
            </w:r>
            <w:r w:rsidRPr="00E433C5">
              <w:rPr>
                <w:sz w:val="16"/>
              </w:rPr>
              <w:t>.</w:t>
            </w:r>
          </w:p>
        </w:tc>
        <w:tc>
          <w:tcPr>
            <w:tcW w:w="0" w:type="auto"/>
          </w:tcPr>
          <w:p w14:paraId="7995674D" w14:textId="77777777" w:rsidR="008F433F" w:rsidRPr="00E433C5" w:rsidRDefault="00922EFE">
            <w:pPr>
              <w:rPr>
                <w:sz w:val="16"/>
              </w:rPr>
            </w:pPr>
            <w:r w:rsidRPr="00E433C5">
              <w:rPr>
                <w:sz w:val="16"/>
              </w:rPr>
              <w:t xml:space="preserve">The </w:t>
            </w:r>
            <w:r w:rsidRPr="00E433C5">
              <w:rPr>
                <w:rStyle w:val="screenelement"/>
                <w:sz w:val="16"/>
              </w:rPr>
              <w:t>Posting Log: Posted Business Transactions</w:t>
            </w:r>
            <w:r w:rsidRPr="00E433C5">
              <w:rPr>
                <w:sz w:val="16"/>
              </w:rPr>
              <w:t xml:space="preserve"> screen is displayed. You can check the simulated posting information for local GAAP (valuation area </w:t>
            </w:r>
            <w:r w:rsidRPr="00E433C5">
              <w:rPr>
                <w:rStyle w:val="userinput"/>
                <w:sz w:val="16"/>
              </w:rPr>
              <w:t>002</w:t>
            </w:r>
            <w:r w:rsidRPr="00E433C5">
              <w:rPr>
                <w:sz w:val="16"/>
              </w:rPr>
              <w:t>) on this screen. Please note there is no posting created because it is a test run.</w:t>
            </w:r>
          </w:p>
        </w:tc>
        <w:tc>
          <w:tcPr>
            <w:tcW w:w="0" w:type="auto"/>
          </w:tcPr>
          <w:p w14:paraId="73A8E450" w14:textId="77777777" w:rsidR="008F433F" w:rsidRPr="00E433C5" w:rsidRDefault="008F433F">
            <w:pPr>
              <w:rPr>
                <w:sz w:val="16"/>
              </w:rPr>
            </w:pPr>
          </w:p>
        </w:tc>
      </w:tr>
      <w:tr w:rsidR="008F433F" w:rsidRPr="00E433C5" w14:paraId="6C958FF4" w14:textId="77777777" w:rsidTr="00E433C5">
        <w:tc>
          <w:tcPr>
            <w:tcW w:w="0" w:type="auto"/>
          </w:tcPr>
          <w:p w14:paraId="4434F49F" w14:textId="77777777" w:rsidR="008F433F" w:rsidRPr="00E433C5" w:rsidRDefault="00922EFE">
            <w:pPr>
              <w:rPr>
                <w:sz w:val="16"/>
              </w:rPr>
            </w:pPr>
            <w:r w:rsidRPr="00E433C5">
              <w:rPr>
                <w:sz w:val="16"/>
              </w:rPr>
              <w:t>5</w:t>
            </w:r>
          </w:p>
        </w:tc>
        <w:tc>
          <w:tcPr>
            <w:tcW w:w="0" w:type="auto"/>
          </w:tcPr>
          <w:p w14:paraId="3E996382" w14:textId="77777777" w:rsidR="008F433F" w:rsidRPr="00E433C5" w:rsidRDefault="00922EFE">
            <w:pPr>
              <w:rPr>
                <w:sz w:val="16"/>
              </w:rPr>
            </w:pPr>
            <w:r w:rsidRPr="00E433C5">
              <w:rPr>
                <w:rStyle w:val="bold"/>
                <w:sz w:val="16"/>
              </w:rPr>
              <w:t>Enter Selection Criteria for Production Run</w:t>
            </w:r>
          </w:p>
        </w:tc>
        <w:tc>
          <w:tcPr>
            <w:tcW w:w="0" w:type="auto"/>
          </w:tcPr>
          <w:p w14:paraId="15273153" w14:textId="77777777" w:rsidR="00E433C5" w:rsidRPr="00E433C5" w:rsidRDefault="00922EFE">
            <w:pPr>
              <w:rPr>
                <w:sz w:val="16"/>
              </w:rPr>
            </w:pPr>
            <w:r w:rsidRPr="00E433C5">
              <w:rPr>
                <w:sz w:val="16"/>
              </w:rPr>
              <w:t xml:space="preserve">Choose </w:t>
            </w:r>
            <w:r w:rsidRPr="00E433C5">
              <w:rPr>
                <w:rStyle w:val="screenelement"/>
                <w:sz w:val="16"/>
              </w:rPr>
              <w:t>Back</w:t>
            </w:r>
            <w:r w:rsidRPr="00E433C5">
              <w:rPr>
                <w:sz w:val="16"/>
              </w:rPr>
              <w:t>.</w:t>
            </w:r>
          </w:p>
          <w:p w14:paraId="4C02F8C7" w14:textId="77777777" w:rsidR="00E433C5" w:rsidRPr="00E433C5" w:rsidRDefault="00922EFE">
            <w:pPr>
              <w:rPr>
                <w:sz w:val="16"/>
              </w:rPr>
            </w:pPr>
            <w:r w:rsidRPr="00E433C5">
              <w:rPr>
                <w:sz w:val="16"/>
              </w:rPr>
              <w:t xml:space="preserve">On the </w:t>
            </w:r>
            <w:r w:rsidRPr="00E433C5">
              <w:rPr>
                <w:rStyle w:val="screenelement"/>
                <w:sz w:val="16"/>
              </w:rPr>
              <w:t>Process Business Transactions</w:t>
            </w:r>
            <w:r w:rsidRPr="00E433C5">
              <w:rPr>
                <w:sz w:val="16"/>
              </w:rPr>
              <w:t xml:space="preserve"> screen, change the following data and choose </w:t>
            </w:r>
            <w:r w:rsidRPr="00E433C5">
              <w:rPr>
                <w:rStyle w:val="screenelement"/>
                <w:sz w:val="16"/>
              </w:rPr>
              <w:t>Run</w:t>
            </w:r>
            <w:r w:rsidRPr="00E433C5">
              <w:rPr>
                <w:sz w:val="16"/>
              </w:rPr>
              <w:t>:</w:t>
            </w:r>
          </w:p>
          <w:p w14:paraId="115E0F38" w14:textId="1B9C089C" w:rsidR="008F433F" w:rsidRPr="00E433C5" w:rsidRDefault="00922EFE">
            <w:pPr>
              <w:rPr>
                <w:sz w:val="16"/>
              </w:rPr>
            </w:pPr>
            <w:r w:rsidRPr="00E433C5">
              <w:rPr>
                <w:rStyle w:val="screenelement"/>
                <w:sz w:val="16"/>
              </w:rPr>
              <w:t>Test Run</w:t>
            </w:r>
            <w:r w:rsidRPr="00E433C5">
              <w:rPr>
                <w:sz w:val="16"/>
              </w:rPr>
              <w:t xml:space="preserve">: </w:t>
            </w:r>
            <w:r w:rsidRPr="00E433C5">
              <w:rPr>
                <w:rStyle w:val="userinput"/>
                <w:sz w:val="16"/>
              </w:rPr>
              <w:t>&lt;unselect this checkbox&gt;</w:t>
            </w:r>
          </w:p>
        </w:tc>
        <w:tc>
          <w:tcPr>
            <w:tcW w:w="0" w:type="auto"/>
          </w:tcPr>
          <w:p w14:paraId="607A8533" w14:textId="77777777" w:rsidR="008F433F" w:rsidRPr="00E433C5" w:rsidRDefault="00922EFE">
            <w:pPr>
              <w:rPr>
                <w:sz w:val="16"/>
              </w:rPr>
            </w:pPr>
            <w:r w:rsidRPr="00E433C5">
              <w:rPr>
                <w:sz w:val="16"/>
              </w:rPr>
              <w:t xml:space="preserve">The </w:t>
            </w:r>
            <w:r w:rsidRPr="00E433C5">
              <w:rPr>
                <w:rStyle w:val="screenelement"/>
                <w:sz w:val="16"/>
              </w:rPr>
              <w:t>Update Run: Post/Reverse Business Transactions</w:t>
            </w:r>
            <w:r w:rsidRPr="00E433C5">
              <w:rPr>
                <w:sz w:val="16"/>
              </w:rPr>
              <w:t xml:space="preserve"> screen is displayed.</w:t>
            </w:r>
          </w:p>
        </w:tc>
        <w:tc>
          <w:tcPr>
            <w:tcW w:w="0" w:type="auto"/>
          </w:tcPr>
          <w:p w14:paraId="5754D5A9" w14:textId="77777777" w:rsidR="008F433F" w:rsidRPr="00E433C5" w:rsidRDefault="008F433F">
            <w:pPr>
              <w:rPr>
                <w:sz w:val="16"/>
              </w:rPr>
            </w:pPr>
          </w:p>
        </w:tc>
      </w:tr>
      <w:tr w:rsidR="008F433F" w:rsidRPr="00E433C5" w14:paraId="26F21172" w14:textId="77777777" w:rsidTr="00E433C5">
        <w:tc>
          <w:tcPr>
            <w:tcW w:w="0" w:type="auto"/>
          </w:tcPr>
          <w:p w14:paraId="40C0827F" w14:textId="77777777" w:rsidR="008F433F" w:rsidRPr="00E433C5" w:rsidRDefault="00922EFE">
            <w:pPr>
              <w:rPr>
                <w:sz w:val="16"/>
              </w:rPr>
            </w:pPr>
            <w:r w:rsidRPr="00E433C5">
              <w:rPr>
                <w:sz w:val="16"/>
              </w:rPr>
              <w:t>6</w:t>
            </w:r>
          </w:p>
        </w:tc>
        <w:tc>
          <w:tcPr>
            <w:tcW w:w="0" w:type="auto"/>
          </w:tcPr>
          <w:p w14:paraId="345B098B" w14:textId="77777777" w:rsidR="008F433F" w:rsidRPr="00E433C5" w:rsidRDefault="00922EFE">
            <w:pPr>
              <w:rPr>
                <w:sz w:val="16"/>
              </w:rPr>
            </w:pPr>
            <w:r w:rsidRPr="00E433C5">
              <w:rPr>
                <w:rStyle w:val="bold"/>
                <w:sz w:val="16"/>
              </w:rPr>
              <w:t>Production Run</w:t>
            </w:r>
          </w:p>
        </w:tc>
        <w:tc>
          <w:tcPr>
            <w:tcW w:w="0" w:type="auto"/>
          </w:tcPr>
          <w:p w14:paraId="344DF7A2" w14:textId="77777777" w:rsidR="00E433C5" w:rsidRPr="00E433C5" w:rsidRDefault="00922EFE">
            <w:pPr>
              <w:rPr>
                <w:sz w:val="16"/>
              </w:rPr>
            </w:pPr>
            <w:r w:rsidRPr="00E433C5">
              <w:rPr>
                <w:sz w:val="16"/>
              </w:rPr>
              <w:t xml:space="preserve">On the screen </w:t>
            </w:r>
            <w:r w:rsidRPr="00E433C5">
              <w:rPr>
                <w:rStyle w:val="screenelement"/>
                <w:sz w:val="16"/>
              </w:rPr>
              <w:t>Update Run: Post/Reverse Business Transactions</w:t>
            </w:r>
            <w:r w:rsidRPr="00E433C5">
              <w:rPr>
                <w:sz w:val="16"/>
              </w:rPr>
              <w:t xml:space="preserve">, choose </w:t>
            </w:r>
            <w:r w:rsidRPr="00E433C5">
              <w:rPr>
                <w:rStyle w:val="screenelement"/>
                <w:sz w:val="16"/>
              </w:rPr>
              <w:t>Select All</w:t>
            </w:r>
            <w:r w:rsidRPr="00E433C5">
              <w:rPr>
                <w:sz w:val="16"/>
              </w:rPr>
              <w:t xml:space="preserve"> and choose </w:t>
            </w:r>
            <w:r w:rsidRPr="00E433C5">
              <w:rPr>
                <w:rStyle w:val="screenelement"/>
                <w:sz w:val="16"/>
              </w:rPr>
              <w:t>Choose Those to Post</w:t>
            </w:r>
            <w:r w:rsidRPr="00E433C5">
              <w:rPr>
                <w:sz w:val="16"/>
              </w:rPr>
              <w:t xml:space="preserve">, and then choose </w:t>
            </w:r>
            <w:r w:rsidRPr="00E433C5">
              <w:rPr>
                <w:rStyle w:val="screenelement"/>
                <w:sz w:val="16"/>
              </w:rPr>
              <w:t>Run</w:t>
            </w:r>
            <w:r w:rsidRPr="00E433C5">
              <w:rPr>
                <w:sz w:val="16"/>
              </w:rPr>
              <w:t>.</w:t>
            </w:r>
          </w:p>
          <w:p w14:paraId="2589059B" w14:textId="290EB54C" w:rsidR="008F433F" w:rsidRPr="00E433C5" w:rsidRDefault="00922EFE">
            <w:pPr>
              <w:rPr>
                <w:sz w:val="16"/>
              </w:rPr>
            </w:pPr>
            <w:r w:rsidRPr="00E433C5">
              <w:rPr>
                <w:sz w:val="16"/>
              </w:rPr>
              <w:t xml:space="preserve">On the </w:t>
            </w:r>
            <w:r w:rsidRPr="00E433C5">
              <w:rPr>
                <w:rStyle w:val="screenelement"/>
                <w:sz w:val="16"/>
              </w:rPr>
              <w:t>Update Run: Display Posted/Reversed Business Transactions</w:t>
            </w:r>
            <w:r w:rsidRPr="00E433C5">
              <w:rPr>
                <w:sz w:val="16"/>
              </w:rPr>
              <w:t xml:space="preserve"> screen, choose </w:t>
            </w:r>
            <w:r w:rsidRPr="00E433C5">
              <w:rPr>
                <w:rStyle w:val="screenelement"/>
                <w:sz w:val="16"/>
              </w:rPr>
              <w:t>Log and Messages</w:t>
            </w:r>
            <w:r w:rsidRPr="00E433C5">
              <w:rPr>
                <w:sz w:val="16"/>
              </w:rPr>
              <w:t>.</w:t>
            </w:r>
          </w:p>
        </w:tc>
        <w:tc>
          <w:tcPr>
            <w:tcW w:w="0" w:type="auto"/>
          </w:tcPr>
          <w:p w14:paraId="14A8C72E" w14:textId="77777777" w:rsidR="008F433F" w:rsidRPr="00E433C5" w:rsidRDefault="00922EFE">
            <w:pPr>
              <w:rPr>
                <w:sz w:val="16"/>
              </w:rPr>
            </w:pPr>
            <w:r w:rsidRPr="00E433C5">
              <w:rPr>
                <w:sz w:val="16"/>
              </w:rPr>
              <w:t xml:space="preserve">The </w:t>
            </w:r>
            <w:r w:rsidRPr="00E433C5">
              <w:rPr>
                <w:rStyle w:val="screenelement"/>
                <w:sz w:val="16"/>
              </w:rPr>
              <w:t xml:space="preserve">Posting Log: Posted Business </w:t>
            </w:r>
            <w:r w:rsidRPr="00E433C5">
              <w:rPr>
                <w:rStyle w:val="screenelement"/>
                <w:sz w:val="16"/>
              </w:rPr>
              <w:t>Transactions</w:t>
            </w:r>
            <w:r w:rsidRPr="00E433C5">
              <w:rPr>
                <w:sz w:val="16"/>
              </w:rPr>
              <w:t xml:space="preserve"> screen is displayed, and an accounting document is created for the outgoing payment in local GAAP (valuation area </w:t>
            </w:r>
            <w:r w:rsidRPr="00E433C5">
              <w:rPr>
                <w:rStyle w:val="userinput"/>
                <w:sz w:val="16"/>
              </w:rPr>
              <w:t>003</w:t>
            </w:r>
            <w:r w:rsidRPr="00E433C5">
              <w:rPr>
                <w:sz w:val="16"/>
              </w:rPr>
              <w:t>).</w:t>
            </w:r>
          </w:p>
        </w:tc>
        <w:tc>
          <w:tcPr>
            <w:tcW w:w="0" w:type="auto"/>
          </w:tcPr>
          <w:p w14:paraId="29EDE835" w14:textId="77777777" w:rsidR="008F433F" w:rsidRPr="00E433C5" w:rsidRDefault="008F433F">
            <w:pPr>
              <w:rPr>
                <w:sz w:val="16"/>
              </w:rPr>
            </w:pPr>
          </w:p>
        </w:tc>
      </w:tr>
    </w:tbl>
    <w:p w14:paraId="2F94143D" w14:textId="77777777" w:rsidR="008F433F" w:rsidRDefault="00922EFE">
      <w:pPr>
        <w:pStyle w:val="Heading2"/>
      </w:pPr>
      <w:bookmarkStart w:id="20" w:name="unique_13"/>
      <w:bookmarkStart w:id="21" w:name="_Toc232857883"/>
      <w:r>
        <w:t>Recognize Cash Dividend Income According to the Profit Distribution Plan</w:t>
      </w:r>
      <w:bookmarkEnd w:id="20"/>
      <w:bookmarkEnd w:id="21"/>
    </w:p>
    <w:p w14:paraId="5ED9291F" w14:textId="77777777" w:rsidR="008F433F" w:rsidRDefault="00922EFE">
      <w:r>
        <w:t xml:space="preserve">For the shareholding of shareholding types Non-Affiliated and Subsidiary, you can refer to the step </w:t>
      </w:r>
      <w:r>
        <w:rPr>
          <w:rStyle w:val="bold"/>
        </w:rPr>
        <w:t>Enter Condition Items in Security ID</w:t>
      </w:r>
      <w:r>
        <w:t xml:space="preserve"> and </w:t>
      </w:r>
      <w:r>
        <w:rPr>
          <w:rStyle w:val="bold"/>
        </w:rPr>
        <w:t>Post the Cash Dividend Income</w:t>
      </w:r>
      <w:r>
        <w:t xml:space="preserve"> in the test script Shareholding Management (5WF) to post the cash dividend in all valuation areas together.</w:t>
      </w:r>
    </w:p>
    <w:p w14:paraId="4C0B769C" w14:textId="77777777" w:rsidR="008F433F" w:rsidRDefault="00922EFE">
      <w:r>
        <w:t>If the shareholding type is Associate or Joint venture, you should execute the following step to post the cash dividend in valuation area 003 for ledger of US GAAP individually.</w:t>
      </w:r>
    </w:p>
    <w:p w14:paraId="6ED20B2C" w14:textId="77777777" w:rsidR="008F433F" w:rsidRDefault="00922EFE">
      <w:pPr>
        <w:pStyle w:val="Heading3"/>
      </w:pPr>
      <w:bookmarkStart w:id="22" w:name="unique_9"/>
      <w:bookmarkStart w:id="23" w:name="_Toc232857884"/>
      <w:r>
        <w:t>Post the Cash Dividend - Associate or Joint Venture</w:t>
      </w:r>
      <w:bookmarkEnd w:id="22"/>
      <w:bookmarkEnd w:id="23"/>
    </w:p>
    <w:p w14:paraId="0B038249" w14:textId="77777777" w:rsidR="008F433F" w:rsidRDefault="00922EFE">
      <w:pPr>
        <w:pStyle w:val="sectiontitle"/>
      </w:pPr>
      <w:r>
        <w:t>Test Administration</w:t>
      </w:r>
    </w:p>
    <w:p w14:paraId="20A9E232" w14:textId="77777777" w:rsidR="008F433F" w:rsidRDefault="00922EFE">
      <w:r>
        <w:t>Customer project: Fill in the project-specific parts.</w:t>
      </w:r>
    </w:p>
    <w:p w14:paraId="30574A11" w14:textId="77777777" w:rsidR="008F433F" w:rsidRDefault="008F43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F433F" w:rsidRPr="00E433C5" w14:paraId="56CDEECC" w14:textId="77777777" w:rsidTr="00E433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146F8" w14:textId="77777777" w:rsidR="008F433F" w:rsidRPr="00E433C5" w:rsidRDefault="00922EFE">
            <w:pPr>
              <w:rPr>
                <w:sz w:val="12"/>
              </w:rPr>
            </w:pPr>
            <w:r w:rsidRPr="00E433C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C54EF" w14:textId="77777777" w:rsidR="008F433F" w:rsidRPr="00E433C5" w:rsidRDefault="00922EFE">
            <w:pPr>
              <w:rPr>
                <w:sz w:val="12"/>
              </w:rPr>
            </w:pPr>
            <w:r w:rsidRPr="00E433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3418C" w14:textId="77777777" w:rsidR="008F433F" w:rsidRPr="00E433C5" w:rsidRDefault="00922EFE">
            <w:pPr>
              <w:rPr>
                <w:sz w:val="12"/>
              </w:rPr>
            </w:pPr>
            <w:r w:rsidRPr="00E433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660D7" w14:textId="77777777" w:rsidR="00922EFE" w:rsidRPr="00E433C5" w:rsidRDefault="00922EFE">
            <w:pPr>
              <w:rPr>
                <w:sz w:val="12"/>
              </w:rPr>
            </w:pPr>
          </w:p>
        </w:tc>
      </w:tr>
      <w:tr w:rsidR="008F433F" w:rsidRPr="00E433C5" w14:paraId="7B67AFF8"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EE805" w14:textId="77777777" w:rsidR="008F433F" w:rsidRPr="00E433C5" w:rsidRDefault="00922EFE">
            <w:pPr>
              <w:rPr>
                <w:sz w:val="12"/>
              </w:rPr>
            </w:pPr>
            <w:r w:rsidRPr="00E433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27CE7A"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8DCD0" w14:textId="77777777" w:rsidR="008F433F" w:rsidRPr="00E433C5" w:rsidRDefault="00922EFE">
            <w:pPr>
              <w:rPr>
                <w:sz w:val="12"/>
              </w:rPr>
            </w:pPr>
            <w:r w:rsidRPr="00E433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ABDDC6" w14:textId="77777777" w:rsidR="00922EFE" w:rsidRPr="00E433C5" w:rsidRDefault="00922EFE">
            <w:pPr>
              <w:rPr>
                <w:sz w:val="12"/>
              </w:rPr>
            </w:pPr>
          </w:p>
        </w:tc>
      </w:tr>
      <w:tr w:rsidR="008F433F" w:rsidRPr="00E433C5" w14:paraId="2E59B2C8"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6C264" w14:textId="77777777" w:rsidR="008F433F" w:rsidRPr="00E433C5" w:rsidRDefault="00922EFE">
            <w:pPr>
              <w:rPr>
                <w:sz w:val="12"/>
              </w:rPr>
            </w:pPr>
            <w:r w:rsidRPr="00E433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EC558F"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B49FC" w14:textId="77777777" w:rsidR="008F433F" w:rsidRPr="00E433C5" w:rsidRDefault="00922EFE">
            <w:pPr>
              <w:rPr>
                <w:sz w:val="12"/>
              </w:rPr>
            </w:pPr>
            <w:r w:rsidRPr="00E433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205EA" w14:textId="77777777" w:rsidR="008F433F" w:rsidRPr="00E433C5" w:rsidRDefault="00922EFE">
            <w:pPr>
              <w:rPr>
                <w:sz w:val="12"/>
              </w:rPr>
            </w:pPr>
            <w:r w:rsidRPr="00E433C5">
              <w:rPr>
                <w:rStyle w:val="userinput"/>
                <w:sz w:val="12"/>
              </w:rPr>
              <w:t>&lt;State the Service Provider, Customer or Joint Service Provider and Customer&gt;</w:t>
            </w:r>
          </w:p>
        </w:tc>
      </w:tr>
    </w:tbl>
    <w:p w14:paraId="422C7527" w14:textId="77777777" w:rsidR="008F433F" w:rsidRDefault="00922EFE">
      <w:pPr>
        <w:pStyle w:val="sectiontitle"/>
      </w:pPr>
      <w:r>
        <w:t>Purpose</w:t>
      </w:r>
    </w:p>
    <w:p w14:paraId="3E97327C" w14:textId="77777777" w:rsidR="008F433F" w:rsidRDefault="00922EFE">
      <w:r>
        <w:t>In this step, for the shareholding type is Associate or Joint venture, you post cash dividend income for ledger of US GAAP, after you receive the cash dividend on the ex-dividend date.</w:t>
      </w:r>
    </w:p>
    <w:p w14:paraId="4978864E" w14:textId="77777777" w:rsidR="008F433F" w:rsidRDefault="00922EFE">
      <w:pPr>
        <w:pStyle w:val="sectiontitle"/>
      </w:pPr>
      <w:r>
        <w:t>Prerequisite</w:t>
      </w:r>
    </w:p>
    <w:p w14:paraId="2FC52E36" w14:textId="77777777" w:rsidR="008F433F" w:rsidRDefault="00922EFE">
      <w:r>
        <w:t xml:space="preserve">Currency exchange spot rates have been </w:t>
      </w:r>
      <w:r>
        <w:t>maintained if you receive the cash dividend of foreign currency.</w:t>
      </w:r>
    </w:p>
    <w:p w14:paraId="3A8A9938" w14:textId="77777777" w:rsidR="008F433F" w:rsidRDefault="00922EFE">
      <w:pPr>
        <w:pStyle w:val="sectiontitle"/>
      </w:pPr>
      <w:r>
        <w:t>Procedure</w:t>
      </w:r>
    </w:p>
    <w:tbl>
      <w:tblPr>
        <w:tblStyle w:val="SAPStandardTable"/>
        <w:tblW w:w="5000" w:type="pct"/>
        <w:tblInd w:w="3" w:type="dxa"/>
        <w:tblLook w:val="0620" w:firstRow="1" w:lastRow="0" w:firstColumn="0" w:lastColumn="0" w:noHBand="1" w:noVBand="1"/>
      </w:tblPr>
      <w:tblGrid>
        <w:gridCol w:w="762"/>
        <w:gridCol w:w="1858"/>
        <w:gridCol w:w="6647"/>
        <w:gridCol w:w="3675"/>
        <w:gridCol w:w="1362"/>
      </w:tblGrid>
      <w:tr w:rsidR="008F433F" w:rsidRPr="00E433C5" w14:paraId="711B2586"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7224DDBF" w14:textId="77777777" w:rsidR="008F433F" w:rsidRPr="00E433C5" w:rsidRDefault="00922EFE">
            <w:pPr>
              <w:pStyle w:val="boldparagraph"/>
              <w:rPr>
                <w:sz w:val="16"/>
              </w:rPr>
            </w:pPr>
            <w:r w:rsidRPr="00E433C5">
              <w:rPr>
                <w:sz w:val="16"/>
              </w:rPr>
              <w:t>Test Step #</w:t>
            </w:r>
          </w:p>
        </w:tc>
        <w:tc>
          <w:tcPr>
            <w:tcW w:w="0" w:type="auto"/>
          </w:tcPr>
          <w:p w14:paraId="0B5BD184" w14:textId="77777777" w:rsidR="008F433F" w:rsidRPr="00E433C5" w:rsidRDefault="00922EFE">
            <w:pPr>
              <w:pStyle w:val="boldparagraph"/>
              <w:rPr>
                <w:sz w:val="16"/>
              </w:rPr>
            </w:pPr>
            <w:r w:rsidRPr="00E433C5">
              <w:rPr>
                <w:sz w:val="16"/>
              </w:rPr>
              <w:t>Test Step Name</w:t>
            </w:r>
          </w:p>
        </w:tc>
        <w:tc>
          <w:tcPr>
            <w:tcW w:w="0" w:type="auto"/>
          </w:tcPr>
          <w:p w14:paraId="5C81626F" w14:textId="77777777" w:rsidR="008F433F" w:rsidRPr="00E433C5" w:rsidRDefault="00922EFE">
            <w:pPr>
              <w:pStyle w:val="boldparagraph"/>
              <w:rPr>
                <w:sz w:val="16"/>
              </w:rPr>
            </w:pPr>
            <w:r w:rsidRPr="00E433C5">
              <w:rPr>
                <w:sz w:val="16"/>
              </w:rPr>
              <w:t>Instruction</w:t>
            </w:r>
          </w:p>
        </w:tc>
        <w:tc>
          <w:tcPr>
            <w:tcW w:w="0" w:type="auto"/>
          </w:tcPr>
          <w:p w14:paraId="6AAA1FFA" w14:textId="77777777" w:rsidR="008F433F" w:rsidRPr="00E433C5" w:rsidRDefault="00922EFE">
            <w:pPr>
              <w:pStyle w:val="boldparagraph"/>
              <w:rPr>
                <w:sz w:val="16"/>
              </w:rPr>
            </w:pPr>
            <w:r w:rsidRPr="00E433C5">
              <w:rPr>
                <w:sz w:val="16"/>
              </w:rPr>
              <w:t>Expected Result</w:t>
            </w:r>
          </w:p>
        </w:tc>
        <w:tc>
          <w:tcPr>
            <w:tcW w:w="0" w:type="auto"/>
          </w:tcPr>
          <w:p w14:paraId="1B99A9FE" w14:textId="77777777" w:rsidR="008F433F" w:rsidRPr="00E433C5" w:rsidRDefault="00922EFE">
            <w:pPr>
              <w:pStyle w:val="boldparagraph"/>
              <w:rPr>
                <w:sz w:val="16"/>
              </w:rPr>
            </w:pPr>
            <w:r w:rsidRPr="00E433C5">
              <w:rPr>
                <w:sz w:val="16"/>
              </w:rPr>
              <w:t>Pass / Fail / Comment</w:t>
            </w:r>
          </w:p>
        </w:tc>
      </w:tr>
      <w:tr w:rsidR="008F433F" w:rsidRPr="00E433C5" w14:paraId="4E7A93B9" w14:textId="77777777" w:rsidTr="00E433C5">
        <w:tc>
          <w:tcPr>
            <w:tcW w:w="0" w:type="auto"/>
          </w:tcPr>
          <w:p w14:paraId="397B84FC" w14:textId="77777777" w:rsidR="008F433F" w:rsidRPr="00E433C5" w:rsidRDefault="00922EFE">
            <w:pPr>
              <w:rPr>
                <w:sz w:val="16"/>
              </w:rPr>
            </w:pPr>
            <w:r w:rsidRPr="00E433C5">
              <w:rPr>
                <w:sz w:val="16"/>
              </w:rPr>
              <w:t>1</w:t>
            </w:r>
          </w:p>
        </w:tc>
        <w:tc>
          <w:tcPr>
            <w:tcW w:w="0" w:type="auto"/>
          </w:tcPr>
          <w:p w14:paraId="52A98266" w14:textId="77777777" w:rsidR="008F433F" w:rsidRPr="00E433C5" w:rsidRDefault="00922EFE">
            <w:pPr>
              <w:rPr>
                <w:sz w:val="16"/>
              </w:rPr>
            </w:pPr>
            <w:r w:rsidRPr="00E433C5">
              <w:rPr>
                <w:rStyle w:val="bold"/>
                <w:sz w:val="16"/>
              </w:rPr>
              <w:t>Log On</w:t>
            </w:r>
          </w:p>
        </w:tc>
        <w:tc>
          <w:tcPr>
            <w:tcW w:w="0" w:type="auto"/>
          </w:tcPr>
          <w:p w14:paraId="4BFC6E80" w14:textId="77777777" w:rsidR="008F433F" w:rsidRPr="00E433C5" w:rsidRDefault="00922EFE">
            <w:pPr>
              <w:rPr>
                <w:sz w:val="16"/>
              </w:rPr>
            </w:pPr>
            <w:r w:rsidRPr="00E433C5">
              <w:rPr>
                <w:sz w:val="16"/>
              </w:rPr>
              <w:t>Log on to the SAP Fiori launchpad as a Treasury Accountant.</w:t>
            </w:r>
          </w:p>
        </w:tc>
        <w:tc>
          <w:tcPr>
            <w:tcW w:w="0" w:type="auto"/>
          </w:tcPr>
          <w:p w14:paraId="2E281079" w14:textId="77777777" w:rsidR="008F433F" w:rsidRPr="00E433C5" w:rsidRDefault="00922EFE">
            <w:pPr>
              <w:rPr>
                <w:sz w:val="16"/>
              </w:rPr>
            </w:pPr>
            <w:r w:rsidRPr="00E433C5">
              <w:rPr>
                <w:sz w:val="16"/>
              </w:rPr>
              <w:t>The SAP Fiori Launchpad is displayed.</w:t>
            </w:r>
          </w:p>
        </w:tc>
        <w:tc>
          <w:tcPr>
            <w:tcW w:w="0" w:type="auto"/>
          </w:tcPr>
          <w:p w14:paraId="520CC1FB" w14:textId="77777777" w:rsidR="008F433F" w:rsidRPr="00E433C5" w:rsidRDefault="008F433F">
            <w:pPr>
              <w:rPr>
                <w:sz w:val="16"/>
              </w:rPr>
            </w:pPr>
          </w:p>
        </w:tc>
      </w:tr>
      <w:tr w:rsidR="008F433F" w:rsidRPr="00E433C5" w14:paraId="30DB5C5D" w14:textId="77777777" w:rsidTr="00E433C5">
        <w:tc>
          <w:tcPr>
            <w:tcW w:w="0" w:type="auto"/>
          </w:tcPr>
          <w:p w14:paraId="4F81FC5E" w14:textId="77777777" w:rsidR="008F433F" w:rsidRPr="00E433C5" w:rsidRDefault="00922EFE">
            <w:pPr>
              <w:rPr>
                <w:sz w:val="16"/>
              </w:rPr>
            </w:pPr>
            <w:r w:rsidRPr="00E433C5">
              <w:rPr>
                <w:sz w:val="16"/>
              </w:rPr>
              <w:t>2</w:t>
            </w:r>
          </w:p>
        </w:tc>
        <w:tc>
          <w:tcPr>
            <w:tcW w:w="0" w:type="auto"/>
          </w:tcPr>
          <w:p w14:paraId="48BB8C06" w14:textId="77777777" w:rsidR="008F433F" w:rsidRPr="00E433C5" w:rsidRDefault="00922EFE">
            <w:pPr>
              <w:rPr>
                <w:sz w:val="16"/>
              </w:rPr>
            </w:pPr>
            <w:r w:rsidRPr="00E433C5">
              <w:rPr>
                <w:rStyle w:val="bold"/>
                <w:sz w:val="16"/>
              </w:rPr>
              <w:t>Access the SAP Fiori App</w:t>
            </w:r>
          </w:p>
        </w:tc>
        <w:tc>
          <w:tcPr>
            <w:tcW w:w="0" w:type="auto"/>
          </w:tcPr>
          <w:p w14:paraId="5DF78EE8" w14:textId="77777777" w:rsidR="008F433F" w:rsidRPr="00E433C5" w:rsidRDefault="00922EFE">
            <w:pPr>
              <w:rPr>
                <w:sz w:val="16"/>
              </w:rPr>
            </w:pPr>
            <w:r w:rsidRPr="00E433C5">
              <w:rPr>
                <w:sz w:val="16"/>
              </w:rPr>
              <w:t xml:space="preserve">Open </w:t>
            </w:r>
            <w:r w:rsidRPr="00E433C5">
              <w:rPr>
                <w:rStyle w:val="screenelement"/>
                <w:sz w:val="16"/>
              </w:rPr>
              <w:t>Create Manual Posting</w:t>
            </w:r>
            <w:r w:rsidRPr="00E433C5">
              <w:rPr>
                <w:sz w:val="16"/>
              </w:rPr>
              <w:t xml:space="preserve"> </w:t>
            </w:r>
            <w:r w:rsidRPr="00E433C5">
              <w:rPr>
                <w:rStyle w:val="CourierNew"/>
                <w:sz w:val="16"/>
              </w:rPr>
              <w:t>(FWBS)</w:t>
            </w:r>
            <w:r w:rsidRPr="00E433C5">
              <w:rPr>
                <w:sz w:val="16"/>
              </w:rPr>
              <w:t>.</w:t>
            </w:r>
          </w:p>
        </w:tc>
        <w:tc>
          <w:tcPr>
            <w:tcW w:w="0" w:type="auto"/>
          </w:tcPr>
          <w:p w14:paraId="7D32341E" w14:textId="77777777" w:rsidR="008F433F" w:rsidRPr="00E433C5" w:rsidRDefault="00922EFE">
            <w:pPr>
              <w:rPr>
                <w:sz w:val="16"/>
              </w:rPr>
            </w:pPr>
            <w:r w:rsidRPr="00E433C5">
              <w:rPr>
                <w:sz w:val="16"/>
              </w:rPr>
              <w:t xml:space="preserve">The </w:t>
            </w:r>
            <w:r w:rsidRPr="00E433C5">
              <w:rPr>
                <w:rStyle w:val="screenelement"/>
                <w:sz w:val="16"/>
              </w:rPr>
              <w:t>Manual Posting: Initial Screen</w:t>
            </w:r>
            <w:r w:rsidRPr="00E433C5">
              <w:rPr>
                <w:sz w:val="16"/>
              </w:rPr>
              <w:t xml:space="preserve"> is displayed.</w:t>
            </w:r>
          </w:p>
        </w:tc>
        <w:tc>
          <w:tcPr>
            <w:tcW w:w="0" w:type="auto"/>
          </w:tcPr>
          <w:p w14:paraId="0A065AF0" w14:textId="77777777" w:rsidR="008F433F" w:rsidRPr="00E433C5" w:rsidRDefault="008F433F">
            <w:pPr>
              <w:rPr>
                <w:sz w:val="16"/>
              </w:rPr>
            </w:pPr>
          </w:p>
        </w:tc>
      </w:tr>
      <w:tr w:rsidR="008F433F" w:rsidRPr="00E433C5" w14:paraId="4EE6B93C" w14:textId="77777777" w:rsidTr="00E433C5">
        <w:tc>
          <w:tcPr>
            <w:tcW w:w="0" w:type="auto"/>
          </w:tcPr>
          <w:p w14:paraId="6A7337F2" w14:textId="77777777" w:rsidR="008F433F" w:rsidRPr="00E433C5" w:rsidRDefault="00922EFE">
            <w:pPr>
              <w:rPr>
                <w:sz w:val="16"/>
              </w:rPr>
            </w:pPr>
            <w:r w:rsidRPr="00E433C5">
              <w:rPr>
                <w:sz w:val="16"/>
              </w:rPr>
              <w:t>3</w:t>
            </w:r>
          </w:p>
        </w:tc>
        <w:tc>
          <w:tcPr>
            <w:tcW w:w="0" w:type="auto"/>
          </w:tcPr>
          <w:p w14:paraId="613628C9" w14:textId="77777777" w:rsidR="008F433F" w:rsidRPr="00E433C5" w:rsidRDefault="00922EFE">
            <w:pPr>
              <w:rPr>
                <w:sz w:val="16"/>
              </w:rPr>
            </w:pPr>
            <w:r w:rsidRPr="00E433C5">
              <w:rPr>
                <w:rStyle w:val="bold"/>
                <w:sz w:val="16"/>
              </w:rPr>
              <w:t>Enter Parameters</w:t>
            </w:r>
          </w:p>
        </w:tc>
        <w:tc>
          <w:tcPr>
            <w:tcW w:w="0" w:type="auto"/>
          </w:tcPr>
          <w:p w14:paraId="5FB1981D" w14:textId="77777777" w:rsidR="00E433C5" w:rsidRPr="00E433C5" w:rsidRDefault="00922EFE">
            <w:pPr>
              <w:rPr>
                <w:sz w:val="16"/>
              </w:rPr>
            </w:pPr>
            <w:r w:rsidRPr="00E433C5">
              <w:rPr>
                <w:sz w:val="16"/>
              </w:rPr>
              <w:t xml:space="preserve">On the </w:t>
            </w:r>
            <w:r w:rsidRPr="00E433C5">
              <w:rPr>
                <w:rStyle w:val="screenelement"/>
                <w:sz w:val="16"/>
              </w:rPr>
              <w:t>Manual Debit Position: Initial</w:t>
            </w:r>
            <w:r w:rsidRPr="00E433C5">
              <w:rPr>
                <w:sz w:val="16"/>
              </w:rPr>
              <w:t xml:space="preserve"> screen, enter the following data and choose </w:t>
            </w:r>
            <w:r w:rsidRPr="00E433C5">
              <w:rPr>
                <w:rStyle w:val="screenelement"/>
                <w:sz w:val="16"/>
              </w:rPr>
              <w:t>Enter</w:t>
            </w:r>
            <w:r w:rsidRPr="00E433C5">
              <w:rPr>
                <w:sz w:val="16"/>
              </w:rPr>
              <w:t>:</w:t>
            </w:r>
          </w:p>
          <w:p w14:paraId="2A14C102" w14:textId="77777777" w:rsidR="00E433C5" w:rsidRPr="00E433C5" w:rsidRDefault="00922EFE">
            <w:pPr>
              <w:rPr>
                <w:sz w:val="16"/>
              </w:rPr>
            </w:pPr>
            <w:r w:rsidRPr="00E433C5">
              <w:rPr>
                <w:rStyle w:val="screenelement"/>
                <w:sz w:val="16"/>
              </w:rPr>
              <w:t>Company Code</w:t>
            </w:r>
            <w:r w:rsidRPr="00E433C5">
              <w:rPr>
                <w:sz w:val="16"/>
              </w:rPr>
              <w:t xml:space="preserve">: for example, </w:t>
            </w:r>
            <w:r w:rsidRPr="00E433C5">
              <w:rPr>
                <w:rStyle w:val="userinput"/>
                <w:sz w:val="16"/>
              </w:rPr>
              <w:t>3310</w:t>
            </w:r>
          </w:p>
          <w:p w14:paraId="3B8D036C" w14:textId="77777777" w:rsidR="00E433C5" w:rsidRPr="00E433C5" w:rsidRDefault="00922EFE">
            <w:pPr>
              <w:rPr>
                <w:sz w:val="16"/>
              </w:rPr>
            </w:pPr>
            <w:r w:rsidRPr="00E433C5">
              <w:rPr>
                <w:rStyle w:val="screenelement"/>
                <w:sz w:val="16"/>
              </w:rPr>
              <w:t>Security Class ID</w:t>
            </w:r>
            <w:r w:rsidRPr="00E433C5">
              <w:rPr>
                <w:sz w:val="16"/>
              </w:rPr>
              <w:t xml:space="preserve">: for example, </w:t>
            </w:r>
            <w:r w:rsidRPr="00E433C5">
              <w:rPr>
                <w:rStyle w:val="userinput"/>
                <w:sz w:val="16"/>
              </w:rPr>
              <w:t>SH_AE2</w:t>
            </w:r>
          </w:p>
          <w:p w14:paraId="143F2927" w14:textId="793D30FB" w:rsidR="008F433F" w:rsidRPr="00E433C5" w:rsidRDefault="00922EFE">
            <w:pPr>
              <w:rPr>
                <w:sz w:val="16"/>
              </w:rPr>
            </w:pPr>
            <w:r w:rsidRPr="00E433C5">
              <w:rPr>
                <w:rStyle w:val="screenelement"/>
                <w:sz w:val="16"/>
              </w:rPr>
              <w:t>Security Account</w:t>
            </w:r>
            <w:r w:rsidRPr="00E433C5">
              <w:rPr>
                <w:sz w:val="16"/>
              </w:rPr>
              <w:t xml:space="preserve">: for example, </w:t>
            </w:r>
            <w:r w:rsidRPr="00E433C5">
              <w:rPr>
                <w:rStyle w:val="userinput"/>
                <w:sz w:val="16"/>
              </w:rPr>
              <w:t>AE_SH</w:t>
            </w:r>
          </w:p>
        </w:tc>
        <w:tc>
          <w:tcPr>
            <w:tcW w:w="0" w:type="auto"/>
          </w:tcPr>
          <w:p w14:paraId="561A8972" w14:textId="77777777" w:rsidR="008F433F" w:rsidRPr="00E433C5" w:rsidRDefault="00922EFE">
            <w:pPr>
              <w:rPr>
                <w:sz w:val="16"/>
              </w:rPr>
            </w:pPr>
            <w:r w:rsidRPr="00E433C5">
              <w:rPr>
                <w:sz w:val="16"/>
              </w:rPr>
              <w:t>A list of positions is displayed.</w:t>
            </w:r>
          </w:p>
        </w:tc>
        <w:tc>
          <w:tcPr>
            <w:tcW w:w="0" w:type="auto"/>
          </w:tcPr>
          <w:p w14:paraId="5317B0CE" w14:textId="77777777" w:rsidR="008F433F" w:rsidRPr="00E433C5" w:rsidRDefault="008F433F">
            <w:pPr>
              <w:rPr>
                <w:sz w:val="16"/>
              </w:rPr>
            </w:pPr>
          </w:p>
        </w:tc>
      </w:tr>
      <w:tr w:rsidR="008F433F" w:rsidRPr="00E433C5" w14:paraId="7597A637" w14:textId="77777777" w:rsidTr="00E433C5">
        <w:tc>
          <w:tcPr>
            <w:tcW w:w="0" w:type="auto"/>
          </w:tcPr>
          <w:p w14:paraId="045D09F1" w14:textId="77777777" w:rsidR="008F433F" w:rsidRPr="00E433C5" w:rsidRDefault="00922EFE">
            <w:pPr>
              <w:rPr>
                <w:sz w:val="16"/>
              </w:rPr>
            </w:pPr>
            <w:r w:rsidRPr="00E433C5">
              <w:rPr>
                <w:sz w:val="16"/>
              </w:rPr>
              <w:t>4</w:t>
            </w:r>
          </w:p>
        </w:tc>
        <w:tc>
          <w:tcPr>
            <w:tcW w:w="0" w:type="auto"/>
          </w:tcPr>
          <w:p w14:paraId="00531F8C" w14:textId="77777777" w:rsidR="008F433F" w:rsidRPr="00E433C5" w:rsidRDefault="00922EFE">
            <w:pPr>
              <w:rPr>
                <w:sz w:val="16"/>
              </w:rPr>
            </w:pPr>
            <w:r w:rsidRPr="00E433C5">
              <w:rPr>
                <w:rStyle w:val="bold"/>
                <w:sz w:val="16"/>
              </w:rPr>
              <w:t>Enter Details for Cash Dividend</w:t>
            </w:r>
          </w:p>
        </w:tc>
        <w:tc>
          <w:tcPr>
            <w:tcW w:w="0" w:type="auto"/>
          </w:tcPr>
          <w:p w14:paraId="5BC3E2E3" w14:textId="77777777" w:rsidR="00E433C5" w:rsidRPr="00E433C5" w:rsidRDefault="00922EFE">
            <w:pPr>
              <w:rPr>
                <w:sz w:val="16"/>
              </w:rPr>
            </w:pPr>
            <w:r w:rsidRPr="00E433C5">
              <w:rPr>
                <w:sz w:val="16"/>
              </w:rPr>
              <w:t xml:space="preserve">On the </w:t>
            </w:r>
            <w:r w:rsidRPr="00E433C5">
              <w:rPr>
                <w:rStyle w:val="screenelement"/>
                <w:sz w:val="16"/>
              </w:rPr>
              <w:t>Manual Posting</w:t>
            </w:r>
            <w:r w:rsidRPr="00E433C5">
              <w:rPr>
                <w:sz w:val="16"/>
              </w:rPr>
              <w:t xml:space="preserve"> screen, enter the following data of cash dividend income:</w:t>
            </w:r>
          </w:p>
          <w:p w14:paraId="39C7CDDA" w14:textId="77777777" w:rsidR="00E433C5" w:rsidRPr="00E433C5" w:rsidRDefault="00922EFE">
            <w:pPr>
              <w:rPr>
                <w:sz w:val="16"/>
              </w:rPr>
            </w:pPr>
            <w:r w:rsidRPr="00E433C5">
              <w:rPr>
                <w:rStyle w:val="screenelement"/>
                <w:sz w:val="16"/>
              </w:rPr>
              <w:t>Interest Value Date</w:t>
            </w:r>
            <w:r w:rsidRPr="00E433C5">
              <w:rPr>
                <w:sz w:val="16"/>
              </w:rPr>
              <w:t xml:space="preserve">: for example, </w:t>
            </w:r>
            <w:r w:rsidRPr="00E433C5">
              <w:rPr>
                <w:rStyle w:val="userinput"/>
                <w:sz w:val="16"/>
              </w:rPr>
              <w:t>&lt;the current date + 1 month&gt;</w:t>
            </w:r>
          </w:p>
          <w:p w14:paraId="0EED7830" w14:textId="77777777" w:rsidR="00E433C5" w:rsidRPr="00E433C5" w:rsidRDefault="00922EFE">
            <w:pPr>
              <w:rPr>
                <w:sz w:val="16"/>
              </w:rPr>
            </w:pPr>
            <w:r w:rsidRPr="00E433C5">
              <w:rPr>
                <w:rStyle w:val="screenelement"/>
                <w:sz w:val="16"/>
              </w:rPr>
              <w:t>Due Date</w:t>
            </w:r>
            <w:r w:rsidRPr="00E433C5">
              <w:rPr>
                <w:sz w:val="16"/>
              </w:rPr>
              <w:t xml:space="preserve">: for example, </w:t>
            </w:r>
            <w:r w:rsidRPr="00E433C5">
              <w:rPr>
                <w:rStyle w:val="userinput"/>
                <w:sz w:val="16"/>
              </w:rPr>
              <w:t>&lt;the current date + 1 month&gt;</w:t>
            </w:r>
          </w:p>
          <w:p w14:paraId="7752AE6B" w14:textId="77777777" w:rsidR="00E433C5" w:rsidRPr="00E433C5" w:rsidRDefault="00922EFE">
            <w:pPr>
              <w:rPr>
                <w:sz w:val="16"/>
              </w:rPr>
            </w:pPr>
            <w:r w:rsidRPr="00E433C5">
              <w:rPr>
                <w:rStyle w:val="screenelement"/>
                <w:sz w:val="16"/>
              </w:rPr>
              <w:t>Value Date</w:t>
            </w:r>
            <w:r w:rsidRPr="00E433C5">
              <w:rPr>
                <w:sz w:val="16"/>
              </w:rPr>
              <w:t xml:space="preserve">: for example, </w:t>
            </w:r>
            <w:r w:rsidRPr="00E433C5">
              <w:rPr>
                <w:rStyle w:val="userinput"/>
                <w:sz w:val="16"/>
              </w:rPr>
              <w:t>&lt;the current date + 1 month&gt;</w:t>
            </w:r>
          </w:p>
          <w:p w14:paraId="4F051CA6" w14:textId="77777777" w:rsidR="00E433C5" w:rsidRPr="00E433C5" w:rsidRDefault="00922EFE">
            <w:pPr>
              <w:rPr>
                <w:sz w:val="16"/>
              </w:rPr>
            </w:pPr>
            <w:r w:rsidRPr="00E433C5">
              <w:rPr>
                <w:rStyle w:val="screenelement"/>
                <w:sz w:val="16"/>
              </w:rPr>
              <w:t>Position Value Date</w:t>
            </w:r>
            <w:r w:rsidRPr="00E433C5">
              <w:rPr>
                <w:sz w:val="16"/>
              </w:rPr>
              <w:t xml:space="preserve">: for example, </w:t>
            </w:r>
            <w:r w:rsidRPr="00E433C5">
              <w:rPr>
                <w:rStyle w:val="userinput"/>
                <w:sz w:val="16"/>
              </w:rPr>
              <w:t>&lt;the current date + 1 month&gt;</w:t>
            </w:r>
          </w:p>
          <w:p w14:paraId="49B26157" w14:textId="77777777" w:rsidR="00E433C5" w:rsidRPr="00E433C5" w:rsidRDefault="00922EFE">
            <w:pPr>
              <w:rPr>
                <w:sz w:val="16"/>
              </w:rPr>
            </w:pPr>
            <w:r w:rsidRPr="00E433C5">
              <w:rPr>
                <w:rStyle w:val="screenelement"/>
                <w:sz w:val="16"/>
              </w:rPr>
              <w:t>Value Date</w:t>
            </w:r>
            <w:r w:rsidRPr="00E433C5">
              <w:rPr>
                <w:sz w:val="16"/>
              </w:rPr>
              <w:t xml:space="preserve">: for example, </w:t>
            </w:r>
            <w:r w:rsidRPr="00E433C5">
              <w:rPr>
                <w:rStyle w:val="userinput"/>
                <w:sz w:val="16"/>
              </w:rPr>
              <w:t>&lt;the current date + 1 month&gt;</w:t>
            </w:r>
          </w:p>
          <w:p w14:paraId="3A8ED3D1" w14:textId="77777777" w:rsidR="00E433C5" w:rsidRPr="00E433C5" w:rsidRDefault="00922EFE">
            <w:pPr>
              <w:rPr>
                <w:sz w:val="16"/>
              </w:rPr>
            </w:pPr>
            <w:r w:rsidRPr="00E433C5">
              <w:rPr>
                <w:rStyle w:val="screenelement"/>
                <w:sz w:val="16"/>
              </w:rPr>
              <w:t>FI Posting Date</w:t>
            </w:r>
            <w:r w:rsidRPr="00E433C5">
              <w:rPr>
                <w:sz w:val="16"/>
              </w:rPr>
              <w:t xml:space="preserve">: for example, </w:t>
            </w:r>
            <w:r w:rsidRPr="00E433C5">
              <w:rPr>
                <w:rStyle w:val="userinput"/>
                <w:sz w:val="16"/>
              </w:rPr>
              <w:t>&lt;the current date + 1 month&gt;</w:t>
            </w:r>
          </w:p>
          <w:p w14:paraId="61689C0A" w14:textId="77777777" w:rsidR="00E433C5" w:rsidRPr="00E433C5" w:rsidRDefault="00922EFE">
            <w:pPr>
              <w:rPr>
                <w:sz w:val="16"/>
              </w:rPr>
            </w:pPr>
            <w:r w:rsidRPr="00E433C5">
              <w:rPr>
                <w:sz w:val="16"/>
              </w:rPr>
              <w:t xml:space="preserve">Choose </w:t>
            </w:r>
            <w:r w:rsidRPr="00E433C5">
              <w:rPr>
                <w:rStyle w:val="screenelement"/>
                <w:sz w:val="16"/>
              </w:rPr>
              <w:t>Insert Other Flow</w:t>
            </w:r>
            <w:r w:rsidRPr="00E433C5">
              <w:rPr>
                <w:sz w:val="16"/>
              </w:rPr>
              <w:t xml:space="preserve"> in the </w:t>
            </w:r>
            <w:r w:rsidRPr="00E433C5">
              <w:rPr>
                <w:rStyle w:val="screenelement"/>
                <w:sz w:val="16"/>
              </w:rPr>
              <w:t>Flows</w:t>
            </w:r>
            <w:r w:rsidRPr="00E433C5">
              <w:rPr>
                <w:sz w:val="16"/>
              </w:rPr>
              <w:t xml:space="preserve"> area, insert flows as following data:</w:t>
            </w:r>
          </w:p>
          <w:p w14:paraId="2A97A79B" w14:textId="77777777" w:rsidR="00E433C5" w:rsidRPr="00E433C5" w:rsidRDefault="00922EFE">
            <w:pPr>
              <w:rPr>
                <w:sz w:val="16"/>
              </w:rPr>
            </w:pPr>
            <w:r w:rsidRPr="00E433C5">
              <w:rPr>
                <w:sz w:val="16"/>
              </w:rPr>
              <w:t>Line 1:</w:t>
            </w:r>
          </w:p>
          <w:p w14:paraId="4F66AA4D" w14:textId="77777777" w:rsidR="00E433C5" w:rsidRPr="00E433C5" w:rsidRDefault="00922EFE">
            <w:pPr>
              <w:rPr>
                <w:sz w:val="16"/>
              </w:rPr>
            </w:pPr>
            <w:r w:rsidRPr="00E433C5">
              <w:rPr>
                <w:sz w:val="16"/>
              </w:rPr>
              <w:t xml:space="preserve">in the </w:t>
            </w:r>
            <w:r w:rsidRPr="00E433C5">
              <w:rPr>
                <w:rStyle w:val="screenelement"/>
                <w:sz w:val="16"/>
              </w:rPr>
              <w:t>Manual Posting: Process Flow</w:t>
            </w:r>
            <w:r w:rsidRPr="00E433C5">
              <w:rPr>
                <w:sz w:val="16"/>
              </w:rPr>
              <w:t xml:space="preserve"> screen, select following data and choose </w:t>
            </w:r>
            <w:r w:rsidRPr="00E433C5">
              <w:rPr>
                <w:rStyle w:val="screenelement"/>
                <w:sz w:val="16"/>
              </w:rPr>
              <w:t>Copy</w:t>
            </w:r>
            <w:r w:rsidRPr="00E433C5">
              <w:rPr>
                <w:sz w:val="16"/>
              </w:rPr>
              <w:t>:</w:t>
            </w:r>
          </w:p>
          <w:p w14:paraId="095EDF2E" w14:textId="77777777" w:rsidR="00E433C5" w:rsidRPr="00E433C5" w:rsidRDefault="00922EFE">
            <w:pPr>
              <w:rPr>
                <w:sz w:val="16"/>
              </w:rPr>
            </w:pPr>
            <w:r w:rsidRPr="00E433C5">
              <w:rPr>
                <w:rStyle w:val="screenelement"/>
                <w:sz w:val="16"/>
              </w:rPr>
              <w:t>Update Type</w:t>
            </w:r>
            <w:r w:rsidRPr="00E433C5">
              <w:rPr>
                <w:sz w:val="16"/>
              </w:rPr>
              <w:t xml:space="preserve">: for example, </w:t>
            </w:r>
            <w:r w:rsidRPr="00E433C5">
              <w:rPr>
                <w:rStyle w:val="userinput"/>
                <w:sz w:val="16"/>
              </w:rPr>
              <w:t>SAM8133 Cash Dividend: Reduce equity method in-vestment (VA 003)</w:t>
            </w:r>
          </w:p>
          <w:p w14:paraId="29ED3657" w14:textId="30A01BFF" w:rsidR="008F433F" w:rsidRPr="00E433C5" w:rsidRDefault="00922EFE">
            <w:pPr>
              <w:rPr>
                <w:sz w:val="16"/>
              </w:rPr>
            </w:pPr>
            <w:r w:rsidRPr="00E433C5">
              <w:rPr>
                <w:rStyle w:val="screenelement"/>
                <w:sz w:val="16"/>
              </w:rPr>
              <w:t>Payment Amount</w:t>
            </w:r>
            <w:r w:rsidRPr="00E433C5">
              <w:rPr>
                <w:sz w:val="16"/>
              </w:rPr>
              <w:t xml:space="preserve">: for example, </w:t>
            </w:r>
            <w:r w:rsidRPr="00E433C5">
              <w:rPr>
                <w:rStyle w:val="userinput"/>
                <w:sz w:val="16"/>
              </w:rPr>
              <w:t>50000</w:t>
            </w:r>
          </w:p>
        </w:tc>
        <w:tc>
          <w:tcPr>
            <w:tcW w:w="0" w:type="auto"/>
          </w:tcPr>
          <w:p w14:paraId="0C4A75E9" w14:textId="77777777" w:rsidR="008F433F" w:rsidRPr="00E433C5" w:rsidRDefault="00922EFE">
            <w:pPr>
              <w:rPr>
                <w:sz w:val="16"/>
              </w:rPr>
            </w:pPr>
            <w:r w:rsidRPr="00E433C5">
              <w:rPr>
                <w:sz w:val="16"/>
              </w:rPr>
              <w:t>The dividend flows to be posted or capitalized are maintaind.</w:t>
            </w:r>
          </w:p>
        </w:tc>
        <w:tc>
          <w:tcPr>
            <w:tcW w:w="0" w:type="auto"/>
          </w:tcPr>
          <w:p w14:paraId="1F9A1801" w14:textId="77777777" w:rsidR="008F433F" w:rsidRPr="00E433C5" w:rsidRDefault="008F433F">
            <w:pPr>
              <w:rPr>
                <w:sz w:val="16"/>
              </w:rPr>
            </w:pPr>
          </w:p>
        </w:tc>
      </w:tr>
      <w:tr w:rsidR="008F433F" w:rsidRPr="00E433C5" w14:paraId="3A1FCEFE" w14:textId="77777777" w:rsidTr="00E433C5">
        <w:tc>
          <w:tcPr>
            <w:tcW w:w="0" w:type="auto"/>
          </w:tcPr>
          <w:p w14:paraId="55D0939A" w14:textId="77777777" w:rsidR="008F433F" w:rsidRPr="00E433C5" w:rsidRDefault="00922EFE">
            <w:pPr>
              <w:rPr>
                <w:sz w:val="16"/>
              </w:rPr>
            </w:pPr>
            <w:r w:rsidRPr="00E433C5">
              <w:rPr>
                <w:sz w:val="16"/>
              </w:rPr>
              <w:lastRenderedPageBreak/>
              <w:t>5</w:t>
            </w:r>
          </w:p>
        </w:tc>
        <w:tc>
          <w:tcPr>
            <w:tcW w:w="0" w:type="auto"/>
          </w:tcPr>
          <w:p w14:paraId="3DBB4C18" w14:textId="77777777" w:rsidR="008F433F" w:rsidRPr="00E433C5" w:rsidRDefault="00922EFE">
            <w:pPr>
              <w:rPr>
                <w:sz w:val="16"/>
              </w:rPr>
            </w:pPr>
            <w:r w:rsidRPr="00E433C5">
              <w:rPr>
                <w:rStyle w:val="bold"/>
                <w:sz w:val="16"/>
              </w:rPr>
              <w:t>Post</w:t>
            </w:r>
          </w:p>
        </w:tc>
        <w:tc>
          <w:tcPr>
            <w:tcW w:w="0" w:type="auto"/>
          </w:tcPr>
          <w:p w14:paraId="556303B1" w14:textId="77777777" w:rsidR="008F433F" w:rsidRPr="00E433C5" w:rsidRDefault="00922EFE">
            <w:pPr>
              <w:rPr>
                <w:sz w:val="16"/>
              </w:rPr>
            </w:pPr>
            <w:r w:rsidRPr="00E433C5">
              <w:rPr>
                <w:sz w:val="16"/>
              </w:rPr>
              <w:t xml:space="preserve">Confirm the data and choose </w:t>
            </w:r>
            <w:r w:rsidRPr="00E433C5">
              <w:rPr>
                <w:rStyle w:val="screenelement"/>
                <w:sz w:val="16"/>
              </w:rPr>
              <w:t>Post</w:t>
            </w:r>
            <w:r w:rsidRPr="00E433C5">
              <w:rPr>
                <w:sz w:val="16"/>
              </w:rPr>
              <w:t>.</w:t>
            </w:r>
          </w:p>
        </w:tc>
        <w:tc>
          <w:tcPr>
            <w:tcW w:w="0" w:type="auto"/>
          </w:tcPr>
          <w:p w14:paraId="5291885F" w14:textId="77777777" w:rsidR="008F433F" w:rsidRPr="00E433C5" w:rsidRDefault="00922EFE">
            <w:pPr>
              <w:rPr>
                <w:sz w:val="16"/>
              </w:rPr>
            </w:pPr>
            <w:r w:rsidRPr="00E433C5">
              <w:rPr>
                <w:sz w:val="16"/>
              </w:rPr>
              <w:t xml:space="preserve">The </w:t>
            </w:r>
            <w:r w:rsidRPr="00E433C5">
              <w:rPr>
                <w:rStyle w:val="screenelement"/>
                <w:sz w:val="16"/>
              </w:rPr>
              <w:t>Posting Log: Posted Business Transaction</w:t>
            </w:r>
            <w:r w:rsidRPr="00E433C5">
              <w:rPr>
                <w:sz w:val="16"/>
              </w:rPr>
              <w:t xml:space="preserve"> screen is displayed.</w:t>
            </w:r>
          </w:p>
        </w:tc>
        <w:tc>
          <w:tcPr>
            <w:tcW w:w="0" w:type="auto"/>
          </w:tcPr>
          <w:p w14:paraId="34299402" w14:textId="77777777" w:rsidR="008F433F" w:rsidRPr="00E433C5" w:rsidRDefault="008F433F">
            <w:pPr>
              <w:rPr>
                <w:sz w:val="16"/>
              </w:rPr>
            </w:pPr>
          </w:p>
        </w:tc>
      </w:tr>
    </w:tbl>
    <w:p w14:paraId="7154BDF0" w14:textId="77777777" w:rsidR="008F433F" w:rsidRDefault="00922EFE">
      <w:pPr>
        <w:pStyle w:val="Heading2"/>
      </w:pPr>
      <w:bookmarkStart w:id="24" w:name="unique_14"/>
      <w:bookmarkStart w:id="25" w:name="_Toc232857885"/>
      <w:r>
        <w:t>Period-end Closing</w:t>
      </w:r>
      <w:bookmarkEnd w:id="24"/>
      <w:bookmarkEnd w:id="25"/>
    </w:p>
    <w:p w14:paraId="5B078DF5" w14:textId="77777777" w:rsidR="008F433F" w:rsidRDefault="00922EFE">
      <w:pPr>
        <w:pStyle w:val="sectiontitle"/>
      </w:pPr>
      <w:r>
        <w:t>Purpose</w:t>
      </w:r>
    </w:p>
    <w:p w14:paraId="213B6E1A" w14:textId="77777777" w:rsidR="00E433C5" w:rsidRDefault="00922EFE">
      <w:r>
        <w:t xml:space="preserve">For the shareholding of non-affiliated type, you can refer to the </w:t>
      </w:r>
      <w:r>
        <w:rPr>
          <w:rStyle w:val="bold"/>
        </w:rPr>
        <w:t>Update Securities Price - Non-affiliated Company</w:t>
      </w:r>
      <w:r>
        <w:t xml:space="preserve"> and </w:t>
      </w:r>
      <w:r>
        <w:rPr>
          <w:rStyle w:val="bold"/>
        </w:rPr>
        <w:t>Perform Key Date Valuation - Non-affiliated Company</w:t>
      </w:r>
      <w:r>
        <w:t xml:space="preserve"> steps in the test script Shareholding Management (5WF) to process period-end valuation in all valuation areas together.</w:t>
      </w:r>
    </w:p>
    <w:p w14:paraId="746F79D2" w14:textId="77777777" w:rsidR="00E433C5" w:rsidRDefault="00922EFE">
      <w:r>
        <w:t>For the shareholding type of associate or joint venture, you need to post position changes manually.</w:t>
      </w:r>
    </w:p>
    <w:p w14:paraId="19896DF8" w14:textId="7FFBA82B" w:rsidR="008F433F" w:rsidRDefault="00922EFE">
      <w:r>
        <w:t>For the shareholding type of subsidiary, no procedure is needed in the TRM component.</w:t>
      </w:r>
    </w:p>
    <w:p w14:paraId="484C8EEC" w14:textId="77777777" w:rsidR="008F433F" w:rsidRDefault="00922EFE">
      <w:pPr>
        <w:pStyle w:val="Heading3"/>
      </w:pPr>
      <w:bookmarkStart w:id="26" w:name="unique_10"/>
      <w:bookmarkStart w:id="27" w:name="_Toc232857886"/>
      <w:r>
        <w:t>Equity Pickup - Associate or Joint Venture</w:t>
      </w:r>
      <w:bookmarkEnd w:id="26"/>
      <w:bookmarkEnd w:id="27"/>
    </w:p>
    <w:p w14:paraId="3C13C6AE" w14:textId="77777777" w:rsidR="008F433F" w:rsidRDefault="00922EFE">
      <w:pPr>
        <w:pStyle w:val="sectiontitle"/>
      </w:pPr>
      <w:r>
        <w:t>Test Administration</w:t>
      </w:r>
    </w:p>
    <w:p w14:paraId="5DB9DDF8" w14:textId="77777777" w:rsidR="008F433F" w:rsidRDefault="00922EFE">
      <w:r>
        <w:t>Customer project: Fill in the project-specific parts.</w:t>
      </w:r>
    </w:p>
    <w:p w14:paraId="3E856E5A" w14:textId="77777777" w:rsidR="008F433F" w:rsidRDefault="008F43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F433F" w:rsidRPr="00E433C5" w14:paraId="3EDE428A" w14:textId="77777777" w:rsidTr="00E433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744D2" w14:textId="77777777" w:rsidR="008F433F" w:rsidRPr="00E433C5" w:rsidRDefault="00922EFE">
            <w:pPr>
              <w:rPr>
                <w:sz w:val="12"/>
              </w:rPr>
            </w:pPr>
            <w:r w:rsidRPr="00E433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7E2C4" w14:textId="77777777" w:rsidR="008F433F" w:rsidRPr="00E433C5" w:rsidRDefault="00922EFE">
            <w:pPr>
              <w:rPr>
                <w:sz w:val="12"/>
              </w:rPr>
            </w:pPr>
            <w:r w:rsidRPr="00E433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32EB5" w14:textId="77777777" w:rsidR="008F433F" w:rsidRPr="00E433C5" w:rsidRDefault="00922EFE">
            <w:pPr>
              <w:rPr>
                <w:sz w:val="12"/>
              </w:rPr>
            </w:pPr>
            <w:r w:rsidRPr="00E433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37D64" w14:textId="77777777" w:rsidR="00922EFE" w:rsidRPr="00E433C5" w:rsidRDefault="00922EFE">
            <w:pPr>
              <w:rPr>
                <w:sz w:val="12"/>
              </w:rPr>
            </w:pPr>
          </w:p>
        </w:tc>
      </w:tr>
      <w:tr w:rsidR="008F433F" w:rsidRPr="00E433C5" w14:paraId="38409A63"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B8078" w14:textId="77777777" w:rsidR="008F433F" w:rsidRPr="00E433C5" w:rsidRDefault="00922EFE">
            <w:pPr>
              <w:rPr>
                <w:sz w:val="12"/>
              </w:rPr>
            </w:pPr>
            <w:r w:rsidRPr="00E433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6C81B8"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928B7" w14:textId="77777777" w:rsidR="008F433F" w:rsidRPr="00E433C5" w:rsidRDefault="00922EFE">
            <w:pPr>
              <w:rPr>
                <w:sz w:val="12"/>
              </w:rPr>
            </w:pPr>
            <w:r w:rsidRPr="00E433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5BC927" w14:textId="77777777" w:rsidR="00922EFE" w:rsidRPr="00E433C5" w:rsidRDefault="00922EFE">
            <w:pPr>
              <w:rPr>
                <w:sz w:val="12"/>
              </w:rPr>
            </w:pPr>
          </w:p>
        </w:tc>
      </w:tr>
      <w:tr w:rsidR="008F433F" w:rsidRPr="00E433C5" w14:paraId="546F0399"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F8ACE" w14:textId="77777777" w:rsidR="008F433F" w:rsidRPr="00E433C5" w:rsidRDefault="00922EFE">
            <w:pPr>
              <w:rPr>
                <w:sz w:val="12"/>
              </w:rPr>
            </w:pPr>
            <w:r w:rsidRPr="00E433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2CB536"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0B130" w14:textId="77777777" w:rsidR="008F433F" w:rsidRPr="00E433C5" w:rsidRDefault="00922EFE">
            <w:pPr>
              <w:rPr>
                <w:sz w:val="12"/>
              </w:rPr>
            </w:pPr>
            <w:r w:rsidRPr="00E433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0A2660" w14:textId="77777777" w:rsidR="008F433F" w:rsidRPr="00E433C5" w:rsidRDefault="00922EFE">
            <w:pPr>
              <w:rPr>
                <w:sz w:val="12"/>
              </w:rPr>
            </w:pPr>
            <w:r w:rsidRPr="00E433C5">
              <w:rPr>
                <w:rStyle w:val="userinput"/>
                <w:sz w:val="12"/>
              </w:rPr>
              <w:t>&lt;State the Service Provider, Customer or Joint Service Provider and Customer&gt;</w:t>
            </w:r>
          </w:p>
        </w:tc>
      </w:tr>
    </w:tbl>
    <w:p w14:paraId="41E9D7E7" w14:textId="77777777" w:rsidR="008F433F" w:rsidRDefault="00922EFE">
      <w:pPr>
        <w:pStyle w:val="sectiontitle"/>
      </w:pPr>
      <w:r>
        <w:t>Purpose</w:t>
      </w:r>
    </w:p>
    <w:p w14:paraId="11BBDA7E" w14:textId="77777777" w:rsidR="00E433C5" w:rsidRDefault="00922EFE">
      <w:r>
        <w:t xml:space="preserve">In this step, you do the equity pickup based on the latest financial information from the </w:t>
      </w:r>
      <w:r>
        <w:t>associate or joint venture companies.</w:t>
      </w:r>
    </w:p>
    <w:p w14:paraId="1997B212" w14:textId="73A16565" w:rsidR="008F433F" w:rsidRDefault="00922EFE">
      <w:r>
        <w:t xml:space="preserve">You need to calculate the data of equity pickup manually and enter the data by </w:t>
      </w:r>
      <w:r>
        <w:rPr>
          <w:rStyle w:val="screenelement"/>
        </w:rPr>
        <w:t>Create Manual Posting</w:t>
      </w:r>
      <w:r>
        <w:t xml:space="preserve"> </w:t>
      </w:r>
      <w:r>
        <w:rPr>
          <w:rStyle w:val="CourierNew"/>
        </w:rPr>
        <w:t>(FWBS)</w:t>
      </w:r>
      <w:r>
        <w:t>.</w:t>
      </w:r>
    </w:p>
    <w:p w14:paraId="6B9727C4" w14:textId="77777777" w:rsidR="008F433F" w:rsidRDefault="00922EFE">
      <w:pPr>
        <w:pStyle w:val="sectiontitle"/>
      </w:pPr>
      <w:r>
        <w:t>Prerequisite</w:t>
      </w:r>
    </w:p>
    <w:p w14:paraId="66D042EC" w14:textId="77777777" w:rsidR="00E433C5" w:rsidRDefault="00922EFE">
      <w:r>
        <w:t>For the relevant shareholding, you have performed the following sections of the test script Shareholding Management (5WF):</w:t>
      </w:r>
    </w:p>
    <w:p w14:paraId="6D71DBD3" w14:textId="6EB9BE8E" w:rsidR="008F433F" w:rsidRDefault="00922EFE">
      <w:pPr>
        <w:pStyle w:val="listpara1"/>
        <w:numPr>
          <w:ilvl w:val="0"/>
          <w:numId w:val="6"/>
        </w:numPr>
      </w:pPr>
      <w:r>
        <w:t>Sell Shareholdings</w:t>
      </w:r>
    </w:p>
    <w:p w14:paraId="440B17D3" w14:textId="77777777" w:rsidR="008F433F" w:rsidRDefault="00922EFE">
      <w:pPr>
        <w:pStyle w:val="listpara1"/>
        <w:numPr>
          <w:ilvl w:val="0"/>
          <w:numId w:val="3"/>
        </w:numPr>
      </w:pPr>
      <w:r>
        <w:t>Set Settlement Status</w:t>
      </w:r>
    </w:p>
    <w:p w14:paraId="789DE253" w14:textId="77777777" w:rsidR="008F433F" w:rsidRDefault="00922EFE">
      <w:pPr>
        <w:pStyle w:val="listpara1"/>
        <w:numPr>
          <w:ilvl w:val="0"/>
          <w:numId w:val="3"/>
        </w:numPr>
      </w:pPr>
      <w:r>
        <w:lastRenderedPageBreak/>
        <w:t xml:space="preserve">Payment from Sale: for the step </w:t>
      </w:r>
      <w:r>
        <w:rPr>
          <w:rStyle w:val="bold"/>
        </w:rPr>
        <w:t>Post to General Ledger</w:t>
      </w:r>
      <w:r>
        <w:t>, the valuation area</w:t>
      </w:r>
      <w:r>
        <w:rPr>
          <w:rStyle w:val="userinput"/>
        </w:rPr>
        <w:t xml:space="preserve"> 003</w:t>
      </w:r>
      <w:r>
        <w:t xml:space="preserve"> should be assigned.</w:t>
      </w:r>
    </w:p>
    <w:p w14:paraId="5C0080D6" w14:textId="77777777" w:rsidR="008F433F" w:rsidRDefault="00922EFE">
      <w:pPr>
        <w:pStyle w:val="sectiontitle"/>
      </w:pPr>
      <w:r>
        <w:t>Procedure</w:t>
      </w:r>
    </w:p>
    <w:tbl>
      <w:tblPr>
        <w:tblStyle w:val="SAPStandardTable"/>
        <w:tblW w:w="5000" w:type="pct"/>
        <w:tblInd w:w="3" w:type="dxa"/>
        <w:tblLook w:val="0620" w:firstRow="1" w:lastRow="0" w:firstColumn="0" w:lastColumn="0" w:noHBand="1" w:noVBand="1"/>
      </w:tblPr>
      <w:tblGrid>
        <w:gridCol w:w="810"/>
        <w:gridCol w:w="2048"/>
        <w:gridCol w:w="5881"/>
        <w:gridCol w:w="4076"/>
        <w:gridCol w:w="1489"/>
      </w:tblGrid>
      <w:tr w:rsidR="008F433F" w:rsidRPr="00E433C5" w14:paraId="6E462784"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1A5B8728" w14:textId="77777777" w:rsidR="008F433F" w:rsidRPr="00E433C5" w:rsidRDefault="00922EFE">
            <w:pPr>
              <w:pStyle w:val="boldparagraph"/>
              <w:rPr>
                <w:sz w:val="16"/>
              </w:rPr>
            </w:pPr>
            <w:r w:rsidRPr="00E433C5">
              <w:rPr>
                <w:sz w:val="16"/>
              </w:rPr>
              <w:t>Test Step #</w:t>
            </w:r>
          </w:p>
        </w:tc>
        <w:tc>
          <w:tcPr>
            <w:tcW w:w="0" w:type="auto"/>
          </w:tcPr>
          <w:p w14:paraId="445CD535" w14:textId="77777777" w:rsidR="008F433F" w:rsidRPr="00E433C5" w:rsidRDefault="00922EFE">
            <w:pPr>
              <w:pStyle w:val="boldparagraph"/>
              <w:rPr>
                <w:sz w:val="16"/>
              </w:rPr>
            </w:pPr>
            <w:r w:rsidRPr="00E433C5">
              <w:rPr>
                <w:sz w:val="16"/>
              </w:rPr>
              <w:t>Test Step Name</w:t>
            </w:r>
          </w:p>
        </w:tc>
        <w:tc>
          <w:tcPr>
            <w:tcW w:w="0" w:type="auto"/>
          </w:tcPr>
          <w:p w14:paraId="386C3DA0" w14:textId="77777777" w:rsidR="008F433F" w:rsidRPr="00E433C5" w:rsidRDefault="00922EFE">
            <w:pPr>
              <w:pStyle w:val="boldparagraph"/>
              <w:rPr>
                <w:sz w:val="16"/>
              </w:rPr>
            </w:pPr>
            <w:r w:rsidRPr="00E433C5">
              <w:rPr>
                <w:sz w:val="16"/>
              </w:rPr>
              <w:t>Instruction</w:t>
            </w:r>
          </w:p>
        </w:tc>
        <w:tc>
          <w:tcPr>
            <w:tcW w:w="0" w:type="auto"/>
          </w:tcPr>
          <w:p w14:paraId="2B850821" w14:textId="77777777" w:rsidR="008F433F" w:rsidRPr="00E433C5" w:rsidRDefault="00922EFE">
            <w:pPr>
              <w:pStyle w:val="boldparagraph"/>
              <w:rPr>
                <w:sz w:val="16"/>
              </w:rPr>
            </w:pPr>
            <w:r w:rsidRPr="00E433C5">
              <w:rPr>
                <w:sz w:val="16"/>
              </w:rPr>
              <w:t>Expected Result</w:t>
            </w:r>
          </w:p>
        </w:tc>
        <w:tc>
          <w:tcPr>
            <w:tcW w:w="0" w:type="auto"/>
          </w:tcPr>
          <w:p w14:paraId="2995AE22" w14:textId="77777777" w:rsidR="008F433F" w:rsidRPr="00E433C5" w:rsidRDefault="00922EFE">
            <w:pPr>
              <w:pStyle w:val="boldparagraph"/>
              <w:rPr>
                <w:sz w:val="16"/>
              </w:rPr>
            </w:pPr>
            <w:r w:rsidRPr="00E433C5">
              <w:rPr>
                <w:sz w:val="16"/>
              </w:rPr>
              <w:t xml:space="preserve">Pass / Fail / </w:t>
            </w:r>
            <w:r w:rsidRPr="00E433C5">
              <w:rPr>
                <w:sz w:val="16"/>
              </w:rPr>
              <w:t>Comment</w:t>
            </w:r>
          </w:p>
        </w:tc>
      </w:tr>
      <w:tr w:rsidR="008F433F" w:rsidRPr="00E433C5" w14:paraId="11AFDB03" w14:textId="77777777" w:rsidTr="00E433C5">
        <w:tc>
          <w:tcPr>
            <w:tcW w:w="0" w:type="auto"/>
          </w:tcPr>
          <w:p w14:paraId="1466D2A4" w14:textId="77777777" w:rsidR="008F433F" w:rsidRPr="00E433C5" w:rsidRDefault="00922EFE">
            <w:pPr>
              <w:rPr>
                <w:sz w:val="16"/>
              </w:rPr>
            </w:pPr>
            <w:r w:rsidRPr="00E433C5">
              <w:rPr>
                <w:sz w:val="16"/>
              </w:rPr>
              <w:t>1</w:t>
            </w:r>
          </w:p>
        </w:tc>
        <w:tc>
          <w:tcPr>
            <w:tcW w:w="0" w:type="auto"/>
          </w:tcPr>
          <w:p w14:paraId="47AB8F68" w14:textId="77777777" w:rsidR="008F433F" w:rsidRPr="00E433C5" w:rsidRDefault="00922EFE">
            <w:pPr>
              <w:rPr>
                <w:sz w:val="16"/>
              </w:rPr>
            </w:pPr>
            <w:r w:rsidRPr="00E433C5">
              <w:rPr>
                <w:rStyle w:val="bold"/>
                <w:sz w:val="16"/>
              </w:rPr>
              <w:t>Log On</w:t>
            </w:r>
          </w:p>
        </w:tc>
        <w:tc>
          <w:tcPr>
            <w:tcW w:w="0" w:type="auto"/>
          </w:tcPr>
          <w:p w14:paraId="1BA95A9B" w14:textId="77777777" w:rsidR="008F433F" w:rsidRPr="00E433C5" w:rsidRDefault="00922EFE">
            <w:pPr>
              <w:rPr>
                <w:sz w:val="16"/>
              </w:rPr>
            </w:pPr>
            <w:r w:rsidRPr="00E433C5">
              <w:rPr>
                <w:sz w:val="16"/>
              </w:rPr>
              <w:t>Log on to the SAP Fiori launchpad as a Treasury Accountant.</w:t>
            </w:r>
          </w:p>
        </w:tc>
        <w:tc>
          <w:tcPr>
            <w:tcW w:w="0" w:type="auto"/>
          </w:tcPr>
          <w:p w14:paraId="4B05AD45" w14:textId="77777777" w:rsidR="008F433F" w:rsidRPr="00E433C5" w:rsidRDefault="00922EFE">
            <w:pPr>
              <w:rPr>
                <w:sz w:val="16"/>
              </w:rPr>
            </w:pPr>
            <w:r w:rsidRPr="00E433C5">
              <w:rPr>
                <w:sz w:val="16"/>
              </w:rPr>
              <w:t>The SAP Fiori Launchpad is displayed.</w:t>
            </w:r>
          </w:p>
        </w:tc>
        <w:tc>
          <w:tcPr>
            <w:tcW w:w="0" w:type="auto"/>
          </w:tcPr>
          <w:p w14:paraId="33D51C6A" w14:textId="77777777" w:rsidR="008F433F" w:rsidRPr="00E433C5" w:rsidRDefault="008F433F">
            <w:pPr>
              <w:rPr>
                <w:sz w:val="16"/>
              </w:rPr>
            </w:pPr>
          </w:p>
        </w:tc>
      </w:tr>
      <w:tr w:rsidR="008F433F" w:rsidRPr="00E433C5" w14:paraId="640AE5BD" w14:textId="77777777" w:rsidTr="00E433C5">
        <w:tc>
          <w:tcPr>
            <w:tcW w:w="0" w:type="auto"/>
          </w:tcPr>
          <w:p w14:paraId="2271C707" w14:textId="77777777" w:rsidR="008F433F" w:rsidRPr="00E433C5" w:rsidRDefault="00922EFE">
            <w:pPr>
              <w:rPr>
                <w:sz w:val="16"/>
              </w:rPr>
            </w:pPr>
            <w:r w:rsidRPr="00E433C5">
              <w:rPr>
                <w:sz w:val="16"/>
              </w:rPr>
              <w:t>2</w:t>
            </w:r>
          </w:p>
        </w:tc>
        <w:tc>
          <w:tcPr>
            <w:tcW w:w="0" w:type="auto"/>
          </w:tcPr>
          <w:p w14:paraId="01ED0F38" w14:textId="77777777" w:rsidR="008F433F" w:rsidRPr="00E433C5" w:rsidRDefault="00922EFE">
            <w:pPr>
              <w:rPr>
                <w:sz w:val="16"/>
              </w:rPr>
            </w:pPr>
            <w:r w:rsidRPr="00E433C5">
              <w:rPr>
                <w:rStyle w:val="bold"/>
                <w:sz w:val="16"/>
              </w:rPr>
              <w:t>Access the SAP Fiori App</w:t>
            </w:r>
          </w:p>
        </w:tc>
        <w:tc>
          <w:tcPr>
            <w:tcW w:w="0" w:type="auto"/>
          </w:tcPr>
          <w:p w14:paraId="7E6D893E" w14:textId="77777777" w:rsidR="008F433F" w:rsidRPr="00E433C5" w:rsidRDefault="00922EFE">
            <w:pPr>
              <w:rPr>
                <w:sz w:val="16"/>
              </w:rPr>
            </w:pPr>
            <w:r w:rsidRPr="00E433C5">
              <w:rPr>
                <w:sz w:val="16"/>
              </w:rPr>
              <w:t xml:space="preserve">Open </w:t>
            </w:r>
            <w:r w:rsidRPr="00E433C5">
              <w:rPr>
                <w:rStyle w:val="screenelement"/>
                <w:sz w:val="16"/>
              </w:rPr>
              <w:t>Create Manual Posting</w:t>
            </w:r>
            <w:r w:rsidRPr="00E433C5">
              <w:rPr>
                <w:sz w:val="16"/>
              </w:rPr>
              <w:t xml:space="preserve"> </w:t>
            </w:r>
            <w:r w:rsidRPr="00E433C5">
              <w:rPr>
                <w:rStyle w:val="CourierNew"/>
                <w:sz w:val="16"/>
              </w:rPr>
              <w:t>(FWBS)</w:t>
            </w:r>
            <w:r w:rsidRPr="00E433C5">
              <w:rPr>
                <w:sz w:val="16"/>
              </w:rPr>
              <w:t>.</w:t>
            </w:r>
          </w:p>
        </w:tc>
        <w:tc>
          <w:tcPr>
            <w:tcW w:w="0" w:type="auto"/>
          </w:tcPr>
          <w:p w14:paraId="4B370EAE" w14:textId="77777777" w:rsidR="008F433F" w:rsidRPr="00E433C5" w:rsidRDefault="00922EFE">
            <w:pPr>
              <w:rPr>
                <w:sz w:val="16"/>
              </w:rPr>
            </w:pPr>
            <w:r w:rsidRPr="00E433C5">
              <w:rPr>
                <w:sz w:val="16"/>
              </w:rPr>
              <w:t xml:space="preserve">The </w:t>
            </w:r>
            <w:r w:rsidRPr="00E433C5">
              <w:rPr>
                <w:rStyle w:val="screenelement"/>
                <w:sz w:val="16"/>
              </w:rPr>
              <w:t>Manual Posting: Initial Screen</w:t>
            </w:r>
            <w:r w:rsidRPr="00E433C5">
              <w:rPr>
                <w:sz w:val="16"/>
              </w:rPr>
              <w:t xml:space="preserve"> is displayed.</w:t>
            </w:r>
          </w:p>
        </w:tc>
        <w:tc>
          <w:tcPr>
            <w:tcW w:w="0" w:type="auto"/>
          </w:tcPr>
          <w:p w14:paraId="1A3AFD0F" w14:textId="77777777" w:rsidR="008F433F" w:rsidRPr="00E433C5" w:rsidRDefault="008F433F">
            <w:pPr>
              <w:rPr>
                <w:sz w:val="16"/>
              </w:rPr>
            </w:pPr>
          </w:p>
        </w:tc>
      </w:tr>
      <w:tr w:rsidR="008F433F" w:rsidRPr="00E433C5" w14:paraId="6A97FF65" w14:textId="77777777" w:rsidTr="00E433C5">
        <w:tc>
          <w:tcPr>
            <w:tcW w:w="0" w:type="auto"/>
          </w:tcPr>
          <w:p w14:paraId="111C73D5" w14:textId="77777777" w:rsidR="008F433F" w:rsidRPr="00E433C5" w:rsidRDefault="00922EFE">
            <w:pPr>
              <w:rPr>
                <w:sz w:val="16"/>
              </w:rPr>
            </w:pPr>
            <w:r w:rsidRPr="00E433C5">
              <w:rPr>
                <w:sz w:val="16"/>
              </w:rPr>
              <w:t>3</w:t>
            </w:r>
          </w:p>
        </w:tc>
        <w:tc>
          <w:tcPr>
            <w:tcW w:w="0" w:type="auto"/>
          </w:tcPr>
          <w:p w14:paraId="0B9462A3" w14:textId="77777777" w:rsidR="008F433F" w:rsidRPr="00E433C5" w:rsidRDefault="00922EFE">
            <w:pPr>
              <w:rPr>
                <w:sz w:val="16"/>
              </w:rPr>
            </w:pPr>
            <w:r w:rsidRPr="00E433C5">
              <w:rPr>
                <w:rStyle w:val="bold"/>
                <w:sz w:val="16"/>
              </w:rPr>
              <w:t>Enter Parameters</w:t>
            </w:r>
          </w:p>
        </w:tc>
        <w:tc>
          <w:tcPr>
            <w:tcW w:w="0" w:type="auto"/>
          </w:tcPr>
          <w:p w14:paraId="5EA98812" w14:textId="77777777" w:rsidR="00E433C5" w:rsidRPr="00E433C5" w:rsidRDefault="00922EFE">
            <w:pPr>
              <w:rPr>
                <w:sz w:val="16"/>
              </w:rPr>
            </w:pPr>
            <w:r w:rsidRPr="00E433C5">
              <w:rPr>
                <w:sz w:val="16"/>
              </w:rPr>
              <w:t xml:space="preserve">On the </w:t>
            </w:r>
            <w:r w:rsidRPr="00E433C5">
              <w:rPr>
                <w:rStyle w:val="screenelement"/>
                <w:sz w:val="16"/>
              </w:rPr>
              <w:t>Manual Debit Position: Initial</w:t>
            </w:r>
            <w:r w:rsidRPr="00E433C5">
              <w:rPr>
                <w:sz w:val="16"/>
              </w:rPr>
              <w:t xml:space="preserve"> screen, enter the following data and choose </w:t>
            </w:r>
            <w:r w:rsidRPr="00E433C5">
              <w:rPr>
                <w:rStyle w:val="screenelement"/>
                <w:sz w:val="16"/>
              </w:rPr>
              <w:t>Enter</w:t>
            </w:r>
            <w:r w:rsidRPr="00E433C5">
              <w:rPr>
                <w:sz w:val="16"/>
              </w:rPr>
              <w:t>:</w:t>
            </w:r>
          </w:p>
          <w:p w14:paraId="336EBA84" w14:textId="77777777" w:rsidR="00E433C5" w:rsidRPr="00E433C5" w:rsidRDefault="00922EFE">
            <w:pPr>
              <w:rPr>
                <w:sz w:val="16"/>
              </w:rPr>
            </w:pPr>
            <w:r w:rsidRPr="00E433C5">
              <w:rPr>
                <w:rStyle w:val="screenelement"/>
                <w:sz w:val="16"/>
              </w:rPr>
              <w:t>Company Code</w:t>
            </w:r>
            <w:r w:rsidRPr="00E433C5">
              <w:rPr>
                <w:sz w:val="16"/>
              </w:rPr>
              <w:t xml:space="preserve">: for example, </w:t>
            </w:r>
            <w:r w:rsidRPr="00E433C5">
              <w:rPr>
                <w:rStyle w:val="userinput"/>
                <w:sz w:val="16"/>
              </w:rPr>
              <w:t>3310</w:t>
            </w:r>
          </w:p>
          <w:p w14:paraId="315C7064" w14:textId="77777777" w:rsidR="00E433C5" w:rsidRPr="00E433C5" w:rsidRDefault="00922EFE">
            <w:pPr>
              <w:rPr>
                <w:sz w:val="16"/>
              </w:rPr>
            </w:pPr>
            <w:r w:rsidRPr="00E433C5">
              <w:rPr>
                <w:rStyle w:val="screenelement"/>
                <w:sz w:val="16"/>
              </w:rPr>
              <w:t>Security Class ID</w:t>
            </w:r>
            <w:r w:rsidRPr="00E433C5">
              <w:rPr>
                <w:sz w:val="16"/>
              </w:rPr>
              <w:t xml:space="preserve">: for example, </w:t>
            </w:r>
            <w:r w:rsidRPr="00E433C5">
              <w:rPr>
                <w:rStyle w:val="userinput"/>
                <w:sz w:val="16"/>
              </w:rPr>
              <w:t>SH_AE2</w:t>
            </w:r>
          </w:p>
          <w:p w14:paraId="7D6911AC" w14:textId="39F61A51" w:rsidR="008F433F" w:rsidRPr="00E433C5" w:rsidRDefault="00922EFE">
            <w:pPr>
              <w:rPr>
                <w:sz w:val="16"/>
              </w:rPr>
            </w:pPr>
            <w:r w:rsidRPr="00E433C5">
              <w:rPr>
                <w:rStyle w:val="screenelement"/>
                <w:sz w:val="16"/>
              </w:rPr>
              <w:t>Security Account</w:t>
            </w:r>
            <w:r w:rsidRPr="00E433C5">
              <w:rPr>
                <w:sz w:val="16"/>
              </w:rPr>
              <w:t xml:space="preserve">: for example, </w:t>
            </w:r>
            <w:r w:rsidRPr="00E433C5">
              <w:rPr>
                <w:rStyle w:val="userinput"/>
                <w:sz w:val="16"/>
              </w:rPr>
              <w:t>AE_SH</w:t>
            </w:r>
          </w:p>
        </w:tc>
        <w:tc>
          <w:tcPr>
            <w:tcW w:w="0" w:type="auto"/>
          </w:tcPr>
          <w:p w14:paraId="42D801D9" w14:textId="77777777" w:rsidR="008F433F" w:rsidRPr="00E433C5" w:rsidRDefault="00922EFE">
            <w:pPr>
              <w:rPr>
                <w:sz w:val="16"/>
              </w:rPr>
            </w:pPr>
            <w:r w:rsidRPr="00E433C5">
              <w:rPr>
                <w:sz w:val="16"/>
              </w:rPr>
              <w:t>A list of positions is displayed.</w:t>
            </w:r>
          </w:p>
        </w:tc>
        <w:tc>
          <w:tcPr>
            <w:tcW w:w="0" w:type="auto"/>
          </w:tcPr>
          <w:p w14:paraId="73CBC02A" w14:textId="77777777" w:rsidR="008F433F" w:rsidRPr="00E433C5" w:rsidRDefault="008F433F">
            <w:pPr>
              <w:rPr>
                <w:sz w:val="16"/>
              </w:rPr>
            </w:pPr>
          </w:p>
        </w:tc>
      </w:tr>
      <w:tr w:rsidR="008F433F" w:rsidRPr="00E433C5" w14:paraId="2FF43150" w14:textId="77777777" w:rsidTr="00E433C5">
        <w:tc>
          <w:tcPr>
            <w:tcW w:w="0" w:type="auto"/>
          </w:tcPr>
          <w:p w14:paraId="642DB482" w14:textId="77777777" w:rsidR="008F433F" w:rsidRPr="00E433C5" w:rsidRDefault="00922EFE">
            <w:pPr>
              <w:rPr>
                <w:sz w:val="16"/>
              </w:rPr>
            </w:pPr>
            <w:r w:rsidRPr="00E433C5">
              <w:rPr>
                <w:sz w:val="16"/>
              </w:rPr>
              <w:t>4</w:t>
            </w:r>
          </w:p>
        </w:tc>
        <w:tc>
          <w:tcPr>
            <w:tcW w:w="0" w:type="auto"/>
          </w:tcPr>
          <w:p w14:paraId="4872D1DE" w14:textId="77777777" w:rsidR="008F433F" w:rsidRPr="00E433C5" w:rsidRDefault="00922EFE">
            <w:pPr>
              <w:rPr>
                <w:sz w:val="16"/>
              </w:rPr>
            </w:pPr>
            <w:r w:rsidRPr="00E433C5">
              <w:rPr>
                <w:rStyle w:val="bold"/>
                <w:sz w:val="16"/>
              </w:rPr>
              <w:t xml:space="preserve">Enter Details for Cash </w:t>
            </w:r>
            <w:r w:rsidRPr="00E433C5">
              <w:rPr>
                <w:rStyle w:val="bold"/>
                <w:sz w:val="16"/>
              </w:rPr>
              <w:t>Dividend</w:t>
            </w:r>
          </w:p>
        </w:tc>
        <w:tc>
          <w:tcPr>
            <w:tcW w:w="0" w:type="auto"/>
          </w:tcPr>
          <w:p w14:paraId="236951A0" w14:textId="77777777" w:rsidR="00E433C5" w:rsidRPr="00E433C5" w:rsidRDefault="00922EFE">
            <w:pPr>
              <w:rPr>
                <w:sz w:val="16"/>
              </w:rPr>
            </w:pPr>
            <w:r w:rsidRPr="00E433C5">
              <w:rPr>
                <w:sz w:val="16"/>
              </w:rPr>
              <w:t xml:space="preserve">On the </w:t>
            </w:r>
            <w:r w:rsidRPr="00E433C5">
              <w:rPr>
                <w:rStyle w:val="screenelement"/>
                <w:sz w:val="16"/>
              </w:rPr>
              <w:t>Manual Posting</w:t>
            </w:r>
            <w:r w:rsidRPr="00E433C5">
              <w:rPr>
                <w:sz w:val="16"/>
              </w:rPr>
              <w:t xml:space="preserve"> screen, enter the following data of cash dividend income:</w:t>
            </w:r>
          </w:p>
          <w:p w14:paraId="6B7C1FBF" w14:textId="77777777" w:rsidR="00E433C5" w:rsidRPr="00E433C5" w:rsidRDefault="00922EFE">
            <w:pPr>
              <w:rPr>
                <w:sz w:val="16"/>
              </w:rPr>
            </w:pPr>
            <w:r w:rsidRPr="00E433C5">
              <w:rPr>
                <w:rStyle w:val="screenelement"/>
                <w:sz w:val="16"/>
              </w:rPr>
              <w:t>Interest Value Date</w:t>
            </w:r>
            <w:r w:rsidRPr="00E433C5">
              <w:rPr>
                <w:sz w:val="16"/>
              </w:rPr>
              <w:t xml:space="preserve">: for example, </w:t>
            </w:r>
            <w:r w:rsidRPr="00E433C5">
              <w:rPr>
                <w:rStyle w:val="userinput"/>
                <w:sz w:val="16"/>
              </w:rPr>
              <w:t>&lt;the current date + 3 month&gt;</w:t>
            </w:r>
          </w:p>
          <w:p w14:paraId="4CCC6847" w14:textId="77777777" w:rsidR="00E433C5" w:rsidRPr="00E433C5" w:rsidRDefault="00922EFE">
            <w:pPr>
              <w:rPr>
                <w:sz w:val="16"/>
              </w:rPr>
            </w:pPr>
            <w:r w:rsidRPr="00E433C5">
              <w:rPr>
                <w:rStyle w:val="screenelement"/>
                <w:sz w:val="16"/>
              </w:rPr>
              <w:t>Due Date</w:t>
            </w:r>
            <w:r w:rsidRPr="00E433C5">
              <w:rPr>
                <w:sz w:val="16"/>
              </w:rPr>
              <w:t xml:space="preserve">: for example, </w:t>
            </w:r>
            <w:r w:rsidRPr="00E433C5">
              <w:rPr>
                <w:rStyle w:val="userinput"/>
                <w:sz w:val="16"/>
              </w:rPr>
              <w:t>&lt;the current date + 3 month&gt;</w:t>
            </w:r>
          </w:p>
          <w:p w14:paraId="3D69FF0C" w14:textId="77777777" w:rsidR="00E433C5" w:rsidRPr="00E433C5" w:rsidRDefault="00922EFE">
            <w:pPr>
              <w:rPr>
                <w:sz w:val="16"/>
              </w:rPr>
            </w:pPr>
            <w:r w:rsidRPr="00E433C5">
              <w:rPr>
                <w:rStyle w:val="screenelement"/>
                <w:sz w:val="16"/>
              </w:rPr>
              <w:t>Value Date</w:t>
            </w:r>
            <w:r w:rsidRPr="00E433C5">
              <w:rPr>
                <w:sz w:val="16"/>
              </w:rPr>
              <w:t xml:space="preserve">: for example, </w:t>
            </w:r>
            <w:r w:rsidRPr="00E433C5">
              <w:rPr>
                <w:rStyle w:val="userinput"/>
                <w:sz w:val="16"/>
              </w:rPr>
              <w:t>&lt;the current date + 3 month&gt;</w:t>
            </w:r>
          </w:p>
          <w:p w14:paraId="582D8830" w14:textId="77777777" w:rsidR="00E433C5" w:rsidRPr="00E433C5" w:rsidRDefault="00922EFE">
            <w:pPr>
              <w:rPr>
                <w:sz w:val="16"/>
              </w:rPr>
            </w:pPr>
            <w:r w:rsidRPr="00E433C5">
              <w:rPr>
                <w:rStyle w:val="screenelement"/>
                <w:sz w:val="16"/>
              </w:rPr>
              <w:t>Position Value Date</w:t>
            </w:r>
            <w:r w:rsidRPr="00E433C5">
              <w:rPr>
                <w:sz w:val="16"/>
              </w:rPr>
              <w:t xml:space="preserve">: for example, </w:t>
            </w:r>
            <w:r w:rsidRPr="00E433C5">
              <w:rPr>
                <w:rStyle w:val="userinput"/>
                <w:sz w:val="16"/>
              </w:rPr>
              <w:t>&lt;the current date + 3 month&gt;</w:t>
            </w:r>
          </w:p>
          <w:p w14:paraId="3D4B8F67" w14:textId="77777777" w:rsidR="00E433C5" w:rsidRPr="00E433C5" w:rsidRDefault="00922EFE">
            <w:pPr>
              <w:rPr>
                <w:sz w:val="16"/>
              </w:rPr>
            </w:pPr>
            <w:r w:rsidRPr="00E433C5">
              <w:rPr>
                <w:rStyle w:val="screenelement"/>
                <w:sz w:val="16"/>
              </w:rPr>
              <w:t>Value Date</w:t>
            </w:r>
            <w:r w:rsidRPr="00E433C5">
              <w:rPr>
                <w:sz w:val="16"/>
              </w:rPr>
              <w:t xml:space="preserve">: for example, </w:t>
            </w:r>
            <w:r w:rsidRPr="00E433C5">
              <w:rPr>
                <w:rStyle w:val="userinput"/>
                <w:sz w:val="16"/>
              </w:rPr>
              <w:t>&lt;the current date + 3 month&gt;</w:t>
            </w:r>
          </w:p>
          <w:p w14:paraId="41E59877" w14:textId="77777777" w:rsidR="00E433C5" w:rsidRPr="00E433C5" w:rsidRDefault="00922EFE">
            <w:pPr>
              <w:rPr>
                <w:sz w:val="16"/>
              </w:rPr>
            </w:pPr>
            <w:r w:rsidRPr="00E433C5">
              <w:rPr>
                <w:rStyle w:val="screenelement"/>
                <w:sz w:val="16"/>
              </w:rPr>
              <w:t>FI Posting Date</w:t>
            </w:r>
            <w:r w:rsidRPr="00E433C5">
              <w:rPr>
                <w:sz w:val="16"/>
              </w:rPr>
              <w:t xml:space="preserve">: for example, </w:t>
            </w:r>
            <w:r w:rsidRPr="00E433C5">
              <w:rPr>
                <w:rStyle w:val="userinput"/>
                <w:sz w:val="16"/>
              </w:rPr>
              <w:t>&lt;the current date + 3 month&gt;</w:t>
            </w:r>
          </w:p>
          <w:p w14:paraId="2BBF374A" w14:textId="77777777" w:rsidR="00E433C5" w:rsidRPr="00E433C5" w:rsidRDefault="00922EFE">
            <w:pPr>
              <w:rPr>
                <w:sz w:val="16"/>
              </w:rPr>
            </w:pPr>
            <w:r w:rsidRPr="00E433C5">
              <w:rPr>
                <w:sz w:val="16"/>
              </w:rPr>
              <w:t xml:space="preserve">Choose </w:t>
            </w:r>
            <w:r w:rsidRPr="00E433C5">
              <w:rPr>
                <w:rStyle w:val="screenelement"/>
                <w:sz w:val="16"/>
              </w:rPr>
              <w:t>Insert Other Flow</w:t>
            </w:r>
            <w:r w:rsidRPr="00E433C5">
              <w:rPr>
                <w:sz w:val="16"/>
              </w:rPr>
              <w:t xml:space="preserve"> in the </w:t>
            </w:r>
            <w:r w:rsidRPr="00E433C5">
              <w:rPr>
                <w:rStyle w:val="screenelement"/>
                <w:sz w:val="16"/>
              </w:rPr>
              <w:t>Flows</w:t>
            </w:r>
            <w:r w:rsidRPr="00E433C5">
              <w:rPr>
                <w:sz w:val="16"/>
              </w:rPr>
              <w:t xml:space="preserve"> area, insert flows as following data:</w:t>
            </w:r>
          </w:p>
          <w:p w14:paraId="0921C478" w14:textId="77777777" w:rsidR="00E433C5" w:rsidRPr="00E433C5" w:rsidRDefault="00922EFE">
            <w:pPr>
              <w:rPr>
                <w:sz w:val="16"/>
              </w:rPr>
            </w:pPr>
            <w:r w:rsidRPr="00E433C5">
              <w:rPr>
                <w:sz w:val="16"/>
              </w:rPr>
              <w:t>Line 1:</w:t>
            </w:r>
          </w:p>
          <w:p w14:paraId="5663725C" w14:textId="77777777" w:rsidR="00E433C5" w:rsidRPr="00E433C5" w:rsidRDefault="00922EFE">
            <w:pPr>
              <w:rPr>
                <w:sz w:val="16"/>
              </w:rPr>
            </w:pPr>
            <w:r w:rsidRPr="00E433C5">
              <w:rPr>
                <w:sz w:val="16"/>
              </w:rPr>
              <w:t xml:space="preserve">In the </w:t>
            </w:r>
            <w:r w:rsidRPr="00E433C5">
              <w:rPr>
                <w:rStyle w:val="screenelement"/>
                <w:sz w:val="16"/>
              </w:rPr>
              <w:t>Manual Posting: Process Flow</w:t>
            </w:r>
            <w:r w:rsidRPr="00E433C5">
              <w:rPr>
                <w:sz w:val="16"/>
              </w:rPr>
              <w:t xml:space="preserve"> screen, select following data and choose </w:t>
            </w:r>
            <w:r w:rsidRPr="00E433C5">
              <w:rPr>
                <w:rStyle w:val="screenelement"/>
                <w:sz w:val="16"/>
              </w:rPr>
              <w:t>Copy</w:t>
            </w:r>
            <w:r w:rsidRPr="00E433C5">
              <w:rPr>
                <w:sz w:val="16"/>
              </w:rPr>
              <w:t>:</w:t>
            </w:r>
          </w:p>
          <w:p w14:paraId="36768687" w14:textId="77777777" w:rsidR="00E433C5" w:rsidRPr="00E433C5" w:rsidRDefault="00922EFE">
            <w:pPr>
              <w:rPr>
                <w:sz w:val="16"/>
              </w:rPr>
            </w:pPr>
            <w:r w:rsidRPr="00E433C5">
              <w:rPr>
                <w:rStyle w:val="screenelement"/>
                <w:sz w:val="16"/>
              </w:rPr>
              <w:t>Update Type</w:t>
            </w:r>
            <w:r w:rsidRPr="00E433C5">
              <w:rPr>
                <w:sz w:val="16"/>
              </w:rPr>
              <w:t xml:space="preserve">: for example, </w:t>
            </w:r>
            <w:r w:rsidRPr="00E433C5">
              <w:rPr>
                <w:rStyle w:val="userinput"/>
                <w:sz w:val="16"/>
              </w:rPr>
              <w:t>SAM9043, Equity Method: OCI decrease (VA 003)</w:t>
            </w:r>
          </w:p>
          <w:p w14:paraId="1CE8EC9F" w14:textId="77777777" w:rsidR="00E433C5" w:rsidRPr="00E433C5" w:rsidRDefault="00922EFE">
            <w:pPr>
              <w:rPr>
                <w:sz w:val="16"/>
              </w:rPr>
            </w:pPr>
            <w:r w:rsidRPr="00E433C5">
              <w:rPr>
                <w:rStyle w:val="screenelement"/>
                <w:sz w:val="16"/>
              </w:rPr>
              <w:t>Payment Amount</w:t>
            </w:r>
            <w:r w:rsidRPr="00E433C5">
              <w:rPr>
                <w:sz w:val="16"/>
              </w:rPr>
              <w:t xml:space="preserve">: for example, </w:t>
            </w:r>
            <w:r w:rsidRPr="00E433C5">
              <w:rPr>
                <w:rStyle w:val="userinput"/>
                <w:sz w:val="16"/>
              </w:rPr>
              <w:t>5000</w:t>
            </w:r>
          </w:p>
          <w:p w14:paraId="2287B58E" w14:textId="77777777" w:rsidR="00E433C5" w:rsidRPr="00E433C5" w:rsidRDefault="00922EFE">
            <w:pPr>
              <w:rPr>
                <w:sz w:val="16"/>
              </w:rPr>
            </w:pPr>
            <w:r w:rsidRPr="00E433C5">
              <w:rPr>
                <w:sz w:val="16"/>
              </w:rPr>
              <w:t>Line 2:</w:t>
            </w:r>
          </w:p>
          <w:p w14:paraId="5D97984A" w14:textId="77777777" w:rsidR="00E433C5" w:rsidRPr="00E433C5" w:rsidRDefault="00922EFE">
            <w:pPr>
              <w:rPr>
                <w:sz w:val="16"/>
              </w:rPr>
            </w:pPr>
            <w:r w:rsidRPr="00E433C5">
              <w:rPr>
                <w:sz w:val="16"/>
              </w:rPr>
              <w:t xml:space="preserve">In the </w:t>
            </w:r>
            <w:r w:rsidRPr="00E433C5">
              <w:rPr>
                <w:rStyle w:val="screenelement"/>
                <w:sz w:val="16"/>
              </w:rPr>
              <w:t>Manual Posting: Process Flow</w:t>
            </w:r>
            <w:r w:rsidRPr="00E433C5">
              <w:rPr>
                <w:sz w:val="16"/>
              </w:rPr>
              <w:t xml:space="preserve"> screen, select following data and choose </w:t>
            </w:r>
            <w:r w:rsidRPr="00E433C5">
              <w:rPr>
                <w:rStyle w:val="screenelement"/>
                <w:sz w:val="16"/>
              </w:rPr>
              <w:t>Copy</w:t>
            </w:r>
            <w:r w:rsidRPr="00E433C5">
              <w:rPr>
                <w:sz w:val="16"/>
              </w:rPr>
              <w:t>:</w:t>
            </w:r>
          </w:p>
          <w:p w14:paraId="505A0BA3" w14:textId="77777777" w:rsidR="00E433C5" w:rsidRPr="00E433C5" w:rsidRDefault="00922EFE">
            <w:pPr>
              <w:rPr>
                <w:sz w:val="16"/>
              </w:rPr>
            </w:pPr>
            <w:r w:rsidRPr="00E433C5">
              <w:rPr>
                <w:rStyle w:val="screenelement"/>
                <w:sz w:val="16"/>
              </w:rPr>
              <w:t>Update Type</w:t>
            </w:r>
            <w:r w:rsidRPr="00E433C5">
              <w:rPr>
                <w:sz w:val="16"/>
              </w:rPr>
              <w:t xml:space="preserve">: for example, </w:t>
            </w:r>
            <w:r w:rsidRPr="00E433C5">
              <w:rPr>
                <w:rStyle w:val="userinput"/>
                <w:sz w:val="16"/>
              </w:rPr>
              <w:t>SAM9053, Equity Method: APIC increase (VA 003)</w:t>
            </w:r>
          </w:p>
          <w:p w14:paraId="23EE067F" w14:textId="1BBA2CEC" w:rsidR="008F433F" w:rsidRPr="00E433C5" w:rsidRDefault="00922EFE">
            <w:pPr>
              <w:rPr>
                <w:sz w:val="16"/>
              </w:rPr>
            </w:pPr>
            <w:r w:rsidRPr="00E433C5">
              <w:rPr>
                <w:rStyle w:val="screenelement"/>
                <w:sz w:val="16"/>
              </w:rPr>
              <w:t>Payment Amount</w:t>
            </w:r>
            <w:r w:rsidRPr="00E433C5">
              <w:rPr>
                <w:sz w:val="16"/>
              </w:rPr>
              <w:t xml:space="preserve">: for example, </w:t>
            </w:r>
            <w:r w:rsidRPr="00E433C5">
              <w:rPr>
                <w:rStyle w:val="userinput"/>
                <w:sz w:val="16"/>
              </w:rPr>
              <w:t>8000</w:t>
            </w:r>
          </w:p>
        </w:tc>
        <w:tc>
          <w:tcPr>
            <w:tcW w:w="0" w:type="auto"/>
          </w:tcPr>
          <w:p w14:paraId="7D7C0B2D" w14:textId="77777777" w:rsidR="008F433F" w:rsidRPr="00E433C5" w:rsidRDefault="00922EFE">
            <w:pPr>
              <w:rPr>
                <w:sz w:val="16"/>
              </w:rPr>
            </w:pPr>
            <w:r w:rsidRPr="00E433C5">
              <w:rPr>
                <w:sz w:val="16"/>
              </w:rPr>
              <w:t>The valuation flows to be posted.</w:t>
            </w:r>
          </w:p>
        </w:tc>
        <w:tc>
          <w:tcPr>
            <w:tcW w:w="0" w:type="auto"/>
          </w:tcPr>
          <w:p w14:paraId="1AC5C3C6" w14:textId="77777777" w:rsidR="008F433F" w:rsidRPr="00E433C5" w:rsidRDefault="008F433F">
            <w:pPr>
              <w:rPr>
                <w:sz w:val="16"/>
              </w:rPr>
            </w:pPr>
          </w:p>
        </w:tc>
      </w:tr>
      <w:tr w:rsidR="008F433F" w:rsidRPr="00E433C5" w14:paraId="3965CDE6" w14:textId="77777777" w:rsidTr="00E433C5">
        <w:tc>
          <w:tcPr>
            <w:tcW w:w="0" w:type="auto"/>
          </w:tcPr>
          <w:p w14:paraId="46148E3F" w14:textId="77777777" w:rsidR="008F433F" w:rsidRPr="00E433C5" w:rsidRDefault="00922EFE">
            <w:pPr>
              <w:rPr>
                <w:sz w:val="16"/>
              </w:rPr>
            </w:pPr>
            <w:r w:rsidRPr="00E433C5">
              <w:rPr>
                <w:sz w:val="16"/>
              </w:rPr>
              <w:t>5</w:t>
            </w:r>
          </w:p>
        </w:tc>
        <w:tc>
          <w:tcPr>
            <w:tcW w:w="0" w:type="auto"/>
          </w:tcPr>
          <w:p w14:paraId="1DA1EBF8" w14:textId="77777777" w:rsidR="008F433F" w:rsidRPr="00E433C5" w:rsidRDefault="00922EFE">
            <w:pPr>
              <w:rPr>
                <w:sz w:val="16"/>
              </w:rPr>
            </w:pPr>
            <w:r w:rsidRPr="00E433C5">
              <w:rPr>
                <w:rStyle w:val="bold"/>
                <w:sz w:val="16"/>
              </w:rPr>
              <w:t>Post</w:t>
            </w:r>
          </w:p>
        </w:tc>
        <w:tc>
          <w:tcPr>
            <w:tcW w:w="0" w:type="auto"/>
          </w:tcPr>
          <w:p w14:paraId="67E63DD7" w14:textId="77777777" w:rsidR="008F433F" w:rsidRPr="00E433C5" w:rsidRDefault="00922EFE">
            <w:pPr>
              <w:rPr>
                <w:sz w:val="16"/>
              </w:rPr>
            </w:pPr>
            <w:r w:rsidRPr="00E433C5">
              <w:rPr>
                <w:sz w:val="16"/>
              </w:rPr>
              <w:t xml:space="preserve">Confirm the data and choose </w:t>
            </w:r>
            <w:r w:rsidRPr="00E433C5">
              <w:rPr>
                <w:rStyle w:val="screenelement"/>
                <w:sz w:val="16"/>
              </w:rPr>
              <w:t>Post</w:t>
            </w:r>
            <w:r w:rsidRPr="00E433C5">
              <w:rPr>
                <w:sz w:val="16"/>
              </w:rPr>
              <w:t>.</w:t>
            </w:r>
          </w:p>
        </w:tc>
        <w:tc>
          <w:tcPr>
            <w:tcW w:w="0" w:type="auto"/>
          </w:tcPr>
          <w:p w14:paraId="06DF5C84" w14:textId="77777777" w:rsidR="008F433F" w:rsidRPr="00E433C5" w:rsidRDefault="00922EFE">
            <w:pPr>
              <w:rPr>
                <w:sz w:val="16"/>
              </w:rPr>
            </w:pPr>
            <w:r w:rsidRPr="00E433C5">
              <w:rPr>
                <w:sz w:val="16"/>
              </w:rPr>
              <w:t xml:space="preserve">The </w:t>
            </w:r>
            <w:r w:rsidRPr="00E433C5">
              <w:rPr>
                <w:rStyle w:val="screenelement"/>
                <w:sz w:val="16"/>
              </w:rPr>
              <w:t>Posting Log: Posted Business Transaction</w:t>
            </w:r>
            <w:r w:rsidRPr="00E433C5">
              <w:rPr>
                <w:sz w:val="16"/>
              </w:rPr>
              <w:t xml:space="preserve"> screen is displayed.</w:t>
            </w:r>
          </w:p>
        </w:tc>
        <w:tc>
          <w:tcPr>
            <w:tcW w:w="0" w:type="auto"/>
          </w:tcPr>
          <w:p w14:paraId="41ECEDA6" w14:textId="77777777" w:rsidR="008F433F" w:rsidRPr="00E433C5" w:rsidRDefault="008F433F">
            <w:pPr>
              <w:rPr>
                <w:sz w:val="16"/>
              </w:rPr>
            </w:pPr>
          </w:p>
        </w:tc>
      </w:tr>
    </w:tbl>
    <w:p w14:paraId="1198CD2B" w14:textId="77777777" w:rsidR="008F433F" w:rsidRDefault="00922EFE">
      <w:pPr>
        <w:pStyle w:val="Heading2"/>
      </w:pPr>
      <w:bookmarkStart w:id="28" w:name="unique_15"/>
      <w:bookmarkStart w:id="29" w:name="_Toc232857887"/>
      <w:r>
        <w:lastRenderedPageBreak/>
        <w:t>Payment from Sale</w:t>
      </w:r>
      <w:bookmarkEnd w:id="28"/>
      <w:bookmarkEnd w:id="29"/>
    </w:p>
    <w:p w14:paraId="2E03B194" w14:textId="77777777" w:rsidR="008F433F" w:rsidRDefault="00922EFE">
      <w:pPr>
        <w:pStyle w:val="sectiontitle"/>
      </w:pPr>
      <w:r>
        <w:t>Purpose</w:t>
      </w:r>
    </w:p>
    <w:p w14:paraId="5EC05521" w14:textId="77777777" w:rsidR="008F433F" w:rsidRDefault="00922EFE">
      <w:r>
        <w:t>This section describes how to handle the payment for securities redemption transaction, and how to post it to G/L accounting.</w:t>
      </w:r>
    </w:p>
    <w:p w14:paraId="138EAF14" w14:textId="77777777" w:rsidR="008F433F" w:rsidRDefault="00922EFE">
      <w:pPr>
        <w:pStyle w:val="sectiontitle"/>
      </w:pPr>
      <w:r>
        <w:t>Prerequisites</w:t>
      </w:r>
    </w:p>
    <w:p w14:paraId="63DF4ECE" w14:textId="77777777" w:rsidR="008F433F" w:rsidRDefault="00922EFE">
      <w:r>
        <w:t xml:space="preserve">You have set the status of the transaction to </w:t>
      </w:r>
      <w:r>
        <w:rPr>
          <w:rStyle w:val="bold"/>
        </w:rPr>
        <w:t>Contract Settlement</w:t>
      </w:r>
      <w:r>
        <w:t>.</w:t>
      </w:r>
    </w:p>
    <w:p w14:paraId="08DF2C0D" w14:textId="77777777" w:rsidR="008F433F" w:rsidRDefault="00922EFE">
      <w:pPr>
        <w:pStyle w:val="Heading3"/>
      </w:pPr>
      <w:bookmarkStart w:id="30" w:name="unique_11"/>
      <w:bookmarkStart w:id="31" w:name="_Toc232857888"/>
      <w:r>
        <w:t>Reclassify the Recognized Equity Item</w:t>
      </w:r>
      <w:bookmarkEnd w:id="30"/>
      <w:bookmarkEnd w:id="31"/>
    </w:p>
    <w:p w14:paraId="74A9A1D2" w14:textId="77777777" w:rsidR="008F433F" w:rsidRDefault="00922EFE">
      <w:pPr>
        <w:pStyle w:val="sectiontitle"/>
      </w:pPr>
      <w:r>
        <w:t>Test Administration</w:t>
      </w:r>
    </w:p>
    <w:p w14:paraId="2AB1F0D9" w14:textId="77777777" w:rsidR="008F433F" w:rsidRDefault="00922EFE">
      <w:r>
        <w:t>Customer project: Fill in the project-specific parts.</w:t>
      </w:r>
    </w:p>
    <w:p w14:paraId="07717C8B" w14:textId="77777777" w:rsidR="008F433F" w:rsidRDefault="008F43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F433F" w:rsidRPr="00E433C5" w14:paraId="5A801AE1" w14:textId="77777777" w:rsidTr="00E433C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38D74" w14:textId="77777777" w:rsidR="008F433F" w:rsidRPr="00E433C5" w:rsidRDefault="00922EFE">
            <w:pPr>
              <w:rPr>
                <w:sz w:val="12"/>
              </w:rPr>
            </w:pPr>
            <w:r w:rsidRPr="00E433C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67462" w14:textId="77777777" w:rsidR="008F433F" w:rsidRPr="00E433C5" w:rsidRDefault="00922EFE">
            <w:pPr>
              <w:rPr>
                <w:sz w:val="12"/>
              </w:rPr>
            </w:pPr>
            <w:r w:rsidRPr="00E433C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B93E4" w14:textId="77777777" w:rsidR="008F433F" w:rsidRPr="00E433C5" w:rsidRDefault="00922EFE">
            <w:pPr>
              <w:rPr>
                <w:sz w:val="12"/>
              </w:rPr>
            </w:pPr>
            <w:r w:rsidRPr="00E433C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565D2" w14:textId="77777777" w:rsidR="00922EFE" w:rsidRPr="00E433C5" w:rsidRDefault="00922EFE">
            <w:pPr>
              <w:rPr>
                <w:sz w:val="12"/>
              </w:rPr>
            </w:pPr>
          </w:p>
        </w:tc>
      </w:tr>
      <w:tr w:rsidR="008F433F" w:rsidRPr="00E433C5" w14:paraId="2CC9A38D"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411A9" w14:textId="77777777" w:rsidR="008F433F" w:rsidRPr="00E433C5" w:rsidRDefault="00922EFE">
            <w:pPr>
              <w:rPr>
                <w:sz w:val="12"/>
              </w:rPr>
            </w:pPr>
            <w:r w:rsidRPr="00E433C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67E1F"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163AC" w14:textId="77777777" w:rsidR="008F433F" w:rsidRPr="00E433C5" w:rsidRDefault="00922EFE">
            <w:pPr>
              <w:rPr>
                <w:sz w:val="12"/>
              </w:rPr>
            </w:pPr>
            <w:r w:rsidRPr="00E433C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E9936D" w14:textId="77777777" w:rsidR="00922EFE" w:rsidRPr="00E433C5" w:rsidRDefault="00922EFE">
            <w:pPr>
              <w:rPr>
                <w:sz w:val="12"/>
              </w:rPr>
            </w:pPr>
          </w:p>
        </w:tc>
      </w:tr>
      <w:tr w:rsidR="008F433F" w:rsidRPr="00E433C5" w14:paraId="0C7E3753" w14:textId="77777777" w:rsidTr="00E433C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421BA" w14:textId="77777777" w:rsidR="008F433F" w:rsidRPr="00E433C5" w:rsidRDefault="00922EFE">
            <w:pPr>
              <w:rPr>
                <w:sz w:val="12"/>
              </w:rPr>
            </w:pPr>
            <w:r w:rsidRPr="00E433C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DEBDAE" w14:textId="77777777" w:rsidR="00922EFE" w:rsidRPr="00E433C5" w:rsidRDefault="00922E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F7F46" w14:textId="77777777" w:rsidR="008F433F" w:rsidRPr="00E433C5" w:rsidRDefault="00922EFE">
            <w:pPr>
              <w:rPr>
                <w:sz w:val="12"/>
              </w:rPr>
            </w:pPr>
            <w:r w:rsidRPr="00E433C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269B5" w14:textId="77777777" w:rsidR="008F433F" w:rsidRPr="00E433C5" w:rsidRDefault="00922EFE">
            <w:pPr>
              <w:rPr>
                <w:sz w:val="12"/>
              </w:rPr>
            </w:pPr>
            <w:r w:rsidRPr="00E433C5">
              <w:rPr>
                <w:rStyle w:val="userinput"/>
                <w:sz w:val="12"/>
              </w:rPr>
              <w:t xml:space="preserve">&lt;State the Service Provider, Customer or Joint Service </w:t>
            </w:r>
            <w:r w:rsidRPr="00E433C5">
              <w:rPr>
                <w:rStyle w:val="userinput"/>
                <w:sz w:val="12"/>
              </w:rPr>
              <w:t>Provider and Customer&gt;</w:t>
            </w:r>
          </w:p>
        </w:tc>
      </w:tr>
    </w:tbl>
    <w:p w14:paraId="611D1436" w14:textId="77777777" w:rsidR="008F433F" w:rsidRDefault="00922EFE">
      <w:pPr>
        <w:pStyle w:val="sectiontitle"/>
      </w:pPr>
      <w:r>
        <w:t>Purpose</w:t>
      </w:r>
    </w:p>
    <w:p w14:paraId="339D4A23" w14:textId="77777777" w:rsidR="008F433F" w:rsidRDefault="00922EFE">
      <w:r>
        <w:t xml:space="preserve">For the sold portion of associate or joint venture type, if the Equity Pickup is processed during the period-end closing, you need to calculate the recognized equity items of the sold share, then reclassify to corresponding financial accounts manually for the ledger of US GAAP by APP: </w:t>
      </w:r>
      <w:r>
        <w:rPr>
          <w:rStyle w:val="screenelement"/>
        </w:rPr>
        <w:t>Create Manual Posting</w:t>
      </w:r>
      <w:r>
        <w:t xml:space="preserve"> </w:t>
      </w:r>
      <w:r>
        <w:rPr>
          <w:rStyle w:val="CourierNew"/>
        </w:rPr>
        <w:t>(FWBS)</w:t>
      </w:r>
      <w:r>
        <w:t>.</w:t>
      </w:r>
    </w:p>
    <w:p w14:paraId="3431F77C" w14:textId="77777777" w:rsidR="008F433F" w:rsidRDefault="00922EFE">
      <w:pPr>
        <w:pStyle w:val="sectiontitle"/>
      </w:pPr>
      <w:r>
        <w:t>Prerequisites</w:t>
      </w:r>
    </w:p>
    <w:p w14:paraId="45CD1A91" w14:textId="77777777" w:rsidR="00E433C5" w:rsidRDefault="00922EFE">
      <w:r>
        <w:t>For the relevant shareholding, you have performed the following sections of the test script Shareholding Management</w:t>
      </w:r>
      <w:r>
        <w:t xml:space="preserve"> (5WF):</w:t>
      </w:r>
    </w:p>
    <w:p w14:paraId="0AB73810" w14:textId="297D4502" w:rsidR="008F433F" w:rsidRDefault="00922EFE">
      <w:pPr>
        <w:pStyle w:val="listpara1"/>
        <w:numPr>
          <w:ilvl w:val="0"/>
          <w:numId w:val="7"/>
        </w:numPr>
      </w:pPr>
      <w:r>
        <w:t>Sell Shareholdings</w:t>
      </w:r>
    </w:p>
    <w:p w14:paraId="31EE8080" w14:textId="77777777" w:rsidR="008F433F" w:rsidRDefault="00922EFE">
      <w:pPr>
        <w:pStyle w:val="listpara1"/>
        <w:numPr>
          <w:ilvl w:val="0"/>
          <w:numId w:val="3"/>
        </w:numPr>
      </w:pPr>
      <w:r>
        <w:t>Set Settlement Status</w:t>
      </w:r>
    </w:p>
    <w:p w14:paraId="25C47B4E" w14:textId="77777777" w:rsidR="008F433F" w:rsidRDefault="00922EFE">
      <w:pPr>
        <w:pStyle w:val="listpara1"/>
        <w:numPr>
          <w:ilvl w:val="0"/>
          <w:numId w:val="3"/>
        </w:numPr>
      </w:pPr>
      <w:r>
        <w:t xml:space="preserve">Payment from Sale: for the step Post to General Ledger, the valuation area </w:t>
      </w:r>
      <w:r>
        <w:rPr>
          <w:rStyle w:val="userinput"/>
        </w:rPr>
        <w:t>003</w:t>
      </w:r>
      <w:r>
        <w:t xml:space="preserve"> should be assigned.</w:t>
      </w:r>
    </w:p>
    <w:p w14:paraId="7DBB19C7" w14:textId="77777777" w:rsidR="008F433F" w:rsidRDefault="00922EFE">
      <w:pPr>
        <w:pStyle w:val="sectiontitle"/>
      </w:pPr>
      <w:r>
        <w:t>Procedure</w:t>
      </w:r>
    </w:p>
    <w:tbl>
      <w:tblPr>
        <w:tblStyle w:val="SAPStandardTable"/>
        <w:tblW w:w="5000" w:type="pct"/>
        <w:tblInd w:w="3" w:type="dxa"/>
        <w:tblLook w:val="0620" w:firstRow="1" w:lastRow="0" w:firstColumn="0" w:lastColumn="0" w:noHBand="1" w:noVBand="1"/>
      </w:tblPr>
      <w:tblGrid>
        <w:gridCol w:w="786"/>
        <w:gridCol w:w="1957"/>
        <w:gridCol w:w="6251"/>
        <w:gridCol w:w="3882"/>
        <w:gridCol w:w="1428"/>
      </w:tblGrid>
      <w:tr w:rsidR="008F433F" w:rsidRPr="00E433C5" w14:paraId="359B844B" w14:textId="77777777" w:rsidTr="00E433C5">
        <w:trPr>
          <w:cnfStyle w:val="100000000000" w:firstRow="1" w:lastRow="0" w:firstColumn="0" w:lastColumn="0" w:oddVBand="0" w:evenVBand="0" w:oddHBand="0" w:evenHBand="0" w:firstRowFirstColumn="0" w:firstRowLastColumn="0" w:lastRowFirstColumn="0" w:lastRowLastColumn="0"/>
        </w:trPr>
        <w:tc>
          <w:tcPr>
            <w:tcW w:w="0" w:type="auto"/>
          </w:tcPr>
          <w:p w14:paraId="0DD8DB36" w14:textId="77777777" w:rsidR="008F433F" w:rsidRPr="00E433C5" w:rsidRDefault="00922EFE">
            <w:pPr>
              <w:pStyle w:val="boldparagraph"/>
              <w:rPr>
                <w:sz w:val="16"/>
              </w:rPr>
            </w:pPr>
            <w:r w:rsidRPr="00E433C5">
              <w:rPr>
                <w:sz w:val="16"/>
              </w:rPr>
              <w:t>Test Step #</w:t>
            </w:r>
          </w:p>
        </w:tc>
        <w:tc>
          <w:tcPr>
            <w:tcW w:w="0" w:type="auto"/>
          </w:tcPr>
          <w:p w14:paraId="535E5A18" w14:textId="77777777" w:rsidR="008F433F" w:rsidRPr="00E433C5" w:rsidRDefault="00922EFE">
            <w:pPr>
              <w:pStyle w:val="boldparagraph"/>
              <w:rPr>
                <w:sz w:val="16"/>
              </w:rPr>
            </w:pPr>
            <w:r w:rsidRPr="00E433C5">
              <w:rPr>
                <w:sz w:val="16"/>
              </w:rPr>
              <w:t>Test Step Name</w:t>
            </w:r>
          </w:p>
        </w:tc>
        <w:tc>
          <w:tcPr>
            <w:tcW w:w="0" w:type="auto"/>
          </w:tcPr>
          <w:p w14:paraId="65B31C63" w14:textId="77777777" w:rsidR="008F433F" w:rsidRPr="00E433C5" w:rsidRDefault="00922EFE">
            <w:pPr>
              <w:pStyle w:val="boldparagraph"/>
              <w:rPr>
                <w:sz w:val="16"/>
              </w:rPr>
            </w:pPr>
            <w:r w:rsidRPr="00E433C5">
              <w:rPr>
                <w:sz w:val="16"/>
              </w:rPr>
              <w:t>Instruction</w:t>
            </w:r>
          </w:p>
        </w:tc>
        <w:tc>
          <w:tcPr>
            <w:tcW w:w="0" w:type="auto"/>
          </w:tcPr>
          <w:p w14:paraId="235501B8" w14:textId="77777777" w:rsidR="008F433F" w:rsidRPr="00E433C5" w:rsidRDefault="00922EFE">
            <w:pPr>
              <w:pStyle w:val="boldparagraph"/>
              <w:rPr>
                <w:sz w:val="16"/>
              </w:rPr>
            </w:pPr>
            <w:r w:rsidRPr="00E433C5">
              <w:rPr>
                <w:sz w:val="16"/>
              </w:rPr>
              <w:t>Expected Result</w:t>
            </w:r>
          </w:p>
        </w:tc>
        <w:tc>
          <w:tcPr>
            <w:tcW w:w="0" w:type="auto"/>
          </w:tcPr>
          <w:p w14:paraId="0F2FBE12" w14:textId="77777777" w:rsidR="008F433F" w:rsidRPr="00E433C5" w:rsidRDefault="00922EFE">
            <w:pPr>
              <w:pStyle w:val="boldparagraph"/>
              <w:rPr>
                <w:sz w:val="16"/>
              </w:rPr>
            </w:pPr>
            <w:r w:rsidRPr="00E433C5">
              <w:rPr>
                <w:sz w:val="16"/>
              </w:rPr>
              <w:t>Pass / Fail / Comment</w:t>
            </w:r>
          </w:p>
        </w:tc>
      </w:tr>
      <w:tr w:rsidR="008F433F" w:rsidRPr="00E433C5" w14:paraId="441B06AE" w14:textId="77777777" w:rsidTr="00E433C5">
        <w:tc>
          <w:tcPr>
            <w:tcW w:w="0" w:type="auto"/>
          </w:tcPr>
          <w:p w14:paraId="2A2EFD3A" w14:textId="77777777" w:rsidR="008F433F" w:rsidRPr="00E433C5" w:rsidRDefault="00922EFE">
            <w:pPr>
              <w:rPr>
                <w:sz w:val="16"/>
              </w:rPr>
            </w:pPr>
            <w:r w:rsidRPr="00E433C5">
              <w:rPr>
                <w:sz w:val="16"/>
              </w:rPr>
              <w:t>1</w:t>
            </w:r>
          </w:p>
        </w:tc>
        <w:tc>
          <w:tcPr>
            <w:tcW w:w="0" w:type="auto"/>
          </w:tcPr>
          <w:p w14:paraId="67B55496" w14:textId="77777777" w:rsidR="008F433F" w:rsidRPr="00E433C5" w:rsidRDefault="00922EFE">
            <w:pPr>
              <w:rPr>
                <w:sz w:val="16"/>
              </w:rPr>
            </w:pPr>
            <w:r w:rsidRPr="00E433C5">
              <w:rPr>
                <w:rStyle w:val="bold"/>
                <w:sz w:val="16"/>
              </w:rPr>
              <w:t>Log On</w:t>
            </w:r>
          </w:p>
        </w:tc>
        <w:tc>
          <w:tcPr>
            <w:tcW w:w="0" w:type="auto"/>
          </w:tcPr>
          <w:p w14:paraId="327AF960" w14:textId="77777777" w:rsidR="008F433F" w:rsidRPr="00E433C5" w:rsidRDefault="00922EFE">
            <w:pPr>
              <w:rPr>
                <w:sz w:val="16"/>
              </w:rPr>
            </w:pPr>
            <w:r w:rsidRPr="00E433C5">
              <w:rPr>
                <w:sz w:val="16"/>
              </w:rPr>
              <w:t>Log on to the SAP Fiori launchpad as a Treasury Accountant.</w:t>
            </w:r>
          </w:p>
        </w:tc>
        <w:tc>
          <w:tcPr>
            <w:tcW w:w="0" w:type="auto"/>
          </w:tcPr>
          <w:p w14:paraId="32BDAD85" w14:textId="77777777" w:rsidR="008F433F" w:rsidRPr="00E433C5" w:rsidRDefault="00922EFE">
            <w:pPr>
              <w:rPr>
                <w:sz w:val="16"/>
              </w:rPr>
            </w:pPr>
            <w:r w:rsidRPr="00E433C5">
              <w:rPr>
                <w:sz w:val="16"/>
              </w:rPr>
              <w:t>The SAP Fiori Launchpad is displayed.</w:t>
            </w:r>
          </w:p>
        </w:tc>
        <w:tc>
          <w:tcPr>
            <w:tcW w:w="0" w:type="auto"/>
          </w:tcPr>
          <w:p w14:paraId="31B69265" w14:textId="77777777" w:rsidR="008F433F" w:rsidRPr="00E433C5" w:rsidRDefault="008F433F">
            <w:pPr>
              <w:rPr>
                <w:sz w:val="16"/>
              </w:rPr>
            </w:pPr>
          </w:p>
        </w:tc>
      </w:tr>
      <w:tr w:rsidR="008F433F" w:rsidRPr="00E433C5" w14:paraId="0296ABD7" w14:textId="77777777" w:rsidTr="00E433C5">
        <w:tc>
          <w:tcPr>
            <w:tcW w:w="0" w:type="auto"/>
          </w:tcPr>
          <w:p w14:paraId="5BDC20D1" w14:textId="77777777" w:rsidR="008F433F" w:rsidRPr="00E433C5" w:rsidRDefault="00922EFE">
            <w:pPr>
              <w:rPr>
                <w:sz w:val="16"/>
              </w:rPr>
            </w:pPr>
            <w:r w:rsidRPr="00E433C5">
              <w:rPr>
                <w:sz w:val="16"/>
              </w:rPr>
              <w:lastRenderedPageBreak/>
              <w:t>2</w:t>
            </w:r>
          </w:p>
        </w:tc>
        <w:tc>
          <w:tcPr>
            <w:tcW w:w="0" w:type="auto"/>
          </w:tcPr>
          <w:p w14:paraId="26E3E970" w14:textId="77777777" w:rsidR="008F433F" w:rsidRPr="00E433C5" w:rsidRDefault="00922EFE">
            <w:pPr>
              <w:rPr>
                <w:sz w:val="16"/>
              </w:rPr>
            </w:pPr>
            <w:r w:rsidRPr="00E433C5">
              <w:rPr>
                <w:rStyle w:val="bold"/>
                <w:sz w:val="16"/>
              </w:rPr>
              <w:t>Access the SAP Fiori App</w:t>
            </w:r>
          </w:p>
        </w:tc>
        <w:tc>
          <w:tcPr>
            <w:tcW w:w="0" w:type="auto"/>
          </w:tcPr>
          <w:p w14:paraId="107F3CAA" w14:textId="77777777" w:rsidR="008F433F" w:rsidRPr="00E433C5" w:rsidRDefault="00922EFE">
            <w:pPr>
              <w:rPr>
                <w:sz w:val="16"/>
              </w:rPr>
            </w:pPr>
            <w:r w:rsidRPr="00E433C5">
              <w:rPr>
                <w:sz w:val="16"/>
              </w:rPr>
              <w:t xml:space="preserve">Open </w:t>
            </w:r>
            <w:r w:rsidRPr="00E433C5">
              <w:rPr>
                <w:rStyle w:val="screenelement"/>
                <w:sz w:val="16"/>
              </w:rPr>
              <w:t>Create Manual Posting</w:t>
            </w:r>
            <w:r w:rsidRPr="00E433C5">
              <w:rPr>
                <w:sz w:val="16"/>
              </w:rPr>
              <w:t xml:space="preserve"> </w:t>
            </w:r>
            <w:r w:rsidRPr="00E433C5">
              <w:rPr>
                <w:rStyle w:val="CourierNew"/>
                <w:sz w:val="16"/>
              </w:rPr>
              <w:t>(FWBS)</w:t>
            </w:r>
            <w:r w:rsidRPr="00E433C5">
              <w:rPr>
                <w:sz w:val="16"/>
              </w:rPr>
              <w:t>.</w:t>
            </w:r>
          </w:p>
        </w:tc>
        <w:tc>
          <w:tcPr>
            <w:tcW w:w="0" w:type="auto"/>
          </w:tcPr>
          <w:p w14:paraId="7C470A77" w14:textId="77777777" w:rsidR="008F433F" w:rsidRPr="00E433C5" w:rsidRDefault="00922EFE">
            <w:pPr>
              <w:rPr>
                <w:sz w:val="16"/>
              </w:rPr>
            </w:pPr>
            <w:r w:rsidRPr="00E433C5">
              <w:rPr>
                <w:sz w:val="16"/>
              </w:rPr>
              <w:t xml:space="preserve">The </w:t>
            </w:r>
            <w:r w:rsidRPr="00E433C5">
              <w:rPr>
                <w:rStyle w:val="screenelement"/>
                <w:sz w:val="16"/>
              </w:rPr>
              <w:t>Manual Posting: Initial Screen</w:t>
            </w:r>
            <w:r w:rsidRPr="00E433C5">
              <w:rPr>
                <w:sz w:val="16"/>
              </w:rPr>
              <w:t xml:space="preserve"> is displayed.</w:t>
            </w:r>
          </w:p>
        </w:tc>
        <w:tc>
          <w:tcPr>
            <w:tcW w:w="0" w:type="auto"/>
          </w:tcPr>
          <w:p w14:paraId="4C6966B9" w14:textId="77777777" w:rsidR="008F433F" w:rsidRPr="00E433C5" w:rsidRDefault="008F433F">
            <w:pPr>
              <w:rPr>
                <w:sz w:val="16"/>
              </w:rPr>
            </w:pPr>
          </w:p>
        </w:tc>
      </w:tr>
      <w:tr w:rsidR="008F433F" w:rsidRPr="00E433C5" w14:paraId="65E6BF6F" w14:textId="77777777" w:rsidTr="00E433C5">
        <w:tc>
          <w:tcPr>
            <w:tcW w:w="0" w:type="auto"/>
          </w:tcPr>
          <w:p w14:paraId="694B0868" w14:textId="77777777" w:rsidR="008F433F" w:rsidRPr="00E433C5" w:rsidRDefault="00922EFE">
            <w:pPr>
              <w:rPr>
                <w:sz w:val="16"/>
              </w:rPr>
            </w:pPr>
            <w:r w:rsidRPr="00E433C5">
              <w:rPr>
                <w:sz w:val="16"/>
              </w:rPr>
              <w:t>3</w:t>
            </w:r>
          </w:p>
        </w:tc>
        <w:tc>
          <w:tcPr>
            <w:tcW w:w="0" w:type="auto"/>
          </w:tcPr>
          <w:p w14:paraId="7E8E6B8D" w14:textId="77777777" w:rsidR="008F433F" w:rsidRPr="00E433C5" w:rsidRDefault="00922EFE">
            <w:pPr>
              <w:rPr>
                <w:sz w:val="16"/>
              </w:rPr>
            </w:pPr>
            <w:r w:rsidRPr="00E433C5">
              <w:rPr>
                <w:rStyle w:val="bold"/>
                <w:sz w:val="16"/>
              </w:rPr>
              <w:t>Enter Parameters</w:t>
            </w:r>
          </w:p>
        </w:tc>
        <w:tc>
          <w:tcPr>
            <w:tcW w:w="0" w:type="auto"/>
          </w:tcPr>
          <w:p w14:paraId="3BB82709" w14:textId="77777777" w:rsidR="00E433C5" w:rsidRPr="00E433C5" w:rsidRDefault="00922EFE">
            <w:pPr>
              <w:rPr>
                <w:sz w:val="16"/>
              </w:rPr>
            </w:pPr>
            <w:r w:rsidRPr="00E433C5">
              <w:rPr>
                <w:sz w:val="16"/>
              </w:rPr>
              <w:t xml:space="preserve">On the </w:t>
            </w:r>
            <w:r w:rsidRPr="00E433C5">
              <w:rPr>
                <w:rStyle w:val="screenelement"/>
                <w:sz w:val="16"/>
              </w:rPr>
              <w:t>Manual Debit Position: Initial</w:t>
            </w:r>
            <w:r w:rsidRPr="00E433C5">
              <w:rPr>
                <w:sz w:val="16"/>
              </w:rPr>
              <w:t xml:space="preserve"> screen, enter the following data and choose </w:t>
            </w:r>
            <w:r w:rsidRPr="00E433C5">
              <w:rPr>
                <w:rStyle w:val="screenelement"/>
                <w:sz w:val="16"/>
              </w:rPr>
              <w:t>Enter</w:t>
            </w:r>
            <w:r w:rsidRPr="00E433C5">
              <w:rPr>
                <w:sz w:val="16"/>
              </w:rPr>
              <w:t>:</w:t>
            </w:r>
          </w:p>
          <w:p w14:paraId="7BB46F46" w14:textId="77777777" w:rsidR="00E433C5" w:rsidRPr="00E433C5" w:rsidRDefault="00922EFE">
            <w:pPr>
              <w:rPr>
                <w:sz w:val="16"/>
              </w:rPr>
            </w:pPr>
            <w:r w:rsidRPr="00E433C5">
              <w:rPr>
                <w:rStyle w:val="screenelement"/>
                <w:sz w:val="16"/>
              </w:rPr>
              <w:t>Company Code</w:t>
            </w:r>
            <w:r w:rsidRPr="00E433C5">
              <w:rPr>
                <w:sz w:val="16"/>
              </w:rPr>
              <w:t xml:space="preserve">: for example, </w:t>
            </w:r>
            <w:r w:rsidRPr="00E433C5">
              <w:rPr>
                <w:rStyle w:val="userinput"/>
                <w:sz w:val="16"/>
              </w:rPr>
              <w:t>3310</w:t>
            </w:r>
          </w:p>
          <w:p w14:paraId="13F9C9B5" w14:textId="77777777" w:rsidR="00E433C5" w:rsidRPr="00E433C5" w:rsidRDefault="00922EFE">
            <w:pPr>
              <w:rPr>
                <w:sz w:val="16"/>
              </w:rPr>
            </w:pPr>
            <w:r w:rsidRPr="00E433C5">
              <w:rPr>
                <w:rStyle w:val="screenelement"/>
                <w:sz w:val="16"/>
              </w:rPr>
              <w:t>Security Class ID</w:t>
            </w:r>
            <w:r w:rsidRPr="00E433C5">
              <w:rPr>
                <w:sz w:val="16"/>
              </w:rPr>
              <w:t xml:space="preserve">: for example, </w:t>
            </w:r>
            <w:r w:rsidRPr="00E433C5">
              <w:rPr>
                <w:rStyle w:val="userinput"/>
                <w:sz w:val="16"/>
              </w:rPr>
              <w:t>SH_AE2</w:t>
            </w:r>
          </w:p>
          <w:p w14:paraId="4FB9CE52" w14:textId="541DBD73" w:rsidR="008F433F" w:rsidRPr="00E433C5" w:rsidRDefault="00922EFE">
            <w:pPr>
              <w:rPr>
                <w:sz w:val="16"/>
              </w:rPr>
            </w:pPr>
            <w:r w:rsidRPr="00E433C5">
              <w:rPr>
                <w:rStyle w:val="screenelement"/>
                <w:sz w:val="16"/>
              </w:rPr>
              <w:t>Security Account</w:t>
            </w:r>
            <w:r w:rsidRPr="00E433C5">
              <w:rPr>
                <w:sz w:val="16"/>
              </w:rPr>
              <w:t xml:space="preserve">: for example, </w:t>
            </w:r>
            <w:r w:rsidRPr="00E433C5">
              <w:rPr>
                <w:rStyle w:val="userinput"/>
                <w:sz w:val="16"/>
              </w:rPr>
              <w:t>AE_SH</w:t>
            </w:r>
          </w:p>
        </w:tc>
        <w:tc>
          <w:tcPr>
            <w:tcW w:w="0" w:type="auto"/>
          </w:tcPr>
          <w:p w14:paraId="262CED31" w14:textId="77777777" w:rsidR="008F433F" w:rsidRPr="00E433C5" w:rsidRDefault="00922EFE">
            <w:pPr>
              <w:rPr>
                <w:sz w:val="16"/>
              </w:rPr>
            </w:pPr>
            <w:r w:rsidRPr="00E433C5">
              <w:rPr>
                <w:sz w:val="16"/>
              </w:rPr>
              <w:t>A list of positions is displayed.</w:t>
            </w:r>
          </w:p>
        </w:tc>
        <w:tc>
          <w:tcPr>
            <w:tcW w:w="0" w:type="auto"/>
          </w:tcPr>
          <w:p w14:paraId="24943CA1" w14:textId="77777777" w:rsidR="008F433F" w:rsidRPr="00E433C5" w:rsidRDefault="008F433F">
            <w:pPr>
              <w:rPr>
                <w:sz w:val="16"/>
              </w:rPr>
            </w:pPr>
          </w:p>
        </w:tc>
      </w:tr>
      <w:tr w:rsidR="008F433F" w:rsidRPr="00E433C5" w14:paraId="2DD05484" w14:textId="77777777" w:rsidTr="00E433C5">
        <w:tc>
          <w:tcPr>
            <w:tcW w:w="0" w:type="auto"/>
          </w:tcPr>
          <w:p w14:paraId="604AE215" w14:textId="77777777" w:rsidR="008F433F" w:rsidRPr="00E433C5" w:rsidRDefault="00922EFE">
            <w:pPr>
              <w:rPr>
                <w:sz w:val="16"/>
              </w:rPr>
            </w:pPr>
            <w:r w:rsidRPr="00E433C5">
              <w:rPr>
                <w:sz w:val="16"/>
              </w:rPr>
              <w:t>4</w:t>
            </w:r>
          </w:p>
        </w:tc>
        <w:tc>
          <w:tcPr>
            <w:tcW w:w="0" w:type="auto"/>
          </w:tcPr>
          <w:p w14:paraId="33D03AE3" w14:textId="77777777" w:rsidR="008F433F" w:rsidRPr="00E433C5" w:rsidRDefault="00922EFE">
            <w:pPr>
              <w:rPr>
                <w:sz w:val="16"/>
              </w:rPr>
            </w:pPr>
            <w:r w:rsidRPr="00E433C5">
              <w:rPr>
                <w:rStyle w:val="bold"/>
                <w:sz w:val="16"/>
              </w:rPr>
              <w:t>Enter Details for Cash Dividend</w:t>
            </w:r>
          </w:p>
        </w:tc>
        <w:tc>
          <w:tcPr>
            <w:tcW w:w="0" w:type="auto"/>
          </w:tcPr>
          <w:p w14:paraId="753D14BE" w14:textId="77777777" w:rsidR="00E433C5" w:rsidRPr="00E433C5" w:rsidRDefault="00922EFE">
            <w:pPr>
              <w:rPr>
                <w:sz w:val="16"/>
              </w:rPr>
            </w:pPr>
            <w:r w:rsidRPr="00E433C5">
              <w:rPr>
                <w:sz w:val="16"/>
              </w:rPr>
              <w:t xml:space="preserve">On the </w:t>
            </w:r>
            <w:r w:rsidRPr="00E433C5">
              <w:rPr>
                <w:rStyle w:val="screenelement"/>
                <w:sz w:val="16"/>
              </w:rPr>
              <w:t>Manual Posting</w:t>
            </w:r>
            <w:r w:rsidRPr="00E433C5">
              <w:rPr>
                <w:sz w:val="16"/>
              </w:rPr>
              <w:t xml:space="preserve"> screen, enter the following data of cash dividend income:</w:t>
            </w:r>
          </w:p>
          <w:p w14:paraId="32A9E240" w14:textId="77777777" w:rsidR="00E433C5" w:rsidRPr="00E433C5" w:rsidRDefault="00922EFE">
            <w:pPr>
              <w:rPr>
                <w:sz w:val="16"/>
              </w:rPr>
            </w:pPr>
            <w:r w:rsidRPr="00E433C5">
              <w:rPr>
                <w:rStyle w:val="screenelement"/>
                <w:sz w:val="16"/>
              </w:rPr>
              <w:t>Interest Value Date</w:t>
            </w:r>
            <w:r w:rsidRPr="00E433C5">
              <w:rPr>
                <w:sz w:val="16"/>
              </w:rPr>
              <w:t xml:space="preserve">: for example, </w:t>
            </w:r>
            <w:r w:rsidRPr="00E433C5">
              <w:rPr>
                <w:rStyle w:val="userinput"/>
                <w:sz w:val="16"/>
              </w:rPr>
              <w:t>&lt;the current date + 3 month&gt;</w:t>
            </w:r>
          </w:p>
          <w:p w14:paraId="13BED6A2" w14:textId="77777777" w:rsidR="00E433C5" w:rsidRPr="00E433C5" w:rsidRDefault="00922EFE">
            <w:pPr>
              <w:rPr>
                <w:sz w:val="16"/>
              </w:rPr>
            </w:pPr>
            <w:r w:rsidRPr="00E433C5">
              <w:rPr>
                <w:rStyle w:val="screenelement"/>
                <w:sz w:val="16"/>
              </w:rPr>
              <w:t>Due Date</w:t>
            </w:r>
            <w:r w:rsidRPr="00E433C5">
              <w:rPr>
                <w:sz w:val="16"/>
              </w:rPr>
              <w:t xml:space="preserve">: for example, </w:t>
            </w:r>
            <w:r w:rsidRPr="00E433C5">
              <w:rPr>
                <w:rStyle w:val="userinput"/>
                <w:sz w:val="16"/>
              </w:rPr>
              <w:t>&lt;the current date + 3 month&gt;</w:t>
            </w:r>
          </w:p>
          <w:p w14:paraId="029AEA26" w14:textId="77777777" w:rsidR="00E433C5" w:rsidRPr="00E433C5" w:rsidRDefault="00922EFE">
            <w:pPr>
              <w:rPr>
                <w:sz w:val="16"/>
              </w:rPr>
            </w:pPr>
            <w:r w:rsidRPr="00E433C5">
              <w:rPr>
                <w:rStyle w:val="screenelement"/>
                <w:sz w:val="16"/>
              </w:rPr>
              <w:t>Value Date</w:t>
            </w:r>
            <w:r w:rsidRPr="00E433C5">
              <w:rPr>
                <w:sz w:val="16"/>
              </w:rPr>
              <w:t xml:space="preserve">: for example, </w:t>
            </w:r>
            <w:r w:rsidRPr="00E433C5">
              <w:rPr>
                <w:rStyle w:val="userinput"/>
                <w:sz w:val="16"/>
              </w:rPr>
              <w:t>&lt;the current date + 3 month&gt;</w:t>
            </w:r>
          </w:p>
          <w:p w14:paraId="2DA655A2" w14:textId="77777777" w:rsidR="00E433C5" w:rsidRPr="00E433C5" w:rsidRDefault="00922EFE">
            <w:pPr>
              <w:rPr>
                <w:sz w:val="16"/>
              </w:rPr>
            </w:pPr>
            <w:r w:rsidRPr="00E433C5">
              <w:rPr>
                <w:rStyle w:val="screenelement"/>
                <w:sz w:val="16"/>
              </w:rPr>
              <w:t>Position Value Date</w:t>
            </w:r>
            <w:r w:rsidRPr="00E433C5">
              <w:rPr>
                <w:sz w:val="16"/>
              </w:rPr>
              <w:t xml:space="preserve">: for example, </w:t>
            </w:r>
            <w:r w:rsidRPr="00E433C5">
              <w:rPr>
                <w:rStyle w:val="userinput"/>
                <w:sz w:val="16"/>
              </w:rPr>
              <w:t>&lt;the current date + 3 month&gt;</w:t>
            </w:r>
          </w:p>
          <w:p w14:paraId="05B8474D" w14:textId="77777777" w:rsidR="00E433C5" w:rsidRPr="00E433C5" w:rsidRDefault="00922EFE">
            <w:pPr>
              <w:rPr>
                <w:sz w:val="16"/>
              </w:rPr>
            </w:pPr>
            <w:r w:rsidRPr="00E433C5">
              <w:rPr>
                <w:rStyle w:val="screenelement"/>
                <w:sz w:val="16"/>
              </w:rPr>
              <w:t>Value Date</w:t>
            </w:r>
            <w:r w:rsidRPr="00E433C5">
              <w:rPr>
                <w:sz w:val="16"/>
              </w:rPr>
              <w:t xml:space="preserve">: for example, </w:t>
            </w:r>
            <w:r w:rsidRPr="00E433C5">
              <w:rPr>
                <w:rStyle w:val="userinput"/>
                <w:sz w:val="16"/>
              </w:rPr>
              <w:t>&lt;the current date + 3 month&gt;</w:t>
            </w:r>
          </w:p>
          <w:p w14:paraId="0EFB169E" w14:textId="77777777" w:rsidR="00E433C5" w:rsidRPr="00E433C5" w:rsidRDefault="00922EFE">
            <w:pPr>
              <w:rPr>
                <w:sz w:val="16"/>
              </w:rPr>
            </w:pPr>
            <w:r w:rsidRPr="00E433C5">
              <w:rPr>
                <w:rStyle w:val="screenelement"/>
                <w:sz w:val="16"/>
              </w:rPr>
              <w:t>FI Posting Date</w:t>
            </w:r>
            <w:r w:rsidRPr="00E433C5">
              <w:rPr>
                <w:sz w:val="16"/>
              </w:rPr>
              <w:t xml:space="preserve">: for example, </w:t>
            </w:r>
            <w:r w:rsidRPr="00E433C5">
              <w:rPr>
                <w:rStyle w:val="userinput"/>
                <w:sz w:val="16"/>
              </w:rPr>
              <w:t>&lt;the current date + 3 month&gt;</w:t>
            </w:r>
          </w:p>
          <w:p w14:paraId="69C56C05" w14:textId="77777777" w:rsidR="00E433C5" w:rsidRPr="00E433C5" w:rsidRDefault="00922EFE">
            <w:pPr>
              <w:rPr>
                <w:sz w:val="16"/>
              </w:rPr>
            </w:pPr>
            <w:r w:rsidRPr="00E433C5">
              <w:rPr>
                <w:sz w:val="16"/>
              </w:rPr>
              <w:t xml:space="preserve">Choose </w:t>
            </w:r>
            <w:r w:rsidRPr="00E433C5">
              <w:rPr>
                <w:rStyle w:val="screenelement"/>
                <w:sz w:val="16"/>
              </w:rPr>
              <w:t>Insert Other Flow</w:t>
            </w:r>
            <w:r w:rsidRPr="00E433C5">
              <w:rPr>
                <w:sz w:val="16"/>
              </w:rPr>
              <w:t xml:space="preserve"> in the </w:t>
            </w:r>
            <w:r w:rsidRPr="00E433C5">
              <w:rPr>
                <w:rStyle w:val="screenelement"/>
                <w:sz w:val="16"/>
              </w:rPr>
              <w:t>Flows</w:t>
            </w:r>
            <w:r w:rsidRPr="00E433C5">
              <w:rPr>
                <w:sz w:val="16"/>
              </w:rPr>
              <w:t xml:space="preserve"> area, insert flows as following data:</w:t>
            </w:r>
          </w:p>
          <w:p w14:paraId="572DE14F" w14:textId="77777777" w:rsidR="00E433C5" w:rsidRPr="00E433C5" w:rsidRDefault="00922EFE">
            <w:pPr>
              <w:rPr>
                <w:sz w:val="16"/>
              </w:rPr>
            </w:pPr>
            <w:r w:rsidRPr="00E433C5">
              <w:rPr>
                <w:sz w:val="16"/>
              </w:rPr>
              <w:t>Line 1:</w:t>
            </w:r>
          </w:p>
          <w:p w14:paraId="52A34788" w14:textId="77777777" w:rsidR="00E433C5" w:rsidRPr="00E433C5" w:rsidRDefault="00922EFE">
            <w:pPr>
              <w:rPr>
                <w:sz w:val="16"/>
              </w:rPr>
            </w:pPr>
            <w:r w:rsidRPr="00E433C5">
              <w:rPr>
                <w:sz w:val="16"/>
              </w:rPr>
              <w:t xml:space="preserve">In the </w:t>
            </w:r>
            <w:r w:rsidRPr="00E433C5">
              <w:rPr>
                <w:rStyle w:val="screenelement"/>
                <w:sz w:val="16"/>
              </w:rPr>
              <w:t>Manual Posting: Process Flow</w:t>
            </w:r>
            <w:r w:rsidRPr="00E433C5">
              <w:rPr>
                <w:sz w:val="16"/>
              </w:rPr>
              <w:t xml:space="preserve"> screen, select following data and choose </w:t>
            </w:r>
            <w:r w:rsidRPr="00E433C5">
              <w:rPr>
                <w:rStyle w:val="screenelement"/>
                <w:sz w:val="16"/>
              </w:rPr>
              <w:t>Copy</w:t>
            </w:r>
            <w:r w:rsidRPr="00E433C5">
              <w:rPr>
                <w:sz w:val="16"/>
              </w:rPr>
              <w:t>:</w:t>
            </w:r>
          </w:p>
          <w:p w14:paraId="4BE18C8D" w14:textId="77777777" w:rsidR="00E433C5" w:rsidRPr="00E433C5" w:rsidRDefault="00922EFE">
            <w:pPr>
              <w:rPr>
                <w:sz w:val="16"/>
              </w:rPr>
            </w:pPr>
            <w:r w:rsidRPr="00E433C5">
              <w:rPr>
                <w:rStyle w:val="screenelement"/>
                <w:sz w:val="16"/>
              </w:rPr>
              <w:t>Update Type</w:t>
            </w:r>
            <w:r w:rsidRPr="00E433C5">
              <w:rPr>
                <w:sz w:val="16"/>
              </w:rPr>
              <w:t xml:space="preserve">: for example, </w:t>
            </w:r>
            <w:r w:rsidRPr="00E433C5">
              <w:rPr>
                <w:rStyle w:val="userinput"/>
                <w:sz w:val="16"/>
              </w:rPr>
              <w:t>SAM9143, Equity Method: Clear OCI (negative) (VA 003)</w:t>
            </w:r>
          </w:p>
          <w:p w14:paraId="0C25491F" w14:textId="77777777" w:rsidR="00E433C5" w:rsidRPr="00E433C5" w:rsidRDefault="00922EFE">
            <w:pPr>
              <w:rPr>
                <w:sz w:val="16"/>
              </w:rPr>
            </w:pPr>
            <w:r w:rsidRPr="00E433C5">
              <w:rPr>
                <w:rStyle w:val="screenelement"/>
                <w:sz w:val="16"/>
              </w:rPr>
              <w:t>Payment Amount</w:t>
            </w:r>
            <w:r w:rsidRPr="00E433C5">
              <w:rPr>
                <w:sz w:val="16"/>
              </w:rPr>
              <w:t xml:space="preserve">: for example, </w:t>
            </w:r>
            <w:r w:rsidRPr="00E433C5">
              <w:rPr>
                <w:rStyle w:val="userinput"/>
                <w:sz w:val="16"/>
              </w:rPr>
              <w:t>5000</w:t>
            </w:r>
          </w:p>
          <w:p w14:paraId="09781B6F" w14:textId="77777777" w:rsidR="00E433C5" w:rsidRPr="00E433C5" w:rsidRDefault="00922EFE">
            <w:pPr>
              <w:rPr>
                <w:sz w:val="16"/>
              </w:rPr>
            </w:pPr>
            <w:r w:rsidRPr="00E433C5">
              <w:rPr>
                <w:sz w:val="16"/>
              </w:rPr>
              <w:t>Line 2:</w:t>
            </w:r>
          </w:p>
          <w:p w14:paraId="0DF01232" w14:textId="77777777" w:rsidR="00E433C5" w:rsidRPr="00E433C5" w:rsidRDefault="00922EFE">
            <w:pPr>
              <w:rPr>
                <w:sz w:val="16"/>
              </w:rPr>
            </w:pPr>
            <w:r w:rsidRPr="00E433C5">
              <w:rPr>
                <w:sz w:val="16"/>
              </w:rPr>
              <w:t xml:space="preserve">In the </w:t>
            </w:r>
            <w:r w:rsidRPr="00E433C5">
              <w:rPr>
                <w:rStyle w:val="screenelement"/>
                <w:sz w:val="16"/>
              </w:rPr>
              <w:t>Manual Posting: Process Flow</w:t>
            </w:r>
            <w:r w:rsidRPr="00E433C5">
              <w:rPr>
                <w:sz w:val="16"/>
              </w:rPr>
              <w:t xml:space="preserve"> screen, select following data and choose </w:t>
            </w:r>
            <w:r w:rsidRPr="00E433C5">
              <w:rPr>
                <w:rStyle w:val="screenelement"/>
                <w:sz w:val="16"/>
              </w:rPr>
              <w:t>Copy</w:t>
            </w:r>
            <w:r w:rsidRPr="00E433C5">
              <w:rPr>
                <w:sz w:val="16"/>
              </w:rPr>
              <w:t>:</w:t>
            </w:r>
          </w:p>
          <w:p w14:paraId="0B758C2E" w14:textId="77777777" w:rsidR="00E433C5" w:rsidRPr="00E433C5" w:rsidRDefault="00922EFE">
            <w:pPr>
              <w:rPr>
                <w:sz w:val="16"/>
              </w:rPr>
            </w:pPr>
            <w:r w:rsidRPr="00E433C5">
              <w:rPr>
                <w:rStyle w:val="screenelement"/>
                <w:sz w:val="16"/>
              </w:rPr>
              <w:t>Update Type</w:t>
            </w:r>
            <w:r w:rsidRPr="00E433C5">
              <w:rPr>
                <w:sz w:val="16"/>
              </w:rPr>
              <w:t xml:space="preserve">: for example, </w:t>
            </w:r>
            <w:r w:rsidRPr="00E433C5">
              <w:rPr>
                <w:rStyle w:val="userinput"/>
                <w:sz w:val="16"/>
              </w:rPr>
              <w:t>SAM9153, Equity Method: Clear APIC (positive) (VA 003)</w:t>
            </w:r>
          </w:p>
          <w:p w14:paraId="1FBFB3C0" w14:textId="4DF6ADC7" w:rsidR="008F433F" w:rsidRPr="00E433C5" w:rsidRDefault="00922EFE">
            <w:pPr>
              <w:rPr>
                <w:sz w:val="16"/>
              </w:rPr>
            </w:pPr>
            <w:r w:rsidRPr="00E433C5">
              <w:rPr>
                <w:rStyle w:val="screenelement"/>
                <w:sz w:val="16"/>
              </w:rPr>
              <w:t>Payment Amount</w:t>
            </w:r>
            <w:r w:rsidRPr="00E433C5">
              <w:rPr>
                <w:sz w:val="16"/>
              </w:rPr>
              <w:t xml:space="preserve">: for example, </w:t>
            </w:r>
            <w:r w:rsidRPr="00E433C5">
              <w:rPr>
                <w:rStyle w:val="userinput"/>
                <w:sz w:val="16"/>
              </w:rPr>
              <w:t>8000</w:t>
            </w:r>
          </w:p>
        </w:tc>
        <w:tc>
          <w:tcPr>
            <w:tcW w:w="0" w:type="auto"/>
          </w:tcPr>
          <w:p w14:paraId="185F8DDE" w14:textId="77777777" w:rsidR="008F433F" w:rsidRPr="00E433C5" w:rsidRDefault="00922EFE">
            <w:pPr>
              <w:rPr>
                <w:sz w:val="16"/>
              </w:rPr>
            </w:pPr>
            <w:r w:rsidRPr="00E433C5">
              <w:rPr>
                <w:sz w:val="16"/>
              </w:rPr>
              <w:t>The valuation flows to be posted.</w:t>
            </w:r>
          </w:p>
        </w:tc>
        <w:tc>
          <w:tcPr>
            <w:tcW w:w="0" w:type="auto"/>
          </w:tcPr>
          <w:p w14:paraId="24D22B35" w14:textId="77777777" w:rsidR="008F433F" w:rsidRPr="00E433C5" w:rsidRDefault="008F433F">
            <w:pPr>
              <w:rPr>
                <w:sz w:val="16"/>
              </w:rPr>
            </w:pPr>
          </w:p>
        </w:tc>
      </w:tr>
      <w:tr w:rsidR="008F433F" w:rsidRPr="00E433C5" w14:paraId="4280B841" w14:textId="77777777" w:rsidTr="00E433C5">
        <w:tc>
          <w:tcPr>
            <w:tcW w:w="0" w:type="auto"/>
          </w:tcPr>
          <w:p w14:paraId="2C4711A3" w14:textId="77777777" w:rsidR="008F433F" w:rsidRPr="00E433C5" w:rsidRDefault="00922EFE">
            <w:pPr>
              <w:rPr>
                <w:sz w:val="16"/>
              </w:rPr>
            </w:pPr>
            <w:r w:rsidRPr="00E433C5">
              <w:rPr>
                <w:sz w:val="16"/>
              </w:rPr>
              <w:t>5</w:t>
            </w:r>
          </w:p>
        </w:tc>
        <w:tc>
          <w:tcPr>
            <w:tcW w:w="0" w:type="auto"/>
          </w:tcPr>
          <w:p w14:paraId="3D7C7135" w14:textId="77777777" w:rsidR="008F433F" w:rsidRPr="00E433C5" w:rsidRDefault="00922EFE">
            <w:pPr>
              <w:rPr>
                <w:sz w:val="16"/>
              </w:rPr>
            </w:pPr>
            <w:r w:rsidRPr="00E433C5">
              <w:rPr>
                <w:rStyle w:val="bold"/>
                <w:sz w:val="16"/>
              </w:rPr>
              <w:t>Post</w:t>
            </w:r>
          </w:p>
        </w:tc>
        <w:tc>
          <w:tcPr>
            <w:tcW w:w="0" w:type="auto"/>
          </w:tcPr>
          <w:p w14:paraId="6A0FD3AB" w14:textId="77777777" w:rsidR="008F433F" w:rsidRPr="00E433C5" w:rsidRDefault="00922EFE">
            <w:pPr>
              <w:rPr>
                <w:sz w:val="16"/>
              </w:rPr>
            </w:pPr>
            <w:r w:rsidRPr="00E433C5">
              <w:rPr>
                <w:sz w:val="16"/>
              </w:rPr>
              <w:t xml:space="preserve">Confirm the data and choose </w:t>
            </w:r>
            <w:r w:rsidRPr="00E433C5">
              <w:rPr>
                <w:rStyle w:val="screenelement"/>
                <w:sz w:val="16"/>
              </w:rPr>
              <w:t>Post</w:t>
            </w:r>
            <w:r w:rsidRPr="00E433C5">
              <w:rPr>
                <w:sz w:val="16"/>
              </w:rPr>
              <w:t>.</w:t>
            </w:r>
          </w:p>
        </w:tc>
        <w:tc>
          <w:tcPr>
            <w:tcW w:w="0" w:type="auto"/>
          </w:tcPr>
          <w:p w14:paraId="7C384A04" w14:textId="77777777" w:rsidR="008F433F" w:rsidRPr="00E433C5" w:rsidRDefault="00922EFE">
            <w:pPr>
              <w:rPr>
                <w:sz w:val="16"/>
              </w:rPr>
            </w:pPr>
            <w:r w:rsidRPr="00E433C5">
              <w:rPr>
                <w:sz w:val="16"/>
              </w:rPr>
              <w:t xml:space="preserve">The </w:t>
            </w:r>
            <w:r w:rsidRPr="00E433C5">
              <w:rPr>
                <w:rStyle w:val="screenelement"/>
                <w:sz w:val="16"/>
              </w:rPr>
              <w:t>Posting Log: Posted Business Transaction</w:t>
            </w:r>
            <w:r w:rsidRPr="00E433C5">
              <w:rPr>
                <w:sz w:val="16"/>
              </w:rPr>
              <w:t xml:space="preserve"> screen is displayed.</w:t>
            </w:r>
          </w:p>
        </w:tc>
        <w:tc>
          <w:tcPr>
            <w:tcW w:w="0" w:type="auto"/>
          </w:tcPr>
          <w:p w14:paraId="167C882C" w14:textId="77777777" w:rsidR="008F433F" w:rsidRPr="00E433C5" w:rsidRDefault="008F433F">
            <w:pPr>
              <w:rPr>
                <w:sz w:val="16"/>
              </w:rPr>
            </w:pPr>
          </w:p>
        </w:tc>
      </w:tr>
    </w:tbl>
    <w:p w14:paraId="5F297F43" w14:textId="77777777" w:rsidR="00922EFE" w:rsidRDefault="00922EFE"/>
    <w:p w14:paraId="3E023D8B" w14:textId="77777777" w:rsidR="00E433C5" w:rsidRDefault="00E433C5"/>
    <w:p w14:paraId="460A63B3" w14:textId="77777777" w:rsidR="00E433C5" w:rsidRDefault="00E433C5"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433C5" w14:paraId="02736A31"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79F9628" w14:textId="77777777" w:rsidR="00E433C5" w:rsidRDefault="00E433C5" w:rsidP="00B9099E">
            <w:r>
              <w:t>Type Style</w:t>
            </w:r>
          </w:p>
        </w:tc>
        <w:tc>
          <w:tcPr>
            <w:tcW w:w="11598" w:type="dxa"/>
          </w:tcPr>
          <w:p w14:paraId="605044FC" w14:textId="77777777" w:rsidR="00E433C5" w:rsidRDefault="00E433C5" w:rsidP="00B9099E">
            <w:r>
              <w:t>Description</w:t>
            </w:r>
          </w:p>
        </w:tc>
      </w:tr>
      <w:tr w:rsidR="00E433C5" w:rsidRPr="001B5034" w14:paraId="418184F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0BD89D5" w14:textId="77777777" w:rsidR="00E433C5" w:rsidRPr="001B5034" w:rsidRDefault="00E433C5" w:rsidP="00B9099E">
            <w:r w:rsidRPr="00601DC2">
              <w:rPr>
                <w:rStyle w:val="SAPScreenElement"/>
              </w:rPr>
              <w:t>Example</w:t>
            </w:r>
          </w:p>
        </w:tc>
        <w:tc>
          <w:tcPr>
            <w:tcW w:w="11598" w:type="dxa"/>
          </w:tcPr>
          <w:p w14:paraId="225D746B" w14:textId="77777777" w:rsidR="00E433C5" w:rsidRDefault="00E433C5" w:rsidP="00B9099E">
            <w:r w:rsidRPr="001B5034">
              <w:t>Words or characters quoted from the screen. These include field names, screen titles, pushbuttons labels, menu names, menu paths, and menu options.</w:t>
            </w:r>
          </w:p>
          <w:p w14:paraId="7647F4A6" w14:textId="77777777" w:rsidR="00E433C5" w:rsidRPr="001B5034" w:rsidRDefault="00E433C5" w:rsidP="00B9099E">
            <w:r>
              <w:t>Textual c</w:t>
            </w:r>
            <w:r w:rsidRPr="001B5034">
              <w:t xml:space="preserve">ross-references to other </w:t>
            </w:r>
            <w:r>
              <w:t>documents</w:t>
            </w:r>
            <w:r w:rsidRPr="001B5034">
              <w:t>.</w:t>
            </w:r>
          </w:p>
        </w:tc>
      </w:tr>
      <w:tr w:rsidR="00E433C5" w:rsidRPr="001B5034" w14:paraId="1E70AD4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0D68033" w14:textId="77777777" w:rsidR="00E433C5" w:rsidRPr="005A5AB7" w:rsidRDefault="00E433C5" w:rsidP="00B9099E">
            <w:pPr>
              <w:rPr>
                <w:rStyle w:val="SAPEmphasis"/>
              </w:rPr>
            </w:pPr>
            <w:r w:rsidRPr="00D61EBC">
              <w:rPr>
                <w:rStyle w:val="SAPEmphasis"/>
              </w:rPr>
              <w:t>Example</w:t>
            </w:r>
          </w:p>
        </w:tc>
        <w:tc>
          <w:tcPr>
            <w:tcW w:w="11598" w:type="dxa"/>
          </w:tcPr>
          <w:p w14:paraId="6000EC28" w14:textId="77777777" w:rsidR="00E433C5" w:rsidRPr="001B5034" w:rsidRDefault="00E433C5" w:rsidP="00B9099E">
            <w:r w:rsidRPr="001B5034">
              <w:t xml:space="preserve">Emphasized words or </w:t>
            </w:r>
            <w:r>
              <w:t>expressions.</w:t>
            </w:r>
          </w:p>
        </w:tc>
      </w:tr>
      <w:tr w:rsidR="00E433C5" w:rsidRPr="001B5034" w14:paraId="678F5CC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3B3273F" w14:textId="77777777" w:rsidR="00E433C5" w:rsidRPr="001B5034" w:rsidRDefault="00E433C5" w:rsidP="00B9099E">
            <w:r w:rsidRPr="009A20CD">
              <w:rPr>
                <w:rStyle w:val="SAPMonospace"/>
              </w:rPr>
              <w:t>EXAMPLE</w:t>
            </w:r>
          </w:p>
        </w:tc>
        <w:tc>
          <w:tcPr>
            <w:tcW w:w="11598" w:type="dxa"/>
          </w:tcPr>
          <w:p w14:paraId="6AF58229" w14:textId="77777777" w:rsidR="00E433C5" w:rsidRPr="001B5034" w:rsidRDefault="00E433C5"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433C5" w:rsidRPr="001B5034" w14:paraId="05A2E8C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1E6F7C4" w14:textId="77777777" w:rsidR="00E433C5" w:rsidRPr="005411A0" w:rsidRDefault="00E433C5" w:rsidP="00B9099E">
            <w:pPr>
              <w:rPr>
                <w:rStyle w:val="SAPMonospace"/>
              </w:rPr>
            </w:pPr>
            <w:r w:rsidRPr="005411A0">
              <w:rPr>
                <w:rStyle w:val="SAPMonospace"/>
              </w:rPr>
              <w:t>Example</w:t>
            </w:r>
          </w:p>
        </w:tc>
        <w:tc>
          <w:tcPr>
            <w:tcW w:w="11598" w:type="dxa"/>
          </w:tcPr>
          <w:p w14:paraId="14BBD9E5" w14:textId="77777777" w:rsidR="00E433C5" w:rsidRPr="001B5034" w:rsidRDefault="00E433C5" w:rsidP="00B9099E">
            <w:r w:rsidRPr="001B5034">
              <w:t>Output on the screen. This includes file and directory names and their paths, messages, names of variables and parameters, source text, and names of installation, upgrade and database tools.</w:t>
            </w:r>
          </w:p>
        </w:tc>
      </w:tr>
      <w:tr w:rsidR="00E433C5" w:rsidRPr="001B5034" w14:paraId="7102595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5CA03AC" w14:textId="77777777" w:rsidR="00E433C5" w:rsidRPr="005A5AB7" w:rsidRDefault="00E433C5" w:rsidP="00B9099E">
            <w:pPr>
              <w:rPr>
                <w:rStyle w:val="SAPEmphasis"/>
              </w:rPr>
            </w:pPr>
            <w:r w:rsidRPr="006F3BFA">
              <w:rPr>
                <w:rStyle w:val="SAPUserEntry"/>
              </w:rPr>
              <w:t>Example</w:t>
            </w:r>
          </w:p>
        </w:tc>
        <w:tc>
          <w:tcPr>
            <w:tcW w:w="11598" w:type="dxa"/>
          </w:tcPr>
          <w:p w14:paraId="41FBB959" w14:textId="77777777" w:rsidR="00E433C5" w:rsidRPr="001B5034" w:rsidRDefault="00E433C5" w:rsidP="00B9099E">
            <w:r w:rsidRPr="001B5034">
              <w:t>Exact user entry. These are words or characters that you enter in the system exactly as they appear in the documentation.</w:t>
            </w:r>
          </w:p>
        </w:tc>
      </w:tr>
      <w:tr w:rsidR="00E433C5" w:rsidRPr="001B5034" w14:paraId="546E156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229EF18" w14:textId="77777777" w:rsidR="00E433C5" w:rsidRPr="006F3BFA" w:rsidRDefault="00E433C5" w:rsidP="00B9099E">
            <w:pPr>
              <w:rPr>
                <w:rStyle w:val="SAPUserEntry"/>
              </w:rPr>
            </w:pPr>
            <w:r w:rsidRPr="006F3BFA">
              <w:rPr>
                <w:rStyle w:val="SAPUserEntry"/>
              </w:rPr>
              <w:t>&lt;Example&gt;</w:t>
            </w:r>
          </w:p>
        </w:tc>
        <w:tc>
          <w:tcPr>
            <w:tcW w:w="11598" w:type="dxa"/>
          </w:tcPr>
          <w:p w14:paraId="1DC61DB3" w14:textId="77777777" w:rsidR="00E433C5" w:rsidRPr="001B5034" w:rsidRDefault="00E433C5" w:rsidP="00B9099E">
            <w:r w:rsidRPr="001B5034">
              <w:t>Variable user entry. Angle brackets indicate that you replace these words and characters with appropriate entries to make entries in the system.</w:t>
            </w:r>
          </w:p>
        </w:tc>
      </w:tr>
      <w:tr w:rsidR="00E433C5" w:rsidRPr="001B5034" w14:paraId="0EC10D9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E38C653" w14:textId="77777777" w:rsidR="00E433C5" w:rsidRPr="00601DC2" w:rsidRDefault="00E433C5" w:rsidP="00B9099E">
            <w:pPr>
              <w:rPr>
                <w:rStyle w:val="SAPKeyboard"/>
              </w:rPr>
            </w:pPr>
            <w:r w:rsidRPr="005E595C">
              <w:rPr>
                <w:rStyle w:val="SAPKeyboard"/>
              </w:rPr>
              <w:t>EXAMPLE</w:t>
            </w:r>
          </w:p>
        </w:tc>
        <w:tc>
          <w:tcPr>
            <w:tcW w:w="11598" w:type="dxa"/>
          </w:tcPr>
          <w:p w14:paraId="031D1BD3" w14:textId="77777777" w:rsidR="00E433C5" w:rsidRPr="001B5034" w:rsidRDefault="00E433C5"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32826B" w14:textId="77777777" w:rsidR="00E433C5" w:rsidRDefault="00E433C5" w:rsidP="00B2114D"/>
    <w:p w14:paraId="6FC20E52" w14:textId="77777777" w:rsidR="00E433C5" w:rsidRPr="00416A0C" w:rsidRDefault="00E433C5" w:rsidP="00B2114D">
      <w:pPr>
        <w:sectPr w:rsidR="00E433C5" w:rsidRPr="00416A0C" w:rsidSect="00E433C5">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433C5" w14:paraId="296A0AEB" w14:textId="77777777" w:rsidTr="00B9099E">
        <w:trPr>
          <w:trHeight w:hRule="exact" w:val="227"/>
        </w:trPr>
        <w:tc>
          <w:tcPr>
            <w:tcW w:w="3969" w:type="dxa"/>
            <w:tcMar>
              <w:top w:w="0" w:type="dxa"/>
              <w:bottom w:w="0" w:type="dxa"/>
            </w:tcMar>
          </w:tcPr>
          <w:p w14:paraId="02AC5CA0" w14:textId="77777777" w:rsidR="00E433C5" w:rsidRDefault="00E433C5" w:rsidP="00B9099E"/>
        </w:tc>
      </w:tr>
      <w:tr w:rsidR="00E433C5" w14:paraId="5D065D38" w14:textId="77777777" w:rsidTr="00B9099E">
        <w:trPr>
          <w:trHeight w:hRule="exact" w:val="1134"/>
        </w:trPr>
        <w:tc>
          <w:tcPr>
            <w:tcW w:w="3969" w:type="dxa"/>
            <w:shd w:val="clear" w:color="auto" w:fill="FFFFFF" w:themeFill="background1"/>
          </w:tcPr>
          <w:p w14:paraId="643193F7" w14:textId="77777777" w:rsidR="00E433C5" w:rsidRDefault="00E433C5" w:rsidP="00B9099E">
            <w:pPr>
              <w:pStyle w:val="SAPLastPageGray"/>
            </w:pPr>
            <w:r w:rsidRPr="00447440">
              <w:rPr>
                <w:color w:val="auto"/>
              </w:rPr>
              <w:t>www.sap.com</w:t>
            </w:r>
            <w:r>
              <w:t>/contactsap</w:t>
            </w:r>
          </w:p>
        </w:tc>
      </w:tr>
      <w:tr w:rsidR="00E433C5" w14:paraId="0CFC67CF" w14:textId="77777777" w:rsidTr="00B9099E">
        <w:trPr>
          <w:trHeight w:val="8120"/>
        </w:trPr>
        <w:tc>
          <w:tcPr>
            <w:tcW w:w="3969" w:type="dxa"/>
            <w:shd w:val="clear" w:color="auto" w:fill="FFFFFF" w:themeFill="background1"/>
            <w:vAlign w:val="bottom"/>
          </w:tcPr>
          <w:p w14:paraId="58331C29" w14:textId="77777777" w:rsidR="00E433C5" w:rsidRPr="00CD309F" w:rsidRDefault="00E433C5" w:rsidP="00B9099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BCC4389" w14:textId="77777777" w:rsidR="00E433C5" w:rsidRDefault="00E433C5" w:rsidP="00B9099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47B52A" w14:textId="77777777" w:rsidR="00E433C5" w:rsidRPr="00F42CDC" w:rsidRDefault="00E433C5"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FDD04B" w14:textId="77777777" w:rsidR="00E433C5" w:rsidRPr="00F42CDC" w:rsidRDefault="00E433C5"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F2CA463" w14:textId="77777777" w:rsidR="00E433C5" w:rsidRPr="00F42CDC" w:rsidRDefault="00E433C5"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AB4D51" w14:textId="5C2BFC0C" w:rsidR="00E433C5" w:rsidRDefault="00E433C5"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CC21716" w14:textId="77777777" w:rsidR="00E433C5" w:rsidRPr="00907380" w:rsidRDefault="00E433C5" w:rsidP="00B9099E">
            <w:pPr>
              <w:pStyle w:val="SAPMaterialNumber"/>
            </w:pPr>
          </w:p>
        </w:tc>
      </w:tr>
    </w:tbl>
    <w:p w14:paraId="4A27283F" w14:textId="77777777" w:rsidR="00E433C5" w:rsidRPr="00B2114D" w:rsidRDefault="00E433C5" w:rsidP="00B2114D">
      <w:pPr>
        <w:pStyle w:val="SAPLastPageNormal"/>
        <w:rPr>
          <w:lang w:val="en-US"/>
        </w:rPr>
      </w:pPr>
      <w:r>
        <w:rPr>
          <w:noProof/>
        </w:rPr>
        <w:drawing>
          <wp:anchor distT="0" distB="0" distL="114300" distR="114300" simplePos="0" relativeHeight="251662336" behindDoc="1" locked="0" layoutInCell="1" allowOverlap="1" wp14:anchorId="5B3FCDA1" wp14:editId="39C0840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433C5" w:rsidRPr="00B2114D" w:rsidSect="00E433C5">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BA0A" w14:textId="77777777" w:rsidR="00922EFE" w:rsidRDefault="00922EFE">
      <w:pPr>
        <w:spacing w:before="0" w:after="0" w:line="240" w:lineRule="auto"/>
      </w:pPr>
      <w:r>
        <w:separator/>
      </w:r>
    </w:p>
  </w:endnote>
  <w:endnote w:type="continuationSeparator" w:id="0">
    <w:p w14:paraId="18E97A01" w14:textId="77777777" w:rsidR="00922EFE" w:rsidRDefault="00922E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C3CD" w14:textId="77777777" w:rsidR="00E433C5" w:rsidRDefault="00E433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433C5" w:rsidRPr="005D1853" w14:paraId="1CE01355" w14:textId="77777777" w:rsidTr="00B00168">
      <w:tc>
        <w:tcPr>
          <w:tcW w:w="5245" w:type="dxa"/>
          <w:vAlign w:val="bottom"/>
        </w:tcPr>
        <w:p w14:paraId="0A2BC0D0" w14:textId="21FD55A0" w:rsidR="00E433C5" w:rsidRDefault="00E433C5" w:rsidP="00B00168">
          <w:pPr>
            <w:pStyle w:val="SAPFooterleft"/>
          </w:pPr>
          <w:fldSimple w:instr=" REF maintitle \* MERGEFORMAT ">
            <w:r w:rsidRPr="00E433C5">
              <w:t>Shareholding Management – Group Ledger</w:t>
            </w:r>
            <w:r>
              <w:rPr>
                <w:u w:color="000000" w:themeColor="text1"/>
              </w:rPr>
              <w:t xml:space="preserve"> US GAAP (5WH_AE)</w:t>
            </w:r>
          </w:fldSimple>
        </w:p>
        <w:p w14:paraId="4B9097D8" w14:textId="7E5EE21B" w:rsidR="00E433C5" w:rsidRPr="001B2C66" w:rsidRDefault="00E433C5"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51E20B9" w14:textId="5ACA998F" w:rsidR="00E433C5" w:rsidRPr="00860C35" w:rsidRDefault="00E433C5"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DA1838" w14:textId="77777777" w:rsidR="00E433C5" w:rsidRPr="004319A4" w:rsidRDefault="00E433C5"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B526870" w14:textId="77777777" w:rsidR="00E433C5" w:rsidRDefault="00E433C5" w:rsidP="00EF1BD8">
    <w:pPr>
      <w:pStyle w:val="Footer"/>
    </w:pPr>
  </w:p>
  <w:p w14:paraId="278F5A31" w14:textId="77777777" w:rsidR="00E433C5" w:rsidRPr="00E63F4C" w:rsidRDefault="00E433C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6E87" w14:textId="77777777" w:rsidR="00E433C5" w:rsidRDefault="00E433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362D" w14:textId="77777777" w:rsidR="00E433C5" w:rsidRPr="00E433C5" w:rsidRDefault="00E433C5" w:rsidP="00E433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E818" w14:textId="77777777" w:rsidR="00E433C5" w:rsidRPr="00E433C5" w:rsidRDefault="00E433C5" w:rsidP="00E433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AA09" w14:textId="77777777" w:rsidR="00E433C5" w:rsidRPr="00E433C5" w:rsidRDefault="00E433C5" w:rsidP="00E43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ADAF" w14:textId="77777777" w:rsidR="00922EFE" w:rsidRDefault="00922EFE">
      <w:pPr>
        <w:spacing w:before="0" w:after="0" w:line="240" w:lineRule="auto"/>
      </w:pPr>
      <w:r>
        <w:rPr>
          <w:color w:val="000000"/>
        </w:rPr>
        <w:separator/>
      </w:r>
    </w:p>
  </w:footnote>
  <w:footnote w:type="continuationSeparator" w:id="0">
    <w:p w14:paraId="27A2381D" w14:textId="77777777" w:rsidR="00922EFE" w:rsidRDefault="00922EF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F85C" w14:textId="77777777" w:rsidR="00E433C5" w:rsidRDefault="00E433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9441" w14:textId="77777777" w:rsidR="00E433C5" w:rsidRDefault="00E433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7BC6" w14:textId="77777777" w:rsidR="00E433C5" w:rsidRDefault="00E433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5A26CA"/>
    <w:multiLevelType w:val="multilevel"/>
    <w:tmpl w:val="835CED2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7FF0125"/>
    <w:multiLevelType w:val="multilevel"/>
    <w:tmpl w:val="0AD6FD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1F3693"/>
    <w:multiLevelType w:val="multilevel"/>
    <w:tmpl w:val="BDE21E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7208C2"/>
    <w:multiLevelType w:val="multilevel"/>
    <w:tmpl w:val="5BCE680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71133698">
    <w:abstractNumId w:val="25"/>
  </w:num>
  <w:num w:numId="2" w16cid:durableId="1807163222">
    <w:abstractNumId w:val="18"/>
  </w:num>
  <w:num w:numId="3" w16cid:durableId="1520511766">
    <w:abstractNumId w:val="21"/>
  </w:num>
  <w:num w:numId="4" w16cid:durableId="392509890">
    <w:abstractNumId w:val="17"/>
  </w:num>
  <w:num w:numId="5" w16cid:durableId="844439153">
    <w:abstractNumId w:val="21"/>
    <w:lvlOverride w:ilvl="0"/>
  </w:num>
  <w:num w:numId="6" w16cid:durableId="2118521378">
    <w:abstractNumId w:val="21"/>
    <w:lvlOverride w:ilvl="0"/>
  </w:num>
  <w:num w:numId="7" w16cid:durableId="1719545582">
    <w:abstractNumId w:val="21"/>
    <w:lvlOverride w:ilvl="0"/>
  </w:num>
  <w:num w:numId="8" w16cid:durableId="917053307">
    <w:abstractNumId w:val="9"/>
  </w:num>
  <w:num w:numId="9" w16cid:durableId="541214746">
    <w:abstractNumId w:val="7"/>
  </w:num>
  <w:num w:numId="10" w16cid:durableId="1480616402">
    <w:abstractNumId w:val="6"/>
  </w:num>
  <w:num w:numId="11" w16cid:durableId="961035851">
    <w:abstractNumId w:val="8"/>
  </w:num>
  <w:num w:numId="12" w16cid:durableId="364988613">
    <w:abstractNumId w:val="3"/>
  </w:num>
  <w:num w:numId="13" w16cid:durableId="839739080">
    <w:abstractNumId w:val="2"/>
  </w:num>
  <w:num w:numId="14" w16cid:durableId="2092120437">
    <w:abstractNumId w:val="10"/>
  </w:num>
  <w:num w:numId="15" w16cid:durableId="1118112077">
    <w:abstractNumId w:val="19"/>
  </w:num>
  <w:num w:numId="16" w16cid:durableId="199822135">
    <w:abstractNumId w:val="23"/>
  </w:num>
  <w:num w:numId="17" w16cid:durableId="1408309187">
    <w:abstractNumId w:val="5"/>
  </w:num>
  <w:num w:numId="18" w16cid:durableId="574240243">
    <w:abstractNumId w:val="4"/>
  </w:num>
  <w:num w:numId="19" w16cid:durableId="1127317496">
    <w:abstractNumId w:val="1"/>
  </w:num>
  <w:num w:numId="20" w16cid:durableId="1051728594">
    <w:abstractNumId w:val="0"/>
  </w:num>
  <w:num w:numId="21" w16cid:durableId="84693930">
    <w:abstractNumId w:val="14"/>
  </w:num>
  <w:num w:numId="22" w16cid:durableId="1240603135">
    <w:abstractNumId w:val="12"/>
  </w:num>
  <w:num w:numId="23" w16cid:durableId="1826820339">
    <w:abstractNumId w:val="16"/>
  </w:num>
  <w:num w:numId="24" w16cid:durableId="5833172">
    <w:abstractNumId w:val="22"/>
  </w:num>
  <w:num w:numId="25" w16cid:durableId="550844969">
    <w:abstractNumId w:val="13"/>
  </w:num>
  <w:num w:numId="26" w16cid:durableId="1429429317">
    <w:abstractNumId w:val="20"/>
  </w:num>
  <w:num w:numId="27" w16cid:durableId="488860911">
    <w:abstractNumId w:val="8"/>
    <w:lvlOverride w:ilvl="0">
      <w:startOverride w:val="1"/>
    </w:lvlOverride>
  </w:num>
  <w:num w:numId="28" w16cid:durableId="268049827">
    <w:abstractNumId w:val="8"/>
    <w:lvlOverride w:ilvl="0">
      <w:startOverride w:val="1"/>
    </w:lvlOverride>
  </w:num>
  <w:num w:numId="29" w16cid:durableId="1032610847">
    <w:abstractNumId w:val="11"/>
  </w:num>
  <w:num w:numId="30" w16cid:durableId="1899588339">
    <w:abstractNumId w:val="24"/>
  </w:num>
  <w:num w:numId="31" w16cid:durableId="1647778284">
    <w:abstractNumId w:val="15"/>
  </w:num>
  <w:num w:numId="32" w16cid:durableId="8799773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3559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433F"/>
    <w:rsid w:val="008F433F"/>
    <w:rsid w:val="00922EFE"/>
    <w:rsid w:val="00E433C5"/>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B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3C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433C5"/>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433C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433C5"/>
    <w:pPr>
      <w:numPr>
        <w:ilvl w:val="2"/>
      </w:numPr>
      <w:ind w:left="1134" w:hanging="1134"/>
      <w:outlineLvl w:val="2"/>
    </w:pPr>
    <w:rPr>
      <w:bCs/>
    </w:rPr>
  </w:style>
  <w:style w:type="paragraph" w:styleId="Heading4">
    <w:name w:val="heading 4"/>
    <w:basedOn w:val="Heading2"/>
    <w:next w:val="Normal"/>
    <w:link w:val="Heading4Char"/>
    <w:unhideWhenUsed/>
    <w:qFormat/>
    <w:rsid w:val="00E433C5"/>
    <w:pPr>
      <w:numPr>
        <w:ilvl w:val="3"/>
      </w:numPr>
      <w:ind w:left="1418" w:hanging="1418"/>
      <w:outlineLvl w:val="3"/>
    </w:pPr>
    <w:rPr>
      <w:bCs/>
      <w:iCs/>
    </w:rPr>
  </w:style>
  <w:style w:type="paragraph" w:styleId="Heading5">
    <w:name w:val="heading 5"/>
    <w:basedOn w:val="Heading2"/>
    <w:next w:val="Normal"/>
    <w:link w:val="Heading5Char"/>
    <w:unhideWhenUsed/>
    <w:qFormat/>
    <w:rsid w:val="00E433C5"/>
    <w:pPr>
      <w:numPr>
        <w:ilvl w:val="4"/>
      </w:numPr>
      <w:ind w:left="1701" w:hanging="1701"/>
      <w:outlineLvl w:val="4"/>
    </w:pPr>
  </w:style>
  <w:style w:type="paragraph" w:styleId="Heading6">
    <w:name w:val="heading 6"/>
    <w:basedOn w:val="Heading2"/>
    <w:next w:val="Normal"/>
    <w:link w:val="Heading6Char"/>
    <w:uiPriority w:val="9"/>
    <w:unhideWhenUsed/>
    <w:rsid w:val="00E433C5"/>
    <w:pPr>
      <w:numPr>
        <w:ilvl w:val="5"/>
      </w:numPr>
      <w:ind w:left="1871" w:hanging="1871"/>
      <w:outlineLvl w:val="5"/>
    </w:pPr>
    <w:rPr>
      <w:iCs/>
    </w:rPr>
  </w:style>
  <w:style w:type="paragraph" w:styleId="Heading7">
    <w:name w:val="heading 7"/>
    <w:basedOn w:val="Heading2"/>
    <w:next w:val="Normal"/>
    <w:link w:val="Heading7Char"/>
    <w:uiPriority w:val="9"/>
    <w:unhideWhenUsed/>
    <w:rsid w:val="00E433C5"/>
    <w:pPr>
      <w:numPr>
        <w:ilvl w:val="6"/>
      </w:numPr>
      <w:ind w:left="1985" w:hanging="1985"/>
      <w:outlineLvl w:val="6"/>
    </w:pPr>
    <w:rPr>
      <w:iCs/>
    </w:rPr>
  </w:style>
  <w:style w:type="paragraph" w:styleId="Heading8">
    <w:name w:val="heading 8"/>
    <w:basedOn w:val="Heading2"/>
    <w:next w:val="Normal"/>
    <w:link w:val="Heading8Char"/>
    <w:uiPriority w:val="9"/>
    <w:unhideWhenUsed/>
    <w:rsid w:val="00E433C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433C5"/>
    <w:pPr>
      <w:numPr>
        <w:ilvl w:val="8"/>
      </w:numPr>
      <w:ind w:left="2495" w:hanging="2495"/>
      <w:outlineLvl w:val="8"/>
    </w:pPr>
    <w:rPr>
      <w:iCs/>
      <w:szCs w:val="20"/>
    </w:rPr>
  </w:style>
  <w:style w:type="character" w:default="1" w:styleId="DefaultParagraphFont">
    <w:name w:val="Default Paragraph Font"/>
    <w:uiPriority w:val="1"/>
    <w:semiHidden/>
    <w:unhideWhenUsed/>
    <w:rsid w:val="00E433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3C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433C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433C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433C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433C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433C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433C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433C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433C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433C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433C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433C5"/>
    <w:rPr>
      <w:rFonts w:ascii="BentonSans Medium" w:hAnsi="BentonSans Medium"/>
      <w:sz w:val="20"/>
    </w:rPr>
  </w:style>
  <w:style w:type="paragraph" w:customStyle="1" w:styleId="SAPMainTitle">
    <w:name w:val="SAP_MainTitle"/>
    <w:basedOn w:val="Normal"/>
    <w:next w:val="SAPSubTitle"/>
    <w:rsid w:val="00E433C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433C5"/>
    <w:pPr>
      <w:spacing w:before="120"/>
    </w:pPr>
    <w:rPr>
      <w:color w:val="000000" w:themeColor="text1"/>
      <w:sz w:val="28"/>
    </w:rPr>
  </w:style>
  <w:style w:type="paragraph" w:customStyle="1" w:styleId="SAPSecurityLevel">
    <w:name w:val="SAP_SecurityLevel"/>
    <w:basedOn w:val="SAPMainTitle"/>
    <w:locked/>
    <w:rsid w:val="00E433C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433C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433C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433C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33C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3C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433C5"/>
    <w:pPr>
      <w:spacing w:before="1080"/>
    </w:pPr>
    <w:rPr>
      <w:b/>
      <w:color w:val="999999"/>
      <w:sz w:val="20"/>
    </w:rPr>
  </w:style>
  <w:style w:type="paragraph" w:customStyle="1" w:styleId="SAPTargetAudience">
    <w:name w:val="SAP_TargetAudience"/>
    <w:basedOn w:val="Normal"/>
    <w:locked/>
    <w:rsid w:val="00E433C5"/>
    <w:pPr>
      <w:ind w:left="170" w:right="170"/>
    </w:pPr>
  </w:style>
  <w:style w:type="paragraph" w:customStyle="1" w:styleId="SAPHeading1NoNumber">
    <w:name w:val="SAP_Heading1NoNumber"/>
    <w:basedOn w:val="Heading1"/>
    <w:next w:val="Normal"/>
    <w:locked/>
    <w:rsid w:val="00E433C5"/>
    <w:pPr>
      <w:numPr>
        <w:numId w:val="0"/>
      </w:numPr>
      <w:outlineLvl w:val="9"/>
    </w:pPr>
  </w:style>
  <w:style w:type="table" w:customStyle="1" w:styleId="LightShading1">
    <w:name w:val="Light Shading1"/>
    <w:basedOn w:val="TableNormal"/>
    <w:uiPriority w:val="60"/>
    <w:locked/>
    <w:rsid w:val="00E433C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433C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433C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433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433C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433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433C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433C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433C5"/>
    <w:pPr>
      <w:keepNext w:val="0"/>
      <w:spacing w:before="0"/>
    </w:pPr>
  </w:style>
  <w:style w:type="paragraph" w:styleId="TOC1">
    <w:name w:val="toc 1"/>
    <w:basedOn w:val="Normal"/>
    <w:autoRedefine/>
    <w:uiPriority w:val="39"/>
    <w:unhideWhenUsed/>
    <w:rsid w:val="00E433C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433C5"/>
    <w:pPr>
      <w:keepNext w:val="0"/>
      <w:tabs>
        <w:tab w:val="left" w:pos="1418"/>
      </w:tabs>
      <w:spacing w:before="0"/>
      <w:ind w:left="1418" w:hanging="794"/>
    </w:pPr>
  </w:style>
  <w:style w:type="paragraph" w:styleId="TOC4">
    <w:name w:val="toc 4"/>
    <w:basedOn w:val="TOC3"/>
    <w:next w:val="Normal"/>
    <w:autoRedefine/>
    <w:uiPriority w:val="39"/>
    <w:unhideWhenUsed/>
    <w:rsid w:val="00E433C5"/>
    <w:pPr>
      <w:tabs>
        <w:tab w:val="left" w:pos="1985"/>
      </w:tabs>
      <w:ind w:right="851"/>
    </w:pPr>
  </w:style>
  <w:style w:type="paragraph" w:styleId="TOC5">
    <w:name w:val="toc 5"/>
    <w:basedOn w:val="TOC4"/>
    <w:next w:val="Normal"/>
    <w:autoRedefine/>
    <w:uiPriority w:val="39"/>
    <w:unhideWhenUsed/>
    <w:rsid w:val="00E433C5"/>
  </w:style>
  <w:style w:type="paragraph" w:customStyle="1" w:styleId="SAPKeyblockTitle">
    <w:name w:val="SAP_KeyblockTitle"/>
    <w:basedOn w:val="Normal"/>
    <w:next w:val="Normal"/>
    <w:qFormat/>
    <w:rsid w:val="00E433C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433C5"/>
    <w:pPr>
      <w:ind w:left="680"/>
    </w:pPr>
  </w:style>
  <w:style w:type="paragraph" w:styleId="ListContinue">
    <w:name w:val="List Continue"/>
    <w:basedOn w:val="Normal"/>
    <w:uiPriority w:val="99"/>
    <w:qFormat/>
    <w:rsid w:val="00E433C5"/>
    <w:pPr>
      <w:ind w:left="340"/>
    </w:pPr>
  </w:style>
  <w:style w:type="paragraph" w:styleId="ListContinue2">
    <w:name w:val="List Continue 2"/>
    <w:basedOn w:val="Normal"/>
    <w:uiPriority w:val="99"/>
    <w:qFormat/>
    <w:rsid w:val="00E433C5"/>
    <w:pPr>
      <w:ind w:left="680"/>
    </w:pPr>
  </w:style>
  <w:style w:type="paragraph" w:styleId="ListContinue3">
    <w:name w:val="List Continue 3"/>
    <w:basedOn w:val="Normal"/>
    <w:uiPriority w:val="99"/>
    <w:qFormat/>
    <w:rsid w:val="00E433C5"/>
    <w:pPr>
      <w:ind w:left="1021"/>
    </w:pPr>
  </w:style>
  <w:style w:type="character" w:styleId="Hyperlink">
    <w:name w:val="Hyperlink"/>
    <w:basedOn w:val="DefaultParagraphFont"/>
    <w:uiPriority w:val="99"/>
    <w:unhideWhenUsed/>
    <w:rsid w:val="00E433C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433C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433C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433C5"/>
    <w:rPr>
      <w:rFonts w:ascii="Courier New" w:hAnsi="Courier New" w:cs="Times New Roman"/>
      <w:sz w:val="18"/>
    </w:rPr>
  </w:style>
  <w:style w:type="paragraph" w:styleId="Header">
    <w:name w:val="header"/>
    <w:basedOn w:val="Normal"/>
    <w:link w:val="HeaderChar"/>
    <w:uiPriority w:val="99"/>
    <w:unhideWhenUsed/>
    <w:rsid w:val="00E433C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433C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433C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433C5"/>
    <w:pPr>
      <w:tabs>
        <w:tab w:val="clear" w:pos="4703"/>
        <w:tab w:val="clear" w:pos="9406"/>
      </w:tabs>
      <w:spacing w:line="180" w:lineRule="exact"/>
    </w:pPr>
    <w:rPr>
      <w:sz w:val="12"/>
    </w:rPr>
  </w:style>
  <w:style w:type="character" w:customStyle="1" w:styleId="SAPUserEntry">
    <w:name w:val="SAP_UserEntry"/>
    <w:basedOn w:val="SAPMonospace"/>
    <w:uiPriority w:val="1"/>
    <w:qFormat/>
    <w:rsid w:val="00E433C5"/>
    <w:rPr>
      <w:rFonts w:ascii="Courier New" w:hAnsi="Courier New" w:cs="Times New Roman"/>
      <w:b/>
      <w:color w:val="45157E"/>
      <w:sz w:val="18"/>
    </w:rPr>
  </w:style>
  <w:style w:type="character" w:customStyle="1" w:styleId="SAPScreenElement">
    <w:name w:val="SAP_ScreenElement"/>
    <w:basedOn w:val="DefaultParagraphFont"/>
    <w:uiPriority w:val="1"/>
    <w:qFormat/>
    <w:rsid w:val="00E433C5"/>
    <w:rPr>
      <w:rFonts w:ascii="BentonSans Book Italic" w:hAnsi="BentonSans Book Italic" w:cs="Times New Roman"/>
      <w:color w:val="003283"/>
    </w:rPr>
  </w:style>
  <w:style w:type="character" w:customStyle="1" w:styleId="SAPEmphasis">
    <w:name w:val="SAP_Emphasis"/>
    <w:basedOn w:val="DefaultParagraphFont"/>
    <w:uiPriority w:val="1"/>
    <w:qFormat/>
    <w:rsid w:val="00E433C5"/>
    <w:rPr>
      <w:rFonts w:ascii="BentonSans Medium" w:hAnsi="BentonSans Medium" w:cs="Times New Roman"/>
      <w:sz w:val="18"/>
    </w:rPr>
  </w:style>
  <w:style w:type="character" w:customStyle="1" w:styleId="SAPKeyboard">
    <w:name w:val="SAP_Keyboard"/>
    <w:basedOn w:val="SAPMonospace"/>
    <w:uiPriority w:val="1"/>
    <w:qFormat/>
    <w:rsid w:val="00E433C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433C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433C5"/>
    <w:rPr>
      <w:rFonts w:ascii="BentonSans Bold" w:hAnsi="BentonSans Bold" w:cs="Times New Roman"/>
    </w:rPr>
  </w:style>
  <w:style w:type="character" w:customStyle="1" w:styleId="SAPFooterSecurityLevel">
    <w:name w:val="SAP_Footer_SecurityLevel"/>
    <w:basedOn w:val="DefaultParagraphFont"/>
    <w:uiPriority w:val="1"/>
    <w:locked/>
    <w:rsid w:val="00E433C5"/>
    <w:rPr>
      <w:rFonts w:cs="Times New Roman"/>
      <w:caps/>
      <w:spacing w:val="6"/>
    </w:rPr>
  </w:style>
  <w:style w:type="character" w:styleId="PlaceholderText">
    <w:name w:val="Placeholder Text"/>
    <w:basedOn w:val="DefaultParagraphFont"/>
    <w:uiPriority w:val="99"/>
    <w:semiHidden/>
    <w:rsid w:val="00E433C5"/>
    <w:rPr>
      <w:rFonts w:cs="Times New Roman"/>
      <w:color w:val="808080"/>
    </w:rPr>
  </w:style>
  <w:style w:type="paragraph" w:customStyle="1" w:styleId="SAPGraphicParagraph">
    <w:name w:val="SAP_GraphicParagraph"/>
    <w:basedOn w:val="Normal"/>
    <w:next w:val="Normal"/>
    <w:rsid w:val="00E433C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433C5"/>
    <w:rPr>
      <w:rFonts w:cs="Times New Roman"/>
      <w:color w:val="96607D" w:themeColor="followedHyperlink"/>
      <w:u w:val="single"/>
    </w:rPr>
  </w:style>
  <w:style w:type="character" w:styleId="SubtleEmphasis">
    <w:name w:val="Subtle Emphasis"/>
    <w:basedOn w:val="DefaultParagraphFont"/>
    <w:uiPriority w:val="19"/>
    <w:rsid w:val="00E433C5"/>
    <w:rPr>
      <w:rFonts w:cs="Times New Roman"/>
      <w:i/>
      <w:iCs/>
      <w:color w:val="808080" w:themeColor="text1" w:themeTint="7F"/>
    </w:rPr>
  </w:style>
  <w:style w:type="character" w:styleId="Strong">
    <w:name w:val="Strong"/>
    <w:basedOn w:val="DefaultParagraphFont"/>
    <w:uiPriority w:val="22"/>
    <w:rsid w:val="00E433C5"/>
    <w:rPr>
      <w:rFonts w:cs="Times New Roman"/>
      <w:b/>
      <w:bCs/>
    </w:rPr>
  </w:style>
  <w:style w:type="paragraph" w:customStyle="1" w:styleId="SAPCopyrightShort">
    <w:name w:val="SAP_CopyrightShort"/>
    <w:basedOn w:val="Normal"/>
    <w:locked/>
    <w:rsid w:val="00E433C5"/>
    <w:pPr>
      <w:spacing w:before="11760" w:after="0" w:line="220" w:lineRule="exact"/>
      <w:ind w:left="-1418" w:right="-567"/>
    </w:pPr>
  </w:style>
  <w:style w:type="paragraph" w:customStyle="1" w:styleId="SAPLastPageGray">
    <w:name w:val="SAP_LastPage_Gray"/>
    <w:basedOn w:val="Normal"/>
    <w:locked/>
    <w:rsid w:val="00E433C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433C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433C5"/>
  </w:style>
  <w:style w:type="paragraph" w:styleId="List">
    <w:name w:val="List"/>
    <w:basedOn w:val="Normal"/>
    <w:uiPriority w:val="99"/>
    <w:unhideWhenUsed/>
    <w:rsid w:val="00E433C5"/>
    <w:pPr>
      <w:ind w:left="340" w:hanging="340"/>
      <w:contextualSpacing/>
    </w:pPr>
  </w:style>
  <w:style w:type="paragraph" w:styleId="ListBullet">
    <w:name w:val="List Bullet"/>
    <w:basedOn w:val="Normal"/>
    <w:uiPriority w:val="99"/>
    <w:qFormat/>
    <w:rsid w:val="00E433C5"/>
    <w:pPr>
      <w:numPr>
        <w:numId w:val="8"/>
      </w:numPr>
      <w:ind w:left="341" w:hanging="284"/>
    </w:pPr>
  </w:style>
  <w:style w:type="paragraph" w:styleId="ListBullet2">
    <w:name w:val="List Bullet 2"/>
    <w:basedOn w:val="Normal"/>
    <w:uiPriority w:val="99"/>
    <w:qFormat/>
    <w:rsid w:val="00E433C5"/>
    <w:pPr>
      <w:numPr>
        <w:numId w:val="9"/>
      </w:numPr>
      <w:ind w:left="681" w:hanging="284"/>
    </w:pPr>
  </w:style>
  <w:style w:type="paragraph" w:styleId="ListBullet3">
    <w:name w:val="List Bullet 3"/>
    <w:basedOn w:val="Normal"/>
    <w:uiPriority w:val="99"/>
    <w:qFormat/>
    <w:rsid w:val="00E433C5"/>
    <w:pPr>
      <w:numPr>
        <w:numId w:val="10"/>
      </w:numPr>
      <w:ind w:left="1021" w:hanging="284"/>
    </w:pPr>
  </w:style>
  <w:style w:type="paragraph" w:styleId="ListNumber">
    <w:name w:val="List Number"/>
    <w:basedOn w:val="Normal"/>
    <w:uiPriority w:val="99"/>
    <w:qFormat/>
    <w:rsid w:val="00E433C5"/>
    <w:pPr>
      <w:numPr>
        <w:numId w:val="33"/>
      </w:numPr>
    </w:pPr>
  </w:style>
  <w:style w:type="paragraph" w:styleId="ListNumber2">
    <w:name w:val="List Number 2"/>
    <w:basedOn w:val="Normal"/>
    <w:uiPriority w:val="99"/>
    <w:qFormat/>
    <w:rsid w:val="00E433C5"/>
    <w:pPr>
      <w:numPr>
        <w:ilvl w:val="1"/>
        <w:numId w:val="33"/>
      </w:numPr>
    </w:pPr>
  </w:style>
  <w:style w:type="paragraph" w:styleId="ListNumber3">
    <w:name w:val="List Number 3"/>
    <w:basedOn w:val="Normal"/>
    <w:uiPriority w:val="99"/>
    <w:qFormat/>
    <w:rsid w:val="00E433C5"/>
    <w:pPr>
      <w:numPr>
        <w:ilvl w:val="2"/>
        <w:numId w:val="33"/>
      </w:numPr>
    </w:pPr>
  </w:style>
  <w:style w:type="paragraph" w:styleId="List2">
    <w:name w:val="List 2"/>
    <w:basedOn w:val="Normal"/>
    <w:uiPriority w:val="99"/>
    <w:unhideWhenUsed/>
    <w:rsid w:val="00E433C5"/>
    <w:pPr>
      <w:ind w:left="680" w:hanging="340"/>
      <w:contextualSpacing/>
    </w:pPr>
  </w:style>
  <w:style w:type="paragraph" w:styleId="List3">
    <w:name w:val="List 3"/>
    <w:basedOn w:val="Normal"/>
    <w:uiPriority w:val="99"/>
    <w:unhideWhenUsed/>
    <w:rsid w:val="00E433C5"/>
    <w:pPr>
      <w:ind w:left="1020" w:hanging="340"/>
      <w:contextualSpacing/>
    </w:pPr>
  </w:style>
  <w:style w:type="paragraph" w:styleId="DocumentMap">
    <w:name w:val="Document Map"/>
    <w:basedOn w:val="Normal"/>
    <w:link w:val="DocumentMapChar"/>
    <w:uiPriority w:val="99"/>
    <w:semiHidden/>
    <w:unhideWhenUsed/>
    <w:rsid w:val="00E433C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433C5"/>
    <w:rPr>
      <w:rFonts w:ascii="Tahoma" w:eastAsia="MS Mincho" w:hAnsi="Tahoma"/>
      <w:color w:val="000000" w:themeColor="text1"/>
      <w:kern w:val="0"/>
      <w:sz w:val="16"/>
      <w:szCs w:val="16"/>
      <w:lang w:eastAsia="en-US"/>
    </w:rPr>
  </w:style>
  <w:style w:type="paragraph" w:styleId="NoSpacing">
    <w:name w:val="No Spacing"/>
    <w:link w:val="NoSpacingChar"/>
    <w:uiPriority w:val="1"/>
    <w:rsid w:val="00E433C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433C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433C5"/>
    <w:pPr>
      <w:jc w:val="right"/>
    </w:pPr>
    <w:rPr>
      <w:noProof/>
    </w:rPr>
  </w:style>
  <w:style w:type="character" w:styleId="Emphasis">
    <w:name w:val="Emphasis"/>
    <w:basedOn w:val="DefaultParagraphFont"/>
    <w:uiPriority w:val="20"/>
    <w:rsid w:val="00E433C5"/>
    <w:rPr>
      <w:rFonts w:cs="Times New Roman"/>
      <w:i/>
      <w:iCs/>
    </w:rPr>
  </w:style>
  <w:style w:type="paragraph" w:styleId="Quote">
    <w:name w:val="Quote"/>
    <w:basedOn w:val="Normal"/>
    <w:next w:val="Normal"/>
    <w:link w:val="QuoteChar"/>
    <w:uiPriority w:val="29"/>
    <w:rsid w:val="00E433C5"/>
    <w:rPr>
      <w:i/>
      <w:iCs/>
    </w:rPr>
  </w:style>
  <w:style w:type="character" w:customStyle="1" w:styleId="QuoteChar">
    <w:name w:val="Quote Char"/>
    <w:basedOn w:val="DefaultParagraphFont"/>
    <w:link w:val="Quote"/>
    <w:uiPriority w:val="29"/>
    <w:rsid w:val="00E433C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433C5"/>
    <w:rPr>
      <w:rFonts w:cs="Times New Roman"/>
      <w:smallCaps/>
      <w:color w:val="E97132" w:themeColor="accent2"/>
      <w:u w:val="single"/>
    </w:rPr>
  </w:style>
  <w:style w:type="paragraph" w:styleId="IntenseQuote">
    <w:name w:val="Intense Quote"/>
    <w:basedOn w:val="Normal"/>
    <w:next w:val="Normal"/>
    <w:link w:val="IntenseQuoteChar"/>
    <w:uiPriority w:val="30"/>
    <w:rsid w:val="00E433C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433C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433C5"/>
    <w:rPr>
      <w:rFonts w:cs="Times New Roman"/>
      <w:b/>
      <w:bCs/>
      <w:smallCaps/>
      <w:color w:val="E97132" w:themeColor="accent2"/>
      <w:spacing w:val="5"/>
      <w:u w:val="single"/>
    </w:rPr>
  </w:style>
  <w:style w:type="character" w:styleId="IntenseEmphasis">
    <w:name w:val="Intense Emphasis"/>
    <w:basedOn w:val="DefaultParagraphFont"/>
    <w:uiPriority w:val="21"/>
    <w:rsid w:val="00E433C5"/>
    <w:rPr>
      <w:rFonts w:cs="Times New Roman"/>
      <w:b/>
      <w:bCs/>
      <w:i/>
      <w:iCs/>
      <w:color w:val="156082" w:themeColor="accent1"/>
    </w:rPr>
  </w:style>
  <w:style w:type="paragraph" w:styleId="ListParagraph">
    <w:name w:val="List Paragraph"/>
    <w:basedOn w:val="Normal"/>
    <w:uiPriority w:val="34"/>
    <w:rsid w:val="00E433C5"/>
    <w:pPr>
      <w:ind w:left="720"/>
      <w:contextualSpacing/>
    </w:pPr>
  </w:style>
  <w:style w:type="character" w:styleId="BookTitle">
    <w:name w:val="Book Title"/>
    <w:basedOn w:val="DefaultParagraphFont"/>
    <w:uiPriority w:val="33"/>
    <w:rsid w:val="00E433C5"/>
    <w:rPr>
      <w:rFonts w:cs="Times New Roman"/>
      <w:b/>
      <w:bCs/>
      <w:smallCaps/>
      <w:spacing w:val="5"/>
    </w:rPr>
  </w:style>
  <w:style w:type="character" w:customStyle="1" w:styleId="SAPTextReference">
    <w:name w:val="SAP_TextReference"/>
    <w:basedOn w:val="SAPScreenElement"/>
    <w:uiPriority w:val="1"/>
    <w:qFormat/>
    <w:rsid w:val="00E433C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433C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433C5"/>
    <w:rPr>
      <w:rFonts w:ascii="BentonSans Bold" w:hAnsi="BentonSans Bold"/>
    </w:rPr>
  </w:style>
  <w:style w:type="paragraph" w:customStyle="1" w:styleId="SAPFooterCurrentTopicLeft">
    <w:name w:val="SAP_Footer_CurrentTopicLeft"/>
    <w:basedOn w:val="SAPFooterleft"/>
    <w:qFormat/>
    <w:locked/>
    <w:rsid w:val="00E433C5"/>
    <w:rPr>
      <w:rFonts w:ascii="BentonSans Bold" w:hAnsi="BentonSans Bold"/>
    </w:rPr>
  </w:style>
  <w:style w:type="character" w:customStyle="1" w:styleId="Superscript">
    <w:name w:val="Superscript"/>
    <w:basedOn w:val="DefaultParagraphFont"/>
    <w:uiPriority w:val="1"/>
    <w:rsid w:val="00E433C5"/>
    <w:rPr>
      <w:rFonts w:cs="Times New Roman"/>
      <w:vertAlign w:val="superscript"/>
    </w:rPr>
  </w:style>
  <w:style w:type="character" w:customStyle="1" w:styleId="SAPGreenTextNotPrintedChar">
    <w:name w:val="SAP_GreenText_(NotPrinted) Char"/>
    <w:basedOn w:val="DefaultParagraphFont"/>
    <w:link w:val="SAPGreenTextNotPrinted"/>
    <w:rsid w:val="00E433C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433C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433C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433C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433C5"/>
    <w:pPr>
      <w:spacing w:before="0" w:after="200" w:line="240" w:lineRule="auto"/>
    </w:pPr>
    <w:rPr>
      <w:i/>
      <w:iCs/>
      <w:color w:val="0E2841" w:themeColor="text2"/>
      <w:szCs w:val="18"/>
    </w:rPr>
  </w:style>
  <w:style w:type="paragraph" w:customStyle="1" w:styleId="SAPXMLCodeblock">
    <w:name w:val="SAP_XML_Codeblock"/>
    <w:basedOn w:val="Normal"/>
    <w:qFormat/>
    <w:rsid w:val="00E433C5"/>
    <w:rPr>
      <w:rFonts w:ascii="Courier New" w:eastAsiaTheme="majorEastAsia" w:hAnsi="Courier New"/>
      <w:szCs w:val="26"/>
    </w:rPr>
  </w:style>
  <w:style w:type="character" w:customStyle="1" w:styleId="SAPIcon">
    <w:name w:val="SAP_Icon"/>
    <w:basedOn w:val="SAPTextReference"/>
    <w:uiPriority w:val="1"/>
    <w:qFormat/>
    <w:rsid w:val="00E433C5"/>
    <w:rPr>
      <w:rFonts w:ascii="SAP-icons" w:hAnsi="SAP-icons" w:cs="Times New Roman"/>
      <w:color w:val="7F7F7F" w:themeColor="text1" w:themeTint="80"/>
      <w:sz w:val="18"/>
    </w:rPr>
  </w:style>
  <w:style w:type="table" w:customStyle="1" w:styleId="SAPNote">
    <w:name w:val="SAP_Note"/>
    <w:basedOn w:val="TableGrid"/>
    <w:uiPriority w:val="99"/>
    <w:rsid w:val="00E433C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433C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3223</Words>
  <Characters>18375</Characters>
  <Application>Microsoft Office Word</Application>
  <DocSecurity>4</DocSecurity>
  <Lines>153</Lines>
  <Paragraphs>43</Paragraphs>
  <ScaleCrop>false</ScaleCrop>
  <Company/>
  <LinksUpToDate>false</LinksUpToDate>
  <CharactersWithSpaces>21555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2026-06-20T06:08:00Z</dcterms:created>
  <dcterms:modified xsi:type="dcterms:W3CDTF">2026-06-20T06:08:00Z</dcterms:modified>
</cp:coreProperties>
</file>