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86AF1"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86AF1" w:rsidRPr="005D1853" w:rsidTr="00B61125">
              <w:tc>
                <w:tcPr>
                  <w:tcW w:w="5245" w:type="dxa"/>
                  <w:vAlign w:val="bottom"/>
                </w:tcPr>
                <w:bookmarkStart w:id="0" w:name="unique_1"/>
                <w:bookmarkStart w:id="1" w:name="_Hlk107001998"/>
                <w:p w:rsidR="00886AF1" w:rsidRDefault="00886AF1" w:rsidP="00B61125">
                  <w:pPr>
                    <w:pStyle w:val="SAPFooterleft"/>
                    <w:framePr w:hSpace="141" w:wrap="around" w:vAnchor="page" w:hAnchor="margin" w:y="590"/>
                  </w:pPr>
                  <w:r>
                    <w:fldChar w:fldCharType="begin"/>
                  </w:r>
                  <w:r>
                    <w:instrText xml:space="preserve"> REF maintitle \* MERGEFORMAT </w:instrText>
                  </w:r>
                  <w:r>
                    <w:fldChar w:fldCharType="separate"/>
                  </w:r>
                  <w:r w:rsidRPr="00886AF1">
                    <w:t>Basic Cash Operations (BFB_</w:t>
                  </w:r>
                  <w:r>
                    <w:rPr>
                      <w:u w:color="000000" w:themeColor="text1"/>
                    </w:rPr>
                    <w:t>AE)</w:t>
                  </w:r>
                  <w:r>
                    <w:fldChar w:fldCharType="end"/>
                  </w:r>
                </w:p>
                <w:p w:rsidR="00886AF1" w:rsidRPr="001B2C66" w:rsidRDefault="00886AF1"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886AF1" w:rsidRPr="00860C35" w:rsidRDefault="00886AF1"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86AF1" w:rsidRPr="004319A4" w:rsidRDefault="00886AF1"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86AF1" w:rsidRDefault="00886AF1" w:rsidP="00716D0D">
            <w:pPr>
              <w:pStyle w:val="Footer"/>
            </w:pPr>
          </w:p>
          <w:p w:rsidR="00886AF1" w:rsidRPr="006A4D17" w:rsidRDefault="00886AF1"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86AF1" w:rsidRPr="00E540A2" w:rsidRDefault="00886AF1" w:rsidP="00886AF1">
            <w:pPr>
              <w:pStyle w:val="SAPCollateralType"/>
            </w:pPr>
            <w:r>
              <w:t>Test Script</w:t>
            </w:r>
          </w:p>
          <w:p w:rsidR="00886AF1" w:rsidRPr="00CF3F1C" w:rsidRDefault="00886AF1" w:rsidP="00886AF1">
            <w:pPr>
              <w:pStyle w:val="SAPDocumentVersion"/>
            </w:pPr>
            <w:r>
              <w:t>SAP S/4HANA Cloud Public Edition - 19-06-26</w:t>
            </w:r>
          </w:p>
        </w:tc>
      </w:tr>
      <w:tr w:rsidR="00886AF1" w:rsidTr="00ED3C13">
        <w:trPr>
          <w:trHeight w:hRule="exact" w:val="1656"/>
        </w:trPr>
        <w:tc>
          <w:tcPr>
            <w:tcW w:w="3227" w:type="dxa"/>
          </w:tcPr>
          <w:p w:rsidR="00886AF1" w:rsidRPr="006A4D17" w:rsidRDefault="00886AF1" w:rsidP="00ED3C13"/>
        </w:tc>
        <w:tc>
          <w:tcPr>
            <w:tcW w:w="11340" w:type="dxa"/>
          </w:tcPr>
          <w:p w:rsidR="00886AF1" w:rsidRDefault="00886AF1" w:rsidP="00886AF1">
            <w:pPr>
              <w:pStyle w:val="SAPMainTitle"/>
            </w:pPr>
            <w:bookmarkStart w:id="2" w:name="maintitle"/>
            <w:r>
              <w:t>Basic Cash Operations (BFB_AE)</w:t>
            </w:r>
            <w:bookmarkEnd w:id="2"/>
            <w:r w:rsidRPr="00585F3D">
              <w:t xml:space="preserve"> </w:t>
            </w:r>
          </w:p>
          <w:p w:rsidR="00886AF1" w:rsidRDefault="00886AF1" w:rsidP="00ED3C13"/>
          <w:p w:rsidR="00886AF1" w:rsidRPr="00585F3D" w:rsidRDefault="00886AF1"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86AF1" w:rsidTr="00ED3C13">
        <w:trPr>
          <w:trHeight w:hRule="exact" w:val="481"/>
        </w:trPr>
        <w:tc>
          <w:tcPr>
            <w:tcW w:w="3227" w:type="dxa"/>
          </w:tcPr>
          <w:p w:rsidR="00886AF1" w:rsidRDefault="00886AF1" w:rsidP="00ED3C13"/>
        </w:tc>
        <w:tc>
          <w:tcPr>
            <w:tcW w:w="11340" w:type="dxa"/>
          </w:tcPr>
          <w:p w:rsidR="00886AF1" w:rsidRDefault="00886AF1" w:rsidP="00ED3C13">
            <w:pPr>
              <w:pStyle w:val="SAPSecurityLevel"/>
              <w:jc w:val="left"/>
            </w:pPr>
            <w:r>
              <w:t>PUBLIC</w:t>
            </w:r>
          </w:p>
        </w:tc>
      </w:tr>
    </w:tbl>
    <w:p w:rsidR="00886AF1" w:rsidRPr="009B6859" w:rsidRDefault="00886AF1" w:rsidP="004F5904">
      <w:pPr>
        <w:pStyle w:val="SAPKeyblockTitle"/>
      </w:pPr>
      <w:r w:rsidRPr="009B6859">
        <w:t>Table of Contents</w:t>
      </w:r>
      <w:r w:rsidRPr="00BE29C5">
        <w:rPr>
          <w:rFonts w:ascii="BentonSans Book" w:hAnsi="BentonSans Book"/>
          <w:noProof/>
          <w:color w:val="000000" w:themeColor="text1"/>
          <w:sz w:val="18"/>
        </w:rPr>
        <w:t xml:space="preserve"> </w:t>
      </w:r>
    </w:p>
    <w:p w:rsidR="00886AF1" w:rsidRDefault="00886AF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464" w:history="1">
        <w:r w:rsidRPr="001E09F6">
          <w:rPr>
            <w:rStyle w:val="Hyperlink"/>
            <w:noProof/>
          </w:rPr>
          <w:t>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Purpose</w:t>
        </w:r>
        <w:r>
          <w:rPr>
            <w:noProof/>
            <w:webHidden/>
          </w:rPr>
          <w:tab/>
        </w:r>
        <w:r>
          <w:rPr>
            <w:noProof/>
            <w:webHidden/>
          </w:rPr>
          <w:fldChar w:fldCharType="begin"/>
        </w:r>
        <w:r>
          <w:rPr>
            <w:noProof/>
            <w:webHidden/>
          </w:rPr>
          <w:instrText xml:space="preserve"> PAGEREF _Toc232861464 \h </w:instrText>
        </w:r>
        <w:r>
          <w:rPr>
            <w:noProof/>
            <w:webHidden/>
          </w:rPr>
        </w:r>
        <w:r>
          <w:rPr>
            <w:noProof/>
            <w:webHidden/>
          </w:rPr>
          <w:fldChar w:fldCharType="separate"/>
        </w:r>
        <w:r>
          <w:rPr>
            <w:noProof/>
            <w:webHidden/>
          </w:rPr>
          <w:t>4</w:t>
        </w:r>
        <w:r>
          <w:rPr>
            <w:noProof/>
            <w:webHidden/>
          </w:rPr>
          <w:fldChar w:fldCharType="end"/>
        </w:r>
      </w:hyperlink>
    </w:p>
    <w:p w:rsidR="00886AF1" w:rsidRDefault="00886AF1">
      <w:pPr>
        <w:pStyle w:val="TOC1"/>
        <w:rPr>
          <w:rFonts w:asciiTheme="minorHAnsi" w:eastAsiaTheme="minorEastAsia" w:hAnsiTheme="minorHAnsi" w:cstheme="minorBidi"/>
          <w:noProof/>
          <w:color w:val="auto"/>
          <w:kern w:val="2"/>
          <w:sz w:val="24"/>
          <w:lang/>
          <w14:ligatures w14:val="standardContextual"/>
        </w:rPr>
      </w:pPr>
      <w:hyperlink w:anchor="_Toc232861465" w:history="1">
        <w:r w:rsidRPr="001E09F6">
          <w:rPr>
            <w:rStyle w:val="Hyperlink"/>
            <w:noProof/>
          </w:rPr>
          <w:t>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Prerequisites</w:t>
        </w:r>
        <w:r>
          <w:rPr>
            <w:noProof/>
            <w:webHidden/>
          </w:rPr>
          <w:tab/>
        </w:r>
        <w:r>
          <w:rPr>
            <w:noProof/>
            <w:webHidden/>
          </w:rPr>
          <w:fldChar w:fldCharType="begin"/>
        </w:r>
        <w:r>
          <w:rPr>
            <w:noProof/>
            <w:webHidden/>
          </w:rPr>
          <w:instrText xml:space="preserve"> PAGEREF _Toc232861465 \h </w:instrText>
        </w:r>
        <w:r>
          <w:rPr>
            <w:noProof/>
            <w:webHidden/>
          </w:rPr>
        </w:r>
        <w:r>
          <w:rPr>
            <w:noProof/>
            <w:webHidden/>
          </w:rPr>
          <w:fldChar w:fldCharType="separate"/>
        </w:r>
        <w:r>
          <w:rPr>
            <w:noProof/>
            <w:webHidden/>
          </w:rPr>
          <w:t>5</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66" w:history="1">
        <w:r w:rsidRPr="001E09F6">
          <w:rPr>
            <w:rStyle w:val="Hyperlink"/>
            <w:noProof/>
          </w:rPr>
          <w:t>2.1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System Access</w:t>
        </w:r>
        <w:r>
          <w:rPr>
            <w:noProof/>
            <w:webHidden/>
          </w:rPr>
          <w:tab/>
        </w:r>
        <w:r>
          <w:rPr>
            <w:noProof/>
            <w:webHidden/>
          </w:rPr>
          <w:fldChar w:fldCharType="begin"/>
        </w:r>
        <w:r>
          <w:rPr>
            <w:noProof/>
            <w:webHidden/>
          </w:rPr>
          <w:instrText xml:space="preserve"> PAGEREF _Toc232861466 \h </w:instrText>
        </w:r>
        <w:r>
          <w:rPr>
            <w:noProof/>
            <w:webHidden/>
          </w:rPr>
        </w:r>
        <w:r>
          <w:rPr>
            <w:noProof/>
            <w:webHidden/>
          </w:rPr>
          <w:fldChar w:fldCharType="separate"/>
        </w:r>
        <w:r>
          <w:rPr>
            <w:noProof/>
            <w:webHidden/>
          </w:rPr>
          <w:t>5</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67" w:history="1">
        <w:r w:rsidRPr="001E09F6">
          <w:rPr>
            <w:rStyle w:val="Hyperlink"/>
            <w:noProof/>
          </w:rPr>
          <w:t>2.2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Roles</w:t>
        </w:r>
        <w:r>
          <w:rPr>
            <w:noProof/>
            <w:webHidden/>
          </w:rPr>
          <w:tab/>
        </w:r>
        <w:r>
          <w:rPr>
            <w:noProof/>
            <w:webHidden/>
          </w:rPr>
          <w:fldChar w:fldCharType="begin"/>
        </w:r>
        <w:r>
          <w:rPr>
            <w:noProof/>
            <w:webHidden/>
          </w:rPr>
          <w:instrText xml:space="preserve"> PAGEREF _Toc232861467 \h </w:instrText>
        </w:r>
        <w:r>
          <w:rPr>
            <w:noProof/>
            <w:webHidden/>
          </w:rPr>
        </w:r>
        <w:r>
          <w:rPr>
            <w:noProof/>
            <w:webHidden/>
          </w:rPr>
          <w:fldChar w:fldCharType="separate"/>
        </w:r>
        <w:r>
          <w:rPr>
            <w:noProof/>
            <w:webHidden/>
          </w:rPr>
          <w:t>5</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68" w:history="1">
        <w:r w:rsidRPr="001E09F6">
          <w:rPr>
            <w:rStyle w:val="Hyperlink"/>
            <w:noProof/>
          </w:rPr>
          <w:t>2.3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Master Data, Organizational Data, and Other Data</w:t>
        </w:r>
        <w:r>
          <w:rPr>
            <w:noProof/>
            <w:webHidden/>
          </w:rPr>
          <w:tab/>
        </w:r>
        <w:r>
          <w:rPr>
            <w:noProof/>
            <w:webHidden/>
          </w:rPr>
          <w:fldChar w:fldCharType="begin"/>
        </w:r>
        <w:r>
          <w:rPr>
            <w:noProof/>
            <w:webHidden/>
          </w:rPr>
          <w:instrText xml:space="preserve"> PAGEREF _Toc232861468 \h </w:instrText>
        </w:r>
        <w:r>
          <w:rPr>
            <w:noProof/>
            <w:webHidden/>
          </w:rPr>
        </w:r>
        <w:r>
          <w:rPr>
            <w:noProof/>
            <w:webHidden/>
          </w:rPr>
          <w:fldChar w:fldCharType="separate"/>
        </w:r>
        <w:r>
          <w:rPr>
            <w:noProof/>
            <w:webHidden/>
          </w:rPr>
          <w:t>6</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69" w:history="1">
        <w:r w:rsidRPr="001E09F6">
          <w:rPr>
            <w:rStyle w:val="Hyperlink"/>
            <w:noProof/>
          </w:rPr>
          <w:t>2.4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Business Conditions</w:t>
        </w:r>
        <w:r>
          <w:rPr>
            <w:noProof/>
            <w:webHidden/>
          </w:rPr>
          <w:tab/>
        </w:r>
        <w:r>
          <w:rPr>
            <w:noProof/>
            <w:webHidden/>
          </w:rPr>
          <w:fldChar w:fldCharType="begin"/>
        </w:r>
        <w:r>
          <w:rPr>
            <w:noProof/>
            <w:webHidden/>
          </w:rPr>
          <w:instrText xml:space="preserve"> PAGEREF _Toc232861469 \h </w:instrText>
        </w:r>
        <w:r>
          <w:rPr>
            <w:noProof/>
            <w:webHidden/>
          </w:rPr>
        </w:r>
        <w:r>
          <w:rPr>
            <w:noProof/>
            <w:webHidden/>
          </w:rPr>
          <w:fldChar w:fldCharType="separate"/>
        </w:r>
        <w:r>
          <w:rPr>
            <w:noProof/>
            <w:webHidden/>
          </w:rPr>
          <w:t>6</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70" w:history="1">
        <w:r w:rsidRPr="001E09F6">
          <w:rPr>
            <w:rStyle w:val="Hyperlink"/>
            <w:noProof/>
          </w:rPr>
          <w:t>2.5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Preliminary Steps</w:t>
        </w:r>
        <w:r>
          <w:rPr>
            <w:noProof/>
            <w:webHidden/>
          </w:rPr>
          <w:tab/>
        </w:r>
        <w:r>
          <w:rPr>
            <w:noProof/>
            <w:webHidden/>
          </w:rPr>
          <w:fldChar w:fldCharType="begin"/>
        </w:r>
        <w:r>
          <w:rPr>
            <w:noProof/>
            <w:webHidden/>
          </w:rPr>
          <w:instrText xml:space="preserve"> PAGEREF _Toc232861470 \h </w:instrText>
        </w:r>
        <w:r>
          <w:rPr>
            <w:noProof/>
            <w:webHidden/>
          </w:rPr>
        </w:r>
        <w:r>
          <w:rPr>
            <w:noProof/>
            <w:webHidden/>
          </w:rPr>
          <w:fldChar w:fldCharType="separate"/>
        </w:r>
        <w:r>
          <w:rPr>
            <w:noProof/>
            <w:webHidden/>
          </w:rPr>
          <w:t>8</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1" w:history="1">
        <w:r w:rsidRPr="001E09F6">
          <w:rPr>
            <w:rStyle w:val="Hyperlink"/>
            <w:noProof/>
          </w:rPr>
          <w:t>2.5.1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Enable Cash Register (Optional)</w:t>
        </w:r>
        <w:r>
          <w:rPr>
            <w:noProof/>
            <w:webHidden/>
          </w:rPr>
          <w:tab/>
        </w:r>
        <w:r>
          <w:rPr>
            <w:noProof/>
            <w:webHidden/>
          </w:rPr>
          <w:fldChar w:fldCharType="begin"/>
        </w:r>
        <w:r>
          <w:rPr>
            <w:noProof/>
            <w:webHidden/>
          </w:rPr>
          <w:instrText xml:space="preserve"> PAGEREF _Toc232861471 \h </w:instrText>
        </w:r>
        <w:r>
          <w:rPr>
            <w:noProof/>
            <w:webHidden/>
          </w:rPr>
        </w:r>
        <w:r>
          <w:rPr>
            <w:noProof/>
            <w:webHidden/>
          </w:rPr>
          <w:fldChar w:fldCharType="separate"/>
        </w:r>
        <w:r>
          <w:rPr>
            <w:noProof/>
            <w:webHidden/>
          </w:rPr>
          <w:t>8</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2" w:history="1">
        <w:r w:rsidRPr="001E09F6">
          <w:rPr>
            <w:rStyle w:val="Hyperlink"/>
            <w:noProof/>
          </w:rPr>
          <w:t>2.5.2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Start Date for One Exposure</w:t>
        </w:r>
        <w:r>
          <w:rPr>
            <w:noProof/>
            <w:webHidden/>
          </w:rPr>
          <w:tab/>
        </w:r>
        <w:r>
          <w:rPr>
            <w:noProof/>
            <w:webHidden/>
          </w:rPr>
          <w:fldChar w:fldCharType="begin"/>
        </w:r>
        <w:r>
          <w:rPr>
            <w:noProof/>
            <w:webHidden/>
          </w:rPr>
          <w:instrText xml:space="preserve"> PAGEREF _Toc232861472 \h </w:instrText>
        </w:r>
        <w:r>
          <w:rPr>
            <w:noProof/>
            <w:webHidden/>
          </w:rPr>
        </w:r>
        <w:r>
          <w:rPr>
            <w:noProof/>
            <w:webHidden/>
          </w:rPr>
          <w:fldChar w:fldCharType="separate"/>
        </w:r>
        <w:r>
          <w:rPr>
            <w:noProof/>
            <w:webHidden/>
          </w:rPr>
          <w:t>10</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3" w:history="1">
        <w:r w:rsidRPr="001E09F6">
          <w:rPr>
            <w:rStyle w:val="Hyperlink"/>
            <w:noProof/>
          </w:rPr>
          <w:t>2.5.3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Planning Level</w:t>
        </w:r>
        <w:r>
          <w:rPr>
            <w:noProof/>
            <w:webHidden/>
          </w:rPr>
          <w:tab/>
        </w:r>
        <w:r>
          <w:rPr>
            <w:noProof/>
            <w:webHidden/>
          </w:rPr>
          <w:fldChar w:fldCharType="begin"/>
        </w:r>
        <w:r>
          <w:rPr>
            <w:noProof/>
            <w:webHidden/>
          </w:rPr>
          <w:instrText xml:space="preserve"> PAGEREF _Toc232861473 \h </w:instrText>
        </w:r>
        <w:r>
          <w:rPr>
            <w:noProof/>
            <w:webHidden/>
          </w:rPr>
        </w:r>
        <w:r>
          <w:rPr>
            <w:noProof/>
            <w:webHidden/>
          </w:rPr>
          <w:fldChar w:fldCharType="separate"/>
        </w:r>
        <w:r>
          <w:rPr>
            <w:noProof/>
            <w:webHidden/>
          </w:rPr>
          <w:t>12</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4" w:history="1">
        <w:r w:rsidRPr="001E09F6">
          <w:rPr>
            <w:rStyle w:val="Hyperlink"/>
            <w:noProof/>
          </w:rPr>
          <w:t>2.5.4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Memo Record Types</w:t>
        </w:r>
        <w:r>
          <w:rPr>
            <w:noProof/>
            <w:webHidden/>
          </w:rPr>
          <w:tab/>
        </w:r>
        <w:r>
          <w:rPr>
            <w:noProof/>
            <w:webHidden/>
          </w:rPr>
          <w:fldChar w:fldCharType="begin"/>
        </w:r>
        <w:r>
          <w:rPr>
            <w:noProof/>
            <w:webHidden/>
          </w:rPr>
          <w:instrText xml:space="preserve"> PAGEREF _Toc232861474 \h </w:instrText>
        </w:r>
        <w:r>
          <w:rPr>
            <w:noProof/>
            <w:webHidden/>
          </w:rPr>
        </w:r>
        <w:r>
          <w:rPr>
            <w:noProof/>
            <w:webHidden/>
          </w:rPr>
          <w:fldChar w:fldCharType="separate"/>
        </w:r>
        <w:r>
          <w:rPr>
            <w:noProof/>
            <w:webHidden/>
          </w:rPr>
          <w:t>14</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5" w:history="1">
        <w:r w:rsidRPr="001E09F6">
          <w:rPr>
            <w:rStyle w:val="Hyperlink"/>
            <w:noProof/>
          </w:rPr>
          <w:t>2.5.5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Planning Levels for Bank Statements</w:t>
        </w:r>
        <w:r>
          <w:rPr>
            <w:noProof/>
            <w:webHidden/>
          </w:rPr>
          <w:tab/>
        </w:r>
        <w:r>
          <w:rPr>
            <w:noProof/>
            <w:webHidden/>
          </w:rPr>
          <w:fldChar w:fldCharType="begin"/>
        </w:r>
        <w:r>
          <w:rPr>
            <w:noProof/>
            <w:webHidden/>
          </w:rPr>
          <w:instrText xml:space="preserve"> PAGEREF _Toc232861475 \h </w:instrText>
        </w:r>
        <w:r>
          <w:rPr>
            <w:noProof/>
            <w:webHidden/>
          </w:rPr>
        </w:r>
        <w:r>
          <w:rPr>
            <w:noProof/>
            <w:webHidden/>
          </w:rPr>
          <w:fldChar w:fldCharType="separate"/>
        </w:r>
        <w:r>
          <w:rPr>
            <w:noProof/>
            <w:webHidden/>
          </w:rPr>
          <w:t>17</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6" w:history="1">
        <w:r w:rsidRPr="001E09F6">
          <w:rPr>
            <w:rStyle w:val="Hyperlink"/>
            <w:noProof/>
          </w:rPr>
          <w:t>2.5.6</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Condition for Value Date Correction</w:t>
        </w:r>
        <w:r>
          <w:rPr>
            <w:noProof/>
            <w:webHidden/>
          </w:rPr>
          <w:tab/>
        </w:r>
        <w:r>
          <w:rPr>
            <w:noProof/>
            <w:webHidden/>
          </w:rPr>
          <w:fldChar w:fldCharType="begin"/>
        </w:r>
        <w:r>
          <w:rPr>
            <w:noProof/>
            <w:webHidden/>
          </w:rPr>
          <w:instrText xml:space="preserve"> PAGEREF _Toc232861476 \h </w:instrText>
        </w:r>
        <w:r>
          <w:rPr>
            <w:noProof/>
            <w:webHidden/>
          </w:rPr>
        </w:r>
        <w:r>
          <w:rPr>
            <w:noProof/>
            <w:webHidden/>
          </w:rPr>
          <w:fldChar w:fldCharType="separate"/>
        </w:r>
        <w:r>
          <w:rPr>
            <w:noProof/>
            <w:webHidden/>
          </w:rPr>
          <w:t>21</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7" w:history="1">
        <w:r w:rsidRPr="001E09F6">
          <w:rPr>
            <w:rStyle w:val="Hyperlink"/>
            <w:noProof/>
          </w:rPr>
          <w:t>2.5.7</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Disable/Enable Additional Bank Account Derivation Model (Optional)</w:t>
        </w:r>
        <w:r>
          <w:rPr>
            <w:noProof/>
            <w:webHidden/>
          </w:rPr>
          <w:tab/>
        </w:r>
        <w:r>
          <w:rPr>
            <w:noProof/>
            <w:webHidden/>
          </w:rPr>
          <w:fldChar w:fldCharType="begin"/>
        </w:r>
        <w:r>
          <w:rPr>
            <w:noProof/>
            <w:webHidden/>
          </w:rPr>
          <w:instrText xml:space="preserve"> PAGEREF _Toc232861477 \h </w:instrText>
        </w:r>
        <w:r>
          <w:rPr>
            <w:noProof/>
            <w:webHidden/>
          </w:rPr>
        </w:r>
        <w:r>
          <w:rPr>
            <w:noProof/>
            <w:webHidden/>
          </w:rPr>
          <w:fldChar w:fldCharType="separate"/>
        </w:r>
        <w:r>
          <w:rPr>
            <w:noProof/>
            <w:webHidden/>
          </w:rPr>
          <w:t>23</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78" w:history="1">
        <w:r w:rsidRPr="001E09F6">
          <w:rPr>
            <w:rStyle w:val="Hyperlink"/>
            <w:noProof/>
          </w:rPr>
          <w:t>2.5.8</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Define Default Bank Accounts for One Exposure (Optional)</w:t>
        </w:r>
        <w:r>
          <w:rPr>
            <w:noProof/>
            <w:webHidden/>
          </w:rPr>
          <w:tab/>
        </w:r>
        <w:r>
          <w:rPr>
            <w:noProof/>
            <w:webHidden/>
          </w:rPr>
          <w:fldChar w:fldCharType="begin"/>
        </w:r>
        <w:r>
          <w:rPr>
            <w:noProof/>
            <w:webHidden/>
          </w:rPr>
          <w:instrText xml:space="preserve"> PAGEREF _Toc232861478 \h </w:instrText>
        </w:r>
        <w:r>
          <w:rPr>
            <w:noProof/>
            <w:webHidden/>
          </w:rPr>
        </w:r>
        <w:r>
          <w:rPr>
            <w:noProof/>
            <w:webHidden/>
          </w:rPr>
          <w:fldChar w:fldCharType="separate"/>
        </w:r>
        <w:r>
          <w:rPr>
            <w:noProof/>
            <w:webHidden/>
          </w:rPr>
          <w:t>25</w:t>
        </w:r>
        <w:r>
          <w:rPr>
            <w:noProof/>
            <w:webHidden/>
          </w:rPr>
          <w:fldChar w:fldCharType="end"/>
        </w:r>
      </w:hyperlink>
    </w:p>
    <w:p w:rsidR="00886AF1" w:rsidRDefault="00886AF1">
      <w:pPr>
        <w:pStyle w:val="TOC1"/>
        <w:rPr>
          <w:rFonts w:asciiTheme="minorHAnsi" w:eastAsiaTheme="minorEastAsia" w:hAnsiTheme="minorHAnsi" w:cstheme="minorBidi"/>
          <w:noProof/>
          <w:color w:val="auto"/>
          <w:kern w:val="2"/>
          <w:sz w:val="24"/>
          <w:lang/>
          <w14:ligatures w14:val="standardContextual"/>
        </w:rPr>
      </w:pPr>
      <w:hyperlink w:anchor="_Toc232861479" w:history="1">
        <w:r w:rsidRPr="001E09F6">
          <w:rPr>
            <w:rStyle w:val="Hyperlink"/>
            <w:noProof/>
          </w:rPr>
          <w:t>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Overview Table</w:t>
        </w:r>
        <w:r>
          <w:rPr>
            <w:noProof/>
            <w:webHidden/>
          </w:rPr>
          <w:tab/>
        </w:r>
        <w:r>
          <w:rPr>
            <w:noProof/>
            <w:webHidden/>
          </w:rPr>
          <w:fldChar w:fldCharType="begin"/>
        </w:r>
        <w:r>
          <w:rPr>
            <w:noProof/>
            <w:webHidden/>
          </w:rPr>
          <w:instrText xml:space="preserve"> PAGEREF _Toc232861479 \h </w:instrText>
        </w:r>
        <w:r>
          <w:rPr>
            <w:noProof/>
            <w:webHidden/>
          </w:rPr>
        </w:r>
        <w:r>
          <w:rPr>
            <w:noProof/>
            <w:webHidden/>
          </w:rPr>
          <w:fldChar w:fldCharType="separate"/>
        </w:r>
        <w:r>
          <w:rPr>
            <w:noProof/>
            <w:webHidden/>
          </w:rPr>
          <w:t>27</w:t>
        </w:r>
        <w:r>
          <w:rPr>
            <w:noProof/>
            <w:webHidden/>
          </w:rPr>
          <w:fldChar w:fldCharType="end"/>
        </w:r>
      </w:hyperlink>
    </w:p>
    <w:p w:rsidR="00886AF1" w:rsidRDefault="00886AF1">
      <w:pPr>
        <w:pStyle w:val="TOC1"/>
        <w:rPr>
          <w:rFonts w:asciiTheme="minorHAnsi" w:eastAsiaTheme="minorEastAsia" w:hAnsiTheme="minorHAnsi" w:cstheme="minorBidi"/>
          <w:noProof/>
          <w:color w:val="auto"/>
          <w:kern w:val="2"/>
          <w:sz w:val="24"/>
          <w:lang/>
          <w14:ligatures w14:val="standardContextual"/>
        </w:rPr>
      </w:pPr>
      <w:hyperlink w:anchor="_Toc232861480" w:history="1">
        <w:r w:rsidRPr="001E09F6">
          <w:rPr>
            <w:rStyle w:val="Hyperlink"/>
            <w:noProof/>
          </w:rPr>
          <w:t>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Test Procedures</w:t>
        </w:r>
        <w:r>
          <w:rPr>
            <w:noProof/>
            <w:webHidden/>
          </w:rPr>
          <w:tab/>
        </w:r>
        <w:r>
          <w:rPr>
            <w:noProof/>
            <w:webHidden/>
          </w:rPr>
          <w:fldChar w:fldCharType="begin"/>
        </w:r>
        <w:r>
          <w:rPr>
            <w:noProof/>
            <w:webHidden/>
          </w:rPr>
          <w:instrText xml:space="preserve"> PAGEREF _Toc232861480 \h </w:instrText>
        </w:r>
        <w:r>
          <w:rPr>
            <w:noProof/>
            <w:webHidden/>
          </w:rPr>
        </w:r>
        <w:r>
          <w:rPr>
            <w:noProof/>
            <w:webHidden/>
          </w:rPr>
          <w:fldChar w:fldCharType="separate"/>
        </w:r>
        <w:r>
          <w:rPr>
            <w:noProof/>
            <w:webHidden/>
          </w:rPr>
          <w:t>31</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81" w:history="1">
        <w:r w:rsidRPr="001E09F6">
          <w:rPr>
            <w:rStyle w:val="Hyperlink"/>
            <w:noProof/>
          </w:rPr>
          <w:t>4.1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Outgoing Payment Without BCM Approval Process</w:t>
        </w:r>
        <w:r>
          <w:rPr>
            <w:noProof/>
            <w:webHidden/>
          </w:rPr>
          <w:tab/>
        </w:r>
        <w:r>
          <w:rPr>
            <w:noProof/>
            <w:webHidden/>
          </w:rPr>
          <w:fldChar w:fldCharType="begin"/>
        </w:r>
        <w:r>
          <w:rPr>
            <w:noProof/>
            <w:webHidden/>
          </w:rPr>
          <w:instrText xml:space="preserve"> PAGEREF _Toc232861481 \h </w:instrText>
        </w:r>
        <w:r>
          <w:rPr>
            <w:noProof/>
            <w:webHidden/>
          </w:rPr>
        </w:r>
        <w:r>
          <w:rPr>
            <w:noProof/>
            <w:webHidden/>
          </w:rPr>
          <w:fldChar w:fldCharType="separate"/>
        </w:r>
        <w:r>
          <w:rPr>
            <w:noProof/>
            <w:webHidden/>
          </w:rPr>
          <w:t>31</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82" w:history="1">
        <w:r w:rsidRPr="001E09F6">
          <w:rPr>
            <w:rStyle w:val="Hyperlink"/>
            <w:noProof/>
          </w:rPr>
          <w:t>4.1.1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Accounts Payable and Bank Integration</w:t>
        </w:r>
        <w:r>
          <w:rPr>
            <w:noProof/>
            <w:webHidden/>
          </w:rPr>
          <w:tab/>
        </w:r>
        <w:r>
          <w:rPr>
            <w:noProof/>
            <w:webHidden/>
          </w:rPr>
          <w:fldChar w:fldCharType="begin"/>
        </w:r>
        <w:r>
          <w:rPr>
            <w:noProof/>
            <w:webHidden/>
          </w:rPr>
          <w:instrText xml:space="preserve"> PAGEREF _Toc232861482 \h </w:instrText>
        </w:r>
        <w:r>
          <w:rPr>
            <w:noProof/>
            <w:webHidden/>
          </w:rPr>
        </w:r>
        <w:r>
          <w:rPr>
            <w:noProof/>
            <w:webHidden/>
          </w:rPr>
          <w:fldChar w:fldCharType="separate"/>
        </w:r>
        <w:r>
          <w:rPr>
            <w:noProof/>
            <w:webHidden/>
          </w:rPr>
          <w:t>31</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83" w:history="1">
        <w:r w:rsidRPr="001E09F6">
          <w:rPr>
            <w:rStyle w:val="Hyperlink"/>
            <w:noProof/>
          </w:rPr>
          <w:t>4.1.1.1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Bank Integration</w:t>
        </w:r>
        <w:r>
          <w:rPr>
            <w:noProof/>
            <w:webHidden/>
          </w:rPr>
          <w:tab/>
        </w:r>
        <w:r>
          <w:rPr>
            <w:noProof/>
            <w:webHidden/>
          </w:rPr>
          <w:fldChar w:fldCharType="begin"/>
        </w:r>
        <w:r>
          <w:rPr>
            <w:noProof/>
            <w:webHidden/>
          </w:rPr>
          <w:instrText xml:space="preserve"> PAGEREF _Toc232861483 \h </w:instrText>
        </w:r>
        <w:r>
          <w:rPr>
            <w:noProof/>
            <w:webHidden/>
          </w:rPr>
        </w:r>
        <w:r>
          <w:rPr>
            <w:noProof/>
            <w:webHidden/>
          </w:rPr>
          <w:fldChar w:fldCharType="separate"/>
        </w:r>
        <w:r>
          <w:rPr>
            <w:noProof/>
            <w:webHidden/>
          </w:rPr>
          <w:t>32</w:t>
        </w:r>
        <w:r>
          <w:rPr>
            <w:noProof/>
            <w:webHidden/>
          </w:rPr>
          <w:fldChar w:fldCharType="end"/>
        </w:r>
      </w:hyperlink>
    </w:p>
    <w:p w:rsidR="00886AF1" w:rsidRDefault="00886AF1">
      <w:pPr>
        <w:pStyle w:val="TOC5"/>
        <w:rPr>
          <w:rFonts w:asciiTheme="minorHAnsi" w:eastAsiaTheme="minorEastAsia" w:hAnsiTheme="minorHAnsi" w:cstheme="minorBidi"/>
          <w:noProof/>
          <w:color w:val="auto"/>
          <w:kern w:val="2"/>
          <w:sz w:val="24"/>
          <w:lang/>
          <w14:ligatures w14:val="standardContextual"/>
        </w:rPr>
      </w:pPr>
      <w:hyperlink w:anchor="_Toc232861484" w:history="1">
        <w:r w:rsidRPr="001E09F6">
          <w:rPr>
            <w:rStyle w:val="Hyperlink"/>
            <w:noProof/>
          </w:rPr>
          <w:t>4.1.1.1.1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Option 1: Bank Integration with SAP Multi-Bank Connectivity (16R) (Outgoing Integration)</w:t>
        </w:r>
        <w:r>
          <w:rPr>
            <w:noProof/>
            <w:webHidden/>
          </w:rPr>
          <w:tab/>
        </w:r>
        <w:r>
          <w:rPr>
            <w:noProof/>
            <w:webHidden/>
          </w:rPr>
          <w:fldChar w:fldCharType="begin"/>
        </w:r>
        <w:r>
          <w:rPr>
            <w:noProof/>
            <w:webHidden/>
          </w:rPr>
          <w:instrText xml:space="preserve"> PAGEREF _Toc232861484 \h </w:instrText>
        </w:r>
        <w:r>
          <w:rPr>
            <w:noProof/>
            <w:webHidden/>
          </w:rPr>
        </w:r>
        <w:r>
          <w:rPr>
            <w:noProof/>
            <w:webHidden/>
          </w:rPr>
          <w:fldChar w:fldCharType="separate"/>
        </w:r>
        <w:r>
          <w:rPr>
            <w:noProof/>
            <w:webHidden/>
          </w:rPr>
          <w:t>32</w:t>
        </w:r>
        <w:r>
          <w:rPr>
            <w:noProof/>
            <w:webHidden/>
          </w:rPr>
          <w:fldChar w:fldCharType="end"/>
        </w:r>
      </w:hyperlink>
    </w:p>
    <w:p w:rsidR="00886AF1" w:rsidRDefault="00886AF1">
      <w:pPr>
        <w:pStyle w:val="TOC5"/>
        <w:rPr>
          <w:rFonts w:asciiTheme="minorHAnsi" w:eastAsiaTheme="minorEastAsia" w:hAnsiTheme="minorHAnsi" w:cstheme="minorBidi"/>
          <w:noProof/>
          <w:color w:val="auto"/>
          <w:kern w:val="2"/>
          <w:sz w:val="24"/>
          <w:lang/>
          <w14:ligatures w14:val="standardContextual"/>
        </w:rPr>
      </w:pPr>
      <w:hyperlink w:anchor="_Toc232861485" w:history="1">
        <w:r w:rsidRPr="001E09F6">
          <w:rPr>
            <w:rStyle w:val="Hyperlink"/>
            <w:noProof/>
          </w:rPr>
          <w:t>4.1.1.1.2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Option 2: Bank Integration with File Interface (1EG) (Outgoing Integration)</w:t>
        </w:r>
        <w:r>
          <w:rPr>
            <w:noProof/>
            <w:webHidden/>
          </w:rPr>
          <w:tab/>
        </w:r>
        <w:r>
          <w:rPr>
            <w:noProof/>
            <w:webHidden/>
          </w:rPr>
          <w:fldChar w:fldCharType="begin"/>
        </w:r>
        <w:r>
          <w:rPr>
            <w:noProof/>
            <w:webHidden/>
          </w:rPr>
          <w:instrText xml:space="preserve"> PAGEREF _Toc232861485 \h </w:instrText>
        </w:r>
        <w:r>
          <w:rPr>
            <w:noProof/>
            <w:webHidden/>
          </w:rPr>
        </w:r>
        <w:r>
          <w:rPr>
            <w:noProof/>
            <w:webHidden/>
          </w:rPr>
          <w:fldChar w:fldCharType="separate"/>
        </w:r>
        <w:r>
          <w:rPr>
            <w:noProof/>
            <w:webHidden/>
          </w:rPr>
          <w:t>32</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86" w:history="1">
        <w:r w:rsidRPr="001E09F6">
          <w:rPr>
            <w:rStyle w:val="Hyperlink"/>
            <w:noProof/>
          </w:rPr>
          <w:t>4.1.1.2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Cash Position</w:t>
        </w:r>
        <w:r>
          <w:rPr>
            <w:noProof/>
            <w:webHidden/>
          </w:rPr>
          <w:tab/>
        </w:r>
        <w:r>
          <w:rPr>
            <w:noProof/>
            <w:webHidden/>
          </w:rPr>
          <w:fldChar w:fldCharType="begin"/>
        </w:r>
        <w:r>
          <w:rPr>
            <w:noProof/>
            <w:webHidden/>
          </w:rPr>
          <w:instrText xml:space="preserve"> PAGEREF _Toc232861486 \h </w:instrText>
        </w:r>
        <w:r>
          <w:rPr>
            <w:noProof/>
            <w:webHidden/>
          </w:rPr>
        </w:r>
        <w:r>
          <w:rPr>
            <w:noProof/>
            <w:webHidden/>
          </w:rPr>
          <w:fldChar w:fldCharType="separate"/>
        </w:r>
        <w:r>
          <w:rPr>
            <w:noProof/>
            <w:webHidden/>
          </w:rPr>
          <w:t>32</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487" w:history="1">
        <w:r w:rsidRPr="001E09F6">
          <w:rPr>
            <w:rStyle w:val="Hyperlink"/>
            <w:noProof/>
          </w:rPr>
          <w:t>4.2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Cash Operations - Common Steps</w:t>
        </w:r>
        <w:r>
          <w:rPr>
            <w:noProof/>
            <w:webHidden/>
          </w:rPr>
          <w:tab/>
        </w:r>
        <w:r>
          <w:rPr>
            <w:noProof/>
            <w:webHidden/>
          </w:rPr>
          <w:fldChar w:fldCharType="begin"/>
        </w:r>
        <w:r>
          <w:rPr>
            <w:noProof/>
            <w:webHidden/>
          </w:rPr>
          <w:instrText xml:space="preserve"> PAGEREF _Toc232861487 \h </w:instrText>
        </w:r>
        <w:r>
          <w:rPr>
            <w:noProof/>
            <w:webHidden/>
          </w:rPr>
        </w:r>
        <w:r>
          <w:rPr>
            <w:noProof/>
            <w:webHidden/>
          </w:rPr>
          <w:fldChar w:fldCharType="separate"/>
        </w:r>
        <w:r>
          <w:rPr>
            <w:noProof/>
            <w:webHidden/>
          </w:rPr>
          <w:t>34</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88" w:history="1">
        <w:r w:rsidRPr="001E09F6">
          <w:rPr>
            <w:rStyle w:val="Hyperlink"/>
            <w:noProof/>
          </w:rPr>
          <w:t>4.2.1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Bank Statements Generation</w:t>
        </w:r>
        <w:r>
          <w:rPr>
            <w:noProof/>
            <w:webHidden/>
          </w:rPr>
          <w:tab/>
        </w:r>
        <w:r>
          <w:rPr>
            <w:noProof/>
            <w:webHidden/>
          </w:rPr>
          <w:fldChar w:fldCharType="begin"/>
        </w:r>
        <w:r>
          <w:rPr>
            <w:noProof/>
            <w:webHidden/>
          </w:rPr>
          <w:instrText xml:space="preserve"> PAGEREF _Toc232861488 \h </w:instrText>
        </w:r>
        <w:r>
          <w:rPr>
            <w:noProof/>
            <w:webHidden/>
          </w:rPr>
        </w:r>
        <w:r>
          <w:rPr>
            <w:noProof/>
            <w:webHidden/>
          </w:rPr>
          <w:fldChar w:fldCharType="separate"/>
        </w:r>
        <w:r>
          <w:rPr>
            <w:noProof/>
            <w:webHidden/>
          </w:rPr>
          <w:t>34</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89" w:history="1">
        <w:r w:rsidRPr="001E09F6">
          <w:rPr>
            <w:rStyle w:val="Hyperlink"/>
            <w:noProof/>
          </w:rPr>
          <w:t>4.2.1.1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Option 1: Bank Integration with SAP Multi-Bank Connectivity (16R) (Incoming Integration)</w:t>
        </w:r>
        <w:r>
          <w:rPr>
            <w:noProof/>
            <w:webHidden/>
          </w:rPr>
          <w:tab/>
        </w:r>
        <w:r>
          <w:rPr>
            <w:noProof/>
            <w:webHidden/>
          </w:rPr>
          <w:fldChar w:fldCharType="begin"/>
        </w:r>
        <w:r>
          <w:rPr>
            <w:noProof/>
            <w:webHidden/>
          </w:rPr>
          <w:instrText xml:space="preserve"> PAGEREF _Toc232861489 \h </w:instrText>
        </w:r>
        <w:r>
          <w:rPr>
            <w:noProof/>
            <w:webHidden/>
          </w:rPr>
        </w:r>
        <w:r>
          <w:rPr>
            <w:noProof/>
            <w:webHidden/>
          </w:rPr>
          <w:fldChar w:fldCharType="separate"/>
        </w:r>
        <w:r>
          <w:rPr>
            <w:noProof/>
            <w:webHidden/>
          </w:rPr>
          <w:t>34</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0" w:history="1">
        <w:r w:rsidRPr="001E09F6">
          <w:rPr>
            <w:rStyle w:val="Hyperlink"/>
            <w:noProof/>
          </w:rPr>
          <w:t>4.2.1.2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Option 2: Bank Integration with File Interface (1EG) (Incoming Integration)</w:t>
        </w:r>
        <w:r>
          <w:rPr>
            <w:noProof/>
            <w:webHidden/>
          </w:rPr>
          <w:tab/>
        </w:r>
        <w:r>
          <w:rPr>
            <w:noProof/>
            <w:webHidden/>
          </w:rPr>
          <w:fldChar w:fldCharType="begin"/>
        </w:r>
        <w:r>
          <w:rPr>
            <w:noProof/>
            <w:webHidden/>
          </w:rPr>
          <w:instrText xml:space="preserve"> PAGEREF _Toc232861490 \h </w:instrText>
        </w:r>
        <w:r>
          <w:rPr>
            <w:noProof/>
            <w:webHidden/>
          </w:rPr>
        </w:r>
        <w:r>
          <w:rPr>
            <w:noProof/>
            <w:webHidden/>
          </w:rPr>
          <w:fldChar w:fldCharType="separate"/>
        </w:r>
        <w:r>
          <w:rPr>
            <w:noProof/>
            <w:webHidden/>
          </w:rPr>
          <w:t>35</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1" w:history="1">
        <w:r w:rsidRPr="001E09F6">
          <w:rPr>
            <w:rStyle w:val="Hyperlink"/>
            <w:noProof/>
          </w:rPr>
          <w:t>4.2.1.3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Option 3: Manual Input Bank Statement</w:t>
        </w:r>
        <w:r>
          <w:rPr>
            <w:noProof/>
            <w:webHidden/>
          </w:rPr>
          <w:tab/>
        </w:r>
        <w:r>
          <w:rPr>
            <w:noProof/>
            <w:webHidden/>
          </w:rPr>
          <w:fldChar w:fldCharType="begin"/>
        </w:r>
        <w:r>
          <w:rPr>
            <w:noProof/>
            <w:webHidden/>
          </w:rPr>
          <w:instrText xml:space="preserve"> PAGEREF _Toc232861491 \h </w:instrText>
        </w:r>
        <w:r>
          <w:rPr>
            <w:noProof/>
            <w:webHidden/>
          </w:rPr>
        </w:r>
        <w:r>
          <w:rPr>
            <w:noProof/>
            <w:webHidden/>
          </w:rPr>
          <w:fldChar w:fldCharType="separate"/>
        </w:r>
        <w:r>
          <w:rPr>
            <w:noProof/>
            <w:webHidden/>
          </w:rPr>
          <w:t>35</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2" w:history="1">
        <w:r w:rsidRPr="001E09F6">
          <w:rPr>
            <w:rStyle w:val="Hyperlink"/>
            <w:noProof/>
          </w:rPr>
          <w:t>4.2.1.4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Review Cash Position</w:t>
        </w:r>
        <w:r>
          <w:rPr>
            <w:noProof/>
            <w:webHidden/>
          </w:rPr>
          <w:tab/>
        </w:r>
        <w:r>
          <w:rPr>
            <w:noProof/>
            <w:webHidden/>
          </w:rPr>
          <w:fldChar w:fldCharType="begin"/>
        </w:r>
        <w:r>
          <w:rPr>
            <w:noProof/>
            <w:webHidden/>
          </w:rPr>
          <w:instrText xml:space="preserve"> PAGEREF _Toc232861492 \h </w:instrText>
        </w:r>
        <w:r>
          <w:rPr>
            <w:noProof/>
            <w:webHidden/>
          </w:rPr>
        </w:r>
        <w:r>
          <w:rPr>
            <w:noProof/>
            <w:webHidden/>
          </w:rPr>
          <w:fldChar w:fldCharType="separate"/>
        </w:r>
        <w:r>
          <w:rPr>
            <w:noProof/>
            <w:webHidden/>
          </w:rPr>
          <w:t>39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3" w:history="1">
        <w:r w:rsidRPr="001E09F6">
          <w:rPr>
            <w:rStyle w:val="Hyperlink"/>
            <w:noProof/>
          </w:rPr>
          <w:t>4.2.1.5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Reverse Bank Statement</w:t>
        </w:r>
        <w:r>
          <w:rPr>
            <w:noProof/>
            <w:webHidden/>
          </w:rPr>
          <w:tab/>
        </w:r>
        <w:r>
          <w:rPr>
            <w:noProof/>
            <w:webHidden/>
          </w:rPr>
          <w:fldChar w:fldCharType="begin"/>
        </w:r>
        <w:r>
          <w:rPr>
            <w:noProof/>
            <w:webHidden/>
          </w:rPr>
          <w:instrText xml:space="preserve"> PAGEREF _Toc232861493 \h </w:instrText>
        </w:r>
        <w:r>
          <w:rPr>
            <w:noProof/>
            <w:webHidden/>
          </w:rPr>
        </w:r>
        <w:r>
          <w:rPr>
            <w:noProof/>
            <w:webHidden/>
          </w:rPr>
          <w:fldChar w:fldCharType="separate"/>
        </w:r>
        <w:r>
          <w:rPr>
            <w:noProof/>
            <w:webHidden/>
          </w:rPr>
          <w:t>40</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94" w:history="1">
        <w:r w:rsidRPr="001E09F6">
          <w:rPr>
            <w:rStyle w:val="Hyperlink"/>
            <w:noProof/>
          </w:rPr>
          <w:t>4.2.2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Memo Record</w:t>
        </w:r>
        <w:r>
          <w:rPr>
            <w:noProof/>
            <w:webHidden/>
          </w:rPr>
          <w:tab/>
        </w:r>
        <w:r>
          <w:rPr>
            <w:noProof/>
            <w:webHidden/>
          </w:rPr>
          <w:fldChar w:fldCharType="begin"/>
        </w:r>
        <w:r>
          <w:rPr>
            <w:noProof/>
            <w:webHidden/>
          </w:rPr>
          <w:instrText xml:space="preserve"> PAGEREF _Toc232861494 \h </w:instrText>
        </w:r>
        <w:r>
          <w:rPr>
            <w:noProof/>
            <w:webHidden/>
          </w:rPr>
        </w:r>
        <w:r>
          <w:rPr>
            <w:noProof/>
            <w:webHidden/>
          </w:rPr>
          <w:fldChar w:fldCharType="separate"/>
        </w:r>
        <w:r>
          <w:rPr>
            <w:noProof/>
            <w:webHidden/>
          </w:rPr>
          <w:t>41</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5" w:history="1">
        <w:r w:rsidRPr="001E09F6">
          <w:rPr>
            <w:rStyle w:val="Hyperlink"/>
            <w:noProof/>
          </w:rPr>
          <w:t>4.2.2.1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Create Memo Record</w:t>
        </w:r>
        <w:r>
          <w:rPr>
            <w:noProof/>
            <w:webHidden/>
          </w:rPr>
          <w:tab/>
        </w:r>
        <w:r>
          <w:rPr>
            <w:noProof/>
            <w:webHidden/>
          </w:rPr>
          <w:fldChar w:fldCharType="begin"/>
        </w:r>
        <w:r>
          <w:rPr>
            <w:noProof/>
            <w:webHidden/>
          </w:rPr>
          <w:instrText xml:space="preserve"> PAGEREF _Toc232861495 \h </w:instrText>
        </w:r>
        <w:r>
          <w:rPr>
            <w:noProof/>
            <w:webHidden/>
          </w:rPr>
        </w:r>
        <w:r>
          <w:rPr>
            <w:noProof/>
            <w:webHidden/>
          </w:rPr>
          <w:fldChar w:fldCharType="separate"/>
        </w:r>
        <w:r>
          <w:rPr>
            <w:noProof/>
            <w:webHidden/>
          </w:rPr>
          <w:t>42</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6" w:history="1">
        <w:r w:rsidRPr="001E09F6">
          <w:rPr>
            <w:rStyle w:val="Hyperlink"/>
            <w:noProof/>
          </w:rPr>
          <w:t>4.2.2.2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Copy Memo Record</w:t>
        </w:r>
        <w:r>
          <w:rPr>
            <w:noProof/>
            <w:webHidden/>
          </w:rPr>
          <w:tab/>
        </w:r>
        <w:r>
          <w:rPr>
            <w:noProof/>
            <w:webHidden/>
          </w:rPr>
          <w:fldChar w:fldCharType="begin"/>
        </w:r>
        <w:r>
          <w:rPr>
            <w:noProof/>
            <w:webHidden/>
          </w:rPr>
          <w:instrText xml:space="preserve"> PAGEREF _Toc232861496 \h </w:instrText>
        </w:r>
        <w:r>
          <w:rPr>
            <w:noProof/>
            <w:webHidden/>
          </w:rPr>
        </w:r>
        <w:r>
          <w:rPr>
            <w:noProof/>
            <w:webHidden/>
          </w:rPr>
          <w:fldChar w:fldCharType="separate"/>
        </w:r>
        <w:r>
          <w:rPr>
            <w:noProof/>
            <w:webHidden/>
          </w:rPr>
          <w:t>44</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7" w:history="1">
        <w:r w:rsidRPr="001E09F6">
          <w:rPr>
            <w:rStyle w:val="Hyperlink"/>
            <w:noProof/>
          </w:rPr>
          <w:t>4.2.2.3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Distribute Memo Record</w:t>
        </w:r>
        <w:r>
          <w:rPr>
            <w:noProof/>
            <w:webHidden/>
          </w:rPr>
          <w:tab/>
        </w:r>
        <w:r>
          <w:rPr>
            <w:noProof/>
            <w:webHidden/>
          </w:rPr>
          <w:fldChar w:fldCharType="begin"/>
        </w:r>
        <w:r>
          <w:rPr>
            <w:noProof/>
            <w:webHidden/>
          </w:rPr>
          <w:instrText xml:space="preserve"> PAGEREF _Toc232861497 \h </w:instrText>
        </w:r>
        <w:r>
          <w:rPr>
            <w:noProof/>
            <w:webHidden/>
          </w:rPr>
        </w:r>
        <w:r>
          <w:rPr>
            <w:noProof/>
            <w:webHidden/>
          </w:rPr>
          <w:fldChar w:fldCharType="separate"/>
        </w:r>
        <w:r>
          <w:rPr>
            <w:noProof/>
            <w:webHidden/>
          </w:rPr>
          <w:t>45</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498" w:history="1">
        <w:r w:rsidRPr="001E09F6">
          <w:rPr>
            <w:rStyle w:val="Hyperlink"/>
            <w:noProof/>
          </w:rPr>
          <w:t>4.2.2.4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Memo Record List</w:t>
        </w:r>
        <w:r>
          <w:rPr>
            <w:noProof/>
            <w:webHidden/>
          </w:rPr>
          <w:tab/>
        </w:r>
        <w:r>
          <w:rPr>
            <w:noProof/>
            <w:webHidden/>
          </w:rPr>
          <w:fldChar w:fldCharType="begin"/>
        </w:r>
        <w:r>
          <w:rPr>
            <w:noProof/>
            <w:webHidden/>
          </w:rPr>
          <w:instrText xml:space="preserve"> PAGEREF _Toc232861498 \h </w:instrText>
        </w:r>
        <w:r>
          <w:rPr>
            <w:noProof/>
            <w:webHidden/>
          </w:rPr>
        </w:r>
        <w:r>
          <w:rPr>
            <w:noProof/>
            <w:webHidden/>
          </w:rPr>
          <w:fldChar w:fldCharType="separate"/>
        </w:r>
        <w:r>
          <w:rPr>
            <w:noProof/>
            <w:webHidden/>
          </w:rPr>
          <w:t>47</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499" w:history="1">
        <w:r w:rsidRPr="001E09F6">
          <w:rPr>
            <w:rStyle w:val="Hyperlink"/>
            <w:noProof/>
          </w:rPr>
          <w:t>4.2.3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Memo Record 2.0</w:t>
        </w:r>
        <w:r>
          <w:rPr>
            <w:noProof/>
            <w:webHidden/>
          </w:rPr>
          <w:tab/>
        </w:r>
        <w:r>
          <w:rPr>
            <w:noProof/>
            <w:webHidden/>
          </w:rPr>
          <w:fldChar w:fldCharType="begin"/>
        </w:r>
        <w:r>
          <w:rPr>
            <w:noProof/>
            <w:webHidden/>
          </w:rPr>
          <w:instrText xml:space="preserve"> PAGEREF _Toc232861499 \h </w:instrText>
        </w:r>
        <w:r>
          <w:rPr>
            <w:noProof/>
            <w:webHidden/>
          </w:rPr>
        </w:r>
        <w:r>
          <w:rPr>
            <w:noProof/>
            <w:webHidden/>
          </w:rPr>
          <w:fldChar w:fldCharType="separate"/>
        </w:r>
        <w:r>
          <w:rPr>
            <w:noProof/>
            <w:webHidden/>
          </w:rPr>
          <w:t>48</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00" w:history="1">
        <w:r w:rsidRPr="001E09F6">
          <w:rPr>
            <w:rStyle w:val="Hyperlink"/>
            <w:noProof/>
          </w:rPr>
          <w:t>4.2.3.1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Create Memo Record</w:t>
        </w:r>
        <w:r>
          <w:rPr>
            <w:noProof/>
            <w:webHidden/>
          </w:rPr>
          <w:tab/>
        </w:r>
        <w:r>
          <w:rPr>
            <w:noProof/>
            <w:webHidden/>
          </w:rPr>
          <w:fldChar w:fldCharType="begin"/>
        </w:r>
        <w:r>
          <w:rPr>
            <w:noProof/>
            <w:webHidden/>
          </w:rPr>
          <w:instrText xml:space="preserve"> PAGEREF _Toc232861500 \h </w:instrText>
        </w:r>
        <w:r>
          <w:rPr>
            <w:noProof/>
            <w:webHidden/>
          </w:rPr>
        </w:r>
        <w:r>
          <w:rPr>
            <w:noProof/>
            <w:webHidden/>
          </w:rPr>
          <w:fldChar w:fldCharType="separate"/>
        </w:r>
        <w:r>
          <w:rPr>
            <w:noProof/>
            <w:webHidden/>
          </w:rPr>
          <w:t>49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01" w:history="1">
        <w:r w:rsidRPr="001E09F6">
          <w:rPr>
            <w:rStyle w:val="Hyperlink"/>
            <w:noProof/>
          </w:rPr>
          <w:t>4.2.3.2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Import Memo Records</w:t>
        </w:r>
        <w:r>
          <w:rPr>
            <w:noProof/>
            <w:webHidden/>
          </w:rPr>
          <w:tab/>
        </w:r>
        <w:r>
          <w:rPr>
            <w:noProof/>
            <w:webHidden/>
          </w:rPr>
          <w:fldChar w:fldCharType="begin"/>
        </w:r>
        <w:r>
          <w:rPr>
            <w:noProof/>
            <w:webHidden/>
          </w:rPr>
          <w:instrText xml:space="preserve"> PAGEREF _Toc232861501 \h </w:instrText>
        </w:r>
        <w:r>
          <w:rPr>
            <w:noProof/>
            <w:webHidden/>
          </w:rPr>
        </w:r>
        <w:r>
          <w:rPr>
            <w:noProof/>
            <w:webHidden/>
          </w:rPr>
          <w:fldChar w:fldCharType="separate"/>
        </w:r>
        <w:r>
          <w:rPr>
            <w:noProof/>
            <w:webHidden/>
          </w:rPr>
          <w:t>50</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02" w:history="1">
        <w:r w:rsidRPr="001E09F6">
          <w:rPr>
            <w:rStyle w:val="Hyperlink"/>
            <w:noProof/>
          </w:rPr>
          <w:t>4.2.3.3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Deactivating Memo Records 2.0</w:t>
        </w:r>
        <w:r>
          <w:rPr>
            <w:noProof/>
            <w:webHidden/>
          </w:rPr>
          <w:tab/>
        </w:r>
        <w:r>
          <w:rPr>
            <w:noProof/>
            <w:webHidden/>
          </w:rPr>
          <w:fldChar w:fldCharType="begin"/>
        </w:r>
        <w:r>
          <w:rPr>
            <w:noProof/>
            <w:webHidden/>
          </w:rPr>
          <w:instrText xml:space="preserve"> PAGEREF _Toc232861502 \h </w:instrText>
        </w:r>
        <w:r>
          <w:rPr>
            <w:noProof/>
            <w:webHidden/>
          </w:rPr>
        </w:r>
        <w:r>
          <w:rPr>
            <w:noProof/>
            <w:webHidden/>
          </w:rPr>
          <w:fldChar w:fldCharType="separate"/>
        </w:r>
        <w:r>
          <w:rPr>
            <w:noProof/>
            <w:webHidden/>
          </w:rPr>
          <w:t>54</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503" w:history="1">
        <w:r w:rsidRPr="001E09F6">
          <w:rPr>
            <w:rStyle w:val="Hyperlink"/>
            <w:noProof/>
          </w:rPr>
          <w:t>4.2.4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Correct Value Date</w:t>
        </w:r>
        <w:r>
          <w:rPr>
            <w:noProof/>
            <w:webHidden/>
          </w:rPr>
          <w:tab/>
        </w:r>
        <w:r>
          <w:rPr>
            <w:noProof/>
            <w:webHidden/>
          </w:rPr>
          <w:fldChar w:fldCharType="begin"/>
        </w:r>
        <w:r>
          <w:rPr>
            <w:noProof/>
            <w:webHidden/>
          </w:rPr>
          <w:instrText xml:space="preserve"> PAGEREF _Toc232861503 \h </w:instrText>
        </w:r>
        <w:r>
          <w:rPr>
            <w:noProof/>
            <w:webHidden/>
          </w:rPr>
        </w:r>
        <w:r>
          <w:rPr>
            <w:noProof/>
            <w:webHidden/>
          </w:rPr>
          <w:fldChar w:fldCharType="separate"/>
        </w:r>
        <w:r>
          <w:rPr>
            <w:noProof/>
            <w:webHidden/>
          </w:rPr>
          <w:t>56</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504" w:history="1">
        <w:r w:rsidRPr="001E09F6">
          <w:rPr>
            <w:rStyle w:val="Hyperlink"/>
            <w:noProof/>
          </w:rPr>
          <w:t>4.2.5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Cash Reports</w:t>
        </w:r>
        <w:r>
          <w:rPr>
            <w:noProof/>
            <w:webHidden/>
          </w:rPr>
          <w:tab/>
        </w:r>
        <w:r>
          <w:rPr>
            <w:noProof/>
            <w:webHidden/>
          </w:rPr>
          <w:fldChar w:fldCharType="begin"/>
        </w:r>
        <w:r>
          <w:rPr>
            <w:noProof/>
            <w:webHidden/>
          </w:rPr>
          <w:instrText xml:space="preserve"> PAGEREF _Toc232861504 \h </w:instrText>
        </w:r>
        <w:r>
          <w:rPr>
            <w:noProof/>
            <w:webHidden/>
          </w:rPr>
        </w:r>
        <w:r>
          <w:rPr>
            <w:noProof/>
            <w:webHidden/>
          </w:rPr>
          <w:fldChar w:fldCharType="separate"/>
        </w:r>
        <w:r>
          <w:rPr>
            <w:noProof/>
            <w:webHidden/>
          </w:rPr>
          <w:t>57</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05" w:history="1">
        <w:r w:rsidRPr="001E09F6">
          <w:rPr>
            <w:rStyle w:val="Hyperlink"/>
            <w:noProof/>
          </w:rPr>
          <w:t>4.2.5.1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Cash Flow Analyzer</w:t>
        </w:r>
        <w:r>
          <w:rPr>
            <w:noProof/>
            <w:webHidden/>
          </w:rPr>
          <w:tab/>
        </w:r>
        <w:r>
          <w:rPr>
            <w:noProof/>
            <w:webHidden/>
          </w:rPr>
          <w:fldChar w:fldCharType="begin"/>
        </w:r>
        <w:r>
          <w:rPr>
            <w:noProof/>
            <w:webHidden/>
          </w:rPr>
          <w:instrText xml:space="preserve"> PAGEREF _Toc232861505 \h </w:instrText>
        </w:r>
        <w:r>
          <w:rPr>
            <w:noProof/>
            <w:webHidden/>
          </w:rPr>
        </w:r>
        <w:r>
          <w:rPr>
            <w:noProof/>
            <w:webHidden/>
          </w:rPr>
          <w:fldChar w:fldCharType="separate"/>
        </w:r>
        <w:r>
          <w:rPr>
            <w:noProof/>
            <w:webHidden/>
          </w:rPr>
          <w:t>58</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506" w:history="1">
        <w:r w:rsidRPr="001E09F6">
          <w:rPr>
            <w:rStyle w:val="Hyperlink"/>
            <w:noProof/>
          </w:rPr>
          <w:t>4.2.6</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Cash Tools</w:t>
        </w:r>
        <w:r>
          <w:rPr>
            <w:noProof/>
            <w:webHidden/>
          </w:rPr>
          <w:tab/>
        </w:r>
        <w:r>
          <w:rPr>
            <w:noProof/>
            <w:webHidden/>
          </w:rPr>
          <w:fldChar w:fldCharType="begin"/>
        </w:r>
        <w:r>
          <w:rPr>
            <w:noProof/>
            <w:webHidden/>
          </w:rPr>
          <w:instrText xml:space="preserve"> PAGEREF _Toc232861506 \h </w:instrText>
        </w:r>
        <w:r>
          <w:rPr>
            <w:noProof/>
            <w:webHidden/>
          </w:rPr>
        </w:r>
        <w:r>
          <w:rPr>
            <w:noProof/>
            <w:webHidden/>
          </w:rPr>
          <w:fldChar w:fldCharType="separate"/>
        </w:r>
        <w:r>
          <w:rPr>
            <w:noProof/>
            <w:webHidden/>
          </w:rPr>
          <w:t>59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07" w:history="1">
        <w:r w:rsidRPr="001E09F6">
          <w:rPr>
            <w:rStyle w:val="Hyperlink"/>
            <w:noProof/>
          </w:rPr>
          <w:t>4.2.6.1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Cash Register (Optional)</w:t>
        </w:r>
        <w:r>
          <w:rPr>
            <w:noProof/>
            <w:webHidden/>
          </w:rPr>
          <w:tab/>
        </w:r>
        <w:r>
          <w:rPr>
            <w:noProof/>
            <w:webHidden/>
          </w:rPr>
          <w:fldChar w:fldCharType="begin"/>
        </w:r>
        <w:r>
          <w:rPr>
            <w:noProof/>
            <w:webHidden/>
          </w:rPr>
          <w:instrText xml:space="preserve"> PAGEREF _Toc232861507 \h </w:instrText>
        </w:r>
        <w:r>
          <w:rPr>
            <w:noProof/>
            <w:webHidden/>
          </w:rPr>
        </w:r>
        <w:r>
          <w:rPr>
            <w:noProof/>
            <w:webHidden/>
          </w:rPr>
          <w:fldChar w:fldCharType="separate"/>
        </w:r>
        <w:r>
          <w:rPr>
            <w:noProof/>
            <w:webHidden/>
          </w:rPr>
          <w:t>59</w:t>
        </w:r>
        <w:r>
          <w:rPr>
            <w:noProof/>
            <w:webHidden/>
          </w:rPr>
          <w:fldChar w:fldCharType="end"/>
        </w:r>
      </w:hyperlink>
    </w:p>
    <w:p w:rsidR="00886AF1" w:rsidRDefault="00886AF1">
      <w:pPr>
        <w:pStyle w:val="TOC5"/>
        <w:rPr>
          <w:rFonts w:asciiTheme="minorHAnsi" w:eastAsiaTheme="minorEastAsia" w:hAnsiTheme="minorHAnsi" w:cstheme="minorBidi"/>
          <w:noProof/>
          <w:color w:val="auto"/>
          <w:kern w:val="2"/>
          <w:sz w:val="24"/>
          <w:lang/>
          <w14:ligatures w14:val="standardContextual"/>
        </w:rPr>
      </w:pPr>
      <w:hyperlink w:anchor="_Toc232861508" w:history="1">
        <w:r w:rsidRPr="001E09F6">
          <w:rPr>
            <w:rStyle w:val="Hyperlink"/>
            <w:noProof/>
          </w:rPr>
          <w:t>4.2.6.1.1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Initialize Cash Register</w:t>
        </w:r>
        <w:r>
          <w:rPr>
            <w:noProof/>
            <w:webHidden/>
          </w:rPr>
          <w:tab/>
        </w:r>
        <w:r>
          <w:rPr>
            <w:noProof/>
            <w:webHidden/>
          </w:rPr>
          <w:fldChar w:fldCharType="begin"/>
        </w:r>
        <w:r>
          <w:rPr>
            <w:noProof/>
            <w:webHidden/>
          </w:rPr>
          <w:instrText xml:space="preserve"> PAGEREF _Toc232861508 \h </w:instrText>
        </w:r>
        <w:r>
          <w:rPr>
            <w:noProof/>
            <w:webHidden/>
          </w:rPr>
        </w:r>
        <w:r>
          <w:rPr>
            <w:noProof/>
            <w:webHidden/>
          </w:rPr>
          <w:fldChar w:fldCharType="separate"/>
        </w:r>
        <w:r>
          <w:rPr>
            <w:noProof/>
            <w:webHidden/>
          </w:rPr>
          <w:t>60</w:t>
        </w:r>
        <w:r>
          <w:rPr>
            <w:noProof/>
            <w:webHidden/>
          </w:rPr>
          <w:fldChar w:fldCharType="end"/>
        </w:r>
      </w:hyperlink>
    </w:p>
    <w:p w:rsidR="00886AF1" w:rsidRDefault="00886AF1">
      <w:pPr>
        <w:pStyle w:val="TOC5"/>
        <w:rPr>
          <w:rFonts w:asciiTheme="minorHAnsi" w:eastAsiaTheme="minorEastAsia" w:hAnsiTheme="minorHAnsi" w:cstheme="minorBidi"/>
          <w:noProof/>
          <w:color w:val="auto"/>
          <w:kern w:val="2"/>
          <w:sz w:val="24"/>
          <w:lang/>
          <w14:ligatures w14:val="standardContextual"/>
        </w:rPr>
      </w:pPr>
      <w:hyperlink w:anchor="_Toc232861509" w:history="1">
        <w:r w:rsidRPr="001E09F6">
          <w:rPr>
            <w:rStyle w:val="Hyperlink"/>
            <w:noProof/>
          </w:rPr>
          <w:t>4.2.6.1.2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Run Cash Register</w:t>
        </w:r>
        <w:r>
          <w:rPr>
            <w:noProof/>
            <w:webHidden/>
          </w:rPr>
          <w:tab/>
        </w:r>
        <w:r>
          <w:rPr>
            <w:noProof/>
            <w:webHidden/>
          </w:rPr>
          <w:fldChar w:fldCharType="begin"/>
        </w:r>
        <w:r>
          <w:rPr>
            <w:noProof/>
            <w:webHidden/>
          </w:rPr>
          <w:instrText xml:space="preserve"> PAGEREF _Toc232861509 \h </w:instrText>
        </w:r>
        <w:r>
          <w:rPr>
            <w:noProof/>
            <w:webHidden/>
          </w:rPr>
        </w:r>
        <w:r>
          <w:rPr>
            <w:noProof/>
            <w:webHidden/>
          </w:rPr>
          <w:fldChar w:fldCharType="separate"/>
        </w:r>
        <w:r>
          <w:rPr>
            <w:noProof/>
            <w:webHidden/>
          </w:rPr>
          <w:t>62</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0" w:history="1">
        <w:r w:rsidRPr="001E09F6">
          <w:rPr>
            <w:rStyle w:val="Hyperlink"/>
            <w:noProof/>
          </w:rPr>
          <w:t>4.2.6.2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Create Initial Balance Adjustment with Reference</w:t>
        </w:r>
        <w:r>
          <w:rPr>
            <w:noProof/>
            <w:webHidden/>
          </w:rPr>
          <w:tab/>
        </w:r>
        <w:r>
          <w:rPr>
            <w:noProof/>
            <w:webHidden/>
          </w:rPr>
          <w:fldChar w:fldCharType="begin"/>
        </w:r>
        <w:r>
          <w:rPr>
            <w:noProof/>
            <w:webHidden/>
          </w:rPr>
          <w:instrText xml:space="preserve"> PAGEREF _Toc232861510 \h </w:instrText>
        </w:r>
        <w:r>
          <w:rPr>
            <w:noProof/>
            <w:webHidden/>
          </w:rPr>
        </w:r>
        <w:r>
          <w:rPr>
            <w:noProof/>
            <w:webHidden/>
          </w:rPr>
          <w:fldChar w:fldCharType="separate"/>
        </w:r>
        <w:r>
          <w:rPr>
            <w:noProof/>
            <w:webHidden/>
          </w:rPr>
          <w:t>65</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1" w:history="1">
        <w:r w:rsidRPr="001E09F6">
          <w:rPr>
            <w:rStyle w:val="Hyperlink"/>
            <w:noProof/>
          </w:rPr>
          <w:t>4.2.6.3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 for Initialize One Exposure Data</w:t>
        </w:r>
        <w:r>
          <w:rPr>
            <w:noProof/>
            <w:webHidden/>
          </w:rPr>
          <w:tab/>
        </w:r>
        <w:r>
          <w:rPr>
            <w:noProof/>
            <w:webHidden/>
          </w:rPr>
          <w:fldChar w:fldCharType="begin"/>
        </w:r>
        <w:r>
          <w:rPr>
            <w:noProof/>
            <w:webHidden/>
          </w:rPr>
          <w:instrText xml:space="preserve"> PAGEREF _Toc232861511 \h </w:instrText>
        </w:r>
        <w:r>
          <w:rPr>
            <w:noProof/>
            <w:webHidden/>
          </w:rPr>
        </w:r>
        <w:r>
          <w:rPr>
            <w:noProof/>
            <w:webHidden/>
          </w:rPr>
          <w:fldChar w:fldCharType="separate"/>
        </w:r>
        <w:r>
          <w:rPr>
            <w:noProof/>
            <w:webHidden/>
          </w:rPr>
          <w:t>67</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2" w:history="1">
        <w:r w:rsidRPr="001E09F6">
          <w:rPr>
            <w:rStyle w:val="Hyperlink"/>
            <w:noProof/>
          </w:rPr>
          <w:t>4.2.6.4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Aggregate Flows</w:t>
        </w:r>
        <w:r>
          <w:rPr>
            <w:noProof/>
            <w:webHidden/>
          </w:rPr>
          <w:tab/>
        </w:r>
        <w:r>
          <w:rPr>
            <w:noProof/>
            <w:webHidden/>
          </w:rPr>
          <w:fldChar w:fldCharType="begin"/>
        </w:r>
        <w:r>
          <w:rPr>
            <w:noProof/>
            <w:webHidden/>
          </w:rPr>
          <w:instrText xml:space="preserve"> PAGEREF _Toc232861512 \h </w:instrText>
        </w:r>
        <w:r>
          <w:rPr>
            <w:noProof/>
            <w:webHidden/>
          </w:rPr>
        </w:r>
        <w:r>
          <w:rPr>
            <w:noProof/>
            <w:webHidden/>
          </w:rPr>
          <w:fldChar w:fldCharType="separate"/>
        </w:r>
        <w:r>
          <w:rPr>
            <w:noProof/>
            <w:webHidden/>
          </w:rPr>
          <w:t>69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3" w:history="1">
        <w:r w:rsidRPr="001E09F6">
          <w:rPr>
            <w:rStyle w:val="Hyperlink"/>
            <w:noProof/>
          </w:rPr>
          <w:t>4.2.6.5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Display Cash Management Logs</w:t>
        </w:r>
        <w:r>
          <w:rPr>
            <w:noProof/>
            <w:webHidden/>
          </w:rPr>
          <w:tab/>
        </w:r>
        <w:r>
          <w:rPr>
            <w:noProof/>
            <w:webHidden/>
          </w:rPr>
          <w:fldChar w:fldCharType="begin"/>
        </w:r>
        <w:r>
          <w:rPr>
            <w:noProof/>
            <w:webHidden/>
          </w:rPr>
          <w:instrText xml:space="preserve"> PAGEREF _Toc232861513 \h </w:instrText>
        </w:r>
        <w:r>
          <w:rPr>
            <w:noProof/>
            <w:webHidden/>
          </w:rPr>
        </w:r>
        <w:r>
          <w:rPr>
            <w:noProof/>
            <w:webHidden/>
          </w:rPr>
          <w:fldChar w:fldCharType="separate"/>
        </w:r>
        <w:r>
          <w:rPr>
            <w:noProof/>
            <w:webHidden/>
          </w:rPr>
          <w:t>70</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4" w:history="1">
        <w:r w:rsidRPr="001E09F6">
          <w:rPr>
            <w:rStyle w:val="Hyperlink"/>
            <w:noProof/>
          </w:rPr>
          <w:t>4.2.6.6</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Health Check</w:t>
        </w:r>
        <w:r>
          <w:rPr>
            <w:noProof/>
            <w:webHidden/>
          </w:rPr>
          <w:tab/>
        </w:r>
        <w:r>
          <w:rPr>
            <w:noProof/>
            <w:webHidden/>
          </w:rPr>
          <w:fldChar w:fldCharType="begin"/>
        </w:r>
        <w:r>
          <w:rPr>
            <w:noProof/>
            <w:webHidden/>
          </w:rPr>
          <w:instrText xml:space="preserve"> PAGEREF _Toc232861514 \h </w:instrText>
        </w:r>
        <w:r>
          <w:rPr>
            <w:noProof/>
            <w:webHidden/>
          </w:rPr>
        </w:r>
        <w:r>
          <w:rPr>
            <w:noProof/>
            <w:webHidden/>
          </w:rPr>
          <w:fldChar w:fldCharType="separate"/>
        </w:r>
        <w:r>
          <w:rPr>
            <w:noProof/>
            <w:webHidden/>
          </w:rPr>
          <w:t>71</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5" w:history="1">
        <w:r w:rsidRPr="001E09F6">
          <w:rPr>
            <w:rStyle w:val="Hyperlink"/>
            <w:noProof/>
          </w:rPr>
          <w:t>4.2.6.7</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Health Check - with Free Selections</w:t>
        </w:r>
        <w:r>
          <w:rPr>
            <w:noProof/>
            <w:webHidden/>
          </w:rPr>
          <w:tab/>
        </w:r>
        <w:r>
          <w:rPr>
            <w:noProof/>
            <w:webHidden/>
          </w:rPr>
          <w:fldChar w:fldCharType="begin"/>
        </w:r>
        <w:r>
          <w:rPr>
            <w:noProof/>
            <w:webHidden/>
          </w:rPr>
          <w:instrText xml:space="preserve"> PAGEREF _Toc232861515 \h </w:instrText>
        </w:r>
        <w:r>
          <w:rPr>
            <w:noProof/>
            <w:webHidden/>
          </w:rPr>
        </w:r>
        <w:r>
          <w:rPr>
            <w:noProof/>
            <w:webHidden/>
          </w:rPr>
          <w:fldChar w:fldCharType="separate"/>
        </w:r>
        <w:r>
          <w:rPr>
            <w:noProof/>
            <w:webHidden/>
          </w:rPr>
          <w:t>73</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6" w:history="1">
        <w:r w:rsidRPr="001E09F6">
          <w:rPr>
            <w:rStyle w:val="Hyperlink"/>
            <w:noProof/>
          </w:rPr>
          <w:t>4.2.6.8</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Bank Account Balance Reconciliation</w:t>
        </w:r>
        <w:r>
          <w:rPr>
            <w:noProof/>
            <w:webHidden/>
          </w:rPr>
          <w:tab/>
        </w:r>
        <w:r>
          <w:rPr>
            <w:noProof/>
            <w:webHidden/>
          </w:rPr>
          <w:fldChar w:fldCharType="begin"/>
        </w:r>
        <w:r>
          <w:rPr>
            <w:noProof/>
            <w:webHidden/>
          </w:rPr>
          <w:instrText xml:space="preserve"> PAGEREF _Toc232861516 \h </w:instrText>
        </w:r>
        <w:r>
          <w:rPr>
            <w:noProof/>
            <w:webHidden/>
          </w:rPr>
        </w:r>
        <w:r>
          <w:rPr>
            <w:noProof/>
            <w:webHidden/>
          </w:rPr>
          <w:fldChar w:fldCharType="separate"/>
        </w:r>
        <w:r>
          <w:rPr>
            <w:noProof/>
            <w:webHidden/>
          </w:rPr>
          <w:t>76</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7" w:history="1">
        <w:r w:rsidRPr="001E09F6">
          <w:rPr>
            <w:rStyle w:val="Hyperlink"/>
            <w:noProof/>
          </w:rPr>
          <w:t>4.2.6.9</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Bank Account Balance Reconciliation with Drill Down</w:t>
        </w:r>
        <w:r>
          <w:rPr>
            <w:noProof/>
            <w:webHidden/>
          </w:rPr>
          <w:tab/>
        </w:r>
        <w:r>
          <w:rPr>
            <w:noProof/>
            <w:webHidden/>
          </w:rPr>
          <w:fldChar w:fldCharType="begin"/>
        </w:r>
        <w:r>
          <w:rPr>
            <w:noProof/>
            <w:webHidden/>
          </w:rPr>
          <w:instrText xml:space="preserve"> PAGEREF _Toc232861517 \h </w:instrText>
        </w:r>
        <w:r>
          <w:rPr>
            <w:noProof/>
            <w:webHidden/>
          </w:rPr>
        </w:r>
        <w:r>
          <w:rPr>
            <w:noProof/>
            <w:webHidden/>
          </w:rPr>
          <w:fldChar w:fldCharType="separate"/>
        </w:r>
        <w:r>
          <w:rPr>
            <w:noProof/>
            <w:webHidden/>
          </w:rPr>
          <w:t>77</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8" w:history="1">
        <w:r w:rsidRPr="001E09F6">
          <w:rPr>
            <w:rStyle w:val="Hyperlink"/>
            <w:noProof/>
          </w:rPr>
          <w:t>4.2.6.10</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 for Rebuild Flow Type of Accounting Documents</w:t>
        </w:r>
        <w:r>
          <w:rPr>
            <w:noProof/>
            <w:webHidden/>
          </w:rPr>
          <w:tab/>
        </w:r>
        <w:r>
          <w:rPr>
            <w:noProof/>
            <w:webHidden/>
          </w:rPr>
          <w:fldChar w:fldCharType="begin"/>
        </w:r>
        <w:r>
          <w:rPr>
            <w:noProof/>
            <w:webHidden/>
          </w:rPr>
          <w:instrText xml:space="preserve"> PAGEREF _Toc232861518 \h </w:instrText>
        </w:r>
        <w:r>
          <w:rPr>
            <w:noProof/>
            <w:webHidden/>
          </w:rPr>
        </w:r>
        <w:r>
          <w:rPr>
            <w:noProof/>
            <w:webHidden/>
          </w:rPr>
          <w:fldChar w:fldCharType="separate"/>
        </w:r>
        <w:r>
          <w:rPr>
            <w:noProof/>
            <w:webHidden/>
          </w:rPr>
          <w:t>79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19" w:history="1">
        <w:r w:rsidRPr="001E09F6">
          <w:rPr>
            <w:rStyle w:val="Hyperlink"/>
            <w:noProof/>
          </w:rPr>
          <w:t>4.2.6.11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Rebuild House Banks and Account IDs in Accounting Documents</w:t>
        </w:r>
        <w:r>
          <w:rPr>
            <w:noProof/>
            <w:webHidden/>
          </w:rPr>
          <w:tab/>
        </w:r>
        <w:r>
          <w:rPr>
            <w:noProof/>
            <w:webHidden/>
          </w:rPr>
          <w:fldChar w:fldCharType="begin"/>
        </w:r>
        <w:r>
          <w:rPr>
            <w:noProof/>
            <w:webHidden/>
          </w:rPr>
          <w:instrText xml:space="preserve"> PAGEREF _Toc232861519 \h </w:instrText>
        </w:r>
        <w:r>
          <w:rPr>
            <w:noProof/>
            <w:webHidden/>
          </w:rPr>
        </w:r>
        <w:r>
          <w:rPr>
            <w:noProof/>
            <w:webHidden/>
          </w:rPr>
          <w:fldChar w:fldCharType="separate"/>
        </w:r>
        <w:r>
          <w:rPr>
            <w:noProof/>
            <w:webHidden/>
          </w:rPr>
          <w:t>81</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0" w:history="1">
        <w:r w:rsidRPr="001E09F6">
          <w:rPr>
            <w:rStyle w:val="Hyperlink"/>
            <w:noProof/>
          </w:rPr>
          <w:t>4.2.6.12</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Transfer Open Item Accounts to Cash Management</w:t>
        </w:r>
        <w:r>
          <w:rPr>
            <w:noProof/>
            <w:webHidden/>
          </w:rPr>
          <w:tab/>
        </w:r>
        <w:r>
          <w:rPr>
            <w:noProof/>
            <w:webHidden/>
          </w:rPr>
          <w:fldChar w:fldCharType="begin"/>
        </w:r>
        <w:r>
          <w:rPr>
            <w:noProof/>
            <w:webHidden/>
          </w:rPr>
          <w:instrText xml:space="preserve"> PAGEREF _Toc232861520 \h </w:instrText>
        </w:r>
        <w:r>
          <w:rPr>
            <w:noProof/>
            <w:webHidden/>
          </w:rPr>
        </w:r>
        <w:r>
          <w:rPr>
            <w:noProof/>
            <w:webHidden/>
          </w:rPr>
          <w:fldChar w:fldCharType="separate"/>
        </w:r>
        <w:r>
          <w:rPr>
            <w:noProof/>
            <w:webHidden/>
          </w:rPr>
          <w:t>83</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1" w:history="1">
        <w:r w:rsidRPr="001E09F6">
          <w:rPr>
            <w:rStyle w:val="Hyperlink"/>
            <w:noProof/>
          </w:rPr>
          <w:t>4.2.6.13</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Flow Builder</w:t>
        </w:r>
        <w:r>
          <w:rPr>
            <w:noProof/>
            <w:webHidden/>
          </w:rPr>
          <w:tab/>
        </w:r>
        <w:r>
          <w:rPr>
            <w:noProof/>
            <w:webHidden/>
          </w:rPr>
          <w:fldChar w:fldCharType="begin"/>
        </w:r>
        <w:r>
          <w:rPr>
            <w:noProof/>
            <w:webHidden/>
          </w:rPr>
          <w:instrText xml:space="preserve"> PAGEREF _Toc232861521 \h </w:instrText>
        </w:r>
        <w:r>
          <w:rPr>
            <w:noProof/>
            <w:webHidden/>
          </w:rPr>
        </w:r>
        <w:r>
          <w:rPr>
            <w:noProof/>
            <w:webHidden/>
          </w:rPr>
          <w:fldChar w:fldCharType="separate"/>
        </w:r>
        <w:r>
          <w:rPr>
            <w:noProof/>
            <w:webHidden/>
          </w:rPr>
          <w:t>84</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2" w:history="1">
        <w:r w:rsidRPr="001E09F6">
          <w:rPr>
            <w:rStyle w:val="Hyperlink"/>
            <w:noProof/>
          </w:rPr>
          <w:t>4.2.6.14</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Flow Builder Utility Toolset</w:t>
        </w:r>
        <w:r>
          <w:rPr>
            <w:noProof/>
            <w:webHidden/>
          </w:rPr>
          <w:tab/>
        </w:r>
        <w:r>
          <w:rPr>
            <w:noProof/>
            <w:webHidden/>
          </w:rPr>
          <w:fldChar w:fldCharType="begin"/>
        </w:r>
        <w:r>
          <w:rPr>
            <w:noProof/>
            <w:webHidden/>
          </w:rPr>
          <w:instrText xml:space="preserve"> PAGEREF _Toc232861522 \h </w:instrText>
        </w:r>
        <w:r>
          <w:rPr>
            <w:noProof/>
            <w:webHidden/>
          </w:rPr>
        </w:r>
        <w:r>
          <w:rPr>
            <w:noProof/>
            <w:webHidden/>
          </w:rPr>
          <w:fldChar w:fldCharType="separate"/>
        </w:r>
        <w:r>
          <w:rPr>
            <w:noProof/>
            <w:webHidden/>
          </w:rPr>
          <w:t>86</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3" w:history="1">
        <w:r w:rsidRPr="001E09F6">
          <w:rPr>
            <w:rStyle w:val="Hyperlink"/>
            <w:noProof/>
          </w:rPr>
          <w:t>4.2.6.15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Jobs for Planning Fields Rebuilding</w:t>
        </w:r>
        <w:r>
          <w:rPr>
            <w:noProof/>
            <w:webHidden/>
          </w:rPr>
          <w:tab/>
        </w:r>
        <w:r>
          <w:rPr>
            <w:noProof/>
            <w:webHidden/>
          </w:rPr>
          <w:fldChar w:fldCharType="begin"/>
        </w:r>
        <w:r>
          <w:rPr>
            <w:noProof/>
            <w:webHidden/>
          </w:rPr>
          <w:instrText xml:space="preserve"> PAGEREF _Toc232861523 \h </w:instrText>
        </w:r>
        <w:r>
          <w:rPr>
            <w:noProof/>
            <w:webHidden/>
          </w:rPr>
        </w:r>
        <w:r>
          <w:rPr>
            <w:noProof/>
            <w:webHidden/>
          </w:rPr>
          <w:fldChar w:fldCharType="separate"/>
        </w:r>
        <w:r>
          <w:rPr>
            <w:noProof/>
            <w:webHidden/>
          </w:rPr>
          <w:t>89</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4" w:history="1">
        <w:r w:rsidRPr="001E09F6">
          <w:rPr>
            <w:rStyle w:val="Hyperlink"/>
            <w:noProof/>
          </w:rPr>
          <w:t>4.2.6.16</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Delete Data from One Exposure</w:t>
        </w:r>
        <w:r>
          <w:rPr>
            <w:noProof/>
            <w:webHidden/>
          </w:rPr>
          <w:tab/>
        </w:r>
        <w:r>
          <w:rPr>
            <w:noProof/>
            <w:webHidden/>
          </w:rPr>
          <w:fldChar w:fldCharType="begin"/>
        </w:r>
        <w:r>
          <w:rPr>
            <w:noProof/>
            <w:webHidden/>
          </w:rPr>
          <w:instrText xml:space="preserve"> PAGEREF _Toc232861524 \h </w:instrText>
        </w:r>
        <w:r>
          <w:rPr>
            <w:noProof/>
            <w:webHidden/>
          </w:rPr>
        </w:r>
        <w:r>
          <w:rPr>
            <w:noProof/>
            <w:webHidden/>
          </w:rPr>
          <w:fldChar w:fldCharType="separate"/>
        </w:r>
        <w:r>
          <w:rPr>
            <w:noProof/>
            <w:webHidden/>
          </w:rPr>
          <w:t>91</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5" w:history="1">
        <w:r w:rsidRPr="001E09F6">
          <w:rPr>
            <w:rStyle w:val="Hyperlink"/>
            <w:noProof/>
          </w:rPr>
          <w:t>4.2.6.17</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Schedule Job to Delete Data from One Exposure</w:t>
        </w:r>
        <w:r>
          <w:rPr>
            <w:noProof/>
            <w:webHidden/>
          </w:rPr>
          <w:tab/>
        </w:r>
        <w:r>
          <w:rPr>
            <w:noProof/>
            <w:webHidden/>
          </w:rPr>
          <w:fldChar w:fldCharType="begin"/>
        </w:r>
        <w:r>
          <w:rPr>
            <w:noProof/>
            <w:webHidden/>
          </w:rPr>
          <w:instrText xml:space="preserve"> PAGEREF _Toc232861525 \h </w:instrText>
        </w:r>
        <w:r>
          <w:rPr>
            <w:noProof/>
            <w:webHidden/>
          </w:rPr>
        </w:r>
        <w:r>
          <w:rPr>
            <w:noProof/>
            <w:webHidden/>
          </w:rPr>
          <w:fldChar w:fldCharType="separate"/>
        </w:r>
        <w:r>
          <w:rPr>
            <w:noProof/>
            <w:webHidden/>
          </w:rPr>
          <w:t>92</w:t>
        </w:r>
        <w:r>
          <w:rPr>
            <w:noProof/>
            <w:webHidden/>
          </w:rPr>
          <w:fldChar w:fldCharType="end"/>
        </w:r>
      </w:hyperlink>
    </w:p>
    <w:p w:rsidR="00886AF1" w:rsidRDefault="00886AF1">
      <w:pPr>
        <w:pStyle w:val="TOC4"/>
        <w:rPr>
          <w:rFonts w:asciiTheme="minorHAnsi" w:eastAsiaTheme="minorEastAsia" w:hAnsiTheme="minorHAnsi" w:cstheme="minorBidi"/>
          <w:noProof/>
          <w:color w:val="auto"/>
          <w:kern w:val="2"/>
          <w:sz w:val="24"/>
          <w:lang/>
          <w14:ligatures w14:val="standardContextual"/>
        </w:rPr>
      </w:pPr>
      <w:hyperlink w:anchor="_Toc232861526" w:history="1">
        <w:r w:rsidRPr="001E09F6">
          <w:rPr>
            <w:rStyle w:val="Hyperlink"/>
            <w:noProof/>
          </w:rPr>
          <w:t>4.2.6.18</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Delete Bank Statement Flow from One Exposure</w:t>
        </w:r>
        <w:r>
          <w:rPr>
            <w:noProof/>
            <w:webHidden/>
          </w:rPr>
          <w:tab/>
        </w:r>
        <w:r>
          <w:rPr>
            <w:noProof/>
            <w:webHidden/>
          </w:rPr>
          <w:fldChar w:fldCharType="begin"/>
        </w:r>
        <w:r>
          <w:rPr>
            <w:noProof/>
            <w:webHidden/>
          </w:rPr>
          <w:instrText xml:space="preserve"> PAGEREF _Toc232861526 \h </w:instrText>
        </w:r>
        <w:r>
          <w:rPr>
            <w:noProof/>
            <w:webHidden/>
          </w:rPr>
        </w:r>
        <w:r>
          <w:rPr>
            <w:noProof/>
            <w:webHidden/>
          </w:rPr>
          <w:fldChar w:fldCharType="separate"/>
        </w:r>
        <w:r>
          <w:rPr>
            <w:noProof/>
            <w:webHidden/>
          </w:rPr>
          <w:t>94</w:t>
        </w:r>
        <w:r>
          <w:rPr>
            <w:noProof/>
            <w:webHidden/>
          </w:rPr>
          <w:fldChar w:fldCharType="end"/>
        </w:r>
      </w:hyperlink>
    </w:p>
    <w:p w:rsidR="00886AF1" w:rsidRDefault="00886AF1">
      <w:pPr>
        <w:pStyle w:val="TOC1"/>
        <w:rPr>
          <w:rFonts w:asciiTheme="minorHAnsi" w:eastAsiaTheme="minorEastAsia" w:hAnsiTheme="minorHAnsi" w:cstheme="minorBidi"/>
          <w:noProof/>
          <w:color w:val="auto"/>
          <w:kern w:val="2"/>
          <w:sz w:val="24"/>
          <w:lang/>
          <w14:ligatures w14:val="standardContextual"/>
        </w:rPr>
      </w:pPr>
      <w:hyperlink w:anchor="_Toc232861527" w:history="1">
        <w:r w:rsidRPr="001E09F6">
          <w:rPr>
            <w:rStyle w:val="Hyperlink"/>
            <w:noProof/>
          </w:rPr>
          <w:t>5</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Appendix</w:t>
        </w:r>
        <w:r>
          <w:rPr>
            <w:noProof/>
            <w:webHidden/>
          </w:rPr>
          <w:tab/>
        </w:r>
        <w:r>
          <w:rPr>
            <w:noProof/>
            <w:webHidden/>
          </w:rPr>
          <w:fldChar w:fldCharType="begin"/>
        </w:r>
        <w:r>
          <w:rPr>
            <w:noProof/>
            <w:webHidden/>
          </w:rPr>
          <w:instrText xml:space="preserve"> PAGEREF _Toc232861527 \h </w:instrText>
        </w:r>
        <w:r>
          <w:rPr>
            <w:noProof/>
            <w:webHidden/>
          </w:rPr>
        </w:r>
        <w:r>
          <w:rPr>
            <w:noProof/>
            <w:webHidden/>
          </w:rPr>
          <w:fldChar w:fldCharType="separate"/>
        </w:r>
        <w:r>
          <w:rPr>
            <w:noProof/>
            <w:webHidden/>
          </w:rPr>
          <w:t>96</w:t>
        </w:r>
        <w:r>
          <w:rPr>
            <w:noProof/>
            <w:webHidden/>
          </w:rPr>
          <w:fldChar w:fldCharType="end"/>
        </w:r>
      </w:hyperlink>
    </w:p>
    <w:p w:rsidR="00886AF1" w:rsidRDefault="00886AF1">
      <w:pPr>
        <w:pStyle w:val="TOC2"/>
        <w:rPr>
          <w:rFonts w:asciiTheme="minorHAnsi" w:eastAsiaTheme="minorEastAsia" w:hAnsiTheme="minorHAnsi" w:cstheme="minorBidi"/>
          <w:noProof/>
          <w:color w:val="auto"/>
          <w:kern w:val="2"/>
          <w:sz w:val="24"/>
          <w:lang/>
          <w14:ligatures w14:val="standardContextual"/>
        </w:rPr>
      </w:pPr>
      <w:hyperlink w:anchor="_Toc232861528" w:history="1">
        <w:r w:rsidRPr="001E09F6">
          <w:rPr>
            <w:rStyle w:val="Hyperlink"/>
            <w:noProof/>
          </w:rPr>
          <w:t>5.1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Process Integration</w:t>
        </w:r>
        <w:r>
          <w:rPr>
            <w:noProof/>
            <w:webHidden/>
          </w:rPr>
          <w:tab/>
        </w:r>
        <w:r>
          <w:rPr>
            <w:noProof/>
            <w:webHidden/>
          </w:rPr>
          <w:fldChar w:fldCharType="begin"/>
        </w:r>
        <w:r>
          <w:rPr>
            <w:noProof/>
            <w:webHidden/>
          </w:rPr>
          <w:instrText xml:space="preserve"> PAGEREF _Toc232861528 \h </w:instrText>
        </w:r>
        <w:r>
          <w:rPr>
            <w:noProof/>
            <w:webHidden/>
          </w:rPr>
        </w:r>
        <w:r>
          <w:rPr>
            <w:noProof/>
            <w:webHidden/>
          </w:rPr>
          <w:fldChar w:fldCharType="separate"/>
        </w:r>
        <w:r>
          <w:rPr>
            <w:noProof/>
            <w:webHidden/>
          </w:rPr>
          <w:t>96</w:t>
        </w:r>
        <w:r>
          <w:rPr>
            <w:noProof/>
            <w:webHidden/>
          </w:rPr>
          <w:fldChar w:fldCharType="end"/>
        </w:r>
      </w:hyperlink>
    </w:p>
    <w:p w:rsidR="00886AF1" w:rsidRDefault="00886AF1">
      <w:pPr>
        <w:pStyle w:val="TOC3"/>
        <w:rPr>
          <w:rFonts w:asciiTheme="minorHAnsi" w:eastAsiaTheme="minorEastAsia" w:hAnsiTheme="minorHAnsi" w:cstheme="minorBidi"/>
          <w:noProof/>
          <w:color w:val="auto"/>
          <w:kern w:val="2"/>
          <w:sz w:val="24"/>
          <w:lang/>
          <w14:ligatures w14:val="standardContextual"/>
        </w:rPr>
      </w:pPr>
      <w:hyperlink w:anchor="_Toc232861529" w:history="1">
        <w:r w:rsidRPr="001E09F6">
          <w:rPr>
            <w:rStyle w:val="Hyperlink"/>
            <w:noProof/>
          </w:rPr>
          <w:t>5.1.1</w:t>
        </w:r>
        <w:r>
          <w:rPr>
            <w:rFonts w:asciiTheme="minorHAnsi" w:eastAsiaTheme="minorEastAsia" w:hAnsiTheme="minorHAnsi" w:cstheme="minorBidi"/>
            <w:noProof/>
            <w:color w:val="auto"/>
            <w:kern w:val="2"/>
            <w:sz w:val="24"/>
            <w:lang/>
            <w14:ligatures w14:val="standardContextual"/>
          </w:rPr>
          <w:tab/>
        </w:r>
        <w:r w:rsidRPr="001E09F6">
          <w:rPr>
            <w:rStyle w:val="Hyperlink"/>
            <w:noProof/>
          </w:rPr>
          <w:t>Succeeding Processes</w:t>
        </w:r>
        <w:r>
          <w:rPr>
            <w:noProof/>
            <w:webHidden/>
          </w:rPr>
          <w:tab/>
        </w:r>
        <w:r>
          <w:rPr>
            <w:noProof/>
            <w:webHidden/>
          </w:rPr>
          <w:fldChar w:fldCharType="begin"/>
        </w:r>
        <w:r>
          <w:rPr>
            <w:noProof/>
            <w:webHidden/>
          </w:rPr>
          <w:instrText xml:space="preserve"> PAGEREF _Toc232861529 \h </w:instrText>
        </w:r>
        <w:r>
          <w:rPr>
            <w:noProof/>
            <w:webHidden/>
          </w:rPr>
        </w:r>
        <w:r>
          <w:rPr>
            <w:noProof/>
            <w:webHidden/>
          </w:rPr>
          <w:fldChar w:fldCharType="separate"/>
        </w:r>
        <w:r>
          <w:rPr>
            <w:noProof/>
            <w:webHidden/>
          </w:rPr>
          <w:t>96</w:t>
        </w:r>
        <w:r>
          <w:rPr>
            <w:noProof/>
            <w:webHidden/>
          </w:rPr>
          <w:fldChar w:fldCharType="end"/>
        </w:r>
      </w:hyperlink>
    </w:p>
    <w:p w:rsidR="00886AF1" w:rsidRPr="00FE477D" w:rsidRDefault="00886AF1" w:rsidP="004F5904">
      <w:r>
        <w:fldChar w:fldCharType="end"/>
      </w:r>
    </w:p>
    <w:p w:rsidR="00886AF1" w:rsidRDefault="00886AF1" w:rsidP="004F5904"/>
    <w:bookmarkEnd w:id="1"/>
    <w:p w:rsidR="00886AF1" w:rsidRDefault="00886AF1"/>
    <w:p w:rsidR="00B506CE" w:rsidRDefault="00636ABE">
      <w:pPr>
        <w:pStyle w:val="Heading1"/>
      </w:pPr>
      <w:bookmarkStart w:id="3" w:name="_Toc232861464"/>
      <w:r>
        <w:lastRenderedPageBreak/>
        <w:t>Purpose</w:t>
      </w:r>
      <w:bookmarkEnd w:id="0"/>
      <w:bookmarkEnd w:id="3"/>
    </w:p>
    <w:p w:rsidR="00B506CE" w:rsidRDefault="00636ABE">
      <w:pPr>
        <w:pStyle w:val="sectiontitle"/>
      </w:pPr>
      <w:r>
        <w:t>Overview</w:t>
      </w:r>
    </w:p>
    <w:p w:rsidR="00B506CE" w:rsidRDefault="00636ABE">
      <w:r>
        <w:t>Basic Cash Operations helps you to manage daily cash operations and provides general information of your current cash position and liquidity forecast.</w:t>
      </w:r>
    </w:p>
    <w:p w:rsidR="00B506CE" w:rsidRDefault="00636ABE">
      <w:r>
        <w:t>You can get a midterm liquidity forecast based on the projected incoming and outgoing payments and manually entered planning items.</w:t>
      </w:r>
    </w:p>
    <w:p w:rsidR="00B506CE" w:rsidRDefault="00636ABE">
      <w:r>
        <w:t>Payment medium files can either be downloaded and sent to the banks manually or automatically sent to the banks via Multi-Bank Connectivity. This scope item supports handling bank statement manually.</w:t>
      </w:r>
    </w:p>
    <w:p w:rsidR="00B506CE" w:rsidRDefault="00636AB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506CE" w:rsidRDefault="00636ABE">
      <w:pPr>
        <w:pStyle w:val="Heading1"/>
      </w:pPr>
      <w:bookmarkStart w:id="4" w:name="unique_2"/>
      <w:bookmarkStart w:id="5" w:name="_Toc232861465"/>
      <w:r>
        <w:lastRenderedPageBreak/>
        <w:t>Prerequisites</w:t>
      </w:r>
      <w:bookmarkEnd w:id="4"/>
      <w:bookmarkEnd w:id="5"/>
    </w:p>
    <w:p w:rsidR="00B506CE" w:rsidRDefault="00636ABE">
      <w:r>
        <w:t>This section summarizes all the prerequisites for conducting the test in terms of systems, users, master data, organizational data, other test data and business conditions.</w:t>
      </w:r>
    </w:p>
    <w:p w:rsidR="00B506CE" w:rsidRDefault="00636ABE">
      <w:pPr>
        <w:pStyle w:val="Heading2"/>
      </w:pPr>
      <w:bookmarkStart w:id="6" w:name="unique_3"/>
      <w:bookmarkStart w:id="7" w:name="_Toc2328614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System</w:t>
            </w:r>
          </w:p>
        </w:tc>
        <w:tc>
          <w:tcPr>
            <w:tcW w:w="0" w:type="auto"/>
          </w:tcPr>
          <w:p w:rsidR="00B506CE" w:rsidRPr="00886AF1" w:rsidRDefault="00636ABE">
            <w:pPr>
              <w:pStyle w:val="boldparagraph"/>
              <w:rPr>
                <w:sz w:val="16"/>
              </w:rPr>
            </w:pPr>
            <w:r w:rsidRPr="00886AF1">
              <w:rPr>
                <w:sz w:val="16"/>
              </w:rPr>
              <w:t>Details</w:t>
            </w:r>
          </w:p>
        </w:tc>
      </w:tr>
      <w:tr w:rsidR="00B506CE" w:rsidRPr="00886AF1" w:rsidTr="00886AF1">
        <w:tc>
          <w:tcPr>
            <w:tcW w:w="0" w:type="auto"/>
          </w:tcPr>
          <w:p w:rsidR="00B506CE" w:rsidRPr="00886AF1" w:rsidRDefault="00636ABE">
            <w:pPr>
              <w:rPr>
                <w:sz w:val="16"/>
              </w:rPr>
            </w:pPr>
            <w:r w:rsidRPr="00886AF1">
              <w:rPr>
                <w:sz w:val="16"/>
              </w:rPr>
              <w:t>System</w:t>
            </w:r>
          </w:p>
        </w:tc>
        <w:tc>
          <w:tcPr>
            <w:tcW w:w="0" w:type="auto"/>
          </w:tcPr>
          <w:p w:rsidR="00B506CE" w:rsidRPr="00886AF1" w:rsidRDefault="00636ABE">
            <w:pPr>
              <w:rPr>
                <w:sz w:val="16"/>
              </w:rPr>
            </w:pPr>
            <w:r w:rsidRPr="00886AF1">
              <w:rPr>
                <w:sz w:val="16"/>
              </w:rPr>
              <w:t>Accessible via SAP Fiori launchpad. Your system administrator provides you with the URL to access the various apps assigned to your role.</w:t>
            </w:r>
          </w:p>
        </w:tc>
      </w:tr>
    </w:tbl>
    <w:p w:rsidR="00B506CE" w:rsidRDefault="00636ABE">
      <w:pPr>
        <w:pStyle w:val="Heading2"/>
      </w:pPr>
      <w:bookmarkStart w:id="8" w:name="unique_4"/>
      <w:bookmarkStart w:id="9" w:name="_Toc232861467"/>
      <w:r>
        <w:t>Roles</w:t>
      </w:r>
      <w:bookmarkEnd w:id="8"/>
      <w:bookmarkEnd w:id="9"/>
    </w:p>
    <w:p w:rsidR="00886AF1" w:rsidRDefault="00636ABE">
      <w:r>
        <w:t xml:space="preserve">Create business roles using the following </w:t>
      </w:r>
      <w:r>
        <w:t>business role templates delivered by SAP and assign them to your individual test users.</w:t>
      </w:r>
    </w:p>
    <w:p w:rsidR="00886AF1" w:rsidRDefault="00636ABE">
      <w:r>
        <w:t>Alternatively, if available, you can use the following spaces delivered by SAP. You create a space with pages containing predefined essential apps and assign it to the business role. You then assign this business role to your individual users.</w:t>
      </w:r>
    </w:p>
    <w:p w:rsidR="00B506CE" w:rsidRDefault="00636AB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12"/>
        <w:gridCol w:w="2022"/>
        <w:gridCol w:w="4744"/>
        <w:gridCol w:w="5534"/>
        <w:gridCol w:w="49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Name (Role Template)</w:t>
            </w:r>
          </w:p>
        </w:tc>
        <w:tc>
          <w:tcPr>
            <w:tcW w:w="0" w:type="auto"/>
          </w:tcPr>
          <w:p w:rsidR="00B506CE" w:rsidRPr="00886AF1" w:rsidRDefault="00636ABE">
            <w:pPr>
              <w:pStyle w:val="boldparagraph"/>
              <w:rPr>
                <w:sz w:val="16"/>
              </w:rPr>
            </w:pPr>
            <w:r w:rsidRPr="00886AF1">
              <w:rPr>
                <w:sz w:val="16"/>
              </w:rPr>
              <w:t>ID (Role Template)</w:t>
            </w:r>
          </w:p>
        </w:tc>
        <w:tc>
          <w:tcPr>
            <w:tcW w:w="0" w:type="auto"/>
          </w:tcPr>
          <w:p w:rsidR="00B506CE" w:rsidRPr="00886AF1" w:rsidRDefault="00636ABE">
            <w:pPr>
              <w:pStyle w:val="boldparagraph"/>
              <w:rPr>
                <w:sz w:val="16"/>
              </w:rPr>
            </w:pPr>
            <w:r w:rsidRPr="00886AF1">
              <w:rPr>
                <w:sz w:val="16"/>
              </w:rPr>
              <w:t>Name (Launchpad Space)</w:t>
            </w:r>
          </w:p>
        </w:tc>
        <w:tc>
          <w:tcPr>
            <w:tcW w:w="0" w:type="auto"/>
          </w:tcPr>
          <w:p w:rsidR="00B506CE" w:rsidRPr="00886AF1" w:rsidRDefault="00636ABE">
            <w:pPr>
              <w:pStyle w:val="boldparagraph"/>
              <w:rPr>
                <w:sz w:val="16"/>
              </w:rPr>
            </w:pPr>
            <w:r w:rsidRPr="00886AF1">
              <w:rPr>
                <w:sz w:val="16"/>
              </w:rPr>
              <w:t>ID (Launchpad Space)</w:t>
            </w:r>
          </w:p>
        </w:tc>
        <w:tc>
          <w:tcPr>
            <w:tcW w:w="0" w:type="auto"/>
          </w:tcPr>
          <w:p w:rsidR="00B506CE" w:rsidRPr="00886AF1" w:rsidRDefault="00636ABE">
            <w:pPr>
              <w:pStyle w:val="boldparagraph"/>
              <w:rPr>
                <w:sz w:val="16"/>
              </w:rPr>
            </w:pPr>
            <w:r w:rsidRPr="00886AF1">
              <w:rPr>
                <w:sz w:val="16"/>
              </w:rPr>
              <w:t>Log On</w:t>
            </w:r>
          </w:p>
        </w:tc>
      </w:tr>
      <w:tr w:rsidR="00B506CE" w:rsidRPr="00886AF1" w:rsidTr="00886AF1">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CourierNew"/>
                <w:sz w:val="16"/>
              </w:rPr>
              <w:t>SAP_BR_CASH_SPECIALIST</w:t>
            </w:r>
          </w:p>
        </w:tc>
        <w:tc>
          <w:tcPr>
            <w:tcW w:w="0" w:type="auto"/>
          </w:tcPr>
          <w:p w:rsidR="00B506CE" w:rsidRPr="00886AF1" w:rsidRDefault="00636ABE">
            <w:pPr>
              <w:rPr>
                <w:sz w:val="16"/>
              </w:rPr>
            </w:pPr>
            <w:r w:rsidRPr="00886AF1">
              <w:rPr>
                <w:sz w:val="16"/>
              </w:rPr>
              <w:t>Cash Management</w:t>
            </w:r>
          </w:p>
        </w:tc>
        <w:tc>
          <w:tcPr>
            <w:tcW w:w="0" w:type="auto"/>
          </w:tcPr>
          <w:p w:rsidR="00B506CE" w:rsidRPr="00886AF1" w:rsidRDefault="00636ABE">
            <w:pPr>
              <w:rPr>
                <w:sz w:val="16"/>
              </w:rPr>
            </w:pPr>
            <w:r w:rsidRPr="00886AF1">
              <w:rPr>
                <w:rStyle w:val="CourierNew"/>
                <w:sz w:val="16"/>
              </w:rPr>
              <w:t>SAP_BR_CASH_SPECIALIST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CourierNew"/>
                <w:sz w:val="16"/>
              </w:rPr>
              <w:t>SAP_BR_CASH_MANAGER</w:t>
            </w:r>
          </w:p>
        </w:tc>
        <w:tc>
          <w:tcPr>
            <w:tcW w:w="0" w:type="auto"/>
          </w:tcPr>
          <w:p w:rsidR="00B506CE" w:rsidRPr="00886AF1" w:rsidRDefault="00636ABE">
            <w:pPr>
              <w:rPr>
                <w:sz w:val="16"/>
              </w:rPr>
            </w:pPr>
            <w:r w:rsidRPr="00886AF1">
              <w:rPr>
                <w:sz w:val="16"/>
              </w:rPr>
              <w:t>Cash Management</w:t>
            </w:r>
          </w:p>
        </w:tc>
        <w:tc>
          <w:tcPr>
            <w:tcW w:w="0" w:type="auto"/>
          </w:tcPr>
          <w:p w:rsidR="00B506CE" w:rsidRPr="00886AF1" w:rsidRDefault="00636ABE">
            <w:pPr>
              <w:rPr>
                <w:sz w:val="16"/>
              </w:rPr>
            </w:pPr>
            <w:r w:rsidRPr="00886AF1">
              <w:rPr>
                <w:rStyle w:val="CourierNew"/>
                <w:sz w:val="16"/>
              </w:rPr>
              <w:t>SAP_BR_CASH_MANAGER</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Accounts Payable Accountant</w:t>
            </w:r>
          </w:p>
        </w:tc>
        <w:tc>
          <w:tcPr>
            <w:tcW w:w="0" w:type="auto"/>
          </w:tcPr>
          <w:p w:rsidR="00B506CE" w:rsidRPr="00886AF1" w:rsidRDefault="00636ABE">
            <w:pPr>
              <w:rPr>
                <w:sz w:val="16"/>
              </w:rPr>
            </w:pPr>
            <w:r w:rsidRPr="00886AF1">
              <w:rPr>
                <w:rStyle w:val="CourierNew"/>
                <w:sz w:val="16"/>
              </w:rPr>
              <w:t>SAP_BR_AP_ACCOUNTANT</w:t>
            </w:r>
          </w:p>
          <w:p w:rsidR="00B506CE" w:rsidRPr="00886AF1" w:rsidRDefault="00B506CE">
            <w:pPr>
              <w:rPr>
                <w:sz w:val="16"/>
              </w:rPr>
            </w:pPr>
          </w:p>
        </w:tc>
        <w:tc>
          <w:tcPr>
            <w:tcW w:w="0" w:type="auto"/>
          </w:tcPr>
          <w:p w:rsidR="00B506CE" w:rsidRPr="00886AF1" w:rsidRDefault="00636ABE">
            <w:pPr>
              <w:rPr>
                <w:sz w:val="16"/>
              </w:rPr>
            </w:pPr>
            <w:r w:rsidRPr="00886AF1">
              <w:rPr>
                <w:sz w:val="16"/>
              </w:rPr>
              <w:t>Accounts Payable / Central Invoice Management - Supplier Invoices / Central Invoicing - Supplier Invoice</w:t>
            </w:r>
          </w:p>
        </w:tc>
        <w:tc>
          <w:tcPr>
            <w:tcW w:w="0" w:type="auto"/>
          </w:tcPr>
          <w:p w:rsidR="00B506CE" w:rsidRPr="00886AF1" w:rsidRDefault="00636ABE">
            <w:pPr>
              <w:rPr>
                <w:sz w:val="16"/>
              </w:rPr>
            </w:pPr>
            <w:r w:rsidRPr="00886AF1">
              <w:rPr>
                <w:rStyle w:val="CourierNew"/>
                <w:sz w:val="16"/>
              </w:rPr>
              <w:t>SAP_BR_AP_ACCOUNTANT / SAP_MM_SPT_CIM_INV_PC / SAP_MM_SPT_CNTRL_INVOICING_PC</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Accounts Payable Manager</w:t>
            </w:r>
          </w:p>
        </w:tc>
        <w:tc>
          <w:tcPr>
            <w:tcW w:w="0" w:type="auto"/>
          </w:tcPr>
          <w:p w:rsidR="00B506CE" w:rsidRPr="00886AF1" w:rsidRDefault="00636ABE">
            <w:pPr>
              <w:rPr>
                <w:sz w:val="16"/>
              </w:rPr>
            </w:pPr>
            <w:r w:rsidRPr="00886AF1">
              <w:rPr>
                <w:rStyle w:val="CourierNew"/>
                <w:sz w:val="16"/>
              </w:rPr>
              <w:t>SAP_BR_AP_MANAGER</w:t>
            </w:r>
          </w:p>
          <w:p w:rsidR="00B506CE" w:rsidRPr="00886AF1" w:rsidRDefault="00B506CE">
            <w:pPr>
              <w:rPr>
                <w:sz w:val="16"/>
              </w:rPr>
            </w:pPr>
          </w:p>
        </w:tc>
        <w:tc>
          <w:tcPr>
            <w:tcW w:w="0" w:type="auto"/>
          </w:tcPr>
          <w:p w:rsidR="00B506CE" w:rsidRPr="00886AF1" w:rsidRDefault="00636ABE">
            <w:pPr>
              <w:rPr>
                <w:sz w:val="16"/>
              </w:rPr>
            </w:pPr>
            <w:r w:rsidRPr="00886AF1">
              <w:rPr>
                <w:sz w:val="16"/>
              </w:rPr>
              <w:t>Accounts Payable</w:t>
            </w:r>
          </w:p>
        </w:tc>
        <w:tc>
          <w:tcPr>
            <w:tcW w:w="0" w:type="auto"/>
          </w:tcPr>
          <w:p w:rsidR="00B506CE" w:rsidRPr="00886AF1" w:rsidRDefault="00636ABE">
            <w:pPr>
              <w:rPr>
                <w:sz w:val="16"/>
              </w:rPr>
            </w:pPr>
            <w:r w:rsidRPr="00886AF1">
              <w:rPr>
                <w:rStyle w:val="CourierNew"/>
                <w:sz w:val="16"/>
              </w:rPr>
              <w:t>SAP_BR_AP_MANAGER</w:t>
            </w:r>
          </w:p>
        </w:tc>
        <w:tc>
          <w:tcPr>
            <w:tcW w:w="0" w:type="auto"/>
          </w:tcPr>
          <w:p w:rsidR="00636ABE" w:rsidRPr="00886AF1" w:rsidRDefault="00636ABE">
            <w:pPr>
              <w:rPr>
                <w:sz w:val="16"/>
              </w:rPr>
            </w:pPr>
          </w:p>
        </w:tc>
      </w:tr>
    </w:tbl>
    <w:p w:rsidR="00B506CE" w:rsidRDefault="00636ABE">
      <w:pPr>
        <w:pStyle w:val="Heading2"/>
      </w:pPr>
      <w:bookmarkStart w:id="10" w:name="unique_5"/>
      <w:bookmarkStart w:id="11" w:name="_Toc232861468"/>
      <w:r>
        <w:lastRenderedPageBreak/>
        <w:t>Master Data, Organizational Data, and Other Data</w:t>
      </w:r>
      <w:bookmarkEnd w:id="10"/>
      <w:bookmarkEnd w:id="11"/>
    </w:p>
    <w:p w:rsidR="00B506CE" w:rsidRDefault="00636ABE">
      <w:r>
        <w:t>The organizational structure and master data of your company have been created in your system during activation. The organizational structure reflects the structure of your company. These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506CE" w:rsidTr="00886AF1">
        <w:tc>
          <w:tcPr>
            <w:tcW w:w="0" w:type="auto"/>
          </w:tcPr>
          <w:p w:rsidR="00886AF1" w:rsidRDefault="00636ABE">
            <w:r>
              <w:rPr>
                <w:rStyle w:val="bold"/>
              </w:rPr>
              <w:t>Caution Update Behavior of Predelivered Demo Data</w:t>
            </w:r>
          </w:p>
          <w:p w:rsidR="00886AF1" w:rsidRDefault="00636ABE">
            <w:r>
              <w:t xml:space="preserve">In </w:t>
            </w:r>
            <w:r>
              <w:t>non-productive environments (such as starter systems, sandbox systems, or partner demo systems), SAP initially deploys demo data for your selected scope. You can use this data to test and evaluate business processes.</w:t>
            </w:r>
          </w:p>
          <w:p w:rsidR="00886AF1" w:rsidRDefault="00636AB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B506CE" w:rsidRDefault="00636ABE">
            <w:r>
              <w:t>In partner systems, you can use the demo data deployed with the initial activation. No additional demo data will be deployed in the system with scope enhancements. You can only create additional demo data manually.</w:t>
            </w:r>
          </w:p>
        </w:tc>
      </w:tr>
    </w:tbl>
    <w:p w:rsidR="00B506CE" w:rsidRDefault="00636ABE">
      <w:r>
        <w:t>Use your own master data to go through the test procedure.</w:t>
      </w:r>
    </w:p>
    <w:tbl>
      <w:tblPr>
        <w:tblStyle w:val="SAPStandardTable"/>
        <w:tblW w:w="5000" w:type="pct"/>
        <w:tblInd w:w="3" w:type="dxa"/>
        <w:tblLook w:val="0620" w:firstRow="1" w:lastRow="0" w:firstColumn="0" w:lastColumn="0" w:noHBand="1" w:noVBand="1"/>
      </w:tblPr>
      <w:tblGrid>
        <w:gridCol w:w="5565"/>
        <w:gridCol w:w="3937"/>
        <w:gridCol w:w="1960"/>
        <w:gridCol w:w="284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Data</w:t>
            </w:r>
          </w:p>
        </w:tc>
        <w:tc>
          <w:tcPr>
            <w:tcW w:w="0" w:type="auto"/>
          </w:tcPr>
          <w:p w:rsidR="00B506CE" w:rsidRPr="00886AF1" w:rsidRDefault="00636ABE">
            <w:pPr>
              <w:pStyle w:val="boldparagraph"/>
              <w:rPr>
                <w:sz w:val="16"/>
              </w:rPr>
            </w:pPr>
            <w:r w:rsidRPr="00886AF1">
              <w:rPr>
                <w:sz w:val="16"/>
              </w:rPr>
              <w:t>Sample Value</w:t>
            </w:r>
          </w:p>
        </w:tc>
        <w:tc>
          <w:tcPr>
            <w:tcW w:w="0" w:type="auto"/>
          </w:tcPr>
          <w:p w:rsidR="00B506CE" w:rsidRPr="00886AF1" w:rsidRDefault="00636ABE">
            <w:pPr>
              <w:pStyle w:val="boldparagraph"/>
              <w:rPr>
                <w:sz w:val="16"/>
              </w:rPr>
            </w:pPr>
            <w:r w:rsidRPr="00886AF1">
              <w:rPr>
                <w:sz w:val="16"/>
              </w:rPr>
              <w:t>Details</w:t>
            </w:r>
          </w:p>
        </w:tc>
        <w:tc>
          <w:tcPr>
            <w:tcW w:w="0" w:type="auto"/>
          </w:tcPr>
          <w:p w:rsidR="00B506CE" w:rsidRPr="00886AF1" w:rsidRDefault="00636ABE">
            <w:pPr>
              <w:pStyle w:val="boldparagraph"/>
              <w:rPr>
                <w:sz w:val="16"/>
              </w:rPr>
            </w:pPr>
            <w:r w:rsidRPr="00886AF1">
              <w:rPr>
                <w:sz w:val="16"/>
              </w:rPr>
              <w:t>Comments</w:t>
            </w:r>
          </w:p>
        </w:tc>
      </w:tr>
      <w:tr w:rsidR="00B506CE" w:rsidRPr="00886AF1" w:rsidTr="00886AF1">
        <w:tc>
          <w:tcPr>
            <w:tcW w:w="0" w:type="auto"/>
          </w:tcPr>
          <w:p w:rsidR="00B506CE" w:rsidRPr="00886AF1" w:rsidRDefault="00636ABE">
            <w:pPr>
              <w:rPr>
                <w:sz w:val="16"/>
              </w:rPr>
            </w:pPr>
            <w:r w:rsidRPr="00886AF1">
              <w:rPr>
                <w:sz w:val="16"/>
              </w:rPr>
              <w:t>Company Code</w:t>
            </w:r>
          </w:p>
        </w:tc>
        <w:tc>
          <w:tcPr>
            <w:tcW w:w="0" w:type="auto"/>
          </w:tcPr>
          <w:p w:rsidR="00B506CE" w:rsidRPr="00886AF1" w:rsidRDefault="00636ABE">
            <w:pPr>
              <w:rPr>
                <w:sz w:val="16"/>
              </w:rPr>
            </w:pPr>
            <w:r w:rsidRPr="00886AF1">
              <w:rPr>
                <w:rStyle w:val="userinput"/>
                <w:sz w:val="16"/>
              </w:rPr>
              <w:t>3310</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Currency</w:t>
            </w:r>
          </w:p>
        </w:tc>
        <w:tc>
          <w:tcPr>
            <w:tcW w:w="0" w:type="auto"/>
          </w:tcPr>
          <w:p w:rsidR="00B506CE" w:rsidRPr="00886AF1" w:rsidRDefault="00636ABE">
            <w:pPr>
              <w:rPr>
                <w:sz w:val="16"/>
              </w:rPr>
            </w:pPr>
            <w:r w:rsidRPr="00886AF1">
              <w:rPr>
                <w:rStyle w:val="userinput"/>
                <w:sz w:val="16"/>
              </w:rPr>
              <w:t>AED</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House Bank</w:t>
            </w:r>
          </w:p>
        </w:tc>
        <w:tc>
          <w:tcPr>
            <w:tcW w:w="0" w:type="auto"/>
          </w:tcPr>
          <w:p w:rsidR="00B506CE" w:rsidRPr="00886AF1" w:rsidRDefault="00636ABE">
            <w:pPr>
              <w:rPr>
                <w:sz w:val="16"/>
              </w:rPr>
            </w:pPr>
            <w:r w:rsidRPr="00886AF1">
              <w:rPr>
                <w:rStyle w:val="userinput"/>
                <w:sz w:val="16"/>
              </w:rPr>
              <w:t>AEBK1</w:t>
            </w:r>
            <w:r w:rsidRPr="00886AF1">
              <w:rPr>
                <w:sz w:val="16"/>
              </w:rPr>
              <w:t xml:space="preserve">, </w:t>
            </w:r>
            <w:r w:rsidRPr="00886AF1">
              <w:rPr>
                <w:rStyle w:val="userinput"/>
                <w:sz w:val="16"/>
              </w:rPr>
              <w:t>AEBK2</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House Bank Account ID</w:t>
            </w:r>
          </w:p>
        </w:tc>
        <w:tc>
          <w:tcPr>
            <w:tcW w:w="0" w:type="auto"/>
          </w:tcPr>
          <w:p w:rsidR="00B506CE" w:rsidRPr="00886AF1" w:rsidRDefault="00636ABE">
            <w:pPr>
              <w:rPr>
                <w:sz w:val="16"/>
              </w:rPr>
            </w:pPr>
            <w:r w:rsidRPr="00886AF1">
              <w:rPr>
                <w:rStyle w:val="userinput"/>
                <w:sz w:val="16"/>
              </w:rPr>
              <w:t>AEAC1</w:t>
            </w:r>
            <w:r w:rsidRPr="00886AF1">
              <w:rPr>
                <w:sz w:val="16"/>
              </w:rPr>
              <w:t xml:space="preserve">, </w:t>
            </w:r>
            <w:r w:rsidRPr="00886AF1">
              <w:rPr>
                <w:rStyle w:val="userinput"/>
                <w:sz w:val="16"/>
              </w:rPr>
              <w:t>AEAC2</w:t>
            </w:r>
          </w:p>
        </w:tc>
        <w:tc>
          <w:tcPr>
            <w:tcW w:w="0" w:type="auto"/>
          </w:tcPr>
          <w:p w:rsidR="00B506CE" w:rsidRPr="00886AF1" w:rsidRDefault="00B506CE">
            <w:pPr>
              <w:rPr>
                <w:sz w:val="16"/>
              </w:rPr>
            </w:pPr>
          </w:p>
        </w:tc>
        <w:tc>
          <w:tcPr>
            <w:tcW w:w="0" w:type="auto"/>
          </w:tcPr>
          <w:p w:rsidR="00B506CE" w:rsidRPr="00886AF1" w:rsidRDefault="00B506CE">
            <w:pPr>
              <w:rPr>
                <w:sz w:val="16"/>
              </w:rPr>
            </w:pPr>
          </w:p>
        </w:tc>
      </w:tr>
    </w:tbl>
    <w:p w:rsidR="00B506CE" w:rsidRDefault="00636ABE">
      <w:pPr>
        <w:pStyle w:val="Heading2"/>
      </w:pPr>
      <w:bookmarkStart w:id="12" w:name="unique_6"/>
      <w:bookmarkStart w:id="13" w:name="_Toc232861469"/>
      <w:r>
        <w:t>Business Conditions</w:t>
      </w:r>
      <w:bookmarkEnd w:id="12"/>
      <w:bookmarkEnd w:id="13"/>
    </w:p>
    <w:p w:rsidR="00B506CE" w:rsidRDefault="00636ABE">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2377"/>
        <w:gridCol w:w="1192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Scope Item</w:t>
            </w:r>
          </w:p>
        </w:tc>
        <w:tc>
          <w:tcPr>
            <w:tcW w:w="0" w:type="auto"/>
          </w:tcPr>
          <w:p w:rsidR="00B506CE" w:rsidRPr="00886AF1" w:rsidRDefault="00636ABE">
            <w:pPr>
              <w:pStyle w:val="boldparagraph"/>
              <w:rPr>
                <w:sz w:val="16"/>
              </w:rPr>
            </w:pPr>
            <w:r w:rsidRPr="00886AF1">
              <w:rPr>
                <w:sz w:val="16"/>
              </w:rPr>
              <w:t>Business Condition</w:t>
            </w:r>
          </w:p>
        </w:tc>
      </w:tr>
      <w:tr w:rsidR="00B506CE" w:rsidRPr="00886AF1" w:rsidTr="00886AF1">
        <w:tc>
          <w:tcPr>
            <w:tcW w:w="0" w:type="auto"/>
          </w:tcPr>
          <w:p w:rsidR="00886AF1" w:rsidRPr="00886AF1" w:rsidRDefault="00636ABE">
            <w:pPr>
              <w:rPr>
                <w:sz w:val="16"/>
              </w:rPr>
            </w:pPr>
            <w:r w:rsidRPr="00886AF1">
              <w:rPr>
                <w:sz w:val="16"/>
              </w:rPr>
              <w:t>BD9 - Sell from Stock</w:t>
            </w:r>
            <w:r w:rsidRPr="00886AF1">
              <w:rPr>
                <w:sz w:val="16"/>
              </w:rPr>
              <w:t xml:space="preserve"> or</w:t>
            </w:r>
          </w:p>
          <w:p w:rsidR="00B506CE" w:rsidRPr="00886AF1" w:rsidRDefault="00636ABE">
            <w:pPr>
              <w:rPr>
                <w:sz w:val="16"/>
              </w:rPr>
            </w:pPr>
            <w:r w:rsidRPr="00886AF1">
              <w:rPr>
                <w:sz w:val="16"/>
              </w:rPr>
              <w:t>J14 - Sales Order Processing – Project-Based Services</w:t>
            </w:r>
          </w:p>
        </w:tc>
        <w:tc>
          <w:tcPr>
            <w:tcW w:w="0" w:type="auto"/>
          </w:tcPr>
          <w:p w:rsidR="00886AF1" w:rsidRPr="00886AF1" w:rsidRDefault="00636ABE">
            <w:pPr>
              <w:rPr>
                <w:sz w:val="16"/>
              </w:rPr>
            </w:pPr>
            <w:r w:rsidRPr="00886AF1">
              <w:rPr>
                <w:sz w:val="16"/>
              </w:rPr>
              <w:t>Before the test step Manually Input Bank Statement ensure that either:</w:t>
            </w:r>
          </w:p>
          <w:p w:rsidR="00B506CE" w:rsidRPr="00886AF1" w:rsidRDefault="00636ABE">
            <w:pPr>
              <w:pStyle w:val="listpara1"/>
              <w:numPr>
                <w:ilvl w:val="0"/>
                <w:numId w:val="5"/>
              </w:numPr>
              <w:rPr>
                <w:sz w:val="16"/>
              </w:rPr>
            </w:pPr>
            <w:r w:rsidRPr="00886AF1">
              <w:rPr>
                <w:sz w:val="16"/>
              </w:rPr>
              <w:t xml:space="preserve">Another tester has created a billing document, and its customer item is open (uncleared). You can find open customer items in the app </w:t>
            </w:r>
            <w:r w:rsidRPr="00886AF1">
              <w:rPr>
                <w:rStyle w:val="screenelement"/>
                <w:sz w:val="16"/>
              </w:rPr>
              <w:t>Manage Customer Line Items</w:t>
            </w:r>
            <w:r w:rsidRPr="00886AF1">
              <w:rPr>
                <w:sz w:val="16"/>
              </w:rPr>
              <w:t>; in order to run this app, add accounts receivable related roles to your user, you may find these roles in the Accounts Receivable (J59) test script</w:t>
            </w:r>
          </w:p>
          <w:p w:rsidR="00886AF1" w:rsidRPr="00886AF1" w:rsidRDefault="00636ABE">
            <w:pPr>
              <w:pStyle w:val="listpara1"/>
              <w:numPr>
                <w:ilvl w:val="0"/>
                <w:numId w:val="3"/>
              </w:numPr>
              <w:rPr>
                <w:sz w:val="16"/>
              </w:rPr>
            </w:pPr>
            <w:r w:rsidRPr="00886AF1">
              <w:rPr>
                <w:sz w:val="16"/>
              </w:rPr>
              <w:t>If you cannot find an existing open customer item, create a billing document. You can use the Sell from Stock (BD9) or Sales Order Processing – Project-Based Services (J14) test script or any other test script that creates a customer invoice.</w:t>
            </w:r>
          </w:p>
          <w:p w:rsidR="00B506CE" w:rsidRPr="00886AF1" w:rsidRDefault="00636ABE">
            <w:pPr>
              <w:rPr>
                <w:sz w:val="16"/>
              </w:rPr>
            </w:pPr>
            <w:r w:rsidRPr="00886AF1">
              <w:rPr>
                <w:sz w:val="16"/>
              </w:rPr>
              <w:lastRenderedPageBreak/>
              <w:t>Make a note of the amount and Reference Document Number (XBLNR in the header) of this customer invoice. This information is required when simulating a manual bank statement. In the bank statement, a credit item can be reconciled with customer invoice.</w:t>
            </w:r>
          </w:p>
        </w:tc>
      </w:tr>
      <w:tr w:rsidR="00B506CE" w:rsidRPr="00886AF1" w:rsidTr="00886AF1">
        <w:tc>
          <w:tcPr>
            <w:tcW w:w="0" w:type="auto"/>
          </w:tcPr>
          <w:p w:rsidR="00B506CE" w:rsidRPr="00886AF1" w:rsidRDefault="00636ABE">
            <w:pPr>
              <w:rPr>
                <w:sz w:val="16"/>
              </w:rPr>
            </w:pPr>
            <w:r w:rsidRPr="00886AF1">
              <w:rPr>
                <w:sz w:val="16"/>
              </w:rPr>
              <w:lastRenderedPageBreak/>
              <w:t>J60 - Accounts Payable</w:t>
            </w:r>
          </w:p>
        </w:tc>
        <w:tc>
          <w:tcPr>
            <w:tcW w:w="0" w:type="auto"/>
          </w:tcPr>
          <w:p w:rsidR="00B506CE" w:rsidRPr="00886AF1" w:rsidRDefault="00636ABE">
            <w:pPr>
              <w:pStyle w:val="listpara1"/>
              <w:numPr>
                <w:ilvl w:val="0"/>
                <w:numId w:val="6"/>
              </w:numPr>
              <w:rPr>
                <w:sz w:val="16"/>
              </w:rPr>
            </w:pPr>
            <w:r w:rsidRPr="00886AF1">
              <w:rPr>
                <w:sz w:val="16"/>
              </w:rPr>
              <w:t>Perform the relevant steps of payment run to vendors in Accounts Payable (J60) test script, this is the prerequisite of section Accounts Payable Bank Integration in current test script.</w:t>
            </w:r>
          </w:p>
        </w:tc>
      </w:tr>
      <w:tr w:rsidR="00B506CE" w:rsidRPr="00886AF1" w:rsidTr="00886AF1">
        <w:tc>
          <w:tcPr>
            <w:tcW w:w="0" w:type="auto"/>
          </w:tcPr>
          <w:p w:rsidR="00B506CE" w:rsidRPr="00886AF1" w:rsidRDefault="00636ABE">
            <w:pPr>
              <w:rPr>
                <w:sz w:val="16"/>
              </w:rPr>
            </w:pPr>
            <w:r w:rsidRPr="00886AF1">
              <w:rPr>
                <w:sz w:val="16"/>
              </w:rPr>
              <w:t>16R - Bank Integration with SAP Multi-Bank Connectivity</w:t>
            </w:r>
          </w:p>
        </w:tc>
        <w:tc>
          <w:tcPr>
            <w:tcW w:w="0" w:type="auto"/>
          </w:tcPr>
          <w:p w:rsidR="00B506CE" w:rsidRPr="00886AF1" w:rsidRDefault="00636ABE">
            <w:pPr>
              <w:pStyle w:val="listpara1"/>
              <w:numPr>
                <w:ilvl w:val="0"/>
                <w:numId w:val="7"/>
              </w:numPr>
              <w:rPr>
                <w:sz w:val="16"/>
              </w:rPr>
            </w:pPr>
            <w:r w:rsidRPr="00886AF1">
              <w:rPr>
                <w:sz w:val="16"/>
              </w:rPr>
              <w:t xml:space="preserve">As part of the process flow for the Accounts Payable Bank </w:t>
            </w:r>
            <w:r w:rsidRPr="00886AF1">
              <w:rPr>
                <w:sz w:val="16"/>
              </w:rPr>
              <w:t>Integration section in this test script, perform the procedures in the Outgoing Integration section of the Bank Integration with SAP Multi-Bank Connectivity (16R) test script, as indicated</w:t>
            </w:r>
          </w:p>
          <w:p w:rsidR="00B506CE" w:rsidRPr="00886AF1" w:rsidRDefault="00636ABE">
            <w:pPr>
              <w:pStyle w:val="listpara1"/>
              <w:numPr>
                <w:ilvl w:val="0"/>
                <w:numId w:val="3"/>
              </w:numPr>
              <w:rPr>
                <w:sz w:val="16"/>
              </w:rPr>
            </w:pPr>
            <w:r w:rsidRPr="00886AF1">
              <w:rPr>
                <w:sz w:val="16"/>
              </w:rPr>
              <w:t>As part of the Bank Statement section in this test script, perform the procedures in the Incoming Integration section of the Bank Integration with SAP Multi-Bank Connectivity (16R) test script, as indicated.</w:t>
            </w:r>
          </w:p>
        </w:tc>
      </w:tr>
      <w:tr w:rsidR="00B506CE" w:rsidRPr="00886AF1" w:rsidTr="00886AF1">
        <w:tc>
          <w:tcPr>
            <w:tcW w:w="0" w:type="auto"/>
          </w:tcPr>
          <w:p w:rsidR="00B506CE" w:rsidRPr="00886AF1" w:rsidRDefault="00636ABE">
            <w:pPr>
              <w:rPr>
                <w:sz w:val="16"/>
              </w:rPr>
            </w:pPr>
            <w:r w:rsidRPr="00886AF1">
              <w:rPr>
                <w:sz w:val="16"/>
              </w:rPr>
              <w:t>1EG - Bank Integration with File Interface</w:t>
            </w:r>
          </w:p>
        </w:tc>
        <w:tc>
          <w:tcPr>
            <w:tcW w:w="0" w:type="auto"/>
          </w:tcPr>
          <w:p w:rsidR="00B506CE" w:rsidRPr="00886AF1" w:rsidRDefault="00636ABE">
            <w:pPr>
              <w:pStyle w:val="listpara1"/>
              <w:numPr>
                <w:ilvl w:val="0"/>
                <w:numId w:val="8"/>
              </w:numPr>
              <w:rPr>
                <w:sz w:val="16"/>
              </w:rPr>
            </w:pPr>
            <w:r w:rsidRPr="00886AF1">
              <w:rPr>
                <w:sz w:val="16"/>
              </w:rPr>
              <w:t>As part of the process flow for the Accounts Payable Bank Integration section in this test script, perform the procedures in the Outgoing Integration section of the Bank Integration with File Interface (1EG) test script, as indicated.</w:t>
            </w:r>
          </w:p>
          <w:p w:rsidR="00B506CE" w:rsidRPr="00886AF1" w:rsidRDefault="00636ABE">
            <w:pPr>
              <w:pStyle w:val="listpara1"/>
              <w:numPr>
                <w:ilvl w:val="0"/>
                <w:numId w:val="3"/>
              </w:numPr>
              <w:rPr>
                <w:sz w:val="16"/>
              </w:rPr>
            </w:pPr>
            <w:r w:rsidRPr="00886AF1">
              <w:rPr>
                <w:sz w:val="16"/>
              </w:rPr>
              <w:t>As part of the process flow for the Bank Statement section in this test script, perform the procedures in the Incoming Integration section of the Bank Integration with File Interface (1EG) test script, as indicated.</w:t>
            </w:r>
          </w:p>
        </w:tc>
      </w:tr>
      <w:tr w:rsidR="00B506CE" w:rsidRPr="00886AF1" w:rsidTr="00886AF1">
        <w:tc>
          <w:tcPr>
            <w:tcW w:w="0" w:type="auto"/>
          </w:tcPr>
          <w:p w:rsidR="00B506CE" w:rsidRPr="00886AF1" w:rsidRDefault="00636ABE">
            <w:pPr>
              <w:rPr>
                <w:sz w:val="16"/>
              </w:rPr>
            </w:pPr>
            <w:r w:rsidRPr="00886AF1">
              <w:rPr>
                <w:sz w:val="16"/>
              </w:rPr>
              <w:t>J59 - Accounts Receivable</w:t>
            </w:r>
          </w:p>
        </w:tc>
        <w:tc>
          <w:tcPr>
            <w:tcW w:w="0" w:type="auto"/>
          </w:tcPr>
          <w:p w:rsidR="00B506CE" w:rsidRPr="00886AF1" w:rsidRDefault="00636ABE">
            <w:pPr>
              <w:pStyle w:val="listpara1"/>
              <w:numPr>
                <w:ilvl w:val="0"/>
                <w:numId w:val="9"/>
              </w:numPr>
              <w:rPr>
                <w:sz w:val="16"/>
              </w:rPr>
            </w:pPr>
            <w:r w:rsidRPr="00886AF1">
              <w:rPr>
                <w:sz w:val="16"/>
              </w:rPr>
              <w:t>As part of the process flow for the Bank Statement section in this test script, perform the procedures in the Reprocess Bank Statement Items section of the Accounts Receivable (J59) test script, as indicated.</w:t>
            </w:r>
          </w:p>
          <w:p w:rsidR="00B506CE" w:rsidRPr="00886AF1" w:rsidRDefault="00636ABE">
            <w:pPr>
              <w:pStyle w:val="listpara1"/>
              <w:numPr>
                <w:ilvl w:val="0"/>
                <w:numId w:val="3"/>
              </w:numPr>
              <w:rPr>
                <w:sz w:val="16"/>
              </w:rPr>
            </w:pPr>
            <w:r w:rsidRPr="00886AF1">
              <w:rPr>
                <w:sz w:val="16"/>
              </w:rPr>
              <w:t>As part of the process flow, perform the procedures in the Enter Invoice without Sales Order section of the Accounts Receivable (J59) test script, as indicated.</w:t>
            </w:r>
          </w:p>
        </w:tc>
      </w:tr>
    </w:tbl>
    <w:p w:rsidR="00B506CE" w:rsidRDefault="00636ABE">
      <w:pPr>
        <w:pStyle w:val="sectiontitle"/>
      </w:pPr>
      <w:r>
        <w:t>Activate Features</w:t>
      </w:r>
    </w:p>
    <w:p w:rsidR="00886AF1" w:rsidRDefault="00636ABE">
      <w:r>
        <w:t>In a software update, SAP delivers certain features that could have an impact on your implemented solution initially in an inactive state. You can choose to already activate these features before they become available by default in a later release.</w:t>
      </w:r>
    </w:p>
    <w:p w:rsidR="00886AF1" w:rsidRDefault="00636ABE">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w:t>
      </w:r>
      <w:r>
        <w:t xml:space="preserve">configuration activity </w:t>
      </w:r>
      <w:r>
        <w:rPr>
          <w:rStyle w:val="screenelement"/>
        </w:rPr>
        <w:t>Activate Features</w:t>
      </w:r>
      <w:r>
        <w:t xml:space="preserve">. For more information about this activity, refer to the </w:t>
      </w:r>
      <w:hyperlink r:id="rId10" w:history="1">
        <w:r>
          <w:rPr>
            <w:rStyle w:val="underline"/>
          </w:rPr>
          <w:t>product assistance</w:t>
        </w:r>
      </w:hyperlink>
      <w:r>
        <w:t xml:space="preserve"> for SAP S/4HANA Cloud Public Edition.</w:t>
      </w:r>
    </w:p>
    <w:p w:rsidR="00886AF1" w:rsidRDefault="00636ABE">
      <w:r>
        <w:t>Depending on your configuration environment for SAP S/4HANA Cloud Public Edition, choose one of the following options:</w:t>
      </w:r>
    </w:p>
    <w:p w:rsidR="00886AF1" w:rsidRDefault="00636ABE">
      <w:pPr>
        <w:pStyle w:val="listpara1"/>
        <w:numPr>
          <w:ilvl w:val="0"/>
          <w:numId w:val="10"/>
        </w:numPr>
      </w:pPr>
      <w:r>
        <w:rPr>
          <w:rStyle w:val="bold"/>
        </w:rPr>
        <w:t>Configure Your Solution:</w:t>
      </w:r>
    </w:p>
    <w:p w:rsidR="00886AF1" w:rsidRDefault="00636ABE">
      <w:pPr>
        <w:pStyle w:val="listpara1"/>
      </w:pPr>
      <w:r>
        <w:t>Log on to the SAP Fiori launchpad as a Configuration Expert - Business Process Configuration (</w:t>
      </w:r>
      <w:r>
        <w:rPr>
          <w:rStyle w:val="CourierNew"/>
        </w:rPr>
        <w:t>SAP_BR_BPC_EXPERT</w:t>
      </w:r>
      <w:r>
        <w:t>).</w:t>
      </w:r>
    </w:p>
    <w:p w:rsidR="00B506CE" w:rsidRDefault="00636ABE">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886AF1" w:rsidRDefault="00636ABE">
      <w:pPr>
        <w:pStyle w:val="listpara1"/>
        <w:numPr>
          <w:ilvl w:val="0"/>
          <w:numId w:val="3"/>
        </w:numPr>
      </w:pPr>
      <w:r>
        <w:rPr>
          <w:rStyle w:val="bold"/>
        </w:rPr>
        <w:t>SAP Central Business Configuration:</w:t>
      </w:r>
    </w:p>
    <w:p w:rsidR="00886AF1" w:rsidRDefault="00636ABE">
      <w:pPr>
        <w:pStyle w:val="listpara1"/>
      </w:pPr>
      <w:r>
        <w:t>Log on to the project experience in SAP Central Business Configuration.</w:t>
      </w:r>
    </w:p>
    <w:p w:rsidR="00B506CE" w:rsidRDefault="00636ABE">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370"/>
        <w:gridCol w:w="8934"/>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lastRenderedPageBreak/>
              <w:t>Feature ID</w:t>
            </w:r>
          </w:p>
        </w:tc>
        <w:tc>
          <w:tcPr>
            <w:tcW w:w="0" w:type="auto"/>
          </w:tcPr>
          <w:p w:rsidR="00B506CE" w:rsidRPr="00886AF1" w:rsidRDefault="00636ABE">
            <w:pPr>
              <w:pStyle w:val="boldparagraph"/>
              <w:rPr>
                <w:sz w:val="16"/>
              </w:rPr>
            </w:pPr>
            <w:r w:rsidRPr="00886AF1">
              <w:rPr>
                <w:sz w:val="16"/>
              </w:rPr>
              <w:t>Feature Title</w:t>
            </w:r>
          </w:p>
        </w:tc>
      </w:tr>
      <w:tr w:rsidR="00B506CE" w:rsidRPr="00886AF1" w:rsidTr="00886AF1">
        <w:tc>
          <w:tcPr>
            <w:tcW w:w="0" w:type="auto"/>
          </w:tcPr>
          <w:p w:rsidR="00B506CE" w:rsidRPr="00886AF1" w:rsidRDefault="00636ABE">
            <w:pPr>
              <w:rPr>
                <w:sz w:val="16"/>
              </w:rPr>
            </w:pPr>
            <w:r w:rsidRPr="00886AF1">
              <w:rPr>
                <w:sz w:val="16"/>
              </w:rPr>
              <w:t>FTGL_BS_CASH_SIMP_INTEGRATION</w:t>
            </w:r>
          </w:p>
        </w:tc>
        <w:tc>
          <w:tcPr>
            <w:tcW w:w="0" w:type="auto"/>
          </w:tcPr>
          <w:p w:rsidR="00B506CE" w:rsidRPr="00886AF1" w:rsidRDefault="00636ABE">
            <w:pPr>
              <w:rPr>
                <w:sz w:val="16"/>
              </w:rPr>
            </w:pPr>
            <w:r w:rsidRPr="00886AF1">
              <w:rPr>
                <w:sz w:val="16"/>
              </w:rPr>
              <w:t>New Integration Strategy for Bank Statements and Cash Mgmt</w:t>
            </w:r>
          </w:p>
        </w:tc>
      </w:tr>
    </w:tbl>
    <w:p w:rsidR="00B506CE" w:rsidRDefault="00636ABE">
      <w:pPr>
        <w:pStyle w:val="Heading2"/>
      </w:pPr>
      <w:bookmarkStart w:id="14" w:name="d2e1433"/>
      <w:bookmarkStart w:id="15" w:name="_Toc232861470"/>
      <w:r>
        <w:t>Preliminary Steps</w:t>
      </w:r>
      <w:bookmarkEnd w:id="14"/>
      <w:bookmarkEnd w:id="15"/>
    </w:p>
    <w:p w:rsidR="00B506CE" w:rsidRDefault="00636ABE">
      <w:pPr>
        <w:pStyle w:val="Heading3"/>
      </w:pPr>
      <w:bookmarkStart w:id="16" w:name="unique_7"/>
      <w:bookmarkStart w:id="17" w:name="_Toc232861471"/>
      <w:r>
        <w:t>Enable Cash Register (Optional)</w:t>
      </w:r>
      <w:bookmarkEnd w:id="16"/>
      <w:bookmarkEnd w:id="17"/>
    </w:p>
    <w:p w:rsidR="00B506CE" w:rsidRDefault="00636ABE">
      <w:pPr>
        <w:pStyle w:val="sectiontitle"/>
      </w:pPr>
      <w:r>
        <w:t>Test Administration</w:t>
      </w:r>
    </w:p>
    <w:p w:rsidR="00B506CE" w:rsidRDefault="00636ABE">
      <w:r>
        <w:t xml:space="preserve">Customer </w:t>
      </w:r>
      <w:r>
        <w:t>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Cash register enhances and modernizes SAP S/4HANA Cloud Public Edition Cash Management solutions, providing greater flexibility and comprehensive cash flow integration. Cash register gathers and stores all cash-related source data from components such as Treasury and Materials Management. It can decouple Cash Management from Accounting by using a decoupling approach to streamline processes and reduce dependencies. You do not need to derive or update Cash Management fields during or after posting. As of now,</w:t>
      </w:r>
      <w:r>
        <w:t xml:space="preserve"> it is supported to import local accounting data source for cash register, except payment order, promise to pay, and parked documents.</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If you want to use the cash register, you can enable it in this step.</w:t>
            </w:r>
          </w:p>
        </w:tc>
      </w:tr>
    </w:tbl>
    <w:p w:rsidR="00B506CE" w:rsidRDefault="00636ABE">
      <w:pPr>
        <w:pStyle w:val="sectiontitle"/>
      </w:pPr>
      <w:r>
        <w:t>Procedure</w:t>
      </w:r>
    </w:p>
    <w:p w:rsidR="00886AF1" w:rsidRDefault="00636ABE">
      <w:r>
        <w:t xml:space="preserve">Depending on your </w:t>
      </w:r>
      <w:r>
        <w:t>configuration environment for SAP S/4HANA Cloud Public Edition, choose one of the following options:</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831"/>
        <w:gridCol w:w="1743"/>
        <w:gridCol w:w="6152"/>
        <w:gridCol w:w="4043"/>
        <w:gridCol w:w="1535"/>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Configure</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Configure Your Solution: Realize Phase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Filter List</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B506CE" w:rsidRPr="00886AF1" w:rsidRDefault="00636ABE">
            <w:pPr>
              <w:rPr>
                <w:sz w:val="16"/>
              </w:rPr>
            </w:pPr>
            <w:r w:rsidRPr="00886AF1">
              <w:rPr>
                <w:sz w:val="16"/>
              </w:rPr>
              <w:t xml:space="preserve">A list of </w:t>
            </w:r>
            <w:r w:rsidRPr="00886AF1">
              <w:rPr>
                <w:rStyle w:val="screenelement"/>
                <w:sz w:val="16"/>
              </w:rPr>
              <w:t>Configuration Items</w:t>
            </w:r>
            <w:r w:rsidRPr="00886AF1">
              <w:rPr>
                <w:sz w:val="16"/>
              </w:rPr>
              <w:t xml:space="preserve"> display with the filter criteria.</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Select General Settings</w:t>
            </w:r>
          </w:p>
        </w:tc>
        <w:tc>
          <w:tcPr>
            <w:tcW w:w="0" w:type="auto"/>
          </w:tcPr>
          <w:p w:rsidR="00886AF1" w:rsidRPr="00886AF1" w:rsidRDefault="00636ABE">
            <w:pPr>
              <w:rPr>
                <w:sz w:val="16"/>
              </w:rPr>
            </w:pPr>
            <w:r w:rsidRPr="00886AF1">
              <w:rPr>
                <w:sz w:val="16"/>
              </w:rPr>
              <w:t>Select the following row:</w:t>
            </w:r>
          </w:p>
          <w:p w:rsidR="00B506CE" w:rsidRPr="00886AF1" w:rsidRDefault="00636ABE">
            <w:pPr>
              <w:rPr>
                <w:sz w:val="16"/>
              </w:rPr>
            </w:pPr>
            <w:r w:rsidRPr="00886AF1">
              <w:rPr>
                <w:rStyle w:val="screenelement"/>
                <w:sz w:val="16"/>
              </w:rPr>
              <w:t>Item Name</w:t>
            </w:r>
            <w:r w:rsidRPr="00886AF1">
              <w:rPr>
                <w:sz w:val="16"/>
              </w:rPr>
              <w:t xml:space="preserve">: </w:t>
            </w:r>
            <w:r w:rsidRPr="00886AF1">
              <w:rPr>
                <w:rStyle w:val="userinput"/>
                <w:sz w:val="16"/>
              </w:rPr>
              <w:t>General Settings</w:t>
            </w:r>
          </w:p>
        </w:tc>
        <w:tc>
          <w:tcPr>
            <w:tcW w:w="0" w:type="auto"/>
          </w:tcPr>
          <w:p w:rsidR="00B506CE" w:rsidRPr="00886AF1" w:rsidRDefault="00636ABE">
            <w:pPr>
              <w:rPr>
                <w:sz w:val="16"/>
              </w:rPr>
            </w:pPr>
            <w:r w:rsidRPr="00886AF1">
              <w:rPr>
                <w:sz w:val="16"/>
              </w:rPr>
              <w:t xml:space="preserve">The </w:t>
            </w:r>
            <w:r w:rsidRPr="00886AF1">
              <w:rPr>
                <w:rStyle w:val="screenelement"/>
                <w:sz w:val="16"/>
              </w:rPr>
              <w:t>Configure Your Solution - General Settings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Define Basic Settings</w:t>
            </w:r>
          </w:p>
        </w:tc>
        <w:tc>
          <w:tcPr>
            <w:tcW w:w="0" w:type="auto"/>
          </w:tcPr>
          <w:p w:rsidR="00B506CE" w:rsidRPr="00886AF1" w:rsidRDefault="00636ABE">
            <w:pPr>
              <w:rPr>
                <w:sz w:val="16"/>
              </w:rPr>
            </w:pPr>
            <w:r w:rsidRPr="00886AF1">
              <w:rPr>
                <w:sz w:val="16"/>
              </w:rPr>
              <w:t xml:space="preserve">From the </w:t>
            </w:r>
            <w:r w:rsidRPr="00886AF1">
              <w:rPr>
                <w:rStyle w:val="screenelement"/>
                <w:sz w:val="16"/>
              </w:rPr>
              <w:t>Configuration Steps</w:t>
            </w:r>
            <w:r w:rsidRPr="00886AF1">
              <w:rPr>
                <w:sz w:val="16"/>
              </w:rPr>
              <w:t xml:space="preserve"> area, on the </w:t>
            </w:r>
            <w:r w:rsidRPr="00886AF1">
              <w:rPr>
                <w:rStyle w:val="screenelement"/>
                <w:sz w:val="16"/>
              </w:rPr>
              <w:t>Define Basic Settings</w:t>
            </w:r>
            <w:r w:rsidRPr="00886AF1">
              <w:rPr>
                <w:sz w:val="16"/>
              </w:rPr>
              <w:t xml:space="preserve"> step, choose </w:t>
            </w:r>
            <w:r w:rsidRPr="00886AF1">
              <w:rPr>
                <w:rStyle w:val="screenelement"/>
                <w:sz w:val="16"/>
              </w:rPr>
              <w:t>Configure</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Change View "Basic Settings": Details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Enable Cash Register</w:t>
            </w:r>
          </w:p>
        </w:tc>
        <w:tc>
          <w:tcPr>
            <w:tcW w:w="0" w:type="auto"/>
          </w:tcPr>
          <w:p w:rsidR="00886AF1" w:rsidRPr="00886AF1" w:rsidRDefault="00636ABE">
            <w:pPr>
              <w:rPr>
                <w:sz w:val="16"/>
              </w:rPr>
            </w:pPr>
            <w:r w:rsidRPr="00886AF1">
              <w:rPr>
                <w:sz w:val="16"/>
              </w:rPr>
              <w:t xml:space="preserve">In the </w:t>
            </w:r>
            <w:r w:rsidRPr="00886AF1">
              <w:rPr>
                <w:rStyle w:val="screenelement"/>
                <w:sz w:val="16"/>
              </w:rPr>
              <w:t>Data Model</w:t>
            </w:r>
            <w:r w:rsidRPr="00886AF1">
              <w:rPr>
                <w:sz w:val="16"/>
              </w:rPr>
              <w:t xml:space="preserve"> section, enter the following data:</w:t>
            </w:r>
          </w:p>
          <w:p w:rsidR="00B506CE" w:rsidRPr="00886AF1" w:rsidRDefault="00636ABE">
            <w:pPr>
              <w:rPr>
                <w:sz w:val="16"/>
              </w:rPr>
            </w:pPr>
            <w:r w:rsidRPr="00886AF1">
              <w:rPr>
                <w:rStyle w:val="screenelement"/>
                <w:sz w:val="16"/>
              </w:rPr>
              <w:t>Enable Cash Register</w:t>
            </w:r>
            <w:r w:rsidRPr="00886AF1">
              <w:rPr>
                <w:sz w:val="16"/>
              </w:rPr>
              <w:t xml:space="preserve">: </w:t>
            </w:r>
            <w:r w:rsidRPr="00886AF1">
              <w:rPr>
                <w:rStyle w:val="userinput"/>
                <w:sz w:val="16"/>
              </w:rPr>
              <w:t>&lt;Selected&gt;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636ABE">
            <w:pPr>
              <w:rPr>
                <w:sz w:val="16"/>
              </w:rPr>
            </w:pPr>
            <w:r w:rsidRPr="00886AF1">
              <w:rPr>
                <w:sz w:val="16"/>
              </w:rPr>
              <w:t>The cash register is enabled.</w:t>
            </w:r>
          </w:p>
        </w:tc>
        <w:tc>
          <w:tcPr>
            <w:tcW w:w="0" w:type="auto"/>
          </w:tcPr>
          <w:p w:rsidR="00636ABE" w:rsidRPr="00886AF1" w:rsidRDefault="00636ABE">
            <w:pPr>
              <w:rPr>
                <w:sz w:val="16"/>
              </w:rPr>
            </w:pPr>
          </w:p>
        </w:tc>
      </w:tr>
    </w:tbl>
    <w:p w:rsidR="00B506CE" w:rsidRDefault="00B506CE"/>
    <w:p w:rsidR="00B506CE"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94"/>
        <w:gridCol w:w="1442"/>
        <w:gridCol w:w="8166"/>
        <w:gridCol w:w="2816"/>
        <w:gridCol w:w="118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Basic Settings</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Basic Settings</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a Configuration Expert - Business Process Configuration.</w:t>
            </w:r>
          </w:p>
        </w:tc>
        <w:tc>
          <w:tcPr>
            <w:tcW w:w="0" w:type="auto"/>
          </w:tcPr>
          <w:p w:rsidR="00B506CE" w:rsidRPr="00886AF1" w:rsidRDefault="00636ABE">
            <w:pPr>
              <w:rPr>
                <w:sz w:val="16"/>
              </w:rPr>
            </w:pPr>
            <w:r w:rsidRPr="00886AF1">
              <w:rPr>
                <w:sz w:val="16"/>
              </w:rPr>
              <w:t xml:space="preserve">The </w:t>
            </w:r>
            <w:r w:rsidRPr="00886AF1">
              <w:rPr>
                <w:rStyle w:val="screenelement"/>
                <w:sz w:val="16"/>
              </w:rPr>
              <w:t>Change View "Basic Settings": Details</w:t>
            </w:r>
            <w:r w:rsidRPr="00886AF1">
              <w:rPr>
                <w:sz w:val="16"/>
              </w:rPr>
              <w:t xml:space="preserve"> 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Enable Cash Register</w:t>
            </w:r>
          </w:p>
        </w:tc>
        <w:tc>
          <w:tcPr>
            <w:tcW w:w="0" w:type="auto"/>
          </w:tcPr>
          <w:p w:rsidR="00886AF1" w:rsidRPr="00886AF1" w:rsidRDefault="00636ABE">
            <w:pPr>
              <w:rPr>
                <w:sz w:val="16"/>
              </w:rPr>
            </w:pPr>
            <w:r w:rsidRPr="00886AF1">
              <w:rPr>
                <w:sz w:val="16"/>
              </w:rPr>
              <w:t xml:space="preserve">In the </w:t>
            </w:r>
            <w:r w:rsidRPr="00886AF1">
              <w:rPr>
                <w:rStyle w:val="screenelement"/>
                <w:sz w:val="16"/>
              </w:rPr>
              <w:t>Data Model</w:t>
            </w:r>
            <w:r w:rsidRPr="00886AF1">
              <w:rPr>
                <w:sz w:val="16"/>
              </w:rPr>
              <w:t xml:space="preserve"> section, enter the following data:</w:t>
            </w:r>
          </w:p>
          <w:p w:rsidR="00B506CE" w:rsidRPr="00886AF1" w:rsidRDefault="00636ABE">
            <w:pPr>
              <w:rPr>
                <w:sz w:val="16"/>
              </w:rPr>
            </w:pPr>
            <w:r w:rsidRPr="00886AF1">
              <w:rPr>
                <w:rStyle w:val="screenelement"/>
                <w:sz w:val="16"/>
              </w:rPr>
              <w:t>Enable Cash Register</w:t>
            </w:r>
            <w:r w:rsidRPr="00886AF1">
              <w:rPr>
                <w:sz w:val="16"/>
              </w:rPr>
              <w:t xml:space="preserve">: </w:t>
            </w:r>
            <w:r w:rsidRPr="00886AF1">
              <w:rPr>
                <w:rStyle w:val="userinput"/>
                <w:sz w:val="16"/>
              </w:rPr>
              <w:t>&lt;Selected&gt;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636ABE">
            <w:pPr>
              <w:rPr>
                <w:sz w:val="16"/>
              </w:rPr>
            </w:pPr>
            <w:r w:rsidRPr="00886AF1">
              <w:rPr>
                <w:sz w:val="16"/>
              </w:rPr>
              <w:t>The cash register is enabled.</w:t>
            </w:r>
          </w:p>
        </w:tc>
        <w:tc>
          <w:tcPr>
            <w:tcW w:w="0" w:type="auto"/>
          </w:tcPr>
          <w:p w:rsidR="00636ABE" w:rsidRPr="00886AF1" w:rsidRDefault="00636ABE">
            <w:pPr>
              <w:rPr>
                <w:sz w:val="16"/>
              </w:rPr>
            </w:pPr>
          </w:p>
        </w:tc>
      </w:tr>
    </w:tbl>
    <w:p w:rsidR="00B506CE" w:rsidRDefault="00B506CE"/>
    <w:tbl>
      <w:tblPr>
        <w:tblStyle w:val="SAPStandardTable"/>
        <w:tblW w:w="5000" w:type="pct"/>
        <w:tblInd w:w="0" w:type="dxa"/>
        <w:tblLook w:val="0620" w:firstRow="1" w:lastRow="0" w:firstColumn="0" w:lastColumn="0" w:noHBand="1" w:noVBand="1"/>
      </w:tblPr>
      <w:tblGrid>
        <w:gridCol w:w="14304"/>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rPr>
                <w:sz w:val="16"/>
              </w:rPr>
            </w:pPr>
            <w:r w:rsidRPr="00886AF1">
              <w:rPr>
                <w:rStyle w:val="bold"/>
                <w:sz w:val="16"/>
              </w:rPr>
              <w:lastRenderedPageBreak/>
              <w:t xml:space="preserve">Remember </w:t>
            </w:r>
            <w:r w:rsidRPr="00886AF1">
              <w:rPr>
                <w:rStyle w:val="screenelement"/>
                <w:sz w:val="16"/>
              </w:rPr>
              <w:t>Basic Settings</w:t>
            </w:r>
            <w:r w:rsidRPr="00886AF1">
              <w:rPr>
                <w:sz w:val="16"/>
              </w:rPr>
              <w:t xml:space="preserve"> must be reviewed following any system upgrade or improvement before continuing any business operation in the system. When differences are found from previous activations, you must correct them in the configuration activity </w:t>
            </w:r>
            <w:r w:rsidRPr="00886AF1">
              <w:rPr>
                <w:rStyle w:val="screenelement"/>
                <w:sz w:val="16"/>
              </w:rPr>
              <w:t>Define Basic Settings</w:t>
            </w:r>
            <w:r w:rsidRPr="00886AF1">
              <w:rPr>
                <w:sz w:val="16"/>
              </w:rPr>
              <w:t>.</w:t>
            </w:r>
          </w:p>
        </w:tc>
      </w:tr>
    </w:tbl>
    <w:p w:rsidR="00B506CE" w:rsidRDefault="00636ABE">
      <w:pPr>
        <w:pStyle w:val="Heading3"/>
      </w:pPr>
      <w:bookmarkStart w:id="18" w:name="unique_8"/>
      <w:bookmarkStart w:id="19" w:name="_Toc232861472"/>
      <w:r>
        <w:t>Define Start Date for One Exposure</w:t>
      </w:r>
      <w:bookmarkEnd w:id="18"/>
      <w:bookmarkEnd w:id="1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 xml:space="preserve">Business </w:t>
            </w:r>
            <w:r w:rsidRPr="00886AF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defines the start date of One Exposure. Actual flows cannot be generated before the start date. Both the start posting date and start value date can be defined in the configuration. Value Date is mandatory, and it should be filled.</w:t>
      </w:r>
    </w:p>
    <w:p w:rsidR="00B506CE" w:rsidRDefault="00636ABE">
      <w:pPr>
        <w:pStyle w:val="sectiontitle"/>
      </w:pPr>
      <w:r>
        <w:t>Procedure</w:t>
      </w:r>
    </w:p>
    <w:p w:rsidR="00886AF1" w:rsidRDefault="00636ABE">
      <w:r>
        <w:t>Depending on your configuration environment for SAP S/4HANA Cloud Public Edition, choose one of the following options:</w:t>
      </w:r>
    </w:p>
    <w:p w:rsidR="00886AF1"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776"/>
        <w:gridCol w:w="2196"/>
        <w:gridCol w:w="6126"/>
        <w:gridCol w:w="3813"/>
        <w:gridCol w:w="1393"/>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 xml:space="preserve">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Configure Your Solution</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Application Area</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5</w:t>
            </w:r>
          </w:p>
        </w:tc>
        <w:tc>
          <w:tcPr>
            <w:tcW w:w="0" w:type="auto"/>
          </w:tcPr>
          <w:p w:rsidR="00B506CE" w:rsidRPr="00886AF1" w:rsidRDefault="00636ABE">
            <w:pPr>
              <w:rPr>
                <w:sz w:val="16"/>
              </w:rPr>
            </w:pPr>
            <w:r w:rsidRPr="00886AF1">
              <w:rPr>
                <w:rStyle w:val="bold"/>
                <w:sz w:val="16"/>
              </w:rPr>
              <w:t>Cash Operations</w:t>
            </w:r>
          </w:p>
        </w:tc>
        <w:tc>
          <w:tcPr>
            <w:tcW w:w="0" w:type="auto"/>
          </w:tcPr>
          <w:p w:rsidR="00B506CE" w:rsidRPr="00886AF1" w:rsidRDefault="00636ABE">
            <w:pPr>
              <w:rPr>
                <w:sz w:val="16"/>
              </w:rPr>
            </w:pPr>
            <w:r w:rsidRPr="00886AF1">
              <w:rPr>
                <w:sz w:val="16"/>
              </w:rPr>
              <w:t xml:space="preserve">Choose the arrow button at the right of the </w:t>
            </w:r>
            <w:r w:rsidRPr="00886AF1">
              <w:rPr>
                <w:rStyle w:val="screenelement"/>
                <w:sz w:val="16"/>
              </w:rPr>
              <w:t>Cash Operations</w:t>
            </w:r>
            <w:r w:rsidRPr="00886AF1">
              <w:rPr>
                <w:sz w:val="16"/>
              </w:rPr>
              <w:t xml:space="preserve"> row.</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Define Start Date for One Exposure</w:t>
            </w:r>
          </w:p>
        </w:tc>
        <w:tc>
          <w:tcPr>
            <w:tcW w:w="0" w:type="auto"/>
          </w:tcPr>
          <w:p w:rsidR="00B506CE" w:rsidRPr="00886AF1" w:rsidRDefault="00636ABE">
            <w:pPr>
              <w:rPr>
                <w:sz w:val="16"/>
              </w:rPr>
            </w:pPr>
            <w:r w:rsidRPr="00886AF1">
              <w:rPr>
                <w:sz w:val="16"/>
              </w:rPr>
              <w:t xml:space="preserve">Find the </w:t>
            </w:r>
            <w:r w:rsidRPr="00886AF1">
              <w:rPr>
                <w:rStyle w:val="screenelement"/>
                <w:sz w:val="16"/>
              </w:rPr>
              <w:t>Define Start Date for One Exposure</w:t>
            </w:r>
            <w:r w:rsidRPr="00886AF1">
              <w:rPr>
                <w:sz w:val="16"/>
              </w:rPr>
              <w:t xml:space="preserve"> row and choose the </w:t>
            </w:r>
            <w:r w:rsidRPr="00886AF1">
              <w:rPr>
                <w:rStyle w:val="screenelement"/>
                <w:sz w:val="16"/>
              </w:rPr>
              <w:t>Configure</w:t>
            </w:r>
            <w:r w:rsidRPr="00886AF1">
              <w:rPr>
                <w:sz w:val="16"/>
              </w:rPr>
              <w:t xml:space="preserve"> button.</w:t>
            </w:r>
          </w:p>
        </w:tc>
        <w:tc>
          <w:tcPr>
            <w:tcW w:w="0" w:type="auto"/>
          </w:tcPr>
          <w:p w:rsidR="00B506CE" w:rsidRPr="00886AF1" w:rsidRDefault="00636ABE">
            <w:pPr>
              <w:rPr>
                <w:sz w:val="16"/>
              </w:rPr>
            </w:pPr>
            <w:r w:rsidRPr="00886AF1">
              <w:rPr>
                <w:sz w:val="16"/>
              </w:rPr>
              <w:t xml:space="preserve">The </w:t>
            </w:r>
            <w:r w:rsidRPr="00886AF1">
              <w:rPr>
                <w:rStyle w:val="screenelement"/>
                <w:sz w:val="16"/>
              </w:rPr>
              <w:t xml:space="preserve">Define Start Date for One Exposure:Change </w:t>
            </w:r>
            <w:r w:rsidRPr="00886AF1">
              <w:rPr>
                <w:sz w:val="16"/>
              </w:rPr>
              <w:t>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New Entry</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B506CE" w:rsidRPr="00886AF1" w:rsidRDefault="00636ABE">
            <w:pPr>
              <w:rPr>
                <w:sz w:val="16"/>
              </w:rPr>
            </w:pPr>
            <w:r w:rsidRPr="00886AF1">
              <w:rPr>
                <w:rStyle w:val="screenelement"/>
                <w:sz w:val="16"/>
              </w:rPr>
              <w:t>CoCd</w:t>
            </w:r>
            <w:r w:rsidRPr="00886AF1">
              <w:rPr>
                <w:sz w:val="16"/>
              </w:rPr>
              <w:t xml:space="preserve">: For example, </w:t>
            </w:r>
            <w:r w:rsidRPr="00886AF1">
              <w:rPr>
                <w:rStyle w:val="userinput"/>
                <w:sz w:val="16"/>
              </w:rPr>
              <w:t>3310</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93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Company code which is defined as blank means that it is the default entry for all company codes.</w:t>
                  </w:r>
                </w:p>
              </w:tc>
            </w:tr>
          </w:tbl>
          <w:p w:rsidR="00B506CE" w:rsidRPr="00886AF1" w:rsidRDefault="00B506CE">
            <w:pPr>
              <w:rPr>
                <w:sz w:val="16"/>
              </w:rPr>
            </w:pP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the first date of last year</w:t>
            </w:r>
          </w:p>
          <w:p w:rsidR="00B506CE" w:rsidRPr="00886AF1" w:rsidRDefault="00636ABE">
            <w:pPr>
              <w:rPr>
                <w:sz w:val="16"/>
              </w:rPr>
            </w:pPr>
            <w:r w:rsidRPr="00886AF1">
              <w:rPr>
                <w:rStyle w:val="screenelement"/>
                <w:sz w:val="16"/>
              </w:rPr>
              <w:t>Pstng Date:</w:t>
            </w:r>
            <w:r w:rsidRPr="00886AF1">
              <w:rPr>
                <w:sz w:val="16"/>
              </w:rPr>
              <w:t xml:space="preserve"> For example, </w:t>
            </w:r>
            <w:r w:rsidRPr="00886AF1">
              <w:rPr>
                <w:rStyle w:val="userinput"/>
                <w:sz w:val="16"/>
              </w:rPr>
              <w:t>the first date of last year</w:t>
            </w:r>
          </w:p>
        </w:tc>
        <w:tc>
          <w:tcPr>
            <w:tcW w:w="0" w:type="auto"/>
          </w:tcPr>
          <w:p w:rsidR="00B506CE" w:rsidRPr="00886AF1" w:rsidRDefault="00636ABE">
            <w:pPr>
              <w:rPr>
                <w:sz w:val="16"/>
              </w:rPr>
            </w:pPr>
            <w:r w:rsidRPr="00886AF1">
              <w:rPr>
                <w:sz w:val="16"/>
              </w:rPr>
              <w:t>The start date for one exposure is defined.</w:t>
            </w:r>
          </w:p>
        </w:tc>
        <w:tc>
          <w:tcPr>
            <w:tcW w:w="0" w:type="auto"/>
          </w:tcPr>
          <w:p w:rsidR="00636ABE" w:rsidRPr="00886AF1" w:rsidRDefault="00636ABE">
            <w:pPr>
              <w:rPr>
                <w:sz w:val="16"/>
              </w:rPr>
            </w:pPr>
          </w:p>
        </w:tc>
      </w:tr>
    </w:tbl>
    <w:p w:rsidR="00886AF1" w:rsidRDefault="00886AF1"/>
    <w:p w:rsidR="00886AF1"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69"/>
        <w:gridCol w:w="1959"/>
        <w:gridCol w:w="7562"/>
        <w:gridCol w:w="2987"/>
        <w:gridCol w:w="112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Start Date for One Exposure</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Start Date for One Exposure</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a Configuration Expert - Business Process Configuration.</w:t>
            </w:r>
          </w:p>
        </w:tc>
        <w:tc>
          <w:tcPr>
            <w:tcW w:w="0" w:type="auto"/>
          </w:tcPr>
          <w:p w:rsidR="00B506CE" w:rsidRPr="00886AF1" w:rsidRDefault="00636ABE">
            <w:pPr>
              <w:rPr>
                <w:sz w:val="16"/>
              </w:rPr>
            </w:pPr>
            <w:r w:rsidRPr="00886AF1">
              <w:rPr>
                <w:sz w:val="16"/>
              </w:rPr>
              <w:t xml:space="preserve">The </w:t>
            </w:r>
            <w:r w:rsidRPr="00886AF1">
              <w:rPr>
                <w:rStyle w:val="screenelement"/>
                <w:sz w:val="16"/>
              </w:rPr>
              <w:t xml:space="preserve">Define Start Date for One Exposure:Change </w:t>
            </w:r>
            <w:r w:rsidRPr="00886AF1">
              <w:rPr>
                <w:sz w:val="16"/>
              </w:rPr>
              <w:t>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New Entry</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B506CE" w:rsidRPr="00886AF1" w:rsidRDefault="00636ABE">
            <w:pPr>
              <w:rPr>
                <w:sz w:val="16"/>
              </w:rPr>
            </w:pPr>
            <w:r w:rsidRPr="00886AF1">
              <w:rPr>
                <w:rStyle w:val="screenelement"/>
                <w:sz w:val="16"/>
              </w:rPr>
              <w:t>CoCd</w:t>
            </w:r>
            <w:r w:rsidRPr="00886AF1">
              <w:rPr>
                <w:sz w:val="16"/>
              </w:rPr>
              <w:t xml:space="preserve">: For example, </w:t>
            </w:r>
            <w:r w:rsidRPr="00886AF1">
              <w:rPr>
                <w:rStyle w:val="userinput"/>
                <w:sz w:val="16"/>
              </w:rPr>
              <w:t>3310</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363"/>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Company code which is defined as blank means that it is the default entry for all company codes.</w:t>
                  </w:r>
                </w:p>
              </w:tc>
            </w:tr>
          </w:tbl>
          <w:p w:rsidR="00B506CE" w:rsidRPr="00886AF1" w:rsidRDefault="00B506CE">
            <w:pPr>
              <w:rPr>
                <w:sz w:val="16"/>
              </w:rPr>
            </w:pP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the first date of last year</w:t>
            </w:r>
          </w:p>
          <w:p w:rsidR="00B506CE" w:rsidRPr="00886AF1" w:rsidRDefault="00636ABE">
            <w:pPr>
              <w:rPr>
                <w:sz w:val="16"/>
              </w:rPr>
            </w:pPr>
            <w:r w:rsidRPr="00886AF1">
              <w:rPr>
                <w:rStyle w:val="screenelement"/>
                <w:sz w:val="16"/>
              </w:rPr>
              <w:t>Pstng Date:</w:t>
            </w:r>
            <w:r w:rsidRPr="00886AF1">
              <w:rPr>
                <w:sz w:val="16"/>
              </w:rPr>
              <w:t xml:space="preserve"> For example, </w:t>
            </w:r>
            <w:r w:rsidRPr="00886AF1">
              <w:rPr>
                <w:rStyle w:val="userinput"/>
                <w:sz w:val="16"/>
              </w:rPr>
              <w:t>the first date of last year</w:t>
            </w:r>
          </w:p>
        </w:tc>
        <w:tc>
          <w:tcPr>
            <w:tcW w:w="0" w:type="auto"/>
          </w:tcPr>
          <w:p w:rsidR="00B506CE" w:rsidRPr="00886AF1" w:rsidRDefault="00636ABE">
            <w:pPr>
              <w:rPr>
                <w:sz w:val="16"/>
              </w:rPr>
            </w:pPr>
            <w:r w:rsidRPr="00886AF1">
              <w:rPr>
                <w:sz w:val="16"/>
              </w:rPr>
              <w:lastRenderedPageBreak/>
              <w:t>The start date for one exposure is defined.</w:t>
            </w:r>
          </w:p>
        </w:tc>
        <w:tc>
          <w:tcPr>
            <w:tcW w:w="0" w:type="auto"/>
          </w:tcPr>
          <w:p w:rsidR="00636ABE" w:rsidRPr="00886AF1" w:rsidRDefault="00636ABE">
            <w:pPr>
              <w:rPr>
                <w:sz w:val="16"/>
              </w:rPr>
            </w:pPr>
          </w:p>
        </w:tc>
      </w:tr>
    </w:tbl>
    <w:p w:rsidR="00B506CE" w:rsidRDefault="00636ABE">
      <w:pPr>
        <w:pStyle w:val="Heading3"/>
      </w:pPr>
      <w:bookmarkStart w:id="20" w:name="unique_9"/>
      <w:bookmarkStart w:id="21" w:name="_Toc232861473"/>
      <w:r>
        <w:t>Define Planning Level</w:t>
      </w:r>
      <w:bookmarkEnd w:id="20"/>
      <w:bookmarkEnd w:id="21"/>
    </w:p>
    <w:p w:rsidR="00B506CE" w:rsidRDefault="00636ABE">
      <w:pPr>
        <w:pStyle w:val="sectiontitle"/>
      </w:pPr>
      <w:r>
        <w:t>Purpose</w:t>
      </w:r>
    </w:p>
    <w:p w:rsidR="00B506CE" w:rsidRDefault="00636ABE">
      <w:r>
        <w:t xml:space="preserve">In this activity, you define planning levels for end-of-day, </w:t>
      </w:r>
      <w:r>
        <w:t>intraday bank statements and Initial Balance Flows.</w:t>
      </w:r>
    </w:p>
    <w:p w:rsidR="00B506CE" w:rsidRDefault="00636ABE">
      <w:pPr>
        <w:pStyle w:val="sectiontitle"/>
      </w:pPr>
      <w:r>
        <w:t>Procedure</w:t>
      </w:r>
    </w:p>
    <w:p w:rsidR="00886AF1" w:rsidRDefault="00636ABE">
      <w:r>
        <w:t>Depending on your configuration environment for SAP S/4HANA Cloud Public Edition, choose one of the following options:</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773"/>
        <w:gridCol w:w="2269"/>
        <w:gridCol w:w="5329"/>
        <w:gridCol w:w="4545"/>
        <w:gridCol w:w="1388"/>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Search</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Application and Subapplication Area</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B506CE" w:rsidRPr="00886AF1" w:rsidRDefault="00636ABE">
            <w:pPr>
              <w:rPr>
                <w:sz w:val="16"/>
              </w:rPr>
            </w:pPr>
            <w:r w:rsidRPr="00886AF1">
              <w:rPr>
                <w:sz w:val="16"/>
              </w:rPr>
              <w:t xml:space="preserve">Selected application area items are displayed in the </w:t>
            </w:r>
            <w:r w:rsidRPr="00886AF1">
              <w:rPr>
                <w:rStyle w:val="screenelement"/>
                <w:sz w:val="16"/>
              </w:rPr>
              <w:t>Configuration Items</w:t>
            </w:r>
            <w:r w:rsidRPr="00886AF1">
              <w:rPr>
                <w:sz w:val="16"/>
              </w:rPr>
              <w:t xml:space="preserve"> view.</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Select Configuration Item</w:t>
            </w:r>
          </w:p>
        </w:tc>
        <w:tc>
          <w:tcPr>
            <w:tcW w:w="0" w:type="auto"/>
          </w:tcPr>
          <w:p w:rsidR="00886AF1" w:rsidRPr="00886AF1" w:rsidRDefault="00636ABE">
            <w:pPr>
              <w:rPr>
                <w:sz w:val="16"/>
              </w:rPr>
            </w:pPr>
            <w:r w:rsidRPr="00886AF1">
              <w:rPr>
                <w:sz w:val="16"/>
              </w:rPr>
              <w:t>Choose the following row:</w:t>
            </w:r>
          </w:p>
          <w:p w:rsidR="00B506CE" w:rsidRPr="00886AF1" w:rsidRDefault="00636ABE">
            <w:pPr>
              <w:rPr>
                <w:sz w:val="16"/>
              </w:rPr>
            </w:pPr>
            <w:r w:rsidRPr="00886AF1">
              <w:rPr>
                <w:rStyle w:val="screenelement"/>
                <w:sz w:val="16"/>
              </w:rPr>
              <w:t>Item Name</w:t>
            </w:r>
            <w:r w:rsidRPr="00886AF1">
              <w:rPr>
                <w:sz w:val="16"/>
              </w:rPr>
              <w:t xml:space="preserve">: </w:t>
            </w:r>
            <w:r w:rsidRPr="00886AF1">
              <w:rPr>
                <w:rStyle w:val="userinput"/>
                <w:sz w:val="16"/>
              </w:rPr>
              <w:t>Cash Operations</w:t>
            </w:r>
          </w:p>
        </w:tc>
        <w:tc>
          <w:tcPr>
            <w:tcW w:w="0" w:type="auto"/>
          </w:tcPr>
          <w:p w:rsidR="00B506CE" w:rsidRPr="00886AF1" w:rsidRDefault="00636ABE">
            <w:pPr>
              <w:rPr>
                <w:sz w:val="16"/>
              </w:rPr>
            </w:pPr>
            <w:r w:rsidRPr="00886AF1">
              <w:rPr>
                <w:sz w:val="16"/>
              </w:rPr>
              <w:t>Configuration steps are displayed for the selected row.</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Select Configuration Steps</w:t>
            </w:r>
          </w:p>
        </w:tc>
        <w:tc>
          <w:tcPr>
            <w:tcW w:w="0" w:type="auto"/>
          </w:tcPr>
          <w:p w:rsidR="00886AF1" w:rsidRPr="00886AF1" w:rsidRDefault="00636ABE">
            <w:pPr>
              <w:rPr>
                <w:sz w:val="16"/>
              </w:rPr>
            </w:pPr>
            <w:r w:rsidRPr="00886AF1">
              <w:rPr>
                <w:sz w:val="16"/>
              </w:rPr>
              <w:t xml:space="preserve">Choose </w:t>
            </w:r>
            <w:r w:rsidRPr="00886AF1">
              <w:rPr>
                <w:rStyle w:val="screenelement"/>
                <w:sz w:val="16"/>
              </w:rPr>
              <w:t>Configure</w:t>
            </w:r>
            <w:r w:rsidRPr="00886AF1">
              <w:rPr>
                <w:sz w:val="16"/>
              </w:rPr>
              <w:t xml:space="preserve"> to configure the following row:</w:t>
            </w:r>
          </w:p>
          <w:p w:rsidR="00B506CE" w:rsidRPr="00886AF1" w:rsidRDefault="00636ABE">
            <w:pPr>
              <w:rPr>
                <w:sz w:val="16"/>
              </w:rPr>
            </w:pPr>
            <w:r w:rsidRPr="00886AF1">
              <w:rPr>
                <w:rStyle w:val="screenelement"/>
                <w:sz w:val="16"/>
              </w:rPr>
              <w:t>Step Name</w:t>
            </w:r>
            <w:r w:rsidRPr="00886AF1">
              <w:rPr>
                <w:sz w:val="16"/>
              </w:rPr>
              <w:t xml:space="preserve">: </w:t>
            </w:r>
            <w:r w:rsidRPr="00886AF1">
              <w:rPr>
                <w:rStyle w:val="userinput"/>
                <w:sz w:val="16"/>
              </w:rPr>
              <w:t xml:space="preserve">Define Planning </w:t>
            </w:r>
            <w:r w:rsidRPr="00886AF1">
              <w:rPr>
                <w:rStyle w:val="userinput"/>
                <w:sz w:val="16"/>
              </w:rPr>
              <w:t>Levels</w:t>
            </w:r>
          </w:p>
        </w:tc>
        <w:tc>
          <w:tcPr>
            <w:tcW w:w="0" w:type="auto"/>
          </w:tcPr>
          <w:p w:rsidR="00B506CE" w:rsidRPr="00886AF1" w:rsidRDefault="00636ABE">
            <w:pPr>
              <w:rPr>
                <w:sz w:val="16"/>
              </w:rPr>
            </w:pPr>
            <w:r w:rsidRPr="00886AF1">
              <w:rPr>
                <w:sz w:val="16"/>
              </w:rPr>
              <w:t xml:space="preserve">The </w:t>
            </w:r>
            <w:r w:rsidRPr="00886AF1">
              <w:rPr>
                <w:rStyle w:val="screenelement"/>
                <w:sz w:val="16"/>
              </w:rPr>
              <w:t>“Define Planning Levels”: Change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7</w:t>
            </w:r>
          </w:p>
        </w:tc>
        <w:tc>
          <w:tcPr>
            <w:tcW w:w="0" w:type="auto"/>
          </w:tcPr>
          <w:p w:rsidR="00B506CE" w:rsidRPr="00886AF1" w:rsidRDefault="00636ABE">
            <w:pPr>
              <w:rPr>
                <w:sz w:val="16"/>
              </w:rPr>
            </w:pPr>
            <w:r w:rsidRPr="00886AF1">
              <w:rPr>
                <w:rStyle w:val="bold"/>
                <w:sz w:val="16"/>
              </w:rPr>
              <w:t>New Entries</w:t>
            </w:r>
          </w:p>
        </w:tc>
        <w:tc>
          <w:tcPr>
            <w:tcW w:w="0" w:type="auto"/>
          </w:tcPr>
          <w:p w:rsidR="00B506CE"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Define Planning Level</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bold"/>
                <w:sz w:val="16"/>
              </w:rPr>
              <w:t>Item 1)</w:t>
            </w:r>
            <w:r w:rsidRPr="00886AF1">
              <w:rPr>
                <w:sz w:val="16"/>
              </w:rPr>
              <w:t xml:space="preserve"> Planning level for </w:t>
            </w:r>
            <w:r w:rsidRPr="00886AF1">
              <w:rPr>
                <w:rStyle w:val="bold"/>
                <w:sz w:val="16"/>
              </w:rPr>
              <w:t>Intraday Bank Statement</w:t>
            </w:r>
          </w:p>
          <w:p w:rsidR="00886AF1" w:rsidRPr="00886AF1" w:rsidRDefault="00636ABE">
            <w:pPr>
              <w:rPr>
                <w:sz w:val="16"/>
              </w:rPr>
            </w:pPr>
            <w:r w:rsidRPr="00886AF1">
              <w:rPr>
                <w:rStyle w:val="screenelement"/>
                <w:sz w:val="16"/>
              </w:rPr>
              <w:t xml:space="preserve">Level </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Intra.BS</w:t>
            </w:r>
          </w:p>
          <w:p w:rsidR="00886AF1"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Intraday Bank Statement</w:t>
            </w:r>
          </w:p>
          <w:p w:rsidR="00886AF1" w:rsidRPr="00886AF1" w:rsidRDefault="00636ABE">
            <w:pPr>
              <w:rPr>
                <w:sz w:val="16"/>
              </w:rPr>
            </w:pPr>
            <w:r w:rsidRPr="00886AF1">
              <w:rPr>
                <w:rStyle w:val="bold"/>
                <w:sz w:val="16"/>
              </w:rPr>
              <w:t>Item 2)</w:t>
            </w:r>
            <w:r w:rsidRPr="00886AF1">
              <w:rPr>
                <w:sz w:val="16"/>
              </w:rPr>
              <w:t xml:space="preserve"> Planning level for </w:t>
            </w:r>
            <w:r w:rsidRPr="00886AF1">
              <w:rPr>
                <w:rStyle w:val="bold"/>
                <w:sz w:val="16"/>
              </w:rPr>
              <w:t>EoD Bank Statement</w:t>
            </w:r>
          </w:p>
          <w:p w:rsidR="00886AF1" w:rsidRPr="00886AF1" w:rsidRDefault="00636ABE">
            <w:pPr>
              <w:rPr>
                <w:sz w:val="16"/>
              </w:rPr>
            </w:pPr>
            <w:r w:rsidRPr="00886AF1">
              <w:rPr>
                <w:rStyle w:val="screenelement"/>
                <w:sz w:val="16"/>
              </w:rPr>
              <w:t>Level</w:t>
            </w:r>
            <w:r w:rsidRPr="00886AF1">
              <w:rPr>
                <w:sz w:val="16"/>
              </w:rPr>
              <w:t xml:space="preserve">: for example, </w:t>
            </w:r>
            <w:r w:rsidRPr="00886AF1">
              <w:rPr>
                <w:rStyle w:val="userinput"/>
                <w:sz w:val="16"/>
              </w:rPr>
              <w:t>ED</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EoD BS</w:t>
            </w:r>
          </w:p>
          <w:p w:rsidR="00886AF1"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 xml:space="preserve">End of Day Bank </w:t>
            </w:r>
            <w:r w:rsidRPr="00886AF1">
              <w:rPr>
                <w:rStyle w:val="userinput"/>
                <w:sz w:val="16"/>
              </w:rPr>
              <w:t>Statement</w:t>
            </w:r>
          </w:p>
          <w:p w:rsidR="00886AF1" w:rsidRPr="00886AF1" w:rsidRDefault="00636ABE">
            <w:pPr>
              <w:rPr>
                <w:sz w:val="16"/>
              </w:rPr>
            </w:pPr>
            <w:r w:rsidRPr="00886AF1">
              <w:rPr>
                <w:rStyle w:val="bold"/>
                <w:sz w:val="16"/>
              </w:rPr>
              <w:t>Item 3)</w:t>
            </w:r>
            <w:r w:rsidRPr="00886AF1">
              <w:rPr>
                <w:sz w:val="16"/>
              </w:rPr>
              <w:t xml:space="preserve"> Planning level for </w:t>
            </w:r>
            <w:r w:rsidRPr="00886AF1">
              <w:rPr>
                <w:rStyle w:val="bold"/>
                <w:sz w:val="16"/>
              </w:rPr>
              <w:t>Initial Balance Flows</w:t>
            </w:r>
          </w:p>
          <w:p w:rsidR="00886AF1" w:rsidRPr="00886AF1" w:rsidRDefault="00636ABE">
            <w:pPr>
              <w:rPr>
                <w:sz w:val="16"/>
              </w:rPr>
            </w:pPr>
            <w:r w:rsidRPr="00886AF1">
              <w:rPr>
                <w:rStyle w:val="screenelement"/>
                <w:sz w:val="16"/>
              </w:rPr>
              <w:t>Level</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IBU</w:t>
            </w:r>
          </w:p>
          <w:p w:rsidR="00B506CE"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Initial Balance Flows</w:t>
            </w:r>
          </w:p>
        </w:tc>
        <w:tc>
          <w:tcPr>
            <w:tcW w:w="0" w:type="auto"/>
          </w:tcPr>
          <w:p w:rsidR="00B506CE" w:rsidRPr="00886AF1" w:rsidRDefault="00636ABE">
            <w:pPr>
              <w:rPr>
                <w:sz w:val="16"/>
              </w:rPr>
            </w:pPr>
            <w:r w:rsidRPr="00886AF1">
              <w:rPr>
                <w:sz w:val="16"/>
              </w:rPr>
              <w:t xml:space="preserve">The planning level is </w:t>
            </w:r>
            <w:r w:rsidRPr="00886AF1">
              <w:rPr>
                <w:sz w:val="16"/>
              </w:rPr>
              <w:t>defined.</w:t>
            </w:r>
          </w:p>
        </w:tc>
        <w:tc>
          <w:tcPr>
            <w:tcW w:w="0" w:type="auto"/>
          </w:tcPr>
          <w:p w:rsidR="00636ABE" w:rsidRPr="00886AF1" w:rsidRDefault="00636ABE">
            <w:pPr>
              <w:rPr>
                <w:sz w:val="16"/>
              </w:rPr>
            </w:pPr>
          </w:p>
        </w:tc>
      </w:tr>
    </w:tbl>
    <w:p w:rsidR="00B506CE" w:rsidRDefault="00B506CE"/>
    <w:p w:rsidR="00B506CE"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98"/>
        <w:gridCol w:w="1536"/>
        <w:gridCol w:w="8291"/>
        <w:gridCol w:w="2580"/>
        <w:gridCol w:w="119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Planning Levels</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Planning Levels</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Documentation</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lastRenderedPageBreak/>
              <w:t>Choose the link to navigate directly to the SAP S/4HANA Cloud Public Edition system. Log on to the SAP Fiori launchpad as a Configuration Expert - Business Process Configuration.</w:t>
            </w:r>
          </w:p>
        </w:tc>
        <w:tc>
          <w:tcPr>
            <w:tcW w:w="0" w:type="auto"/>
          </w:tcPr>
          <w:p w:rsidR="00B506CE" w:rsidRPr="00886AF1" w:rsidRDefault="00636ABE">
            <w:pPr>
              <w:rPr>
                <w:sz w:val="16"/>
              </w:rPr>
            </w:pPr>
            <w:r w:rsidRPr="00886AF1">
              <w:rPr>
                <w:sz w:val="16"/>
              </w:rPr>
              <w:lastRenderedPageBreak/>
              <w:t xml:space="preserve">The </w:t>
            </w:r>
            <w:r w:rsidRPr="00886AF1">
              <w:rPr>
                <w:rStyle w:val="screenelement"/>
                <w:sz w:val="16"/>
              </w:rPr>
              <w:t>“Define Planning Levels”: Change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New Entries</w:t>
            </w:r>
          </w:p>
        </w:tc>
        <w:tc>
          <w:tcPr>
            <w:tcW w:w="0" w:type="auto"/>
          </w:tcPr>
          <w:p w:rsidR="00B506CE"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Define Planning Level</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bold"/>
                <w:sz w:val="16"/>
              </w:rPr>
              <w:t>Item 1)</w:t>
            </w:r>
            <w:r w:rsidRPr="00886AF1">
              <w:rPr>
                <w:sz w:val="16"/>
              </w:rPr>
              <w:t xml:space="preserve"> Planning level for </w:t>
            </w:r>
            <w:r w:rsidRPr="00886AF1">
              <w:rPr>
                <w:rStyle w:val="bold"/>
                <w:sz w:val="16"/>
              </w:rPr>
              <w:t>Intraday Bank Statement</w:t>
            </w:r>
          </w:p>
          <w:p w:rsidR="00886AF1" w:rsidRPr="00886AF1" w:rsidRDefault="00636ABE">
            <w:pPr>
              <w:rPr>
                <w:sz w:val="16"/>
              </w:rPr>
            </w:pPr>
            <w:r w:rsidRPr="00886AF1">
              <w:rPr>
                <w:rStyle w:val="screenelement"/>
                <w:sz w:val="16"/>
              </w:rPr>
              <w:t xml:space="preserve">Level </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Intra.BS</w:t>
            </w:r>
          </w:p>
          <w:p w:rsidR="00886AF1"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Intraday Bank Statement</w:t>
            </w:r>
          </w:p>
          <w:p w:rsidR="00886AF1" w:rsidRPr="00886AF1" w:rsidRDefault="00636ABE">
            <w:pPr>
              <w:rPr>
                <w:sz w:val="16"/>
              </w:rPr>
            </w:pPr>
            <w:r w:rsidRPr="00886AF1">
              <w:rPr>
                <w:rStyle w:val="bold"/>
                <w:sz w:val="16"/>
              </w:rPr>
              <w:t>Item 2)</w:t>
            </w:r>
            <w:r w:rsidRPr="00886AF1">
              <w:rPr>
                <w:sz w:val="16"/>
              </w:rPr>
              <w:t xml:space="preserve"> Planning level for </w:t>
            </w:r>
            <w:r w:rsidRPr="00886AF1">
              <w:rPr>
                <w:rStyle w:val="bold"/>
                <w:sz w:val="16"/>
              </w:rPr>
              <w:t>EoD Bank Statement</w:t>
            </w:r>
          </w:p>
          <w:p w:rsidR="00886AF1" w:rsidRPr="00886AF1" w:rsidRDefault="00636ABE">
            <w:pPr>
              <w:rPr>
                <w:sz w:val="16"/>
              </w:rPr>
            </w:pPr>
            <w:r w:rsidRPr="00886AF1">
              <w:rPr>
                <w:rStyle w:val="screenelement"/>
                <w:sz w:val="16"/>
              </w:rPr>
              <w:t>Level</w:t>
            </w:r>
            <w:r w:rsidRPr="00886AF1">
              <w:rPr>
                <w:sz w:val="16"/>
              </w:rPr>
              <w:t xml:space="preserve">: for example, </w:t>
            </w:r>
            <w:r w:rsidRPr="00886AF1">
              <w:rPr>
                <w:rStyle w:val="userinput"/>
                <w:sz w:val="16"/>
              </w:rPr>
              <w:t>ED</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EoD BS</w:t>
            </w:r>
          </w:p>
          <w:p w:rsidR="00886AF1"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End of Day Bank Statement</w:t>
            </w:r>
          </w:p>
          <w:p w:rsidR="00886AF1" w:rsidRPr="00886AF1" w:rsidRDefault="00636ABE">
            <w:pPr>
              <w:rPr>
                <w:sz w:val="16"/>
              </w:rPr>
            </w:pPr>
            <w:r w:rsidRPr="00886AF1">
              <w:rPr>
                <w:rStyle w:val="bold"/>
                <w:sz w:val="16"/>
              </w:rPr>
              <w:t>Item 3)</w:t>
            </w:r>
            <w:r w:rsidRPr="00886AF1">
              <w:rPr>
                <w:sz w:val="16"/>
              </w:rPr>
              <w:t xml:space="preserve"> Planning level for </w:t>
            </w:r>
            <w:r w:rsidRPr="00886AF1">
              <w:rPr>
                <w:rStyle w:val="bold"/>
                <w:sz w:val="16"/>
              </w:rPr>
              <w:t>Initial Balance Flows</w:t>
            </w:r>
          </w:p>
          <w:p w:rsidR="00886AF1" w:rsidRPr="00886AF1" w:rsidRDefault="00636ABE">
            <w:pPr>
              <w:rPr>
                <w:sz w:val="16"/>
              </w:rPr>
            </w:pPr>
            <w:r w:rsidRPr="00886AF1">
              <w:rPr>
                <w:rStyle w:val="screenelement"/>
                <w:sz w:val="16"/>
              </w:rPr>
              <w:t>Level</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SC</w:t>
            </w:r>
            <w:r w:rsidRPr="00886AF1">
              <w:rPr>
                <w:sz w:val="16"/>
              </w:rPr>
              <w:t xml:space="preserve">: for example, </w:t>
            </w:r>
            <w:r w:rsidRPr="00886AF1">
              <w:rPr>
                <w:rStyle w:val="userinput"/>
                <w:sz w:val="16"/>
              </w:rPr>
              <w:t>&lt;blank&gt;</w:t>
            </w:r>
          </w:p>
          <w:p w:rsidR="00886AF1" w:rsidRPr="00886AF1" w:rsidRDefault="00636ABE">
            <w:pPr>
              <w:rPr>
                <w:sz w:val="16"/>
              </w:rPr>
            </w:pPr>
            <w:r w:rsidRPr="00886AF1">
              <w:rPr>
                <w:rStyle w:val="screenelement"/>
                <w:sz w:val="16"/>
              </w:rPr>
              <w:t>Source</w:t>
            </w:r>
            <w:r w:rsidRPr="00886AF1">
              <w:rPr>
                <w:sz w:val="16"/>
              </w:rPr>
              <w:t xml:space="preserve">: for example, </w:t>
            </w:r>
            <w:r w:rsidRPr="00886AF1">
              <w:rPr>
                <w:rStyle w:val="userinput"/>
                <w:sz w:val="16"/>
              </w:rPr>
              <w:t>BNK</w:t>
            </w:r>
          </w:p>
          <w:p w:rsidR="00886AF1" w:rsidRPr="00886AF1" w:rsidRDefault="00636ABE">
            <w:pPr>
              <w:rPr>
                <w:sz w:val="16"/>
              </w:rPr>
            </w:pPr>
            <w:r w:rsidRPr="00886AF1">
              <w:rPr>
                <w:rStyle w:val="screenelement"/>
                <w:sz w:val="16"/>
              </w:rPr>
              <w:t>Short Text</w:t>
            </w:r>
            <w:r w:rsidRPr="00886AF1">
              <w:rPr>
                <w:sz w:val="16"/>
              </w:rPr>
              <w:t xml:space="preserve">: for example, </w:t>
            </w:r>
            <w:r w:rsidRPr="00886AF1">
              <w:rPr>
                <w:rStyle w:val="userinput"/>
                <w:sz w:val="16"/>
              </w:rPr>
              <w:t>IBU</w:t>
            </w:r>
          </w:p>
          <w:p w:rsidR="00B506CE" w:rsidRPr="00886AF1" w:rsidRDefault="00636ABE">
            <w:pPr>
              <w:rPr>
                <w:sz w:val="16"/>
              </w:rPr>
            </w:pPr>
            <w:r w:rsidRPr="00886AF1">
              <w:rPr>
                <w:rStyle w:val="screenelement"/>
                <w:sz w:val="16"/>
              </w:rPr>
              <w:t>Planning Level Long Text</w:t>
            </w:r>
            <w:r w:rsidRPr="00886AF1">
              <w:rPr>
                <w:sz w:val="16"/>
              </w:rPr>
              <w:t xml:space="preserve">: for example, </w:t>
            </w:r>
            <w:r w:rsidRPr="00886AF1">
              <w:rPr>
                <w:rStyle w:val="userinput"/>
                <w:sz w:val="16"/>
              </w:rPr>
              <w:t>Initial Balance Flows</w:t>
            </w:r>
          </w:p>
        </w:tc>
        <w:tc>
          <w:tcPr>
            <w:tcW w:w="0" w:type="auto"/>
          </w:tcPr>
          <w:p w:rsidR="00B506CE" w:rsidRPr="00886AF1" w:rsidRDefault="00636ABE">
            <w:pPr>
              <w:rPr>
                <w:sz w:val="16"/>
              </w:rPr>
            </w:pPr>
            <w:r w:rsidRPr="00886AF1">
              <w:rPr>
                <w:sz w:val="16"/>
              </w:rPr>
              <w:t>The planning level is defined.</w:t>
            </w:r>
          </w:p>
        </w:tc>
        <w:tc>
          <w:tcPr>
            <w:tcW w:w="0" w:type="auto"/>
          </w:tcPr>
          <w:p w:rsidR="00636ABE" w:rsidRPr="00886AF1" w:rsidRDefault="00636ABE">
            <w:pPr>
              <w:rPr>
                <w:sz w:val="16"/>
              </w:rPr>
            </w:pPr>
          </w:p>
        </w:tc>
      </w:tr>
    </w:tbl>
    <w:p w:rsidR="00B506CE" w:rsidRDefault="00636ABE">
      <w:pPr>
        <w:pStyle w:val="Heading3"/>
      </w:pPr>
      <w:bookmarkStart w:id="22" w:name="unique_10"/>
      <w:bookmarkStart w:id="23" w:name="_Toc232861474"/>
      <w:r>
        <w:t xml:space="preserve">Define </w:t>
      </w:r>
      <w:r>
        <w:t>Memo Record Types</w:t>
      </w:r>
      <w:bookmarkEnd w:id="22"/>
      <w:bookmarkEnd w:id="23"/>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Provider, Customer or Joint Service </w:t>
            </w:r>
            <w:r w:rsidRPr="00886AF1">
              <w:rPr>
                <w:rStyle w:val="userinput"/>
                <w:sz w:val="12"/>
              </w:rPr>
              <w:t>Provider and Customer&gt;</w:t>
            </w:r>
          </w:p>
        </w:tc>
      </w:tr>
    </w:tbl>
    <w:p w:rsidR="00B506CE" w:rsidRDefault="00636ABE">
      <w:pPr>
        <w:pStyle w:val="sectiontitle"/>
      </w:pPr>
      <w:r>
        <w:t>Purpose</w:t>
      </w:r>
    </w:p>
    <w:p w:rsidR="00B506CE" w:rsidRDefault="00636ABE">
      <w:r>
        <w:t>In this step, you define memo record types and assign planning levels for intrady bank statement and Initial Balance Flows.</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If you work with memo records 2.0, you must specify a memo record category for your memo </w:t>
            </w:r>
            <w:r>
              <w:t>record type.</w:t>
            </w:r>
          </w:p>
        </w:tc>
      </w:tr>
    </w:tbl>
    <w:p w:rsidR="00B506CE" w:rsidRDefault="00636ABE">
      <w:pPr>
        <w:pStyle w:val="sectiontitle"/>
      </w:pPr>
      <w:r>
        <w:t>Procedure</w:t>
      </w:r>
    </w:p>
    <w:p w:rsidR="00886AF1" w:rsidRDefault="00636ABE">
      <w:r>
        <w:t>Depending on your configuration environment for SAP S/4HANA Cloud Public Edition, choose one of the following options:</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602"/>
        <w:gridCol w:w="1368"/>
        <w:gridCol w:w="8680"/>
        <w:gridCol w:w="2699"/>
        <w:gridCol w:w="955"/>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 xml:space="preserve">Pass / Fail / </w:t>
            </w:r>
            <w:r w:rsidRPr="00886AF1">
              <w:rPr>
                <w:rStyle w:val="bold"/>
                <w:sz w:val="16"/>
              </w:rPr>
              <w:t>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 xml:space="preserve">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Configure Your Solution</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Application Area</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Cash Operations</w:t>
            </w:r>
          </w:p>
        </w:tc>
        <w:tc>
          <w:tcPr>
            <w:tcW w:w="0" w:type="auto"/>
          </w:tcPr>
          <w:p w:rsidR="00B506CE" w:rsidRPr="00886AF1" w:rsidRDefault="00636ABE">
            <w:pPr>
              <w:rPr>
                <w:sz w:val="16"/>
              </w:rPr>
            </w:pPr>
            <w:r w:rsidRPr="00886AF1">
              <w:rPr>
                <w:sz w:val="16"/>
              </w:rPr>
              <w:t xml:space="preserve">Choose the arrow button at the right of the </w:t>
            </w:r>
            <w:r w:rsidRPr="00886AF1">
              <w:rPr>
                <w:rStyle w:val="screenelement"/>
                <w:sz w:val="16"/>
              </w:rPr>
              <w:t>Cash Operations</w:t>
            </w:r>
            <w:r w:rsidRPr="00886AF1">
              <w:rPr>
                <w:sz w:val="16"/>
              </w:rPr>
              <w:t xml:space="preserve"> row.</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Define Memo Record Types</w:t>
            </w:r>
          </w:p>
        </w:tc>
        <w:tc>
          <w:tcPr>
            <w:tcW w:w="0" w:type="auto"/>
          </w:tcPr>
          <w:p w:rsidR="00B506CE" w:rsidRPr="00886AF1" w:rsidRDefault="00636ABE">
            <w:pPr>
              <w:rPr>
                <w:sz w:val="16"/>
              </w:rPr>
            </w:pPr>
            <w:r w:rsidRPr="00886AF1">
              <w:rPr>
                <w:sz w:val="16"/>
              </w:rPr>
              <w:t xml:space="preserve">Find the </w:t>
            </w:r>
            <w:r w:rsidRPr="00886AF1">
              <w:rPr>
                <w:rStyle w:val="screenelement"/>
                <w:sz w:val="16"/>
              </w:rPr>
              <w:t>Define Memo Record Types</w:t>
            </w:r>
            <w:r w:rsidRPr="00886AF1">
              <w:rPr>
                <w:sz w:val="16"/>
              </w:rPr>
              <w:t xml:space="preserve"> row and choose the </w:t>
            </w:r>
            <w:r w:rsidRPr="00886AF1">
              <w:rPr>
                <w:rStyle w:val="screenelement"/>
                <w:sz w:val="16"/>
              </w:rPr>
              <w:t>Configure</w:t>
            </w:r>
            <w:r w:rsidRPr="00886AF1">
              <w:rPr>
                <w:sz w:val="16"/>
              </w:rPr>
              <w:t xml:space="preserve"> button.</w:t>
            </w:r>
          </w:p>
        </w:tc>
        <w:tc>
          <w:tcPr>
            <w:tcW w:w="0" w:type="auto"/>
          </w:tcPr>
          <w:p w:rsidR="00B506CE" w:rsidRPr="00886AF1" w:rsidRDefault="00636ABE">
            <w:pPr>
              <w:rPr>
                <w:sz w:val="16"/>
              </w:rPr>
            </w:pPr>
            <w:r w:rsidRPr="00886AF1">
              <w:rPr>
                <w:sz w:val="16"/>
              </w:rPr>
              <w:t xml:space="preserve">The </w:t>
            </w:r>
            <w:r w:rsidRPr="00886AF1">
              <w:rPr>
                <w:rStyle w:val="screenelement"/>
                <w:sz w:val="16"/>
              </w:rPr>
              <w:t xml:space="preserve">Change View “Define Memo Record Types”: Overview </w:t>
            </w:r>
            <w:r w:rsidRPr="00886AF1">
              <w:rPr>
                <w:sz w:val="16"/>
              </w:rPr>
              <w:t>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Maintain Memo Record Category</w:t>
            </w:r>
          </w:p>
        </w:tc>
        <w:tc>
          <w:tcPr>
            <w:tcW w:w="0" w:type="auto"/>
          </w:tcPr>
          <w:p w:rsidR="00886AF1" w:rsidRPr="00886AF1" w:rsidRDefault="00636ABE">
            <w:pPr>
              <w:rPr>
                <w:sz w:val="16"/>
              </w:rPr>
            </w:pPr>
            <w:r w:rsidRPr="00886AF1">
              <w:rPr>
                <w:sz w:val="16"/>
              </w:rPr>
              <w:t xml:space="preserve">Add memo record category for the Memo Record Types as needed and choose </w:t>
            </w:r>
            <w:r w:rsidRPr="00886AF1">
              <w:rPr>
                <w:rStyle w:val="screenelement"/>
                <w:sz w:val="16"/>
              </w:rPr>
              <w:t>Save</w:t>
            </w:r>
            <w:r w:rsidRPr="00886AF1">
              <w:rPr>
                <w:sz w:val="16"/>
              </w:rPr>
              <w:t>.</w:t>
            </w:r>
          </w:p>
          <w:p w:rsidR="00886AF1" w:rsidRPr="00886AF1" w:rsidRDefault="00636ABE">
            <w:pPr>
              <w:rPr>
                <w:sz w:val="16"/>
              </w:rPr>
            </w:pPr>
            <w:r w:rsidRPr="00886AF1">
              <w:rPr>
                <w:sz w:val="16"/>
              </w:rPr>
              <w:t>For example:</w:t>
            </w:r>
          </w:p>
          <w:p w:rsidR="00886AF1"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AU</w:t>
            </w:r>
            <w:r w:rsidRPr="00886AF1">
              <w:rPr>
                <w:sz w:val="16"/>
              </w:rPr>
              <w:t xml:space="preserve"> with </w:t>
            </w:r>
            <w:r w:rsidRPr="00886AF1">
              <w:rPr>
                <w:rStyle w:val="screenelement"/>
                <w:sz w:val="16"/>
              </w:rPr>
              <w:t xml:space="preserve">Memo Record Category </w:t>
            </w:r>
            <w:r w:rsidRPr="00886AF1">
              <w:rPr>
                <w:rStyle w:val="userinput"/>
                <w:sz w:val="16"/>
              </w:rPr>
              <w:t>Payment Advice</w:t>
            </w:r>
          </w:p>
          <w:p w:rsidR="00886AF1"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DI</w:t>
            </w:r>
            <w:r w:rsidRPr="00886AF1">
              <w:rPr>
                <w:sz w:val="16"/>
              </w:rPr>
              <w:t xml:space="preserve"> with </w:t>
            </w:r>
            <w:r w:rsidRPr="00886AF1">
              <w:rPr>
                <w:rStyle w:val="screenelement"/>
                <w:sz w:val="16"/>
              </w:rPr>
              <w:t xml:space="preserve">Memo Record Category </w:t>
            </w:r>
            <w:r w:rsidRPr="00886AF1">
              <w:rPr>
                <w:rStyle w:val="userinput"/>
                <w:sz w:val="16"/>
              </w:rPr>
              <w:t>Planned Item</w:t>
            </w:r>
          </w:p>
          <w:p w:rsidR="00B506CE" w:rsidRPr="00886AF1" w:rsidRDefault="00636ABE">
            <w:pPr>
              <w:rPr>
                <w:sz w:val="16"/>
              </w:rPr>
            </w:pPr>
            <w:r w:rsidRPr="00886AF1">
              <w:rPr>
                <w:rStyle w:val="screenelement"/>
                <w:sz w:val="16"/>
              </w:rPr>
              <w:t>Auto.Expiration</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847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lastRenderedPageBreak/>
                    <w:t>Note</w:t>
                  </w:r>
                </w:p>
                <w:p w:rsidR="00B506CE" w:rsidRPr="00886AF1" w:rsidRDefault="00636ABE">
                  <w:pPr>
                    <w:pStyle w:val="listpara1"/>
                    <w:numPr>
                      <w:ilvl w:val="0"/>
                      <w:numId w:val="11"/>
                    </w:numPr>
                    <w:rPr>
                      <w:sz w:val="16"/>
                    </w:rPr>
                  </w:pPr>
                  <w:r w:rsidRPr="00886AF1">
                    <w:rPr>
                      <w:sz w:val="16"/>
                    </w:rPr>
                    <w:t xml:space="preserve">For memo records 2.0, specify whether you want to </w:t>
                  </w:r>
                  <w:r w:rsidRPr="00886AF1">
                    <w:rPr>
                      <w:sz w:val="16"/>
                    </w:rPr>
                    <w:t xml:space="preserve">enable the automatic expiration for memo records that have the memo record category </w:t>
                  </w:r>
                  <w:r w:rsidRPr="00886AF1">
                    <w:rPr>
                      <w:rStyle w:val="screenelement"/>
                      <w:sz w:val="16"/>
                    </w:rPr>
                    <w:t>Planned Item or Payment Advice</w:t>
                  </w:r>
                  <w:r w:rsidRPr="00886AF1">
                    <w:rPr>
                      <w:sz w:val="16"/>
                    </w:rPr>
                    <w:t>.</w:t>
                  </w:r>
                </w:p>
                <w:p w:rsidR="00B506CE" w:rsidRPr="00886AF1" w:rsidRDefault="00636ABE">
                  <w:pPr>
                    <w:pStyle w:val="listpara1"/>
                    <w:numPr>
                      <w:ilvl w:val="0"/>
                      <w:numId w:val="3"/>
                    </w:numPr>
                    <w:rPr>
                      <w:sz w:val="16"/>
                    </w:rPr>
                  </w:pPr>
                  <w:r w:rsidRPr="00886AF1">
                    <w:rPr>
                      <w:sz w:val="16"/>
                    </w:rPr>
                    <w:t xml:space="preserve">To enable automatic expiration for these memo records, select the </w:t>
                  </w:r>
                  <w:r w:rsidRPr="00886AF1">
                    <w:rPr>
                      <w:rStyle w:val="screenelement"/>
                      <w:sz w:val="16"/>
                    </w:rPr>
                    <w:t>Auto Expiration</w:t>
                  </w:r>
                  <w:r w:rsidRPr="00886AF1">
                    <w:rPr>
                      <w:sz w:val="16"/>
                    </w:rPr>
                    <w:t xml:space="preserve"> checkbox.</w:t>
                  </w:r>
                </w:p>
                <w:p w:rsidR="00B506CE" w:rsidRPr="00886AF1" w:rsidRDefault="00636ABE">
                  <w:pPr>
                    <w:pStyle w:val="listpara1"/>
                    <w:numPr>
                      <w:ilvl w:val="0"/>
                      <w:numId w:val="3"/>
                    </w:numPr>
                    <w:rPr>
                      <w:sz w:val="16"/>
                    </w:rPr>
                  </w:pPr>
                  <w:r w:rsidRPr="00886AF1">
                    <w:rPr>
                      <w:sz w:val="16"/>
                    </w:rPr>
                    <w:t xml:space="preserve">The availability of the field </w:t>
                  </w:r>
                  <w:r w:rsidRPr="00886AF1">
                    <w:rPr>
                      <w:rStyle w:val="screenelement"/>
                      <w:sz w:val="16"/>
                    </w:rPr>
                    <w:t>Expiration Time</w:t>
                  </w:r>
                  <w:r w:rsidRPr="00886AF1">
                    <w:rPr>
                      <w:sz w:val="16"/>
                    </w:rPr>
                    <w:t xml:space="preserve"> also depends on the settings in the configuration activity </w:t>
                  </w:r>
                  <w:r w:rsidRPr="00886AF1">
                    <w:rPr>
                      <w:rStyle w:val="screenelement"/>
                      <w:sz w:val="16"/>
                    </w:rPr>
                    <w:t>Manage Field Status Groups for Memo Records</w:t>
                  </w:r>
                  <w:r w:rsidRPr="00886AF1">
                    <w:rPr>
                      <w:sz w:val="16"/>
                    </w:rPr>
                    <w:t xml:space="preserve">. If you want to use the automatic expiration function, make sure the </w:t>
                  </w:r>
                  <w:r w:rsidRPr="00886AF1">
                    <w:rPr>
                      <w:rStyle w:val="screenelement"/>
                      <w:sz w:val="16"/>
                    </w:rPr>
                    <w:t>Expiration Time</w:t>
                  </w:r>
                  <w:r w:rsidRPr="00886AF1">
                    <w:rPr>
                      <w:sz w:val="16"/>
                    </w:rPr>
                    <w:t xml:space="preserve"> field is not set to suppressed.</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The memo record categories are maintained for the Memo Record Types.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252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can also create new Memo Record Types as needed.</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Create Memo Record Type</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 xml:space="preserve">, enter the following data and choose </w:t>
            </w:r>
            <w:r w:rsidRPr="00886AF1">
              <w:rPr>
                <w:rStyle w:val="screenelement"/>
                <w:sz w:val="16"/>
              </w:rPr>
              <w:t>Save</w:t>
            </w:r>
            <w:r w:rsidRPr="00886AF1">
              <w:rPr>
                <w:sz w:val="16"/>
              </w:rPr>
              <w:t>:</w:t>
            </w:r>
          </w:p>
          <w:p w:rsidR="00886AF1" w:rsidRPr="00886AF1" w:rsidRDefault="00636ABE">
            <w:pPr>
              <w:rPr>
                <w:sz w:val="16"/>
              </w:rPr>
            </w:pPr>
            <w:r w:rsidRPr="00886AF1">
              <w:rPr>
                <w:rStyle w:val="bold"/>
                <w:sz w:val="16"/>
              </w:rPr>
              <w:t>Item1)</w:t>
            </w:r>
            <w:r w:rsidRPr="00886AF1">
              <w:rPr>
                <w:sz w:val="16"/>
              </w:rPr>
              <w:t xml:space="preserve"> Memo record type for </w:t>
            </w:r>
            <w:r w:rsidRPr="00886AF1">
              <w:rPr>
                <w:rStyle w:val="bold"/>
                <w:sz w:val="16"/>
              </w:rPr>
              <w:t>Intraday Bank Statement</w:t>
            </w:r>
          </w:p>
          <w:p w:rsidR="00886AF1" w:rsidRPr="00886AF1" w:rsidRDefault="00636ABE">
            <w:pPr>
              <w:rPr>
                <w:sz w:val="16"/>
              </w:rPr>
            </w:pPr>
            <w:r w:rsidRPr="00886AF1">
              <w:rPr>
                <w:rStyle w:val="screenelement"/>
                <w:sz w:val="16"/>
              </w:rPr>
              <w:t>MemoTp</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Plan.Lvl</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Memo Type Description</w:t>
            </w:r>
            <w:r w:rsidRPr="00886AF1">
              <w:rPr>
                <w:sz w:val="16"/>
              </w:rPr>
              <w:t xml:space="preserve">: for example, </w:t>
            </w:r>
            <w:r w:rsidRPr="00886AF1">
              <w:rPr>
                <w:rStyle w:val="userinput"/>
                <w:sz w:val="16"/>
              </w:rPr>
              <w:t>Intraday BS</w:t>
            </w:r>
          </w:p>
          <w:p w:rsidR="00886AF1" w:rsidRPr="00886AF1" w:rsidRDefault="00636ABE">
            <w:pPr>
              <w:rPr>
                <w:sz w:val="16"/>
              </w:rPr>
            </w:pPr>
            <w:r w:rsidRPr="00886AF1">
              <w:rPr>
                <w:rStyle w:val="screenelement"/>
                <w:sz w:val="16"/>
              </w:rPr>
              <w:t>Memo Record Category</w:t>
            </w:r>
            <w:r w:rsidRPr="00886AF1">
              <w:rPr>
                <w:sz w:val="16"/>
              </w:rPr>
              <w:t xml:space="preserve">: for example, </w:t>
            </w:r>
            <w:r w:rsidRPr="00886AF1">
              <w:rPr>
                <w:rStyle w:val="userinput"/>
                <w:sz w:val="16"/>
              </w:rPr>
              <w:t>Intraday Bank Statement</w:t>
            </w:r>
          </w:p>
          <w:p w:rsidR="00886AF1" w:rsidRPr="00886AF1" w:rsidRDefault="00636ABE">
            <w:pPr>
              <w:rPr>
                <w:sz w:val="16"/>
              </w:rPr>
            </w:pPr>
            <w:r w:rsidRPr="00886AF1">
              <w:rPr>
                <w:rStyle w:val="bold"/>
                <w:sz w:val="16"/>
              </w:rPr>
              <w:t>Item 2 ) Memo record type for Initial Balance Flows</w:t>
            </w:r>
          </w:p>
          <w:p w:rsidR="00886AF1" w:rsidRPr="00886AF1" w:rsidRDefault="00636ABE">
            <w:pPr>
              <w:rPr>
                <w:sz w:val="16"/>
              </w:rPr>
            </w:pPr>
            <w:r w:rsidRPr="00886AF1">
              <w:rPr>
                <w:rStyle w:val="screenelement"/>
                <w:sz w:val="16"/>
              </w:rPr>
              <w:t>Memo Tp</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Plan.Lvl</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Memo Record Type Description</w:t>
            </w:r>
            <w:r w:rsidRPr="00886AF1">
              <w:rPr>
                <w:sz w:val="16"/>
              </w:rPr>
              <w:t xml:space="preserve">: for example, </w:t>
            </w:r>
            <w:r w:rsidRPr="00886AF1">
              <w:rPr>
                <w:rStyle w:val="userinput"/>
                <w:sz w:val="16"/>
              </w:rPr>
              <w:t>Initial Balance Flows</w:t>
            </w:r>
          </w:p>
          <w:p w:rsidR="00B506CE" w:rsidRPr="00886AF1" w:rsidRDefault="00636ABE">
            <w:pPr>
              <w:rPr>
                <w:sz w:val="16"/>
              </w:rPr>
            </w:pPr>
            <w:r w:rsidRPr="00886AF1">
              <w:rPr>
                <w:rStyle w:val="screenelement"/>
                <w:sz w:val="16"/>
              </w:rPr>
              <w:t>Memo Record Category</w:t>
            </w:r>
            <w:r w:rsidRPr="00886AF1">
              <w:rPr>
                <w:sz w:val="16"/>
              </w:rPr>
              <w:t xml:space="preserve">: for </w:t>
            </w:r>
            <w:r w:rsidRPr="00886AF1">
              <w:rPr>
                <w:sz w:val="16"/>
              </w:rPr>
              <w:t xml:space="preserve">example, </w:t>
            </w:r>
            <w:r w:rsidRPr="00886AF1">
              <w:rPr>
                <w:rStyle w:val="userinput"/>
                <w:sz w:val="16"/>
              </w:rPr>
              <w:t>IBU Initial Balance Flows</w:t>
            </w:r>
          </w:p>
        </w:tc>
        <w:tc>
          <w:tcPr>
            <w:tcW w:w="0" w:type="auto"/>
          </w:tcPr>
          <w:p w:rsidR="00B506CE" w:rsidRPr="00886AF1" w:rsidRDefault="00636ABE">
            <w:pPr>
              <w:rPr>
                <w:sz w:val="16"/>
              </w:rPr>
            </w:pPr>
            <w:r w:rsidRPr="00886AF1">
              <w:rPr>
                <w:sz w:val="16"/>
              </w:rPr>
              <w:t>The memo record types are defined.</w:t>
            </w:r>
          </w:p>
        </w:tc>
        <w:tc>
          <w:tcPr>
            <w:tcW w:w="0" w:type="auto"/>
          </w:tcPr>
          <w:p w:rsidR="00636ABE" w:rsidRPr="00886AF1" w:rsidRDefault="00636ABE">
            <w:pPr>
              <w:rPr>
                <w:sz w:val="16"/>
              </w:rPr>
            </w:pPr>
          </w:p>
        </w:tc>
      </w:tr>
    </w:tbl>
    <w:p w:rsidR="00886AF1" w:rsidRDefault="00886AF1"/>
    <w:p w:rsidR="00886AF1"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01"/>
        <w:gridCol w:w="1378"/>
        <w:gridCol w:w="8673"/>
        <w:gridCol w:w="2697"/>
        <w:gridCol w:w="955"/>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Memo Record Types</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Memo Record Types</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Documentation</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a Configuration Expert - Business Process Configuration.</w:t>
            </w:r>
          </w:p>
        </w:tc>
        <w:tc>
          <w:tcPr>
            <w:tcW w:w="0" w:type="auto"/>
          </w:tcPr>
          <w:p w:rsidR="00B506CE" w:rsidRPr="00886AF1" w:rsidRDefault="00636ABE">
            <w:pPr>
              <w:rPr>
                <w:sz w:val="16"/>
              </w:rPr>
            </w:pPr>
            <w:r w:rsidRPr="00886AF1">
              <w:rPr>
                <w:sz w:val="16"/>
              </w:rPr>
              <w:t xml:space="preserve">The </w:t>
            </w:r>
            <w:r w:rsidRPr="00886AF1">
              <w:rPr>
                <w:rStyle w:val="screenelement"/>
                <w:sz w:val="16"/>
              </w:rPr>
              <w:t xml:space="preserve">Change View “Define Memo Record Types”: Overview </w:t>
            </w:r>
            <w:r w:rsidRPr="00886AF1">
              <w:rPr>
                <w:sz w:val="16"/>
              </w:rPr>
              <w:t>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Maintain Memo Record Category</w:t>
            </w:r>
          </w:p>
        </w:tc>
        <w:tc>
          <w:tcPr>
            <w:tcW w:w="0" w:type="auto"/>
          </w:tcPr>
          <w:p w:rsidR="00886AF1" w:rsidRPr="00886AF1" w:rsidRDefault="00636ABE">
            <w:pPr>
              <w:rPr>
                <w:sz w:val="16"/>
              </w:rPr>
            </w:pPr>
            <w:r w:rsidRPr="00886AF1">
              <w:rPr>
                <w:sz w:val="16"/>
              </w:rPr>
              <w:t xml:space="preserve">Add memo record category for the Memo Record Types as needed and choose </w:t>
            </w:r>
            <w:r w:rsidRPr="00886AF1">
              <w:rPr>
                <w:rStyle w:val="screenelement"/>
                <w:sz w:val="16"/>
              </w:rPr>
              <w:t>Save</w:t>
            </w:r>
            <w:r w:rsidRPr="00886AF1">
              <w:rPr>
                <w:sz w:val="16"/>
              </w:rPr>
              <w:t>.</w:t>
            </w:r>
          </w:p>
          <w:p w:rsidR="00886AF1" w:rsidRPr="00886AF1" w:rsidRDefault="00636ABE">
            <w:pPr>
              <w:rPr>
                <w:sz w:val="16"/>
              </w:rPr>
            </w:pPr>
            <w:r w:rsidRPr="00886AF1">
              <w:rPr>
                <w:sz w:val="16"/>
              </w:rPr>
              <w:lastRenderedPageBreak/>
              <w:t>For example:</w:t>
            </w:r>
          </w:p>
          <w:p w:rsidR="00886AF1"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AU</w:t>
            </w:r>
            <w:r w:rsidRPr="00886AF1">
              <w:rPr>
                <w:sz w:val="16"/>
              </w:rPr>
              <w:t xml:space="preserve"> with </w:t>
            </w:r>
            <w:r w:rsidRPr="00886AF1">
              <w:rPr>
                <w:rStyle w:val="screenelement"/>
                <w:sz w:val="16"/>
              </w:rPr>
              <w:t xml:space="preserve">Memo Record Category </w:t>
            </w:r>
            <w:r w:rsidRPr="00886AF1">
              <w:rPr>
                <w:rStyle w:val="userinput"/>
                <w:sz w:val="16"/>
              </w:rPr>
              <w:t>Payment Advice</w:t>
            </w:r>
          </w:p>
          <w:p w:rsidR="00886AF1"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MP</w:t>
            </w:r>
            <w:r w:rsidRPr="00886AF1">
              <w:rPr>
                <w:sz w:val="16"/>
              </w:rPr>
              <w:t xml:space="preserve"> with </w:t>
            </w:r>
            <w:r w:rsidRPr="00886AF1">
              <w:rPr>
                <w:rStyle w:val="screenelement"/>
                <w:sz w:val="16"/>
              </w:rPr>
              <w:t xml:space="preserve">Memo Record Category </w:t>
            </w:r>
            <w:r w:rsidRPr="00886AF1">
              <w:rPr>
                <w:rStyle w:val="userinput"/>
                <w:sz w:val="16"/>
              </w:rPr>
              <w:t>Planned Item</w:t>
            </w:r>
          </w:p>
          <w:p w:rsidR="00B506CE" w:rsidRPr="00886AF1" w:rsidRDefault="00636ABE">
            <w:pPr>
              <w:rPr>
                <w:sz w:val="16"/>
              </w:rPr>
            </w:pPr>
            <w:r w:rsidRPr="00886AF1">
              <w:rPr>
                <w:rStyle w:val="screenelement"/>
                <w:sz w:val="16"/>
              </w:rPr>
              <w:t>Auto.Expiration</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846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Note</w:t>
                  </w:r>
                </w:p>
                <w:p w:rsidR="00B506CE" w:rsidRPr="00886AF1" w:rsidRDefault="00636ABE">
                  <w:pPr>
                    <w:pStyle w:val="listpara1"/>
                    <w:numPr>
                      <w:ilvl w:val="0"/>
                      <w:numId w:val="12"/>
                    </w:numPr>
                    <w:rPr>
                      <w:sz w:val="16"/>
                    </w:rPr>
                  </w:pPr>
                  <w:r w:rsidRPr="00886AF1">
                    <w:rPr>
                      <w:sz w:val="16"/>
                    </w:rPr>
                    <w:t xml:space="preserve">For memo records 2.0, specify whether you want to enable the automatic expiration for memo records that have the memo record category </w:t>
                  </w:r>
                  <w:r w:rsidRPr="00886AF1">
                    <w:rPr>
                      <w:rStyle w:val="screenelement"/>
                      <w:sz w:val="16"/>
                    </w:rPr>
                    <w:t>Planned Item or Payment Advice</w:t>
                  </w:r>
                  <w:r w:rsidRPr="00886AF1">
                    <w:rPr>
                      <w:sz w:val="16"/>
                    </w:rPr>
                    <w:t>.</w:t>
                  </w:r>
                </w:p>
                <w:p w:rsidR="00B506CE" w:rsidRPr="00886AF1" w:rsidRDefault="00636ABE">
                  <w:pPr>
                    <w:pStyle w:val="listpara1"/>
                    <w:numPr>
                      <w:ilvl w:val="0"/>
                      <w:numId w:val="3"/>
                    </w:numPr>
                    <w:rPr>
                      <w:sz w:val="16"/>
                    </w:rPr>
                  </w:pPr>
                  <w:r w:rsidRPr="00886AF1">
                    <w:rPr>
                      <w:sz w:val="16"/>
                    </w:rPr>
                    <w:t xml:space="preserve">To enable automatic expiration for these memo records, </w:t>
                  </w:r>
                  <w:r w:rsidRPr="00886AF1">
                    <w:rPr>
                      <w:sz w:val="16"/>
                    </w:rPr>
                    <w:t xml:space="preserve">select the </w:t>
                  </w:r>
                  <w:r w:rsidRPr="00886AF1">
                    <w:rPr>
                      <w:rStyle w:val="screenelement"/>
                      <w:sz w:val="16"/>
                    </w:rPr>
                    <w:t>Auto Expiration</w:t>
                  </w:r>
                  <w:r w:rsidRPr="00886AF1">
                    <w:rPr>
                      <w:sz w:val="16"/>
                    </w:rPr>
                    <w:t xml:space="preserve"> checkbox.</w:t>
                  </w:r>
                </w:p>
                <w:p w:rsidR="00B506CE" w:rsidRPr="00886AF1" w:rsidRDefault="00636ABE">
                  <w:pPr>
                    <w:pStyle w:val="listpara1"/>
                    <w:numPr>
                      <w:ilvl w:val="0"/>
                      <w:numId w:val="3"/>
                    </w:numPr>
                    <w:rPr>
                      <w:sz w:val="16"/>
                    </w:rPr>
                  </w:pPr>
                  <w:r w:rsidRPr="00886AF1">
                    <w:rPr>
                      <w:sz w:val="16"/>
                    </w:rPr>
                    <w:t xml:space="preserve">The availability of the field </w:t>
                  </w:r>
                  <w:r w:rsidRPr="00886AF1">
                    <w:rPr>
                      <w:rStyle w:val="screenelement"/>
                      <w:sz w:val="16"/>
                    </w:rPr>
                    <w:t>Expiration Time</w:t>
                  </w:r>
                  <w:r w:rsidRPr="00886AF1">
                    <w:rPr>
                      <w:sz w:val="16"/>
                    </w:rPr>
                    <w:t xml:space="preserve"> also depends on the settings in the configuration activity </w:t>
                  </w:r>
                  <w:r w:rsidRPr="00886AF1">
                    <w:rPr>
                      <w:rStyle w:val="screenelement"/>
                      <w:sz w:val="16"/>
                    </w:rPr>
                    <w:t>Manage Field Status Groups for Memo Records</w:t>
                  </w:r>
                  <w:r w:rsidRPr="00886AF1">
                    <w:rPr>
                      <w:sz w:val="16"/>
                    </w:rPr>
                    <w:t xml:space="preserve">. If you want to use the automatic expiration function, make sure the </w:t>
                  </w:r>
                  <w:r w:rsidRPr="00886AF1">
                    <w:rPr>
                      <w:rStyle w:val="screenelement"/>
                      <w:sz w:val="16"/>
                    </w:rPr>
                    <w:t>Expiration Time</w:t>
                  </w:r>
                  <w:r w:rsidRPr="00886AF1">
                    <w:rPr>
                      <w:sz w:val="16"/>
                    </w:rPr>
                    <w:t xml:space="preserve"> field is not set to suppressed.</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The memo record categories are maintained for the Memo Record Types.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252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can also create new Memo Record Types as needed.</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Create Memo Record Type</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 xml:space="preserve">, enter the following data and choose </w:t>
            </w:r>
            <w:r w:rsidRPr="00886AF1">
              <w:rPr>
                <w:rStyle w:val="screenelement"/>
                <w:sz w:val="16"/>
              </w:rPr>
              <w:t>Save</w:t>
            </w:r>
            <w:r w:rsidRPr="00886AF1">
              <w:rPr>
                <w:sz w:val="16"/>
              </w:rPr>
              <w:t>:</w:t>
            </w:r>
          </w:p>
          <w:p w:rsidR="00886AF1" w:rsidRPr="00886AF1" w:rsidRDefault="00636ABE">
            <w:pPr>
              <w:rPr>
                <w:sz w:val="16"/>
              </w:rPr>
            </w:pPr>
            <w:r w:rsidRPr="00886AF1">
              <w:rPr>
                <w:rStyle w:val="bold"/>
                <w:sz w:val="16"/>
              </w:rPr>
              <w:t>Item1)</w:t>
            </w:r>
            <w:r w:rsidRPr="00886AF1">
              <w:rPr>
                <w:sz w:val="16"/>
              </w:rPr>
              <w:t xml:space="preserve"> Memo record type for </w:t>
            </w:r>
            <w:r w:rsidRPr="00886AF1">
              <w:rPr>
                <w:rStyle w:val="bold"/>
                <w:sz w:val="16"/>
              </w:rPr>
              <w:t>Intraday Bank Statement</w:t>
            </w:r>
          </w:p>
          <w:p w:rsidR="00886AF1" w:rsidRPr="00886AF1" w:rsidRDefault="00636ABE">
            <w:pPr>
              <w:rPr>
                <w:sz w:val="16"/>
              </w:rPr>
            </w:pPr>
            <w:r w:rsidRPr="00886AF1">
              <w:rPr>
                <w:rStyle w:val="screenelement"/>
                <w:sz w:val="16"/>
              </w:rPr>
              <w:t>MemoTp</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Plan.Lvl</w:t>
            </w:r>
            <w:r w:rsidRPr="00886AF1">
              <w:rPr>
                <w:sz w:val="16"/>
              </w:rPr>
              <w:t xml:space="preserve">: for example, </w:t>
            </w:r>
            <w:r w:rsidRPr="00886AF1">
              <w:rPr>
                <w:rStyle w:val="userinput"/>
                <w:sz w:val="16"/>
              </w:rPr>
              <w:t>IN</w:t>
            </w:r>
          </w:p>
          <w:p w:rsidR="00886AF1" w:rsidRPr="00886AF1" w:rsidRDefault="00636ABE">
            <w:pPr>
              <w:rPr>
                <w:sz w:val="16"/>
              </w:rPr>
            </w:pPr>
            <w:r w:rsidRPr="00886AF1">
              <w:rPr>
                <w:rStyle w:val="screenelement"/>
                <w:sz w:val="16"/>
              </w:rPr>
              <w:t>Memo Type Description</w:t>
            </w:r>
            <w:r w:rsidRPr="00886AF1">
              <w:rPr>
                <w:sz w:val="16"/>
              </w:rPr>
              <w:t xml:space="preserve">: for example, </w:t>
            </w:r>
            <w:r w:rsidRPr="00886AF1">
              <w:rPr>
                <w:rStyle w:val="userinput"/>
                <w:sz w:val="16"/>
              </w:rPr>
              <w:t>Intraday BS</w:t>
            </w:r>
          </w:p>
          <w:p w:rsidR="00886AF1" w:rsidRPr="00886AF1" w:rsidRDefault="00636ABE">
            <w:pPr>
              <w:rPr>
                <w:sz w:val="16"/>
              </w:rPr>
            </w:pPr>
            <w:r w:rsidRPr="00886AF1">
              <w:rPr>
                <w:rStyle w:val="screenelement"/>
                <w:sz w:val="16"/>
              </w:rPr>
              <w:t>Memo Record Category</w:t>
            </w:r>
            <w:r w:rsidRPr="00886AF1">
              <w:rPr>
                <w:sz w:val="16"/>
              </w:rPr>
              <w:t xml:space="preserve">: for example, </w:t>
            </w:r>
            <w:r w:rsidRPr="00886AF1">
              <w:rPr>
                <w:rStyle w:val="userinput"/>
                <w:sz w:val="16"/>
              </w:rPr>
              <w:t>Intraday Bank Statement</w:t>
            </w:r>
          </w:p>
          <w:p w:rsidR="00886AF1" w:rsidRPr="00886AF1" w:rsidRDefault="00636ABE">
            <w:pPr>
              <w:rPr>
                <w:sz w:val="16"/>
              </w:rPr>
            </w:pPr>
            <w:r w:rsidRPr="00886AF1">
              <w:rPr>
                <w:rStyle w:val="bold"/>
                <w:sz w:val="16"/>
              </w:rPr>
              <w:t>Item 2 ) Memo record type for Initial Balance Flows</w:t>
            </w:r>
          </w:p>
          <w:p w:rsidR="00886AF1" w:rsidRPr="00886AF1" w:rsidRDefault="00636ABE">
            <w:pPr>
              <w:rPr>
                <w:sz w:val="16"/>
              </w:rPr>
            </w:pPr>
            <w:r w:rsidRPr="00886AF1">
              <w:rPr>
                <w:rStyle w:val="screenelement"/>
                <w:sz w:val="16"/>
              </w:rPr>
              <w:t>Memo Tp</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Plan.Lvl</w:t>
            </w:r>
            <w:r w:rsidRPr="00886AF1">
              <w:rPr>
                <w:sz w:val="16"/>
              </w:rPr>
              <w:t xml:space="preserve">: for example, </w:t>
            </w:r>
            <w:r w:rsidRPr="00886AF1">
              <w:rPr>
                <w:rStyle w:val="userinput"/>
                <w:sz w:val="16"/>
              </w:rPr>
              <w:t>IF</w:t>
            </w:r>
          </w:p>
          <w:p w:rsidR="00886AF1" w:rsidRPr="00886AF1" w:rsidRDefault="00636ABE">
            <w:pPr>
              <w:rPr>
                <w:sz w:val="16"/>
              </w:rPr>
            </w:pPr>
            <w:r w:rsidRPr="00886AF1">
              <w:rPr>
                <w:rStyle w:val="screenelement"/>
                <w:sz w:val="16"/>
              </w:rPr>
              <w:t>Memo Record Type Description</w:t>
            </w:r>
            <w:r w:rsidRPr="00886AF1">
              <w:rPr>
                <w:sz w:val="16"/>
              </w:rPr>
              <w:t xml:space="preserve">: for example, </w:t>
            </w:r>
            <w:r w:rsidRPr="00886AF1">
              <w:rPr>
                <w:rStyle w:val="userinput"/>
                <w:sz w:val="16"/>
              </w:rPr>
              <w:t>Initial Balance Flows</w:t>
            </w:r>
          </w:p>
          <w:p w:rsidR="00B506CE" w:rsidRPr="00886AF1" w:rsidRDefault="00636ABE">
            <w:pPr>
              <w:rPr>
                <w:sz w:val="16"/>
              </w:rPr>
            </w:pPr>
            <w:r w:rsidRPr="00886AF1">
              <w:rPr>
                <w:rStyle w:val="screenelement"/>
                <w:sz w:val="16"/>
              </w:rPr>
              <w:t>Memo Record Category</w:t>
            </w:r>
            <w:r w:rsidRPr="00886AF1">
              <w:rPr>
                <w:sz w:val="16"/>
              </w:rPr>
              <w:t xml:space="preserve">: for example, </w:t>
            </w:r>
            <w:r w:rsidRPr="00886AF1">
              <w:rPr>
                <w:rStyle w:val="userinput"/>
                <w:sz w:val="16"/>
              </w:rPr>
              <w:t>IBU Initial Balance Flows</w:t>
            </w:r>
          </w:p>
        </w:tc>
        <w:tc>
          <w:tcPr>
            <w:tcW w:w="0" w:type="auto"/>
          </w:tcPr>
          <w:p w:rsidR="00B506CE" w:rsidRPr="00886AF1" w:rsidRDefault="00636ABE">
            <w:pPr>
              <w:rPr>
                <w:sz w:val="16"/>
              </w:rPr>
            </w:pPr>
            <w:r w:rsidRPr="00886AF1">
              <w:rPr>
                <w:sz w:val="16"/>
              </w:rPr>
              <w:t>The memo record types are defined.</w:t>
            </w:r>
          </w:p>
        </w:tc>
        <w:tc>
          <w:tcPr>
            <w:tcW w:w="0" w:type="auto"/>
          </w:tcPr>
          <w:p w:rsidR="00636ABE" w:rsidRPr="00886AF1" w:rsidRDefault="00636ABE">
            <w:pPr>
              <w:rPr>
                <w:sz w:val="16"/>
              </w:rPr>
            </w:pPr>
          </w:p>
        </w:tc>
      </w:tr>
    </w:tbl>
    <w:p w:rsidR="00B506CE" w:rsidRDefault="00636ABE">
      <w:pPr>
        <w:pStyle w:val="Heading3"/>
      </w:pPr>
      <w:bookmarkStart w:id="24" w:name="unique_11"/>
      <w:bookmarkStart w:id="25" w:name="_Toc232861475"/>
      <w:r>
        <w:t xml:space="preserve">Define Planning Levels for </w:t>
      </w:r>
      <w:r>
        <w:t>Bank Statements</w:t>
      </w:r>
      <w:bookmarkEnd w:id="24"/>
      <w:bookmarkEnd w:id="25"/>
    </w:p>
    <w:p w:rsidR="00B506CE" w:rsidRDefault="00636ABE">
      <w:pPr>
        <w:pStyle w:val="sectiontitle"/>
      </w:pPr>
      <w:r>
        <w:t>Purpose</w:t>
      </w:r>
    </w:p>
    <w:p w:rsidR="00B506CE" w:rsidRDefault="00636ABE">
      <w:r>
        <w:t>In this activity, you define planning levels for end-of-day and intraday bank statements.</w:t>
      </w:r>
    </w:p>
    <w:p w:rsidR="00B506CE" w:rsidRDefault="00636ABE">
      <w:pPr>
        <w:pStyle w:val="sectiontitle"/>
      </w:pPr>
      <w:r>
        <w:t>Procedure</w:t>
      </w:r>
    </w:p>
    <w:p w:rsidR="00886AF1" w:rsidRDefault="00636ABE">
      <w:r>
        <w:t>Depending on your configuration environment for SAP S/4HANA Cloud Public Edition, choose one of the following options:</w:t>
      </w:r>
    </w:p>
    <w:p w:rsidR="00886AF1" w:rsidRDefault="00636ABE">
      <w:r>
        <w:lastRenderedPageBreak/>
        <w:t xml:space="preserve">You can choose to activate the </w:t>
      </w:r>
      <w:r>
        <w:rPr>
          <w:rStyle w:val="screenelement"/>
        </w:rPr>
        <w:t>New Integration Strategy for Bank Statements and Cash Mgmt</w:t>
      </w:r>
      <w:r>
        <w:t xml:space="preserve"> feature.</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626"/>
        <w:gridCol w:w="1800"/>
        <w:gridCol w:w="7827"/>
        <w:gridCol w:w="3031"/>
        <w:gridCol w:w="1020"/>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Search</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Application and Subapplication Area</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B506CE" w:rsidRPr="00886AF1" w:rsidRDefault="00636ABE">
            <w:pPr>
              <w:rPr>
                <w:sz w:val="16"/>
              </w:rPr>
            </w:pPr>
            <w:r w:rsidRPr="00886AF1">
              <w:rPr>
                <w:sz w:val="16"/>
              </w:rPr>
              <w:t xml:space="preserve">Selected application area items are displayed in the </w:t>
            </w:r>
            <w:r w:rsidRPr="00886AF1">
              <w:rPr>
                <w:rStyle w:val="screenelement"/>
                <w:sz w:val="16"/>
              </w:rPr>
              <w:t>Configuration Items</w:t>
            </w:r>
            <w:r w:rsidRPr="00886AF1">
              <w:rPr>
                <w:sz w:val="16"/>
              </w:rPr>
              <w:t xml:space="preserve"> view.</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Select Configuration Item</w:t>
            </w:r>
          </w:p>
        </w:tc>
        <w:tc>
          <w:tcPr>
            <w:tcW w:w="0" w:type="auto"/>
          </w:tcPr>
          <w:p w:rsidR="00886AF1" w:rsidRPr="00886AF1" w:rsidRDefault="00636ABE">
            <w:pPr>
              <w:rPr>
                <w:sz w:val="16"/>
              </w:rPr>
            </w:pPr>
            <w:r w:rsidRPr="00886AF1">
              <w:rPr>
                <w:sz w:val="16"/>
              </w:rPr>
              <w:t>Choose the following row:</w:t>
            </w:r>
          </w:p>
          <w:p w:rsidR="00B506CE" w:rsidRPr="00886AF1" w:rsidRDefault="00636ABE">
            <w:pPr>
              <w:rPr>
                <w:sz w:val="16"/>
              </w:rPr>
            </w:pPr>
            <w:r w:rsidRPr="00886AF1">
              <w:rPr>
                <w:rStyle w:val="screenelement"/>
                <w:sz w:val="16"/>
              </w:rPr>
              <w:t>Item Name</w:t>
            </w:r>
            <w:r w:rsidRPr="00886AF1">
              <w:rPr>
                <w:sz w:val="16"/>
              </w:rPr>
              <w:t xml:space="preserve">: </w:t>
            </w:r>
            <w:r w:rsidRPr="00886AF1">
              <w:rPr>
                <w:rStyle w:val="userinput"/>
                <w:sz w:val="16"/>
              </w:rPr>
              <w:t>Cash Operations</w:t>
            </w:r>
          </w:p>
        </w:tc>
        <w:tc>
          <w:tcPr>
            <w:tcW w:w="0" w:type="auto"/>
          </w:tcPr>
          <w:p w:rsidR="00B506CE" w:rsidRPr="00886AF1" w:rsidRDefault="00636ABE">
            <w:pPr>
              <w:rPr>
                <w:sz w:val="16"/>
              </w:rPr>
            </w:pPr>
            <w:r w:rsidRPr="00886AF1">
              <w:rPr>
                <w:sz w:val="16"/>
              </w:rPr>
              <w:t>Configuration steps are displayed for the selected row.</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Select Configuration Steps</w:t>
            </w:r>
          </w:p>
        </w:tc>
        <w:tc>
          <w:tcPr>
            <w:tcW w:w="0" w:type="auto"/>
          </w:tcPr>
          <w:p w:rsidR="00886AF1" w:rsidRPr="00886AF1" w:rsidRDefault="00636ABE">
            <w:pPr>
              <w:rPr>
                <w:sz w:val="16"/>
              </w:rPr>
            </w:pPr>
            <w:r w:rsidRPr="00886AF1">
              <w:rPr>
                <w:sz w:val="16"/>
              </w:rPr>
              <w:t xml:space="preserve">Choose </w:t>
            </w:r>
            <w:r w:rsidRPr="00886AF1">
              <w:rPr>
                <w:rStyle w:val="screenelement"/>
                <w:sz w:val="16"/>
              </w:rPr>
              <w:t>Configure</w:t>
            </w:r>
            <w:r w:rsidRPr="00886AF1">
              <w:rPr>
                <w:sz w:val="16"/>
              </w:rPr>
              <w:t xml:space="preserve"> to configure the following row:</w:t>
            </w:r>
          </w:p>
          <w:p w:rsidR="00B506CE" w:rsidRPr="00886AF1" w:rsidRDefault="00636ABE">
            <w:pPr>
              <w:rPr>
                <w:sz w:val="16"/>
              </w:rPr>
            </w:pPr>
            <w:r w:rsidRPr="00886AF1">
              <w:rPr>
                <w:rStyle w:val="screenelement"/>
                <w:sz w:val="16"/>
              </w:rPr>
              <w:t>Step Name</w:t>
            </w:r>
            <w:r w:rsidRPr="00886AF1">
              <w:rPr>
                <w:sz w:val="16"/>
              </w:rPr>
              <w:t xml:space="preserve">: </w:t>
            </w:r>
            <w:r w:rsidRPr="00886AF1">
              <w:rPr>
                <w:rStyle w:val="userinput"/>
                <w:sz w:val="16"/>
              </w:rPr>
              <w:t>Define Planning Levels for Bank Statements</w:t>
            </w:r>
          </w:p>
        </w:tc>
        <w:tc>
          <w:tcPr>
            <w:tcW w:w="0" w:type="auto"/>
          </w:tcPr>
          <w:p w:rsidR="00B506CE" w:rsidRPr="00886AF1" w:rsidRDefault="00636ABE">
            <w:pPr>
              <w:rPr>
                <w:sz w:val="16"/>
              </w:rPr>
            </w:pPr>
            <w:r w:rsidRPr="00886AF1">
              <w:rPr>
                <w:sz w:val="16"/>
              </w:rPr>
              <w:t xml:space="preserve">The </w:t>
            </w:r>
            <w:r w:rsidRPr="00886AF1">
              <w:rPr>
                <w:rStyle w:val="screenelement"/>
                <w:sz w:val="16"/>
              </w:rPr>
              <w:t>Define Planning Levels for Bank Statements: Change: Details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Define Planning Level for Bank Statements</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 xml:space="preserve">, 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screenelement"/>
                <w:sz w:val="16"/>
              </w:rPr>
              <w:t>Planning Level for EoD Bank Statements</w:t>
            </w:r>
            <w:r w:rsidRPr="00886AF1">
              <w:rPr>
                <w:sz w:val="16"/>
              </w:rPr>
              <w:t xml:space="preserve"> section:</w:t>
            </w:r>
          </w:p>
          <w:p w:rsidR="00886AF1" w:rsidRPr="00886AF1" w:rsidRDefault="00636ABE">
            <w:pPr>
              <w:rPr>
                <w:sz w:val="16"/>
              </w:rPr>
            </w:pPr>
            <w:r w:rsidRPr="00886AF1">
              <w:rPr>
                <w:rStyle w:val="screenelement"/>
                <w:sz w:val="16"/>
              </w:rPr>
              <w:t>Default Planning Level for EoD Bank Statements</w:t>
            </w:r>
            <w:r w:rsidRPr="00886AF1">
              <w:rPr>
                <w:sz w:val="16"/>
              </w:rPr>
              <w:t xml:space="preserve">: for example, </w:t>
            </w:r>
            <w:r w:rsidRPr="00886AF1">
              <w:rPr>
                <w:rStyle w:val="userinput"/>
                <w:sz w:val="16"/>
              </w:rPr>
              <w:t>ED</w:t>
            </w:r>
          </w:p>
          <w:p w:rsidR="00B506CE" w:rsidRPr="00886AF1" w:rsidRDefault="00636ABE">
            <w:pPr>
              <w:rPr>
                <w:sz w:val="16"/>
              </w:rPr>
            </w:pPr>
            <w:r w:rsidRPr="00886AF1">
              <w:rPr>
                <w:rStyle w:val="screenelement"/>
                <w:sz w:val="16"/>
              </w:rPr>
              <w:t>First Derivation Source</w:t>
            </w:r>
            <w:r w:rsidRPr="00886AF1">
              <w:rPr>
                <w:sz w:val="16"/>
              </w:rPr>
              <w:t xml:space="preserve">: for example, </w:t>
            </w:r>
            <w:r w:rsidRPr="00886AF1">
              <w:rPr>
                <w:rStyle w:val="userinput"/>
                <w:sz w:val="16"/>
              </w:rPr>
              <w:t xml:space="preserve">External Transaction Type </w:t>
            </w:r>
            <w:r w:rsidRPr="00886AF1">
              <w:rPr>
                <w:rStyle w:val="userinput"/>
                <w:sz w:val="16"/>
              </w:rPr>
              <w:t>Configuration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62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memo record types are defined in the configuration activity </w:t>
                  </w:r>
                  <w:r w:rsidRPr="00886AF1">
                    <w:rPr>
                      <w:rStyle w:val="screenelement"/>
                      <w:sz w:val="16"/>
                    </w:rPr>
                    <w:t>Make Global Settings for Electronic Bank Statement (ID 101024)</w:t>
                  </w:r>
                  <w:r w:rsidRPr="00886AF1">
                    <w:rPr>
                      <w:sz w:val="16"/>
                    </w:rPr>
                    <w:t>. You can search for this configuration activity in your configuration environment.</w:t>
                  </w:r>
                </w:p>
              </w:tc>
            </w:tr>
          </w:tbl>
          <w:p w:rsidR="00B506CE" w:rsidRPr="00886AF1" w:rsidRDefault="00B506CE">
            <w:pPr>
              <w:rPr>
                <w:sz w:val="16"/>
              </w:rPr>
            </w:pPr>
          </w:p>
          <w:p w:rsidR="00B506CE" w:rsidRPr="00886AF1" w:rsidRDefault="00636ABE">
            <w:pPr>
              <w:rPr>
                <w:sz w:val="16"/>
              </w:rPr>
            </w:pPr>
            <w:r w:rsidRPr="00886AF1">
              <w:rPr>
                <w:rStyle w:val="screenelement"/>
                <w:sz w:val="16"/>
              </w:rPr>
              <w:t>Second Derivation Source</w:t>
            </w:r>
            <w:r w:rsidRPr="00886AF1">
              <w:rPr>
                <w:sz w:val="16"/>
              </w:rPr>
              <w:t xml:space="preserve">: for example, </w:t>
            </w:r>
            <w:r w:rsidRPr="00886AF1">
              <w:rPr>
                <w:rStyle w:val="userinput"/>
                <w:sz w:val="16"/>
              </w:rPr>
              <w:t>Default Planning Level</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62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default planning level defined in this activity is used when this source is selected.</w:t>
                  </w:r>
                </w:p>
              </w:tc>
            </w:tr>
          </w:tbl>
          <w:p w:rsidR="00B506CE" w:rsidRPr="00886AF1" w:rsidRDefault="00B506CE">
            <w:pPr>
              <w:rPr>
                <w:sz w:val="16"/>
              </w:rPr>
            </w:pPr>
          </w:p>
          <w:p w:rsidR="00886AF1" w:rsidRPr="00886AF1" w:rsidRDefault="00636ABE">
            <w:pPr>
              <w:rPr>
                <w:sz w:val="16"/>
              </w:rPr>
            </w:pPr>
            <w:r w:rsidRPr="00886AF1">
              <w:rPr>
                <w:rStyle w:val="screenelement"/>
                <w:sz w:val="16"/>
              </w:rPr>
              <w:t>Whether to Include All Bank Statement items</w:t>
            </w:r>
            <w:r w:rsidRPr="00886AF1">
              <w:rPr>
                <w:sz w:val="16"/>
              </w:rPr>
              <w:t xml:space="preserve">: for example, </w:t>
            </w:r>
            <w:r w:rsidRPr="00886AF1">
              <w:rPr>
                <w:rStyle w:val="userinput"/>
                <w:sz w:val="16"/>
              </w:rPr>
              <w:t>&lt;seleted&gt;</w:t>
            </w:r>
          </w:p>
          <w:p w:rsidR="00886AF1" w:rsidRPr="00886AF1" w:rsidRDefault="00636ABE">
            <w:pPr>
              <w:rPr>
                <w:sz w:val="16"/>
              </w:rPr>
            </w:pPr>
            <w:r w:rsidRPr="00886AF1">
              <w:rPr>
                <w:rStyle w:val="screenelement"/>
                <w:sz w:val="16"/>
              </w:rPr>
              <w:t xml:space="preserve">Planning Level for Intraday Bank </w:t>
            </w:r>
            <w:r w:rsidRPr="00886AF1">
              <w:rPr>
                <w:rStyle w:val="screenelement"/>
                <w:sz w:val="16"/>
              </w:rPr>
              <w:t>Statements</w:t>
            </w:r>
            <w:r w:rsidRPr="00886AF1">
              <w:rPr>
                <w:sz w:val="16"/>
              </w:rPr>
              <w:t xml:space="preserve"> section:</w:t>
            </w:r>
          </w:p>
          <w:p w:rsidR="00B506CE" w:rsidRPr="00886AF1" w:rsidRDefault="00636ABE">
            <w:pPr>
              <w:rPr>
                <w:sz w:val="16"/>
              </w:rPr>
            </w:pPr>
            <w:r w:rsidRPr="00886AF1">
              <w:rPr>
                <w:rStyle w:val="screenelement"/>
                <w:sz w:val="16"/>
              </w:rPr>
              <w:t>Default Memo Record Type for Intraday Bank Stmnt</w:t>
            </w:r>
            <w:r w:rsidRPr="00886AF1">
              <w:rPr>
                <w:sz w:val="16"/>
              </w:rPr>
              <w:t xml:space="preserve">: for example, </w:t>
            </w:r>
            <w:r w:rsidRPr="00886AF1">
              <w:rPr>
                <w:rStyle w:val="userinput"/>
                <w:sz w:val="16"/>
              </w:rPr>
              <w:t>IN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62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Depending on your configuration, intraday memo records can be automatically generated from intraday bank statements to represent the bank statement line items.</w:t>
                  </w:r>
                </w:p>
              </w:tc>
            </w:tr>
          </w:tbl>
          <w:p w:rsidR="00B506CE" w:rsidRPr="00886AF1" w:rsidRDefault="00B506CE">
            <w:pPr>
              <w:rPr>
                <w:sz w:val="16"/>
              </w:rPr>
            </w:pPr>
          </w:p>
          <w:p w:rsidR="00886AF1" w:rsidRPr="00886AF1" w:rsidRDefault="00636ABE">
            <w:pPr>
              <w:rPr>
                <w:sz w:val="16"/>
              </w:rPr>
            </w:pPr>
            <w:r w:rsidRPr="00886AF1">
              <w:rPr>
                <w:rStyle w:val="screenelement"/>
                <w:sz w:val="16"/>
              </w:rPr>
              <w:t>Default Planning Level for Intraday Bank Stmnt</w:t>
            </w:r>
            <w:r w:rsidRPr="00886AF1">
              <w:rPr>
                <w:sz w:val="16"/>
              </w:rPr>
              <w:t xml:space="preserve">: </w:t>
            </w:r>
            <w:r w:rsidRPr="00886AF1">
              <w:rPr>
                <w:rStyle w:val="userinput"/>
                <w:sz w:val="16"/>
              </w:rPr>
              <w:t>&lt;automatically derived&gt;</w:t>
            </w:r>
          </w:p>
          <w:p w:rsidR="00B506CE" w:rsidRPr="00886AF1" w:rsidRDefault="00636ABE">
            <w:pPr>
              <w:rPr>
                <w:sz w:val="16"/>
              </w:rPr>
            </w:pPr>
            <w:r w:rsidRPr="00886AF1">
              <w:rPr>
                <w:rStyle w:val="screenelement"/>
                <w:sz w:val="16"/>
              </w:rPr>
              <w:t>First Derivation Source</w:t>
            </w:r>
            <w:r w:rsidRPr="00886AF1">
              <w:rPr>
                <w:sz w:val="16"/>
              </w:rPr>
              <w:t xml:space="preserve">: for example, </w:t>
            </w:r>
            <w:r w:rsidRPr="00886AF1">
              <w:rPr>
                <w:rStyle w:val="userinput"/>
                <w:sz w:val="16"/>
              </w:rPr>
              <w:t>External Transaction Type Configuration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62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memo record types are defined in the configuration activity </w:t>
                  </w:r>
                  <w:r w:rsidRPr="00886AF1">
                    <w:rPr>
                      <w:rStyle w:val="screenelement"/>
                      <w:sz w:val="16"/>
                    </w:rPr>
                    <w:t>Make Global Settings for Electronic Bank Statement (ID 101024)</w:t>
                  </w:r>
                  <w:r w:rsidRPr="00886AF1">
                    <w:rPr>
                      <w:sz w:val="16"/>
                    </w:rPr>
                    <w:t>. You can search for this configuration activity in your configuration environment.</w:t>
                  </w:r>
                </w:p>
              </w:tc>
            </w:tr>
          </w:tbl>
          <w:p w:rsidR="00B506CE" w:rsidRPr="00886AF1" w:rsidRDefault="00B506CE">
            <w:pPr>
              <w:rPr>
                <w:sz w:val="16"/>
              </w:rPr>
            </w:pPr>
          </w:p>
          <w:p w:rsidR="00B506CE" w:rsidRPr="00886AF1" w:rsidRDefault="00636ABE">
            <w:pPr>
              <w:rPr>
                <w:sz w:val="16"/>
              </w:rPr>
            </w:pPr>
            <w:r w:rsidRPr="00886AF1">
              <w:rPr>
                <w:rStyle w:val="screenelement"/>
                <w:sz w:val="16"/>
              </w:rPr>
              <w:t>Second Derivation Source</w:t>
            </w:r>
            <w:r w:rsidRPr="00886AF1">
              <w:rPr>
                <w:sz w:val="16"/>
              </w:rPr>
              <w:t xml:space="preserve">: for example, </w:t>
            </w:r>
            <w:r w:rsidRPr="00886AF1">
              <w:rPr>
                <w:rStyle w:val="userinput"/>
                <w:sz w:val="16"/>
              </w:rPr>
              <w:t>Default Memo Record Type</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62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default memo record type defined in this activity is used when this source is selected.</w:t>
                  </w:r>
                </w:p>
              </w:tc>
            </w:tr>
          </w:tbl>
          <w:p w:rsidR="00B506CE" w:rsidRPr="00886AF1" w:rsidRDefault="00B506CE">
            <w:pPr>
              <w:rPr>
                <w:sz w:val="16"/>
              </w:rPr>
            </w:pPr>
          </w:p>
          <w:p w:rsidR="00B506CE" w:rsidRPr="00886AF1" w:rsidRDefault="00636ABE">
            <w:pPr>
              <w:rPr>
                <w:sz w:val="16"/>
              </w:rPr>
            </w:pPr>
            <w:r w:rsidRPr="00886AF1">
              <w:rPr>
                <w:rStyle w:val="screenelement"/>
                <w:sz w:val="16"/>
              </w:rPr>
              <w:t>Whether to Include All Bank Statement items</w:t>
            </w:r>
            <w:r w:rsidRPr="00886AF1">
              <w:rPr>
                <w:sz w:val="16"/>
              </w:rPr>
              <w:t xml:space="preserve">: for example, </w:t>
            </w:r>
            <w:r w:rsidRPr="00886AF1">
              <w:rPr>
                <w:rStyle w:val="userinput"/>
                <w:sz w:val="16"/>
              </w:rPr>
              <w:t>&lt;seleted&gt;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636ABE">
            <w:pPr>
              <w:rPr>
                <w:sz w:val="16"/>
              </w:rPr>
            </w:pPr>
            <w:r w:rsidRPr="00886AF1">
              <w:rPr>
                <w:sz w:val="16"/>
              </w:rPr>
              <w:t>The planning levels for end-of-day and intraday bank statements are defined.</w:t>
            </w:r>
          </w:p>
        </w:tc>
        <w:tc>
          <w:tcPr>
            <w:tcW w:w="0" w:type="auto"/>
          </w:tcPr>
          <w:p w:rsidR="00636ABE" w:rsidRPr="00886AF1" w:rsidRDefault="00636ABE">
            <w:pPr>
              <w:rPr>
                <w:sz w:val="16"/>
              </w:rPr>
            </w:pPr>
          </w:p>
        </w:tc>
      </w:tr>
    </w:tbl>
    <w:p w:rsidR="00B506CE" w:rsidRDefault="00B506CE"/>
    <w:p w:rsidR="00B506CE"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26"/>
        <w:gridCol w:w="1779"/>
        <w:gridCol w:w="7792"/>
        <w:gridCol w:w="3090"/>
        <w:gridCol w:w="101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B506CE" w:rsidRPr="00886AF1" w:rsidRDefault="00636ABE">
            <w:pPr>
              <w:rPr>
                <w:sz w:val="16"/>
              </w:rPr>
            </w:pPr>
            <w:r w:rsidRPr="00886AF1">
              <w:rPr>
                <w:sz w:val="16"/>
              </w:rPr>
              <w:t>The SAP Fiori launchpad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w:t>
            </w:r>
          </w:p>
        </w:tc>
        <w:tc>
          <w:tcPr>
            <w:tcW w:w="0" w:type="auto"/>
          </w:tcPr>
          <w:p w:rsidR="00886AF1" w:rsidRPr="00886AF1" w:rsidRDefault="00636ABE">
            <w:pPr>
              <w:rPr>
                <w:sz w:val="16"/>
              </w:rPr>
            </w:pPr>
            <w:r w:rsidRPr="00886AF1">
              <w:rPr>
                <w:sz w:val="16"/>
              </w:rPr>
              <w:t xml:space="preserve">In the </w:t>
            </w:r>
            <w:r w:rsidRPr="00886AF1">
              <w:rPr>
                <w:rStyle w:val="screenelement"/>
                <w:sz w:val="16"/>
              </w:rPr>
              <w:t>Product-Specific Configuration</w:t>
            </w:r>
            <w:r w:rsidRPr="00886AF1">
              <w:rPr>
                <w:sz w:val="16"/>
              </w:rPr>
              <w:t xml:space="preserve"> phase, navigate to the </w:t>
            </w:r>
            <w:r w:rsidRPr="00886AF1">
              <w:rPr>
                <w:rStyle w:val="screenelement"/>
                <w:sz w:val="16"/>
              </w:rPr>
              <w:t>Configuration Activities</w:t>
            </w:r>
            <w:r w:rsidRPr="00886AF1">
              <w:rPr>
                <w:sz w:val="16"/>
              </w:rPr>
              <w:t xml:space="preserve"> tab. To locate the activity in the tree view, search for the following activity: </w:t>
            </w:r>
            <w:r w:rsidRPr="00886AF1">
              <w:rPr>
                <w:rStyle w:val="screenelement"/>
                <w:sz w:val="16"/>
              </w:rPr>
              <w:t>Define Planning Levels for Bank Statements</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Documentation</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Configuration Expert - Business Process Configuration.</w:t>
            </w:r>
          </w:p>
        </w:tc>
        <w:tc>
          <w:tcPr>
            <w:tcW w:w="0" w:type="auto"/>
          </w:tcPr>
          <w:p w:rsidR="00B506CE" w:rsidRPr="00886AF1" w:rsidRDefault="00636ABE">
            <w:pPr>
              <w:rPr>
                <w:sz w:val="16"/>
              </w:rPr>
            </w:pPr>
            <w:r w:rsidRPr="00886AF1">
              <w:rPr>
                <w:sz w:val="16"/>
              </w:rPr>
              <w:t xml:space="preserve">The </w:t>
            </w:r>
            <w:r w:rsidRPr="00886AF1">
              <w:rPr>
                <w:rStyle w:val="screenelement"/>
                <w:sz w:val="16"/>
              </w:rPr>
              <w:t>Define Planning Levels for Bank Statements: Change: Details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3</w:t>
            </w:r>
          </w:p>
        </w:tc>
        <w:tc>
          <w:tcPr>
            <w:tcW w:w="0" w:type="auto"/>
          </w:tcPr>
          <w:p w:rsidR="00B506CE" w:rsidRPr="00886AF1" w:rsidRDefault="00636ABE">
            <w:pPr>
              <w:rPr>
                <w:sz w:val="16"/>
              </w:rPr>
            </w:pPr>
            <w:r w:rsidRPr="00886AF1">
              <w:rPr>
                <w:rStyle w:val="bold"/>
                <w:sz w:val="16"/>
              </w:rPr>
              <w:t>Define Planning Level for Bank Statements</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 xml:space="preserve">, 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screenelement"/>
                <w:sz w:val="16"/>
              </w:rPr>
              <w:t>Planning Level for EoD Bank Statements</w:t>
            </w:r>
            <w:r w:rsidRPr="00886AF1">
              <w:rPr>
                <w:sz w:val="16"/>
              </w:rPr>
              <w:t xml:space="preserve"> section:</w:t>
            </w:r>
          </w:p>
          <w:p w:rsidR="00886AF1" w:rsidRPr="00886AF1" w:rsidRDefault="00636ABE">
            <w:pPr>
              <w:rPr>
                <w:sz w:val="16"/>
              </w:rPr>
            </w:pPr>
            <w:r w:rsidRPr="00886AF1">
              <w:rPr>
                <w:rStyle w:val="screenelement"/>
                <w:sz w:val="16"/>
              </w:rPr>
              <w:t>Default Planning Level for EoD Bank Statements</w:t>
            </w:r>
            <w:r w:rsidRPr="00886AF1">
              <w:rPr>
                <w:sz w:val="16"/>
              </w:rPr>
              <w:t xml:space="preserve">: for example, </w:t>
            </w:r>
            <w:r w:rsidRPr="00886AF1">
              <w:rPr>
                <w:rStyle w:val="userinput"/>
                <w:sz w:val="16"/>
              </w:rPr>
              <w:t>ED</w:t>
            </w:r>
          </w:p>
          <w:p w:rsidR="00B506CE" w:rsidRPr="00886AF1" w:rsidRDefault="00636ABE">
            <w:pPr>
              <w:rPr>
                <w:sz w:val="16"/>
              </w:rPr>
            </w:pPr>
            <w:r w:rsidRPr="00886AF1">
              <w:rPr>
                <w:rStyle w:val="screenelement"/>
                <w:sz w:val="16"/>
              </w:rPr>
              <w:t>First Derivation Source</w:t>
            </w:r>
            <w:r w:rsidRPr="00886AF1">
              <w:rPr>
                <w:sz w:val="16"/>
              </w:rPr>
              <w:t xml:space="preserve">: for example, </w:t>
            </w:r>
            <w:r w:rsidRPr="00886AF1">
              <w:rPr>
                <w:rStyle w:val="userinput"/>
                <w:sz w:val="16"/>
              </w:rPr>
              <w:t>External Transaction Type Configuration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59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memo record types are defined in the configuration activity </w:t>
                  </w:r>
                  <w:r w:rsidRPr="00886AF1">
                    <w:rPr>
                      <w:rStyle w:val="screenelement"/>
                      <w:sz w:val="16"/>
                    </w:rPr>
                    <w:t>Make Global Settings for Electronic Bank Statement (ID 101024)</w:t>
                  </w:r>
                  <w:r w:rsidRPr="00886AF1">
                    <w:rPr>
                      <w:sz w:val="16"/>
                    </w:rPr>
                    <w:t>. You can search for this configuration activity in your configuration environment.</w:t>
                  </w:r>
                </w:p>
              </w:tc>
            </w:tr>
          </w:tbl>
          <w:p w:rsidR="00B506CE" w:rsidRPr="00886AF1" w:rsidRDefault="00B506CE">
            <w:pPr>
              <w:rPr>
                <w:sz w:val="16"/>
              </w:rPr>
            </w:pPr>
          </w:p>
          <w:p w:rsidR="00B506CE" w:rsidRPr="00886AF1" w:rsidRDefault="00636ABE">
            <w:pPr>
              <w:rPr>
                <w:sz w:val="16"/>
              </w:rPr>
            </w:pPr>
            <w:r w:rsidRPr="00886AF1">
              <w:rPr>
                <w:rStyle w:val="screenelement"/>
                <w:sz w:val="16"/>
              </w:rPr>
              <w:t>Second Derivation Source</w:t>
            </w:r>
            <w:r w:rsidRPr="00886AF1">
              <w:rPr>
                <w:sz w:val="16"/>
              </w:rPr>
              <w:t xml:space="preserve">: for </w:t>
            </w:r>
            <w:r w:rsidRPr="00886AF1">
              <w:rPr>
                <w:sz w:val="16"/>
              </w:rPr>
              <w:t xml:space="preserve">example, </w:t>
            </w:r>
            <w:r w:rsidRPr="00886AF1">
              <w:rPr>
                <w:rStyle w:val="userinput"/>
                <w:sz w:val="16"/>
              </w:rPr>
              <w:t>Default Planning Level</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59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default planning level defined in this activity is used when this source is selected.</w:t>
                  </w:r>
                </w:p>
              </w:tc>
            </w:tr>
          </w:tbl>
          <w:p w:rsidR="00B506CE" w:rsidRPr="00886AF1" w:rsidRDefault="00B506CE">
            <w:pPr>
              <w:rPr>
                <w:sz w:val="16"/>
              </w:rPr>
            </w:pPr>
          </w:p>
          <w:p w:rsidR="00886AF1" w:rsidRPr="00886AF1" w:rsidRDefault="00636ABE">
            <w:pPr>
              <w:rPr>
                <w:sz w:val="16"/>
              </w:rPr>
            </w:pPr>
            <w:r w:rsidRPr="00886AF1">
              <w:rPr>
                <w:rStyle w:val="screenelement"/>
                <w:sz w:val="16"/>
              </w:rPr>
              <w:t>Whether to Include All Bank Statement items</w:t>
            </w:r>
            <w:r w:rsidRPr="00886AF1">
              <w:rPr>
                <w:sz w:val="16"/>
              </w:rPr>
              <w:t xml:space="preserve">: for example, </w:t>
            </w:r>
            <w:r w:rsidRPr="00886AF1">
              <w:rPr>
                <w:rStyle w:val="userinput"/>
                <w:sz w:val="16"/>
              </w:rPr>
              <w:t>&lt;seleted&gt;</w:t>
            </w:r>
          </w:p>
          <w:p w:rsidR="00886AF1" w:rsidRPr="00886AF1" w:rsidRDefault="00636ABE">
            <w:pPr>
              <w:rPr>
                <w:sz w:val="16"/>
              </w:rPr>
            </w:pPr>
            <w:r w:rsidRPr="00886AF1">
              <w:rPr>
                <w:rStyle w:val="screenelement"/>
                <w:sz w:val="16"/>
              </w:rPr>
              <w:t>Planning Level for Intraday Bank Statements</w:t>
            </w:r>
            <w:r w:rsidRPr="00886AF1">
              <w:rPr>
                <w:sz w:val="16"/>
              </w:rPr>
              <w:t xml:space="preserve"> section:</w:t>
            </w:r>
          </w:p>
          <w:p w:rsidR="00B506CE" w:rsidRPr="00886AF1" w:rsidRDefault="00636ABE">
            <w:pPr>
              <w:rPr>
                <w:sz w:val="16"/>
              </w:rPr>
            </w:pPr>
            <w:r w:rsidRPr="00886AF1">
              <w:rPr>
                <w:rStyle w:val="screenelement"/>
                <w:sz w:val="16"/>
              </w:rPr>
              <w:t>Default Memo Record Type for Intraday Bank Stmnt</w:t>
            </w:r>
            <w:r w:rsidRPr="00886AF1">
              <w:rPr>
                <w:sz w:val="16"/>
              </w:rPr>
              <w:t xml:space="preserve">: for example, </w:t>
            </w:r>
            <w:r w:rsidRPr="00886AF1">
              <w:rPr>
                <w:rStyle w:val="userinput"/>
                <w:sz w:val="16"/>
              </w:rPr>
              <w:t>IN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59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Depending on your configuration, intraday memo records can be automatically generated from intraday bank statements to represent the bank statement line items.</w:t>
                  </w:r>
                </w:p>
              </w:tc>
            </w:tr>
          </w:tbl>
          <w:p w:rsidR="00B506CE" w:rsidRPr="00886AF1" w:rsidRDefault="00B506CE">
            <w:pPr>
              <w:rPr>
                <w:sz w:val="16"/>
              </w:rPr>
            </w:pPr>
          </w:p>
          <w:p w:rsidR="00886AF1" w:rsidRPr="00886AF1" w:rsidRDefault="00636ABE">
            <w:pPr>
              <w:rPr>
                <w:sz w:val="16"/>
              </w:rPr>
            </w:pPr>
            <w:r w:rsidRPr="00886AF1">
              <w:rPr>
                <w:rStyle w:val="screenelement"/>
                <w:sz w:val="16"/>
              </w:rPr>
              <w:t>Default Planning Level for Intraday Bank Stmnt</w:t>
            </w:r>
            <w:r w:rsidRPr="00886AF1">
              <w:rPr>
                <w:sz w:val="16"/>
              </w:rPr>
              <w:t xml:space="preserve">: </w:t>
            </w:r>
            <w:r w:rsidRPr="00886AF1">
              <w:rPr>
                <w:rStyle w:val="userinput"/>
                <w:sz w:val="16"/>
              </w:rPr>
              <w:t>&lt;automatically derived&gt;</w:t>
            </w:r>
          </w:p>
          <w:p w:rsidR="00B506CE" w:rsidRPr="00886AF1" w:rsidRDefault="00636ABE">
            <w:pPr>
              <w:rPr>
                <w:sz w:val="16"/>
              </w:rPr>
            </w:pPr>
            <w:r w:rsidRPr="00886AF1">
              <w:rPr>
                <w:rStyle w:val="screenelement"/>
                <w:sz w:val="16"/>
              </w:rPr>
              <w:t>First Derivation Source</w:t>
            </w:r>
            <w:r w:rsidRPr="00886AF1">
              <w:rPr>
                <w:sz w:val="16"/>
              </w:rPr>
              <w:t xml:space="preserve">: for example, </w:t>
            </w:r>
            <w:r w:rsidRPr="00886AF1">
              <w:rPr>
                <w:rStyle w:val="userinput"/>
                <w:sz w:val="16"/>
              </w:rPr>
              <w:t>External Transaction Type Configuration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59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memo record types are defined in the configuration activity </w:t>
                  </w:r>
                  <w:r w:rsidRPr="00886AF1">
                    <w:rPr>
                      <w:rStyle w:val="screenelement"/>
                      <w:sz w:val="16"/>
                    </w:rPr>
                    <w:t xml:space="preserve">Make Global Settings for Electronic Bank Statement (ID </w:t>
                  </w:r>
                  <w:r w:rsidRPr="00886AF1">
                    <w:rPr>
                      <w:rStyle w:val="screenelement"/>
                      <w:sz w:val="16"/>
                    </w:rPr>
                    <w:t>101024)</w:t>
                  </w:r>
                  <w:r w:rsidRPr="00886AF1">
                    <w:rPr>
                      <w:sz w:val="16"/>
                    </w:rPr>
                    <w:t>. You can search for this configuration activity in your configuration environment.</w:t>
                  </w:r>
                </w:p>
              </w:tc>
            </w:tr>
          </w:tbl>
          <w:p w:rsidR="00B506CE" w:rsidRPr="00886AF1" w:rsidRDefault="00B506CE">
            <w:pPr>
              <w:rPr>
                <w:sz w:val="16"/>
              </w:rPr>
            </w:pPr>
          </w:p>
          <w:p w:rsidR="00B506CE" w:rsidRPr="00886AF1" w:rsidRDefault="00636ABE">
            <w:pPr>
              <w:rPr>
                <w:sz w:val="16"/>
              </w:rPr>
            </w:pPr>
            <w:r w:rsidRPr="00886AF1">
              <w:rPr>
                <w:rStyle w:val="screenelement"/>
                <w:sz w:val="16"/>
              </w:rPr>
              <w:t>Second Derivation Source</w:t>
            </w:r>
            <w:r w:rsidRPr="00886AF1">
              <w:rPr>
                <w:sz w:val="16"/>
              </w:rPr>
              <w:t xml:space="preserve">: for example, </w:t>
            </w:r>
            <w:r w:rsidRPr="00886AF1">
              <w:rPr>
                <w:rStyle w:val="userinput"/>
                <w:sz w:val="16"/>
              </w:rPr>
              <w:t>Default Memo Record Type</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59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default memo record type defined in this activity is used when this source is selected.</w:t>
                  </w:r>
                </w:p>
              </w:tc>
            </w:tr>
          </w:tbl>
          <w:p w:rsidR="00B506CE" w:rsidRPr="00886AF1" w:rsidRDefault="00B506CE">
            <w:pPr>
              <w:rPr>
                <w:sz w:val="16"/>
              </w:rPr>
            </w:pPr>
          </w:p>
          <w:p w:rsidR="00B506CE" w:rsidRPr="00886AF1" w:rsidRDefault="00636ABE">
            <w:pPr>
              <w:rPr>
                <w:sz w:val="16"/>
              </w:rPr>
            </w:pPr>
            <w:r w:rsidRPr="00886AF1">
              <w:rPr>
                <w:rStyle w:val="screenelement"/>
                <w:sz w:val="16"/>
              </w:rPr>
              <w:t>Whether to Include All Bank Statement items</w:t>
            </w:r>
            <w:r w:rsidRPr="00886AF1">
              <w:rPr>
                <w:sz w:val="16"/>
              </w:rPr>
              <w:t xml:space="preserve">: for example, </w:t>
            </w:r>
            <w:r w:rsidRPr="00886AF1">
              <w:rPr>
                <w:rStyle w:val="userinput"/>
                <w:sz w:val="16"/>
              </w:rPr>
              <w:t>&lt;seleted&gt;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4</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636ABE">
            <w:pPr>
              <w:rPr>
                <w:sz w:val="16"/>
              </w:rPr>
            </w:pPr>
            <w:r w:rsidRPr="00886AF1">
              <w:rPr>
                <w:sz w:val="16"/>
              </w:rPr>
              <w:t>The planning levels for end-of-day and intraday bank statements are defined.</w:t>
            </w:r>
          </w:p>
        </w:tc>
        <w:tc>
          <w:tcPr>
            <w:tcW w:w="0" w:type="auto"/>
          </w:tcPr>
          <w:p w:rsidR="00636ABE" w:rsidRPr="00886AF1" w:rsidRDefault="00636ABE">
            <w:pPr>
              <w:rPr>
                <w:sz w:val="16"/>
              </w:rPr>
            </w:pPr>
          </w:p>
        </w:tc>
      </w:tr>
    </w:tbl>
    <w:p w:rsidR="00B506CE" w:rsidRDefault="00636ABE">
      <w:pPr>
        <w:pStyle w:val="Heading3"/>
      </w:pPr>
      <w:bookmarkStart w:id="26" w:name="unique_12"/>
      <w:bookmarkStart w:id="27" w:name="_Toc232861476"/>
      <w:r>
        <w:t>Define Condition for Value Date Correction</w:t>
      </w:r>
      <w:bookmarkEnd w:id="26"/>
      <w:bookmarkEnd w:id="2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In this step, you can define the date difference tolerance between the value date and the posting date to decide whether the value date of an accounting document line item needs to be reviewed and corrected. For a given line item, if the difference between the value date and its posting date exceeds the tolerance, the value date will be corrected into the posting date in BSEG. You can use the </w:t>
      </w:r>
      <w:r>
        <w:rPr>
          <w:rStyle w:val="screenelement"/>
        </w:rPr>
        <w:t>Value Date Correction</w:t>
      </w:r>
      <w:r>
        <w:t xml:space="preserve"> </w:t>
      </w:r>
      <w:r>
        <w:rPr>
          <w:rStyle w:val="CourierNew"/>
        </w:rPr>
        <w:t>(FCLM_VALUT_CORR)</w:t>
      </w:r>
      <w:r>
        <w:t xml:space="preserve"> app to check the list of value dates to be corrected and correct the incorrect value dates and planning dates of the selected document items.</w:t>
      </w:r>
    </w:p>
    <w:p w:rsidR="00B506CE" w:rsidRDefault="00636ABE">
      <w:pPr>
        <w:pStyle w:val="sectiontitle"/>
      </w:pPr>
      <w:r>
        <w:t>Procedure</w:t>
      </w:r>
    </w:p>
    <w:p w:rsidR="00886AF1" w:rsidRDefault="00636ABE">
      <w:r>
        <w:t>Depending on your configuration environment for SAP S/4HANA Cloud Public Edition, choose one of the following options:</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762"/>
        <w:gridCol w:w="2570"/>
        <w:gridCol w:w="120"/>
        <w:gridCol w:w="5278"/>
        <w:gridCol w:w="4215"/>
        <w:gridCol w:w="135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B506CE">
            <w:pPr>
              <w:rPr>
                <w:sz w:val="16"/>
              </w:rPr>
            </w:pP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sz w:val="16"/>
              </w:rPr>
              <w:t>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 xml:space="preserve">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Configure Your Solution</w:t>
            </w:r>
          </w:p>
        </w:tc>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4</w:t>
            </w:r>
          </w:p>
        </w:tc>
        <w:tc>
          <w:tcPr>
            <w:tcW w:w="0" w:type="auto"/>
          </w:tcPr>
          <w:p w:rsidR="00B506CE" w:rsidRPr="00886AF1" w:rsidRDefault="00636ABE">
            <w:pPr>
              <w:rPr>
                <w:sz w:val="16"/>
              </w:rPr>
            </w:pPr>
            <w:r w:rsidRPr="00886AF1">
              <w:rPr>
                <w:rStyle w:val="bold"/>
                <w:sz w:val="16"/>
              </w:rPr>
              <w:t>Application Area</w:t>
            </w:r>
          </w:p>
        </w:tc>
        <w:tc>
          <w:tcPr>
            <w:tcW w:w="0" w:type="auto"/>
          </w:tcPr>
          <w:p w:rsidR="00B506CE" w:rsidRPr="00886AF1" w:rsidRDefault="00B506CE">
            <w:pPr>
              <w:rPr>
                <w:sz w:val="16"/>
              </w:rPr>
            </w:pP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 xml:space="preserve">Cash and </w:t>
            </w:r>
            <w:r w:rsidRPr="00886AF1">
              <w:rPr>
                <w:rStyle w:val="userinput"/>
                <w:sz w:val="16"/>
              </w:rPr>
              <w:t>Liquidity Management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Cash Operations</w:t>
            </w:r>
          </w:p>
        </w:tc>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sz w:val="16"/>
              </w:rPr>
              <w:t xml:space="preserve">Choose the arrow button at the right of the </w:t>
            </w:r>
            <w:r w:rsidRPr="00886AF1">
              <w:rPr>
                <w:rStyle w:val="screenelement"/>
                <w:sz w:val="16"/>
              </w:rPr>
              <w:t>Cash Operations</w:t>
            </w:r>
            <w:r w:rsidRPr="00886AF1">
              <w:rPr>
                <w:sz w:val="16"/>
              </w:rPr>
              <w:t xml:space="preserve"> row.</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Define Condition for Value Date Correction</w:t>
            </w:r>
          </w:p>
        </w:tc>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sz w:val="16"/>
              </w:rPr>
              <w:t xml:space="preserve">Find the </w:t>
            </w:r>
            <w:r w:rsidRPr="00886AF1">
              <w:rPr>
                <w:rStyle w:val="screenelement"/>
                <w:sz w:val="16"/>
              </w:rPr>
              <w:t>Define Condition for Value Date Correction</w:t>
            </w:r>
            <w:r w:rsidRPr="00886AF1">
              <w:rPr>
                <w:sz w:val="16"/>
              </w:rPr>
              <w:t xml:space="preserve"> row and choose the </w:t>
            </w:r>
            <w:r w:rsidRPr="00886AF1">
              <w:rPr>
                <w:rStyle w:val="screenelement"/>
                <w:sz w:val="16"/>
              </w:rPr>
              <w:t>Configure</w:t>
            </w:r>
            <w:r w:rsidRPr="00886AF1">
              <w:rPr>
                <w:sz w:val="16"/>
              </w:rPr>
              <w:t xml:space="preserve"> button.</w:t>
            </w:r>
          </w:p>
        </w:tc>
        <w:tc>
          <w:tcPr>
            <w:tcW w:w="0" w:type="auto"/>
          </w:tcPr>
          <w:p w:rsidR="00B506CE" w:rsidRPr="00886AF1" w:rsidRDefault="00636ABE">
            <w:pPr>
              <w:rPr>
                <w:sz w:val="16"/>
              </w:rPr>
            </w:pPr>
            <w:r w:rsidRPr="00886AF1">
              <w:rPr>
                <w:sz w:val="16"/>
              </w:rPr>
              <w:t xml:space="preserve">The </w:t>
            </w:r>
            <w:r w:rsidRPr="00886AF1">
              <w:rPr>
                <w:rStyle w:val="screenelement"/>
                <w:sz w:val="16"/>
              </w:rPr>
              <w:t>“Define Condition for Value Date Correction”: Change</w:t>
            </w:r>
            <w:r w:rsidRPr="00886AF1">
              <w:rPr>
                <w:sz w:val="16"/>
              </w:rPr>
              <w:t xml:space="preserve"> 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Add New Entries</w:t>
            </w:r>
          </w:p>
        </w:tc>
        <w:tc>
          <w:tcPr>
            <w:tcW w:w="0" w:type="auto"/>
          </w:tcPr>
          <w:p w:rsidR="00B506CE" w:rsidRPr="00886AF1" w:rsidRDefault="00B506CE">
            <w:pPr>
              <w:rPr>
                <w:sz w:val="16"/>
              </w:rPr>
            </w:pP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screenelement"/>
                <w:sz w:val="16"/>
              </w:rPr>
              <w:t>CoCd:</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House Bk:</w:t>
            </w:r>
            <w:r w:rsidRPr="00886AF1">
              <w:rPr>
                <w:sz w:val="16"/>
              </w:rPr>
              <w:t xml:space="preserve"> For example, </w:t>
            </w:r>
            <w:r w:rsidRPr="00886AF1">
              <w:rPr>
                <w:rStyle w:val="userinput"/>
                <w:sz w:val="16"/>
              </w:rPr>
              <w:t>AEBK1</w:t>
            </w:r>
          </w:p>
          <w:p w:rsidR="00B506CE" w:rsidRPr="00886AF1" w:rsidRDefault="00636ABE">
            <w:pPr>
              <w:rPr>
                <w:sz w:val="16"/>
              </w:rPr>
            </w:pPr>
            <w:r w:rsidRPr="00886AF1">
              <w:rPr>
                <w:rStyle w:val="screenelement"/>
                <w:sz w:val="16"/>
              </w:rPr>
              <w:t>Tolerance</w:t>
            </w:r>
            <w:r w:rsidRPr="00886AF1">
              <w:rPr>
                <w:sz w:val="16"/>
              </w:rPr>
              <w:t xml:space="preserve">: For example, </w:t>
            </w:r>
            <w:r w:rsidRPr="00886AF1">
              <w:rPr>
                <w:rStyle w:val="userinput"/>
                <w:sz w:val="16"/>
              </w:rPr>
              <w:t>30</w:t>
            </w:r>
          </w:p>
        </w:tc>
        <w:tc>
          <w:tcPr>
            <w:tcW w:w="0" w:type="auto"/>
          </w:tcPr>
          <w:p w:rsidR="00B506CE" w:rsidRPr="00886AF1" w:rsidRDefault="00636ABE">
            <w:pPr>
              <w:rPr>
                <w:sz w:val="16"/>
              </w:rPr>
            </w:pPr>
            <w:r w:rsidRPr="00886AF1">
              <w:rPr>
                <w:sz w:val="16"/>
              </w:rPr>
              <w:t>The condition for value date correction is defined.</w:t>
            </w:r>
          </w:p>
        </w:tc>
        <w:tc>
          <w:tcPr>
            <w:tcW w:w="0" w:type="auto"/>
          </w:tcPr>
          <w:p w:rsidR="00636ABE" w:rsidRPr="00886AF1" w:rsidRDefault="00636ABE">
            <w:pPr>
              <w:rPr>
                <w:sz w:val="16"/>
              </w:rPr>
            </w:pPr>
          </w:p>
        </w:tc>
      </w:tr>
    </w:tbl>
    <w:p w:rsidR="00886AF1" w:rsidRDefault="00886AF1"/>
    <w:p w:rsidR="00886AF1"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57"/>
        <w:gridCol w:w="2191"/>
        <w:gridCol w:w="7221"/>
        <w:gridCol w:w="3142"/>
        <w:gridCol w:w="1093"/>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Condition for Value Date Correction</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Condition for Value Date Correction</w:t>
            </w:r>
            <w:r w:rsidRPr="00886AF1">
              <w:rPr>
                <w:sz w:val="16"/>
              </w:rPr>
              <w:t>.</w:t>
            </w:r>
          </w:p>
          <w:p w:rsidR="00886AF1" w:rsidRPr="00886AF1" w:rsidRDefault="00636ABE">
            <w:pPr>
              <w:rPr>
                <w:sz w:val="16"/>
              </w:rPr>
            </w:pPr>
            <w:r w:rsidRPr="00886AF1">
              <w:rPr>
                <w:sz w:val="16"/>
              </w:rPr>
              <w:t xml:space="preserve">Choose </w:t>
            </w:r>
            <w:r w:rsidRPr="00886AF1">
              <w:rPr>
                <w:rStyle w:val="screenelement"/>
                <w:sz w:val="16"/>
              </w:rPr>
              <w:t>Open Document</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Define Condition for Value Date Correction</w:t>
            </w:r>
          </w:p>
        </w:tc>
        <w:tc>
          <w:tcPr>
            <w:tcW w:w="0" w:type="auto"/>
          </w:tcPr>
          <w:p w:rsidR="00B506CE" w:rsidRPr="00886AF1" w:rsidRDefault="00636ABE">
            <w:pPr>
              <w:rPr>
                <w:sz w:val="16"/>
              </w:rPr>
            </w:pPr>
            <w:r w:rsidRPr="00886AF1">
              <w:rPr>
                <w:sz w:val="16"/>
              </w:rPr>
              <w:t xml:space="preserve">Find the </w:t>
            </w:r>
            <w:r w:rsidRPr="00886AF1">
              <w:rPr>
                <w:rStyle w:val="screenelement"/>
                <w:sz w:val="16"/>
              </w:rPr>
              <w:t>Define Condition for Value Date Correction</w:t>
            </w:r>
            <w:r w:rsidRPr="00886AF1">
              <w:rPr>
                <w:sz w:val="16"/>
              </w:rPr>
              <w:t xml:space="preserve"> row and choose the </w:t>
            </w:r>
            <w:r w:rsidRPr="00886AF1">
              <w:rPr>
                <w:rStyle w:val="screenelement"/>
                <w:sz w:val="16"/>
              </w:rPr>
              <w:t>Configure</w:t>
            </w:r>
            <w:r w:rsidRPr="00886AF1">
              <w:rPr>
                <w:sz w:val="16"/>
              </w:rPr>
              <w:t xml:space="preserve"> button.</w:t>
            </w:r>
          </w:p>
        </w:tc>
        <w:tc>
          <w:tcPr>
            <w:tcW w:w="0" w:type="auto"/>
          </w:tcPr>
          <w:p w:rsidR="00B506CE" w:rsidRPr="00886AF1" w:rsidRDefault="00636ABE">
            <w:pPr>
              <w:rPr>
                <w:sz w:val="16"/>
              </w:rPr>
            </w:pPr>
            <w:r w:rsidRPr="00886AF1">
              <w:rPr>
                <w:sz w:val="16"/>
              </w:rPr>
              <w:t xml:space="preserve">The </w:t>
            </w:r>
            <w:r w:rsidRPr="00886AF1">
              <w:rPr>
                <w:rStyle w:val="screenelement"/>
                <w:sz w:val="16"/>
              </w:rPr>
              <w:t>"Define Condition for Value Date Correction": Change</w:t>
            </w:r>
            <w:r w:rsidRPr="00886AF1">
              <w:rPr>
                <w:sz w:val="16"/>
              </w:rPr>
              <w:t xml:space="preserve"> 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Add New Entries</w:t>
            </w:r>
          </w:p>
        </w:tc>
        <w:tc>
          <w:tcPr>
            <w:tcW w:w="0" w:type="auto"/>
          </w:tcPr>
          <w:p w:rsidR="00886AF1" w:rsidRPr="00886AF1" w:rsidRDefault="00636ABE">
            <w:pPr>
              <w:rPr>
                <w:sz w:val="16"/>
              </w:rPr>
            </w:pPr>
            <w:r w:rsidRPr="00886AF1">
              <w:rPr>
                <w:sz w:val="16"/>
              </w:rPr>
              <w:t xml:space="preserve">Choose </w:t>
            </w:r>
            <w:r w:rsidRPr="00886AF1">
              <w:rPr>
                <w:rStyle w:val="screenelement"/>
                <w:sz w:val="16"/>
              </w:rPr>
              <w:t>New Entries</w:t>
            </w:r>
            <w:r w:rsidRPr="00886AF1">
              <w:rPr>
                <w:sz w:val="16"/>
              </w:rPr>
              <w:t>.</w:t>
            </w:r>
          </w:p>
          <w:p w:rsidR="00886AF1" w:rsidRPr="00886AF1" w:rsidRDefault="00636ABE">
            <w:pPr>
              <w:rPr>
                <w:sz w:val="16"/>
              </w:rPr>
            </w:pPr>
            <w:r w:rsidRPr="00886AF1">
              <w:rPr>
                <w:sz w:val="16"/>
              </w:rPr>
              <w:t xml:space="preserve">Make the following entries and choose </w:t>
            </w:r>
            <w:r w:rsidRPr="00886AF1">
              <w:rPr>
                <w:rStyle w:val="screenelement"/>
                <w:sz w:val="16"/>
              </w:rPr>
              <w:t>Save</w:t>
            </w:r>
            <w:r w:rsidRPr="00886AF1">
              <w:rPr>
                <w:sz w:val="16"/>
              </w:rPr>
              <w:t>:</w:t>
            </w:r>
          </w:p>
          <w:p w:rsidR="00886AF1" w:rsidRPr="00886AF1" w:rsidRDefault="00636ABE">
            <w:pPr>
              <w:rPr>
                <w:sz w:val="16"/>
              </w:rPr>
            </w:pPr>
            <w:r w:rsidRPr="00886AF1">
              <w:rPr>
                <w:rStyle w:val="screenelement"/>
                <w:sz w:val="16"/>
              </w:rPr>
              <w:t>CoCd:</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House Bk:</w:t>
            </w:r>
            <w:r w:rsidRPr="00886AF1">
              <w:rPr>
                <w:sz w:val="16"/>
              </w:rPr>
              <w:t xml:space="preserve"> For example, </w:t>
            </w:r>
            <w:r w:rsidRPr="00886AF1">
              <w:rPr>
                <w:rStyle w:val="userinput"/>
                <w:sz w:val="16"/>
              </w:rPr>
              <w:t>AEBK1</w:t>
            </w:r>
          </w:p>
          <w:p w:rsidR="00B506CE" w:rsidRPr="00886AF1" w:rsidRDefault="00636ABE">
            <w:pPr>
              <w:rPr>
                <w:sz w:val="16"/>
              </w:rPr>
            </w:pPr>
            <w:r w:rsidRPr="00886AF1">
              <w:rPr>
                <w:rStyle w:val="screenelement"/>
                <w:sz w:val="16"/>
              </w:rPr>
              <w:lastRenderedPageBreak/>
              <w:t>Tolerance</w:t>
            </w:r>
            <w:r w:rsidRPr="00886AF1">
              <w:rPr>
                <w:sz w:val="16"/>
              </w:rPr>
              <w:t xml:space="preserve">: For example, </w:t>
            </w:r>
            <w:r w:rsidRPr="00886AF1">
              <w:rPr>
                <w:rStyle w:val="userinput"/>
                <w:sz w:val="16"/>
              </w:rPr>
              <w:t>30</w:t>
            </w:r>
          </w:p>
        </w:tc>
        <w:tc>
          <w:tcPr>
            <w:tcW w:w="0" w:type="auto"/>
          </w:tcPr>
          <w:p w:rsidR="00B506CE" w:rsidRPr="00886AF1" w:rsidRDefault="00636ABE">
            <w:pPr>
              <w:rPr>
                <w:sz w:val="16"/>
              </w:rPr>
            </w:pPr>
            <w:r w:rsidRPr="00886AF1">
              <w:rPr>
                <w:sz w:val="16"/>
              </w:rPr>
              <w:lastRenderedPageBreak/>
              <w:t>The condition for value date correction is defined.</w:t>
            </w:r>
          </w:p>
        </w:tc>
        <w:tc>
          <w:tcPr>
            <w:tcW w:w="0" w:type="auto"/>
          </w:tcPr>
          <w:p w:rsidR="00636ABE" w:rsidRPr="00886AF1" w:rsidRDefault="00636ABE">
            <w:pPr>
              <w:rPr>
                <w:sz w:val="16"/>
              </w:rPr>
            </w:pPr>
          </w:p>
        </w:tc>
      </w:tr>
    </w:tbl>
    <w:p w:rsidR="00B506CE" w:rsidRDefault="00636ABE">
      <w:pPr>
        <w:pStyle w:val="Heading3"/>
      </w:pPr>
      <w:bookmarkStart w:id="28" w:name="unique_13"/>
      <w:bookmarkStart w:id="29" w:name="_Toc232861477"/>
      <w:r>
        <w:t>Disable/Enable Additional Bank Account Derivation Model (Optional)</w:t>
      </w:r>
      <w:bookmarkEnd w:id="28"/>
      <w:bookmarkEnd w:id="2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886AF1" w:rsidRDefault="00636ABE">
      <w:r>
        <w:t xml:space="preserve">For actual cash flow, by default, the system applies an additional bank account derivation logic for the accounting flows that are lacking in the bank account information, for example the bank account, house bank, and house bank account information. You can disable additional Bank Acct Derivation Model for </w:t>
      </w:r>
      <w:r>
        <w:rPr>
          <w:rStyle w:val="screenelement"/>
        </w:rPr>
        <w:t>actual flow</w:t>
      </w:r>
      <w:r>
        <w:t>, the system suspends the additional bank account derivation logic.</w:t>
      </w:r>
    </w:p>
    <w:p w:rsidR="00B506CE" w:rsidRDefault="00636ABE">
      <w:r>
        <w:t>For forecasted cash flow, you can enable bank account derivation model to update default bank account.</w:t>
      </w:r>
    </w:p>
    <w:p w:rsidR="00B506CE" w:rsidRDefault="00636ABE">
      <w:pPr>
        <w:pStyle w:val="sectiontitle"/>
      </w:pPr>
      <w:r>
        <w:t>Procedure</w:t>
      </w:r>
    </w:p>
    <w:p w:rsidR="00886AF1" w:rsidRDefault="00636ABE">
      <w:r>
        <w:t>Depending on your configuration environment for SAP S/4HANA Cloud Public Edition, choose one of the following options:</w:t>
      </w:r>
    </w:p>
    <w:p w:rsidR="00B506CE" w:rsidRDefault="00636ABE">
      <w:r>
        <w:rPr>
          <w:rStyle w:val="bold"/>
        </w:rPr>
        <w:t>Configure Your Solution</w:t>
      </w:r>
      <w:r>
        <w:t>:</w:t>
      </w:r>
    </w:p>
    <w:p w:rsidR="00B506CE" w:rsidRDefault="00B506CE"/>
    <w:tbl>
      <w:tblPr>
        <w:tblStyle w:val="SAPStandardTable"/>
        <w:tblW w:w="5000" w:type="pct"/>
        <w:tblInd w:w="3" w:type="dxa"/>
        <w:tblLook w:val="0620" w:firstRow="1" w:lastRow="0" w:firstColumn="0" w:lastColumn="0" w:noHBand="1" w:noVBand="1"/>
      </w:tblPr>
      <w:tblGrid>
        <w:gridCol w:w="634"/>
        <w:gridCol w:w="2753"/>
        <w:gridCol w:w="7427"/>
        <w:gridCol w:w="2452"/>
        <w:gridCol w:w="1038"/>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Configuration Expert - Business Process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Your Solution</w:t>
            </w:r>
            <w:r w:rsidRPr="00886AF1">
              <w:rPr>
                <w:sz w:val="16"/>
              </w:rPr>
              <w:t xml:space="preserve"> </w:t>
            </w:r>
            <w:r w:rsidRPr="00886AF1">
              <w:rPr>
                <w:rStyle w:val="CourierNew"/>
                <w:sz w:val="16"/>
              </w:rPr>
              <w:t>(F1241)</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Configure</w:t>
            </w:r>
          </w:p>
        </w:tc>
        <w:tc>
          <w:tcPr>
            <w:tcW w:w="0" w:type="auto"/>
          </w:tcPr>
          <w:p w:rsidR="00B506CE" w:rsidRPr="00886AF1" w:rsidRDefault="00636ABE">
            <w:pPr>
              <w:rPr>
                <w:sz w:val="16"/>
              </w:rPr>
            </w:pPr>
            <w:r w:rsidRPr="00886AF1">
              <w:rPr>
                <w:sz w:val="16"/>
              </w:rPr>
              <w:t xml:space="preserve">Choose </w:t>
            </w:r>
            <w:r w:rsidRPr="00886AF1">
              <w:rPr>
                <w:rStyle w:val="screenelement"/>
                <w:sz w:val="16"/>
              </w:rPr>
              <w:t>Configure Your Solution</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Configure Your Solution: Realize Phase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4</w:t>
            </w:r>
          </w:p>
        </w:tc>
        <w:tc>
          <w:tcPr>
            <w:tcW w:w="0" w:type="auto"/>
          </w:tcPr>
          <w:p w:rsidR="00B506CE" w:rsidRPr="00886AF1" w:rsidRDefault="00636ABE">
            <w:pPr>
              <w:rPr>
                <w:sz w:val="16"/>
              </w:rPr>
            </w:pPr>
            <w:r w:rsidRPr="00886AF1">
              <w:rPr>
                <w:rStyle w:val="bold"/>
                <w:sz w:val="16"/>
              </w:rPr>
              <w:t>Filter List</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Application Area</w:t>
            </w:r>
            <w:r w:rsidRPr="00886AF1">
              <w:rPr>
                <w:sz w:val="16"/>
              </w:rPr>
              <w:t xml:space="preserve">: </w:t>
            </w:r>
            <w:r w:rsidRPr="00886AF1">
              <w:rPr>
                <w:rStyle w:val="userinput"/>
                <w:sz w:val="16"/>
              </w:rPr>
              <w:t>Finance</w:t>
            </w:r>
          </w:p>
          <w:p w:rsidR="00B506CE" w:rsidRPr="00886AF1" w:rsidRDefault="00636ABE">
            <w:pPr>
              <w:rPr>
                <w:sz w:val="16"/>
              </w:rPr>
            </w:pPr>
            <w:r w:rsidRPr="00886AF1">
              <w:rPr>
                <w:rStyle w:val="screenelement"/>
                <w:sz w:val="16"/>
              </w:rPr>
              <w:t>Sub Application Area</w:t>
            </w:r>
            <w:r w:rsidRPr="00886AF1">
              <w:rPr>
                <w:sz w:val="16"/>
              </w:rPr>
              <w:t xml:space="preserve">: </w:t>
            </w:r>
            <w:r w:rsidRPr="00886AF1">
              <w:rPr>
                <w:rStyle w:val="userinput"/>
                <w:sz w:val="16"/>
              </w:rPr>
              <w:t>Cash and Liquidity Management</w:t>
            </w:r>
          </w:p>
        </w:tc>
        <w:tc>
          <w:tcPr>
            <w:tcW w:w="0" w:type="auto"/>
          </w:tcPr>
          <w:p w:rsidR="00B506CE" w:rsidRPr="00886AF1" w:rsidRDefault="00636ABE">
            <w:pPr>
              <w:rPr>
                <w:sz w:val="16"/>
              </w:rPr>
            </w:pPr>
            <w:r w:rsidRPr="00886AF1">
              <w:rPr>
                <w:sz w:val="16"/>
              </w:rPr>
              <w:t xml:space="preserve">A list of </w:t>
            </w:r>
            <w:r w:rsidRPr="00886AF1">
              <w:rPr>
                <w:rStyle w:val="screenelement"/>
                <w:sz w:val="16"/>
              </w:rPr>
              <w:t>Configuration Items</w:t>
            </w:r>
            <w:r w:rsidRPr="00886AF1">
              <w:rPr>
                <w:sz w:val="16"/>
              </w:rPr>
              <w:t xml:space="preserve"> display with the filter criteria.</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Select General Settings</w:t>
            </w:r>
          </w:p>
        </w:tc>
        <w:tc>
          <w:tcPr>
            <w:tcW w:w="0" w:type="auto"/>
          </w:tcPr>
          <w:p w:rsidR="00886AF1" w:rsidRPr="00886AF1" w:rsidRDefault="00636ABE">
            <w:pPr>
              <w:rPr>
                <w:sz w:val="16"/>
              </w:rPr>
            </w:pPr>
            <w:r w:rsidRPr="00886AF1">
              <w:rPr>
                <w:sz w:val="16"/>
              </w:rPr>
              <w:t>Select the following row:</w:t>
            </w:r>
          </w:p>
          <w:p w:rsidR="00B506CE" w:rsidRPr="00886AF1" w:rsidRDefault="00636ABE">
            <w:pPr>
              <w:rPr>
                <w:sz w:val="16"/>
              </w:rPr>
            </w:pPr>
            <w:r w:rsidRPr="00886AF1">
              <w:rPr>
                <w:rStyle w:val="screenelement"/>
                <w:sz w:val="16"/>
              </w:rPr>
              <w:t>Item Name</w:t>
            </w:r>
            <w:r w:rsidRPr="00886AF1">
              <w:rPr>
                <w:sz w:val="16"/>
              </w:rPr>
              <w:t xml:space="preserve">: </w:t>
            </w:r>
            <w:r w:rsidRPr="00886AF1">
              <w:rPr>
                <w:rStyle w:val="userinput"/>
                <w:sz w:val="16"/>
              </w:rPr>
              <w:t>General Settings</w:t>
            </w:r>
          </w:p>
        </w:tc>
        <w:tc>
          <w:tcPr>
            <w:tcW w:w="0" w:type="auto"/>
          </w:tcPr>
          <w:p w:rsidR="00B506CE" w:rsidRPr="00886AF1" w:rsidRDefault="00636ABE">
            <w:pPr>
              <w:rPr>
                <w:sz w:val="16"/>
              </w:rPr>
            </w:pPr>
            <w:r w:rsidRPr="00886AF1">
              <w:rPr>
                <w:sz w:val="16"/>
              </w:rPr>
              <w:t xml:space="preserve">The </w:t>
            </w:r>
            <w:r w:rsidRPr="00886AF1">
              <w:rPr>
                <w:rStyle w:val="screenelement"/>
                <w:sz w:val="16"/>
              </w:rPr>
              <w:t>Configure Your Solution - General Settings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Define Basic Settings</w:t>
            </w:r>
          </w:p>
        </w:tc>
        <w:tc>
          <w:tcPr>
            <w:tcW w:w="0" w:type="auto"/>
          </w:tcPr>
          <w:p w:rsidR="00B506CE" w:rsidRPr="00886AF1" w:rsidRDefault="00636ABE">
            <w:pPr>
              <w:rPr>
                <w:sz w:val="16"/>
              </w:rPr>
            </w:pPr>
            <w:r w:rsidRPr="00886AF1">
              <w:rPr>
                <w:sz w:val="16"/>
              </w:rPr>
              <w:t xml:space="preserve">From the </w:t>
            </w:r>
            <w:r w:rsidRPr="00886AF1">
              <w:rPr>
                <w:rStyle w:val="screenelement"/>
                <w:sz w:val="16"/>
              </w:rPr>
              <w:t>Configuration Steps</w:t>
            </w:r>
            <w:r w:rsidRPr="00886AF1">
              <w:rPr>
                <w:sz w:val="16"/>
              </w:rPr>
              <w:t xml:space="preserve"> area, on the </w:t>
            </w:r>
            <w:r w:rsidRPr="00886AF1">
              <w:rPr>
                <w:rStyle w:val="screenelement"/>
                <w:sz w:val="16"/>
              </w:rPr>
              <w:t>Define Basic Settings</w:t>
            </w:r>
            <w:r w:rsidRPr="00886AF1">
              <w:rPr>
                <w:sz w:val="16"/>
              </w:rPr>
              <w:t xml:space="preserve"> step, choose </w:t>
            </w:r>
            <w:r w:rsidRPr="00886AF1">
              <w:rPr>
                <w:rStyle w:val="screenelement"/>
                <w:sz w:val="16"/>
              </w:rPr>
              <w:t>Configure</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Change View "Basic Settings": Details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Disable Additional Bank Account Derivation Model Actual Cash Flow</w:t>
            </w:r>
          </w:p>
        </w:tc>
        <w:tc>
          <w:tcPr>
            <w:tcW w:w="0" w:type="auto"/>
          </w:tcPr>
          <w:p w:rsidR="00886AF1" w:rsidRPr="00886AF1" w:rsidRDefault="00636ABE">
            <w:pPr>
              <w:rPr>
                <w:sz w:val="16"/>
              </w:rPr>
            </w:pPr>
            <w:r w:rsidRPr="00886AF1">
              <w:rPr>
                <w:sz w:val="16"/>
              </w:rPr>
              <w:t xml:space="preserve">In the </w:t>
            </w:r>
            <w:r w:rsidRPr="00886AF1">
              <w:rPr>
                <w:rStyle w:val="screenelement"/>
                <w:sz w:val="16"/>
              </w:rPr>
              <w:t>Data Model</w:t>
            </w:r>
            <w:r w:rsidRPr="00886AF1">
              <w:rPr>
                <w:sz w:val="16"/>
              </w:rPr>
              <w:t xml:space="preserve"> section, enter the following data:</w:t>
            </w:r>
          </w:p>
          <w:p w:rsidR="00B506CE" w:rsidRPr="00886AF1" w:rsidRDefault="00636ABE">
            <w:pPr>
              <w:rPr>
                <w:sz w:val="16"/>
              </w:rPr>
            </w:pPr>
            <w:r w:rsidRPr="00886AF1">
              <w:rPr>
                <w:rStyle w:val="screenelement"/>
                <w:sz w:val="16"/>
              </w:rPr>
              <w:t>Disable Addi Bank Acct Deriv Model Actual Cash Flow</w:t>
            </w:r>
            <w:r w:rsidRPr="00886AF1">
              <w:rPr>
                <w:sz w:val="16"/>
              </w:rPr>
              <w:t xml:space="preserve">: </w:t>
            </w:r>
            <w:r w:rsidRPr="00886AF1">
              <w:rPr>
                <w:rStyle w:val="userinput"/>
                <w:sz w:val="16"/>
              </w:rPr>
              <w:t>&lt;as needed&gt;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Enable Bank Account Derivation Model Forecast Cash Flow</w:t>
            </w:r>
          </w:p>
        </w:tc>
        <w:tc>
          <w:tcPr>
            <w:tcW w:w="0" w:type="auto"/>
          </w:tcPr>
          <w:p w:rsidR="00886AF1" w:rsidRPr="00886AF1" w:rsidRDefault="00636ABE">
            <w:pPr>
              <w:rPr>
                <w:sz w:val="16"/>
              </w:rPr>
            </w:pPr>
            <w:r w:rsidRPr="00886AF1">
              <w:rPr>
                <w:sz w:val="16"/>
              </w:rPr>
              <w:t>Enter the following data:</w:t>
            </w:r>
          </w:p>
          <w:p w:rsidR="00886AF1" w:rsidRPr="00886AF1" w:rsidRDefault="00636ABE">
            <w:pPr>
              <w:rPr>
                <w:sz w:val="16"/>
              </w:rPr>
            </w:pPr>
            <w:r w:rsidRPr="00886AF1">
              <w:rPr>
                <w:rStyle w:val="screenelement"/>
                <w:sz w:val="16"/>
              </w:rPr>
              <w:t>Enable Bank Account Derivation Model Forecast Cash Flow</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Reuse Setting Maintain Payment Program Forecast Cash Flow</w:t>
            </w:r>
            <w:r w:rsidRPr="00886AF1">
              <w:rPr>
                <w:sz w:val="16"/>
              </w:rPr>
              <w:t xml:space="preserve">: </w:t>
            </w:r>
            <w:r w:rsidRPr="00886AF1">
              <w:rPr>
                <w:rStyle w:val="userinput"/>
                <w:sz w:val="16"/>
              </w:rPr>
              <w:t>&lt;Selected&gt;</w:t>
            </w:r>
          </w:p>
          <w:p w:rsidR="00B506CE" w:rsidRPr="00886AF1" w:rsidRDefault="00636ABE">
            <w:pPr>
              <w:rPr>
                <w:sz w:val="16"/>
              </w:rPr>
            </w:pPr>
            <w:r w:rsidRPr="00886AF1">
              <w:rPr>
                <w:rStyle w:val="screenelement"/>
                <w:sz w:val="16"/>
              </w:rPr>
              <w:t>Set Addit. Bank Account Derivation Rule "Forecast Cash Flow"</w:t>
            </w:r>
            <w:r w:rsidRPr="00886AF1">
              <w:rPr>
                <w:sz w:val="16"/>
              </w:rPr>
              <w:t xml:space="preserve">: </w:t>
            </w:r>
            <w:r w:rsidRPr="00886AF1">
              <w:rPr>
                <w:rStyle w:val="userinput"/>
                <w:sz w:val="16"/>
              </w:rPr>
              <w:t>&lt;Selected&gt;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22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Note</w:t>
                  </w:r>
                </w:p>
                <w:p w:rsidR="00B506CE" w:rsidRPr="00886AF1" w:rsidRDefault="00636ABE">
                  <w:pPr>
                    <w:pStyle w:val="listpara1"/>
                    <w:numPr>
                      <w:ilvl w:val="0"/>
                      <w:numId w:val="13"/>
                    </w:numPr>
                    <w:rPr>
                      <w:sz w:val="16"/>
                    </w:rPr>
                  </w:pPr>
                  <w:r w:rsidRPr="00886AF1">
                    <w:rPr>
                      <w:sz w:val="16"/>
                    </w:rPr>
                    <w:t>If ‘Set Addition Bank Account Derivation Rule Forecast Cash Flow’ is selected, Flow Builder will derive BAM technical ID according to the master data ‘Default Bank Accounts for One Exposure’.</w:t>
                  </w:r>
                </w:p>
                <w:p w:rsidR="00B506CE" w:rsidRPr="00886AF1" w:rsidRDefault="00636ABE">
                  <w:pPr>
                    <w:pStyle w:val="listpara1"/>
                    <w:numPr>
                      <w:ilvl w:val="0"/>
                      <w:numId w:val="3"/>
                    </w:numPr>
                    <w:rPr>
                      <w:sz w:val="16"/>
                    </w:rPr>
                  </w:pPr>
                  <w:r w:rsidRPr="00886AF1">
                    <w:rPr>
                      <w:sz w:val="16"/>
                    </w:rPr>
                    <w:t xml:space="preserve">'Set </w:t>
                  </w:r>
                  <w:r w:rsidRPr="00886AF1">
                    <w:rPr>
                      <w:sz w:val="16"/>
                    </w:rPr>
                    <w:t>Addition Bank Account Derivation Rule Forecast Cash Flow’ will not only work for FI but also for all other data sources like TRM, MM, SD and the like.</w:t>
                  </w:r>
                </w:p>
              </w:tc>
            </w:tr>
          </w:tbl>
          <w:p w:rsidR="00636ABE" w:rsidRPr="00886AF1" w:rsidRDefault="00636ABE">
            <w:pPr>
              <w:rPr>
                <w:sz w:val="16"/>
              </w:rPr>
            </w:pP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bl>
    <w:p w:rsidR="00B506CE" w:rsidRDefault="00B506CE"/>
    <w:p w:rsidR="00B506CE" w:rsidRDefault="00636ABE">
      <w:r>
        <w:rPr>
          <w:rStyle w:val="bold"/>
        </w:rPr>
        <w:t>SAP Central Business Configuration:</w:t>
      </w:r>
    </w:p>
    <w:p w:rsidR="00B506CE" w:rsidRDefault="00B506CE"/>
    <w:tbl>
      <w:tblPr>
        <w:tblStyle w:val="SAPStandardTable"/>
        <w:tblW w:w="5000" w:type="pct"/>
        <w:tblInd w:w="3" w:type="dxa"/>
        <w:tblLook w:val="0620" w:firstRow="1" w:lastRow="0" w:firstColumn="0" w:lastColumn="0" w:noHBand="1" w:noVBand="1"/>
      </w:tblPr>
      <w:tblGrid>
        <w:gridCol w:w="636"/>
        <w:gridCol w:w="2770"/>
        <w:gridCol w:w="7477"/>
        <w:gridCol w:w="2378"/>
        <w:gridCol w:w="1043"/>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project experience in SAP Central Business Configuration.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Open Define Basic Settingst</w:t>
            </w:r>
          </w:p>
        </w:tc>
        <w:tc>
          <w:tcPr>
            <w:tcW w:w="0" w:type="auto"/>
          </w:tcPr>
          <w:p w:rsidR="00886AF1" w:rsidRPr="00886AF1" w:rsidRDefault="00636ABE">
            <w:pPr>
              <w:rPr>
                <w:sz w:val="16"/>
              </w:rPr>
            </w:pPr>
            <w:r w:rsidRPr="00886AF1">
              <w:rPr>
                <w:sz w:val="16"/>
              </w:rPr>
              <w:t xml:space="preserve">Go to the </w:t>
            </w:r>
            <w:r w:rsidRPr="00886AF1">
              <w:rPr>
                <w:rStyle w:val="screenelement"/>
                <w:sz w:val="16"/>
              </w:rPr>
              <w:t>Business Processes Configuration</w:t>
            </w:r>
            <w:r w:rsidRPr="00886AF1">
              <w:rPr>
                <w:sz w:val="16"/>
              </w:rPr>
              <w:t xml:space="preserve"> app. To locate the activity in the tree view, search for the following activity: </w:t>
            </w:r>
            <w:r w:rsidRPr="00886AF1">
              <w:rPr>
                <w:rStyle w:val="screenelement"/>
                <w:sz w:val="16"/>
              </w:rPr>
              <w:t>Define Basic Settings</w:t>
            </w:r>
            <w:r w:rsidRPr="00886AF1">
              <w:rPr>
                <w:sz w:val="16"/>
              </w:rPr>
              <w:t>.</w:t>
            </w:r>
          </w:p>
          <w:p w:rsidR="00886AF1" w:rsidRPr="00886AF1" w:rsidRDefault="00636ABE">
            <w:pPr>
              <w:rPr>
                <w:sz w:val="16"/>
              </w:rPr>
            </w:pPr>
            <w:r w:rsidRPr="00886AF1">
              <w:rPr>
                <w:sz w:val="16"/>
              </w:rPr>
              <w:lastRenderedPageBreak/>
              <w:t xml:space="preserve">Choose </w:t>
            </w:r>
            <w:r w:rsidRPr="00886AF1">
              <w:rPr>
                <w:rStyle w:val="screenelement"/>
                <w:sz w:val="16"/>
              </w:rPr>
              <w:t>Open Document</w:t>
            </w:r>
            <w:r w:rsidRPr="00886AF1">
              <w:rPr>
                <w:sz w:val="16"/>
              </w:rPr>
              <w:t xml:space="preserve"> for the found line item to see more details about this configuration activity.</w:t>
            </w:r>
          </w:p>
          <w:p w:rsidR="00B506CE" w:rsidRPr="00886AF1" w:rsidRDefault="00636ABE">
            <w:pPr>
              <w:rPr>
                <w:sz w:val="16"/>
              </w:rPr>
            </w:pPr>
            <w:r w:rsidRPr="00886AF1">
              <w:rPr>
                <w:sz w:val="16"/>
              </w:rPr>
              <w:t>Choose the link to navigate directly to the SAP S/4HANA Cloud Public Edition system. Log on to the SAP Fiori launchpad as a Configuration Expert - Business Process Configuration.</w:t>
            </w:r>
          </w:p>
        </w:tc>
        <w:tc>
          <w:tcPr>
            <w:tcW w:w="0" w:type="auto"/>
          </w:tcPr>
          <w:p w:rsidR="00B506CE" w:rsidRPr="00886AF1" w:rsidRDefault="00636ABE">
            <w:pPr>
              <w:rPr>
                <w:sz w:val="16"/>
              </w:rPr>
            </w:pPr>
            <w:r w:rsidRPr="00886AF1">
              <w:rPr>
                <w:sz w:val="16"/>
              </w:rPr>
              <w:lastRenderedPageBreak/>
              <w:t xml:space="preserve">The </w:t>
            </w:r>
            <w:r w:rsidRPr="00886AF1">
              <w:rPr>
                <w:rStyle w:val="screenelement"/>
                <w:sz w:val="16"/>
              </w:rPr>
              <w:t>Change View "Basic Settings": Details</w:t>
            </w:r>
            <w:r w:rsidRPr="00886AF1">
              <w:rPr>
                <w:sz w:val="16"/>
              </w:rPr>
              <w:t xml:space="preserve"> 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Disable Additional Bank Account Derivation Model Actual Cash Flow</w:t>
            </w:r>
          </w:p>
        </w:tc>
        <w:tc>
          <w:tcPr>
            <w:tcW w:w="0" w:type="auto"/>
          </w:tcPr>
          <w:p w:rsidR="00886AF1" w:rsidRPr="00886AF1" w:rsidRDefault="00636ABE">
            <w:pPr>
              <w:rPr>
                <w:sz w:val="16"/>
              </w:rPr>
            </w:pPr>
            <w:r w:rsidRPr="00886AF1">
              <w:rPr>
                <w:sz w:val="16"/>
              </w:rPr>
              <w:t xml:space="preserve">In the </w:t>
            </w:r>
            <w:r w:rsidRPr="00886AF1">
              <w:rPr>
                <w:rStyle w:val="screenelement"/>
                <w:sz w:val="16"/>
              </w:rPr>
              <w:t>Data Model</w:t>
            </w:r>
            <w:r w:rsidRPr="00886AF1">
              <w:rPr>
                <w:sz w:val="16"/>
              </w:rPr>
              <w:t xml:space="preserve"> section, enter the following data:</w:t>
            </w:r>
          </w:p>
          <w:p w:rsidR="00B506CE" w:rsidRPr="00886AF1" w:rsidRDefault="00636ABE">
            <w:pPr>
              <w:rPr>
                <w:sz w:val="16"/>
              </w:rPr>
            </w:pPr>
            <w:r w:rsidRPr="00886AF1">
              <w:rPr>
                <w:rStyle w:val="screenelement"/>
                <w:sz w:val="16"/>
              </w:rPr>
              <w:t>Disable Addi Bank Acct Deriv Model Actual Cash Flow</w:t>
            </w:r>
            <w:r w:rsidRPr="00886AF1">
              <w:rPr>
                <w:sz w:val="16"/>
              </w:rPr>
              <w:t xml:space="preserve">: </w:t>
            </w:r>
            <w:r w:rsidRPr="00886AF1">
              <w:rPr>
                <w:rStyle w:val="userinput"/>
                <w:sz w:val="16"/>
              </w:rPr>
              <w:t>&lt;as needed&gt;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Enable Bank Account Derivation Model Forecast Cash Flow</w:t>
            </w:r>
          </w:p>
        </w:tc>
        <w:tc>
          <w:tcPr>
            <w:tcW w:w="0" w:type="auto"/>
          </w:tcPr>
          <w:p w:rsidR="00886AF1" w:rsidRPr="00886AF1" w:rsidRDefault="00636ABE">
            <w:pPr>
              <w:rPr>
                <w:sz w:val="16"/>
              </w:rPr>
            </w:pPr>
            <w:r w:rsidRPr="00886AF1">
              <w:rPr>
                <w:sz w:val="16"/>
              </w:rPr>
              <w:t>Enter the following data:</w:t>
            </w:r>
          </w:p>
          <w:p w:rsidR="00886AF1" w:rsidRPr="00886AF1" w:rsidRDefault="00636ABE">
            <w:pPr>
              <w:rPr>
                <w:sz w:val="16"/>
              </w:rPr>
            </w:pPr>
            <w:r w:rsidRPr="00886AF1">
              <w:rPr>
                <w:rStyle w:val="screenelement"/>
                <w:sz w:val="16"/>
              </w:rPr>
              <w:t>Enable Bank Account Derivation Model Forecast Cash Flow</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Reuse Setting Maintain Payment Program Forecast Cash Flow</w:t>
            </w:r>
            <w:r w:rsidRPr="00886AF1">
              <w:rPr>
                <w:sz w:val="16"/>
              </w:rPr>
              <w:t xml:space="preserve">: </w:t>
            </w:r>
            <w:r w:rsidRPr="00886AF1">
              <w:rPr>
                <w:rStyle w:val="userinput"/>
                <w:sz w:val="16"/>
              </w:rPr>
              <w:t>&lt;Selected&gt;</w:t>
            </w:r>
          </w:p>
          <w:p w:rsidR="00B506CE" w:rsidRPr="00886AF1" w:rsidRDefault="00636ABE">
            <w:pPr>
              <w:rPr>
                <w:sz w:val="16"/>
              </w:rPr>
            </w:pPr>
            <w:r w:rsidRPr="00886AF1">
              <w:rPr>
                <w:rStyle w:val="screenelement"/>
                <w:sz w:val="16"/>
              </w:rPr>
              <w:t>Set Addit. Bank Account Derivation Rule "Forecast Cash Flow"</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27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Note</w:t>
                  </w:r>
                </w:p>
                <w:p w:rsidR="00B506CE" w:rsidRPr="00886AF1" w:rsidRDefault="00636ABE">
                  <w:pPr>
                    <w:pStyle w:val="listpara1"/>
                    <w:numPr>
                      <w:ilvl w:val="0"/>
                      <w:numId w:val="14"/>
                    </w:numPr>
                    <w:rPr>
                      <w:sz w:val="16"/>
                    </w:rPr>
                  </w:pPr>
                  <w:r w:rsidRPr="00886AF1">
                    <w:rPr>
                      <w:sz w:val="16"/>
                    </w:rPr>
                    <w:t>If ‘Set Addition Bank Account Derivation Rule Forecast Cash Flow’ is selected, Flow Builder will derive BAM technical ID according to the master data ‘Default Bank Accounts for One Exposure’.</w:t>
                  </w:r>
                </w:p>
                <w:p w:rsidR="00B506CE" w:rsidRPr="00886AF1" w:rsidRDefault="00636ABE">
                  <w:pPr>
                    <w:pStyle w:val="listpara1"/>
                    <w:numPr>
                      <w:ilvl w:val="0"/>
                      <w:numId w:val="3"/>
                    </w:numPr>
                    <w:rPr>
                      <w:sz w:val="16"/>
                    </w:rPr>
                  </w:pPr>
                  <w:r w:rsidRPr="00886AF1">
                    <w:rPr>
                      <w:sz w:val="16"/>
                    </w:rPr>
                    <w:t>'Set Addition Bank Account Derivation Rule Forecast Cash Flow’ will not only work for FI but also for all other data sources like TRM, MM, SD and the like.</w:t>
                  </w:r>
                </w:p>
              </w:tc>
            </w:tr>
          </w:tbl>
          <w:p w:rsidR="00636ABE" w:rsidRPr="00886AF1" w:rsidRDefault="00636ABE">
            <w:pPr>
              <w:rPr>
                <w:sz w:val="16"/>
              </w:rPr>
            </w:pP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bl>
    <w:p w:rsidR="00B506CE" w:rsidRDefault="00B506CE"/>
    <w:p w:rsidR="00B506CE" w:rsidRDefault="00B506CE"/>
    <w:tbl>
      <w:tblPr>
        <w:tblStyle w:val="SAPStandardTable"/>
        <w:tblW w:w="5000" w:type="pct"/>
        <w:tblInd w:w="0" w:type="dxa"/>
        <w:tblLook w:val="0620" w:firstRow="1" w:lastRow="0" w:firstColumn="0" w:lastColumn="0" w:noHBand="1" w:noVBand="1"/>
      </w:tblPr>
      <w:tblGrid>
        <w:gridCol w:w="14304"/>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rPr>
                <w:sz w:val="16"/>
              </w:rPr>
            </w:pPr>
            <w:r w:rsidRPr="00886AF1">
              <w:rPr>
                <w:rStyle w:val="bold"/>
                <w:sz w:val="16"/>
              </w:rPr>
              <w:t xml:space="preserve">Remember </w:t>
            </w:r>
            <w:r w:rsidRPr="00886AF1">
              <w:rPr>
                <w:rStyle w:val="screenelement"/>
                <w:sz w:val="16"/>
              </w:rPr>
              <w:t>Basic Settings</w:t>
            </w:r>
            <w:r w:rsidRPr="00886AF1">
              <w:rPr>
                <w:sz w:val="16"/>
              </w:rPr>
              <w:t xml:space="preserve"> must be reviewed following any system upgrade or improvement before continuing any business operation in the system. When differences are found from previous activations, you must correct them in the SSCUI Define Basic Settings.</w:t>
            </w:r>
          </w:p>
        </w:tc>
      </w:tr>
    </w:tbl>
    <w:p w:rsidR="00B506CE" w:rsidRDefault="00636ABE">
      <w:pPr>
        <w:pStyle w:val="Heading3"/>
      </w:pPr>
      <w:bookmarkStart w:id="30" w:name="unique_14"/>
      <w:bookmarkStart w:id="31" w:name="_Toc232861478"/>
      <w:r>
        <w:t>Define Default Bank Accounts for One Exposure (Optional)</w:t>
      </w:r>
      <w:bookmarkEnd w:id="30"/>
      <w:bookmarkEnd w:id="3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can define default bank accounts for One Exposure. If no bank account ID exists in a cash flow, a default bank account ID can be obtained. According to the bank account ID, the house bank and house bank account can be obtained, and they can be used and replace the original ones in the cash flow.</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58"/>
        <w:gridCol w:w="1237"/>
        <w:gridCol w:w="7926"/>
        <w:gridCol w:w="3386"/>
        <w:gridCol w:w="109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Define Default Bank Accounts for One Exposure</w:t>
            </w:r>
            <w:r w:rsidRPr="00886AF1">
              <w:rPr>
                <w:sz w:val="16"/>
              </w:rPr>
              <w:t xml:space="preserve"> </w:t>
            </w:r>
            <w:r w:rsidRPr="00886AF1">
              <w:rPr>
                <w:rStyle w:val="CourierNew"/>
                <w:sz w:val="16"/>
              </w:rPr>
              <w:t>(FCLM_DEF_BNK_ID)</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Change View “Default Bank Accounts for One Exposure”: Overview</w:t>
            </w:r>
            <w:r w:rsidRPr="00886AF1">
              <w:rPr>
                <w:sz w:val="16"/>
              </w:rPr>
              <w:t xml:space="preserve">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New Entry</w:t>
            </w:r>
          </w:p>
        </w:tc>
        <w:tc>
          <w:tcPr>
            <w:tcW w:w="0" w:type="auto"/>
          </w:tcPr>
          <w:p w:rsidR="00B506CE" w:rsidRPr="00886AF1" w:rsidRDefault="00636ABE">
            <w:pPr>
              <w:rPr>
                <w:sz w:val="16"/>
              </w:rPr>
            </w:pPr>
            <w:r w:rsidRPr="00886AF1">
              <w:rPr>
                <w:sz w:val="16"/>
              </w:rPr>
              <w:t xml:space="preserve">Choose </w:t>
            </w:r>
            <w:r w:rsidRPr="00886AF1">
              <w:rPr>
                <w:rStyle w:val="screenelement"/>
                <w:sz w:val="16"/>
              </w:rPr>
              <w:t>New Entries</w:t>
            </w:r>
            <w:r w:rsidRPr="00886AF1">
              <w:rPr>
                <w:sz w:val="16"/>
              </w:rPr>
              <w:t xml:space="preserve"> and create entries as needed.</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72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t xml:space="preserve">Note </w:t>
                  </w:r>
                  <w:r w:rsidRPr="00886AF1">
                    <w:rPr>
                      <w:rStyle w:val="screenelement"/>
                      <w:sz w:val="16"/>
                    </w:rPr>
                    <w:t>Company Code</w:t>
                  </w:r>
                  <w:r w:rsidRPr="00886AF1">
                    <w:rPr>
                      <w:sz w:val="16"/>
                    </w:rPr>
                    <w:t xml:space="preserve">, </w:t>
                  </w:r>
                  <w:r w:rsidRPr="00886AF1">
                    <w:rPr>
                      <w:rStyle w:val="screenelement"/>
                      <w:sz w:val="16"/>
                    </w:rPr>
                    <w:t>Currency</w:t>
                  </w:r>
                  <w:r w:rsidRPr="00886AF1">
                    <w:rPr>
                      <w:sz w:val="16"/>
                    </w:rPr>
                    <w:t xml:space="preserve">, </w:t>
                  </w:r>
                  <w:r w:rsidRPr="00886AF1">
                    <w:rPr>
                      <w:rStyle w:val="screenelement"/>
                      <w:sz w:val="16"/>
                    </w:rPr>
                    <w:t>Source Application</w:t>
                  </w:r>
                  <w:r w:rsidRPr="00886AF1">
                    <w:rPr>
                      <w:sz w:val="16"/>
                    </w:rPr>
                    <w:t xml:space="preserve">, </w:t>
                  </w:r>
                  <w:r w:rsidRPr="00886AF1">
                    <w:rPr>
                      <w:rStyle w:val="screenelement"/>
                      <w:sz w:val="16"/>
                    </w:rPr>
                    <w:t>Cash Direction</w:t>
                  </w:r>
                  <w:r w:rsidRPr="00886AF1">
                    <w:rPr>
                      <w:sz w:val="16"/>
                    </w:rPr>
                    <w:t xml:space="preserve">, </w:t>
                  </w:r>
                  <w:r w:rsidRPr="00886AF1">
                    <w:rPr>
                      <w:rStyle w:val="screenelement"/>
                      <w:sz w:val="16"/>
                    </w:rPr>
                    <w:t>Payment Method</w:t>
                  </w:r>
                  <w:r w:rsidRPr="00886AF1">
                    <w:rPr>
                      <w:sz w:val="16"/>
                    </w:rPr>
                    <w:t xml:space="preserve">, </w:t>
                  </w:r>
                  <w:r w:rsidRPr="00886AF1">
                    <w:rPr>
                      <w:rStyle w:val="screenelement"/>
                      <w:sz w:val="16"/>
                    </w:rPr>
                    <w:t>Planning Level</w:t>
                  </w:r>
                  <w:r w:rsidRPr="00886AF1">
                    <w:rPr>
                      <w:sz w:val="16"/>
                    </w:rPr>
                    <w:t xml:space="preserve">, </w:t>
                  </w:r>
                  <w:r w:rsidRPr="00886AF1">
                    <w:rPr>
                      <w:rStyle w:val="screenelement"/>
                      <w:sz w:val="16"/>
                    </w:rPr>
                    <w:t>Planning Group</w:t>
                  </w:r>
                </w:p>
                <w:p w:rsidR="00886AF1" w:rsidRPr="00886AF1" w:rsidRDefault="00636ABE">
                  <w:pPr>
                    <w:rPr>
                      <w:sz w:val="16"/>
                    </w:rPr>
                  </w:pPr>
                  <w:r w:rsidRPr="00886AF1">
                    <w:rPr>
                      <w:sz w:val="16"/>
                    </w:rPr>
                    <w:t>These fields are the control fields that determine how to get the corresponding bank.</w:t>
                  </w:r>
                </w:p>
                <w:p w:rsidR="00886AF1" w:rsidRPr="00886AF1" w:rsidRDefault="00636ABE">
                  <w:pPr>
                    <w:rPr>
                      <w:sz w:val="16"/>
                    </w:rPr>
                  </w:pPr>
                  <w:r w:rsidRPr="00886AF1">
                    <w:rPr>
                      <w:rStyle w:val="screenelement"/>
                      <w:sz w:val="16"/>
                    </w:rPr>
                    <w:t>Bank Country / Region Key</w:t>
                  </w:r>
                  <w:r w:rsidRPr="00886AF1">
                    <w:rPr>
                      <w:sz w:val="16"/>
                    </w:rPr>
                    <w:t xml:space="preserve">, </w:t>
                  </w:r>
                  <w:r w:rsidRPr="00886AF1">
                    <w:rPr>
                      <w:rStyle w:val="screenelement"/>
                      <w:sz w:val="16"/>
                    </w:rPr>
                    <w:t>Bank Key</w:t>
                  </w:r>
                  <w:r w:rsidRPr="00886AF1">
                    <w:rPr>
                      <w:sz w:val="16"/>
                    </w:rPr>
                    <w:t xml:space="preserve">, </w:t>
                  </w:r>
                  <w:r w:rsidRPr="00886AF1">
                    <w:rPr>
                      <w:rStyle w:val="screenelement"/>
                      <w:sz w:val="16"/>
                    </w:rPr>
                    <w:t>Account Number</w:t>
                  </w:r>
                  <w:r w:rsidRPr="00886AF1">
                    <w:rPr>
                      <w:sz w:val="16"/>
                    </w:rPr>
                    <w:t xml:space="preserve">, </w:t>
                  </w:r>
                  <w:r w:rsidRPr="00886AF1">
                    <w:rPr>
                      <w:rStyle w:val="screenelement"/>
                      <w:sz w:val="16"/>
                    </w:rPr>
                    <w:t>Bank Control Key</w:t>
                  </w:r>
                </w:p>
                <w:p w:rsidR="00886AF1" w:rsidRPr="00886AF1" w:rsidRDefault="00636ABE">
                  <w:pPr>
                    <w:rPr>
                      <w:sz w:val="16"/>
                    </w:rPr>
                  </w:pPr>
                  <w:r w:rsidRPr="00886AF1">
                    <w:rPr>
                      <w:sz w:val="16"/>
                    </w:rPr>
                    <w:t>These fields are the result fields and are used to get the corresponding bank account technical ID, house bank and house bank account.</w:t>
                  </w:r>
                </w:p>
                <w:p w:rsidR="00886AF1" w:rsidRPr="00886AF1" w:rsidRDefault="00636ABE">
                  <w:pPr>
                    <w:rPr>
                      <w:sz w:val="16"/>
                    </w:rPr>
                  </w:pPr>
                  <w:r w:rsidRPr="00886AF1">
                    <w:rPr>
                      <w:sz w:val="16"/>
                    </w:rPr>
                    <w:t>The validity check will be performed when you save the entry. If the corresponding bank ID cannot be found in the app for the entered bank combination, an error will be reported.</w:t>
                  </w:r>
                </w:p>
                <w:p w:rsidR="00B506CE" w:rsidRPr="00886AF1" w:rsidRDefault="00636ABE">
                  <w:pPr>
                    <w:rPr>
                      <w:sz w:val="16"/>
                    </w:rPr>
                  </w:pPr>
                  <w:r w:rsidRPr="00886AF1">
                    <w:rPr>
                      <w:sz w:val="16"/>
                    </w:rPr>
                    <w:t>When a bank is generated in a flow, if the corresponding bank cannot be found according to the data in the configuration, no bank will be generated and the empty value will be used.</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Save</w:t>
            </w:r>
          </w:p>
        </w:tc>
        <w:tc>
          <w:tcPr>
            <w:tcW w:w="0" w:type="auto"/>
          </w:tcPr>
          <w:p w:rsidR="00B506CE" w:rsidRPr="00886AF1" w:rsidRDefault="00636ABE">
            <w:pPr>
              <w:rPr>
                <w:sz w:val="16"/>
              </w:rPr>
            </w:pPr>
            <w:r w:rsidRPr="00886AF1">
              <w:rPr>
                <w:sz w:val="16"/>
              </w:rPr>
              <w:t xml:space="preserve">Choose </w:t>
            </w:r>
            <w:r w:rsidRPr="00886AF1">
              <w:rPr>
                <w:rStyle w:val="screenelement"/>
                <w:sz w:val="16"/>
              </w:rPr>
              <w:t>Save</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1"/>
      </w:pPr>
      <w:bookmarkStart w:id="32" w:name="unique_15"/>
      <w:bookmarkStart w:id="33" w:name="_Toc232861479"/>
      <w:r>
        <w:lastRenderedPageBreak/>
        <w:t>Overview Table</w:t>
      </w:r>
      <w:bookmarkEnd w:id="32"/>
      <w:bookmarkEnd w:id="33"/>
    </w:p>
    <w:p w:rsidR="00B506CE" w:rsidRDefault="00636ABE">
      <w:r>
        <w:t>The Basic Cash Operations (BFB) test script consists of several process steps and reports provided in the table below.</w:t>
      </w:r>
    </w:p>
    <w:tbl>
      <w:tblPr>
        <w:tblStyle w:val="SAPNote"/>
        <w:tblW w:w="4975" w:type="pct"/>
        <w:tblLook w:val="0600" w:firstRow="0" w:lastRow="0" w:firstColumn="0" w:lastColumn="0" w:noHBand="1" w:noVBand="1"/>
      </w:tblPr>
      <w:tblGrid>
        <w:gridCol w:w="14195"/>
      </w:tblGrid>
      <w:tr w:rsidR="00B506CE" w:rsidTr="00886AF1">
        <w:tc>
          <w:tcPr>
            <w:tcW w:w="0" w:type="auto"/>
          </w:tcPr>
          <w:p w:rsidR="00886AF1" w:rsidRDefault="00636ABE">
            <w:r>
              <w:rPr>
                <w:rStyle w:val="bold"/>
              </w:rPr>
              <w:t xml:space="preserve">Note </w:t>
            </w:r>
            <w:r>
              <w:t>If your system administrator has enabled spaces and pages on the SAP Fiori launchpad, the homepage will only contain the essential apps for performing the typical tasks of a business role.</w:t>
            </w:r>
          </w:p>
          <w:p w:rsidR="00886AF1" w:rsidRDefault="00636ABE">
            <w:r>
              <w:t>You can find all other (searchable) apps not included on the homepage using the search bar (</w:t>
            </w:r>
            <w:hyperlink r:id="rId11" w:history="1">
              <w:r>
                <w:rPr>
                  <w:rStyle w:val="underline"/>
                </w:rPr>
                <w:t>2434549</w:t>
              </w:r>
            </w:hyperlink>
            <w:r>
              <w:t>).</w:t>
            </w:r>
          </w:p>
          <w:p w:rsidR="00B506CE" w:rsidRDefault="00636ABE">
            <w:r>
              <w:t xml:space="preserve">If you want to personalize the homepage and include the hidden apps, navigate to your user profile and choose </w:t>
            </w:r>
            <w:r>
              <w:rPr>
                <w:rStyle w:val="screenelement"/>
              </w:rPr>
              <w:t>App Finder</w:t>
            </w:r>
            <w:r>
              <w:t>.</w:t>
            </w:r>
          </w:p>
        </w:tc>
      </w:tr>
    </w:tbl>
    <w:p w:rsidR="00B506CE" w:rsidRDefault="00636ABE">
      <w:r>
        <w:rPr>
          <w:rStyle w:val="bold"/>
        </w:rPr>
        <w:t>Outgoing Payment Without BCM Approval Process</w:t>
      </w:r>
    </w:p>
    <w:p w:rsidR="00B506CE" w:rsidRDefault="00636ABE">
      <w:pPr>
        <w:pStyle w:val="tabletitle"/>
      </w:pPr>
      <w:r>
        <w:rPr>
          <w:rStyle w:val="bold"/>
        </w:rPr>
        <w:t>Table 1: Accounts Payable Bank Integration</w:t>
      </w:r>
    </w:p>
    <w:tbl>
      <w:tblPr>
        <w:tblStyle w:val="SAPStandardTable"/>
        <w:tblW w:w="5000" w:type="pct"/>
        <w:tblInd w:w="3" w:type="dxa"/>
        <w:tblLook w:val="0620" w:firstRow="1" w:lastRow="0" w:firstColumn="0" w:lastColumn="0" w:noHBand="1" w:noVBand="1"/>
      </w:tblPr>
      <w:tblGrid>
        <w:gridCol w:w="2517"/>
        <w:gridCol w:w="2801"/>
        <w:gridCol w:w="3797"/>
        <w:gridCol w:w="518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r w:rsidRPr="00886AF1">
              <w:rPr>
                <w:sz w:val="16"/>
              </w:rPr>
              <w:t>Bank Integration</w:t>
            </w:r>
          </w:p>
        </w:tc>
        <w:tc>
          <w:tcPr>
            <w:tcW w:w="0" w:type="auto"/>
          </w:tcPr>
          <w:p w:rsidR="00B506CE" w:rsidRPr="00886AF1" w:rsidRDefault="00636ABE">
            <w:pPr>
              <w:rPr>
                <w:sz w:val="16"/>
              </w:rPr>
            </w:pPr>
            <w:r w:rsidRPr="00886AF1">
              <w:rPr>
                <w:sz w:val="16"/>
              </w:rPr>
              <w:t>Role dependent upon procedure</w:t>
            </w:r>
          </w:p>
        </w:tc>
        <w:tc>
          <w:tcPr>
            <w:tcW w:w="0" w:type="auto"/>
          </w:tcPr>
          <w:p w:rsidR="00B506CE" w:rsidRPr="00886AF1" w:rsidRDefault="00636ABE">
            <w:pPr>
              <w:rPr>
                <w:sz w:val="16"/>
              </w:rPr>
            </w:pPr>
            <w:r w:rsidRPr="00886AF1">
              <w:rPr>
                <w:sz w:val="16"/>
              </w:rPr>
              <w:t>Transaction/App dependent upon procedure</w:t>
            </w:r>
          </w:p>
        </w:tc>
        <w:tc>
          <w:tcPr>
            <w:tcW w:w="0" w:type="auto"/>
          </w:tcPr>
          <w:p w:rsidR="00B506CE" w:rsidRPr="00886AF1" w:rsidRDefault="00636ABE">
            <w:pPr>
              <w:rPr>
                <w:sz w:val="16"/>
              </w:rPr>
            </w:pPr>
            <w:r w:rsidRPr="00886AF1">
              <w:rPr>
                <w:sz w:val="16"/>
              </w:rPr>
              <w:t>Results dependent upon procedure</w:t>
            </w:r>
          </w:p>
        </w:tc>
      </w:tr>
      <w:tr w:rsidR="00B506CE" w:rsidRPr="00886AF1" w:rsidTr="00886AF1">
        <w:tc>
          <w:tcPr>
            <w:tcW w:w="0" w:type="auto"/>
          </w:tcPr>
          <w:p w:rsidR="00B506CE" w:rsidRPr="00886AF1" w:rsidRDefault="00636ABE">
            <w:pPr>
              <w:rPr>
                <w:sz w:val="16"/>
              </w:rPr>
            </w:pPr>
            <w:hyperlink r:id="rId12" w:history="1">
              <w:r w:rsidRPr="00886AF1">
                <w:rPr>
                  <w:sz w:val="16"/>
                </w:rPr>
                <w:t>Cash Position</w:t>
              </w:r>
            </w:hyperlink>
            <w:r w:rsidRPr="00886AF1">
              <w:rPr>
                <w:sz w:val="16"/>
              </w:rPr>
              <w:t xml:space="preserve">  [page ] </w:t>
            </w:r>
            <w:r w:rsidRPr="00886AF1">
              <w:rPr>
                <w:sz w:val="16"/>
              </w:rPr>
              <w:fldChar w:fldCharType="begin"/>
            </w:r>
            <w:r w:rsidRPr="00886AF1">
              <w:rPr>
                <w:sz w:val="16"/>
              </w:rPr>
              <w:instrText xml:space="preserve"> PAGEREF unique_16 </w:instrText>
            </w:r>
            <w:r w:rsidRPr="00886AF1">
              <w:rPr>
                <w:sz w:val="16"/>
              </w:rPr>
              <w:fldChar w:fldCharType="separate"/>
            </w:r>
            <w:r w:rsidR="00886AF1">
              <w:rPr>
                <w:noProof/>
                <w:sz w:val="16"/>
              </w:rPr>
              <w:t>32</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Cash Flow Analyzer</w:t>
            </w:r>
            <w:r w:rsidRPr="00886AF1">
              <w:rPr>
                <w:sz w:val="16"/>
              </w:rPr>
              <w:t xml:space="preserve"> </w:t>
            </w:r>
            <w:r w:rsidRPr="00886AF1">
              <w:rPr>
                <w:rStyle w:val="CourierNew"/>
                <w:sz w:val="16"/>
              </w:rPr>
              <w:t>(F2332)</w:t>
            </w:r>
          </w:p>
        </w:tc>
        <w:tc>
          <w:tcPr>
            <w:tcW w:w="0" w:type="auto"/>
          </w:tcPr>
          <w:p w:rsidR="00B506CE" w:rsidRPr="00886AF1" w:rsidRDefault="00636ABE">
            <w:pPr>
              <w:rPr>
                <w:sz w:val="16"/>
              </w:rPr>
            </w:pPr>
            <w:r w:rsidRPr="00886AF1">
              <w:rPr>
                <w:sz w:val="16"/>
              </w:rPr>
              <w:t>The outflow of outgoing payment is reflected in cash position.</w:t>
            </w:r>
          </w:p>
        </w:tc>
      </w:tr>
    </w:tbl>
    <w:p w:rsidR="00B506CE" w:rsidRDefault="00636ABE">
      <w:r>
        <w:rPr>
          <w:rStyle w:val="bold"/>
        </w:rPr>
        <w:t>Cash Operations - Common Steps</w:t>
      </w:r>
    </w:p>
    <w:p w:rsidR="00B506CE" w:rsidRDefault="00636ABE">
      <w:pPr>
        <w:pStyle w:val="tabletitle"/>
      </w:pPr>
      <w:r>
        <w:rPr>
          <w:rStyle w:val="bold"/>
        </w:rPr>
        <w:t>Table 2: Bank Statement</w:t>
      </w:r>
    </w:p>
    <w:tbl>
      <w:tblPr>
        <w:tblStyle w:val="SAPStandardTable"/>
        <w:tblW w:w="5000" w:type="pct"/>
        <w:tblInd w:w="3" w:type="dxa"/>
        <w:tblLook w:val="0620" w:firstRow="1" w:lastRow="0" w:firstColumn="0" w:lastColumn="0" w:noHBand="1" w:noVBand="1"/>
      </w:tblPr>
      <w:tblGrid>
        <w:gridCol w:w="6207"/>
        <w:gridCol w:w="2110"/>
        <w:gridCol w:w="2869"/>
        <w:gridCol w:w="3118"/>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hyperlink r:id="rId13" w:history="1">
              <w:r w:rsidRPr="00886AF1">
                <w:rPr>
                  <w:sz w:val="16"/>
                </w:rPr>
                <w:t>Option 1: Bank Integration with SAP Multi-Bank Connectivity (16R) (Incoming Integration)</w:t>
              </w:r>
            </w:hyperlink>
            <w:r w:rsidRPr="00886AF1">
              <w:rPr>
                <w:sz w:val="16"/>
              </w:rPr>
              <w:t xml:space="preserve">  [page ] </w:t>
            </w:r>
            <w:r w:rsidRPr="00886AF1">
              <w:rPr>
                <w:sz w:val="16"/>
              </w:rPr>
              <w:fldChar w:fldCharType="begin"/>
            </w:r>
            <w:r w:rsidRPr="00886AF1">
              <w:rPr>
                <w:sz w:val="16"/>
              </w:rPr>
              <w:instrText xml:space="preserve"> PAGEREF unique_17 </w:instrText>
            </w:r>
            <w:r w:rsidRPr="00886AF1">
              <w:rPr>
                <w:sz w:val="16"/>
              </w:rPr>
              <w:fldChar w:fldCharType="separate"/>
            </w:r>
            <w:r w:rsidR="00886AF1">
              <w:rPr>
                <w:noProof/>
                <w:sz w:val="16"/>
              </w:rPr>
              <w:t>34</w:t>
            </w:r>
            <w:r w:rsidRPr="00886AF1">
              <w:rPr>
                <w:sz w:val="16"/>
              </w:rPr>
              <w:fldChar w:fldCharType="end"/>
            </w:r>
          </w:p>
        </w:tc>
        <w:tc>
          <w:tcPr>
            <w:tcW w:w="0" w:type="auto"/>
          </w:tcPr>
          <w:p w:rsidR="00B506CE" w:rsidRPr="00886AF1" w:rsidRDefault="00636ABE">
            <w:pPr>
              <w:rPr>
                <w:sz w:val="16"/>
              </w:rPr>
            </w:pPr>
            <w:r w:rsidRPr="00886AF1">
              <w:rPr>
                <w:sz w:val="16"/>
              </w:rPr>
              <w:t>Role dependent upon procedure</w:t>
            </w:r>
          </w:p>
        </w:tc>
        <w:tc>
          <w:tcPr>
            <w:tcW w:w="0" w:type="auto"/>
          </w:tcPr>
          <w:p w:rsidR="00B506CE" w:rsidRPr="00886AF1" w:rsidRDefault="00636ABE">
            <w:pPr>
              <w:rPr>
                <w:sz w:val="16"/>
              </w:rPr>
            </w:pPr>
            <w:r w:rsidRPr="00886AF1">
              <w:rPr>
                <w:sz w:val="16"/>
              </w:rPr>
              <w:t>Transaction/App dependent upon procedure</w:t>
            </w:r>
          </w:p>
        </w:tc>
        <w:tc>
          <w:tcPr>
            <w:tcW w:w="0" w:type="auto"/>
          </w:tcPr>
          <w:p w:rsidR="00B506CE" w:rsidRPr="00886AF1" w:rsidRDefault="00636ABE">
            <w:pPr>
              <w:rPr>
                <w:sz w:val="16"/>
              </w:rPr>
            </w:pPr>
            <w:r w:rsidRPr="00886AF1">
              <w:rPr>
                <w:sz w:val="16"/>
              </w:rPr>
              <w:t>Results dependent upon procedure</w:t>
            </w:r>
          </w:p>
        </w:tc>
      </w:tr>
      <w:tr w:rsidR="00B506CE" w:rsidRPr="00886AF1" w:rsidTr="00886AF1">
        <w:tc>
          <w:tcPr>
            <w:tcW w:w="0" w:type="auto"/>
          </w:tcPr>
          <w:p w:rsidR="00B506CE" w:rsidRPr="00886AF1" w:rsidRDefault="00636ABE">
            <w:pPr>
              <w:rPr>
                <w:sz w:val="16"/>
              </w:rPr>
            </w:pPr>
            <w:hyperlink r:id="rId14" w:history="1">
              <w:r w:rsidRPr="00886AF1">
                <w:rPr>
                  <w:sz w:val="16"/>
                </w:rPr>
                <w:t>Option 2: Bank Integration with File Interface (1EG) (Incoming Integration)</w:t>
              </w:r>
            </w:hyperlink>
            <w:r w:rsidRPr="00886AF1">
              <w:rPr>
                <w:sz w:val="16"/>
              </w:rPr>
              <w:t xml:space="preserve">  [page ] </w:t>
            </w:r>
            <w:r w:rsidRPr="00886AF1">
              <w:rPr>
                <w:sz w:val="16"/>
              </w:rPr>
              <w:fldChar w:fldCharType="begin"/>
            </w:r>
            <w:r w:rsidRPr="00886AF1">
              <w:rPr>
                <w:sz w:val="16"/>
              </w:rPr>
              <w:instrText xml:space="preserve"> PAGEREF unique_18 </w:instrText>
            </w:r>
            <w:r w:rsidRPr="00886AF1">
              <w:rPr>
                <w:sz w:val="16"/>
              </w:rPr>
              <w:fldChar w:fldCharType="separate"/>
            </w:r>
            <w:r w:rsidR="00886AF1">
              <w:rPr>
                <w:noProof/>
                <w:sz w:val="16"/>
              </w:rPr>
              <w:t>35</w:t>
            </w:r>
            <w:r w:rsidRPr="00886AF1">
              <w:rPr>
                <w:sz w:val="16"/>
              </w:rPr>
              <w:fldChar w:fldCharType="end"/>
            </w:r>
          </w:p>
        </w:tc>
        <w:tc>
          <w:tcPr>
            <w:tcW w:w="0" w:type="auto"/>
          </w:tcPr>
          <w:p w:rsidR="00B506CE" w:rsidRPr="00886AF1" w:rsidRDefault="00636ABE">
            <w:pPr>
              <w:rPr>
                <w:sz w:val="16"/>
              </w:rPr>
            </w:pPr>
            <w:r w:rsidRPr="00886AF1">
              <w:rPr>
                <w:sz w:val="16"/>
              </w:rPr>
              <w:t>Role dependent upon procedure</w:t>
            </w:r>
          </w:p>
        </w:tc>
        <w:tc>
          <w:tcPr>
            <w:tcW w:w="0" w:type="auto"/>
          </w:tcPr>
          <w:p w:rsidR="00B506CE" w:rsidRPr="00886AF1" w:rsidRDefault="00636ABE">
            <w:pPr>
              <w:rPr>
                <w:sz w:val="16"/>
              </w:rPr>
            </w:pPr>
            <w:r w:rsidRPr="00886AF1">
              <w:rPr>
                <w:sz w:val="16"/>
              </w:rPr>
              <w:t>Transaction/App dependent upon procedure</w:t>
            </w:r>
          </w:p>
        </w:tc>
        <w:tc>
          <w:tcPr>
            <w:tcW w:w="0" w:type="auto"/>
          </w:tcPr>
          <w:p w:rsidR="00B506CE" w:rsidRPr="00886AF1" w:rsidRDefault="00636ABE">
            <w:pPr>
              <w:rPr>
                <w:sz w:val="16"/>
              </w:rPr>
            </w:pPr>
            <w:r w:rsidRPr="00886AF1">
              <w:rPr>
                <w:sz w:val="16"/>
              </w:rPr>
              <w:t>Results dependent upon procedure</w:t>
            </w:r>
          </w:p>
        </w:tc>
      </w:tr>
      <w:tr w:rsidR="00B506CE" w:rsidRPr="00886AF1" w:rsidTr="00886AF1">
        <w:tc>
          <w:tcPr>
            <w:tcW w:w="0" w:type="auto"/>
          </w:tcPr>
          <w:p w:rsidR="00B506CE" w:rsidRPr="00886AF1" w:rsidRDefault="00636ABE">
            <w:pPr>
              <w:rPr>
                <w:sz w:val="16"/>
              </w:rPr>
            </w:pPr>
            <w:hyperlink r:id="rId15" w:history="1">
              <w:r w:rsidRPr="00886AF1">
                <w:rPr>
                  <w:sz w:val="16"/>
                </w:rPr>
                <w:t>Option 3: Manual Input Bank Statement</w:t>
              </w:r>
            </w:hyperlink>
            <w:r w:rsidRPr="00886AF1">
              <w:rPr>
                <w:sz w:val="16"/>
              </w:rPr>
              <w:t xml:space="preserve">  [page ] </w:t>
            </w:r>
            <w:r w:rsidRPr="00886AF1">
              <w:rPr>
                <w:sz w:val="16"/>
              </w:rPr>
              <w:fldChar w:fldCharType="begin"/>
            </w:r>
            <w:r w:rsidRPr="00886AF1">
              <w:rPr>
                <w:sz w:val="16"/>
              </w:rPr>
              <w:instrText xml:space="preserve"> PAGEREF unique_19 </w:instrText>
            </w:r>
            <w:r w:rsidRPr="00886AF1">
              <w:rPr>
                <w:sz w:val="16"/>
              </w:rPr>
              <w:fldChar w:fldCharType="separate"/>
            </w:r>
            <w:r w:rsidR="00886AF1">
              <w:rPr>
                <w:noProof/>
                <w:sz w:val="16"/>
              </w:rPr>
              <w:t>35</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Bank Statements</w:t>
            </w:r>
            <w:r w:rsidRPr="00886AF1">
              <w:rPr>
                <w:sz w:val="16"/>
              </w:rPr>
              <w:t xml:space="preserve"> </w:t>
            </w:r>
            <w:r w:rsidRPr="00886AF1">
              <w:rPr>
                <w:rStyle w:val="CourierNew"/>
                <w:sz w:val="16"/>
              </w:rPr>
              <w:t>(F1564)</w:t>
            </w:r>
          </w:p>
        </w:tc>
        <w:tc>
          <w:tcPr>
            <w:tcW w:w="0" w:type="auto"/>
          </w:tcPr>
          <w:p w:rsidR="00B506CE" w:rsidRPr="00886AF1" w:rsidRDefault="00636ABE">
            <w:pPr>
              <w:rPr>
                <w:sz w:val="16"/>
              </w:rPr>
            </w:pPr>
            <w:r w:rsidRPr="00886AF1">
              <w:rPr>
                <w:sz w:val="16"/>
              </w:rPr>
              <w:t xml:space="preserve">A </w:t>
            </w:r>
            <w:r w:rsidRPr="00886AF1">
              <w:rPr>
                <w:sz w:val="16"/>
              </w:rPr>
              <w:t>manual bank statement is created.</w:t>
            </w:r>
          </w:p>
        </w:tc>
      </w:tr>
      <w:tr w:rsidR="00B506CE" w:rsidRPr="00886AF1" w:rsidTr="00886AF1">
        <w:tc>
          <w:tcPr>
            <w:tcW w:w="0" w:type="auto"/>
          </w:tcPr>
          <w:p w:rsidR="00B506CE" w:rsidRPr="00886AF1" w:rsidRDefault="00636ABE">
            <w:pPr>
              <w:rPr>
                <w:sz w:val="16"/>
              </w:rPr>
            </w:pPr>
            <w:hyperlink r:id="rId16" w:history="1">
              <w:r w:rsidRPr="00886AF1">
                <w:rPr>
                  <w:sz w:val="16"/>
                </w:rPr>
                <w:t>Review Cash Position</w:t>
              </w:r>
            </w:hyperlink>
            <w:r w:rsidRPr="00886AF1">
              <w:rPr>
                <w:sz w:val="16"/>
              </w:rPr>
              <w:t xml:space="preserve">  [page ] </w:t>
            </w:r>
            <w:r w:rsidRPr="00886AF1">
              <w:rPr>
                <w:sz w:val="16"/>
              </w:rPr>
              <w:fldChar w:fldCharType="begin"/>
            </w:r>
            <w:r w:rsidRPr="00886AF1">
              <w:rPr>
                <w:sz w:val="16"/>
              </w:rPr>
              <w:instrText xml:space="preserve"> PAGEREF unique_20 </w:instrText>
            </w:r>
            <w:r w:rsidRPr="00886AF1">
              <w:rPr>
                <w:sz w:val="16"/>
              </w:rPr>
              <w:fldChar w:fldCharType="separate"/>
            </w:r>
            <w:r w:rsidR="00886AF1">
              <w:rPr>
                <w:noProof/>
                <w:sz w:val="16"/>
              </w:rPr>
              <w:t>39</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Cash Flow Analyzer</w:t>
            </w:r>
            <w:r w:rsidRPr="00886AF1">
              <w:rPr>
                <w:sz w:val="16"/>
              </w:rPr>
              <w:t xml:space="preserve"> </w:t>
            </w:r>
            <w:r w:rsidRPr="00886AF1">
              <w:rPr>
                <w:rStyle w:val="CourierNew"/>
                <w:sz w:val="16"/>
              </w:rPr>
              <w:t>(F2332)</w:t>
            </w:r>
          </w:p>
        </w:tc>
        <w:tc>
          <w:tcPr>
            <w:tcW w:w="0" w:type="auto"/>
          </w:tcPr>
          <w:p w:rsidR="00B506CE" w:rsidRPr="00886AF1" w:rsidRDefault="00636ABE">
            <w:pPr>
              <w:rPr>
                <w:sz w:val="16"/>
              </w:rPr>
            </w:pPr>
            <w:r w:rsidRPr="00886AF1">
              <w:rPr>
                <w:sz w:val="16"/>
              </w:rPr>
              <w:t>Bank statement data is reflected in cash position.</w:t>
            </w:r>
          </w:p>
        </w:tc>
      </w:tr>
      <w:tr w:rsidR="00B506CE" w:rsidRPr="00886AF1" w:rsidTr="00886AF1">
        <w:tc>
          <w:tcPr>
            <w:tcW w:w="0" w:type="auto"/>
          </w:tcPr>
          <w:p w:rsidR="00B506CE" w:rsidRPr="00886AF1" w:rsidRDefault="00636ABE">
            <w:pPr>
              <w:rPr>
                <w:sz w:val="16"/>
              </w:rPr>
            </w:pPr>
            <w:hyperlink r:id="rId17" w:history="1">
              <w:r w:rsidRPr="00886AF1">
                <w:rPr>
                  <w:sz w:val="16"/>
                </w:rPr>
                <w:t>Reverse Bank Statement</w:t>
              </w:r>
            </w:hyperlink>
            <w:r w:rsidRPr="00886AF1">
              <w:rPr>
                <w:sz w:val="16"/>
              </w:rPr>
              <w:t xml:space="preserve">  [page ] </w:t>
            </w:r>
            <w:r w:rsidRPr="00886AF1">
              <w:rPr>
                <w:sz w:val="16"/>
              </w:rPr>
              <w:fldChar w:fldCharType="begin"/>
            </w:r>
            <w:r w:rsidRPr="00886AF1">
              <w:rPr>
                <w:sz w:val="16"/>
              </w:rPr>
              <w:instrText xml:space="preserve"> PAGEREF unique_21 </w:instrText>
            </w:r>
            <w:r w:rsidRPr="00886AF1">
              <w:rPr>
                <w:sz w:val="16"/>
              </w:rPr>
              <w:fldChar w:fldCharType="separate"/>
            </w:r>
            <w:r w:rsidR="00886AF1">
              <w:rPr>
                <w:noProof/>
                <w:sz w:val="16"/>
              </w:rPr>
              <w:t>40</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Bank Statements</w:t>
            </w:r>
            <w:r w:rsidRPr="00886AF1">
              <w:rPr>
                <w:sz w:val="16"/>
              </w:rPr>
              <w:t xml:space="preserve"> </w:t>
            </w:r>
            <w:r w:rsidRPr="00886AF1">
              <w:rPr>
                <w:rStyle w:val="CourierNew"/>
                <w:sz w:val="16"/>
              </w:rPr>
              <w:t>(F1564)</w:t>
            </w:r>
          </w:p>
        </w:tc>
        <w:tc>
          <w:tcPr>
            <w:tcW w:w="0" w:type="auto"/>
          </w:tcPr>
          <w:p w:rsidR="00B506CE" w:rsidRPr="00886AF1" w:rsidRDefault="00636ABE">
            <w:pPr>
              <w:rPr>
                <w:sz w:val="16"/>
              </w:rPr>
            </w:pPr>
            <w:r w:rsidRPr="00886AF1">
              <w:rPr>
                <w:sz w:val="16"/>
              </w:rPr>
              <w:t>Bank statement is reversed.</w:t>
            </w:r>
          </w:p>
        </w:tc>
      </w:tr>
    </w:tbl>
    <w:p w:rsidR="00B506CE" w:rsidRDefault="00636ABE">
      <w:pPr>
        <w:pStyle w:val="tabletitle"/>
      </w:pPr>
      <w:r>
        <w:rPr>
          <w:rStyle w:val="bold"/>
        </w:rPr>
        <w:t>Table 3: Memo Record</w:t>
      </w:r>
    </w:p>
    <w:tbl>
      <w:tblPr>
        <w:tblStyle w:val="SAPStandardTable"/>
        <w:tblW w:w="5000" w:type="pct"/>
        <w:tblInd w:w="3" w:type="dxa"/>
        <w:tblLook w:val="0620" w:firstRow="1" w:lastRow="0" w:firstColumn="0" w:lastColumn="0" w:noHBand="1" w:noVBand="1"/>
      </w:tblPr>
      <w:tblGrid>
        <w:gridCol w:w="2880"/>
        <w:gridCol w:w="2334"/>
        <w:gridCol w:w="2799"/>
        <w:gridCol w:w="629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hyperlink r:id="rId18" w:history="1">
              <w:r w:rsidRPr="00886AF1">
                <w:rPr>
                  <w:sz w:val="16"/>
                </w:rPr>
                <w:t>Create Memo Record</w:t>
              </w:r>
            </w:hyperlink>
            <w:r w:rsidRPr="00886AF1">
              <w:rPr>
                <w:sz w:val="16"/>
              </w:rPr>
              <w:t xml:space="preserve">  [page ] </w:t>
            </w:r>
            <w:r w:rsidRPr="00886AF1">
              <w:rPr>
                <w:sz w:val="16"/>
              </w:rPr>
              <w:fldChar w:fldCharType="begin"/>
            </w:r>
            <w:r w:rsidRPr="00886AF1">
              <w:rPr>
                <w:sz w:val="16"/>
              </w:rPr>
              <w:instrText xml:space="preserve"> PAGEREF unique_22 </w:instrText>
            </w:r>
            <w:r w:rsidRPr="00886AF1">
              <w:rPr>
                <w:sz w:val="16"/>
              </w:rPr>
              <w:fldChar w:fldCharType="separate"/>
            </w:r>
            <w:r w:rsidR="00886AF1">
              <w:rPr>
                <w:noProof/>
                <w:sz w:val="16"/>
              </w:rPr>
              <w:t>42</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Memo Records</w:t>
            </w:r>
            <w:r w:rsidRPr="00886AF1">
              <w:rPr>
                <w:sz w:val="16"/>
              </w:rPr>
              <w:t xml:space="preserve"> </w:t>
            </w:r>
            <w:r w:rsidRPr="00886AF1">
              <w:rPr>
                <w:rStyle w:val="CourierNew"/>
                <w:sz w:val="16"/>
              </w:rPr>
              <w:t>(F2986)</w:t>
            </w:r>
          </w:p>
        </w:tc>
        <w:tc>
          <w:tcPr>
            <w:tcW w:w="0" w:type="auto"/>
          </w:tcPr>
          <w:p w:rsidR="00B506CE" w:rsidRPr="00886AF1" w:rsidRDefault="00636ABE">
            <w:pPr>
              <w:rPr>
                <w:sz w:val="16"/>
              </w:rPr>
            </w:pPr>
            <w:r w:rsidRPr="00886AF1">
              <w:rPr>
                <w:sz w:val="16"/>
              </w:rPr>
              <w:t>You created the memo record.</w:t>
            </w:r>
          </w:p>
        </w:tc>
      </w:tr>
      <w:tr w:rsidR="00B506CE" w:rsidRPr="00886AF1" w:rsidTr="00886AF1">
        <w:tc>
          <w:tcPr>
            <w:tcW w:w="0" w:type="auto"/>
          </w:tcPr>
          <w:p w:rsidR="00B506CE" w:rsidRPr="00886AF1" w:rsidRDefault="00636ABE">
            <w:pPr>
              <w:rPr>
                <w:sz w:val="16"/>
              </w:rPr>
            </w:pPr>
            <w:hyperlink r:id="rId19" w:history="1">
              <w:r w:rsidRPr="00886AF1">
                <w:rPr>
                  <w:sz w:val="16"/>
                </w:rPr>
                <w:t>Copy Memo Record</w:t>
              </w:r>
            </w:hyperlink>
            <w:r w:rsidRPr="00886AF1">
              <w:rPr>
                <w:sz w:val="16"/>
              </w:rPr>
              <w:t xml:space="preserve">  [page ] </w:t>
            </w:r>
            <w:r w:rsidRPr="00886AF1">
              <w:rPr>
                <w:sz w:val="16"/>
              </w:rPr>
              <w:fldChar w:fldCharType="begin"/>
            </w:r>
            <w:r w:rsidRPr="00886AF1">
              <w:rPr>
                <w:sz w:val="16"/>
              </w:rPr>
              <w:instrText xml:space="preserve"> PAGEREF unique_23 </w:instrText>
            </w:r>
            <w:r w:rsidRPr="00886AF1">
              <w:rPr>
                <w:sz w:val="16"/>
              </w:rPr>
              <w:fldChar w:fldCharType="separate"/>
            </w:r>
            <w:r w:rsidR="00886AF1">
              <w:rPr>
                <w:noProof/>
                <w:sz w:val="16"/>
              </w:rPr>
              <w:t>44</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Memo Records</w:t>
            </w:r>
            <w:r w:rsidRPr="00886AF1">
              <w:rPr>
                <w:sz w:val="16"/>
              </w:rPr>
              <w:t xml:space="preserve"> </w:t>
            </w:r>
            <w:r w:rsidRPr="00886AF1">
              <w:rPr>
                <w:rStyle w:val="CourierNew"/>
                <w:sz w:val="16"/>
              </w:rPr>
              <w:t>(F2986)</w:t>
            </w:r>
          </w:p>
        </w:tc>
        <w:tc>
          <w:tcPr>
            <w:tcW w:w="0" w:type="auto"/>
          </w:tcPr>
          <w:p w:rsidR="00B506CE" w:rsidRPr="00886AF1" w:rsidRDefault="00636ABE">
            <w:pPr>
              <w:rPr>
                <w:sz w:val="16"/>
              </w:rPr>
            </w:pPr>
            <w:r w:rsidRPr="00886AF1">
              <w:rPr>
                <w:sz w:val="16"/>
              </w:rPr>
              <w:t>You copied the memo record.</w:t>
            </w:r>
          </w:p>
        </w:tc>
      </w:tr>
      <w:tr w:rsidR="00B506CE" w:rsidRPr="00886AF1" w:rsidTr="00886AF1">
        <w:tc>
          <w:tcPr>
            <w:tcW w:w="0" w:type="auto"/>
          </w:tcPr>
          <w:p w:rsidR="00B506CE" w:rsidRPr="00886AF1" w:rsidRDefault="00636ABE">
            <w:pPr>
              <w:rPr>
                <w:sz w:val="16"/>
              </w:rPr>
            </w:pPr>
            <w:hyperlink r:id="rId20" w:history="1">
              <w:r w:rsidRPr="00886AF1">
                <w:rPr>
                  <w:sz w:val="16"/>
                </w:rPr>
                <w:t>Distribute Memo Record</w:t>
              </w:r>
            </w:hyperlink>
            <w:r w:rsidRPr="00886AF1">
              <w:rPr>
                <w:sz w:val="16"/>
              </w:rPr>
              <w:t xml:space="preserve">  [page ] </w:t>
            </w:r>
            <w:r w:rsidRPr="00886AF1">
              <w:rPr>
                <w:sz w:val="16"/>
              </w:rPr>
              <w:fldChar w:fldCharType="begin"/>
            </w:r>
            <w:r w:rsidRPr="00886AF1">
              <w:rPr>
                <w:sz w:val="16"/>
              </w:rPr>
              <w:instrText xml:space="preserve"> PAGEREF unique_24 </w:instrText>
            </w:r>
            <w:r w:rsidRPr="00886AF1">
              <w:rPr>
                <w:sz w:val="16"/>
              </w:rPr>
              <w:fldChar w:fldCharType="separate"/>
            </w:r>
            <w:r w:rsidR="00886AF1">
              <w:rPr>
                <w:noProof/>
                <w:sz w:val="16"/>
              </w:rPr>
              <w:t>45</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Memo Records</w:t>
            </w:r>
            <w:r w:rsidRPr="00886AF1">
              <w:rPr>
                <w:sz w:val="16"/>
              </w:rPr>
              <w:t xml:space="preserve"> </w:t>
            </w:r>
            <w:r w:rsidRPr="00886AF1">
              <w:rPr>
                <w:rStyle w:val="CourierNew"/>
                <w:sz w:val="16"/>
              </w:rPr>
              <w:t>(F2986)</w:t>
            </w:r>
          </w:p>
        </w:tc>
        <w:tc>
          <w:tcPr>
            <w:tcW w:w="0" w:type="auto"/>
          </w:tcPr>
          <w:p w:rsidR="00B506CE" w:rsidRPr="00886AF1" w:rsidRDefault="00636ABE">
            <w:pPr>
              <w:rPr>
                <w:sz w:val="16"/>
              </w:rPr>
            </w:pPr>
            <w:r w:rsidRPr="00886AF1">
              <w:rPr>
                <w:sz w:val="16"/>
              </w:rPr>
              <w:t>You distributed the memo record.</w:t>
            </w:r>
          </w:p>
        </w:tc>
      </w:tr>
      <w:tr w:rsidR="00B506CE" w:rsidRPr="00886AF1" w:rsidTr="00886AF1">
        <w:tc>
          <w:tcPr>
            <w:tcW w:w="0" w:type="auto"/>
          </w:tcPr>
          <w:p w:rsidR="00B506CE" w:rsidRPr="00886AF1" w:rsidRDefault="00636ABE">
            <w:pPr>
              <w:rPr>
                <w:sz w:val="16"/>
              </w:rPr>
            </w:pPr>
            <w:hyperlink r:id="rId21" w:history="1">
              <w:r w:rsidRPr="00886AF1">
                <w:rPr>
                  <w:sz w:val="16"/>
                </w:rPr>
                <w:t>Memo Record List</w:t>
              </w:r>
            </w:hyperlink>
            <w:r w:rsidRPr="00886AF1">
              <w:rPr>
                <w:sz w:val="16"/>
              </w:rPr>
              <w:t xml:space="preserve">  [page ] </w:t>
            </w:r>
            <w:r w:rsidRPr="00886AF1">
              <w:rPr>
                <w:sz w:val="16"/>
              </w:rPr>
              <w:fldChar w:fldCharType="begin"/>
            </w:r>
            <w:r w:rsidRPr="00886AF1">
              <w:rPr>
                <w:sz w:val="16"/>
              </w:rPr>
              <w:instrText xml:space="preserve"> PAGEREF unique_25 </w:instrText>
            </w:r>
            <w:r w:rsidRPr="00886AF1">
              <w:rPr>
                <w:sz w:val="16"/>
              </w:rPr>
              <w:fldChar w:fldCharType="separate"/>
            </w:r>
            <w:r w:rsidR="00886AF1">
              <w:rPr>
                <w:noProof/>
                <w:sz w:val="16"/>
              </w:rPr>
              <w:t>47</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Memo Records</w:t>
            </w:r>
            <w:r w:rsidRPr="00886AF1">
              <w:rPr>
                <w:sz w:val="16"/>
              </w:rPr>
              <w:t xml:space="preserve"> </w:t>
            </w:r>
            <w:r w:rsidRPr="00886AF1">
              <w:rPr>
                <w:rStyle w:val="CourierNew"/>
                <w:sz w:val="16"/>
              </w:rPr>
              <w:t>(F2986)</w:t>
            </w:r>
          </w:p>
        </w:tc>
        <w:tc>
          <w:tcPr>
            <w:tcW w:w="0" w:type="auto"/>
          </w:tcPr>
          <w:p w:rsidR="00B506CE" w:rsidRPr="00886AF1" w:rsidRDefault="00636ABE">
            <w:pPr>
              <w:rPr>
                <w:sz w:val="16"/>
              </w:rPr>
            </w:pPr>
            <w:r w:rsidRPr="00886AF1">
              <w:rPr>
                <w:sz w:val="16"/>
              </w:rPr>
              <w:t>Memo records are displayed in memo record list, memo record can be archived.</w:t>
            </w:r>
          </w:p>
        </w:tc>
      </w:tr>
    </w:tbl>
    <w:p w:rsidR="00B506CE" w:rsidRDefault="00636ABE">
      <w:pPr>
        <w:pStyle w:val="tabletitle"/>
      </w:pPr>
      <w:r>
        <w:rPr>
          <w:rStyle w:val="bold"/>
        </w:rPr>
        <w:t>Table 4: Memo Record 2.0</w:t>
      </w:r>
    </w:p>
    <w:tbl>
      <w:tblPr>
        <w:tblStyle w:val="SAPStandardTable"/>
        <w:tblW w:w="5000" w:type="pct"/>
        <w:tblInd w:w="3" w:type="dxa"/>
        <w:tblLook w:val="0620" w:firstRow="1" w:lastRow="0" w:firstColumn="0" w:lastColumn="0" w:noHBand="1" w:noVBand="1"/>
      </w:tblPr>
      <w:tblGrid>
        <w:gridCol w:w="3781"/>
        <w:gridCol w:w="1850"/>
        <w:gridCol w:w="3773"/>
        <w:gridCol w:w="4900"/>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hyperlink r:id="rId22" w:history="1">
              <w:r w:rsidRPr="00886AF1">
                <w:rPr>
                  <w:sz w:val="16"/>
                </w:rPr>
                <w:t>Create Memo Record</w:t>
              </w:r>
            </w:hyperlink>
            <w:r w:rsidRPr="00886AF1">
              <w:rPr>
                <w:sz w:val="16"/>
              </w:rPr>
              <w:t xml:space="preserve">  [page ] </w:t>
            </w:r>
            <w:r w:rsidRPr="00886AF1">
              <w:rPr>
                <w:sz w:val="16"/>
              </w:rPr>
              <w:fldChar w:fldCharType="begin"/>
            </w:r>
            <w:r w:rsidRPr="00886AF1">
              <w:rPr>
                <w:sz w:val="16"/>
              </w:rPr>
              <w:instrText xml:space="preserve"> PAGEREF unique_26 </w:instrText>
            </w:r>
            <w:r w:rsidRPr="00886AF1">
              <w:rPr>
                <w:sz w:val="16"/>
              </w:rPr>
              <w:fldChar w:fldCharType="separate"/>
            </w:r>
            <w:r w:rsidR="00886AF1">
              <w:rPr>
                <w:noProof/>
                <w:sz w:val="16"/>
              </w:rPr>
              <w:t>49</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Manage Memo Records 2.0</w:t>
            </w:r>
            <w:r w:rsidRPr="00886AF1">
              <w:rPr>
                <w:sz w:val="16"/>
              </w:rPr>
              <w:t xml:space="preserve"> </w:t>
            </w:r>
            <w:r w:rsidRPr="00886AF1">
              <w:rPr>
                <w:rStyle w:val="CourierNew"/>
                <w:sz w:val="16"/>
              </w:rPr>
              <w:t>(F2986A)</w:t>
            </w:r>
          </w:p>
        </w:tc>
        <w:tc>
          <w:tcPr>
            <w:tcW w:w="0" w:type="auto"/>
          </w:tcPr>
          <w:p w:rsidR="00B506CE" w:rsidRPr="00886AF1" w:rsidRDefault="00636ABE">
            <w:pPr>
              <w:rPr>
                <w:sz w:val="16"/>
              </w:rPr>
            </w:pPr>
            <w:r w:rsidRPr="00886AF1">
              <w:rPr>
                <w:sz w:val="16"/>
              </w:rPr>
              <w:t>You created the memo record.</w:t>
            </w:r>
          </w:p>
        </w:tc>
      </w:tr>
      <w:tr w:rsidR="00B506CE" w:rsidRPr="00886AF1" w:rsidTr="00886AF1">
        <w:tc>
          <w:tcPr>
            <w:tcW w:w="0" w:type="auto"/>
          </w:tcPr>
          <w:p w:rsidR="00B506CE" w:rsidRPr="00886AF1" w:rsidRDefault="00636ABE">
            <w:pPr>
              <w:rPr>
                <w:sz w:val="16"/>
              </w:rPr>
            </w:pPr>
            <w:hyperlink r:id="rId23" w:history="1">
              <w:r w:rsidRPr="00886AF1">
                <w:rPr>
                  <w:sz w:val="16"/>
                </w:rPr>
                <w:t>Import Memo Records</w:t>
              </w:r>
            </w:hyperlink>
            <w:r w:rsidRPr="00886AF1">
              <w:rPr>
                <w:sz w:val="16"/>
              </w:rPr>
              <w:t xml:space="preserve">  [page ] </w:t>
            </w:r>
            <w:r w:rsidRPr="00886AF1">
              <w:rPr>
                <w:sz w:val="16"/>
              </w:rPr>
              <w:fldChar w:fldCharType="begin"/>
            </w:r>
            <w:r w:rsidRPr="00886AF1">
              <w:rPr>
                <w:sz w:val="16"/>
              </w:rPr>
              <w:instrText xml:space="preserve"> PAGEREF unique_27 </w:instrText>
            </w:r>
            <w:r w:rsidRPr="00886AF1">
              <w:rPr>
                <w:sz w:val="16"/>
              </w:rPr>
              <w:fldChar w:fldCharType="separate"/>
            </w:r>
            <w:r w:rsidR="00886AF1">
              <w:rPr>
                <w:noProof/>
                <w:sz w:val="16"/>
              </w:rPr>
              <w:t>50</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Import Memo Records 2.0</w:t>
            </w:r>
            <w:r w:rsidRPr="00886AF1">
              <w:rPr>
                <w:sz w:val="16"/>
              </w:rPr>
              <w:t xml:space="preserve"> </w:t>
            </w:r>
            <w:r w:rsidRPr="00886AF1">
              <w:rPr>
                <w:rStyle w:val="CourierNew"/>
                <w:sz w:val="16"/>
              </w:rPr>
              <w:t>(F6124)</w:t>
            </w:r>
          </w:p>
        </w:tc>
        <w:tc>
          <w:tcPr>
            <w:tcW w:w="0" w:type="auto"/>
          </w:tcPr>
          <w:p w:rsidR="00B506CE" w:rsidRPr="00886AF1" w:rsidRDefault="00636ABE">
            <w:pPr>
              <w:rPr>
                <w:sz w:val="16"/>
              </w:rPr>
            </w:pPr>
            <w:r w:rsidRPr="00886AF1">
              <w:rPr>
                <w:sz w:val="16"/>
              </w:rPr>
              <w:t>You copied the memo record.</w:t>
            </w:r>
          </w:p>
        </w:tc>
      </w:tr>
      <w:tr w:rsidR="00B506CE" w:rsidRPr="00886AF1" w:rsidTr="00886AF1">
        <w:tc>
          <w:tcPr>
            <w:tcW w:w="0" w:type="auto"/>
          </w:tcPr>
          <w:p w:rsidR="00B506CE" w:rsidRPr="00886AF1" w:rsidRDefault="00636ABE">
            <w:pPr>
              <w:rPr>
                <w:sz w:val="16"/>
              </w:rPr>
            </w:pPr>
            <w:hyperlink r:id="rId24" w:history="1">
              <w:r w:rsidRPr="00886AF1">
                <w:rPr>
                  <w:sz w:val="16"/>
                </w:rPr>
                <w:t>Schedule Jobs for Deactivating Memo Records 2.0</w:t>
              </w:r>
            </w:hyperlink>
            <w:r w:rsidRPr="00886AF1">
              <w:rPr>
                <w:sz w:val="16"/>
              </w:rPr>
              <w:t xml:space="preserve">  [page ] </w:t>
            </w:r>
            <w:r w:rsidRPr="00886AF1">
              <w:rPr>
                <w:sz w:val="16"/>
              </w:rPr>
              <w:fldChar w:fldCharType="begin"/>
            </w:r>
            <w:r w:rsidRPr="00886AF1">
              <w:rPr>
                <w:sz w:val="16"/>
              </w:rPr>
              <w:instrText xml:space="preserve"> PAGEREF unique_28 </w:instrText>
            </w:r>
            <w:r w:rsidRPr="00886AF1">
              <w:rPr>
                <w:sz w:val="16"/>
              </w:rPr>
              <w:fldChar w:fldCharType="separate"/>
            </w:r>
            <w:r w:rsidR="00886AF1">
              <w:rPr>
                <w:noProof/>
                <w:sz w:val="16"/>
              </w:rPr>
              <w:t>54</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Schedule Jobs for Deactivating Memo Records 2.0</w:t>
            </w:r>
            <w:r w:rsidRPr="00886AF1">
              <w:rPr>
                <w:sz w:val="16"/>
              </w:rPr>
              <w:t xml:space="preserve"> </w:t>
            </w:r>
            <w:r w:rsidRPr="00886AF1">
              <w:rPr>
                <w:rStyle w:val="CourierNew"/>
                <w:sz w:val="16"/>
              </w:rPr>
              <w:t>(F8915)</w:t>
            </w:r>
          </w:p>
        </w:tc>
        <w:tc>
          <w:tcPr>
            <w:tcW w:w="0" w:type="auto"/>
          </w:tcPr>
          <w:p w:rsidR="00B506CE" w:rsidRPr="00886AF1" w:rsidRDefault="00636ABE">
            <w:pPr>
              <w:rPr>
                <w:sz w:val="16"/>
              </w:rPr>
            </w:pPr>
            <w:r w:rsidRPr="00886AF1">
              <w:rPr>
                <w:sz w:val="16"/>
              </w:rPr>
              <w:t>Use filters to select memo records and set their status to Deactivated in one go.</w:t>
            </w:r>
          </w:p>
        </w:tc>
      </w:tr>
    </w:tbl>
    <w:p w:rsidR="00636ABE" w:rsidRDefault="00636ABE">
      <w:pPr>
        <w:spacing w:before="0" w:after="0"/>
        <w:rPr>
          <w:vanish/>
        </w:rPr>
      </w:pPr>
    </w:p>
    <w:tbl>
      <w:tblPr>
        <w:tblStyle w:val="SAPStandardTable"/>
        <w:tblW w:w="5000" w:type="pct"/>
        <w:tblInd w:w="3" w:type="dxa"/>
        <w:tblLook w:val="0620" w:firstRow="1" w:lastRow="0" w:firstColumn="0" w:lastColumn="0" w:noHBand="1" w:noVBand="1"/>
      </w:tblPr>
      <w:tblGrid>
        <w:gridCol w:w="3377"/>
        <w:gridCol w:w="3176"/>
        <w:gridCol w:w="5153"/>
        <w:gridCol w:w="2598"/>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hyperlink r:id="rId25" w:history="1">
              <w:r w:rsidRPr="00886AF1">
                <w:rPr>
                  <w:sz w:val="16"/>
                </w:rPr>
                <w:t xml:space="preserve">Correct Value Date </w:t>
              </w:r>
            </w:hyperlink>
            <w:r w:rsidRPr="00886AF1">
              <w:rPr>
                <w:sz w:val="16"/>
              </w:rPr>
              <w:t xml:space="preserve">  [page ] </w:t>
            </w:r>
            <w:r w:rsidRPr="00886AF1">
              <w:rPr>
                <w:sz w:val="16"/>
              </w:rPr>
              <w:fldChar w:fldCharType="begin"/>
            </w:r>
            <w:r w:rsidRPr="00886AF1">
              <w:rPr>
                <w:sz w:val="16"/>
              </w:rPr>
              <w:instrText xml:space="preserve"> PAGEREF unique_29 </w:instrText>
            </w:r>
            <w:r w:rsidRPr="00886AF1">
              <w:rPr>
                <w:sz w:val="16"/>
              </w:rPr>
              <w:fldChar w:fldCharType="separate"/>
            </w:r>
            <w:r w:rsidR="00886AF1">
              <w:rPr>
                <w:noProof/>
                <w:sz w:val="16"/>
              </w:rPr>
              <w:t>56</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Value Date Correction</w:t>
            </w:r>
            <w:r w:rsidRPr="00886AF1">
              <w:rPr>
                <w:sz w:val="16"/>
              </w:rPr>
              <w:t xml:space="preserve"> </w:t>
            </w:r>
            <w:r w:rsidRPr="00886AF1">
              <w:rPr>
                <w:rStyle w:val="CourierNew"/>
                <w:sz w:val="16"/>
              </w:rPr>
              <w:t>(FCLM_VALUT_CORR)</w:t>
            </w:r>
          </w:p>
        </w:tc>
        <w:tc>
          <w:tcPr>
            <w:tcW w:w="0" w:type="auto"/>
          </w:tcPr>
          <w:p w:rsidR="00B506CE" w:rsidRPr="00886AF1" w:rsidRDefault="00636ABE">
            <w:pPr>
              <w:rPr>
                <w:sz w:val="16"/>
              </w:rPr>
            </w:pPr>
            <w:r w:rsidRPr="00886AF1">
              <w:rPr>
                <w:sz w:val="16"/>
              </w:rPr>
              <w:t>You correct value date.</w:t>
            </w:r>
          </w:p>
        </w:tc>
      </w:tr>
    </w:tbl>
    <w:p w:rsidR="00B506CE" w:rsidRDefault="00636ABE">
      <w:pPr>
        <w:pStyle w:val="tabletitle"/>
      </w:pPr>
      <w:r>
        <w:rPr>
          <w:rStyle w:val="bold"/>
        </w:rPr>
        <w:t>Table 5: Cash Reports</w:t>
      </w:r>
    </w:p>
    <w:tbl>
      <w:tblPr>
        <w:tblStyle w:val="SAPStandardTable"/>
        <w:tblW w:w="5000" w:type="pct"/>
        <w:tblInd w:w="3" w:type="dxa"/>
        <w:tblLook w:val="0620" w:firstRow="1" w:lastRow="0" w:firstColumn="0" w:lastColumn="0" w:noHBand="1" w:noVBand="1"/>
      </w:tblPr>
      <w:tblGrid>
        <w:gridCol w:w="4268"/>
        <w:gridCol w:w="2135"/>
        <w:gridCol w:w="4238"/>
        <w:gridCol w:w="3663"/>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 xml:space="preserve">Process Step, Report or </w:t>
            </w:r>
            <w:r w:rsidRPr="00886AF1">
              <w:rPr>
                <w:sz w:val="16"/>
              </w:rPr>
              <w:t>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hyperlink r:id="rId26" w:history="1">
              <w:r w:rsidRPr="00886AF1">
                <w:rPr>
                  <w:sz w:val="16"/>
                </w:rPr>
                <w:t>Cash Flow Analyzer</w:t>
              </w:r>
            </w:hyperlink>
            <w:r w:rsidRPr="00886AF1">
              <w:rPr>
                <w:sz w:val="16"/>
              </w:rPr>
              <w:t xml:space="preserve">  [page ] </w:t>
            </w:r>
            <w:r w:rsidRPr="00886AF1">
              <w:rPr>
                <w:sz w:val="16"/>
              </w:rPr>
              <w:fldChar w:fldCharType="begin"/>
            </w:r>
            <w:r w:rsidRPr="00886AF1">
              <w:rPr>
                <w:sz w:val="16"/>
              </w:rPr>
              <w:instrText xml:space="preserve"> PAGEREF unique_30 </w:instrText>
            </w:r>
            <w:r w:rsidRPr="00886AF1">
              <w:rPr>
                <w:sz w:val="16"/>
              </w:rPr>
              <w:fldChar w:fldCharType="separate"/>
            </w:r>
            <w:r w:rsidR="00886AF1">
              <w:rPr>
                <w:noProof/>
                <w:sz w:val="16"/>
              </w:rPr>
              <w:t>58</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Cash Flow Analyzer</w:t>
            </w:r>
            <w:r w:rsidRPr="00886AF1">
              <w:rPr>
                <w:sz w:val="16"/>
              </w:rPr>
              <w:t xml:space="preserve"> </w:t>
            </w:r>
            <w:r w:rsidRPr="00886AF1">
              <w:rPr>
                <w:rStyle w:val="CourierNew"/>
                <w:sz w:val="16"/>
              </w:rPr>
              <w:t>(F2332)</w:t>
            </w:r>
          </w:p>
        </w:tc>
        <w:tc>
          <w:tcPr>
            <w:tcW w:w="0" w:type="auto"/>
          </w:tcPr>
          <w:p w:rsidR="00B506CE" w:rsidRPr="00886AF1" w:rsidRDefault="00636ABE">
            <w:pPr>
              <w:rPr>
                <w:sz w:val="16"/>
              </w:rPr>
            </w:pPr>
            <w:r w:rsidRPr="00886AF1">
              <w:rPr>
                <w:sz w:val="16"/>
              </w:rPr>
              <w:t>Cash Flow report created.</w:t>
            </w:r>
          </w:p>
        </w:tc>
      </w:tr>
    </w:tbl>
    <w:p w:rsidR="00B506CE" w:rsidRDefault="00636ABE">
      <w:pPr>
        <w:pStyle w:val="tabletitle"/>
      </w:pPr>
      <w:r>
        <w:rPr>
          <w:rStyle w:val="bold"/>
        </w:rPr>
        <w:t xml:space="preserve">Table 6: Cash </w:t>
      </w:r>
      <w:r>
        <w:rPr>
          <w:rStyle w:val="bold"/>
        </w:rPr>
        <w:t>Tools</w:t>
      </w:r>
    </w:p>
    <w:tbl>
      <w:tblPr>
        <w:tblStyle w:val="SAPStandardTable"/>
        <w:tblW w:w="5000" w:type="pct"/>
        <w:tblInd w:w="3" w:type="dxa"/>
        <w:tblLook w:val="0620" w:firstRow="1" w:lastRow="0" w:firstColumn="0" w:lastColumn="0" w:noHBand="1" w:noVBand="1"/>
      </w:tblPr>
      <w:tblGrid>
        <w:gridCol w:w="3540"/>
        <w:gridCol w:w="1481"/>
        <w:gridCol w:w="4596"/>
        <w:gridCol w:w="468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 Step, Report or Item</w:t>
            </w:r>
          </w:p>
        </w:tc>
        <w:tc>
          <w:tcPr>
            <w:tcW w:w="0" w:type="auto"/>
          </w:tcPr>
          <w:p w:rsidR="00B506CE" w:rsidRPr="00886AF1" w:rsidRDefault="00636ABE">
            <w:pPr>
              <w:pStyle w:val="boldparagraph"/>
              <w:rPr>
                <w:sz w:val="16"/>
              </w:rPr>
            </w:pPr>
            <w:r w:rsidRPr="00886AF1">
              <w:rPr>
                <w:sz w:val="16"/>
              </w:rPr>
              <w:t>Business Role</w:t>
            </w:r>
          </w:p>
        </w:tc>
        <w:tc>
          <w:tcPr>
            <w:tcW w:w="0" w:type="auto"/>
          </w:tcPr>
          <w:p w:rsidR="00B506CE" w:rsidRPr="00886AF1" w:rsidRDefault="00636ABE">
            <w:pPr>
              <w:pStyle w:val="boldparagraph"/>
              <w:rPr>
                <w:sz w:val="16"/>
              </w:rPr>
            </w:pPr>
            <w:r w:rsidRPr="00886AF1">
              <w:rPr>
                <w:sz w:val="16"/>
              </w:rPr>
              <w:t>Transaction/App</w:t>
            </w:r>
          </w:p>
        </w:tc>
        <w:tc>
          <w:tcPr>
            <w:tcW w:w="0" w:type="auto"/>
          </w:tcPr>
          <w:p w:rsidR="00B506CE" w:rsidRPr="00886AF1" w:rsidRDefault="00636ABE">
            <w:pPr>
              <w:pStyle w:val="boldparagraph"/>
              <w:rPr>
                <w:sz w:val="16"/>
              </w:rPr>
            </w:pPr>
            <w:r w:rsidRPr="00886AF1">
              <w:rPr>
                <w:sz w:val="16"/>
              </w:rPr>
              <w:t>Expected Results</w:t>
            </w:r>
          </w:p>
        </w:tc>
      </w:tr>
      <w:tr w:rsidR="00B506CE" w:rsidRPr="00886AF1" w:rsidTr="00886AF1">
        <w:tc>
          <w:tcPr>
            <w:tcW w:w="0" w:type="auto"/>
          </w:tcPr>
          <w:p w:rsidR="00B506CE" w:rsidRPr="00886AF1" w:rsidRDefault="00636ABE">
            <w:pPr>
              <w:rPr>
                <w:sz w:val="16"/>
              </w:rPr>
            </w:pPr>
            <w:r w:rsidRPr="00886AF1">
              <w:rPr>
                <w:sz w:val="16"/>
              </w:rPr>
              <w:t>Schedule Jobs for Cash Register (Optional)</w:t>
            </w:r>
          </w:p>
        </w:tc>
        <w:tc>
          <w:tcPr>
            <w:tcW w:w="0" w:type="auto"/>
          </w:tcPr>
          <w:p w:rsidR="00B506CE" w:rsidRPr="00886AF1" w:rsidRDefault="00B506CE">
            <w:pPr>
              <w:rPr>
                <w:sz w:val="16"/>
              </w:rPr>
            </w:pP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hyperlink r:id="rId27" w:history="1">
              <w:r w:rsidRPr="00886AF1">
                <w:rPr>
                  <w:sz w:val="16"/>
                </w:rPr>
                <w:t>Initialize Cash Register</w:t>
              </w:r>
            </w:hyperlink>
            <w:r w:rsidRPr="00886AF1">
              <w:rPr>
                <w:sz w:val="16"/>
              </w:rPr>
              <w:t xml:space="preserve">  [page ] </w:t>
            </w:r>
            <w:r w:rsidRPr="00886AF1">
              <w:rPr>
                <w:sz w:val="16"/>
              </w:rPr>
              <w:fldChar w:fldCharType="begin"/>
            </w:r>
            <w:r w:rsidRPr="00886AF1">
              <w:rPr>
                <w:sz w:val="16"/>
              </w:rPr>
              <w:instrText xml:space="preserve"> PAGEREF unique_31 </w:instrText>
            </w:r>
            <w:r w:rsidRPr="00886AF1">
              <w:rPr>
                <w:sz w:val="16"/>
              </w:rPr>
              <w:fldChar w:fldCharType="separate"/>
            </w:r>
            <w:r w:rsidR="00886AF1">
              <w:rPr>
                <w:noProof/>
                <w:sz w:val="16"/>
              </w:rPr>
              <w:t>60</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 for Cash Register</w:t>
            </w:r>
            <w:r w:rsidRPr="00886AF1">
              <w:rPr>
                <w:sz w:val="16"/>
              </w:rPr>
              <w:t xml:space="preserve"> </w:t>
            </w:r>
            <w:r w:rsidRPr="00886AF1">
              <w:rPr>
                <w:rStyle w:val="CourierNew"/>
                <w:sz w:val="16"/>
              </w:rPr>
              <w:t>(F8948)</w:t>
            </w:r>
          </w:p>
        </w:tc>
        <w:tc>
          <w:tcPr>
            <w:tcW w:w="0" w:type="auto"/>
          </w:tcPr>
          <w:p w:rsidR="00B506CE" w:rsidRPr="00886AF1" w:rsidRDefault="00636ABE">
            <w:pPr>
              <w:rPr>
                <w:sz w:val="16"/>
              </w:rPr>
            </w:pPr>
            <w:r w:rsidRPr="00886AF1">
              <w:rPr>
                <w:sz w:val="16"/>
              </w:rPr>
              <w:t>Replicate data to Cash Register and the FQM_FLOW table in One Exposure.</w:t>
            </w:r>
          </w:p>
        </w:tc>
      </w:tr>
      <w:tr w:rsidR="00B506CE" w:rsidRPr="00886AF1" w:rsidTr="00886AF1">
        <w:tc>
          <w:tcPr>
            <w:tcW w:w="0" w:type="auto"/>
          </w:tcPr>
          <w:p w:rsidR="00B506CE" w:rsidRPr="00886AF1" w:rsidRDefault="00636ABE">
            <w:pPr>
              <w:rPr>
                <w:sz w:val="16"/>
              </w:rPr>
            </w:pPr>
            <w:hyperlink r:id="rId28" w:history="1">
              <w:r w:rsidRPr="00886AF1">
                <w:rPr>
                  <w:sz w:val="16"/>
                </w:rPr>
                <w:t>Run Cash Register</w:t>
              </w:r>
            </w:hyperlink>
            <w:r w:rsidRPr="00886AF1">
              <w:rPr>
                <w:sz w:val="16"/>
              </w:rPr>
              <w:t xml:space="preserve">  [page ] </w:t>
            </w:r>
            <w:r w:rsidRPr="00886AF1">
              <w:rPr>
                <w:sz w:val="16"/>
              </w:rPr>
              <w:fldChar w:fldCharType="begin"/>
            </w:r>
            <w:r w:rsidRPr="00886AF1">
              <w:rPr>
                <w:sz w:val="16"/>
              </w:rPr>
              <w:instrText xml:space="preserve"> PAGEREF unique_32 </w:instrText>
            </w:r>
            <w:r w:rsidRPr="00886AF1">
              <w:rPr>
                <w:sz w:val="16"/>
              </w:rPr>
              <w:fldChar w:fldCharType="separate"/>
            </w:r>
            <w:r w:rsidR="00886AF1">
              <w:rPr>
                <w:noProof/>
                <w:sz w:val="16"/>
              </w:rPr>
              <w:t>62</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 for Cash Register</w:t>
            </w:r>
            <w:r w:rsidRPr="00886AF1">
              <w:rPr>
                <w:sz w:val="16"/>
              </w:rPr>
              <w:t xml:space="preserve"> </w:t>
            </w:r>
            <w:r w:rsidRPr="00886AF1">
              <w:rPr>
                <w:rStyle w:val="CourierNew"/>
                <w:sz w:val="16"/>
              </w:rPr>
              <w:t>(F8948)</w:t>
            </w:r>
          </w:p>
        </w:tc>
        <w:tc>
          <w:tcPr>
            <w:tcW w:w="0" w:type="auto"/>
          </w:tcPr>
          <w:p w:rsidR="00B506CE" w:rsidRPr="00886AF1" w:rsidRDefault="00636ABE">
            <w:pPr>
              <w:rPr>
                <w:sz w:val="16"/>
              </w:rPr>
            </w:pPr>
            <w:r w:rsidRPr="00886AF1">
              <w:rPr>
                <w:sz w:val="16"/>
              </w:rPr>
              <w:t>Build cash related data to Cash Register and the FQM_FLOW table in One Exposure.</w:t>
            </w:r>
          </w:p>
        </w:tc>
      </w:tr>
      <w:tr w:rsidR="00B506CE" w:rsidRPr="00886AF1" w:rsidTr="00886AF1">
        <w:tc>
          <w:tcPr>
            <w:tcW w:w="0" w:type="auto"/>
          </w:tcPr>
          <w:p w:rsidR="00B506CE" w:rsidRPr="00886AF1" w:rsidRDefault="00636ABE">
            <w:pPr>
              <w:rPr>
                <w:sz w:val="16"/>
              </w:rPr>
            </w:pPr>
            <w:hyperlink r:id="rId29" w:history="1">
              <w:r w:rsidRPr="00886AF1">
                <w:rPr>
                  <w:sz w:val="16"/>
                </w:rPr>
                <w:t>Create Initial Balance Adjustment with Reference</w:t>
              </w:r>
            </w:hyperlink>
            <w:r w:rsidRPr="00886AF1">
              <w:rPr>
                <w:sz w:val="16"/>
              </w:rPr>
              <w:t xml:space="preserve">  [page ] </w:t>
            </w:r>
            <w:r w:rsidRPr="00886AF1">
              <w:rPr>
                <w:sz w:val="16"/>
              </w:rPr>
              <w:fldChar w:fldCharType="begin"/>
            </w:r>
            <w:r w:rsidRPr="00886AF1">
              <w:rPr>
                <w:sz w:val="16"/>
              </w:rPr>
              <w:instrText xml:space="preserve"> PAGEREF unique_33 </w:instrText>
            </w:r>
            <w:r w:rsidRPr="00886AF1">
              <w:rPr>
                <w:sz w:val="16"/>
              </w:rPr>
              <w:fldChar w:fldCharType="separate"/>
            </w:r>
            <w:r w:rsidR="00886AF1">
              <w:rPr>
                <w:noProof/>
                <w:sz w:val="16"/>
              </w:rPr>
              <w:t>65</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Create Initial Balance and Balance Adjustment with Reference</w:t>
            </w:r>
            <w:r w:rsidRPr="00886AF1">
              <w:rPr>
                <w:sz w:val="16"/>
              </w:rPr>
              <w:t xml:space="preserve"> </w:t>
            </w:r>
            <w:r w:rsidRPr="00886AF1">
              <w:rPr>
                <w:rStyle w:val="CourierNew"/>
                <w:sz w:val="16"/>
              </w:rPr>
              <w:t>(FQM_INTBAL_AUTOCRT)</w:t>
            </w:r>
          </w:p>
        </w:tc>
        <w:tc>
          <w:tcPr>
            <w:tcW w:w="0" w:type="auto"/>
          </w:tcPr>
          <w:p w:rsidR="00B506CE" w:rsidRPr="00886AF1" w:rsidRDefault="00636ABE">
            <w:pPr>
              <w:rPr>
                <w:sz w:val="16"/>
              </w:rPr>
            </w:pPr>
            <w:r w:rsidRPr="00886AF1">
              <w:rPr>
                <w:sz w:val="16"/>
              </w:rPr>
              <w:t>The initial balance data are created.</w:t>
            </w:r>
          </w:p>
        </w:tc>
      </w:tr>
      <w:tr w:rsidR="00B506CE" w:rsidRPr="00886AF1" w:rsidTr="00886AF1">
        <w:tc>
          <w:tcPr>
            <w:tcW w:w="0" w:type="auto"/>
          </w:tcPr>
          <w:p w:rsidR="00B506CE" w:rsidRPr="00886AF1" w:rsidRDefault="00636ABE">
            <w:pPr>
              <w:rPr>
                <w:sz w:val="16"/>
              </w:rPr>
            </w:pPr>
            <w:hyperlink r:id="rId30" w:history="1">
              <w:r w:rsidRPr="00886AF1">
                <w:rPr>
                  <w:sz w:val="16"/>
                </w:rPr>
                <w:t>Schedule Job for Initialize One Exposure Data</w:t>
              </w:r>
            </w:hyperlink>
            <w:r w:rsidRPr="00886AF1">
              <w:rPr>
                <w:sz w:val="16"/>
              </w:rPr>
              <w:t xml:space="preserve">  [page ] </w:t>
            </w:r>
            <w:r w:rsidRPr="00886AF1">
              <w:rPr>
                <w:sz w:val="16"/>
              </w:rPr>
              <w:fldChar w:fldCharType="begin"/>
            </w:r>
            <w:r w:rsidRPr="00886AF1">
              <w:rPr>
                <w:sz w:val="16"/>
              </w:rPr>
              <w:instrText xml:space="preserve"> PAGEREF unique_34 </w:instrText>
            </w:r>
            <w:r w:rsidRPr="00886AF1">
              <w:rPr>
                <w:sz w:val="16"/>
              </w:rPr>
              <w:fldChar w:fldCharType="separate"/>
            </w:r>
            <w:r w:rsidR="00886AF1">
              <w:rPr>
                <w:noProof/>
                <w:sz w:val="16"/>
              </w:rPr>
              <w:t>67</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Jobs for Flow Builder</w:t>
            </w:r>
            <w:r w:rsidRPr="00886AF1">
              <w:rPr>
                <w:sz w:val="16"/>
              </w:rPr>
              <w:t xml:space="preserve"> </w:t>
            </w:r>
            <w:r w:rsidRPr="00886AF1">
              <w:rPr>
                <w:rStyle w:val="CourierNew"/>
                <w:sz w:val="16"/>
              </w:rPr>
              <w:t>(F3804)</w:t>
            </w:r>
          </w:p>
        </w:tc>
        <w:tc>
          <w:tcPr>
            <w:tcW w:w="0" w:type="auto"/>
          </w:tcPr>
          <w:p w:rsidR="00B506CE" w:rsidRPr="00886AF1" w:rsidRDefault="00636ABE">
            <w:pPr>
              <w:rPr>
                <w:sz w:val="16"/>
              </w:rPr>
            </w:pPr>
            <w:r w:rsidRPr="00886AF1">
              <w:rPr>
                <w:sz w:val="16"/>
              </w:rPr>
              <w:t>Jobs are scheduled for initialize one exposure data.</w:t>
            </w:r>
          </w:p>
        </w:tc>
      </w:tr>
      <w:tr w:rsidR="00B506CE" w:rsidRPr="00886AF1" w:rsidTr="00886AF1">
        <w:tc>
          <w:tcPr>
            <w:tcW w:w="0" w:type="auto"/>
          </w:tcPr>
          <w:p w:rsidR="00B506CE" w:rsidRPr="00886AF1" w:rsidRDefault="00636ABE">
            <w:pPr>
              <w:rPr>
                <w:sz w:val="16"/>
              </w:rPr>
            </w:pPr>
            <w:hyperlink r:id="rId31" w:history="1">
              <w:r w:rsidRPr="00886AF1">
                <w:rPr>
                  <w:sz w:val="16"/>
                </w:rPr>
                <w:t>Aggregate Flows</w:t>
              </w:r>
            </w:hyperlink>
            <w:r w:rsidRPr="00886AF1">
              <w:rPr>
                <w:sz w:val="16"/>
              </w:rPr>
              <w:t xml:space="preserve">  [page ] </w:t>
            </w:r>
            <w:r w:rsidRPr="00886AF1">
              <w:rPr>
                <w:sz w:val="16"/>
              </w:rPr>
              <w:fldChar w:fldCharType="begin"/>
            </w:r>
            <w:r w:rsidRPr="00886AF1">
              <w:rPr>
                <w:sz w:val="16"/>
              </w:rPr>
              <w:instrText xml:space="preserve"> PAGEREF unique_35 </w:instrText>
            </w:r>
            <w:r w:rsidRPr="00886AF1">
              <w:rPr>
                <w:sz w:val="16"/>
              </w:rPr>
              <w:fldChar w:fldCharType="separate"/>
            </w:r>
            <w:r w:rsidR="00886AF1">
              <w:rPr>
                <w:noProof/>
                <w:sz w:val="16"/>
              </w:rPr>
              <w:t>69</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Aggregate Flows</w:t>
            </w:r>
            <w:r w:rsidRPr="00886AF1">
              <w:rPr>
                <w:sz w:val="16"/>
              </w:rPr>
              <w:t xml:space="preserve"> </w:t>
            </w:r>
            <w:r w:rsidRPr="00886AF1">
              <w:rPr>
                <w:rStyle w:val="CourierNew"/>
                <w:sz w:val="16"/>
              </w:rPr>
              <w:t>(FQM_AGGREGATE_FLOWS)</w:t>
            </w:r>
          </w:p>
        </w:tc>
        <w:tc>
          <w:tcPr>
            <w:tcW w:w="0" w:type="auto"/>
          </w:tcPr>
          <w:p w:rsidR="00B506CE" w:rsidRPr="00886AF1" w:rsidRDefault="00636ABE">
            <w:pPr>
              <w:rPr>
                <w:sz w:val="16"/>
              </w:rPr>
            </w:pPr>
            <w:r w:rsidRPr="00886AF1">
              <w:rPr>
                <w:sz w:val="16"/>
              </w:rPr>
              <w:t>Aggregate flows verified.</w:t>
            </w:r>
          </w:p>
        </w:tc>
      </w:tr>
      <w:tr w:rsidR="00B506CE" w:rsidRPr="00886AF1" w:rsidTr="00886AF1">
        <w:tc>
          <w:tcPr>
            <w:tcW w:w="0" w:type="auto"/>
          </w:tcPr>
          <w:p w:rsidR="00B506CE" w:rsidRPr="00886AF1" w:rsidRDefault="00636ABE">
            <w:pPr>
              <w:rPr>
                <w:sz w:val="16"/>
              </w:rPr>
            </w:pPr>
            <w:hyperlink r:id="rId32" w:history="1">
              <w:r w:rsidRPr="00886AF1">
                <w:rPr>
                  <w:sz w:val="16"/>
                </w:rPr>
                <w:t>Display Cash Management Logs</w:t>
              </w:r>
            </w:hyperlink>
            <w:r w:rsidRPr="00886AF1">
              <w:rPr>
                <w:sz w:val="16"/>
              </w:rPr>
              <w:t xml:space="preserve">  [page ] </w:t>
            </w:r>
            <w:r w:rsidRPr="00886AF1">
              <w:rPr>
                <w:sz w:val="16"/>
              </w:rPr>
              <w:fldChar w:fldCharType="begin"/>
            </w:r>
            <w:r w:rsidRPr="00886AF1">
              <w:rPr>
                <w:sz w:val="16"/>
              </w:rPr>
              <w:instrText xml:space="preserve"> PAGEREF unique_36 </w:instrText>
            </w:r>
            <w:r w:rsidRPr="00886AF1">
              <w:rPr>
                <w:sz w:val="16"/>
              </w:rPr>
              <w:fldChar w:fldCharType="separate"/>
            </w:r>
            <w:r w:rsidR="00886AF1">
              <w:rPr>
                <w:noProof/>
                <w:sz w:val="16"/>
              </w:rPr>
              <w:t>70</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Application Log</w:t>
            </w:r>
            <w:r w:rsidRPr="00886AF1">
              <w:rPr>
                <w:sz w:val="16"/>
              </w:rPr>
              <w:t xml:space="preserve"> </w:t>
            </w:r>
            <w:r w:rsidRPr="00886AF1">
              <w:rPr>
                <w:rStyle w:val="CourierNew"/>
                <w:sz w:val="16"/>
              </w:rPr>
              <w:t>(F1487)</w:t>
            </w:r>
          </w:p>
        </w:tc>
        <w:tc>
          <w:tcPr>
            <w:tcW w:w="0" w:type="auto"/>
          </w:tcPr>
          <w:p w:rsidR="00B506CE" w:rsidRPr="00886AF1" w:rsidRDefault="00636ABE">
            <w:pPr>
              <w:rPr>
                <w:sz w:val="16"/>
              </w:rPr>
            </w:pPr>
            <w:r w:rsidRPr="00886AF1">
              <w:rPr>
                <w:sz w:val="16"/>
              </w:rPr>
              <w:t>The application log is verified.</w:t>
            </w:r>
          </w:p>
        </w:tc>
      </w:tr>
      <w:tr w:rsidR="00B506CE" w:rsidRPr="00886AF1" w:rsidTr="00886AF1">
        <w:tc>
          <w:tcPr>
            <w:tcW w:w="0" w:type="auto"/>
          </w:tcPr>
          <w:p w:rsidR="00B506CE" w:rsidRPr="00886AF1" w:rsidRDefault="00636ABE">
            <w:pPr>
              <w:rPr>
                <w:sz w:val="16"/>
              </w:rPr>
            </w:pPr>
            <w:hyperlink r:id="rId33" w:history="1">
              <w:r w:rsidRPr="00886AF1">
                <w:rPr>
                  <w:sz w:val="16"/>
                </w:rPr>
                <w:t>Schedule Jobs for Health Check</w:t>
              </w:r>
            </w:hyperlink>
            <w:r w:rsidRPr="00886AF1">
              <w:rPr>
                <w:sz w:val="16"/>
              </w:rPr>
              <w:t xml:space="preserve">  [page ] </w:t>
            </w:r>
            <w:r w:rsidRPr="00886AF1">
              <w:rPr>
                <w:sz w:val="16"/>
              </w:rPr>
              <w:fldChar w:fldCharType="begin"/>
            </w:r>
            <w:r w:rsidRPr="00886AF1">
              <w:rPr>
                <w:sz w:val="16"/>
              </w:rPr>
              <w:instrText xml:space="preserve"> PAGEREF unique_37 </w:instrText>
            </w:r>
            <w:r w:rsidRPr="00886AF1">
              <w:rPr>
                <w:sz w:val="16"/>
              </w:rPr>
              <w:fldChar w:fldCharType="separate"/>
            </w:r>
            <w:r w:rsidR="00886AF1">
              <w:rPr>
                <w:noProof/>
                <w:sz w:val="16"/>
              </w:rPr>
              <w:t>71</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Schedule Jobs for Health Check</w:t>
            </w:r>
            <w:r w:rsidRPr="00886AF1">
              <w:rPr>
                <w:sz w:val="16"/>
              </w:rPr>
              <w:t xml:space="preserve"> </w:t>
            </w:r>
            <w:r w:rsidRPr="00886AF1">
              <w:rPr>
                <w:rStyle w:val="CourierNew"/>
                <w:sz w:val="16"/>
              </w:rPr>
              <w:t>(F3030)</w:t>
            </w:r>
          </w:p>
        </w:tc>
        <w:tc>
          <w:tcPr>
            <w:tcW w:w="0" w:type="auto"/>
          </w:tcPr>
          <w:p w:rsidR="00B506CE" w:rsidRPr="00886AF1" w:rsidRDefault="00636ABE">
            <w:pPr>
              <w:rPr>
                <w:sz w:val="16"/>
              </w:rPr>
            </w:pPr>
            <w:r w:rsidRPr="00886AF1">
              <w:rPr>
                <w:sz w:val="16"/>
              </w:rPr>
              <w:t>The application jobs are executed.</w:t>
            </w:r>
          </w:p>
        </w:tc>
      </w:tr>
      <w:tr w:rsidR="00B506CE" w:rsidRPr="00886AF1" w:rsidTr="00886AF1">
        <w:tc>
          <w:tcPr>
            <w:tcW w:w="0" w:type="auto"/>
          </w:tcPr>
          <w:p w:rsidR="00B506CE" w:rsidRPr="00886AF1" w:rsidRDefault="00636ABE">
            <w:pPr>
              <w:rPr>
                <w:sz w:val="16"/>
              </w:rPr>
            </w:pPr>
            <w:hyperlink r:id="rId34" w:history="1">
              <w:r w:rsidRPr="00886AF1">
                <w:rPr>
                  <w:sz w:val="16"/>
                </w:rPr>
                <w:t>Schedule Jobs for Health Check - with Free Selections</w:t>
              </w:r>
            </w:hyperlink>
            <w:r w:rsidRPr="00886AF1">
              <w:rPr>
                <w:sz w:val="16"/>
              </w:rPr>
              <w:t xml:space="preserve">  [page ] </w:t>
            </w:r>
            <w:r w:rsidRPr="00886AF1">
              <w:rPr>
                <w:sz w:val="16"/>
              </w:rPr>
              <w:fldChar w:fldCharType="begin"/>
            </w:r>
            <w:r w:rsidRPr="00886AF1">
              <w:rPr>
                <w:sz w:val="16"/>
              </w:rPr>
              <w:instrText xml:space="preserve"> PAGEREF unique_38 </w:instrText>
            </w:r>
            <w:r w:rsidRPr="00886AF1">
              <w:rPr>
                <w:sz w:val="16"/>
              </w:rPr>
              <w:fldChar w:fldCharType="separate"/>
            </w:r>
            <w:r w:rsidR="00886AF1">
              <w:rPr>
                <w:noProof/>
                <w:sz w:val="16"/>
              </w:rPr>
              <w:t>73</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Schedule Jobs for Health Check</w:t>
            </w:r>
            <w:r w:rsidRPr="00886AF1">
              <w:rPr>
                <w:sz w:val="16"/>
              </w:rPr>
              <w:t xml:space="preserve"> </w:t>
            </w:r>
            <w:r w:rsidRPr="00886AF1">
              <w:rPr>
                <w:rStyle w:val="CourierNew"/>
                <w:sz w:val="16"/>
              </w:rPr>
              <w:t>(F5285)</w:t>
            </w:r>
          </w:p>
        </w:tc>
        <w:tc>
          <w:tcPr>
            <w:tcW w:w="0" w:type="auto"/>
          </w:tcPr>
          <w:p w:rsidR="00B506CE" w:rsidRPr="00886AF1" w:rsidRDefault="00636ABE">
            <w:pPr>
              <w:rPr>
                <w:sz w:val="16"/>
              </w:rPr>
            </w:pPr>
            <w:r w:rsidRPr="00886AF1">
              <w:rPr>
                <w:sz w:val="16"/>
              </w:rPr>
              <w:t>You can schedule Health Check for Cash Management with free selection.</w:t>
            </w:r>
          </w:p>
        </w:tc>
      </w:tr>
      <w:tr w:rsidR="00B506CE" w:rsidRPr="00886AF1" w:rsidTr="00886AF1">
        <w:tc>
          <w:tcPr>
            <w:tcW w:w="0" w:type="auto"/>
          </w:tcPr>
          <w:p w:rsidR="00B506CE" w:rsidRPr="00886AF1" w:rsidRDefault="00636ABE">
            <w:pPr>
              <w:rPr>
                <w:sz w:val="16"/>
              </w:rPr>
            </w:pPr>
            <w:hyperlink r:id="rId35" w:history="1">
              <w:r w:rsidRPr="00886AF1">
                <w:rPr>
                  <w:sz w:val="16"/>
                </w:rPr>
                <w:t>Bank Account Balance Reconciliation</w:t>
              </w:r>
            </w:hyperlink>
            <w:r w:rsidRPr="00886AF1">
              <w:rPr>
                <w:sz w:val="16"/>
              </w:rPr>
              <w:t xml:space="preserve">  [page ] </w:t>
            </w:r>
            <w:r w:rsidRPr="00886AF1">
              <w:rPr>
                <w:sz w:val="16"/>
              </w:rPr>
              <w:fldChar w:fldCharType="begin"/>
            </w:r>
            <w:r w:rsidRPr="00886AF1">
              <w:rPr>
                <w:sz w:val="16"/>
              </w:rPr>
              <w:instrText xml:space="preserve"> PAGEREF unique_39 </w:instrText>
            </w:r>
            <w:r w:rsidRPr="00886AF1">
              <w:rPr>
                <w:sz w:val="16"/>
              </w:rPr>
              <w:fldChar w:fldCharType="separate"/>
            </w:r>
            <w:r w:rsidR="00886AF1">
              <w:rPr>
                <w:noProof/>
                <w:sz w:val="16"/>
              </w:rPr>
              <w:t>76</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Bank Account Balance Reconciliation with Drill Down</w:t>
            </w:r>
            <w:r w:rsidRPr="00886AF1">
              <w:rPr>
                <w:sz w:val="16"/>
              </w:rPr>
              <w:t xml:space="preserve"> </w:t>
            </w:r>
            <w:r w:rsidRPr="00886AF1">
              <w:rPr>
                <w:rStyle w:val="CourierNew"/>
                <w:sz w:val="16"/>
              </w:rPr>
              <w:t>(FCLM_BANK_RECONCIL)</w:t>
            </w:r>
          </w:p>
        </w:tc>
        <w:tc>
          <w:tcPr>
            <w:tcW w:w="0" w:type="auto"/>
          </w:tcPr>
          <w:p w:rsidR="00B506CE" w:rsidRPr="00886AF1" w:rsidRDefault="00636ABE">
            <w:pPr>
              <w:rPr>
                <w:sz w:val="16"/>
              </w:rPr>
            </w:pPr>
            <w:r w:rsidRPr="00886AF1">
              <w:rPr>
                <w:sz w:val="16"/>
              </w:rPr>
              <w:t>The Bank Account Balance Reconciliation is reviewed.</w:t>
            </w:r>
          </w:p>
        </w:tc>
      </w:tr>
      <w:tr w:rsidR="00B506CE" w:rsidRPr="00886AF1" w:rsidTr="00886AF1">
        <w:tc>
          <w:tcPr>
            <w:tcW w:w="0" w:type="auto"/>
          </w:tcPr>
          <w:p w:rsidR="00B506CE" w:rsidRPr="00886AF1" w:rsidRDefault="00636ABE">
            <w:pPr>
              <w:rPr>
                <w:sz w:val="16"/>
              </w:rPr>
            </w:pPr>
            <w:hyperlink r:id="rId36" w:history="1">
              <w:r w:rsidRPr="00886AF1">
                <w:rPr>
                  <w:sz w:val="16"/>
                </w:rPr>
                <w:t>Bank Account Balance Reconciliation with Drill Down</w:t>
              </w:r>
            </w:hyperlink>
            <w:r w:rsidRPr="00886AF1">
              <w:rPr>
                <w:sz w:val="16"/>
              </w:rPr>
              <w:t xml:space="preserve">  [page ] </w:t>
            </w:r>
            <w:r w:rsidRPr="00886AF1">
              <w:rPr>
                <w:sz w:val="16"/>
              </w:rPr>
              <w:fldChar w:fldCharType="begin"/>
            </w:r>
            <w:r w:rsidRPr="00886AF1">
              <w:rPr>
                <w:sz w:val="16"/>
              </w:rPr>
              <w:instrText xml:space="preserve"> PAGEREF unique_40 </w:instrText>
            </w:r>
            <w:r w:rsidRPr="00886AF1">
              <w:rPr>
                <w:sz w:val="16"/>
              </w:rPr>
              <w:fldChar w:fldCharType="separate"/>
            </w:r>
            <w:r w:rsidR="00886AF1">
              <w:rPr>
                <w:noProof/>
                <w:sz w:val="16"/>
              </w:rPr>
              <w:t>77</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Bank Account Reconciliation with Drill Down</w:t>
            </w:r>
          </w:p>
        </w:tc>
        <w:tc>
          <w:tcPr>
            <w:tcW w:w="0" w:type="auto"/>
          </w:tcPr>
          <w:p w:rsidR="00B506CE" w:rsidRPr="00886AF1" w:rsidRDefault="00636ABE">
            <w:pPr>
              <w:rPr>
                <w:sz w:val="16"/>
              </w:rPr>
            </w:pPr>
            <w:r w:rsidRPr="00886AF1">
              <w:rPr>
                <w:sz w:val="16"/>
              </w:rPr>
              <w:t>The bank account reconciliation displays.</w:t>
            </w:r>
          </w:p>
        </w:tc>
      </w:tr>
      <w:tr w:rsidR="00B506CE" w:rsidRPr="00886AF1" w:rsidTr="00886AF1">
        <w:tc>
          <w:tcPr>
            <w:tcW w:w="0" w:type="auto"/>
          </w:tcPr>
          <w:p w:rsidR="00B506CE" w:rsidRPr="00886AF1" w:rsidRDefault="00636ABE">
            <w:pPr>
              <w:rPr>
                <w:sz w:val="16"/>
              </w:rPr>
            </w:pPr>
            <w:hyperlink r:id="rId37" w:history="1">
              <w:r w:rsidRPr="00886AF1">
                <w:rPr>
                  <w:sz w:val="16"/>
                </w:rPr>
                <w:t>Schedule Job for Rebuild Flow Type of Accounting Documents</w:t>
              </w:r>
            </w:hyperlink>
            <w:r w:rsidRPr="00886AF1">
              <w:rPr>
                <w:sz w:val="16"/>
              </w:rPr>
              <w:t xml:space="preserve"> </w:t>
            </w:r>
            <w:r w:rsidRPr="00886AF1">
              <w:rPr>
                <w:sz w:val="16"/>
              </w:rPr>
              <w:t xml:space="preserve"> [page ] </w:t>
            </w:r>
            <w:r w:rsidRPr="00886AF1">
              <w:rPr>
                <w:sz w:val="16"/>
              </w:rPr>
              <w:fldChar w:fldCharType="begin"/>
            </w:r>
            <w:r w:rsidRPr="00886AF1">
              <w:rPr>
                <w:sz w:val="16"/>
              </w:rPr>
              <w:instrText xml:space="preserve"> PAGEREF unique_41 </w:instrText>
            </w:r>
            <w:r w:rsidRPr="00886AF1">
              <w:rPr>
                <w:sz w:val="16"/>
              </w:rPr>
              <w:fldChar w:fldCharType="separate"/>
            </w:r>
            <w:r w:rsidR="00886AF1">
              <w:rPr>
                <w:noProof/>
                <w:sz w:val="16"/>
              </w:rPr>
              <w:t>79</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Schedule Job for Rebuild Flow Type of Accounting Documents</w:t>
            </w:r>
          </w:p>
        </w:tc>
        <w:tc>
          <w:tcPr>
            <w:tcW w:w="0" w:type="auto"/>
          </w:tcPr>
          <w:p w:rsidR="00B506CE" w:rsidRPr="00886AF1" w:rsidRDefault="00636ABE">
            <w:pPr>
              <w:rPr>
                <w:sz w:val="16"/>
              </w:rPr>
            </w:pPr>
            <w:r w:rsidRPr="00886AF1">
              <w:rPr>
                <w:sz w:val="16"/>
              </w:rPr>
              <w:t>Rebuild flow type in accounting document.</w:t>
            </w:r>
          </w:p>
        </w:tc>
      </w:tr>
      <w:tr w:rsidR="00B506CE" w:rsidRPr="00886AF1" w:rsidTr="00886AF1">
        <w:tc>
          <w:tcPr>
            <w:tcW w:w="0" w:type="auto"/>
          </w:tcPr>
          <w:p w:rsidR="00B506CE" w:rsidRPr="00886AF1" w:rsidRDefault="00636ABE">
            <w:pPr>
              <w:rPr>
                <w:sz w:val="16"/>
              </w:rPr>
            </w:pPr>
            <w:hyperlink r:id="rId38" w:history="1">
              <w:r w:rsidRPr="00886AF1">
                <w:rPr>
                  <w:sz w:val="16"/>
                </w:rPr>
                <w:t>Rebuild House Banks and Account IDs in Accounting Documents</w:t>
              </w:r>
            </w:hyperlink>
            <w:r w:rsidRPr="00886AF1">
              <w:rPr>
                <w:sz w:val="16"/>
              </w:rPr>
              <w:t xml:space="preserve">  [page ] </w:t>
            </w:r>
            <w:r w:rsidRPr="00886AF1">
              <w:rPr>
                <w:sz w:val="16"/>
              </w:rPr>
              <w:fldChar w:fldCharType="begin"/>
            </w:r>
            <w:r w:rsidRPr="00886AF1">
              <w:rPr>
                <w:sz w:val="16"/>
              </w:rPr>
              <w:instrText xml:space="preserve"> PAGEREF unique_42 </w:instrText>
            </w:r>
            <w:r w:rsidRPr="00886AF1">
              <w:rPr>
                <w:sz w:val="16"/>
              </w:rPr>
              <w:fldChar w:fldCharType="separate"/>
            </w:r>
            <w:r w:rsidR="00886AF1">
              <w:rPr>
                <w:noProof/>
                <w:sz w:val="16"/>
              </w:rPr>
              <w:t>81</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Schedule Job for Insert House Bank and House Bank Account Data in Table BSEG</w:t>
            </w:r>
            <w:r w:rsidRPr="00886AF1">
              <w:rPr>
                <w:sz w:val="16"/>
              </w:rPr>
              <w:t xml:space="preserve"> </w:t>
            </w:r>
            <w:r w:rsidRPr="00886AF1">
              <w:rPr>
                <w:rStyle w:val="CourierNew"/>
                <w:sz w:val="16"/>
              </w:rPr>
              <w:t>(F7188)</w:t>
            </w:r>
          </w:p>
        </w:tc>
        <w:tc>
          <w:tcPr>
            <w:tcW w:w="0" w:type="auto"/>
          </w:tcPr>
          <w:p w:rsidR="00B506CE" w:rsidRPr="00886AF1" w:rsidRDefault="00636ABE">
            <w:pPr>
              <w:rPr>
                <w:sz w:val="16"/>
              </w:rPr>
            </w:pPr>
            <w:r w:rsidRPr="00886AF1">
              <w:rPr>
                <w:sz w:val="16"/>
              </w:rPr>
              <w:t>Schedule jobs to insert house bank data to table BSEG.</w:t>
            </w:r>
          </w:p>
        </w:tc>
      </w:tr>
      <w:tr w:rsidR="00B506CE" w:rsidRPr="00886AF1" w:rsidTr="00886AF1">
        <w:tc>
          <w:tcPr>
            <w:tcW w:w="0" w:type="auto"/>
          </w:tcPr>
          <w:p w:rsidR="00B506CE" w:rsidRPr="00886AF1" w:rsidRDefault="00636ABE">
            <w:pPr>
              <w:rPr>
                <w:sz w:val="16"/>
              </w:rPr>
            </w:pPr>
            <w:hyperlink r:id="rId39" w:history="1">
              <w:r w:rsidRPr="00886AF1">
                <w:rPr>
                  <w:sz w:val="16"/>
                </w:rPr>
                <w:t>Transfer Open Item Accounts to Cash Management</w:t>
              </w:r>
            </w:hyperlink>
            <w:r w:rsidRPr="00886AF1">
              <w:rPr>
                <w:sz w:val="16"/>
              </w:rPr>
              <w:t xml:space="preserve">  [page ] </w:t>
            </w:r>
            <w:r w:rsidRPr="00886AF1">
              <w:rPr>
                <w:sz w:val="16"/>
              </w:rPr>
              <w:fldChar w:fldCharType="begin"/>
            </w:r>
            <w:r w:rsidRPr="00886AF1">
              <w:rPr>
                <w:sz w:val="16"/>
              </w:rPr>
              <w:instrText xml:space="preserve"> PAGEREF unique_43 </w:instrText>
            </w:r>
            <w:r w:rsidRPr="00886AF1">
              <w:rPr>
                <w:sz w:val="16"/>
              </w:rPr>
              <w:fldChar w:fldCharType="separate"/>
            </w:r>
            <w:r w:rsidR="00886AF1">
              <w:rPr>
                <w:noProof/>
                <w:sz w:val="16"/>
              </w:rPr>
              <w:t>83</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Planning Correction</w:t>
            </w:r>
            <w:r w:rsidRPr="00886AF1">
              <w:rPr>
                <w:sz w:val="16"/>
              </w:rPr>
              <w:t xml:space="preserve"> </w:t>
            </w:r>
            <w:r w:rsidRPr="00886AF1">
              <w:rPr>
                <w:rStyle w:val="CourierNew"/>
                <w:sz w:val="16"/>
              </w:rPr>
              <w:t>(OT30)</w:t>
            </w:r>
          </w:p>
        </w:tc>
        <w:tc>
          <w:tcPr>
            <w:tcW w:w="0" w:type="auto"/>
          </w:tcPr>
          <w:p w:rsidR="00B506CE" w:rsidRPr="00886AF1" w:rsidRDefault="00636ABE">
            <w:pPr>
              <w:rPr>
                <w:sz w:val="16"/>
              </w:rPr>
            </w:pPr>
            <w:r w:rsidRPr="00886AF1">
              <w:rPr>
                <w:sz w:val="16"/>
              </w:rPr>
              <w:t>Rebuild planning levels and planning groups for open item in accounting documents.</w:t>
            </w:r>
          </w:p>
        </w:tc>
      </w:tr>
      <w:tr w:rsidR="00B506CE" w:rsidRPr="00886AF1" w:rsidTr="00886AF1">
        <w:tc>
          <w:tcPr>
            <w:tcW w:w="0" w:type="auto"/>
          </w:tcPr>
          <w:p w:rsidR="00B506CE" w:rsidRPr="00886AF1" w:rsidRDefault="00636ABE">
            <w:pPr>
              <w:rPr>
                <w:sz w:val="16"/>
              </w:rPr>
            </w:pPr>
            <w:hyperlink r:id="rId40" w:history="1">
              <w:r w:rsidRPr="00886AF1">
                <w:rPr>
                  <w:sz w:val="16"/>
                </w:rPr>
                <w:t>Schedule Jobs for Flow Builder</w:t>
              </w:r>
            </w:hyperlink>
            <w:r w:rsidRPr="00886AF1">
              <w:rPr>
                <w:sz w:val="16"/>
              </w:rPr>
              <w:t xml:space="preserve">  [page ] </w:t>
            </w:r>
            <w:r w:rsidRPr="00886AF1">
              <w:rPr>
                <w:sz w:val="16"/>
              </w:rPr>
              <w:fldChar w:fldCharType="begin"/>
            </w:r>
            <w:r w:rsidRPr="00886AF1">
              <w:rPr>
                <w:sz w:val="16"/>
              </w:rPr>
              <w:instrText xml:space="preserve"> PAGEREF unique_44 </w:instrText>
            </w:r>
            <w:r w:rsidRPr="00886AF1">
              <w:rPr>
                <w:sz w:val="16"/>
              </w:rPr>
              <w:fldChar w:fldCharType="separate"/>
            </w:r>
            <w:r w:rsidR="00886AF1">
              <w:rPr>
                <w:noProof/>
                <w:sz w:val="16"/>
              </w:rPr>
              <w:t>84</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Jobs for Flow Builder</w:t>
            </w:r>
            <w:r w:rsidRPr="00886AF1">
              <w:rPr>
                <w:sz w:val="16"/>
              </w:rPr>
              <w:t xml:space="preserve"> </w:t>
            </w:r>
            <w:r w:rsidRPr="00886AF1">
              <w:rPr>
                <w:rStyle w:val="CourierNew"/>
                <w:sz w:val="16"/>
              </w:rPr>
              <w:t>(F3804)</w:t>
            </w:r>
          </w:p>
        </w:tc>
        <w:tc>
          <w:tcPr>
            <w:tcW w:w="0" w:type="auto"/>
          </w:tcPr>
          <w:p w:rsidR="00B506CE" w:rsidRPr="00886AF1" w:rsidRDefault="00636ABE">
            <w:pPr>
              <w:rPr>
                <w:sz w:val="16"/>
              </w:rPr>
            </w:pPr>
            <w:r w:rsidRPr="00886AF1">
              <w:rPr>
                <w:sz w:val="16"/>
              </w:rPr>
              <w:t>Derived cash flows will be stored to the One Exposure from Operation hub for analytical purposes.</w:t>
            </w:r>
          </w:p>
        </w:tc>
      </w:tr>
      <w:tr w:rsidR="00B506CE" w:rsidRPr="00886AF1" w:rsidTr="00886AF1">
        <w:tc>
          <w:tcPr>
            <w:tcW w:w="0" w:type="auto"/>
          </w:tcPr>
          <w:p w:rsidR="00B506CE" w:rsidRPr="00886AF1" w:rsidRDefault="00636ABE">
            <w:pPr>
              <w:rPr>
                <w:sz w:val="16"/>
              </w:rPr>
            </w:pPr>
            <w:hyperlink r:id="rId41" w:history="1">
              <w:r w:rsidRPr="00886AF1">
                <w:rPr>
                  <w:sz w:val="16"/>
                </w:rPr>
                <w:t>Schedule Jobs for Flow Builder Utility Toolset</w:t>
              </w:r>
            </w:hyperlink>
            <w:r w:rsidRPr="00886AF1">
              <w:rPr>
                <w:sz w:val="16"/>
              </w:rPr>
              <w:t xml:space="preserve">  [page ] </w:t>
            </w:r>
            <w:r w:rsidRPr="00886AF1">
              <w:rPr>
                <w:sz w:val="16"/>
              </w:rPr>
              <w:fldChar w:fldCharType="begin"/>
            </w:r>
            <w:r w:rsidRPr="00886AF1">
              <w:rPr>
                <w:sz w:val="16"/>
              </w:rPr>
              <w:instrText xml:space="preserve"> PAGEREF unique_45 </w:instrText>
            </w:r>
            <w:r w:rsidRPr="00886AF1">
              <w:rPr>
                <w:sz w:val="16"/>
              </w:rPr>
              <w:fldChar w:fldCharType="separate"/>
            </w:r>
            <w:r w:rsidR="00886AF1">
              <w:rPr>
                <w:noProof/>
                <w:sz w:val="16"/>
              </w:rPr>
              <w:t>86</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Application Jobs</w:t>
            </w:r>
            <w:r w:rsidRPr="00886AF1">
              <w:rPr>
                <w:sz w:val="16"/>
              </w:rPr>
              <w:t xml:space="preserve"> </w:t>
            </w:r>
            <w:r w:rsidRPr="00886AF1">
              <w:rPr>
                <w:rStyle w:val="CourierNew"/>
                <w:sz w:val="16"/>
              </w:rPr>
              <w:t>(F8949)</w:t>
            </w:r>
          </w:p>
        </w:tc>
        <w:tc>
          <w:tcPr>
            <w:tcW w:w="0" w:type="auto"/>
          </w:tcPr>
          <w:p w:rsidR="00B506CE" w:rsidRPr="00886AF1" w:rsidRDefault="00636ABE">
            <w:pPr>
              <w:rPr>
                <w:sz w:val="16"/>
              </w:rPr>
            </w:pPr>
            <w:r w:rsidRPr="00886AF1">
              <w:rPr>
                <w:sz w:val="16"/>
              </w:rPr>
              <w:t>Schedule jobs for Flow Builder/Cash Register Utility Toolset using the template.</w:t>
            </w:r>
          </w:p>
        </w:tc>
      </w:tr>
      <w:tr w:rsidR="00B506CE" w:rsidRPr="00886AF1" w:rsidTr="00886AF1">
        <w:tc>
          <w:tcPr>
            <w:tcW w:w="0" w:type="auto"/>
          </w:tcPr>
          <w:p w:rsidR="00B506CE" w:rsidRPr="00886AF1" w:rsidRDefault="00636ABE">
            <w:pPr>
              <w:rPr>
                <w:sz w:val="16"/>
              </w:rPr>
            </w:pPr>
            <w:hyperlink r:id="rId42" w:history="1">
              <w:r w:rsidRPr="00886AF1">
                <w:rPr>
                  <w:sz w:val="16"/>
                </w:rPr>
                <w:t>Schedule Jobs for Planning Fields Rebuilding</w:t>
              </w:r>
            </w:hyperlink>
            <w:r w:rsidRPr="00886AF1">
              <w:rPr>
                <w:sz w:val="16"/>
              </w:rPr>
              <w:t xml:space="preserve">  [page ] </w:t>
            </w:r>
            <w:r w:rsidRPr="00886AF1">
              <w:rPr>
                <w:sz w:val="16"/>
              </w:rPr>
              <w:fldChar w:fldCharType="begin"/>
            </w:r>
            <w:r w:rsidRPr="00886AF1">
              <w:rPr>
                <w:sz w:val="16"/>
              </w:rPr>
              <w:instrText xml:space="preserve"> PAGEREF unique_46 </w:instrText>
            </w:r>
            <w:r w:rsidRPr="00886AF1">
              <w:rPr>
                <w:sz w:val="16"/>
              </w:rPr>
              <w:fldChar w:fldCharType="separate"/>
            </w:r>
            <w:r w:rsidR="00886AF1">
              <w:rPr>
                <w:noProof/>
                <w:sz w:val="16"/>
              </w:rPr>
              <w:t>89</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Jobs for Flow Builder</w:t>
            </w:r>
            <w:r w:rsidRPr="00886AF1">
              <w:rPr>
                <w:sz w:val="16"/>
              </w:rPr>
              <w:t xml:space="preserve"> </w:t>
            </w:r>
            <w:r w:rsidRPr="00886AF1">
              <w:rPr>
                <w:rStyle w:val="CourierNew"/>
                <w:sz w:val="16"/>
              </w:rPr>
              <w:t>(F3804)</w:t>
            </w:r>
          </w:p>
        </w:tc>
        <w:tc>
          <w:tcPr>
            <w:tcW w:w="0" w:type="auto"/>
          </w:tcPr>
          <w:p w:rsidR="00B506CE" w:rsidRPr="00886AF1" w:rsidRDefault="00636ABE">
            <w:pPr>
              <w:rPr>
                <w:sz w:val="16"/>
              </w:rPr>
            </w:pPr>
            <w:r w:rsidRPr="00886AF1">
              <w:rPr>
                <w:sz w:val="16"/>
              </w:rPr>
              <w:t>Schedule jobs for planning correction for one exposure data.</w:t>
            </w:r>
          </w:p>
        </w:tc>
      </w:tr>
      <w:tr w:rsidR="00B506CE" w:rsidRPr="00886AF1" w:rsidTr="00886AF1">
        <w:tc>
          <w:tcPr>
            <w:tcW w:w="0" w:type="auto"/>
          </w:tcPr>
          <w:p w:rsidR="00B506CE" w:rsidRPr="00886AF1" w:rsidRDefault="00636ABE">
            <w:pPr>
              <w:rPr>
                <w:sz w:val="16"/>
              </w:rPr>
            </w:pPr>
            <w:hyperlink r:id="rId43" w:history="1">
              <w:r w:rsidRPr="00886AF1">
                <w:rPr>
                  <w:sz w:val="16"/>
                </w:rPr>
                <w:t>Delete Data from One Exposure</w:t>
              </w:r>
            </w:hyperlink>
            <w:r w:rsidRPr="00886AF1">
              <w:rPr>
                <w:sz w:val="16"/>
              </w:rPr>
              <w:t xml:space="preserve">  [page ] </w:t>
            </w:r>
            <w:r w:rsidRPr="00886AF1">
              <w:rPr>
                <w:sz w:val="16"/>
              </w:rPr>
              <w:fldChar w:fldCharType="begin"/>
            </w:r>
            <w:r w:rsidRPr="00886AF1">
              <w:rPr>
                <w:sz w:val="16"/>
              </w:rPr>
              <w:instrText xml:space="preserve"> PAGEREF unique_47 </w:instrText>
            </w:r>
            <w:r w:rsidRPr="00886AF1">
              <w:rPr>
                <w:sz w:val="16"/>
              </w:rPr>
              <w:fldChar w:fldCharType="separate"/>
            </w:r>
            <w:r w:rsidR="00886AF1">
              <w:rPr>
                <w:noProof/>
                <w:sz w:val="16"/>
              </w:rPr>
              <w:t>91</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Delete Data from One Exposure</w:t>
            </w:r>
            <w:r w:rsidRPr="00886AF1">
              <w:rPr>
                <w:sz w:val="16"/>
              </w:rPr>
              <w:t xml:space="preserve"> </w:t>
            </w:r>
            <w:r w:rsidRPr="00886AF1">
              <w:rPr>
                <w:rStyle w:val="CourierNew"/>
                <w:sz w:val="16"/>
              </w:rPr>
              <w:t>(FQM_DELETE)</w:t>
            </w:r>
          </w:p>
        </w:tc>
        <w:tc>
          <w:tcPr>
            <w:tcW w:w="0" w:type="auto"/>
          </w:tcPr>
          <w:p w:rsidR="00B506CE" w:rsidRPr="00886AF1" w:rsidRDefault="00636ABE">
            <w:pPr>
              <w:rPr>
                <w:sz w:val="16"/>
              </w:rPr>
            </w:pPr>
            <w:r w:rsidRPr="00886AF1">
              <w:rPr>
                <w:sz w:val="16"/>
              </w:rPr>
              <w:t>Delete transactional data in One Exposure from Operations to ensure data protection and privacy.</w:t>
            </w:r>
          </w:p>
        </w:tc>
      </w:tr>
      <w:tr w:rsidR="00B506CE" w:rsidRPr="00886AF1" w:rsidTr="00886AF1">
        <w:tc>
          <w:tcPr>
            <w:tcW w:w="0" w:type="auto"/>
          </w:tcPr>
          <w:p w:rsidR="00B506CE" w:rsidRPr="00886AF1" w:rsidRDefault="00636ABE">
            <w:pPr>
              <w:rPr>
                <w:sz w:val="16"/>
              </w:rPr>
            </w:pPr>
            <w:hyperlink r:id="rId44" w:history="1">
              <w:r w:rsidRPr="00886AF1">
                <w:rPr>
                  <w:sz w:val="16"/>
                </w:rPr>
                <w:t>Schedule Job to Delete Data from One Exposure</w:t>
              </w:r>
            </w:hyperlink>
            <w:r w:rsidRPr="00886AF1">
              <w:rPr>
                <w:sz w:val="16"/>
              </w:rPr>
              <w:t xml:space="preserve">  [page ] </w:t>
            </w:r>
            <w:r w:rsidRPr="00886AF1">
              <w:rPr>
                <w:sz w:val="16"/>
              </w:rPr>
              <w:fldChar w:fldCharType="begin"/>
            </w:r>
            <w:r w:rsidRPr="00886AF1">
              <w:rPr>
                <w:sz w:val="16"/>
              </w:rPr>
              <w:instrText xml:space="preserve"> PAGEREF unique_48 </w:instrText>
            </w:r>
            <w:r w:rsidRPr="00886AF1">
              <w:rPr>
                <w:sz w:val="16"/>
              </w:rPr>
              <w:fldChar w:fldCharType="separate"/>
            </w:r>
            <w:r w:rsidR="00886AF1">
              <w:rPr>
                <w:noProof/>
                <w:sz w:val="16"/>
              </w:rPr>
              <w:t>92</w:t>
            </w:r>
            <w:r w:rsidRPr="00886AF1">
              <w:rPr>
                <w:sz w:val="16"/>
              </w:rPr>
              <w:fldChar w:fldCharType="end"/>
            </w:r>
          </w:p>
        </w:tc>
        <w:tc>
          <w:tcPr>
            <w:tcW w:w="0" w:type="auto"/>
          </w:tcPr>
          <w:p w:rsidR="00B506CE" w:rsidRPr="00886AF1" w:rsidRDefault="00636ABE">
            <w:pPr>
              <w:rPr>
                <w:sz w:val="16"/>
              </w:rPr>
            </w:pPr>
            <w:r w:rsidRPr="00886AF1">
              <w:rPr>
                <w:sz w:val="16"/>
              </w:rPr>
              <w:t>Cash Manager</w:t>
            </w:r>
          </w:p>
        </w:tc>
        <w:tc>
          <w:tcPr>
            <w:tcW w:w="0" w:type="auto"/>
          </w:tcPr>
          <w:p w:rsidR="00B506CE" w:rsidRPr="00886AF1" w:rsidRDefault="00636ABE">
            <w:pPr>
              <w:rPr>
                <w:sz w:val="16"/>
              </w:rPr>
            </w:pPr>
            <w:r w:rsidRPr="00886AF1">
              <w:rPr>
                <w:rStyle w:val="screenelement"/>
                <w:sz w:val="16"/>
              </w:rPr>
              <w:t>Schedule Job for Delete Data from One Exposure from Operation Hub</w:t>
            </w:r>
            <w:r w:rsidRPr="00886AF1">
              <w:rPr>
                <w:sz w:val="16"/>
              </w:rPr>
              <w:t xml:space="preserve"> </w:t>
            </w:r>
            <w:r w:rsidRPr="00886AF1">
              <w:rPr>
                <w:rStyle w:val="CourierNew"/>
                <w:sz w:val="16"/>
              </w:rPr>
              <w:t>(F5936)</w:t>
            </w:r>
          </w:p>
        </w:tc>
        <w:tc>
          <w:tcPr>
            <w:tcW w:w="0" w:type="auto"/>
          </w:tcPr>
          <w:p w:rsidR="00B506CE" w:rsidRPr="00886AF1" w:rsidRDefault="00636ABE">
            <w:pPr>
              <w:rPr>
                <w:sz w:val="16"/>
              </w:rPr>
            </w:pPr>
            <w:r w:rsidRPr="00886AF1">
              <w:rPr>
                <w:sz w:val="16"/>
              </w:rPr>
              <w:t>Schedule job to delete data from one exposure.</w:t>
            </w:r>
          </w:p>
        </w:tc>
      </w:tr>
      <w:tr w:rsidR="00B506CE" w:rsidRPr="00886AF1" w:rsidTr="00886AF1">
        <w:tc>
          <w:tcPr>
            <w:tcW w:w="0" w:type="auto"/>
          </w:tcPr>
          <w:p w:rsidR="00B506CE" w:rsidRPr="00886AF1" w:rsidRDefault="00636ABE">
            <w:pPr>
              <w:rPr>
                <w:sz w:val="16"/>
              </w:rPr>
            </w:pPr>
            <w:hyperlink r:id="rId45" w:history="1">
              <w:r w:rsidRPr="00886AF1">
                <w:rPr>
                  <w:sz w:val="16"/>
                </w:rPr>
                <w:t>Delete Bank Statement Flow from One Exposure</w:t>
              </w:r>
            </w:hyperlink>
            <w:r w:rsidRPr="00886AF1">
              <w:rPr>
                <w:sz w:val="16"/>
              </w:rPr>
              <w:t xml:space="preserve">  [page ] </w:t>
            </w:r>
            <w:r w:rsidRPr="00886AF1">
              <w:rPr>
                <w:sz w:val="16"/>
              </w:rPr>
              <w:fldChar w:fldCharType="begin"/>
            </w:r>
            <w:r w:rsidRPr="00886AF1">
              <w:rPr>
                <w:sz w:val="16"/>
              </w:rPr>
              <w:instrText xml:space="preserve"> PAGEREF unique_49 </w:instrText>
            </w:r>
            <w:r w:rsidRPr="00886AF1">
              <w:rPr>
                <w:sz w:val="16"/>
              </w:rPr>
              <w:fldChar w:fldCharType="separate"/>
            </w:r>
            <w:r w:rsidR="00886AF1">
              <w:rPr>
                <w:noProof/>
                <w:sz w:val="16"/>
              </w:rPr>
              <w:t>94</w:t>
            </w:r>
            <w:r w:rsidRPr="00886AF1">
              <w:rPr>
                <w:sz w:val="16"/>
              </w:rPr>
              <w:fldChar w:fldCharType="end"/>
            </w:r>
          </w:p>
        </w:tc>
        <w:tc>
          <w:tcPr>
            <w:tcW w:w="0" w:type="auto"/>
          </w:tcPr>
          <w:p w:rsidR="00B506CE" w:rsidRPr="00886AF1" w:rsidRDefault="00636ABE">
            <w:pPr>
              <w:rPr>
                <w:sz w:val="16"/>
              </w:rPr>
            </w:pPr>
            <w:r w:rsidRPr="00886AF1">
              <w:rPr>
                <w:sz w:val="16"/>
              </w:rPr>
              <w:t>Cash Management Specialist</w:t>
            </w:r>
          </w:p>
        </w:tc>
        <w:tc>
          <w:tcPr>
            <w:tcW w:w="0" w:type="auto"/>
          </w:tcPr>
          <w:p w:rsidR="00B506CE" w:rsidRPr="00886AF1" w:rsidRDefault="00636ABE">
            <w:pPr>
              <w:rPr>
                <w:sz w:val="16"/>
              </w:rPr>
            </w:pPr>
            <w:r w:rsidRPr="00886AF1">
              <w:rPr>
                <w:rStyle w:val="screenelement"/>
                <w:sz w:val="16"/>
              </w:rPr>
              <w:t>Delete Data from One Exposure</w:t>
            </w:r>
            <w:r w:rsidRPr="00886AF1">
              <w:rPr>
                <w:sz w:val="16"/>
              </w:rPr>
              <w:t xml:space="preserve"> </w:t>
            </w:r>
            <w:r w:rsidRPr="00886AF1">
              <w:rPr>
                <w:rStyle w:val="CourierNew"/>
                <w:sz w:val="16"/>
              </w:rPr>
              <w:t>(FQM_DELETE)</w:t>
            </w:r>
          </w:p>
        </w:tc>
        <w:tc>
          <w:tcPr>
            <w:tcW w:w="0" w:type="auto"/>
          </w:tcPr>
          <w:p w:rsidR="00B506CE" w:rsidRPr="00886AF1" w:rsidRDefault="00636ABE">
            <w:pPr>
              <w:rPr>
                <w:sz w:val="16"/>
              </w:rPr>
            </w:pPr>
            <w:r w:rsidRPr="00886AF1">
              <w:rPr>
                <w:sz w:val="16"/>
              </w:rPr>
              <w:t>Delete bank statement flow from one exposure.</w:t>
            </w:r>
          </w:p>
        </w:tc>
      </w:tr>
    </w:tbl>
    <w:p w:rsidR="00B506CE" w:rsidRDefault="00636ABE">
      <w:pPr>
        <w:pStyle w:val="Heading1"/>
      </w:pPr>
      <w:bookmarkStart w:id="34" w:name="unique_50"/>
      <w:bookmarkStart w:id="35" w:name="_Toc232861480"/>
      <w:r>
        <w:lastRenderedPageBreak/>
        <w:t>Test Procedures</w:t>
      </w:r>
      <w:bookmarkEnd w:id="34"/>
      <w:bookmarkEnd w:id="35"/>
    </w:p>
    <w:p w:rsidR="00B506CE" w:rsidRDefault="00636ABE">
      <w:r>
        <w:t>This section describes test procedures for each process step that belongs to this scope item.</w:t>
      </w:r>
    </w:p>
    <w:p w:rsidR="00B506CE" w:rsidRDefault="00636ABE">
      <w:pPr>
        <w:pStyle w:val="Heading2"/>
      </w:pPr>
      <w:bookmarkStart w:id="36" w:name="d2e2984"/>
      <w:bookmarkStart w:id="37" w:name="_Toc232861481"/>
      <w:r>
        <w:t>Outgoing Payment Without BCM Approval Process</w:t>
      </w:r>
      <w:bookmarkEnd w:id="36"/>
      <w:bookmarkEnd w:id="37"/>
    </w:p>
    <w:p w:rsidR="00B506CE" w:rsidRDefault="00636ABE">
      <w:pPr>
        <w:pStyle w:val="Heading3"/>
      </w:pPr>
      <w:bookmarkStart w:id="38" w:name="unique_51"/>
      <w:bookmarkStart w:id="39" w:name="_Toc232861482"/>
      <w:r>
        <w:t>Accounts Payable and Bank Integration</w:t>
      </w:r>
      <w:bookmarkEnd w:id="38"/>
      <w:bookmarkEnd w:id="39"/>
    </w:p>
    <w:p w:rsidR="00B506CE" w:rsidRDefault="00636ABE">
      <w:pPr>
        <w:pStyle w:val="sectiontitle"/>
      </w:pPr>
      <w:r>
        <w:t>Purpose</w:t>
      </w:r>
    </w:p>
    <w:p w:rsidR="00B506CE" w:rsidRDefault="00636ABE">
      <w:r>
        <w:t>This section describes how the outgoing payment to vendors is integrated with a bank, that is, how will payment medium files be provided to the bank.</w:t>
      </w:r>
    </w:p>
    <w:p w:rsidR="00B506CE" w:rsidRDefault="00B506CE"/>
    <w:tbl>
      <w:tblPr>
        <w:tblStyle w:val="SAPCaution"/>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Caution </w:t>
            </w:r>
            <w:r>
              <w:t xml:space="preserve">The following procedures are only for when the outgoing payment is without BCM approval process. Using additional functionality requires an extra license for </w:t>
            </w:r>
            <w:r>
              <w:rPr>
                <w:rStyle w:val="italic"/>
              </w:rPr>
              <w:t xml:space="preserve">SAP Cash Management powered by SAP </w:t>
            </w:r>
            <w:r>
              <w:rPr>
                <w:rStyle w:val="italic"/>
              </w:rPr>
              <w:t>HANA</w:t>
            </w:r>
            <w:r>
              <w:t xml:space="preserve">, and outgoing payment </w:t>
            </w:r>
            <w:r>
              <w:rPr>
                <w:rStyle w:val="bold"/>
              </w:rPr>
              <w:t>with</w:t>
            </w:r>
            <w:r>
              <w:t xml:space="preserve"> BCM approval process will require that extra license. If you have extra license and require outgoing payment </w:t>
            </w:r>
            <w:r>
              <w:rPr>
                <w:rStyle w:val="bold"/>
              </w:rPr>
              <w:t>with</w:t>
            </w:r>
            <w:r>
              <w:t xml:space="preserve"> the BCM approval process, skip this entire section and go to the Advanced Cash Operations (</w:t>
            </w:r>
            <w:hyperlink r:id="rId46" w:history="1">
              <w:r>
                <w:rPr>
                  <w:rStyle w:val="underline"/>
                </w:rPr>
                <w:t>J78</w:t>
              </w:r>
            </w:hyperlink>
            <w:r>
              <w:t xml:space="preserve"> ) test script and execute the </w:t>
            </w:r>
            <w:r>
              <w:rPr>
                <w:rStyle w:val="bold"/>
              </w:rPr>
              <w:t>Outgoing Payment with BCM Approval Process</w:t>
            </w:r>
            <w:r>
              <w:t xml:space="preserve"> procedure.</w:t>
            </w:r>
          </w:p>
        </w:tc>
      </w:tr>
    </w:tbl>
    <w:p w:rsidR="00886AF1" w:rsidRDefault="00636ABE">
      <w:r>
        <w:t xml:space="preserve">The payment medium file is usually created automatically after an </w:t>
      </w:r>
      <w:r>
        <w:t>automatic payment run to vendors (For more information, see the Accounts Payable (</w:t>
      </w:r>
      <w:hyperlink r:id="rId47" w:history="1">
        <w:r>
          <w:rPr>
            <w:rStyle w:val="underline"/>
          </w:rPr>
          <w:t>J60</w:t>
        </w:r>
      </w:hyperlink>
      <w:r>
        <w:t>) test script.) There are two formats available for each DMEE tree, both formats can be used by one payment method:</w:t>
      </w:r>
    </w:p>
    <w:p w:rsidR="00B506CE" w:rsidRDefault="00636ABE">
      <w:pPr>
        <w:pStyle w:val="listpara1"/>
        <w:numPr>
          <w:ilvl w:val="0"/>
          <w:numId w:val="15"/>
        </w:numPr>
      </w:pPr>
      <w:r>
        <w:t>Format for Multi-Bank Connectivity (MBC) connectivity: They support MBC connectivity. MBC forwards the payment medium file to an SFTP server directly as a pass-through gateway.</w:t>
      </w:r>
    </w:p>
    <w:p w:rsidR="00B506CE" w:rsidRDefault="00636ABE">
      <w:pPr>
        <w:pStyle w:val="listpara1"/>
        <w:numPr>
          <w:ilvl w:val="0"/>
          <w:numId w:val="3"/>
        </w:numPr>
      </w:pPr>
      <w:r>
        <w:t xml:space="preserve">Format for File Download: They support file download via the </w:t>
      </w:r>
      <w:r>
        <w:rPr>
          <w:rStyle w:val="screenelement"/>
        </w:rPr>
        <w:t>Manage Payment Media</w:t>
      </w:r>
      <w:r>
        <w:t xml:space="preserve"> app.</w:t>
      </w:r>
    </w:p>
    <w:p w:rsidR="00B506CE" w:rsidRDefault="00636ABE">
      <w:pPr>
        <w:pStyle w:val="sectiontitle"/>
      </w:pPr>
      <w:r>
        <w:t>Prerequisites</w:t>
      </w:r>
    </w:p>
    <w:p w:rsidR="00B506CE" w:rsidRDefault="00636ABE">
      <w:r>
        <w:t>Test the relevant steps of payment run to vendors in the Accounts Payable (J60) test script.</w:t>
      </w:r>
    </w:p>
    <w:p w:rsidR="00B506CE" w:rsidRDefault="00636ABE">
      <w:pPr>
        <w:pStyle w:val="Heading4"/>
      </w:pPr>
      <w:bookmarkStart w:id="40" w:name="d2e3140"/>
      <w:bookmarkStart w:id="41" w:name="_Toc232861483"/>
      <w:r>
        <w:lastRenderedPageBreak/>
        <w:t>Bank Integration</w:t>
      </w:r>
      <w:bookmarkEnd w:id="40"/>
      <w:bookmarkEnd w:id="41"/>
    </w:p>
    <w:p w:rsidR="00B506CE" w:rsidRDefault="00636ABE">
      <w:pPr>
        <w:pStyle w:val="Heading5"/>
      </w:pPr>
      <w:bookmarkStart w:id="42" w:name="unique_52"/>
      <w:bookmarkStart w:id="43" w:name="_Toc232861484"/>
      <w:r>
        <w:t>Option 1: Bank Integration with SAP Multi-Bank Connectivity (16R) (Outgoing Integration)</w:t>
      </w:r>
      <w:bookmarkEnd w:id="42"/>
      <w:bookmarkEnd w:id="43"/>
    </w:p>
    <w:p w:rsidR="00B506CE" w:rsidRDefault="00636ABE">
      <w:pPr>
        <w:pStyle w:val="sectiontitle"/>
      </w:pPr>
      <w:r>
        <w:t>Purpose</w:t>
      </w:r>
    </w:p>
    <w:p w:rsidR="00B506CE" w:rsidRDefault="00636ABE">
      <w:r>
        <w:t>With SAP Multi-Bank Connectivity (MBC), SAP establishes connections with your banks to automatically send payment instructions, receive status notifications, receive bank statements, and receive lockbox messages.</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Only the house bank with Alternative Format Type </w:t>
            </w:r>
            <w:r>
              <w:rPr>
                <w:rStyle w:val="screenelement"/>
              </w:rPr>
              <w:t>90 (SAP Multi-Bank Connectivity)</w:t>
            </w:r>
            <w:r>
              <w:t xml:space="preserve"> can be used in Bank Integration with SAP Multi-Bank Connectivity (</w:t>
            </w:r>
            <w:hyperlink r:id="rId48" w:history="1">
              <w:r>
                <w:rPr>
                  <w:rStyle w:val="underline"/>
                </w:rPr>
                <w:t>16R</w:t>
              </w:r>
            </w:hyperlink>
            <w:r>
              <w:t>) test script. You can check this customizing via configuration activity: 101972 (</w:t>
            </w:r>
            <w:r>
              <w:rPr>
                <w:rStyle w:val="screenelement"/>
              </w:rPr>
              <w:t>Set Up Payment Methods for Each Country/Region for Payment Transactions</w:t>
            </w:r>
            <w:r>
              <w:t>).</w:t>
            </w:r>
          </w:p>
        </w:tc>
      </w:tr>
    </w:tbl>
    <w:p w:rsidR="00B506CE" w:rsidRDefault="00636ABE">
      <w:pPr>
        <w:pStyle w:val="sectiontitle"/>
      </w:pPr>
      <w:r>
        <w:t>Procedure</w:t>
      </w:r>
    </w:p>
    <w:p w:rsidR="00B506CE" w:rsidRDefault="00636ABE">
      <w:r>
        <w:t xml:space="preserve">The step is mentioned in the </w:t>
      </w:r>
      <w:r>
        <w:rPr>
          <w:rStyle w:val="screenelement"/>
        </w:rPr>
        <w:t>Outgoing Integration</w:t>
      </w:r>
      <w:r>
        <w:t xml:space="preserve"> test procedure of the Bank Integration with SAP Multi-Bank Connectivity (</w:t>
      </w:r>
      <w:hyperlink r:id="rId49" w:history="1">
        <w:r>
          <w:rPr>
            <w:rStyle w:val="underline"/>
          </w:rPr>
          <w:t>16R</w:t>
        </w:r>
      </w:hyperlink>
      <w:r>
        <w:t>) test script.</w:t>
      </w:r>
    </w:p>
    <w:p w:rsidR="00B506CE" w:rsidRDefault="00636ABE">
      <w:pPr>
        <w:pStyle w:val="Heading5"/>
      </w:pPr>
      <w:bookmarkStart w:id="44" w:name="unique_53"/>
      <w:bookmarkStart w:id="45" w:name="_Toc232861485"/>
      <w:r>
        <w:t>Option 2: Bank Integration with File Interface (1EG) (Outgoing Integration)</w:t>
      </w:r>
      <w:bookmarkEnd w:id="44"/>
      <w:bookmarkEnd w:id="45"/>
    </w:p>
    <w:p w:rsidR="00B506CE" w:rsidRDefault="00636ABE">
      <w:pPr>
        <w:pStyle w:val="sectiontitle"/>
      </w:pPr>
      <w:r>
        <w:t>Purpose</w:t>
      </w:r>
    </w:p>
    <w:p w:rsidR="00B506CE" w:rsidRDefault="00636ABE">
      <w:r>
        <w:t>You download the payment files for outgoing payments, which are generated by SAP S/4HANA Cloud Public Edition to your computer. You can then upload these payment files to your banking portal or treasury workstation for payment processing.</w:t>
      </w:r>
    </w:p>
    <w:p w:rsidR="00B506CE" w:rsidRDefault="00636ABE">
      <w:pPr>
        <w:pStyle w:val="sectiontitle"/>
      </w:pPr>
      <w:r>
        <w:t>Procedure</w:t>
      </w:r>
    </w:p>
    <w:p w:rsidR="00B506CE" w:rsidRDefault="00636ABE">
      <w:r>
        <w:t xml:space="preserve">The step is mentioned in the </w:t>
      </w:r>
      <w:r>
        <w:rPr>
          <w:rStyle w:val="screenelement"/>
        </w:rPr>
        <w:t>Outgoing Integration</w:t>
      </w:r>
      <w:r>
        <w:t xml:space="preserve"> test procedure of the Bank Integration with File Interface (</w:t>
      </w:r>
      <w:hyperlink r:id="rId50" w:history="1">
        <w:r>
          <w:rPr>
            <w:rStyle w:val="underline"/>
          </w:rPr>
          <w:t>1EG</w:t>
        </w:r>
      </w:hyperlink>
      <w:r>
        <w:t>) test script.</w:t>
      </w:r>
    </w:p>
    <w:p w:rsidR="00B506CE" w:rsidRDefault="00636ABE">
      <w:pPr>
        <w:pStyle w:val="Heading4"/>
      </w:pPr>
      <w:bookmarkStart w:id="46" w:name="unique_16"/>
      <w:bookmarkStart w:id="47" w:name="_Toc232861486"/>
      <w:r>
        <w:t>Cash Position</w:t>
      </w:r>
      <w:bookmarkEnd w:id="46"/>
      <w:bookmarkEnd w:id="4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Provider, Customer or Joint </w:t>
            </w:r>
            <w:r w:rsidRPr="00886AF1">
              <w:rPr>
                <w:rStyle w:val="userinput"/>
                <w:sz w:val="12"/>
              </w:rPr>
              <w:t>Service Provider and Customer&gt;</w:t>
            </w:r>
          </w:p>
        </w:tc>
      </w:tr>
    </w:tbl>
    <w:p w:rsidR="00B506CE" w:rsidRDefault="00636ABE">
      <w:pPr>
        <w:pStyle w:val="sectiontitle"/>
      </w:pPr>
      <w:r>
        <w:t>Purpose</w:t>
      </w:r>
    </w:p>
    <w:p w:rsidR="00B506CE" w:rsidRDefault="00636ABE">
      <w:r>
        <w:t>After the payment run to vendors is completed as described in the Accounts Payable (</w:t>
      </w:r>
      <w:hyperlink r:id="rId51" w:history="1">
        <w:r>
          <w:rPr>
            <w:rStyle w:val="underline"/>
          </w:rPr>
          <w:t>J60</w:t>
        </w:r>
      </w:hyperlink>
      <w:r>
        <w:t xml:space="preserve">) test script and the journal entry is created, the self-initiated payment will be reflected in the </w:t>
      </w:r>
      <w:r>
        <w:rPr>
          <w:rStyle w:val="screenelement"/>
        </w:rPr>
        <w:t>Cash Flow Analyzer</w:t>
      </w:r>
      <w:r>
        <w:t xml:space="preserve"> report.</w:t>
      </w:r>
    </w:p>
    <w:p w:rsidR="00B506CE" w:rsidRDefault="00636ABE">
      <w:pPr>
        <w:pStyle w:val="sectiontitle"/>
      </w:pPr>
      <w:r>
        <w:t>Prerequisite</w:t>
      </w:r>
    </w:p>
    <w:p w:rsidR="00B506CE" w:rsidRDefault="00636ABE">
      <w:r>
        <w:t>Test the relevant steps for payment run to vendors in Accounts Payable</w:t>
      </w:r>
      <w:r>
        <w:t xml:space="preserve"> (J60) test script, by using either payment medium format for Multi-Bank Connectivity (MBC) or payment medium format for file download.</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561"/>
        <w:gridCol w:w="939"/>
        <w:gridCol w:w="3518"/>
        <w:gridCol w:w="8434"/>
        <w:gridCol w:w="85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Cash Flow Analyzer</w:t>
            </w:r>
            <w:r w:rsidRPr="00886AF1">
              <w:rPr>
                <w:sz w:val="16"/>
              </w:rPr>
              <w:t xml:space="preserve"> </w:t>
            </w:r>
            <w:r w:rsidRPr="00886AF1">
              <w:rPr>
                <w:rStyle w:val="CourierNew"/>
                <w:sz w:val="16"/>
              </w:rPr>
              <w:t>(F2332)</w:t>
            </w:r>
            <w:r w:rsidRPr="00886AF1">
              <w:rPr>
                <w:sz w:val="16"/>
              </w:rPr>
              <w: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Criteria</w:t>
            </w:r>
          </w:p>
        </w:tc>
        <w:tc>
          <w:tcPr>
            <w:tcW w:w="0" w:type="auto"/>
          </w:tcPr>
          <w:p w:rsidR="00B506CE" w:rsidRPr="00886AF1" w:rsidRDefault="00636ABE">
            <w:pPr>
              <w:rPr>
                <w:sz w:val="16"/>
              </w:rPr>
            </w:pPr>
            <w:r w:rsidRPr="00886AF1">
              <w:rPr>
                <w:sz w:val="16"/>
              </w:rPr>
              <w:t xml:space="preserve">To review the cash position relevant to subaccounts, enter the following selection criteria and choose </w:t>
            </w:r>
            <w:r w:rsidRPr="00886AF1">
              <w:rPr>
                <w:rStyle w:val="screenelement"/>
                <w:sz w:val="16"/>
              </w:rPr>
              <w:t>Go</w:t>
            </w:r>
            <w:r w:rsidRPr="00886AF1">
              <w:rPr>
                <w:sz w:val="16"/>
              </w:rPr>
              <w:t>.</w:t>
            </w:r>
          </w:p>
          <w:p w:rsidR="00B506CE"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B506CE" w:rsidRPr="00886AF1" w:rsidRDefault="00636ABE">
            <w:pPr>
              <w:rPr>
                <w:sz w:val="16"/>
              </w:rPr>
            </w:pPr>
            <w:r w:rsidRPr="00886AF1">
              <w:rPr>
                <w:rStyle w:val="screenelement"/>
                <w:sz w:val="16"/>
              </w:rPr>
              <w:t>Time Period</w:t>
            </w:r>
            <w:r w:rsidRPr="00886AF1">
              <w:rPr>
                <w:sz w:val="16"/>
              </w:rPr>
              <w:t xml:space="preserve">: For example, </w:t>
            </w:r>
            <w:r w:rsidRPr="00886AF1">
              <w:rPr>
                <w:rStyle w:val="userinput"/>
                <w:sz w:val="16"/>
              </w:rPr>
              <w:t>D14</w:t>
            </w:r>
          </w:p>
          <w:p w:rsidR="00B506CE" w:rsidRPr="00886AF1" w:rsidRDefault="00636ABE">
            <w:pPr>
              <w:rPr>
                <w:sz w:val="16"/>
              </w:rPr>
            </w:pPr>
            <w:r w:rsidRPr="00886AF1">
              <w:rPr>
                <w:rStyle w:val="screenelement"/>
                <w:sz w:val="16"/>
              </w:rPr>
              <w:t>Date</w:t>
            </w:r>
            <w:r w:rsidRPr="00886AF1">
              <w:rPr>
                <w:sz w:val="16"/>
              </w:rPr>
              <w:t xml:space="preserve">: </w:t>
            </w:r>
            <w:r w:rsidRPr="00886AF1">
              <w:rPr>
                <w:rStyle w:val="userinput"/>
                <w:sz w:val="16"/>
              </w:rPr>
              <w:t>&lt;current date&gt;</w:t>
            </w:r>
          </w:p>
          <w:p w:rsidR="00B506CE" w:rsidRPr="00886AF1" w:rsidRDefault="00636ABE">
            <w:pPr>
              <w:rPr>
                <w:sz w:val="16"/>
              </w:rPr>
            </w:pPr>
            <w:r w:rsidRPr="00886AF1">
              <w:rPr>
                <w:rStyle w:val="screenelement"/>
                <w:sz w:val="16"/>
              </w:rPr>
              <w:t>Reconciliation Status</w:t>
            </w:r>
            <w:r w:rsidRPr="00886AF1">
              <w:rPr>
                <w:sz w:val="16"/>
              </w:rPr>
              <w:t xml:space="preserve">: </w:t>
            </w:r>
            <w:r w:rsidRPr="00886AF1">
              <w:rPr>
                <w:rStyle w:val="userinput"/>
                <w:sz w:val="16"/>
              </w:rPr>
              <w:t>Unreconciled Intrady Bank Statements &amp; Unreconciled Forecasted Cash Flows</w:t>
            </w:r>
          </w:p>
          <w:p w:rsidR="00B506CE" w:rsidRPr="00886AF1" w:rsidRDefault="00636ABE">
            <w:pPr>
              <w:rPr>
                <w:sz w:val="16"/>
              </w:rPr>
            </w:pPr>
            <w:r w:rsidRPr="00886AF1">
              <w:rPr>
                <w:rStyle w:val="screenelement"/>
                <w:sz w:val="16"/>
              </w:rPr>
              <w:t>Date Indicator</w:t>
            </w:r>
            <w:r w:rsidRPr="00886AF1">
              <w:rPr>
                <w:sz w:val="16"/>
              </w:rPr>
              <w:t xml:space="preserve">: for example, </w:t>
            </w:r>
            <w:r w:rsidRPr="00886AF1">
              <w:rPr>
                <w:rStyle w:val="userinput"/>
                <w:sz w:val="16"/>
              </w:rPr>
              <w:t>&lt;value date&gt;</w:t>
            </w:r>
          </w:p>
          <w:tbl>
            <w:tblPr>
              <w:tblW w:w="4975" w:type="pct"/>
              <w:tblCellMar>
                <w:left w:w="10" w:type="dxa"/>
                <w:right w:w="10" w:type="dxa"/>
              </w:tblCellMar>
              <w:tblLook w:val="0000" w:firstRow="0" w:lastRow="0" w:firstColumn="0" w:lastColumn="0" w:noHBand="0" w:noVBand="0"/>
            </w:tblPr>
            <w:tblGrid>
              <w:gridCol w:w="333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Choose </w:t>
                  </w:r>
                  <w:r w:rsidRPr="00886AF1">
                    <w:rPr>
                      <w:rStyle w:val="screenelement"/>
                      <w:sz w:val="16"/>
                    </w:rPr>
                    <w:t>Adapt Filters</w:t>
                  </w:r>
                  <w:r w:rsidRPr="00886AF1">
                    <w:rPr>
                      <w:sz w:val="16"/>
                    </w:rPr>
                    <w:t xml:space="preserve"> if the filter selection fields are hidden.</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 xml:space="preserve">A </w:t>
            </w:r>
            <w:r w:rsidRPr="00886AF1">
              <w:rPr>
                <w:rStyle w:val="screenelement"/>
                <w:sz w:val="16"/>
              </w:rPr>
              <w:t>Cash Flows</w:t>
            </w:r>
            <w:r w:rsidRPr="00886AF1">
              <w:rPr>
                <w:sz w:val="16"/>
              </w:rPr>
              <w:t xml:space="preserve"> table displays with the filtered results.</w:t>
            </w:r>
          </w:p>
          <w:tbl>
            <w:tblPr>
              <w:tblW w:w="4975" w:type="pct"/>
              <w:tblCellMar>
                <w:left w:w="10" w:type="dxa"/>
                <w:right w:w="10" w:type="dxa"/>
              </w:tblCellMar>
              <w:tblLook w:val="0000" w:firstRow="0" w:lastRow="0" w:firstColumn="0" w:lastColumn="0" w:noHBand="0" w:noVBand="0"/>
            </w:tblPr>
            <w:tblGrid>
              <w:gridCol w:w="823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Based on the predelivered configuration, the bank transfer payment is credited on bank subaccount </w:t>
                  </w:r>
                  <w:r w:rsidRPr="00886AF1">
                    <w:rPr>
                      <w:rStyle w:val="userinput"/>
                      <w:sz w:val="16"/>
                    </w:rPr>
                    <w:t>11001020</w:t>
                  </w:r>
                  <w:r w:rsidRPr="00886AF1">
                    <w:rPr>
                      <w:sz w:val="16"/>
                    </w:rPr>
                    <w:t xml:space="preserve">; the </w:t>
                  </w:r>
                  <w:r w:rsidRPr="00886AF1">
                    <w:rPr>
                      <w:rStyle w:val="CourierNew"/>
                      <w:sz w:val="16"/>
                    </w:rPr>
                    <w:t>B2</w:t>
                  </w:r>
                  <w:r w:rsidRPr="00886AF1">
                    <w:rPr>
                      <w:sz w:val="16"/>
                    </w:rPr>
                    <w:t xml:space="preserve"> planning level is assigned to these two G/L accounts. If the bank subaccount determination is changed, or planning level of G/L account is changed, the amount could also be reflected with another planning level.</w:t>
                  </w:r>
                </w:p>
              </w:tc>
            </w:tr>
          </w:tbl>
          <w:p w:rsidR="00636ABE" w:rsidRPr="00886AF1" w:rsidRDefault="00636ABE">
            <w:pPr>
              <w:rPr>
                <w:sz w:val="16"/>
              </w:rPr>
            </w:pPr>
          </w:p>
        </w:tc>
        <w:tc>
          <w:tcPr>
            <w:tcW w:w="0" w:type="auto"/>
          </w:tcPr>
          <w:p w:rsidR="00B506CE" w:rsidRPr="00886AF1" w:rsidRDefault="00B506CE">
            <w:pPr>
              <w:rPr>
                <w:sz w:val="16"/>
              </w:rPr>
            </w:pPr>
          </w:p>
        </w:tc>
      </w:tr>
    </w:tbl>
    <w:p w:rsidR="00B506CE" w:rsidRDefault="00636ABE">
      <w:pPr>
        <w:pStyle w:val="Heading2"/>
      </w:pPr>
      <w:bookmarkStart w:id="48" w:name="d2e3606"/>
      <w:bookmarkStart w:id="49" w:name="_Toc232861487"/>
      <w:r>
        <w:lastRenderedPageBreak/>
        <w:t>Cash Operations - Common Steps</w:t>
      </w:r>
      <w:bookmarkEnd w:id="48"/>
      <w:bookmarkEnd w:id="49"/>
    </w:p>
    <w:p w:rsidR="00B506CE" w:rsidRDefault="00636ABE">
      <w:pPr>
        <w:pStyle w:val="Heading3"/>
      </w:pPr>
      <w:bookmarkStart w:id="50" w:name="unique_54"/>
      <w:bookmarkStart w:id="51" w:name="_Toc232861488"/>
      <w:r>
        <w:t>Bank Statements Generation</w:t>
      </w:r>
      <w:bookmarkEnd w:id="50"/>
      <w:bookmarkEnd w:id="51"/>
    </w:p>
    <w:p w:rsidR="00B506CE" w:rsidRDefault="00636ABE">
      <w:pPr>
        <w:pStyle w:val="sectiontitle"/>
      </w:pPr>
      <w:r>
        <w:t>Purpose</w:t>
      </w:r>
    </w:p>
    <w:p w:rsidR="00B506CE" w:rsidRDefault="00636ABE">
      <w:r>
        <w:t xml:space="preserve">The section describes how to handle the bank statement in SAP </w:t>
      </w:r>
      <w:r>
        <w:t>S/4HANA Cloud Public Edition.</w:t>
      </w:r>
    </w:p>
    <w:p w:rsidR="00B506CE" w:rsidRDefault="00636ABE">
      <w:pPr>
        <w:pStyle w:val="sectiontitle"/>
      </w:pPr>
      <w:r>
        <w:t>Prerequisite</w:t>
      </w:r>
    </w:p>
    <w:p w:rsidR="00B506CE" w:rsidRDefault="00636ABE">
      <w:pPr>
        <w:pStyle w:val="listpara1"/>
        <w:numPr>
          <w:ilvl w:val="0"/>
          <w:numId w:val="16"/>
        </w:numPr>
      </w:pPr>
      <w:r>
        <w:rPr>
          <w:rStyle w:val="bold"/>
        </w:rPr>
        <w:t>Prepare a customer invoice</w:t>
      </w:r>
    </w:p>
    <w:p w:rsidR="00886AF1" w:rsidRDefault="00636ABE">
      <w:pPr>
        <w:pStyle w:val="listpara1"/>
        <w:numPr>
          <w:ilvl w:val="0"/>
          <w:numId w:val="3"/>
        </w:numPr>
      </w:pPr>
      <w:r>
        <w:t xml:space="preserve">As already described in </w:t>
      </w:r>
      <w:r>
        <w:rPr>
          <w:rStyle w:val="screenelement"/>
        </w:rPr>
        <w:t>Business Conditions</w:t>
      </w:r>
      <w:r>
        <w:t xml:space="preserve"> section, find a customer invoice created by another tester (the customer line item must be open), or perform </w:t>
      </w:r>
      <w:r>
        <w:rPr>
          <w:rStyle w:val="screenelement"/>
        </w:rPr>
        <w:t xml:space="preserve">Sell from Stock (BD9) </w:t>
      </w:r>
      <w:r>
        <w:t xml:space="preserve">or </w:t>
      </w:r>
      <w:r>
        <w:rPr>
          <w:rStyle w:val="screenelement"/>
        </w:rPr>
        <w:t>Sales Order Processing - Project-Based Services (J14)</w:t>
      </w:r>
      <w:r>
        <w:t xml:space="preserve"> or any other test scripts that creates a customer invoice. Make a note of the amount and the </w:t>
      </w:r>
      <w:r>
        <w:rPr>
          <w:rStyle w:val="screenelement"/>
        </w:rPr>
        <w:t>Reference Document Number</w:t>
      </w:r>
      <w:r>
        <w:t xml:space="preserve"> (XBLNR in the header) of the customer invoice document.</w:t>
      </w:r>
    </w:p>
    <w:p w:rsidR="00B506CE" w:rsidRDefault="00636ABE">
      <w:pPr>
        <w:pStyle w:val="listpara1"/>
      </w:pPr>
      <w:r>
        <w:t xml:space="preserve">When creating an incoming payment item in manual bank statement, if you enter the </w:t>
      </w:r>
      <w:r>
        <w:rPr>
          <w:rStyle w:val="screenelement"/>
        </w:rPr>
        <w:t>Reference Document Number</w:t>
      </w:r>
      <w:r>
        <w:t xml:space="preserve"> in this bank statement item, then the system will find the open customer line item and clear it based on interpretation algorithm assigned to manual transaction (in our example, its manual transaction F001 with interpretation algorithm 001).</w:t>
      </w:r>
    </w:p>
    <w:p w:rsidR="00886AF1" w:rsidRDefault="00636ABE">
      <w:pPr>
        <w:pStyle w:val="listpara1"/>
        <w:numPr>
          <w:ilvl w:val="0"/>
          <w:numId w:val="3"/>
        </w:numPr>
      </w:pPr>
      <w:r>
        <w:rPr>
          <w:rStyle w:val="bold"/>
        </w:rPr>
        <w:t>Prepare an outgoing payment document</w:t>
      </w:r>
    </w:p>
    <w:p w:rsidR="00886AF1" w:rsidRDefault="00636ABE">
      <w:pPr>
        <w:pStyle w:val="listpara1"/>
      </w:pPr>
      <w:r>
        <w:t xml:space="preserve">Perform the procedure </w:t>
      </w:r>
      <w:r>
        <w:rPr>
          <w:rStyle w:val="screenelement"/>
        </w:rPr>
        <w:t>Payment run</w:t>
      </w:r>
      <w:r>
        <w:t xml:space="preserve"> in the Accounts Payable (</w:t>
      </w:r>
      <w:hyperlink r:id="rId52" w:history="1">
        <w:r>
          <w:rPr>
            <w:rStyle w:val="underline"/>
          </w:rPr>
          <w:t>J60</w:t>
        </w:r>
      </w:hyperlink>
      <w:r>
        <w:t xml:space="preserve">) test script. Make a note of the outgoing payment amount. Payment medium generated by the payment program are grouped by means of a DME (data medium exchange) </w:t>
      </w:r>
      <w:r>
        <w:rPr>
          <w:rStyle w:val="screenelement"/>
        </w:rPr>
        <w:t>Reference Number</w:t>
      </w:r>
      <w:r>
        <w:t>.</w:t>
      </w:r>
    </w:p>
    <w:p w:rsidR="00B506CE" w:rsidRDefault="00636ABE">
      <w:pPr>
        <w:pStyle w:val="listpara2"/>
        <w:numPr>
          <w:ilvl w:val="1"/>
          <w:numId w:val="3"/>
        </w:numPr>
      </w:pPr>
      <w:r>
        <w:t xml:space="preserve">When the payment run is executed and the paying house bank uses the payment medium format of MBC connectivity for the payment run, ensure to record the </w:t>
      </w:r>
      <w:r>
        <w:rPr>
          <w:rStyle w:val="screenelement"/>
        </w:rPr>
        <w:t>DME Reference Number</w:t>
      </w:r>
      <w:r>
        <w:t xml:space="preserve"> (Payment Information ID) as described in step </w:t>
      </w:r>
      <w:r>
        <w:rPr>
          <w:rStyle w:val="screenelement"/>
        </w:rPr>
        <w:t>Pull Status Message from MBC</w:t>
      </w:r>
      <w:r>
        <w:t xml:space="preserve"> of the Bank Integration with SAP Multi-Bank Connectivity (</w:t>
      </w:r>
      <w:hyperlink r:id="rId53" w:history="1">
        <w:r>
          <w:rPr>
            <w:rStyle w:val="underline"/>
          </w:rPr>
          <w:t>16R</w:t>
        </w:r>
      </w:hyperlink>
      <w:r>
        <w:t>) test script</w:t>
      </w:r>
    </w:p>
    <w:p w:rsidR="00B506CE" w:rsidRDefault="00636ABE">
      <w:pPr>
        <w:pStyle w:val="listpara2"/>
        <w:numPr>
          <w:ilvl w:val="1"/>
          <w:numId w:val="3"/>
        </w:numPr>
      </w:pPr>
      <w:r>
        <w:t xml:space="preserve">When the payment run is executed and the paying house bank uses a payment medium format for file download (not for MBC connectivity) for the payment run, ensure to record the </w:t>
      </w:r>
      <w:r>
        <w:rPr>
          <w:rStyle w:val="screenelement"/>
        </w:rPr>
        <w:t>DME Reference Number</w:t>
      </w:r>
      <w:r>
        <w:t xml:space="preserve"> as described in the </w:t>
      </w:r>
      <w:r>
        <w:rPr>
          <w:rStyle w:val="screenelement"/>
        </w:rPr>
        <w:t>Download File</w:t>
      </w:r>
      <w:r>
        <w:t xml:space="preserve"> procedure of Bank Integration with File Interface (</w:t>
      </w:r>
      <w:hyperlink r:id="rId54" w:history="1">
        <w:r>
          <w:rPr>
            <w:rStyle w:val="underline"/>
          </w:rPr>
          <w:t>1EG</w:t>
        </w:r>
      </w:hyperlink>
      <w:r>
        <w:t>) test script.</w:t>
      </w:r>
    </w:p>
    <w:p w:rsidR="00B506CE" w:rsidRDefault="00636ABE">
      <w:pPr>
        <w:pStyle w:val="listpara2"/>
        <w:numPr>
          <w:ilvl w:val="1"/>
          <w:numId w:val="3"/>
        </w:numPr>
      </w:pPr>
      <w:r>
        <w:t>For creating an outgoing payment item in manual bank statement, if you enter the DME Reference Number in the bank statement item, the system finds the open item of bank subaccount in payment document created via payment run, and then clears it based on interpretation algorithm assigned to manual transaction (in our example, its manual transaction F004 with interpretation algorithm 019).</w:t>
      </w:r>
    </w:p>
    <w:p w:rsidR="00B506CE" w:rsidRDefault="00636ABE">
      <w:pPr>
        <w:pStyle w:val="Heading4"/>
      </w:pPr>
      <w:bookmarkStart w:id="52" w:name="unique_17"/>
      <w:bookmarkStart w:id="53" w:name="_Toc232861489"/>
      <w:r>
        <w:t>Option 1: Bank Integration with SAP Multi-Bank Connectivity</w:t>
      </w:r>
      <w:r>
        <w:t xml:space="preserve"> (16R) (Incoming Integration)</w:t>
      </w:r>
      <w:bookmarkEnd w:id="52"/>
      <w:bookmarkEnd w:id="53"/>
    </w:p>
    <w:p w:rsidR="00B506CE" w:rsidRDefault="00636ABE">
      <w:pPr>
        <w:pStyle w:val="sectiontitle"/>
      </w:pPr>
      <w:r>
        <w:t>Purpose</w:t>
      </w:r>
    </w:p>
    <w:p w:rsidR="00886AF1" w:rsidRDefault="00636ABE">
      <w:r>
        <w:t>If the SAP S/4HANA Cloud Public Edition is connected to Multi-Bank Connectivity (MBC), the electronic bank statement file provided by bank is stored in an SFTP folder, MBC retrieves the electronic bank statement file from SFTP, and then does validation and mapping.</w:t>
      </w:r>
    </w:p>
    <w:p w:rsidR="00B506CE" w:rsidRDefault="00636ABE">
      <w:r>
        <w:t>The SAP S/4HANA Cloud Public Edition schedules a background every 10 minutes to retrieve the bank statement file from MBC, and the file is automatically imported into the SAP S/4HANA Cloud Public Edition.</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lastRenderedPageBreak/>
              <w:t xml:space="preserve">Note </w:t>
            </w:r>
            <w:r>
              <w:t>Because the simulated bank statement file must be stored in the SFTP folder, contact your system administrator or the testing organizer for information to access the SFTP folder, as different testing systems/clients may have different SFTP folders.</w:t>
            </w:r>
          </w:p>
        </w:tc>
      </w:tr>
    </w:tbl>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Only the house bank with Alternative Format Type </w:t>
            </w:r>
            <w:r>
              <w:rPr>
                <w:rStyle w:val="screenelement"/>
              </w:rPr>
              <w:t>90 (SAP Multi-Bank Connectivity)</w:t>
            </w:r>
            <w:r>
              <w:t xml:space="preserve"> can be used in Bank Integration with SAP Multi-Bank Connectivity (</w:t>
            </w:r>
            <w:hyperlink r:id="rId55" w:history="1">
              <w:r>
                <w:rPr>
                  <w:rStyle w:val="underline"/>
                </w:rPr>
                <w:t>16R</w:t>
              </w:r>
            </w:hyperlink>
            <w:r>
              <w:t>) test script. You can check this customizing via configuration activity: 101972 (</w:t>
            </w:r>
            <w:r>
              <w:rPr>
                <w:rStyle w:val="screenelement"/>
              </w:rPr>
              <w:t>Set Up Payment Methods for Each Country/Region for Payment Transactions</w:t>
            </w:r>
            <w:r>
              <w:t>).</w:t>
            </w:r>
          </w:p>
        </w:tc>
      </w:tr>
    </w:tbl>
    <w:p w:rsidR="00B506CE" w:rsidRDefault="00636ABE">
      <w:pPr>
        <w:pStyle w:val="sectiontitle"/>
      </w:pPr>
      <w:r>
        <w:t>Procedure</w:t>
      </w:r>
    </w:p>
    <w:p w:rsidR="00B506CE" w:rsidRDefault="00636ABE">
      <w:r>
        <w:t xml:space="preserve">The step is mentioned in the </w:t>
      </w:r>
      <w:r>
        <w:rPr>
          <w:rStyle w:val="screenelement"/>
        </w:rPr>
        <w:t>Incoming Integration</w:t>
      </w:r>
      <w:r>
        <w:t xml:space="preserve"> test procedure of the Bank Integration with SAP Multi-Bank Connectivity (</w:t>
      </w:r>
      <w:hyperlink r:id="rId56" w:history="1">
        <w:r>
          <w:rPr>
            <w:rStyle w:val="underline"/>
          </w:rPr>
          <w:t>16R</w:t>
        </w:r>
      </w:hyperlink>
      <w:r>
        <w:t>) test script.</w:t>
      </w:r>
    </w:p>
    <w:p w:rsidR="00B506CE" w:rsidRDefault="00636ABE">
      <w:pPr>
        <w:pStyle w:val="Heading4"/>
      </w:pPr>
      <w:bookmarkStart w:id="54" w:name="unique_18"/>
      <w:bookmarkStart w:id="55" w:name="_Toc232861490"/>
      <w:r>
        <w:t>Option 2: Bank Integration with File Interface (1EG) (Incoming Integration)</w:t>
      </w:r>
      <w:bookmarkEnd w:id="54"/>
      <w:bookmarkEnd w:id="55"/>
    </w:p>
    <w:p w:rsidR="00B506CE" w:rsidRDefault="00636ABE">
      <w:pPr>
        <w:pStyle w:val="sectiontitle"/>
      </w:pPr>
      <w:r>
        <w:t>Purpose</w:t>
      </w:r>
    </w:p>
    <w:p w:rsidR="00B506CE" w:rsidRDefault="00636ABE">
      <w:r>
        <w:t>You get bank statement file from bank, and import this electronic bank statement file in SAP S/4HANA Cloud Public Edition system manually.</w:t>
      </w:r>
    </w:p>
    <w:p w:rsidR="00B506CE" w:rsidRDefault="00636ABE">
      <w:pPr>
        <w:pStyle w:val="sectiontitle"/>
      </w:pPr>
      <w:r>
        <w:t>Procedure</w:t>
      </w:r>
    </w:p>
    <w:p w:rsidR="00B506CE" w:rsidRDefault="00636ABE">
      <w:r>
        <w:t xml:space="preserve">The step is mentioned in the </w:t>
      </w:r>
      <w:r>
        <w:rPr>
          <w:rStyle w:val="italic"/>
        </w:rPr>
        <w:t>Incoming Integration</w:t>
      </w:r>
      <w:r>
        <w:t xml:space="preserve"> test procedure of the Bank Integration with File Interface (</w:t>
      </w:r>
      <w:hyperlink r:id="rId57" w:history="1">
        <w:r>
          <w:rPr>
            <w:rStyle w:val="underline"/>
          </w:rPr>
          <w:t>1EG</w:t>
        </w:r>
      </w:hyperlink>
      <w:r>
        <w:t>) test script.</w:t>
      </w:r>
    </w:p>
    <w:p w:rsidR="00B506CE" w:rsidRDefault="00636ABE">
      <w:pPr>
        <w:pStyle w:val="Heading4"/>
      </w:pPr>
      <w:bookmarkStart w:id="56" w:name="unique_19"/>
      <w:bookmarkStart w:id="57" w:name="_Toc232861491"/>
      <w:r>
        <w:t>Option 3: Manual Input Bank Statement</w:t>
      </w:r>
      <w:bookmarkEnd w:id="56"/>
      <w:bookmarkEnd w:id="5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This step describes how to create a manual bank statement.</w:t>
      </w:r>
    </w:p>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8"/>
        <w:gridCol w:w="1163"/>
        <w:gridCol w:w="6211"/>
        <w:gridCol w:w="5670"/>
        <w:gridCol w:w="74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Bank Statements</w:t>
            </w:r>
            <w:r w:rsidRPr="00886AF1">
              <w:rPr>
                <w:sz w:val="16"/>
              </w:rPr>
              <w:t xml:space="preserve"> </w:t>
            </w:r>
            <w:r w:rsidRPr="00886AF1">
              <w:rPr>
                <w:rStyle w:val="CourierNew"/>
                <w:sz w:val="16"/>
              </w:rPr>
              <w:t>(F1564)</w:t>
            </w:r>
            <w:r w:rsidRPr="00886AF1">
              <w:rPr>
                <w:sz w:val="16"/>
              </w:rPr>
              <w: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Get Latest Bank Statement Number</w:t>
            </w:r>
          </w:p>
        </w:tc>
        <w:tc>
          <w:tcPr>
            <w:tcW w:w="0" w:type="auto"/>
          </w:tcPr>
          <w:p w:rsidR="00886AF1" w:rsidRPr="00886AF1" w:rsidRDefault="00636ABE">
            <w:pPr>
              <w:rPr>
                <w:sz w:val="16"/>
              </w:rPr>
            </w:pPr>
            <w:r w:rsidRPr="00886AF1">
              <w:rPr>
                <w:sz w:val="16"/>
              </w:rPr>
              <w:t xml:space="preserve">To get the latest imported bank statement number, 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Editing Status</w:t>
            </w:r>
            <w:r w:rsidRPr="00886AF1">
              <w:rPr>
                <w:sz w:val="16"/>
              </w:rPr>
              <w:t xml:space="preserve">: </w:t>
            </w:r>
            <w:r w:rsidRPr="00886AF1">
              <w:rPr>
                <w:rStyle w:val="userinput"/>
                <w:sz w:val="16"/>
              </w:rPr>
              <w:t>All</w:t>
            </w:r>
          </w:p>
          <w:p w:rsidR="00886AF1" w:rsidRPr="00886AF1" w:rsidRDefault="00636ABE">
            <w:pPr>
              <w:rPr>
                <w:sz w:val="16"/>
              </w:rPr>
            </w:pPr>
            <w:r w:rsidRPr="00886AF1">
              <w:rPr>
                <w:rStyle w:val="screenelement"/>
                <w:sz w:val="16"/>
              </w:rPr>
              <w:t>Latest Statements</w:t>
            </w:r>
            <w:r w:rsidRPr="00886AF1">
              <w:rPr>
                <w:sz w:val="16"/>
              </w:rPr>
              <w:t xml:space="preserve">: select the checkbox </w:t>
            </w:r>
            <w:r w:rsidRPr="00886AF1">
              <w:rPr>
                <w:rStyle w:val="userinput"/>
                <w:sz w:val="16"/>
              </w:rPr>
              <w:t>Latest Only</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House Bank</w:t>
            </w:r>
            <w:r w:rsidRPr="00886AF1">
              <w:rPr>
                <w:sz w:val="16"/>
              </w:rPr>
              <w:t xml:space="preserve">: </w:t>
            </w:r>
            <w:r w:rsidRPr="00886AF1">
              <w:rPr>
                <w:rStyle w:val="userinput"/>
                <w:sz w:val="16"/>
              </w:rPr>
              <w:t>AEBK1</w:t>
            </w:r>
          </w:p>
          <w:p w:rsidR="00B506CE" w:rsidRPr="00886AF1" w:rsidRDefault="00636ABE">
            <w:pPr>
              <w:rPr>
                <w:sz w:val="16"/>
              </w:rPr>
            </w:pPr>
            <w:r w:rsidRPr="00886AF1">
              <w:rPr>
                <w:rStyle w:val="screenelement"/>
                <w:sz w:val="16"/>
              </w:rPr>
              <w:t>House Bank Account</w:t>
            </w:r>
            <w:r w:rsidRPr="00886AF1">
              <w:rPr>
                <w:sz w:val="16"/>
              </w:rPr>
              <w:t xml:space="preserve">: </w:t>
            </w:r>
            <w:r w:rsidRPr="00886AF1">
              <w:rPr>
                <w:rStyle w:val="userinput"/>
                <w:sz w:val="16"/>
              </w:rPr>
              <w:t>AEAC1</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01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any selection criteria is invisible, choose </w:t>
                  </w:r>
                  <w:r w:rsidRPr="00886AF1">
                    <w:rPr>
                      <w:rStyle w:val="screenelement"/>
                      <w:sz w:val="16"/>
                    </w:rPr>
                    <w:t>Adapt Filter</w:t>
                  </w:r>
                  <w:r w:rsidRPr="00886AF1">
                    <w:rPr>
                      <w:sz w:val="16"/>
                    </w:rPr>
                    <w:t xml:space="preserve"> to add it to filter bar.</w:t>
                  </w:r>
                </w:p>
              </w:tc>
            </w:tr>
          </w:tbl>
          <w:p w:rsidR="00636ABE" w:rsidRPr="00886AF1" w:rsidRDefault="00636ABE">
            <w:pPr>
              <w:rPr>
                <w:sz w:val="16"/>
              </w:rPr>
            </w:pPr>
          </w:p>
        </w:tc>
        <w:tc>
          <w:tcPr>
            <w:tcW w:w="0" w:type="auto"/>
          </w:tcPr>
          <w:p w:rsidR="00886AF1" w:rsidRPr="00886AF1" w:rsidRDefault="00636ABE">
            <w:pPr>
              <w:rPr>
                <w:sz w:val="16"/>
              </w:rPr>
            </w:pPr>
            <w:r w:rsidRPr="00886AF1">
              <w:rPr>
                <w:sz w:val="16"/>
              </w:rPr>
              <w:t xml:space="preserve">The latest bank statement number of the specified bank account displays on the </w:t>
            </w:r>
            <w:r w:rsidRPr="00886AF1">
              <w:rPr>
                <w:rStyle w:val="screenelement"/>
                <w:sz w:val="16"/>
              </w:rPr>
              <w:t>Manage Bank Statements</w:t>
            </w:r>
            <w:r w:rsidRPr="00886AF1">
              <w:rPr>
                <w:sz w:val="16"/>
              </w:rPr>
              <w:t xml:space="preserve"> view.</w:t>
            </w:r>
          </w:p>
          <w:p w:rsidR="00B506CE" w:rsidRPr="00886AF1" w:rsidRDefault="00636ABE">
            <w:pPr>
              <w:rPr>
                <w:sz w:val="16"/>
              </w:rPr>
            </w:pPr>
            <w:r w:rsidRPr="00886AF1">
              <w:rPr>
                <w:sz w:val="16"/>
              </w:rPr>
              <w:t>The next bank statement number is one greater than the latest bank statement number. For example, if the latest bank statement number is 5, the next number is 6. If no latest bank statement found, the next number should be 1.</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Get Closing Balance of Latest Bank Statement</w:t>
            </w:r>
          </w:p>
        </w:tc>
        <w:tc>
          <w:tcPr>
            <w:tcW w:w="0" w:type="auto"/>
          </w:tcPr>
          <w:p w:rsidR="00B506CE" w:rsidRPr="00886AF1" w:rsidRDefault="00636ABE">
            <w:pPr>
              <w:rPr>
                <w:sz w:val="16"/>
              </w:rPr>
            </w:pPr>
            <w:r w:rsidRPr="00886AF1">
              <w:rPr>
                <w:sz w:val="16"/>
              </w:rPr>
              <w:t xml:space="preserve">Make note of the closing balance of the specified bank account, it can be found on the </w:t>
            </w:r>
            <w:r w:rsidRPr="00886AF1">
              <w:rPr>
                <w:rStyle w:val="screenelement"/>
                <w:sz w:val="16"/>
              </w:rPr>
              <w:t>Manage Bank Statements</w:t>
            </w:r>
            <w:r w:rsidRPr="00886AF1">
              <w:rPr>
                <w:sz w:val="16"/>
              </w:rPr>
              <w:t xml:space="preserve"> view.</w:t>
            </w:r>
          </w:p>
        </w:tc>
        <w:tc>
          <w:tcPr>
            <w:tcW w:w="0" w:type="auto"/>
          </w:tcPr>
          <w:p w:rsidR="00886AF1" w:rsidRPr="00886AF1" w:rsidRDefault="00636ABE">
            <w:pPr>
              <w:rPr>
                <w:sz w:val="16"/>
              </w:rPr>
            </w:pPr>
            <w:r w:rsidRPr="00886AF1">
              <w:rPr>
                <w:sz w:val="16"/>
              </w:rPr>
              <w:t>The closing balance of the latest bank statement should be the opening balance of the next bank statement.</w:t>
            </w:r>
          </w:p>
          <w:p w:rsidR="00B506CE" w:rsidRPr="00886AF1" w:rsidRDefault="00636ABE">
            <w:pPr>
              <w:rPr>
                <w:sz w:val="16"/>
              </w:rPr>
            </w:pPr>
            <w:r w:rsidRPr="00886AF1">
              <w:rPr>
                <w:sz w:val="16"/>
              </w:rPr>
              <w:t>If no latest bank statement found, the opening balance of the next bank statement should be zero.</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 xml:space="preserve">Create New Bank </w:t>
            </w:r>
            <w:r w:rsidRPr="00886AF1">
              <w:rPr>
                <w:rStyle w:val="bold"/>
                <w:sz w:val="16"/>
              </w:rPr>
              <w:t>Statement</w:t>
            </w:r>
          </w:p>
        </w:tc>
        <w:tc>
          <w:tcPr>
            <w:tcW w:w="0" w:type="auto"/>
          </w:tcPr>
          <w:p w:rsidR="00886AF1" w:rsidRPr="00886AF1" w:rsidRDefault="00636ABE">
            <w:pPr>
              <w:rPr>
                <w:sz w:val="16"/>
              </w:rPr>
            </w:pPr>
            <w:r w:rsidRPr="00886AF1">
              <w:rPr>
                <w:sz w:val="16"/>
              </w:rPr>
              <w:t xml:space="preserve">Choose </w:t>
            </w:r>
            <w:r w:rsidRPr="00886AF1">
              <w:rPr>
                <w:rStyle w:val="screenelement"/>
                <w:sz w:val="16"/>
              </w:rPr>
              <w:t>Create</w:t>
            </w:r>
            <w:r w:rsidRPr="00886AF1">
              <w:rPr>
                <w:sz w:val="16"/>
              </w:rPr>
              <w:t>.</w:t>
            </w:r>
          </w:p>
          <w:p w:rsidR="00886AF1" w:rsidRPr="00886AF1" w:rsidRDefault="00636ABE">
            <w:pPr>
              <w:rPr>
                <w:sz w:val="16"/>
              </w:rPr>
            </w:pPr>
            <w:r w:rsidRPr="00886AF1">
              <w:rPr>
                <w:sz w:val="16"/>
              </w:rPr>
              <w:t xml:space="preserve">On the </w:t>
            </w:r>
            <w:r w:rsidRPr="00886AF1">
              <w:rPr>
                <w:rStyle w:val="screenelement"/>
                <w:sz w:val="16"/>
              </w:rPr>
              <w:t>Bank Statement</w:t>
            </w:r>
            <w:r w:rsidRPr="00886AF1">
              <w:rPr>
                <w:sz w:val="16"/>
              </w:rPr>
              <w:t xml:space="preserve"> view, make the following entries:</w:t>
            </w:r>
          </w:p>
          <w:p w:rsidR="00886AF1" w:rsidRPr="00886AF1" w:rsidRDefault="00636ABE">
            <w:pPr>
              <w:rPr>
                <w:sz w:val="16"/>
              </w:rPr>
            </w:pPr>
            <w:r w:rsidRPr="00886AF1">
              <w:rPr>
                <w:rStyle w:val="screenelement"/>
                <w:sz w:val="16"/>
              </w:rPr>
              <w:t>House Bank Account</w:t>
            </w:r>
            <w:r w:rsidRPr="00886AF1">
              <w:rPr>
                <w:sz w:val="16"/>
              </w:rPr>
              <w:t xml:space="preserve">: </w:t>
            </w:r>
            <w:r w:rsidRPr="00886AF1">
              <w:rPr>
                <w:rStyle w:val="userinput"/>
                <w:sz w:val="16"/>
              </w:rPr>
              <w:t>AEAC1</w:t>
            </w:r>
          </w:p>
          <w:p w:rsidR="00886AF1" w:rsidRPr="00886AF1" w:rsidRDefault="00636ABE">
            <w:pPr>
              <w:rPr>
                <w:sz w:val="16"/>
              </w:rPr>
            </w:pPr>
            <w:r w:rsidRPr="00886AF1">
              <w:rPr>
                <w:rStyle w:val="screenelement"/>
                <w:sz w:val="16"/>
              </w:rPr>
              <w:t>House Bank</w:t>
            </w:r>
            <w:r w:rsidRPr="00886AF1">
              <w:rPr>
                <w:sz w:val="16"/>
              </w:rPr>
              <w:t xml:space="preserve">: </w:t>
            </w:r>
            <w:r w:rsidRPr="00886AF1">
              <w:rPr>
                <w:rStyle w:val="userinput"/>
                <w:sz w:val="16"/>
              </w:rPr>
              <w:t>AEBK1</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Bank Statement Number</w:t>
            </w:r>
            <w:r w:rsidRPr="00886AF1">
              <w:rPr>
                <w:sz w:val="16"/>
              </w:rPr>
              <w:t xml:space="preserve">: the next Bank Statement Number, for example, </w:t>
            </w:r>
            <w:r w:rsidRPr="00886AF1">
              <w:rPr>
                <w:rStyle w:val="userinput"/>
                <w:sz w:val="16"/>
              </w:rPr>
              <w:t>6</w:t>
            </w:r>
          </w:p>
          <w:p w:rsidR="00886AF1" w:rsidRPr="00886AF1" w:rsidRDefault="00636ABE">
            <w:pPr>
              <w:rPr>
                <w:sz w:val="16"/>
              </w:rPr>
            </w:pPr>
            <w:r w:rsidRPr="00886AF1">
              <w:rPr>
                <w:rStyle w:val="screenelement"/>
                <w:sz w:val="16"/>
              </w:rPr>
              <w:t>Bank Statement Date</w:t>
            </w:r>
            <w:r w:rsidRPr="00886AF1">
              <w:rPr>
                <w:sz w:val="16"/>
              </w:rPr>
              <w:t xml:space="preserve">: for </w:t>
            </w:r>
            <w:r w:rsidRPr="00886AF1">
              <w:rPr>
                <w:sz w:val="16"/>
              </w:rPr>
              <w:t xml:space="preserve">example, </w:t>
            </w:r>
            <w:r w:rsidRPr="00886AF1">
              <w:rPr>
                <w:rStyle w:val="userinput"/>
                <w:sz w:val="16"/>
              </w:rPr>
              <w:t>&lt;Current Date&gt;</w:t>
            </w:r>
          </w:p>
          <w:p w:rsidR="00B506CE" w:rsidRPr="00886AF1" w:rsidRDefault="00636ABE">
            <w:pPr>
              <w:rPr>
                <w:sz w:val="16"/>
              </w:rPr>
            </w:pPr>
            <w:r w:rsidRPr="00886AF1">
              <w:rPr>
                <w:rStyle w:val="screenelement"/>
                <w:sz w:val="16"/>
              </w:rPr>
              <w:t>Payment Transaction Type Group</w:t>
            </w:r>
            <w:r w:rsidRPr="00886AF1">
              <w:rPr>
                <w:sz w:val="16"/>
              </w:rPr>
              <w:t xml:space="preserve">: for example, </w:t>
            </w:r>
            <w:r w:rsidRPr="00886AF1">
              <w:rPr>
                <w:rStyle w:val="userinput"/>
                <w:sz w:val="16"/>
              </w:rPr>
              <w:t>&lt;Blank&gt;</w:t>
            </w:r>
          </w:p>
          <w:tbl>
            <w:tblPr>
              <w:tblW w:w="4975" w:type="pct"/>
              <w:tblCellMar>
                <w:left w:w="10" w:type="dxa"/>
                <w:right w:w="10" w:type="dxa"/>
              </w:tblCellMar>
              <w:tblLook w:val="0000" w:firstRow="0" w:lastRow="0" w:firstColumn="0" w:lastColumn="0" w:noHBand="0" w:noVBand="0"/>
            </w:tblPr>
            <w:tblGrid>
              <w:gridCol w:w="601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lastRenderedPageBreak/>
                    <w:t xml:space="preserve">Note </w:t>
                  </w:r>
                  <w:r w:rsidRPr="00886AF1">
                    <w:rPr>
                      <w:sz w:val="16"/>
                    </w:rPr>
                    <w:t>You can either use manual transaction or external transactions to create a manual bank statement.</w:t>
                  </w:r>
                </w:p>
                <w:p w:rsidR="00886AF1" w:rsidRPr="00886AF1" w:rsidRDefault="00636ABE">
                  <w:pPr>
                    <w:rPr>
                      <w:sz w:val="16"/>
                    </w:rPr>
                  </w:pPr>
                  <w:r w:rsidRPr="00886AF1">
                    <w:rPr>
                      <w:sz w:val="16"/>
                    </w:rPr>
                    <w:t xml:space="preserve">For manual transaction: just leave </w:t>
                  </w:r>
                  <w:r w:rsidRPr="00886AF1">
                    <w:rPr>
                      <w:rStyle w:val="screenelement"/>
                      <w:sz w:val="16"/>
                    </w:rPr>
                    <w:t>Payment Transaction Type Group</w:t>
                  </w:r>
                  <w:r w:rsidRPr="00886AF1">
                    <w:rPr>
                      <w:sz w:val="16"/>
                    </w:rPr>
                    <w:t xml:space="preserve"> empty.</w:t>
                  </w:r>
                </w:p>
                <w:p w:rsidR="00B506CE" w:rsidRPr="00886AF1" w:rsidRDefault="00636ABE">
                  <w:pPr>
                    <w:rPr>
                      <w:sz w:val="16"/>
                    </w:rPr>
                  </w:pPr>
                  <w:r w:rsidRPr="00886AF1">
                    <w:rPr>
                      <w:sz w:val="16"/>
                    </w:rPr>
                    <w:t xml:space="preserve">For external transaction: if you want to use an existing external transaction type from a group which was created for a bank statement format of the electronic bank statement (for example, </w:t>
                  </w:r>
                  <w:r w:rsidRPr="00886AF1">
                    <w:rPr>
                      <w:rStyle w:val="screenelement"/>
                      <w:sz w:val="16"/>
                    </w:rPr>
                    <w:t>MT940</w:t>
                  </w:r>
                  <w:r w:rsidRPr="00886AF1">
                    <w:rPr>
                      <w:sz w:val="16"/>
                    </w:rPr>
                    <w:t xml:space="preserve">). You need to enter the relevant transaction type group (for example, </w:t>
                  </w:r>
                  <w:r w:rsidRPr="00886AF1">
                    <w:rPr>
                      <w:rStyle w:val="screenelement"/>
                      <w:sz w:val="16"/>
                    </w:rPr>
                    <w:t>XXMT</w:t>
                  </w:r>
                  <w:r w:rsidRPr="00886AF1">
                    <w:rPr>
                      <w:sz w:val="16"/>
                    </w:rPr>
                    <w:t>). Then external transaction can be used later.</w:t>
                  </w:r>
                </w:p>
              </w:tc>
            </w:tr>
          </w:tbl>
          <w:p w:rsidR="00B506CE" w:rsidRPr="00886AF1" w:rsidRDefault="00B506CE">
            <w:pPr>
              <w:rPr>
                <w:sz w:val="16"/>
              </w:rPr>
            </w:pPr>
          </w:p>
          <w:p w:rsidR="00886AF1" w:rsidRPr="00886AF1" w:rsidRDefault="00636ABE">
            <w:pPr>
              <w:rPr>
                <w:sz w:val="16"/>
              </w:rPr>
            </w:pPr>
            <w:r w:rsidRPr="00886AF1">
              <w:rPr>
                <w:sz w:val="16"/>
              </w:rPr>
              <w:t xml:space="preserve">Choose </w:t>
            </w:r>
            <w:r w:rsidRPr="00886AF1">
              <w:rPr>
                <w:rStyle w:val="screenelement"/>
                <w:sz w:val="16"/>
              </w:rPr>
              <w:t>Enter</w:t>
            </w:r>
            <w:r w:rsidRPr="00886AF1">
              <w:rPr>
                <w:sz w:val="16"/>
              </w:rPr>
              <w:t xml:space="preserve"> to determine the currency of this house bank before entering opening or closing balances.</w:t>
            </w:r>
          </w:p>
          <w:p w:rsidR="00886AF1" w:rsidRPr="00886AF1" w:rsidRDefault="00636ABE">
            <w:pPr>
              <w:rPr>
                <w:sz w:val="16"/>
              </w:rPr>
            </w:pPr>
            <w:r w:rsidRPr="00886AF1">
              <w:rPr>
                <w:rStyle w:val="screenelement"/>
                <w:sz w:val="16"/>
              </w:rPr>
              <w:t>Opening Balance</w:t>
            </w:r>
            <w:r w:rsidRPr="00886AF1">
              <w:rPr>
                <w:sz w:val="16"/>
              </w:rPr>
              <w:t xml:space="preserve">: for example, </w:t>
            </w:r>
            <w:r w:rsidRPr="00886AF1">
              <w:rPr>
                <w:rStyle w:val="userinput"/>
                <w:sz w:val="16"/>
              </w:rPr>
              <w:t>5002.00</w:t>
            </w:r>
          </w:p>
          <w:p w:rsidR="00B506CE" w:rsidRPr="00886AF1" w:rsidRDefault="00636ABE">
            <w:pPr>
              <w:rPr>
                <w:sz w:val="16"/>
              </w:rPr>
            </w:pPr>
            <w:r w:rsidRPr="00886AF1">
              <w:rPr>
                <w:rStyle w:val="screenelement"/>
                <w:sz w:val="16"/>
              </w:rPr>
              <w:t>Closing Balance</w:t>
            </w:r>
            <w:r w:rsidRPr="00886AF1">
              <w:rPr>
                <w:sz w:val="16"/>
              </w:rPr>
              <w:t xml:space="preserve">: for example, </w:t>
            </w:r>
            <w:r w:rsidRPr="00886AF1">
              <w:rPr>
                <w:rStyle w:val="userinput"/>
                <w:sz w:val="16"/>
              </w:rPr>
              <w:t>4019.00</w:t>
            </w:r>
          </w:p>
        </w:tc>
        <w:tc>
          <w:tcPr>
            <w:tcW w:w="0" w:type="auto"/>
          </w:tcPr>
          <w:p w:rsidR="00886AF1" w:rsidRPr="00886AF1" w:rsidRDefault="00636ABE">
            <w:pPr>
              <w:rPr>
                <w:sz w:val="16"/>
              </w:rPr>
            </w:pPr>
            <w:r w:rsidRPr="00886AF1">
              <w:rPr>
                <w:sz w:val="16"/>
              </w:rPr>
              <w:lastRenderedPageBreak/>
              <w:t>The data of bank statement header is entered.</w:t>
            </w:r>
          </w:p>
          <w:p w:rsidR="00886AF1" w:rsidRPr="00886AF1" w:rsidRDefault="00636ABE">
            <w:pPr>
              <w:rPr>
                <w:sz w:val="16"/>
              </w:rPr>
            </w:pPr>
            <w:r w:rsidRPr="00886AF1">
              <w:rPr>
                <w:sz w:val="16"/>
              </w:rPr>
              <w:t xml:space="preserve">The opening balance is the closing balance of latest imported bank statement, for example, </w:t>
            </w:r>
            <w:r w:rsidRPr="00886AF1">
              <w:rPr>
                <w:rStyle w:val="userinput"/>
                <w:sz w:val="16"/>
              </w:rPr>
              <w:t>5002.00</w:t>
            </w:r>
            <w:r w:rsidRPr="00886AF1">
              <w:rPr>
                <w:sz w:val="16"/>
              </w:rPr>
              <w:t>.</w:t>
            </w:r>
          </w:p>
          <w:p w:rsidR="00B506CE" w:rsidRPr="00886AF1" w:rsidRDefault="00636ABE">
            <w:pPr>
              <w:rPr>
                <w:sz w:val="16"/>
              </w:rPr>
            </w:pPr>
            <w:r w:rsidRPr="00886AF1">
              <w:rPr>
                <w:sz w:val="16"/>
              </w:rPr>
              <w:t>The closing balance = opening balance - debit amount + credit amount, for example,</w:t>
            </w:r>
            <w:r w:rsidRPr="00886AF1">
              <w:rPr>
                <w:rStyle w:val="userinput"/>
                <w:sz w:val="16"/>
              </w:rPr>
              <w:t>4019.00=5002.00+208.00-1191.00</w:t>
            </w:r>
            <w:r w:rsidRPr="00886AF1">
              <w:rPr>
                <w:sz w:val="16"/>
              </w:rPr>
              <w: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Create First Bank Statement Item</w:t>
            </w:r>
          </w:p>
        </w:tc>
        <w:tc>
          <w:tcPr>
            <w:tcW w:w="0" w:type="auto"/>
          </w:tcPr>
          <w:p w:rsidR="00886AF1" w:rsidRPr="00886AF1" w:rsidRDefault="00636ABE">
            <w:pPr>
              <w:rPr>
                <w:sz w:val="16"/>
              </w:rPr>
            </w:pPr>
            <w:r w:rsidRPr="00886AF1">
              <w:rPr>
                <w:sz w:val="16"/>
              </w:rPr>
              <w:t xml:space="preserve">In the </w:t>
            </w:r>
            <w:r w:rsidRPr="00886AF1">
              <w:rPr>
                <w:rStyle w:val="screenelement"/>
                <w:sz w:val="16"/>
              </w:rPr>
              <w:t>Bank Statement Items</w:t>
            </w:r>
            <w:r w:rsidRPr="00886AF1">
              <w:rPr>
                <w:sz w:val="16"/>
              </w:rPr>
              <w:t xml:space="preserve"> area, make the following entries:</w:t>
            </w:r>
          </w:p>
          <w:p w:rsidR="00B506CE" w:rsidRPr="00886AF1" w:rsidRDefault="00636ABE">
            <w:pPr>
              <w:rPr>
                <w:sz w:val="16"/>
              </w:rPr>
            </w:pPr>
            <w:r w:rsidRPr="00886AF1">
              <w:rPr>
                <w:rStyle w:val="screenelement"/>
                <w:sz w:val="16"/>
              </w:rPr>
              <w:t>Manual Transaction</w:t>
            </w:r>
            <w:r w:rsidRPr="00886AF1">
              <w:rPr>
                <w:sz w:val="16"/>
              </w:rPr>
              <w:t xml:space="preserve">: </w:t>
            </w:r>
            <w:r w:rsidRPr="00886AF1">
              <w:rPr>
                <w:rStyle w:val="userinput"/>
                <w:sz w:val="16"/>
              </w:rPr>
              <w:t>F001</w:t>
            </w:r>
          </w:p>
          <w:tbl>
            <w:tblPr>
              <w:tblW w:w="4975" w:type="pct"/>
              <w:tblCellMar>
                <w:left w:w="10" w:type="dxa"/>
                <w:right w:w="10" w:type="dxa"/>
              </w:tblCellMar>
              <w:tblLook w:val="0000" w:firstRow="0" w:lastRow="0" w:firstColumn="0" w:lastColumn="0" w:noHBand="0" w:noVBand="0"/>
            </w:tblPr>
            <w:tblGrid>
              <w:gridCol w:w="601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This field only for Manual Transaction. If you use external transaction, you should enter in field </w:t>
                  </w:r>
                  <w:r w:rsidRPr="00886AF1">
                    <w:rPr>
                      <w:rStyle w:val="screenelement"/>
                      <w:sz w:val="16"/>
                    </w:rPr>
                    <w:t>External Transaction</w:t>
                  </w:r>
                  <w:r w:rsidRPr="00886AF1">
                    <w:rPr>
                      <w:sz w:val="16"/>
                    </w:rPr>
                    <w:t>.</w:t>
                  </w:r>
                </w:p>
              </w:tc>
            </w:tr>
          </w:tbl>
          <w:p w:rsidR="00B506CE" w:rsidRPr="00886AF1" w:rsidRDefault="00B506CE">
            <w:pPr>
              <w:rPr>
                <w:sz w:val="16"/>
              </w:rPr>
            </w:pP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&lt;current date&gt;</w:t>
            </w:r>
          </w:p>
          <w:p w:rsidR="00886AF1" w:rsidRPr="00886AF1" w:rsidRDefault="00636ABE">
            <w:pPr>
              <w:rPr>
                <w:sz w:val="16"/>
              </w:rPr>
            </w:pPr>
            <w:r w:rsidRPr="00886AF1">
              <w:rPr>
                <w:rStyle w:val="screenelement"/>
                <w:sz w:val="16"/>
              </w:rPr>
              <w:t>Amount</w:t>
            </w:r>
            <w:r w:rsidRPr="00886AF1">
              <w:rPr>
                <w:sz w:val="16"/>
              </w:rPr>
              <w:t xml:space="preserve">: enter the receivable amount of customer invoice as described in </w:t>
            </w:r>
            <w:r w:rsidRPr="00886AF1">
              <w:rPr>
                <w:rStyle w:val="italic"/>
                <w:sz w:val="16"/>
              </w:rPr>
              <w:t>Prerequisites</w:t>
            </w:r>
            <w:r w:rsidRPr="00886AF1">
              <w:rPr>
                <w:sz w:val="16"/>
              </w:rPr>
              <w:t xml:space="preserve">, for example, </w:t>
            </w:r>
            <w:r w:rsidRPr="00886AF1">
              <w:rPr>
                <w:rStyle w:val="userinput"/>
                <w:sz w:val="16"/>
              </w:rPr>
              <w:t>208.00</w:t>
            </w:r>
          </w:p>
          <w:p w:rsidR="00886AF1" w:rsidRPr="00886AF1" w:rsidRDefault="00636ABE">
            <w:pPr>
              <w:rPr>
                <w:sz w:val="16"/>
              </w:rPr>
            </w:pPr>
            <w:r w:rsidRPr="00886AF1">
              <w:rPr>
                <w:rStyle w:val="screenelement"/>
                <w:sz w:val="16"/>
              </w:rPr>
              <w:t>Customer Ref No</w:t>
            </w:r>
            <w:r w:rsidRPr="00886AF1">
              <w:rPr>
                <w:sz w:val="16"/>
              </w:rPr>
              <w:t xml:space="preserve">: enter the Reference Document Number of customer invoice as described in </w:t>
            </w:r>
            <w:r w:rsidRPr="00886AF1">
              <w:rPr>
                <w:rStyle w:val="italic"/>
                <w:sz w:val="16"/>
              </w:rPr>
              <w:t>Prerequisites</w:t>
            </w:r>
            <w:r w:rsidRPr="00886AF1">
              <w:rPr>
                <w:sz w:val="16"/>
              </w:rPr>
              <w:t xml:space="preserve">, for example, </w:t>
            </w:r>
            <w:r w:rsidRPr="00886AF1">
              <w:rPr>
                <w:rStyle w:val="userinput"/>
                <w:sz w:val="16"/>
              </w:rPr>
              <w:t>SDTEST</w:t>
            </w:r>
          </w:p>
          <w:p w:rsidR="00B506CE" w:rsidRPr="00886AF1" w:rsidRDefault="00636ABE">
            <w:pPr>
              <w:rPr>
                <w:sz w:val="16"/>
              </w:rPr>
            </w:pPr>
            <w:r w:rsidRPr="00886AF1">
              <w:rPr>
                <w:sz w:val="16"/>
              </w:rPr>
              <w:t xml:space="preserve">Choose </w:t>
            </w:r>
            <w:r w:rsidRPr="00886AF1">
              <w:rPr>
                <w:rStyle w:val="screenelement"/>
                <w:sz w:val="16"/>
              </w:rPr>
              <w:t>Apply</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sz w:val="16"/>
              </w:rPr>
              <w:t xml:space="preserve">first bank statement item with manual transaction is entered, and go back to the previous view </w:t>
            </w:r>
            <w:r w:rsidRPr="00886AF1">
              <w:rPr>
                <w:rStyle w:val="screenelement"/>
                <w:sz w:val="16"/>
              </w:rPr>
              <w:t>Bank Statement</w:t>
            </w:r>
            <w:r w:rsidRPr="00886AF1">
              <w:rPr>
                <w:sz w:val="16"/>
              </w:rPr>
              <w:t xml:space="preserve"> automatically.</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Create Second Bank Statement Item</w:t>
            </w:r>
          </w:p>
        </w:tc>
        <w:tc>
          <w:tcPr>
            <w:tcW w:w="0" w:type="auto"/>
          </w:tcPr>
          <w:p w:rsidR="00886AF1" w:rsidRPr="00886AF1" w:rsidRDefault="00636ABE">
            <w:pPr>
              <w:rPr>
                <w:sz w:val="16"/>
              </w:rPr>
            </w:pPr>
            <w:r w:rsidRPr="00886AF1">
              <w:rPr>
                <w:sz w:val="16"/>
              </w:rPr>
              <w:t xml:space="preserve">Choose </w:t>
            </w:r>
            <w:r w:rsidRPr="00886AF1">
              <w:rPr>
                <w:rStyle w:val="screenelement"/>
                <w:sz w:val="16"/>
              </w:rPr>
              <w:t>Create</w:t>
            </w:r>
            <w:r w:rsidRPr="00886AF1">
              <w:rPr>
                <w:sz w:val="16"/>
              </w:rPr>
              <w:t xml:space="preserve"> in </w:t>
            </w:r>
            <w:r w:rsidRPr="00886AF1">
              <w:rPr>
                <w:rStyle w:val="screenelement"/>
                <w:sz w:val="16"/>
              </w:rPr>
              <w:t>Bank Statement Items</w:t>
            </w:r>
            <w:r w:rsidRPr="00886AF1">
              <w:rPr>
                <w:sz w:val="16"/>
              </w:rPr>
              <w:t xml:space="preserve"> area, and make the following entries:</w:t>
            </w:r>
          </w:p>
          <w:p w:rsidR="00B506CE" w:rsidRPr="00886AF1" w:rsidRDefault="00636ABE">
            <w:pPr>
              <w:rPr>
                <w:sz w:val="16"/>
              </w:rPr>
            </w:pPr>
            <w:r w:rsidRPr="00886AF1">
              <w:rPr>
                <w:rStyle w:val="screenelement"/>
                <w:sz w:val="16"/>
              </w:rPr>
              <w:t>Manual Transaction</w:t>
            </w:r>
            <w:r w:rsidRPr="00886AF1">
              <w:rPr>
                <w:sz w:val="16"/>
              </w:rPr>
              <w:t xml:space="preserve">: </w:t>
            </w:r>
            <w:r w:rsidRPr="00886AF1">
              <w:rPr>
                <w:rStyle w:val="userinput"/>
                <w:sz w:val="16"/>
              </w:rPr>
              <w:t>F004</w:t>
            </w:r>
          </w:p>
          <w:tbl>
            <w:tblPr>
              <w:tblW w:w="4975" w:type="pct"/>
              <w:tblCellMar>
                <w:left w:w="10" w:type="dxa"/>
                <w:right w:w="10" w:type="dxa"/>
              </w:tblCellMar>
              <w:tblLook w:val="0000" w:firstRow="0" w:lastRow="0" w:firstColumn="0" w:lastColumn="0" w:noHBand="0" w:noVBand="0"/>
            </w:tblPr>
            <w:tblGrid>
              <w:gridCol w:w="601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As alternative to the DME Reference Number you can also refer to a payment document created with the payment run. Enter the following: </w:t>
                  </w:r>
                  <w:r w:rsidRPr="00886AF1">
                    <w:rPr>
                      <w:rStyle w:val="screenelement"/>
                      <w:sz w:val="16"/>
                    </w:rPr>
                    <w:t>External Transaction</w:t>
                  </w:r>
                  <w:r w:rsidRPr="00886AF1">
                    <w:rPr>
                      <w:sz w:val="16"/>
                    </w:rPr>
                    <w:t xml:space="preserve">: for example F003, then enter in the field </w:t>
                  </w:r>
                  <w:r w:rsidRPr="00886AF1">
                    <w:rPr>
                      <w:rStyle w:val="screenelement"/>
                      <w:sz w:val="16"/>
                    </w:rPr>
                    <w:t>Payment Reference</w:t>
                  </w:r>
                  <w:r w:rsidRPr="00886AF1">
                    <w:rPr>
                      <w:sz w:val="16"/>
                    </w:rPr>
                    <w:t xml:space="preserve"> the payment document number.</w:t>
                  </w:r>
                </w:p>
              </w:tc>
            </w:tr>
          </w:tbl>
          <w:p w:rsidR="00B506CE" w:rsidRPr="00886AF1" w:rsidRDefault="00B506CE">
            <w:pPr>
              <w:rPr>
                <w:sz w:val="16"/>
              </w:rPr>
            </w:pP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&lt;current date&gt;</w:t>
            </w:r>
          </w:p>
          <w:p w:rsidR="00886AF1" w:rsidRPr="00886AF1" w:rsidRDefault="00636ABE">
            <w:pPr>
              <w:rPr>
                <w:sz w:val="16"/>
              </w:rPr>
            </w:pPr>
            <w:r w:rsidRPr="00886AF1">
              <w:rPr>
                <w:rStyle w:val="screenelement"/>
                <w:sz w:val="16"/>
              </w:rPr>
              <w:lastRenderedPageBreak/>
              <w:t>Amount</w:t>
            </w:r>
            <w:r w:rsidRPr="00886AF1">
              <w:rPr>
                <w:sz w:val="16"/>
              </w:rPr>
              <w:t xml:space="preserve">: enter the outgoing payment amount created via payment run as described in </w:t>
            </w:r>
            <w:r w:rsidRPr="00886AF1">
              <w:rPr>
                <w:rStyle w:val="italic"/>
                <w:sz w:val="16"/>
              </w:rPr>
              <w:t>Prerequisites</w:t>
            </w:r>
            <w:r w:rsidRPr="00886AF1">
              <w:rPr>
                <w:sz w:val="16"/>
              </w:rPr>
              <w:t xml:space="preserve">, for </w:t>
            </w:r>
            <w:r w:rsidRPr="00886AF1">
              <w:rPr>
                <w:sz w:val="16"/>
              </w:rPr>
              <w:t xml:space="preserve">example, </w:t>
            </w:r>
            <w:r w:rsidRPr="00886AF1">
              <w:rPr>
                <w:rStyle w:val="userinput"/>
                <w:sz w:val="16"/>
              </w:rPr>
              <w:t>-1191.00</w:t>
            </w:r>
          </w:p>
          <w:p w:rsidR="00886AF1" w:rsidRPr="00886AF1" w:rsidRDefault="00636ABE">
            <w:pPr>
              <w:rPr>
                <w:sz w:val="16"/>
              </w:rPr>
            </w:pPr>
            <w:r w:rsidRPr="00886AF1">
              <w:rPr>
                <w:rStyle w:val="screenelement"/>
                <w:sz w:val="16"/>
              </w:rPr>
              <w:t>Memo Line</w:t>
            </w:r>
            <w:r w:rsidRPr="00886AF1">
              <w:rPr>
                <w:sz w:val="16"/>
              </w:rPr>
              <w:t xml:space="preserve">: enter the DME Reference Number as described in </w:t>
            </w:r>
            <w:r w:rsidRPr="00886AF1">
              <w:rPr>
                <w:rStyle w:val="italic"/>
                <w:sz w:val="16"/>
              </w:rPr>
              <w:t>Prerequisites</w:t>
            </w:r>
            <w:r w:rsidRPr="00886AF1">
              <w:rPr>
                <w:sz w:val="16"/>
              </w:rPr>
              <w:t>, for example,</w:t>
            </w:r>
            <w:r w:rsidRPr="00886AF1">
              <w:rPr>
                <w:rStyle w:val="userinput"/>
                <w:sz w:val="16"/>
              </w:rPr>
              <w:t>1000004611</w:t>
            </w:r>
          </w:p>
          <w:p w:rsidR="00B506CE" w:rsidRPr="00886AF1" w:rsidRDefault="00636ABE">
            <w:pPr>
              <w:rPr>
                <w:sz w:val="16"/>
              </w:rPr>
            </w:pPr>
            <w:r w:rsidRPr="00886AF1">
              <w:rPr>
                <w:sz w:val="16"/>
              </w:rPr>
              <w:t xml:space="preserve">Choose </w:t>
            </w:r>
            <w:r w:rsidRPr="00886AF1">
              <w:rPr>
                <w:rStyle w:val="screenelement"/>
                <w:sz w:val="16"/>
              </w:rPr>
              <w:t>Apply</w:t>
            </w:r>
            <w:r w:rsidRPr="00886AF1">
              <w:rPr>
                <w:sz w:val="16"/>
              </w:rPr>
              <w:t>.</w:t>
            </w:r>
          </w:p>
        </w:tc>
        <w:tc>
          <w:tcPr>
            <w:tcW w:w="0" w:type="auto"/>
          </w:tcPr>
          <w:p w:rsidR="00B506CE" w:rsidRPr="00886AF1" w:rsidRDefault="00636ABE">
            <w:pPr>
              <w:rPr>
                <w:sz w:val="16"/>
              </w:rPr>
            </w:pPr>
            <w:r w:rsidRPr="00886AF1">
              <w:rPr>
                <w:sz w:val="16"/>
              </w:rPr>
              <w:lastRenderedPageBreak/>
              <w:t xml:space="preserve">The second bank statement item with manual transaction is entered, and go back to the previous view </w:t>
            </w:r>
            <w:r w:rsidRPr="00886AF1">
              <w:rPr>
                <w:rStyle w:val="screenelement"/>
                <w:sz w:val="16"/>
              </w:rPr>
              <w:t>Bank Statement</w:t>
            </w:r>
            <w:r w:rsidRPr="00886AF1">
              <w:rPr>
                <w:sz w:val="16"/>
              </w:rPr>
              <w:t xml:space="preserve"> automatically.</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Create the Bank Statement</w:t>
            </w:r>
          </w:p>
        </w:tc>
        <w:tc>
          <w:tcPr>
            <w:tcW w:w="0" w:type="auto"/>
          </w:tcPr>
          <w:p w:rsidR="00B506CE" w:rsidRPr="00886AF1" w:rsidRDefault="00636ABE">
            <w:pPr>
              <w:rPr>
                <w:sz w:val="16"/>
              </w:rPr>
            </w:pPr>
            <w:r w:rsidRPr="00886AF1">
              <w:rPr>
                <w:sz w:val="16"/>
              </w:rPr>
              <w:t xml:space="preserve">On the </w:t>
            </w:r>
            <w:r w:rsidRPr="00886AF1">
              <w:rPr>
                <w:rStyle w:val="screenelement"/>
                <w:sz w:val="16"/>
              </w:rPr>
              <w:t>Bank Statement</w:t>
            </w:r>
            <w:r w:rsidRPr="00886AF1">
              <w:rPr>
                <w:sz w:val="16"/>
              </w:rPr>
              <w:t xml:space="preserve"> view, choose </w:t>
            </w:r>
            <w:r w:rsidRPr="00886AF1">
              <w:rPr>
                <w:rStyle w:val="screenelement"/>
                <w:sz w:val="16"/>
              </w:rPr>
              <w:t>Create</w:t>
            </w:r>
            <w:r w:rsidRPr="00886AF1">
              <w:rPr>
                <w:sz w:val="16"/>
              </w:rPr>
              <w:t>.</w:t>
            </w:r>
          </w:p>
        </w:tc>
        <w:tc>
          <w:tcPr>
            <w:tcW w:w="0" w:type="auto"/>
          </w:tcPr>
          <w:p w:rsidR="00B506CE" w:rsidRPr="00886AF1" w:rsidRDefault="00636ABE">
            <w:pPr>
              <w:rPr>
                <w:sz w:val="16"/>
              </w:rPr>
            </w:pPr>
            <w:r w:rsidRPr="00886AF1">
              <w:rPr>
                <w:sz w:val="16"/>
              </w:rPr>
              <w:t xml:space="preserve">The statement status should be </w:t>
            </w:r>
            <w:r w:rsidRPr="00886AF1">
              <w:rPr>
                <w:rStyle w:val="screenelement"/>
                <w:sz w:val="16"/>
              </w:rPr>
              <w:t>Created</w:t>
            </w:r>
            <w:r w:rsidRPr="00886AF1">
              <w:rPr>
                <w:sz w:val="16"/>
              </w:rPr>
              <w: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Post the Bank Statement</w:t>
            </w:r>
          </w:p>
        </w:tc>
        <w:tc>
          <w:tcPr>
            <w:tcW w:w="0" w:type="auto"/>
          </w:tcPr>
          <w:p w:rsidR="00886AF1" w:rsidRPr="00886AF1" w:rsidRDefault="00636ABE">
            <w:pPr>
              <w:rPr>
                <w:sz w:val="16"/>
              </w:rPr>
            </w:pPr>
            <w:r w:rsidRPr="00886AF1">
              <w:rPr>
                <w:sz w:val="16"/>
              </w:rPr>
              <w:t xml:space="preserve">On the </w:t>
            </w:r>
            <w:r w:rsidRPr="00886AF1">
              <w:rPr>
                <w:rStyle w:val="screenelement"/>
                <w:sz w:val="16"/>
              </w:rPr>
              <w:t>Bank Statement</w:t>
            </w:r>
            <w:r w:rsidRPr="00886AF1">
              <w:rPr>
                <w:sz w:val="16"/>
              </w:rPr>
              <w:t xml:space="preserve"> view, choose </w:t>
            </w:r>
            <w:r w:rsidRPr="00886AF1">
              <w:rPr>
                <w:rStyle w:val="screenelement"/>
                <w:sz w:val="16"/>
              </w:rPr>
              <w:t>Post</w:t>
            </w:r>
            <w:r w:rsidRPr="00886AF1">
              <w:rPr>
                <w:sz w:val="16"/>
              </w:rPr>
              <w:t>.</w:t>
            </w:r>
          </w:p>
          <w:p w:rsidR="00B506CE" w:rsidRPr="00886AF1" w:rsidRDefault="00636ABE">
            <w:pPr>
              <w:rPr>
                <w:sz w:val="16"/>
              </w:rPr>
            </w:pPr>
            <w:r w:rsidRPr="00886AF1">
              <w:rPr>
                <w:sz w:val="16"/>
              </w:rPr>
              <w:t xml:space="preserve">The </w:t>
            </w:r>
            <w:r w:rsidRPr="00886AF1">
              <w:rPr>
                <w:rStyle w:val="screenelement"/>
                <w:sz w:val="16"/>
              </w:rPr>
              <w:t>Information</w:t>
            </w:r>
            <w:r w:rsidRPr="00886AF1">
              <w:rPr>
                <w:sz w:val="16"/>
              </w:rPr>
              <w:t xml:space="preserve"> dialog box displays the </w:t>
            </w:r>
            <w:r w:rsidRPr="00886AF1">
              <w:rPr>
                <w:rStyle w:val="screenelement"/>
                <w:sz w:val="16"/>
              </w:rPr>
              <w:t>Statement posted: all items completed</w:t>
            </w:r>
            <w:r w:rsidRPr="00886AF1">
              <w:rPr>
                <w:sz w:val="16"/>
              </w:rPr>
              <w:t xml:space="preserve"> message. Choose </w:t>
            </w:r>
            <w:r w:rsidRPr="00886AF1">
              <w:rPr>
                <w:rStyle w:val="screenelement"/>
                <w:sz w:val="16"/>
              </w:rPr>
              <w:t>Close</w:t>
            </w:r>
            <w:r w:rsidRPr="00886AF1">
              <w:rPr>
                <w:sz w:val="16"/>
              </w:rPr>
              <w:t>.</w:t>
            </w:r>
          </w:p>
        </w:tc>
        <w:tc>
          <w:tcPr>
            <w:tcW w:w="0" w:type="auto"/>
          </w:tcPr>
          <w:p w:rsidR="00886AF1" w:rsidRPr="00886AF1" w:rsidRDefault="00636ABE">
            <w:pPr>
              <w:rPr>
                <w:sz w:val="16"/>
              </w:rPr>
            </w:pPr>
            <w:r w:rsidRPr="00886AF1">
              <w:rPr>
                <w:sz w:val="16"/>
              </w:rPr>
              <w:t xml:space="preserve">The statement status should be changed from </w:t>
            </w:r>
            <w:r w:rsidRPr="00886AF1">
              <w:rPr>
                <w:rStyle w:val="screenelement"/>
                <w:sz w:val="16"/>
              </w:rPr>
              <w:t>Saved</w:t>
            </w:r>
            <w:r w:rsidRPr="00886AF1">
              <w:rPr>
                <w:sz w:val="16"/>
              </w:rPr>
              <w:t xml:space="preserve"> to </w:t>
            </w:r>
            <w:r w:rsidRPr="00886AF1">
              <w:rPr>
                <w:rStyle w:val="screenelement"/>
                <w:sz w:val="16"/>
              </w:rPr>
              <w:t>Completed</w:t>
            </w:r>
            <w:r w:rsidRPr="00886AF1">
              <w:rPr>
                <w:sz w:val="16"/>
              </w:rPr>
              <w:t>.The first bank statement item has reconciled with an open customer line item in an invoice, and the customer line item has been cleared.</w:t>
            </w:r>
          </w:p>
          <w:p w:rsidR="00886AF1" w:rsidRPr="00886AF1" w:rsidRDefault="00636ABE">
            <w:pPr>
              <w:rPr>
                <w:sz w:val="16"/>
              </w:rPr>
            </w:pPr>
            <w:r w:rsidRPr="00886AF1">
              <w:rPr>
                <w:rStyle w:val="italic"/>
                <w:sz w:val="16"/>
              </w:rPr>
              <w:t>Journal Entries</w:t>
            </w:r>
            <w:r w:rsidRPr="00886AF1">
              <w:rPr>
                <w:sz w:val="16"/>
              </w:rPr>
              <w:t xml:space="preserve"> are:</w:t>
            </w:r>
          </w:p>
          <w:p w:rsidR="00886AF1" w:rsidRPr="00886AF1" w:rsidRDefault="00636ABE">
            <w:pPr>
              <w:rPr>
                <w:sz w:val="16"/>
              </w:rPr>
            </w:pPr>
            <w:r w:rsidRPr="00886AF1">
              <w:rPr>
                <w:rStyle w:val="bold"/>
                <w:sz w:val="16"/>
              </w:rPr>
              <w:t>Posting Area 1 - Bank Accounting</w:t>
            </w:r>
            <w:r w:rsidRPr="00886AF1">
              <w:rPr>
                <w:sz w:val="16"/>
              </w:rPr>
              <w:t>:</w:t>
            </w:r>
          </w:p>
          <w:p w:rsidR="00886AF1" w:rsidRPr="00886AF1" w:rsidRDefault="00636ABE">
            <w:pPr>
              <w:rPr>
                <w:sz w:val="16"/>
              </w:rPr>
            </w:pPr>
            <w:r w:rsidRPr="00886AF1">
              <w:rPr>
                <w:rStyle w:val="italic"/>
                <w:sz w:val="16"/>
              </w:rPr>
              <w:t>Dr</w:t>
            </w:r>
            <w:r w:rsidRPr="00886AF1">
              <w:rPr>
                <w:sz w:val="16"/>
              </w:rPr>
              <w:t>: Bank main account</w:t>
            </w:r>
          </w:p>
          <w:p w:rsidR="00886AF1" w:rsidRPr="00886AF1" w:rsidRDefault="00636ABE">
            <w:pPr>
              <w:rPr>
                <w:sz w:val="16"/>
              </w:rPr>
            </w:pPr>
            <w:r w:rsidRPr="00886AF1">
              <w:rPr>
                <w:rStyle w:val="italic"/>
                <w:sz w:val="16"/>
              </w:rPr>
              <w:t>Cr</w:t>
            </w:r>
            <w:r w:rsidRPr="00886AF1">
              <w:rPr>
                <w:sz w:val="16"/>
              </w:rPr>
              <w:t>: Bank subaccount</w:t>
            </w:r>
          </w:p>
          <w:p w:rsidR="00886AF1" w:rsidRPr="00886AF1" w:rsidRDefault="00636ABE">
            <w:pPr>
              <w:rPr>
                <w:sz w:val="16"/>
              </w:rPr>
            </w:pPr>
            <w:r w:rsidRPr="00886AF1">
              <w:rPr>
                <w:rStyle w:val="bold"/>
                <w:sz w:val="16"/>
              </w:rPr>
              <w:t>Posting Area 2 - Sub ledger Accounting</w:t>
            </w:r>
            <w:r w:rsidRPr="00886AF1">
              <w:rPr>
                <w:sz w:val="16"/>
              </w:rPr>
              <w:t>:</w:t>
            </w:r>
          </w:p>
          <w:p w:rsidR="00886AF1" w:rsidRPr="00886AF1" w:rsidRDefault="00636ABE">
            <w:pPr>
              <w:rPr>
                <w:sz w:val="16"/>
              </w:rPr>
            </w:pPr>
            <w:r w:rsidRPr="00886AF1">
              <w:rPr>
                <w:rStyle w:val="italic"/>
                <w:sz w:val="16"/>
              </w:rPr>
              <w:t>Dr</w:t>
            </w:r>
            <w:r w:rsidRPr="00886AF1">
              <w:rPr>
                <w:sz w:val="16"/>
              </w:rPr>
              <w:t>: Bank subaccount</w:t>
            </w:r>
          </w:p>
          <w:p w:rsidR="00886AF1" w:rsidRPr="00886AF1" w:rsidRDefault="00636ABE">
            <w:pPr>
              <w:rPr>
                <w:sz w:val="16"/>
              </w:rPr>
            </w:pPr>
            <w:r w:rsidRPr="00886AF1">
              <w:rPr>
                <w:rStyle w:val="italic"/>
                <w:sz w:val="16"/>
              </w:rPr>
              <w:t>Cr</w:t>
            </w:r>
            <w:r w:rsidRPr="00886AF1">
              <w:rPr>
                <w:sz w:val="16"/>
              </w:rPr>
              <w:t>: Accounts receivable - customer (with clearing).</w:t>
            </w:r>
          </w:p>
          <w:p w:rsidR="00886AF1" w:rsidRPr="00886AF1" w:rsidRDefault="00636ABE">
            <w:pPr>
              <w:rPr>
                <w:sz w:val="16"/>
              </w:rPr>
            </w:pPr>
            <w:r w:rsidRPr="00886AF1">
              <w:rPr>
                <w:sz w:val="16"/>
              </w:rPr>
              <w:t xml:space="preserve">The second bank statement item has reconciled with payment document created by payment </w:t>
            </w:r>
            <w:r w:rsidRPr="00886AF1">
              <w:rPr>
                <w:sz w:val="16"/>
              </w:rPr>
              <w:t>run, and the bank subaccount in the payment document is cleared.</w:t>
            </w:r>
          </w:p>
          <w:p w:rsidR="00886AF1" w:rsidRPr="00886AF1" w:rsidRDefault="00636ABE">
            <w:pPr>
              <w:rPr>
                <w:sz w:val="16"/>
              </w:rPr>
            </w:pPr>
            <w:r w:rsidRPr="00886AF1">
              <w:rPr>
                <w:sz w:val="16"/>
              </w:rPr>
              <w:t>Journal Entries are:</w:t>
            </w:r>
          </w:p>
          <w:p w:rsidR="00886AF1" w:rsidRPr="00886AF1" w:rsidRDefault="00636ABE">
            <w:pPr>
              <w:rPr>
                <w:sz w:val="16"/>
              </w:rPr>
            </w:pPr>
            <w:r w:rsidRPr="00886AF1">
              <w:rPr>
                <w:rStyle w:val="bold"/>
                <w:sz w:val="16"/>
              </w:rPr>
              <w:t>Posting Area 1 - Bank Accounting</w:t>
            </w:r>
            <w:r w:rsidRPr="00886AF1">
              <w:rPr>
                <w:sz w:val="16"/>
              </w:rPr>
              <w:t>:</w:t>
            </w:r>
          </w:p>
          <w:p w:rsidR="00886AF1" w:rsidRPr="00886AF1" w:rsidRDefault="00636ABE">
            <w:pPr>
              <w:rPr>
                <w:sz w:val="16"/>
              </w:rPr>
            </w:pPr>
            <w:r w:rsidRPr="00886AF1">
              <w:rPr>
                <w:rStyle w:val="italic"/>
                <w:sz w:val="16"/>
              </w:rPr>
              <w:t>Dr</w:t>
            </w:r>
            <w:r w:rsidRPr="00886AF1">
              <w:rPr>
                <w:sz w:val="16"/>
              </w:rPr>
              <w:t>: Bank technical account</w:t>
            </w:r>
          </w:p>
          <w:p w:rsidR="00886AF1" w:rsidRPr="00886AF1" w:rsidRDefault="00636ABE">
            <w:pPr>
              <w:rPr>
                <w:sz w:val="16"/>
              </w:rPr>
            </w:pPr>
            <w:r w:rsidRPr="00886AF1">
              <w:rPr>
                <w:rStyle w:val="italic"/>
                <w:sz w:val="16"/>
              </w:rPr>
              <w:t>Cr</w:t>
            </w:r>
            <w:r w:rsidRPr="00886AF1">
              <w:rPr>
                <w:sz w:val="16"/>
              </w:rPr>
              <w:t>: Bank main account</w:t>
            </w:r>
          </w:p>
          <w:p w:rsidR="00886AF1" w:rsidRPr="00886AF1" w:rsidRDefault="00636ABE">
            <w:pPr>
              <w:rPr>
                <w:sz w:val="16"/>
              </w:rPr>
            </w:pPr>
            <w:r w:rsidRPr="00886AF1">
              <w:rPr>
                <w:rStyle w:val="bold"/>
                <w:sz w:val="16"/>
              </w:rPr>
              <w:t>Posting Area 2 - Subledger Accounting</w:t>
            </w:r>
            <w:r w:rsidRPr="00886AF1">
              <w:rPr>
                <w:sz w:val="16"/>
              </w:rPr>
              <w:t>:</w:t>
            </w:r>
          </w:p>
          <w:p w:rsidR="00886AF1" w:rsidRPr="00886AF1" w:rsidRDefault="00636ABE">
            <w:pPr>
              <w:rPr>
                <w:sz w:val="16"/>
              </w:rPr>
            </w:pPr>
            <w:r w:rsidRPr="00886AF1">
              <w:rPr>
                <w:rStyle w:val="italic"/>
                <w:sz w:val="16"/>
              </w:rPr>
              <w:t>Dr</w:t>
            </w:r>
            <w:r w:rsidRPr="00886AF1">
              <w:rPr>
                <w:sz w:val="16"/>
              </w:rPr>
              <w:t>: Bank subaccount (with clearing)</w:t>
            </w:r>
          </w:p>
          <w:p w:rsidR="00B506CE" w:rsidRPr="00886AF1" w:rsidRDefault="00636ABE">
            <w:pPr>
              <w:rPr>
                <w:sz w:val="16"/>
              </w:rPr>
            </w:pPr>
            <w:r w:rsidRPr="00886AF1">
              <w:rPr>
                <w:rStyle w:val="italic"/>
                <w:sz w:val="16"/>
              </w:rPr>
              <w:t>Cr</w:t>
            </w:r>
            <w:r w:rsidRPr="00886AF1">
              <w:rPr>
                <w:sz w:val="16"/>
              </w:rPr>
              <w:t>: Bank technical account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48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the bank statement cannot be posted and shows status ‘7 (Not completed)’, you need to reprocess the bank statement. Use app </w:t>
                  </w:r>
                  <w:r w:rsidRPr="00886AF1">
                    <w:rPr>
                      <w:rStyle w:val="screenelement"/>
                      <w:sz w:val="16"/>
                    </w:rPr>
                    <w:t>Reprocess Bank Statement Items</w:t>
                  </w:r>
                  <w:r w:rsidRPr="00886AF1">
                    <w:rPr>
                      <w:sz w:val="16"/>
                    </w:rPr>
                    <w:t xml:space="preserve"> </w:t>
                  </w:r>
                  <w:r w:rsidRPr="00886AF1">
                    <w:rPr>
                      <w:rStyle w:val="CourierNew"/>
                      <w:sz w:val="16"/>
                    </w:rPr>
                    <w:t>(F1520)</w:t>
                  </w:r>
                  <w:r w:rsidRPr="00886AF1">
                    <w:rPr>
                      <w:sz w:val="16"/>
                    </w:rPr>
                    <w:t xml:space="preserve"> to complete the posting.</w:t>
                  </w:r>
                </w:p>
              </w:tc>
            </w:tr>
          </w:tbl>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48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lastRenderedPageBreak/>
                    <w:t xml:space="preserve">Note </w:t>
                  </w:r>
                  <w:r w:rsidRPr="00886AF1">
                    <w:rPr>
                      <w:sz w:val="16"/>
                    </w:rPr>
                    <w:t xml:space="preserve">If the bank accounts are </w:t>
                  </w:r>
                  <w:r w:rsidRPr="00886AF1">
                    <w:rPr>
                      <w:sz w:val="16"/>
                    </w:rPr>
                    <w:t>defined with 'Posting Category - No Posting Processing', then no FI posting is generated.</w:t>
                  </w:r>
                </w:p>
                <w:p w:rsidR="00B506CE" w:rsidRPr="00886AF1" w:rsidRDefault="00636ABE">
                  <w:pPr>
                    <w:rPr>
                      <w:sz w:val="16"/>
                    </w:rPr>
                  </w:pPr>
                  <w:r w:rsidRPr="00886AF1">
                    <w:rPr>
                      <w:sz w:val="16"/>
                    </w:rPr>
                    <w:t xml:space="preserve">For more information about this setting, see step </w:t>
                  </w:r>
                  <w:r w:rsidRPr="00886AF1">
                    <w:rPr>
                      <w:rStyle w:val="italic"/>
                      <w:sz w:val="16"/>
                    </w:rPr>
                    <w:t>Define Bank Account Settings – Bank Statements</w:t>
                  </w:r>
                  <w:r w:rsidRPr="00886AF1">
                    <w:rPr>
                      <w:sz w:val="16"/>
                    </w:rPr>
                    <w:t xml:space="preserve"> or </w:t>
                  </w:r>
                  <w:r w:rsidRPr="00886AF1">
                    <w:rPr>
                      <w:rStyle w:val="italic"/>
                      <w:sz w:val="16"/>
                    </w:rPr>
                    <w:t>Define Settings for Bank Statements</w:t>
                  </w:r>
                  <w:r w:rsidRPr="00886AF1">
                    <w:rPr>
                      <w:sz w:val="16"/>
                    </w:rPr>
                    <w:t xml:space="preserve"> in Basic Bank Account Management (BFA) test script.</w:t>
                  </w:r>
                </w:p>
              </w:tc>
            </w:tr>
          </w:tbl>
          <w:p w:rsidR="00636ABE" w:rsidRPr="00886AF1" w:rsidRDefault="00636ABE">
            <w:pPr>
              <w:rPr>
                <w:sz w:val="16"/>
              </w:rPr>
            </w:pPr>
          </w:p>
        </w:tc>
        <w:tc>
          <w:tcPr>
            <w:tcW w:w="0" w:type="auto"/>
          </w:tcPr>
          <w:p w:rsidR="00B506CE" w:rsidRPr="00886AF1" w:rsidRDefault="00B506CE">
            <w:pPr>
              <w:rPr>
                <w:sz w:val="16"/>
              </w:rPr>
            </w:pPr>
          </w:p>
        </w:tc>
      </w:tr>
    </w:tbl>
    <w:p w:rsidR="00B506CE" w:rsidRDefault="00636ABE">
      <w:pPr>
        <w:pStyle w:val="Heading4"/>
      </w:pPr>
      <w:bookmarkStart w:id="58" w:name="unique_20"/>
      <w:bookmarkStart w:id="59" w:name="_Toc232861492"/>
      <w:r>
        <w:t>Review Cash Position</w:t>
      </w:r>
      <w:bookmarkEnd w:id="58"/>
      <w:bookmarkEnd w:id="5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w:t>
            </w:r>
            <w:r w:rsidRPr="00886AF1">
              <w:rPr>
                <w:rStyle w:val="userinput"/>
                <w:sz w:val="12"/>
              </w:rPr>
              <w:t>Provider, Customer or Joint Service Provider and Customer&gt;</w:t>
            </w:r>
          </w:p>
        </w:tc>
      </w:tr>
    </w:tbl>
    <w:p w:rsidR="00B506CE" w:rsidRDefault="00636ABE">
      <w:pPr>
        <w:pStyle w:val="sectiontitle"/>
      </w:pPr>
      <w:r>
        <w:t>Purpose</w:t>
      </w:r>
    </w:p>
    <w:p w:rsidR="00B506CE" w:rsidRDefault="00636ABE">
      <w:r>
        <w:t>In this activity, you review the cash position report after bank statement is imported or manually created.</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597"/>
        <w:gridCol w:w="1853"/>
        <w:gridCol w:w="4620"/>
        <w:gridCol w:w="6292"/>
        <w:gridCol w:w="94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Cash Flow Analyzer</w:t>
            </w:r>
            <w:r w:rsidRPr="00886AF1">
              <w:rPr>
                <w:sz w:val="16"/>
              </w:rPr>
              <w:t xml:space="preserve"> </w:t>
            </w:r>
            <w:r w:rsidRPr="00886AF1">
              <w:rPr>
                <w:rStyle w:val="CourierNew"/>
                <w:sz w:val="16"/>
              </w:rPr>
              <w:t>(F2332)</w:t>
            </w:r>
            <w:r w:rsidRPr="00886AF1">
              <w:rPr>
                <w:sz w:val="16"/>
              </w:rPr>
              <w: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Review Cash Position Relevant to Bank Subaccounts</w:t>
            </w:r>
          </w:p>
        </w:tc>
        <w:tc>
          <w:tcPr>
            <w:tcW w:w="0" w:type="auto"/>
          </w:tcPr>
          <w:p w:rsidR="00886AF1" w:rsidRPr="00886AF1" w:rsidRDefault="00636ABE">
            <w:pPr>
              <w:rPr>
                <w:sz w:val="16"/>
              </w:rPr>
            </w:pPr>
            <w:r w:rsidRPr="00886AF1">
              <w:rPr>
                <w:sz w:val="16"/>
              </w:rPr>
              <w:t xml:space="preserve">Choose </w:t>
            </w:r>
            <w:r w:rsidRPr="00886AF1">
              <w:rPr>
                <w:rStyle w:val="screenelement"/>
                <w:sz w:val="16"/>
              </w:rPr>
              <w:t>Adapt Filters</w:t>
            </w:r>
            <w:r w:rsidRPr="00886AF1">
              <w:rPr>
                <w:sz w:val="16"/>
              </w:rPr>
              <w:t xml:space="preserve"> if the filter selection fields are hidden.</w:t>
            </w:r>
          </w:p>
          <w:p w:rsidR="00886AF1" w:rsidRPr="00886AF1" w:rsidRDefault="00636ABE">
            <w:pPr>
              <w:rPr>
                <w:sz w:val="16"/>
              </w:rPr>
            </w:pPr>
            <w:r w:rsidRPr="00886AF1">
              <w:rPr>
                <w:sz w:val="16"/>
              </w:rPr>
              <w:t xml:space="preserve">Maintain selection criteria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lastRenderedPageBreak/>
              <w:t>Time Period</w:t>
            </w:r>
            <w:r w:rsidRPr="00886AF1">
              <w:rPr>
                <w:sz w:val="16"/>
              </w:rPr>
              <w:t xml:space="preserve">: For example, </w:t>
            </w:r>
            <w:r w:rsidRPr="00886AF1">
              <w:rPr>
                <w:rStyle w:val="userinput"/>
                <w:sz w:val="16"/>
              </w:rPr>
              <w:t>D14</w:t>
            </w:r>
          </w:p>
          <w:p w:rsidR="00886AF1" w:rsidRPr="00886AF1" w:rsidRDefault="00636ABE">
            <w:pPr>
              <w:rPr>
                <w:sz w:val="16"/>
              </w:rPr>
            </w:pPr>
            <w:r w:rsidRPr="00886AF1">
              <w:rPr>
                <w:rStyle w:val="screenelement"/>
                <w:sz w:val="16"/>
              </w:rPr>
              <w:t>Date</w:t>
            </w:r>
            <w:r w:rsidRPr="00886AF1">
              <w:rPr>
                <w:sz w:val="16"/>
              </w:rPr>
              <w:t xml:space="preserve">: </w:t>
            </w:r>
            <w:r w:rsidRPr="00886AF1">
              <w:rPr>
                <w:rStyle w:val="userinput"/>
                <w:sz w:val="16"/>
              </w:rPr>
              <w:t>&lt;Today&gt;</w:t>
            </w:r>
          </w:p>
          <w:p w:rsidR="00886AF1" w:rsidRPr="00886AF1" w:rsidRDefault="00636ABE">
            <w:pPr>
              <w:rPr>
                <w:sz w:val="16"/>
              </w:rPr>
            </w:pPr>
            <w:r w:rsidRPr="00886AF1">
              <w:rPr>
                <w:rStyle w:val="screenelement"/>
                <w:sz w:val="16"/>
              </w:rPr>
              <w:t>Reconciliation Status</w:t>
            </w:r>
            <w:r w:rsidRPr="00886AF1">
              <w:rPr>
                <w:sz w:val="16"/>
              </w:rPr>
              <w:t xml:space="preserve">: </w:t>
            </w:r>
            <w:r w:rsidRPr="00886AF1">
              <w:rPr>
                <w:rStyle w:val="userinput"/>
                <w:sz w:val="16"/>
              </w:rPr>
              <w:t>Unreconciled Intrady Bank Statements &amp; Unreconciled Forecasted Cash Flows</w:t>
            </w:r>
          </w:p>
          <w:p w:rsidR="00886AF1" w:rsidRPr="00886AF1" w:rsidRDefault="00636ABE">
            <w:pPr>
              <w:rPr>
                <w:sz w:val="16"/>
              </w:rPr>
            </w:pPr>
            <w:r w:rsidRPr="00886AF1">
              <w:rPr>
                <w:rStyle w:val="screenelement"/>
                <w:sz w:val="16"/>
              </w:rPr>
              <w:t>Date Indicator</w:t>
            </w:r>
            <w:r w:rsidRPr="00886AF1">
              <w:rPr>
                <w:sz w:val="16"/>
              </w:rPr>
              <w:t xml:space="preserve">: for example, </w:t>
            </w:r>
            <w:r w:rsidRPr="00886AF1">
              <w:rPr>
                <w:rStyle w:val="userinput"/>
                <w:sz w:val="16"/>
              </w:rPr>
              <w:t>Value Date</w:t>
            </w:r>
          </w:p>
          <w:p w:rsidR="00B506CE" w:rsidRPr="00886AF1" w:rsidRDefault="00636ABE">
            <w:pPr>
              <w:rPr>
                <w:sz w:val="16"/>
              </w:rPr>
            </w:pPr>
            <w:r w:rsidRPr="00886AF1">
              <w:rPr>
                <w:rStyle w:val="screenelement"/>
                <w:sz w:val="16"/>
              </w:rPr>
              <w:t>Bank Account</w:t>
            </w:r>
            <w:r w:rsidRPr="00886AF1">
              <w:rPr>
                <w:sz w:val="16"/>
              </w:rPr>
              <w:t xml:space="preserve">: for example, </w:t>
            </w:r>
            <w:r w:rsidRPr="00886AF1">
              <w:rPr>
                <w:rStyle w:val="userinput"/>
                <w:sz w:val="16"/>
              </w:rPr>
              <w:t>0000000693123456</w:t>
            </w:r>
          </w:p>
        </w:tc>
        <w:tc>
          <w:tcPr>
            <w:tcW w:w="0" w:type="auto"/>
          </w:tcPr>
          <w:p w:rsidR="00B506CE" w:rsidRPr="00886AF1" w:rsidRDefault="00636ABE">
            <w:pPr>
              <w:rPr>
                <w:sz w:val="16"/>
              </w:rPr>
            </w:pPr>
            <w:r w:rsidRPr="00886AF1">
              <w:rPr>
                <w:sz w:val="16"/>
              </w:rPr>
              <w:lastRenderedPageBreak/>
              <w:t xml:space="preserve">The amount of the bank statement line item is reflected on the </w:t>
            </w:r>
            <w:r w:rsidRPr="00886AF1">
              <w:rPr>
                <w:rStyle w:val="screenelement"/>
                <w:sz w:val="16"/>
              </w:rPr>
              <w:t>F0</w:t>
            </w:r>
            <w:r w:rsidRPr="00886AF1">
              <w:rPr>
                <w:sz w:val="16"/>
              </w:rPr>
              <w:t xml:space="preserve"> planning level, in the lowest level of hierarchy.</w:t>
            </w:r>
          </w:p>
          <w:tbl>
            <w:tblPr>
              <w:tblW w:w="4975" w:type="pct"/>
              <w:tblCellMar>
                <w:left w:w="10" w:type="dxa"/>
                <w:right w:w="10" w:type="dxa"/>
              </w:tblCellMar>
              <w:tblLook w:val="0000" w:firstRow="0" w:lastRow="0" w:firstColumn="0" w:lastColumn="0" w:noHBand="0" w:noVBand="0"/>
            </w:tblPr>
            <w:tblGrid>
              <w:gridCol w:w="609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lastRenderedPageBreak/>
                    <w:t xml:space="preserve">Note </w:t>
                  </w:r>
                  <w:r w:rsidRPr="00886AF1">
                    <w:rPr>
                      <w:sz w:val="16"/>
                    </w:rPr>
                    <w:t xml:space="preserve">Based on the predelivered master data, the bank main account is </w:t>
                  </w:r>
                  <w:r w:rsidRPr="00886AF1">
                    <w:rPr>
                      <w:rStyle w:val="userinput"/>
                      <w:sz w:val="16"/>
                    </w:rPr>
                    <w:t>11001000</w:t>
                  </w:r>
                  <w:r w:rsidRPr="00886AF1">
                    <w:rPr>
                      <w:sz w:val="16"/>
                    </w:rPr>
                    <w:t>. If the planning level of the G/L account is changed, the amount could also be reflected with another planning level.</w:t>
                  </w:r>
                </w:p>
              </w:tc>
            </w:tr>
          </w:tbl>
          <w:p w:rsidR="00636ABE" w:rsidRPr="00886AF1" w:rsidRDefault="00636ABE">
            <w:pPr>
              <w:rPr>
                <w:sz w:val="16"/>
              </w:rPr>
            </w:pPr>
          </w:p>
        </w:tc>
        <w:tc>
          <w:tcPr>
            <w:tcW w:w="0" w:type="auto"/>
          </w:tcPr>
          <w:p w:rsidR="00B506CE" w:rsidRPr="00886AF1" w:rsidRDefault="00B506CE">
            <w:pPr>
              <w:rPr>
                <w:sz w:val="16"/>
              </w:rPr>
            </w:pPr>
          </w:p>
        </w:tc>
      </w:tr>
    </w:tbl>
    <w:p w:rsidR="00B506CE" w:rsidRDefault="00636ABE">
      <w:pPr>
        <w:pStyle w:val="Heading4"/>
      </w:pPr>
      <w:bookmarkStart w:id="60" w:name="unique_21"/>
      <w:bookmarkStart w:id="61" w:name="_Toc232861493"/>
      <w:r>
        <w:t>Reverse Bank Statement</w:t>
      </w:r>
      <w:bookmarkEnd w:id="60"/>
      <w:bookmarkEnd w:id="6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In this activity, you reverse imported or manually created bank statements.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56"/>
        <w:gridCol w:w="1352"/>
        <w:gridCol w:w="5304"/>
        <w:gridCol w:w="5696"/>
        <w:gridCol w:w="129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Pass/Fail/Comment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B506CE" w:rsidRPr="00886AF1" w:rsidRDefault="00B506C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Bank Statements</w:t>
            </w:r>
            <w:r w:rsidRPr="00886AF1">
              <w:rPr>
                <w:sz w:val="16"/>
              </w:rPr>
              <w:t xml:space="preserve"> </w:t>
            </w:r>
            <w:r w:rsidRPr="00886AF1">
              <w:rPr>
                <w:rStyle w:val="CourierNew"/>
                <w:sz w:val="16"/>
              </w:rPr>
              <w:t>(F1564)</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Manage Bank Statements</w:t>
            </w:r>
            <w:r w:rsidRPr="00886AF1">
              <w:rPr>
                <w:sz w:val="16"/>
              </w:rPr>
              <w:t xml:space="preserve"> </w:t>
            </w:r>
            <w:r w:rsidRPr="00886AF1">
              <w:rPr>
                <w:rStyle w:val="CourierNew"/>
                <w:sz w:val="16"/>
              </w:rPr>
              <w:t>(F1564)</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Criteria</w:t>
            </w:r>
          </w:p>
        </w:tc>
        <w:tc>
          <w:tcPr>
            <w:tcW w:w="0" w:type="auto"/>
          </w:tcPr>
          <w:p w:rsidR="00886AF1" w:rsidRPr="00886AF1" w:rsidRDefault="00636ABE">
            <w:pPr>
              <w:rPr>
                <w:sz w:val="16"/>
              </w:rPr>
            </w:pPr>
            <w:r w:rsidRPr="00886AF1">
              <w:rPr>
                <w:sz w:val="16"/>
              </w:rPr>
              <w:t xml:space="preserve">Enter the following selection criteria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Editing Status</w:t>
            </w:r>
            <w:r w:rsidRPr="00886AF1">
              <w:rPr>
                <w:sz w:val="16"/>
              </w:rPr>
              <w:t xml:space="preserve">: </w:t>
            </w:r>
            <w:r w:rsidRPr="00886AF1">
              <w:rPr>
                <w:rStyle w:val="userinput"/>
                <w:sz w:val="16"/>
              </w:rPr>
              <w:t>All</w:t>
            </w:r>
          </w:p>
          <w:p w:rsidR="00886AF1" w:rsidRPr="00886AF1" w:rsidRDefault="00636ABE">
            <w:pPr>
              <w:rPr>
                <w:sz w:val="16"/>
              </w:rPr>
            </w:pPr>
            <w:r w:rsidRPr="00886AF1">
              <w:rPr>
                <w:rStyle w:val="screenelement"/>
                <w:sz w:val="16"/>
              </w:rPr>
              <w:t>House Bank Account</w:t>
            </w:r>
            <w:r w:rsidRPr="00886AF1">
              <w:rPr>
                <w:sz w:val="16"/>
              </w:rPr>
              <w:t xml:space="preserve">: For example, </w:t>
            </w:r>
            <w:r w:rsidRPr="00886AF1">
              <w:rPr>
                <w:rStyle w:val="userinput"/>
                <w:sz w:val="16"/>
              </w:rPr>
              <w:t>AEAC1</w:t>
            </w:r>
          </w:p>
          <w:p w:rsidR="00886AF1" w:rsidRPr="00886AF1" w:rsidRDefault="00636ABE">
            <w:pPr>
              <w:rPr>
                <w:sz w:val="16"/>
              </w:rPr>
            </w:pPr>
            <w:r w:rsidRPr="00886AF1">
              <w:rPr>
                <w:rStyle w:val="screenelement"/>
                <w:sz w:val="16"/>
              </w:rPr>
              <w:lastRenderedPageBreak/>
              <w:t>House Bank</w:t>
            </w:r>
            <w:r w:rsidRPr="00886AF1">
              <w:rPr>
                <w:sz w:val="16"/>
              </w:rPr>
              <w:t xml:space="preserve">: For example, </w:t>
            </w:r>
            <w:r w:rsidRPr="00886AF1">
              <w:rPr>
                <w:rStyle w:val="userinput"/>
                <w:sz w:val="16"/>
              </w:rPr>
              <w:t>AEBK1</w:t>
            </w:r>
          </w:p>
          <w:p w:rsidR="00B506CE"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1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any selection criterion is missing, choose</w:t>
                  </w:r>
                  <w:r w:rsidRPr="00886AF1">
                    <w:rPr>
                      <w:rStyle w:val="screenelement"/>
                      <w:sz w:val="16"/>
                    </w:rPr>
                    <w:t xml:space="preserve"> Adapt Filter</w:t>
                  </w:r>
                  <w:r w:rsidRPr="00886AF1">
                    <w:rPr>
                      <w:sz w:val="16"/>
                    </w:rPr>
                    <w:t xml:space="preserve"> and from the dialog box that displays, add the criteria and choose </w:t>
                  </w:r>
                  <w:r w:rsidRPr="00886AF1">
                    <w:rPr>
                      <w:rStyle w:val="screenelement"/>
                      <w:sz w:val="16"/>
                    </w:rPr>
                    <w:t>Go</w:t>
                  </w:r>
                  <w:r w:rsidRPr="00886AF1">
                    <w:rPr>
                      <w:sz w:val="16"/>
                    </w:rPr>
                    <w:t>.</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A list of bank statements display.</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Select Bank Statement</w:t>
            </w:r>
          </w:p>
        </w:tc>
        <w:tc>
          <w:tcPr>
            <w:tcW w:w="0" w:type="auto"/>
          </w:tcPr>
          <w:p w:rsidR="00B506CE" w:rsidRPr="00886AF1" w:rsidRDefault="00636ABE">
            <w:pPr>
              <w:rPr>
                <w:sz w:val="16"/>
              </w:rPr>
            </w:pPr>
            <w:r w:rsidRPr="00886AF1">
              <w:rPr>
                <w:sz w:val="16"/>
              </w:rPr>
              <w:t>Double-click the statement to be reversed.</w:t>
            </w:r>
          </w:p>
        </w:tc>
        <w:tc>
          <w:tcPr>
            <w:tcW w:w="0" w:type="auto"/>
          </w:tcPr>
          <w:p w:rsidR="00B506CE" w:rsidRPr="00886AF1" w:rsidRDefault="00636ABE">
            <w:pPr>
              <w:rPr>
                <w:sz w:val="16"/>
              </w:rPr>
            </w:pPr>
            <w:r w:rsidRPr="00886AF1">
              <w:rPr>
                <w:sz w:val="16"/>
              </w:rPr>
              <w:t>The details view of the bank statement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Reverse the Bank Statement</w:t>
            </w:r>
          </w:p>
        </w:tc>
        <w:tc>
          <w:tcPr>
            <w:tcW w:w="0" w:type="auto"/>
          </w:tcPr>
          <w:p w:rsidR="00B506CE" w:rsidRPr="00886AF1" w:rsidRDefault="00636ABE">
            <w:pPr>
              <w:rPr>
                <w:sz w:val="16"/>
              </w:rPr>
            </w:pPr>
            <w:r w:rsidRPr="00886AF1">
              <w:rPr>
                <w:sz w:val="16"/>
              </w:rPr>
              <w:t xml:space="preserve">Choose </w:t>
            </w:r>
            <w:r w:rsidRPr="00886AF1">
              <w:rPr>
                <w:rStyle w:val="screenelement"/>
                <w:sz w:val="16"/>
              </w:rPr>
              <w:t>Reverse</w:t>
            </w:r>
            <w:r w:rsidRPr="00886AF1">
              <w:rPr>
                <w:sz w:val="16"/>
              </w:rPr>
              <w:t>.</w:t>
            </w:r>
          </w:p>
        </w:tc>
        <w:tc>
          <w:tcPr>
            <w:tcW w:w="0" w:type="auto"/>
          </w:tcPr>
          <w:p w:rsidR="00B506CE" w:rsidRPr="00886AF1" w:rsidRDefault="00636ABE">
            <w:pPr>
              <w:rPr>
                <w:sz w:val="16"/>
              </w:rPr>
            </w:pPr>
            <w:r w:rsidRPr="00886AF1">
              <w:rPr>
                <w:sz w:val="16"/>
              </w:rPr>
              <w:t xml:space="preserve">A </w:t>
            </w:r>
            <w:r w:rsidRPr="00886AF1">
              <w:rPr>
                <w:rStyle w:val="screenelement"/>
                <w:sz w:val="16"/>
              </w:rPr>
              <w:t>Reverse Bank Statement</w:t>
            </w:r>
            <w:r w:rsidRPr="00886AF1">
              <w:rPr>
                <w:sz w:val="16"/>
              </w:rPr>
              <w:t xml:space="preserve"> dialog box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Confirm the Reversal</w:t>
            </w:r>
          </w:p>
        </w:tc>
        <w:tc>
          <w:tcPr>
            <w:tcW w:w="0" w:type="auto"/>
          </w:tcPr>
          <w:p w:rsidR="00886AF1" w:rsidRPr="00886AF1" w:rsidRDefault="00636ABE">
            <w:pPr>
              <w:rPr>
                <w:sz w:val="16"/>
              </w:rPr>
            </w:pPr>
            <w:r w:rsidRPr="00886AF1">
              <w:rPr>
                <w:sz w:val="16"/>
              </w:rPr>
              <w:t xml:space="preserve">Enter the following data and choose </w:t>
            </w:r>
            <w:r w:rsidRPr="00886AF1">
              <w:rPr>
                <w:rStyle w:val="screenelement"/>
                <w:sz w:val="16"/>
              </w:rPr>
              <w:t>Reverse</w:t>
            </w:r>
            <w:r w:rsidRPr="00886AF1">
              <w:rPr>
                <w:sz w:val="16"/>
              </w:rPr>
              <w:t>:</w:t>
            </w:r>
          </w:p>
          <w:p w:rsidR="00886AF1" w:rsidRPr="00886AF1" w:rsidRDefault="00636ABE">
            <w:pPr>
              <w:rPr>
                <w:sz w:val="16"/>
              </w:rPr>
            </w:pPr>
            <w:r w:rsidRPr="00886AF1">
              <w:rPr>
                <w:rStyle w:val="screenelement"/>
                <w:sz w:val="16"/>
              </w:rPr>
              <w:t>Reversal Reason</w:t>
            </w:r>
            <w:r w:rsidRPr="00886AF1">
              <w:rPr>
                <w:sz w:val="16"/>
              </w:rPr>
              <w:t xml:space="preserve">: For example, </w:t>
            </w:r>
            <w:r w:rsidRPr="00886AF1">
              <w:rPr>
                <w:rStyle w:val="userinput"/>
                <w:sz w:val="16"/>
              </w:rPr>
              <w:t>Wrong Posting</w:t>
            </w:r>
          </w:p>
          <w:p w:rsidR="00B506CE" w:rsidRPr="00886AF1" w:rsidRDefault="00636ABE">
            <w:pPr>
              <w:rPr>
                <w:sz w:val="16"/>
              </w:rPr>
            </w:pPr>
            <w:r w:rsidRPr="00886AF1">
              <w:rPr>
                <w:rStyle w:val="screenelement"/>
                <w:sz w:val="16"/>
              </w:rPr>
              <w:t>Posting Date</w:t>
            </w:r>
            <w:r w:rsidRPr="00886AF1">
              <w:rPr>
                <w:sz w:val="16"/>
              </w:rPr>
              <w:t xml:space="preserve">: For example, </w:t>
            </w:r>
            <w:r w:rsidRPr="00886AF1">
              <w:rPr>
                <w:rStyle w:val="userinput"/>
                <w:sz w:val="16"/>
              </w:rPr>
              <w:t>&lt;today's date&gt;</w:t>
            </w:r>
          </w:p>
        </w:tc>
        <w:tc>
          <w:tcPr>
            <w:tcW w:w="0" w:type="auto"/>
          </w:tcPr>
          <w:p w:rsidR="00B506CE" w:rsidRPr="00886AF1" w:rsidRDefault="00636ABE">
            <w:pPr>
              <w:rPr>
                <w:sz w:val="16"/>
              </w:rPr>
            </w:pPr>
            <w:r w:rsidRPr="00886AF1">
              <w:rPr>
                <w:sz w:val="16"/>
              </w:rPr>
              <w:t>A notification confirms that reversing of bank statement started successfully.</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Confirm</w:t>
            </w:r>
          </w:p>
        </w:tc>
        <w:tc>
          <w:tcPr>
            <w:tcW w:w="0" w:type="auto"/>
          </w:tcPr>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 xml:space="preserve"> to confirm the dialog box.</w:t>
            </w:r>
          </w:p>
        </w:tc>
        <w:tc>
          <w:tcPr>
            <w:tcW w:w="0" w:type="auto"/>
          </w:tcPr>
          <w:p w:rsidR="00B506CE" w:rsidRPr="00886AF1" w:rsidRDefault="00636ABE">
            <w:pPr>
              <w:rPr>
                <w:sz w:val="16"/>
              </w:rPr>
            </w:pPr>
            <w:r w:rsidRPr="00886AF1">
              <w:rPr>
                <w:sz w:val="16"/>
              </w:rPr>
              <w:t>The bank statement status is changed to Reversed.</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Check Reversal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Reversal</w:t>
            </w:r>
            <w:r w:rsidRPr="00886AF1">
              <w:rPr>
                <w:sz w:val="16"/>
              </w:rPr>
              <w:t xml:space="preserve"> log on upper-right corner. Choose </w:t>
            </w:r>
            <w:r w:rsidRPr="00886AF1">
              <w:rPr>
                <w:rStyle w:val="screenelement"/>
                <w:sz w:val="16"/>
              </w:rPr>
              <w:t>Information</w:t>
            </w:r>
            <w:r w:rsidRPr="00886AF1">
              <w:rPr>
                <w:sz w:val="16"/>
              </w:rPr>
              <w:t xml:space="preserve"> under </w:t>
            </w:r>
            <w:r w:rsidRPr="00886AF1">
              <w:rPr>
                <w:rStyle w:val="screenelement"/>
                <w:sz w:val="16"/>
              </w:rPr>
              <w:t>Log and Results</w:t>
            </w:r>
            <w:r w:rsidRPr="00886AF1">
              <w:rPr>
                <w:sz w:val="16"/>
              </w:rPr>
              <w:t xml:space="preserve"> section.</w:t>
            </w:r>
          </w:p>
        </w:tc>
        <w:tc>
          <w:tcPr>
            <w:tcW w:w="0" w:type="auto"/>
          </w:tcPr>
          <w:p w:rsidR="00B506CE" w:rsidRPr="00886AF1" w:rsidRDefault="00636ABE">
            <w:pPr>
              <w:rPr>
                <w:sz w:val="16"/>
              </w:rPr>
            </w:pPr>
            <w:r w:rsidRPr="00886AF1">
              <w:rPr>
                <w:sz w:val="16"/>
              </w:rPr>
              <w:t>The Reversal Log for your bank statement is displayed. The relevant posting documents are reversed successfully. The open items are reopened.</w:t>
            </w:r>
          </w:p>
        </w:tc>
        <w:tc>
          <w:tcPr>
            <w:tcW w:w="0" w:type="auto"/>
          </w:tcPr>
          <w:p w:rsidR="00B506CE" w:rsidRPr="00886AF1" w:rsidRDefault="00B506CE">
            <w:pPr>
              <w:rPr>
                <w:sz w:val="16"/>
              </w:rPr>
            </w:pPr>
          </w:p>
        </w:tc>
      </w:tr>
    </w:tbl>
    <w:p w:rsidR="00B506CE" w:rsidRDefault="00636ABE">
      <w:pPr>
        <w:pStyle w:val="Heading3"/>
      </w:pPr>
      <w:bookmarkStart w:id="62" w:name="unique_55"/>
      <w:bookmarkStart w:id="63" w:name="_Toc232861494"/>
      <w:r>
        <w:t>Memo Record</w:t>
      </w:r>
      <w:bookmarkEnd w:id="62"/>
      <w:bookmarkEnd w:id="63"/>
    </w:p>
    <w:p w:rsidR="00B506CE" w:rsidRDefault="00636ABE">
      <w:pPr>
        <w:pStyle w:val="sectiontitle"/>
      </w:pPr>
      <w:r>
        <w:t>Purpose</w:t>
      </w:r>
    </w:p>
    <w:p w:rsidR="00886AF1" w:rsidRDefault="00636ABE">
      <w:r>
        <w:t>You can manually enter incoming and outgoing payments in the planning that are not transferred to the SAP Cash Management System during actual postings.</w:t>
      </w:r>
    </w:p>
    <w:p w:rsidR="00886AF1" w:rsidRDefault="00636ABE">
      <w:r>
        <w:t xml:space="preserve">With app </w:t>
      </w:r>
      <w:r>
        <w:rPr>
          <w:rStyle w:val="screenelement"/>
        </w:rPr>
        <w:t>Manage Memo Records</w:t>
      </w:r>
      <w:r>
        <w:t xml:space="preserve"> </w:t>
      </w:r>
      <w:r>
        <w:rPr>
          <w:rStyle w:val="CourierNew"/>
        </w:rPr>
        <w:t>(F2986)</w:t>
      </w:r>
      <w:r>
        <w:t>, you can create memo records centrally for expected cash flows that are not yet generated in the system. The memo records are then displayed in the cash management apps, such as Cash Flow Analyzer and Check Cash Flow Items. You can also use this app to view, change, and delete the intraday memo records that are generated automatically from imported intraday bank statements.</w:t>
      </w:r>
    </w:p>
    <w:p w:rsidR="00886AF1" w:rsidRDefault="00636ABE">
      <w:r>
        <w:t xml:space="preserve">You differentiate between the payment advices relevant to the cash position and </w:t>
      </w:r>
      <w:r>
        <w:t>the planned items relevant to the liquidity forecast.</w:t>
      </w:r>
    </w:p>
    <w:p w:rsidR="00886AF1" w:rsidRDefault="00636ABE">
      <w:r>
        <w:rPr>
          <w:rStyle w:val="bold"/>
        </w:rPr>
        <w:t>Payment Advices:</w:t>
      </w:r>
    </w:p>
    <w:p w:rsidR="00886AF1" w:rsidRDefault="00636ABE">
      <w:r>
        <w:t>You can enter the following as memo records of payment advices in the system:</w:t>
      </w:r>
    </w:p>
    <w:p w:rsidR="00B506CE" w:rsidRDefault="00636ABE">
      <w:pPr>
        <w:pStyle w:val="listpara1"/>
        <w:numPr>
          <w:ilvl w:val="0"/>
          <w:numId w:val="17"/>
        </w:numPr>
      </w:pPr>
      <w:r>
        <w:t>Confirmed payment advices (planning level AB),</w:t>
      </w:r>
    </w:p>
    <w:p w:rsidR="00B506CE" w:rsidRDefault="00636ABE">
      <w:pPr>
        <w:pStyle w:val="listpara1"/>
        <w:numPr>
          <w:ilvl w:val="0"/>
          <w:numId w:val="3"/>
        </w:numPr>
      </w:pPr>
      <w:r>
        <w:t>Unconfirmed payment advices (planning level AU),</w:t>
      </w:r>
    </w:p>
    <w:p w:rsidR="00B506CE" w:rsidRDefault="00636ABE">
      <w:pPr>
        <w:pStyle w:val="listpara1"/>
        <w:numPr>
          <w:ilvl w:val="0"/>
          <w:numId w:val="3"/>
        </w:numPr>
      </w:pPr>
      <w:r>
        <w:t>Fixed-term deposits (planning level TD),</w:t>
      </w:r>
    </w:p>
    <w:p w:rsidR="00B506CE" w:rsidRDefault="00636ABE">
      <w:pPr>
        <w:pStyle w:val="listpara1"/>
        <w:numPr>
          <w:ilvl w:val="0"/>
          <w:numId w:val="3"/>
        </w:numPr>
      </w:pPr>
      <w:r>
        <w:lastRenderedPageBreak/>
        <w:t>Loans revenue (planning level DE),</w:t>
      </w:r>
    </w:p>
    <w:p w:rsidR="00B506CE" w:rsidRDefault="00636ABE">
      <w:pPr>
        <w:pStyle w:val="listpara1"/>
        <w:numPr>
          <w:ilvl w:val="0"/>
          <w:numId w:val="3"/>
        </w:numPr>
      </w:pPr>
      <w:r>
        <w:t>All bank fields (planning level ZB)</w:t>
      </w:r>
    </w:p>
    <w:p w:rsidR="00886AF1" w:rsidRDefault="00636ABE">
      <w:pPr>
        <w:pStyle w:val="listpara1"/>
        <w:numPr>
          <w:ilvl w:val="0"/>
          <w:numId w:val="3"/>
        </w:numPr>
      </w:pPr>
      <w:r>
        <w:t>and so on…</w:t>
      </w:r>
    </w:p>
    <w:p w:rsidR="00886AF1" w:rsidRDefault="00636ABE">
      <w:r>
        <w:t>Payment advices is relevant to Cash Position.</w:t>
      </w:r>
    </w:p>
    <w:p w:rsidR="00886AF1" w:rsidRDefault="00636ABE">
      <w:r>
        <w:rPr>
          <w:rStyle w:val="bold"/>
        </w:rPr>
        <w:t>Planned Items:</w:t>
      </w:r>
    </w:p>
    <w:p w:rsidR="00886AF1" w:rsidRDefault="00636ABE">
      <w:r>
        <w:t>You can enter the following as memo records of planned items in the system:</w:t>
      </w:r>
    </w:p>
    <w:p w:rsidR="00B506CE" w:rsidRDefault="00636ABE">
      <w:pPr>
        <w:pStyle w:val="listpara1"/>
        <w:numPr>
          <w:ilvl w:val="0"/>
          <w:numId w:val="18"/>
        </w:numPr>
      </w:pPr>
      <w:r>
        <w:t>Noted items (planning level MP)</w:t>
      </w:r>
    </w:p>
    <w:p w:rsidR="00B506CE" w:rsidRDefault="00636ABE">
      <w:pPr>
        <w:pStyle w:val="listpara1"/>
        <w:numPr>
          <w:ilvl w:val="0"/>
          <w:numId w:val="3"/>
        </w:numPr>
      </w:pPr>
      <w:r>
        <w:t>General planning (planning level DI)</w:t>
      </w:r>
    </w:p>
    <w:p w:rsidR="00886AF1" w:rsidRDefault="00636ABE">
      <w:pPr>
        <w:pStyle w:val="listpara1"/>
        <w:numPr>
          <w:ilvl w:val="0"/>
          <w:numId w:val="3"/>
        </w:numPr>
      </w:pPr>
      <w:r>
        <w:t>All sub ledger fields (planning level ZP).</w:t>
      </w:r>
    </w:p>
    <w:p w:rsidR="00B506CE" w:rsidRDefault="00636ABE">
      <w:r>
        <w:t>Planned items is relevant to Liquidity Forecast.</w:t>
      </w:r>
    </w:p>
    <w:p w:rsidR="00B506CE" w:rsidRDefault="00636ABE">
      <w:pPr>
        <w:pStyle w:val="Heading4"/>
      </w:pPr>
      <w:bookmarkStart w:id="64" w:name="unique_22"/>
      <w:bookmarkStart w:id="65" w:name="_Toc232861495"/>
      <w:r>
        <w:t>Create Memo Record</w:t>
      </w:r>
      <w:bookmarkEnd w:id="64"/>
      <w:bookmarkEnd w:id="6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create a memo record.</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596"/>
        <w:gridCol w:w="1307"/>
        <w:gridCol w:w="9223"/>
        <w:gridCol w:w="2241"/>
        <w:gridCol w:w="93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onto the SAP Fiori launchpad as a Cash Management Specialist.</w:t>
            </w:r>
          </w:p>
        </w:tc>
        <w:tc>
          <w:tcPr>
            <w:tcW w:w="0" w:type="auto"/>
          </w:tcPr>
          <w:p w:rsidR="00B506CE" w:rsidRPr="00886AF1" w:rsidRDefault="00636ABE">
            <w:pPr>
              <w:rPr>
                <w:sz w:val="16"/>
              </w:rPr>
            </w:pPr>
            <w:r w:rsidRPr="00886AF1">
              <w:rPr>
                <w:sz w:val="16"/>
              </w:rPr>
              <w:t>The SAP Fiori launchpad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Memo Records</w:t>
            </w:r>
            <w:r w:rsidRPr="00886AF1">
              <w:rPr>
                <w:sz w:val="16"/>
              </w:rPr>
              <w:t xml:space="preserve"> </w:t>
            </w:r>
            <w:r w:rsidRPr="00886AF1">
              <w:rPr>
                <w:rStyle w:val="CourierNew"/>
                <w:sz w:val="16"/>
              </w:rPr>
              <w:t>(F2986)</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3</w:t>
            </w:r>
          </w:p>
        </w:tc>
        <w:tc>
          <w:tcPr>
            <w:tcW w:w="0" w:type="auto"/>
          </w:tcPr>
          <w:p w:rsidR="00B506CE" w:rsidRPr="00886AF1" w:rsidRDefault="00636ABE">
            <w:pPr>
              <w:rPr>
                <w:sz w:val="16"/>
              </w:rPr>
            </w:pPr>
            <w:r w:rsidRPr="00886AF1">
              <w:rPr>
                <w:rStyle w:val="bold"/>
                <w:sz w:val="16"/>
              </w:rPr>
              <w:t>Enter Header Data</w:t>
            </w:r>
          </w:p>
        </w:tc>
        <w:tc>
          <w:tcPr>
            <w:tcW w:w="0" w:type="auto"/>
          </w:tcPr>
          <w:p w:rsidR="00886AF1" w:rsidRPr="00886AF1" w:rsidRDefault="00636ABE">
            <w:pPr>
              <w:rPr>
                <w:sz w:val="16"/>
              </w:rPr>
            </w:pPr>
            <w:r w:rsidRPr="00886AF1">
              <w:rPr>
                <w:sz w:val="16"/>
              </w:rPr>
              <w:t xml:space="preserve">Choose </w:t>
            </w:r>
            <w:r w:rsidRPr="00886AF1">
              <w:rPr>
                <w:rStyle w:val="screenelement"/>
                <w:sz w:val="16"/>
              </w:rPr>
              <w:t>Create Memo Record/...</w:t>
            </w:r>
            <w:r w:rsidRPr="00886AF1">
              <w:rPr>
                <w:sz w:val="16"/>
              </w:rPr>
              <w:t xml:space="preserve"> and choose </w:t>
            </w:r>
            <w:r w:rsidRPr="00886AF1">
              <w:rPr>
                <w:rStyle w:val="screenelement"/>
                <w:sz w:val="16"/>
              </w:rPr>
              <w:t>Create Memo Record.</w:t>
            </w:r>
          </w:p>
          <w:p w:rsidR="00886AF1" w:rsidRPr="00886AF1" w:rsidRDefault="00636ABE">
            <w:pPr>
              <w:rPr>
                <w:sz w:val="16"/>
              </w:rPr>
            </w:pPr>
            <w:r w:rsidRPr="00886AF1">
              <w:rPr>
                <w:sz w:val="16"/>
              </w:rPr>
              <w:t xml:space="preserve">Make the following entries and choose </w:t>
            </w:r>
            <w:r w:rsidRPr="00886AF1">
              <w:rPr>
                <w:rStyle w:val="screenelement"/>
                <w:sz w:val="16"/>
              </w:rPr>
              <w:t>Enter</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Amount</w:t>
            </w:r>
            <w:r w:rsidRPr="00886AF1">
              <w:rPr>
                <w:sz w:val="16"/>
              </w:rPr>
              <w:t xml:space="preserve">: for example, </w:t>
            </w:r>
            <w:r w:rsidRPr="00886AF1">
              <w:rPr>
                <w:rStyle w:val="userinput"/>
                <w:sz w:val="16"/>
              </w:rPr>
              <w:t>16000</w:t>
            </w:r>
          </w:p>
          <w:p w:rsidR="00886AF1" w:rsidRPr="00886AF1" w:rsidRDefault="00636ABE">
            <w:pPr>
              <w:rPr>
                <w:sz w:val="16"/>
              </w:rPr>
            </w:pPr>
            <w:r w:rsidRPr="00886AF1">
              <w:rPr>
                <w:rStyle w:val="screenelement"/>
                <w:sz w:val="16"/>
              </w:rPr>
              <w:t>Currency</w:t>
            </w:r>
            <w:r w:rsidRPr="00886AF1">
              <w:rPr>
                <w:sz w:val="16"/>
              </w:rPr>
              <w:t xml:space="preserve">: </w:t>
            </w:r>
            <w:r w:rsidRPr="00886AF1">
              <w:rPr>
                <w:rStyle w:val="userinput"/>
                <w:sz w:val="16"/>
              </w:rPr>
              <w:t>AED</w:t>
            </w:r>
          </w:p>
          <w:p w:rsidR="00B506CE" w:rsidRPr="00886AF1" w:rsidRDefault="00636ABE">
            <w:pPr>
              <w:rPr>
                <w:sz w:val="16"/>
              </w:rPr>
            </w:pPr>
            <w:r w:rsidRPr="00886AF1">
              <w:rPr>
                <w:rStyle w:val="screenelement"/>
                <w:sz w:val="16"/>
              </w:rPr>
              <w:t>Planning Level</w:t>
            </w:r>
            <w:r w:rsidRPr="00886AF1">
              <w:rPr>
                <w:sz w:val="16"/>
              </w:rPr>
              <w:t xml:space="preserve">: for example, </w:t>
            </w:r>
            <w:r w:rsidRPr="00886AF1">
              <w:rPr>
                <w:rStyle w:val="userinput"/>
                <w:sz w:val="16"/>
              </w:rPr>
              <w:t>AU or MP</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t xml:space="preserve">Note </w:t>
                  </w:r>
                  <w:r w:rsidRPr="00886AF1">
                    <w:rPr>
                      <w:sz w:val="16"/>
                    </w:rPr>
                    <w:t xml:space="preserve">In the field </w:t>
                  </w:r>
                  <w:r w:rsidRPr="00886AF1">
                    <w:rPr>
                      <w:rStyle w:val="screenelement"/>
                      <w:sz w:val="16"/>
                    </w:rPr>
                    <w:t>Planning Level</w:t>
                  </w:r>
                  <w:r w:rsidRPr="00886AF1">
                    <w:rPr>
                      <w:sz w:val="16"/>
                    </w:rPr>
                    <w:t xml:space="preserve">, you can open the value help and choose on upper left corner either </w:t>
                  </w:r>
                  <w:r w:rsidRPr="00886AF1">
                    <w:rPr>
                      <w:rStyle w:val="screenelement"/>
                      <w:sz w:val="16"/>
                    </w:rPr>
                    <w:t>Planning Level for Bank Accounting</w:t>
                  </w:r>
                  <w:r w:rsidRPr="00886AF1">
                    <w:rPr>
                      <w:sz w:val="16"/>
                    </w:rPr>
                    <w:t xml:space="preserve"> or </w:t>
                  </w:r>
                  <w:r w:rsidRPr="00886AF1">
                    <w:rPr>
                      <w:rStyle w:val="screenelement"/>
                      <w:sz w:val="16"/>
                    </w:rPr>
                    <w:t>Planning Level for Subledger Accounting</w:t>
                  </w:r>
                  <w:r w:rsidRPr="00886AF1">
                    <w:rPr>
                      <w:sz w:val="16"/>
                    </w:rPr>
                    <w:t>.</w:t>
                  </w:r>
                </w:p>
                <w:p w:rsidR="00886AF1" w:rsidRPr="00886AF1" w:rsidRDefault="00636ABE">
                  <w:pPr>
                    <w:rPr>
                      <w:sz w:val="16"/>
                    </w:rPr>
                  </w:pPr>
                  <w:r w:rsidRPr="00886AF1">
                    <w:rPr>
                      <w:sz w:val="16"/>
                    </w:rPr>
                    <w:t>For example: Planning Level: AU for Planning Level for Bank Accounting</w:t>
                  </w:r>
                </w:p>
                <w:p w:rsidR="00B506CE" w:rsidRPr="00886AF1" w:rsidRDefault="00636ABE">
                  <w:pPr>
                    <w:rPr>
                      <w:sz w:val="16"/>
                    </w:rPr>
                  </w:pPr>
                  <w:r w:rsidRPr="00886AF1">
                    <w:rPr>
                      <w:sz w:val="16"/>
                    </w:rPr>
                    <w:t>For example: Planning Level: MP for Planning Level for Subledger Accounting</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 xml:space="preserve">Enter General </w:t>
            </w:r>
            <w:r w:rsidRPr="00886AF1">
              <w:rPr>
                <w:rStyle w:val="bold"/>
                <w:sz w:val="16"/>
              </w:rPr>
              <w:t>Data</w:t>
            </w:r>
          </w:p>
        </w:tc>
        <w:tc>
          <w:tcPr>
            <w:tcW w:w="0" w:type="auto"/>
          </w:tcPr>
          <w:p w:rsidR="00886AF1" w:rsidRPr="00886AF1" w:rsidRDefault="00636ABE">
            <w:pPr>
              <w:rPr>
                <w:sz w:val="16"/>
              </w:rPr>
            </w:pPr>
            <w:r w:rsidRPr="00886AF1">
              <w:rPr>
                <w:sz w:val="16"/>
              </w:rPr>
              <w:t xml:space="preserve">On the </w:t>
            </w:r>
            <w:r w:rsidRPr="00886AF1">
              <w:rPr>
                <w:rStyle w:val="screenelement"/>
                <w:sz w:val="16"/>
              </w:rPr>
              <w:t>General Data</w:t>
            </w:r>
            <w:r w:rsidRPr="00886AF1">
              <w:rPr>
                <w:sz w:val="16"/>
              </w:rPr>
              <w:t xml:space="preserve"> section, make the following entries and choose </w:t>
            </w:r>
            <w:r w:rsidRPr="00886AF1">
              <w:rPr>
                <w:rStyle w:val="screenelement"/>
                <w:sz w:val="16"/>
              </w:rPr>
              <w:t>Enter</w:t>
            </w:r>
            <w:r w:rsidRPr="00886AF1">
              <w:rPr>
                <w:sz w:val="16"/>
              </w:rPr>
              <w:t>.</w:t>
            </w: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&lt;current date&gt;</w:t>
            </w:r>
          </w:p>
          <w:p w:rsidR="00B506CE" w:rsidRPr="00886AF1" w:rsidRDefault="00636ABE">
            <w:pPr>
              <w:rPr>
                <w:sz w:val="16"/>
              </w:rPr>
            </w:pPr>
            <w:r w:rsidRPr="00886AF1">
              <w:rPr>
                <w:rStyle w:val="screenelement"/>
                <w:sz w:val="16"/>
              </w:rPr>
              <w:t>Expiration Date</w:t>
            </w:r>
            <w:r w:rsidRPr="00886AF1">
              <w:rPr>
                <w:sz w:val="16"/>
              </w:rPr>
              <w:t xml:space="preserve">: for example, </w:t>
            </w:r>
            <w:r w:rsidRPr="00886AF1">
              <w:rPr>
                <w:rStyle w:val="userinput"/>
                <w:sz w:val="16"/>
              </w:rPr>
              <w:t>&lt;current date+ n days&gt;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Expiration date shall be later than the value date. If value date is earlier than current date, and expiration date is also earlier than current date, system will prompt warning message accordingly while saving a memo record, plus the memo record generated will be with inactive status.</w:t>
                  </w:r>
                </w:p>
              </w:tc>
            </w:tr>
          </w:tbl>
          <w:p w:rsidR="00B506CE" w:rsidRPr="00886AF1" w:rsidRDefault="00B506CE">
            <w:pPr>
              <w:rPr>
                <w:sz w:val="16"/>
              </w:rPr>
            </w:pPr>
          </w:p>
          <w:p w:rsidR="00886AF1" w:rsidRPr="00886AF1" w:rsidRDefault="00636ABE">
            <w:pPr>
              <w:rPr>
                <w:sz w:val="16"/>
              </w:rPr>
            </w:pPr>
            <w:r w:rsidRPr="00886AF1">
              <w:rPr>
                <w:rStyle w:val="screenelement"/>
                <w:sz w:val="16"/>
              </w:rPr>
              <w:t>Bank Account</w:t>
            </w:r>
            <w:r w:rsidRPr="00886AF1">
              <w:rPr>
                <w:sz w:val="16"/>
              </w:rPr>
              <w:t xml:space="preserve">: Use </w:t>
            </w:r>
            <w:r w:rsidRPr="00886AF1">
              <w:rPr>
                <w:rStyle w:val="userinput"/>
                <w:sz w:val="16"/>
              </w:rPr>
              <w:t>Search Help</w:t>
            </w:r>
            <w:r w:rsidRPr="00886AF1">
              <w:rPr>
                <w:sz w:val="16"/>
              </w:rPr>
              <w:t xml:space="preserve"> (F4) to find the bank account.</w:t>
            </w:r>
          </w:p>
          <w:p w:rsidR="00B506CE" w:rsidRPr="00886AF1" w:rsidRDefault="00636ABE">
            <w:pPr>
              <w:rPr>
                <w:sz w:val="16"/>
              </w:rPr>
            </w:pPr>
            <w:r w:rsidRPr="00886AF1">
              <w:rPr>
                <w:rStyle w:val="screenelement"/>
                <w:sz w:val="16"/>
              </w:rPr>
              <w:t>Planning Group</w:t>
            </w:r>
            <w:r w:rsidRPr="00886AF1">
              <w:rPr>
                <w:sz w:val="16"/>
              </w:rPr>
              <w:t xml:space="preserve">: for example, </w:t>
            </w:r>
            <w:r w:rsidRPr="00886AF1">
              <w:rPr>
                <w:rStyle w:val="userinput"/>
                <w:sz w:val="16"/>
              </w:rPr>
              <w:t>A6</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t xml:space="preserve">Note </w:t>
                  </w:r>
                  <w:r w:rsidRPr="00886AF1">
                    <w:rPr>
                      <w:sz w:val="16"/>
                    </w:rPr>
                    <w:t>In case of Planning Level for Bank Accounting Bank the field Bank Account is mandatory.</w:t>
                  </w:r>
                </w:p>
                <w:p w:rsidR="00B506CE" w:rsidRPr="00886AF1" w:rsidRDefault="00636ABE">
                  <w:pPr>
                    <w:rPr>
                      <w:sz w:val="16"/>
                    </w:rPr>
                  </w:pPr>
                  <w:r w:rsidRPr="00886AF1">
                    <w:rPr>
                      <w:sz w:val="16"/>
                    </w:rPr>
                    <w:t xml:space="preserve">In case of Planning Level for Subledger Accounting the field </w:t>
                  </w:r>
                  <w:r w:rsidRPr="00886AF1">
                    <w:rPr>
                      <w:rStyle w:val="screenelement"/>
                      <w:sz w:val="16"/>
                    </w:rPr>
                    <w:t>Planning Group</w:t>
                  </w:r>
                  <w:r w:rsidRPr="00886AF1">
                    <w:rPr>
                      <w:sz w:val="16"/>
                    </w:rPr>
                    <w:t xml:space="preserve"> is mandatory. If the field </w:t>
                  </w:r>
                  <w:r w:rsidRPr="00886AF1">
                    <w:rPr>
                      <w:rStyle w:val="screenelement"/>
                      <w:sz w:val="16"/>
                    </w:rPr>
                    <w:t>Planning Group</w:t>
                  </w:r>
                  <w:r w:rsidRPr="00886AF1">
                    <w:rPr>
                      <w:sz w:val="16"/>
                    </w:rPr>
                    <w:t xml:space="preserve"> is not displayed on the screen, you choose </w:t>
                  </w:r>
                  <w:r w:rsidRPr="00886AF1">
                    <w:rPr>
                      <w:rStyle w:val="CourierNew"/>
                      <w:sz w:val="16"/>
                    </w:rPr>
                    <w:t>Enter</w:t>
                  </w:r>
                  <w:r w:rsidRPr="00886AF1">
                    <w:rPr>
                      <w:sz w:val="16"/>
                    </w:rPr>
                    <w:t>.</w:t>
                  </w:r>
                </w:p>
              </w:tc>
            </w:tr>
          </w:tbl>
          <w:p w:rsidR="00B506CE" w:rsidRPr="00886AF1" w:rsidRDefault="00B506CE">
            <w:pPr>
              <w:rPr>
                <w:sz w:val="16"/>
              </w:rPr>
            </w:pPr>
          </w:p>
          <w:p w:rsidR="00886AF1" w:rsidRPr="00886AF1" w:rsidRDefault="00636ABE">
            <w:pPr>
              <w:rPr>
                <w:sz w:val="16"/>
              </w:rPr>
            </w:pPr>
            <w:r w:rsidRPr="00886AF1">
              <w:rPr>
                <w:rStyle w:val="screenelement"/>
                <w:sz w:val="16"/>
              </w:rPr>
              <w:t>House Bank</w:t>
            </w:r>
            <w:r w:rsidRPr="00886AF1">
              <w:rPr>
                <w:sz w:val="16"/>
              </w:rPr>
              <w:t xml:space="preserve">: </w:t>
            </w:r>
            <w:r w:rsidRPr="00886AF1">
              <w:rPr>
                <w:rStyle w:val="userinput"/>
                <w:sz w:val="16"/>
              </w:rPr>
              <w:t>&lt;keep empty or maintain as needed&gt;</w:t>
            </w:r>
          </w:p>
          <w:p w:rsidR="00B506CE" w:rsidRPr="00886AF1" w:rsidRDefault="00636ABE">
            <w:pPr>
              <w:rPr>
                <w:sz w:val="16"/>
              </w:rPr>
            </w:pPr>
            <w:r w:rsidRPr="00886AF1">
              <w:rPr>
                <w:rStyle w:val="screenelement"/>
                <w:sz w:val="16"/>
              </w:rPr>
              <w:t>House Bank Account</w:t>
            </w:r>
            <w:r w:rsidRPr="00886AF1">
              <w:rPr>
                <w:sz w:val="16"/>
              </w:rPr>
              <w:t xml:space="preserve">: </w:t>
            </w:r>
            <w:r w:rsidRPr="00886AF1">
              <w:rPr>
                <w:rStyle w:val="userinput"/>
                <w:sz w:val="16"/>
              </w:rPr>
              <w:t>&lt;keep empty or maintain 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only one connectivity path is maintained in bank account master, they shall be auto-filled (company code herein is the one in the connectivity path) after bank account determination. If multiple connectivity paths are maintained, you can specify one via manual filling or F4 with the bank account tech ID.</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5</w:t>
            </w:r>
          </w:p>
        </w:tc>
        <w:tc>
          <w:tcPr>
            <w:tcW w:w="0" w:type="auto"/>
          </w:tcPr>
          <w:p w:rsidR="00B506CE" w:rsidRPr="00886AF1" w:rsidRDefault="00636ABE">
            <w:pPr>
              <w:rPr>
                <w:sz w:val="16"/>
              </w:rPr>
            </w:pPr>
            <w:r w:rsidRPr="00886AF1">
              <w:rPr>
                <w:rStyle w:val="bold"/>
                <w:sz w:val="16"/>
              </w:rPr>
              <w:t xml:space="preserve">Enter </w:t>
            </w:r>
            <w:r w:rsidRPr="00886AF1">
              <w:rPr>
                <w:rStyle w:val="bold"/>
                <w:sz w:val="16"/>
              </w:rPr>
              <w:t>Additional Data (Optional)</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Enter</w:t>
            </w:r>
            <w:r w:rsidRPr="00886AF1">
              <w:rPr>
                <w:sz w:val="16"/>
              </w:rPr>
              <w:t>:</w:t>
            </w:r>
          </w:p>
          <w:p w:rsidR="00886AF1" w:rsidRPr="00886AF1" w:rsidRDefault="00636ABE">
            <w:pPr>
              <w:rPr>
                <w:sz w:val="16"/>
              </w:rPr>
            </w:pPr>
            <w:r w:rsidRPr="00886AF1">
              <w:rPr>
                <w:rStyle w:val="screenelement"/>
                <w:sz w:val="16"/>
              </w:rPr>
              <w:t>Offsetting 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Offsetting Bank Account</w:t>
            </w:r>
            <w:r w:rsidRPr="00886AF1">
              <w:rPr>
                <w:sz w:val="16"/>
              </w:rPr>
              <w:t xml:space="preserve">: </w:t>
            </w:r>
            <w:r w:rsidRPr="00886AF1">
              <w:rPr>
                <w:rStyle w:val="userinput"/>
                <w:sz w:val="16"/>
              </w:rPr>
              <w:t>&lt;maintain as needed&gt;</w:t>
            </w:r>
          </w:p>
          <w:p w:rsidR="00886AF1" w:rsidRPr="00886AF1" w:rsidRDefault="00636ABE">
            <w:pPr>
              <w:rPr>
                <w:sz w:val="16"/>
              </w:rPr>
            </w:pPr>
            <w:r w:rsidRPr="00886AF1">
              <w:rPr>
                <w:rStyle w:val="screenelement"/>
                <w:sz w:val="16"/>
              </w:rPr>
              <w:t>Offsetting Value Date</w:t>
            </w:r>
            <w:r w:rsidRPr="00886AF1">
              <w:rPr>
                <w:sz w:val="16"/>
              </w:rPr>
              <w:t xml:space="preserve">: </w:t>
            </w:r>
            <w:r w:rsidRPr="00886AF1">
              <w:rPr>
                <w:rStyle w:val="userinput"/>
                <w:sz w:val="16"/>
              </w:rPr>
              <w:t>&lt;current date&gt;</w:t>
            </w:r>
          </w:p>
          <w:p w:rsidR="00886AF1" w:rsidRPr="00886AF1" w:rsidRDefault="00636ABE">
            <w:pPr>
              <w:rPr>
                <w:sz w:val="16"/>
              </w:rPr>
            </w:pPr>
            <w:r w:rsidRPr="00886AF1">
              <w:rPr>
                <w:rStyle w:val="screenelement"/>
                <w:sz w:val="16"/>
              </w:rPr>
              <w:t>Offsetting House Bank</w:t>
            </w:r>
            <w:r w:rsidRPr="00886AF1">
              <w:rPr>
                <w:sz w:val="16"/>
              </w:rPr>
              <w:t xml:space="preserve">: </w:t>
            </w:r>
            <w:r w:rsidRPr="00886AF1">
              <w:rPr>
                <w:rStyle w:val="userinput"/>
                <w:sz w:val="16"/>
              </w:rPr>
              <w:t>&lt;maintain as needed&gt;</w:t>
            </w:r>
          </w:p>
          <w:p w:rsidR="00B506CE" w:rsidRPr="00886AF1" w:rsidRDefault="00636ABE">
            <w:pPr>
              <w:rPr>
                <w:sz w:val="16"/>
              </w:rPr>
            </w:pPr>
            <w:r w:rsidRPr="00886AF1">
              <w:rPr>
                <w:rStyle w:val="screenelement"/>
                <w:sz w:val="16"/>
              </w:rPr>
              <w:t>Offsetting House Bank Account</w:t>
            </w:r>
            <w:r w:rsidRPr="00886AF1">
              <w:rPr>
                <w:sz w:val="16"/>
              </w:rPr>
              <w:t xml:space="preserve">: </w:t>
            </w:r>
            <w:r w:rsidRPr="00886AF1">
              <w:rPr>
                <w:rStyle w:val="userinput"/>
                <w:sz w:val="16"/>
              </w:rPr>
              <w:t>&lt;maintain 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These fields are only relevant to Planning Level for Bank Accounting Bank.</w:t>
                  </w:r>
                </w:p>
              </w:tc>
            </w:tr>
          </w:tbl>
          <w:p w:rsidR="00636ABE" w:rsidRPr="00886AF1" w:rsidRDefault="00636ABE">
            <w:pPr>
              <w:rPr>
                <w:sz w:val="16"/>
              </w:rPr>
            </w:pP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Create</w:t>
            </w:r>
          </w:p>
        </w:tc>
        <w:tc>
          <w:tcPr>
            <w:tcW w:w="0" w:type="auto"/>
          </w:tcPr>
          <w:p w:rsidR="00886AF1" w:rsidRPr="00886AF1" w:rsidRDefault="00636ABE">
            <w:pPr>
              <w:rPr>
                <w:sz w:val="16"/>
              </w:rPr>
            </w:pPr>
            <w:r w:rsidRPr="00886AF1">
              <w:rPr>
                <w:sz w:val="16"/>
              </w:rPr>
              <w:t xml:space="preserve">Choose </w:t>
            </w:r>
            <w:r w:rsidRPr="00886AF1">
              <w:rPr>
                <w:rStyle w:val="screenelement"/>
                <w:sz w:val="16"/>
              </w:rPr>
              <w:t>Create</w:t>
            </w:r>
            <w:r w:rsidRPr="00886AF1">
              <w:rPr>
                <w:sz w:val="16"/>
              </w:rPr>
              <w:t>.</w:t>
            </w:r>
          </w:p>
          <w:p w:rsidR="00B506CE" w:rsidRPr="00886AF1" w:rsidRDefault="00636ABE">
            <w:pPr>
              <w:rPr>
                <w:sz w:val="16"/>
              </w:rPr>
            </w:pPr>
            <w:r w:rsidRPr="00886AF1">
              <w:rPr>
                <w:sz w:val="16"/>
              </w:rPr>
              <w:t xml:space="preserve">Choose </w:t>
            </w:r>
            <w:r w:rsidRPr="00886AF1">
              <w:rPr>
                <w:rStyle w:val="screenelement"/>
                <w:sz w:val="16"/>
              </w:rPr>
              <w:t>Close</w:t>
            </w:r>
            <w:r w:rsidRPr="00886AF1">
              <w:rPr>
                <w:sz w:val="16"/>
              </w:rPr>
              <w:t xml:space="preserve"> to confirm the further information screen.</w:t>
            </w:r>
          </w:p>
        </w:tc>
        <w:tc>
          <w:tcPr>
            <w:tcW w:w="0" w:type="auto"/>
          </w:tcPr>
          <w:p w:rsidR="00886AF1" w:rsidRPr="00886AF1" w:rsidRDefault="00636ABE">
            <w:pPr>
              <w:rPr>
                <w:sz w:val="16"/>
              </w:rPr>
            </w:pPr>
            <w:r w:rsidRPr="00886AF1">
              <w:rPr>
                <w:sz w:val="16"/>
              </w:rPr>
              <w:t>A new memo record is successfully created.</w:t>
            </w:r>
          </w:p>
          <w:p w:rsidR="00B506CE" w:rsidRPr="00886AF1" w:rsidRDefault="00636ABE">
            <w:pPr>
              <w:rPr>
                <w:sz w:val="16"/>
              </w:rPr>
            </w:pPr>
            <w:r w:rsidRPr="00886AF1">
              <w:rPr>
                <w:sz w:val="16"/>
              </w:rPr>
              <w:t>Make a note of the memo record ID.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Account Transfer (Optional)</w:t>
            </w:r>
          </w:p>
        </w:tc>
        <w:tc>
          <w:tcPr>
            <w:tcW w:w="0" w:type="auto"/>
          </w:tcPr>
          <w:p w:rsidR="00B506CE" w:rsidRPr="00886AF1" w:rsidRDefault="00636ABE">
            <w:pPr>
              <w:rPr>
                <w:sz w:val="16"/>
              </w:rPr>
            </w:pPr>
            <w:r w:rsidRPr="00886AF1">
              <w:rPr>
                <w:sz w:val="16"/>
              </w:rPr>
              <w:t xml:space="preserve">Choose </w:t>
            </w:r>
            <w:r w:rsidRPr="00886AF1">
              <w:rPr>
                <w:rStyle w:val="screenelement"/>
                <w:sz w:val="16"/>
              </w:rPr>
              <w:t>Account Transfer</w:t>
            </w:r>
            <w:r w:rsidRPr="00886AF1">
              <w:rPr>
                <w:sz w:val="16"/>
              </w:rPr>
              <w:t xml:space="preserve"> to create a new memo record for offsetting bank account if you have maintained offsetting bank account in last step.</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901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Specify offsetting information before you perform the account transfer.</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 xml:space="preserve">A new memo record is </w:t>
            </w:r>
            <w:r w:rsidRPr="00886AF1">
              <w:rPr>
                <w:sz w:val="16"/>
              </w:rPr>
              <w:t>created for the offsetting bank account.</w:t>
            </w:r>
          </w:p>
        </w:tc>
        <w:tc>
          <w:tcPr>
            <w:tcW w:w="0" w:type="auto"/>
          </w:tcPr>
          <w:p w:rsidR="00636ABE" w:rsidRPr="00886AF1" w:rsidRDefault="00636ABE">
            <w:pPr>
              <w:rPr>
                <w:sz w:val="16"/>
              </w:rPr>
            </w:pPr>
          </w:p>
        </w:tc>
      </w:tr>
    </w:tbl>
    <w:p w:rsidR="00B506CE" w:rsidRDefault="00636ABE">
      <w:pPr>
        <w:pStyle w:val="Heading4"/>
      </w:pPr>
      <w:bookmarkStart w:id="66" w:name="unique_23"/>
      <w:bookmarkStart w:id="67" w:name="_Toc232861496"/>
      <w:r>
        <w:t>Copy Memo Record</w:t>
      </w:r>
      <w:bookmarkEnd w:id="66"/>
      <w:bookmarkEnd w:id="6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w:t>
            </w:r>
            <w:r w:rsidRPr="00886AF1">
              <w:rPr>
                <w:rStyle w:val="userinput"/>
                <w:sz w:val="12"/>
              </w:rPr>
              <w:t>Service Provider, Customer or Joint Service Provider and Customer&gt;</w:t>
            </w:r>
          </w:p>
        </w:tc>
      </w:tr>
    </w:tbl>
    <w:p w:rsidR="00B506CE" w:rsidRDefault="00636ABE">
      <w:pPr>
        <w:pStyle w:val="sectiontitle"/>
      </w:pPr>
      <w:r>
        <w:t>Purpose</w:t>
      </w:r>
    </w:p>
    <w:p w:rsidR="00B506CE" w:rsidRDefault="00636ABE">
      <w:r>
        <w:t>You can copy the memo record.</w:t>
      </w:r>
    </w:p>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418"/>
        <w:gridCol w:w="4295"/>
        <w:gridCol w:w="6782"/>
        <w:gridCol w:w="113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Memo Records</w:t>
            </w:r>
            <w:r w:rsidRPr="00886AF1">
              <w:rPr>
                <w:sz w:val="16"/>
              </w:rPr>
              <w:t xml:space="preserve"> </w:t>
            </w:r>
            <w:r w:rsidRPr="00886AF1">
              <w:rPr>
                <w:rStyle w:val="CourierNew"/>
                <w:sz w:val="16"/>
              </w:rPr>
              <w:t>(F2986)</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Search Criteria</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Planning Level</w:t>
            </w:r>
            <w:r w:rsidRPr="00886AF1">
              <w:rPr>
                <w:sz w:val="16"/>
              </w:rPr>
              <w:t xml:space="preserve">: for example, </w:t>
            </w:r>
            <w:r w:rsidRPr="00886AF1">
              <w:rPr>
                <w:rStyle w:val="userinput"/>
                <w:sz w:val="16"/>
              </w:rPr>
              <w:t>AU</w:t>
            </w:r>
          </w:p>
          <w:p w:rsidR="00B506CE" w:rsidRPr="00886AF1" w:rsidRDefault="00636ABE">
            <w:pPr>
              <w:rPr>
                <w:sz w:val="16"/>
              </w:rPr>
            </w:pPr>
            <w:r w:rsidRPr="00886AF1">
              <w:rPr>
                <w:rStyle w:val="screenelement"/>
                <w:sz w:val="16"/>
              </w:rPr>
              <w:t>Status</w:t>
            </w:r>
            <w:r w:rsidRPr="00886AF1">
              <w:rPr>
                <w:sz w:val="16"/>
              </w:rPr>
              <w:t xml:space="preserve">: </w:t>
            </w:r>
            <w:r w:rsidRPr="00886AF1">
              <w:rPr>
                <w:rStyle w:val="userinput"/>
                <w:sz w:val="16"/>
              </w:rPr>
              <w:t>Active</w:t>
            </w:r>
          </w:p>
        </w:tc>
        <w:tc>
          <w:tcPr>
            <w:tcW w:w="0" w:type="auto"/>
          </w:tcPr>
          <w:p w:rsidR="00B506CE" w:rsidRPr="00886AF1" w:rsidRDefault="00636ABE">
            <w:pPr>
              <w:rPr>
                <w:sz w:val="16"/>
              </w:rPr>
            </w:pPr>
            <w:r w:rsidRPr="00886AF1">
              <w:rPr>
                <w:sz w:val="16"/>
              </w:rPr>
              <w:t>A list of memo records are displayed.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Check Memo Record Details</w:t>
            </w:r>
          </w:p>
        </w:tc>
        <w:tc>
          <w:tcPr>
            <w:tcW w:w="0" w:type="auto"/>
          </w:tcPr>
          <w:p w:rsidR="00B506CE" w:rsidRPr="00886AF1" w:rsidRDefault="00636ABE">
            <w:pPr>
              <w:rPr>
                <w:sz w:val="16"/>
              </w:rPr>
            </w:pPr>
            <w:r w:rsidRPr="00886AF1">
              <w:rPr>
                <w:sz w:val="16"/>
              </w:rPr>
              <w:t>Choose one Memo record to display.</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Copy Memo Record</w:t>
            </w:r>
          </w:p>
        </w:tc>
        <w:tc>
          <w:tcPr>
            <w:tcW w:w="0" w:type="auto"/>
          </w:tcPr>
          <w:p w:rsidR="00886AF1" w:rsidRPr="00886AF1" w:rsidRDefault="00636ABE">
            <w:pPr>
              <w:rPr>
                <w:sz w:val="16"/>
              </w:rPr>
            </w:pPr>
            <w:r w:rsidRPr="00886AF1">
              <w:rPr>
                <w:sz w:val="16"/>
              </w:rPr>
              <w:t xml:space="preserve">Choose </w:t>
            </w:r>
            <w:r w:rsidRPr="00886AF1">
              <w:rPr>
                <w:rStyle w:val="screenelement"/>
                <w:sz w:val="16"/>
              </w:rPr>
              <w:t>Copy</w:t>
            </w:r>
            <w:r w:rsidRPr="00886AF1">
              <w:rPr>
                <w:sz w:val="16"/>
              </w:rPr>
              <w:t xml:space="preserve">. Make the following entries in the dialog box and choose </w:t>
            </w:r>
            <w:r w:rsidRPr="00886AF1">
              <w:rPr>
                <w:rStyle w:val="screenelement"/>
                <w:sz w:val="16"/>
              </w:rPr>
              <w:t>Copy</w:t>
            </w:r>
            <w:r w:rsidRPr="00886AF1">
              <w:rPr>
                <w:sz w:val="16"/>
              </w:rPr>
              <w:t>:</w:t>
            </w:r>
          </w:p>
          <w:p w:rsidR="00886AF1" w:rsidRPr="00886AF1" w:rsidRDefault="00636ABE">
            <w:pPr>
              <w:rPr>
                <w:sz w:val="16"/>
              </w:rPr>
            </w:pPr>
            <w:r w:rsidRPr="00886AF1">
              <w:rPr>
                <w:rStyle w:val="screenelement"/>
                <w:sz w:val="16"/>
              </w:rPr>
              <w:t>Number of Copies (Including Original Memo Record)</w:t>
            </w:r>
            <w:r w:rsidRPr="00886AF1">
              <w:rPr>
                <w:sz w:val="16"/>
              </w:rPr>
              <w:t xml:space="preserve">: for example, </w:t>
            </w:r>
            <w:r w:rsidRPr="00886AF1">
              <w:rPr>
                <w:rStyle w:val="userinput"/>
                <w:sz w:val="16"/>
              </w:rPr>
              <w:t>3</w:t>
            </w:r>
          </w:p>
          <w:p w:rsidR="00B506CE"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 xml:space="preserve">Every 10 </w:t>
            </w:r>
            <w:r w:rsidRPr="00886AF1">
              <w:rPr>
                <w:rStyle w:val="userinput"/>
                <w:sz w:val="16"/>
              </w:rPr>
              <w:t>Day(s)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11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Determines the increment in days, weeks or months for the memo record copy function.</w:t>
                  </w:r>
                </w:p>
              </w:tc>
            </w:tr>
          </w:tbl>
          <w:p w:rsidR="00B506CE" w:rsidRPr="00886AF1" w:rsidRDefault="00636ABE">
            <w:pPr>
              <w:rPr>
                <w:sz w:val="16"/>
              </w:rPr>
            </w:pPr>
            <w:r w:rsidRPr="00886AF1">
              <w:rPr>
                <w:rStyle w:val="screenelement"/>
                <w:sz w:val="16"/>
              </w:rPr>
              <w:t>On Non-Working Days</w:t>
            </w:r>
            <w:r w:rsidRPr="00886AF1">
              <w:rPr>
                <w:sz w:val="16"/>
              </w:rPr>
              <w:t xml:space="preserve">: </w:t>
            </w:r>
            <w:r w:rsidRPr="00886AF1">
              <w:rPr>
                <w:rStyle w:val="userinput"/>
                <w:sz w:val="16"/>
              </w:rPr>
              <w:t>&lt;No Restriction&gt;</w:t>
            </w:r>
            <w:r w:rsidRPr="00886AF1">
              <w:rPr>
                <w:sz w:val="16"/>
              </w:rPr>
              <w:t xml:space="preserve"> or change it per your needs</w:t>
            </w:r>
          </w:p>
        </w:tc>
        <w:tc>
          <w:tcPr>
            <w:tcW w:w="0" w:type="auto"/>
          </w:tcPr>
          <w:p w:rsidR="00B506CE" w:rsidRPr="00886AF1" w:rsidRDefault="00636ABE">
            <w:pPr>
              <w:rPr>
                <w:sz w:val="16"/>
              </w:rPr>
            </w:pPr>
            <w:r w:rsidRPr="00886AF1">
              <w:rPr>
                <w:sz w:val="16"/>
              </w:rPr>
              <w:t>The memo record gets copied based on the specified conditions. The amount of each of the memo record copies is identical with the original memo record amount.</w:t>
            </w:r>
          </w:p>
        </w:tc>
        <w:tc>
          <w:tcPr>
            <w:tcW w:w="0" w:type="auto"/>
          </w:tcPr>
          <w:p w:rsidR="00636ABE" w:rsidRPr="00886AF1" w:rsidRDefault="00636ABE">
            <w:pPr>
              <w:rPr>
                <w:sz w:val="16"/>
              </w:rPr>
            </w:pPr>
          </w:p>
        </w:tc>
      </w:tr>
    </w:tbl>
    <w:p w:rsidR="00B506CE" w:rsidRDefault="00636ABE">
      <w:pPr>
        <w:pStyle w:val="Heading4"/>
      </w:pPr>
      <w:bookmarkStart w:id="68" w:name="unique_24"/>
      <w:bookmarkStart w:id="69" w:name="_Toc232861497"/>
      <w:r>
        <w:t>Distribute Memo Record</w:t>
      </w:r>
      <w:bookmarkEnd w:id="68"/>
      <w:bookmarkEnd w:id="6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can distribute the memo record.</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31"/>
        <w:gridCol w:w="1281"/>
        <w:gridCol w:w="3781"/>
        <w:gridCol w:w="7582"/>
        <w:gridCol w:w="102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Memo Records</w:t>
            </w:r>
            <w:r w:rsidRPr="00886AF1">
              <w:rPr>
                <w:sz w:val="16"/>
              </w:rPr>
              <w:t xml:space="preserve"> </w:t>
            </w:r>
            <w:r w:rsidRPr="00886AF1">
              <w:rPr>
                <w:rStyle w:val="CourierNew"/>
                <w:sz w:val="16"/>
              </w:rPr>
              <w:t>(F2986)</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Search Criteria</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Planning Level</w:t>
            </w:r>
            <w:r w:rsidRPr="00886AF1">
              <w:rPr>
                <w:sz w:val="16"/>
              </w:rPr>
              <w:t xml:space="preserve">: for example, </w:t>
            </w:r>
            <w:r w:rsidRPr="00886AF1">
              <w:rPr>
                <w:rStyle w:val="userinput"/>
                <w:sz w:val="16"/>
              </w:rPr>
              <w:t>AU</w:t>
            </w:r>
          </w:p>
          <w:p w:rsidR="00B506CE" w:rsidRPr="00886AF1" w:rsidRDefault="00636ABE">
            <w:pPr>
              <w:rPr>
                <w:sz w:val="16"/>
              </w:rPr>
            </w:pPr>
            <w:r w:rsidRPr="00886AF1">
              <w:rPr>
                <w:rStyle w:val="screenelement"/>
                <w:sz w:val="16"/>
              </w:rPr>
              <w:t>Status</w:t>
            </w:r>
            <w:r w:rsidRPr="00886AF1">
              <w:rPr>
                <w:sz w:val="16"/>
              </w:rPr>
              <w:t xml:space="preserve">: </w:t>
            </w:r>
            <w:r w:rsidRPr="00886AF1">
              <w:rPr>
                <w:rStyle w:val="userinput"/>
                <w:sz w:val="16"/>
              </w:rPr>
              <w:t>Active</w:t>
            </w:r>
          </w:p>
        </w:tc>
        <w:tc>
          <w:tcPr>
            <w:tcW w:w="0" w:type="auto"/>
          </w:tcPr>
          <w:p w:rsidR="00B506CE" w:rsidRPr="00886AF1" w:rsidRDefault="00636ABE">
            <w:pPr>
              <w:rPr>
                <w:sz w:val="16"/>
              </w:rPr>
            </w:pPr>
            <w:r w:rsidRPr="00886AF1">
              <w:rPr>
                <w:sz w:val="16"/>
              </w:rPr>
              <w:t>A list of memo records is displayed.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Check Memo Record Details</w:t>
            </w:r>
          </w:p>
        </w:tc>
        <w:tc>
          <w:tcPr>
            <w:tcW w:w="0" w:type="auto"/>
          </w:tcPr>
          <w:p w:rsidR="00B506CE" w:rsidRPr="00886AF1" w:rsidRDefault="00636ABE">
            <w:pPr>
              <w:rPr>
                <w:sz w:val="16"/>
              </w:rPr>
            </w:pPr>
            <w:r w:rsidRPr="00886AF1">
              <w:rPr>
                <w:sz w:val="16"/>
              </w:rPr>
              <w:t>Choose one Memo record to display.</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Distribute Memo Record</w:t>
            </w:r>
          </w:p>
        </w:tc>
        <w:tc>
          <w:tcPr>
            <w:tcW w:w="0" w:type="auto"/>
          </w:tcPr>
          <w:p w:rsidR="00886AF1" w:rsidRPr="00886AF1" w:rsidRDefault="00636ABE">
            <w:pPr>
              <w:rPr>
                <w:sz w:val="16"/>
              </w:rPr>
            </w:pPr>
            <w:r w:rsidRPr="00886AF1">
              <w:rPr>
                <w:sz w:val="16"/>
              </w:rPr>
              <w:t xml:space="preserve">Choose </w:t>
            </w:r>
            <w:r w:rsidRPr="00886AF1">
              <w:rPr>
                <w:rStyle w:val="screenelement"/>
                <w:sz w:val="16"/>
              </w:rPr>
              <w:t>Distribute</w:t>
            </w:r>
            <w:r w:rsidRPr="00886AF1">
              <w:rPr>
                <w:sz w:val="16"/>
              </w:rPr>
              <w:t xml:space="preserve">. Make the following entries in the dialog box and choose </w:t>
            </w:r>
            <w:r w:rsidRPr="00886AF1">
              <w:rPr>
                <w:rStyle w:val="screenelement"/>
                <w:sz w:val="16"/>
              </w:rPr>
              <w:t>Distribute</w:t>
            </w:r>
            <w:r w:rsidRPr="00886AF1">
              <w:rPr>
                <w:sz w:val="16"/>
              </w:rPr>
              <w:t>:</w:t>
            </w:r>
          </w:p>
          <w:p w:rsidR="00886AF1" w:rsidRPr="00886AF1" w:rsidRDefault="00636ABE">
            <w:pPr>
              <w:rPr>
                <w:sz w:val="16"/>
              </w:rPr>
            </w:pPr>
            <w:r w:rsidRPr="00886AF1">
              <w:rPr>
                <w:rStyle w:val="screenelement"/>
                <w:sz w:val="16"/>
              </w:rPr>
              <w:t>Number of Copies (Including Original Memo Record)</w:t>
            </w:r>
            <w:r w:rsidRPr="00886AF1">
              <w:rPr>
                <w:sz w:val="16"/>
              </w:rPr>
              <w:t xml:space="preserve">: for example, </w:t>
            </w:r>
            <w:r w:rsidRPr="00886AF1">
              <w:rPr>
                <w:rStyle w:val="userinput"/>
                <w:sz w:val="16"/>
              </w:rPr>
              <w:t>3</w:t>
            </w:r>
          </w:p>
          <w:p w:rsidR="00B506CE"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Every 4 days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360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Determines the increment in days, weeks or </w:t>
                  </w:r>
                  <w:r w:rsidRPr="00886AF1">
                    <w:rPr>
                      <w:sz w:val="16"/>
                    </w:rPr>
                    <w:t>months for the memo record copy function.</w:t>
                  </w:r>
                </w:p>
              </w:tc>
            </w:tr>
          </w:tbl>
          <w:p w:rsidR="00B506CE" w:rsidRPr="00886AF1" w:rsidRDefault="00B506CE">
            <w:pPr>
              <w:rPr>
                <w:sz w:val="16"/>
              </w:rPr>
            </w:pPr>
          </w:p>
          <w:p w:rsidR="00B506CE" w:rsidRPr="00886AF1" w:rsidRDefault="00636ABE">
            <w:pPr>
              <w:rPr>
                <w:sz w:val="16"/>
              </w:rPr>
            </w:pPr>
            <w:r w:rsidRPr="00886AF1">
              <w:rPr>
                <w:rStyle w:val="screenelement"/>
                <w:sz w:val="16"/>
              </w:rPr>
              <w:t>On Non-Working Days</w:t>
            </w:r>
            <w:r w:rsidRPr="00886AF1">
              <w:rPr>
                <w:sz w:val="16"/>
              </w:rPr>
              <w:t xml:space="preserve">: </w:t>
            </w:r>
            <w:r w:rsidRPr="00886AF1">
              <w:rPr>
                <w:rStyle w:val="userinput"/>
                <w:sz w:val="16"/>
              </w:rPr>
              <w:t>&lt;No restriction&gt;</w:t>
            </w:r>
            <w:r w:rsidRPr="00886AF1">
              <w:rPr>
                <w:sz w:val="16"/>
              </w:rPr>
              <w:t xml:space="preserve"> or other value per your needs</w:t>
            </w:r>
          </w:p>
        </w:tc>
        <w:tc>
          <w:tcPr>
            <w:tcW w:w="0" w:type="auto"/>
          </w:tcPr>
          <w:p w:rsidR="00B506CE" w:rsidRPr="00886AF1" w:rsidRDefault="00636ABE">
            <w:pPr>
              <w:rPr>
                <w:sz w:val="16"/>
              </w:rPr>
            </w:pPr>
            <w:r w:rsidRPr="00886AF1">
              <w:rPr>
                <w:sz w:val="16"/>
              </w:rPr>
              <w:t>The memo record gets copied based on the specified conditions. The amount of each of the memo record copies is equal to the distributed amount in terms of the original memo record amount and increments defined.</w:t>
            </w:r>
          </w:p>
        </w:tc>
        <w:tc>
          <w:tcPr>
            <w:tcW w:w="0" w:type="auto"/>
          </w:tcPr>
          <w:p w:rsidR="00636ABE" w:rsidRPr="00886AF1" w:rsidRDefault="00636ABE">
            <w:pPr>
              <w:rPr>
                <w:sz w:val="16"/>
              </w:rPr>
            </w:pPr>
          </w:p>
        </w:tc>
      </w:tr>
    </w:tbl>
    <w:p w:rsidR="00B506CE" w:rsidRDefault="00636ABE">
      <w:pPr>
        <w:pStyle w:val="Heading4"/>
      </w:pPr>
      <w:bookmarkStart w:id="70" w:name="unique_25"/>
      <w:bookmarkStart w:id="71" w:name="_Toc232861498"/>
      <w:r>
        <w:lastRenderedPageBreak/>
        <w:t>Memo Record List</w:t>
      </w:r>
      <w:bookmarkEnd w:id="70"/>
      <w:bookmarkEnd w:id="7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886AF1" w:rsidRDefault="00636ABE">
      <w:r>
        <w:t xml:space="preserve">In this activity, you manage the memo records of the cash position and the liquidity forecast. The system displays the memo records in a list. You can select an individual record for the following actions, for example, </w:t>
      </w:r>
      <w:r>
        <w:rPr>
          <w:rStyle w:val="screenelement"/>
        </w:rPr>
        <w:t>Display</w:t>
      </w:r>
      <w:r>
        <w:t xml:space="preserve">, </w:t>
      </w:r>
      <w:r>
        <w:rPr>
          <w:rStyle w:val="screenelement"/>
        </w:rPr>
        <w:t>Edit</w:t>
      </w:r>
      <w:r>
        <w:t xml:space="preserve">, </w:t>
      </w:r>
      <w:r>
        <w:rPr>
          <w:rStyle w:val="screenelement"/>
        </w:rPr>
        <w:t>Delete</w:t>
      </w:r>
      <w:r>
        <w:t xml:space="preserve"> and </w:t>
      </w:r>
      <w:r>
        <w:rPr>
          <w:rStyle w:val="screenelement"/>
        </w:rPr>
        <w:t>Deactivate</w:t>
      </w:r>
      <w:r>
        <w:t>.</w:t>
      </w:r>
    </w:p>
    <w:p w:rsidR="00B506CE" w:rsidRDefault="00636ABE">
      <w:r>
        <w:t xml:space="preserve">In the list, you can select memo records to transfer them afterward into an archive. After they are archived, the records are no longer relevant to the cash position and liquidity forecast, and the status of these records changes to </w:t>
      </w:r>
      <w:r>
        <w:rPr>
          <w:rStyle w:val="screenelement"/>
        </w:rPr>
        <w:t>Inactive</w:t>
      </w:r>
      <w:r>
        <w:t>.</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27"/>
        <w:gridCol w:w="1127"/>
        <w:gridCol w:w="7754"/>
        <w:gridCol w:w="3775"/>
        <w:gridCol w:w="102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Memo Records</w:t>
            </w:r>
            <w:r w:rsidRPr="00886AF1">
              <w:rPr>
                <w:sz w:val="16"/>
              </w:rPr>
              <w:t xml:space="preserve"> </w:t>
            </w:r>
            <w:r w:rsidRPr="00886AF1">
              <w:rPr>
                <w:rStyle w:val="CourierNew"/>
                <w:sz w:val="16"/>
              </w:rPr>
              <w:t>(F2986)</w:t>
            </w:r>
            <w:r w:rsidRPr="00886AF1">
              <w:rPr>
                <w:sz w:val="16"/>
              </w:rPr>
              <w: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Selection Criteria</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Planning Level</w:t>
            </w:r>
            <w:r w:rsidRPr="00886AF1">
              <w:rPr>
                <w:sz w:val="16"/>
              </w:rPr>
              <w:t xml:space="preserve">: for example, </w:t>
            </w:r>
            <w:r w:rsidRPr="00886AF1">
              <w:rPr>
                <w:rStyle w:val="userinput"/>
                <w:sz w:val="16"/>
              </w:rPr>
              <w:t>AU</w:t>
            </w:r>
          </w:p>
          <w:p w:rsidR="00B506CE" w:rsidRPr="00886AF1" w:rsidRDefault="00636ABE">
            <w:pPr>
              <w:rPr>
                <w:sz w:val="16"/>
              </w:rPr>
            </w:pPr>
            <w:r w:rsidRPr="00886AF1">
              <w:rPr>
                <w:rStyle w:val="screenelement"/>
                <w:sz w:val="16"/>
              </w:rPr>
              <w:t>Status</w:t>
            </w:r>
            <w:r w:rsidRPr="00886AF1">
              <w:rPr>
                <w:sz w:val="16"/>
              </w:rPr>
              <w:t xml:space="preserve">: </w:t>
            </w:r>
            <w:r w:rsidRPr="00886AF1">
              <w:rPr>
                <w:rStyle w:val="userinput"/>
                <w:sz w:val="16"/>
              </w:rPr>
              <w:t>Active</w:t>
            </w:r>
          </w:p>
        </w:tc>
        <w:tc>
          <w:tcPr>
            <w:tcW w:w="0" w:type="auto"/>
          </w:tcPr>
          <w:p w:rsidR="00B506CE" w:rsidRPr="00886AF1" w:rsidRDefault="00636ABE">
            <w:pPr>
              <w:rPr>
                <w:sz w:val="16"/>
              </w:rPr>
            </w:pPr>
            <w:r w:rsidRPr="00886AF1">
              <w:rPr>
                <w:sz w:val="16"/>
              </w:rPr>
              <w:t>A list of memo records are displayed. You can find the memo records you created in the previous steps.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Display</w:t>
            </w:r>
          </w:p>
        </w:tc>
        <w:tc>
          <w:tcPr>
            <w:tcW w:w="0" w:type="auto"/>
          </w:tcPr>
          <w:p w:rsidR="00886AF1" w:rsidRPr="00886AF1" w:rsidRDefault="00636ABE">
            <w:pPr>
              <w:rPr>
                <w:sz w:val="16"/>
              </w:rPr>
            </w:pPr>
            <w:r w:rsidRPr="00886AF1">
              <w:rPr>
                <w:sz w:val="16"/>
              </w:rPr>
              <w:t>Choose a memo record from this list. The detailed information of this memo record are displayed on the next view.</w:t>
            </w:r>
          </w:p>
          <w:p w:rsidR="00B506CE" w:rsidRPr="00886AF1" w:rsidRDefault="00636ABE">
            <w:pPr>
              <w:rPr>
                <w:sz w:val="16"/>
              </w:rPr>
            </w:pPr>
            <w:r w:rsidRPr="00886AF1">
              <w:rPr>
                <w:sz w:val="16"/>
              </w:rPr>
              <w:t xml:space="preserve">Choose </w:t>
            </w:r>
            <w:r w:rsidRPr="00886AF1">
              <w:rPr>
                <w:rStyle w:val="screenelement"/>
                <w:sz w:val="16"/>
              </w:rPr>
              <w:t>Back</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Edit</w:t>
            </w:r>
          </w:p>
        </w:tc>
        <w:tc>
          <w:tcPr>
            <w:tcW w:w="0" w:type="auto"/>
          </w:tcPr>
          <w:p w:rsidR="00886AF1" w:rsidRPr="00886AF1" w:rsidRDefault="00636ABE">
            <w:pPr>
              <w:rPr>
                <w:sz w:val="16"/>
              </w:rPr>
            </w:pPr>
            <w:r w:rsidRPr="00886AF1">
              <w:rPr>
                <w:sz w:val="16"/>
              </w:rPr>
              <w:t xml:space="preserve">Choose a memo record in this list. The detailed information of this memo record will be displayed on the next view. Choose </w:t>
            </w:r>
            <w:r w:rsidRPr="00886AF1">
              <w:rPr>
                <w:rStyle w:val="screenelement"/>
                <w:sz w:val="16"/>
              </w:rPr>
              <w:t>Edit</w:t>
            </w:r>
            <w:r w:rsidRPr="00886AF1">
              <w:rPr>
                <w:sz w:val="16"/>
              </w:rPr>
              <w:t xml:space="preserve">. You can change the following editable values, for example, </w:t>
            </w:r>
            <w:r w:rsidRPr="00886AF1">
              <w:rPr>
                <w:rStyle w:val="screenelement"/>
                <w:sz w:val="16"/>
              </w:rPr>
              <w:t>Amount</w:t>
            </w:r>
            <w:r w:rsidRPr="00886AF1">
              <w:rPr>
                <w:sz w:val="16"/>
              </w:rPr>
              <w:t xml:space="preserve">, </w:t>
            </w:r>
            <w:r w:rsidRPr="00886AF1">
              <w:rPr>
                <w:rStyle w:val="screenelement"/>
                <w:sz w:val="16"/>
              </w:rPr>
              <w:t>Expiration Date</w:t>
            </w:r>
            <w:r w:rsidRPr="00886AF1">
              <w:rPr>
                <w:sz w:val="16"/>
              </w:rPr>
              <w:t xml:space="preserve"> and so on.</w:t>
            </w:r>
          </w:p>
          <w:p w:rsidR="00886AF1" w:rsidRPr="00886AF1" w:rsidRDefault="00636ABE">
            <w:pPr>
              <w:rPr>
                <w:sz w:val="16"/>
              </w:rPr>
            </w:pPr>
            <w:r w:rsidRPr="00886AF1">
              <w:rPr>
                <w:sz w:val="16"/>
              </w:rPr>
              <w:t xml:space="preserve">Choose </w:t>
            </w:r>
            <w:r w:rsidRPr="00886AF1">
              <w:rPr>
                <w:rStyle w:val="screenelement"/>
                <w:sz w:val="16"/>
              </w:rPr>
              <w:t>Save</w:t>
            </w:r>
            <w:r w:rsidRPr="00886AF1">
              <w:rPr>
                <w:sz w:val="16"/>
              </w:rPr>
              <w:t>.</w:t>
            </w:r>
          </w:p>
          <w:p w:rsidR="00B506CE" w:rsidRPr="00886AF1" w:rsidRDefault="00636ABE">
            <w:pPr>
              <w:rPr>
                <w:sz w:val="16"/>
              </w:rPr>
            </w:pPr>
            <w:r w:rsidRPr="00886AF1">
              <w:rPr>
                <w:sz w:val="16"/>
              </w:rPr>
              <w:t xml:space="preserve">Choose </w:t>
            </w:r>
            <w:r w:rsidRPr="00886AF1">
              <w:rPr>
                <w:rStyle w:val="screenelement"/>
                <w:sz w:val="16"/>
              </w:rPr>
              <w:t>Back</w:t>
            </w:r>
            <w:r w:rsidRPr="00886AF1">
              <w:rPr>
                <w:sz w:val="16"/>
              </w:rPr>
              <w:t>.</w:t>
            </w:r>
          </w:p>
        </w:tc>
        <w:tc>
          <w:tcPr>
            <w:tcW w:w="0" w:type="auto"/>
          </w:tcPr>
          <w:p w:rsidR="00B506CE" w:rsidRPr="00886AF1" w:rsidRDefault="00636ABE">
            <w:pPr>
              <w:rPr>
                <w:sz w:val="16"/>
              </w:rPr>
            </w:pPr>
            <w:r w:rsidRPr="00886AF1">
              <w:rPr>
                <w:sz w:val="16"/>
              </w:rPr>
              <w:t>The memo record is changed.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6</w:t>
            </w:r>
          </w:p>
        </w:tc>
        <w:tc>
          <w:tcPr>
            <w:tcW w:w="0" w:type="auto"/>
          </w:tcPr>
          <w:p w:rsidR="00B506CE" w:rsidRPr="00886AF1" w:rsidRDefault="00636ABE">
            <w:pPr>
              <w:rPr>
                <w:sz w:val="16"/>
              </w:rPr>
            </w:pPr>
            <w:r w:rsidRPr="00886AF1">
              <w:rPr>
                <w:rStyle w:val="bold"/>
                <w:sz w:val="16"/>
              </w:rPr>
              <w:t>Deactivate</w:t>
            </w:r>
          </w:p>
        </w:tc>
        <w:tc>
          <w:tcPr>
            <w:tcW w:w="0" w:type="auto"/>
          </w:tcPr>
          <w:p w:rsidR="00B506CE" w:rsidRPr="00886AF1" w:rsidRDefault="00636ABE">
            <w:pPr>
              <w:rPr>
                <w:sz w:val="16"/>
              </w:rPr>
            </w:pPr>
            <w:r w:rsidRPr="00886AF1">
              <w:rPr>
                <w:sz w:val="16"/>
              </w:rPr>
              <w:t xml:space="preserve">Choose one or more memo record with status </w:t>
            </w:r>
            <w:r w:rsidRPr="00886AF1">
              <w:rPr>
                <w:rStyle w:val="screenelement"/>
                <w:sz w:val="16"/>
              </w:rPr>
              <w:t>Active</w:t>
            </w:r>
            <w:r w:rsidRPr="00886AF1">
              <w:rPr>
                <w:sz w:val="16"/>
              </w:rPr>
              <w:t xml:space="preserve">, then choose </w:t>
            </w:r>
            <w:r w:rsidRPr="00886AF1">
              <w:rPr>
                <w:rStyle w:val="screenelement"/>
                <w:sz w:val="16"/>
              </w:rPr>
              <w:t>Deactivate</w:t>
            </w:r>
            <w:r w:rsidRPr="00886AF1">
              <w:rPr>
                <w:sz w:val="16"/>
              </w:rPr>
              <w:t>.</w:t>
            </w:r>
          </w:p>
        </w:tc>
        <w:tc>
          <w:tcPr>
            <w:tcW w:w="0" w:type="auto"/>
          </w:tcPr>
          <w:p w:rsidR="00B506CE" w:rsidRPr="00886AF1" w:rsidRDefault="00636ABE">
            <w:pPr>
              <w:rPr>
                <w:sz w:val="16"/>
              </w:rPr>
            </w:pPr>
            <w:r w:rsidRPr="00886AF1">
              <w:rPr>
                <w:sz w:val="16"/>
              </w:rPr>
              <w:t xml:space="preserve">Thee memo records are deactivated. The status of the memo records change to </w:t>
            </w:r>
            <w:r w:rsidRPr="00886AF1">
              <w:rPr>
                <w:rStyle w:val="screenelement"/>
                <w:sz w:val="16"/>
              </w:rPr>
              <w:t>Inactive</w:t>
            </w:r>
            <w:r w:rsidRPr="00886AF1">
              <w:rPr>
                <w:sz w:val="16"/>
              </w:rPr>
              <w: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Activate</w:t>
            </w:r>
          </w:p>
        </w:tc>
        <w:tc>
          <w:tcPr>
            <w:tcW w:w="0" w:type="auto"/>
          </w:tcPr>
          <w:p w:rsidR="00886AF1" w:rsidRPr="00886AF1" w:rsidRDefault="00636ABE">
            <w:pPr>
              <w:rPr>
                <w:sz w:val="16"/>
              </w:rPr>
            </w:pPr>
            <w:r w:rsidRPr="00886AF1">
              <w:rPr>
                <w:sz w:val="16"/>
              </w:rPr>
              <w:t xml:space="preserve">On the </w:t>
            </w:r>
            <w:r w:rsidRPr="00886AF1">
              <w:rPr>
                <w:rStyle w:val="screenelement"/>
                <w:sz w:val="16"/>
              </w:rPr>
              <w:t>Manage Memo Records</w:t>
            </w:r>
            <w:r w:rsidRPr="00886AF1">
              <w:rPr>
                <w:sz w:val="16"/>
              </w:rPr>
              <w:t xml:space="preserve"> view, 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Status</w:t>
            </w:r>
            <w:r w:rsidRPr="00886AF1">
              <w:rPr>
                <w:sz w:val="16"/>
              </w:rPr>
              <w:t xml:space="preserve">: </w:t>
            </w:r>
            <w:r w:rsidRPr="00886AF1">
              <w:rPr>
                <w:rStyle w:val="userinput"/>
                <w:sz w:val="16"/>
              </w:rPr>
              <w:t>Inactive</w:t>
            </w:r>
          </w:p>
          <w:p w:rsidR="00B506CE" w:rsidRPr="00886AF1" w:rsidRDefault="00636ABE">
            <w:pPr>
              <w:rPr>
                <w:sz w:val="16"/>
              </w:rPr>
            </w:pPr>
            <w:r w:rsidRPr="00886AF1">
              <w:rPr>
                <w:sz w:val="16"/>
              </w:rPr>
              <w:t xml:space="preserve">Choose one or more memo records in this list and choose </w:t>
            </w:r>
            <w:r w:rsidRPr="00886AF1">
              <w:rPr>
                <w:rStyle w:val="screenelement"/>
                <w:sz w:val="16"/>
              </w:rPr>
              <w:t>Activate</w:t>
            </w:r>
            <w:r w:rsidRPr="00886AF1">
              <w:rPr>
                <w:sz w:val="16"/>
              </w:rPr>
              <w:t>.</w:t>
            </w:r>
          </w:p>
        </w:tc>
        <w:tc>
          <w:tcPr>
            <w:tcW w:w="0" w:type="auto"/>
          </w:tcPr>
          <w:p w:rsidR="00B506CE" w:rsidRPr="00886AF1" w:rsidRDefault="00636ABE">
            <w:pPr>
              <w:rPr>
                <w:sz w:val="16"/>
              </w:rPr>
            </w:pPr>
            <w:r w:rsidRPr="00886AF1">
              <w:rPr>
                <w:sz w:val="16"/>
              </w:rPr>
              <w:t xml:space="preserve">Thee memo records are activated. The status of the memo records change to </w:t>
            </w:r>
            <w:r w:rsidRPr="00886AF1">
              <w:rPr>
                <w:rStyle w:val="screenelement"/>
                <w:sz w:val="16"/>
              </w:rPr>
              <w:t>Active</w:t>
            </w:r>
            <w:r w:rsidRPr="00886AF1">
              <w:rPr>
                <w:sz w:val="16"/>
              </w:rPr>
              <w: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Delete</w:t>
            </w:r>
          </w:p>
        </w:tc>
        <w:tc>
          <w:tcPr>
            <w:tcW w:w="0" w:type="auto"/>
          </w:tcPr>
          <w:p w:rsidR="00886AF1" w:rsidRPr="00886AF1" w:rsidRDefault="00636ABE">
            <w:pPr>
              <w:rPr>
                <w:sz w:val="16"/>
              </w:rPr>
            </w:pPr>
            <w:r w:rsidRPr="00886AF1">
              <w:rPr>
                <w:sz w:val="16"/>
              </w:rPr>
              <w:t xml:space="preserve">On the </w:t>
            </w:r>
            <w:r w:rsidRPr="00886AF1">
              <w:rPr>
                <w:rStyle w:val="screenelement"/>
                <w:sz w:val="16"/>
              </w:rPr>
              <w:t>Manage Memo Records</w:t>
            </w:r>
            <w:r w:rsidRPr="00886AF1">
              <w:rPr>
                <w:sz w:val="16"/>
              </w:rPr>
              <w:t xml:space="preserve"> view and 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Status</w:t>
            </w:r>
            <w:r w:rsidRPr="00886AF1">
              <w:rPr>
                <w:sz w:val="16"/>
              </w:rPr>
              <w:t xml:space="preserve">: </w:t>
            </w:r>
            <w:r w:rsidRPr="00886AF1">
              <w:rPr>
                <w:rStyle w:val="userinput"/>
                <w:sz w:val="16"/>
              </w:rPr>
              <w:t>Active</w:t>
            </w:r>
          </w:p>
          <w:p w:rsidR="00B506CE" w:rsidRPr="00886AF1" w:rsidRDefault="00636ABE">
            <w:pPr>
              <w:rPr>
                <w:sz w:val="16"/>
              </w:rPr>
            </w:pPr>
            <w:r w:rsidRPr="00886AF1">
              <w:rPr>
                <w:sz w:val="16"/>
              </w:rPr>
              <w:t xml:space="preserve">Choose a memo record from the list. Choose </w:t>
            </w:r>
            <w:r w:rsidRPr="00886AF1">
              <w:rPr>
                <w:rStyle w:val="screenelement"/>
                <w:sz w:val="16"/>
              </w:rPr>
              <w:t>Delete</w:t>
            </w:r>
            <w:r w:rsidRPr="00886AF1">
              <w:rPr>
                <w:sz w:val="16"/>
              </w:rPr>
              <w:t xml:space="preserve">. On the </w:t>
            </w:r>
            <w:r w:rsidRPr="00886AF1">
              <w:rPr>
                <w:rStyle w:val="CourierNew"/>
                <w:sz w:val="16"/>
              </w:rPr>
              <w:t>Delete object?</w:t>
            </w:r>
            <w:r w:rsidRPr="00886AF1">
              <w:rPr>
                <w:sz w:val="16"/>
              </w:rPr>
              <w:t xml:space="preserve">, choose </w:t>
            </w:r>
            <w:r w:rsidRPr="00886AF1">
              <w:rPr>
                <w:rStyle w:val="screenelement"/>
                <w:sz w:val="16"/>
              </w:rPr>
              <w:t>Delete</w:t>
            </w:r>
            <w:r w:rsidRPr="00886AF1">
              <w:rPr>
                <w:sz w:val="16"/>
              </w:rPr>
              <w:t>.</w:t>
            </w:r>
          </w:p>
        </w:tc>
        <w:tc>
          <w:tcPr>
            <w:tcW w:w="0" w:type="auto"/>
          </w:tcPr>
          <w:p w:rsidR="00B506CE" w:rsidRPr="00886AF1" w:rsidRDefault="00636ABE">
            <w:pPr>
              <w:rPr>
                <w:sz w:val="16"/>
              </w:rPr>
            </w:pPr>
            <w:r w:rsidRPr="00886AF1">
              <w:rPr>
                <w:sz w:val="16"/>
              </w:rPr>
              <w:t>You deleted the memo record. The memo record shall disappear from the list of memo records.</w:t>
            </w:r>
          </w:p>
        </w:tc>
        <w:tc>
          <w:tcPr>
            <w:tcW w:w="0" w:type="auto"/>
          </w:tcPr>
          <w:p w:rsidR="00B506CE" w:rsidRPr="00886AF1" w:rsidRDefault="00B506CE">
            <w:pPr>
              <w:rPr>
                <w:sz w:val="16"/>
              </w:rPr>
            </w:pPr>
          </w:p>
        </w:tc>
      </w:tr>
    </w:tbl>
    <w:p w:rsidR="00B506CE" w:rsidRDefault="00636ABE">
      <w:pPr>
        <w:pStyle w:val="Heading3"/>
      </w:pPr>
      <w:bookmarkStart w:id="72" w:name="unique_56"/>
      <w:bookmarkStart w:id="73" w:name="_Toc232861499"/>
      <w:r>
        <w:t>Memo Record 2.0</w:t>
      </w:r>
      <w:bookmarkEnd w:id="72"/>
      <w:bookmarkEnd w:id="73"/>
    </w:p>
    <w:p w:rsidR="00B506CE" w:rsidRDefault="00636ABE">
      <w:pPr>
        <w:pStyle w:val="sectiontitle"/>
      </w:pPr>
      <w:r>
        <w:t>Purpose</w:t>
      </w:r>
    </w:p>
    <w:p w:rsidR="00B506CE" w:rsidRDefault="00636ABE">
      <w:r>
        <w:t xml:space="preserve">With the App </w:t>
      </w:r>
      <w:r>
        <w:rPr>
          <w:rStyle w:val="screenelement"/>
        </w:rPr>
        <w:t>Manage Memo Records 2.0</w:t>
      </w:r>
      <w:r>
        <w:t xml:space="preserve"> </w:t>
      </w:r>
      <w:r>
        <w:rPr>
          <w:rStyle w:val="CourierNew"/>
        </w:rPr>
        <w:t>(F2986A)</w:t>
      </w:r>
      <w:r>
        <w:t>, you can create memo records for actual and forecasted cash flows that are not yet generated in the system. The memo records are then displayed in the cash management apps to provide an up-to-date and accurate view of your organization's cash position, such as Short-Term Cash Positioning, Cash Flow Analyzer, and Check Cash Flow Items.</w:t>
      </w:r>
    </w:p>
    <w:p w:rsidR="00B506CE" w:rsidRDefault="00636ABE">
      <w:pPr>
        <w:pStyle w:val="sectiontitle"/>
      </w:pPr>
      <w:r>
        <w:t>Prerequisite</w:t>
      </w:r>
    </w:p>
    <w:p w:rsidR="00886AF1" w:rsidRDefault="00636ABE">
      <w:r>
        <w:t>To use this app, make sure you have made the following settings in your configuration environment:</w:t>
      </w:r>
    </w:p>
    <w:p w:rsidR="00B506CE" w:rsidRDefault="00636ABE">
      <w:pPr>
        <w:pStyle w:val="listpara1"/>
        <w:numPr>
          <w:ilvl w:val="0"/>
          <w:numId w:val="19"/>
        </w:numPr>
      </w:pPr>
      <w:r>
        <w:rPr>
          <w:rStyle w:val="screenelement"/>
        </w:rPr>
        <w:t>Define Memo Record Types</w:t>
      </w:r>
      <w:r>
        <w:t xml:space="preserve">: Define memo record types and assign these types to predefined memo record categories. You can refer to the </w:t>
      </w:r>
      <w:hyperlink r:id="rId58" w:history="1">
        <w:r>
          <w:t>Define Memo Record Types</w:t>
        </w:r>
      </w:hyperlink>
      <w:r>
        <w:t xml:space="preserve">  [page ] </w:t>
      </w:r>
      <w:r>
        <w:fldChar w:fldCharType="begin"/>
      </w:r>
      <w:r>
        <w:instrText xml:space="preserve"> PAGEREF unique_10 </w:instrText>
      </w:r>
      <w:r>
        <w:fldChar w:fldCharType="separate"/>
      </w:r>
      <w:r w:rsidR="00886AF1">
        <w:rPr>
          <w:noProof/>
        </w:rPr>
        <w:t>14</w:t>
      </w:r>
      <w:r>
        <w:fldChar w:fldCharType="end"/>
      </w:r>
      <w:r>
        <w:t xml:space="preserve"> procedure in the Preliminary Steps.</w:t>
      </w:r>
    </w:p>
    <w:p w:rsidR="00B506CE" w:rsidRDefault="00636ABE">
      <w:pPr>
        <w:pStyle w:val="listpara1"/>
        <w:numPr>
          <w:ilvl w:val="0"/>
          <w:numId w:val="3"/>
        </w:numPr>
      </w:pPr>
      <w:r>
        <w:rPr>
          <w:rStyle w:val="screenelement"/>
        </w:rPr>
        <w:t>(Optional) Manage Field Status Groups for Memo Records</w:t>
      </w:r>
      <w:r>
        <w:t xml:space="preserve">: You can use configuration activity </w:t>
      </w:r>
      <w:r>
        <w:rPr>
          <w:rStyle w:val="screenelement"/>
        </w:rPr>
        <w:t>Manage Field Status Groups for Memo Record Imports</w:t>
      </w:r>
      <w:r>
        <w:t xml:space="preserve"> to create field status groups for different types of memo record.</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In cash flow reconciliation, you can create memo records of the category Residual Forecast to represent residual flows that need to be considered in the next round of cash flows reconciliation. For more information, see </w:t>
            </w:r>
            <w:r>
              <w:rPr>
                <w:rStyle w:val="italic"/>
              </w:rPr>
              <w:t>Reconcile Cash Flows - Intraday</w:t>
            </w:r>
            <w:r>
              <w:t xml:space="preserve"> procedure in the Advanced Cash Operations (J78) test script.</w:t>
            </w:r>
          </w:p>
        </w:tc>
      </w:tr>
    </w:tbl>
    <w:p w:rsidR="00B506CE" w:rsidRDefault="00636ABE">
      <w:pPr>
        <w:pStyle w:val="Heading4"/>
      </w:pPr>
      <w:bookmarkStart w:id="74" w:name="unique_26"/>
      <w:bookmarkStart w:id="75" w:name="_Toc232861500"/>
      <w:r>
        <w:lastRenderedPageBreak/>
        <w:t>Create Memo Record</w:t>
      </w:r>
      <w:bookmarkEnd w:id="74"/>
      <w:bookmarkEnd w:id="7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In this step, you create memo records.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766"/>
        <w:gridCol w:w="2014"/>
        <w:gridCol w:w="8103"/>
        <w:gridCol w:w="2049"/>
        <w:gridCol w:w="137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onto the SAP Fiori launchpad as a Cash Management Specialist.</w:t>
            </w:r>
          </w:p>
        </w:tc>
        <w:tc>
          <w:tcPr>
            <w:tcW w:w="0" w:type="auto"/>
          </w:tcPr>
          <w:p w:rsidR="00B506CE" w:rsidRPr="00886AF1" w:rsidRDefault="00636ABE">
            <w:pPr>
              <w:rPr>
                <w:sz w:val="16"/>
              </w:rPr>
            </w:pPr>
            <w:r w:rsidRPr="00886AF1">
              <w:rPr>
                <w:sz w:val="16"/>
              </w:rPr>
              <w:t>The SAP Fiori launchpad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Manage Memo Records 2.0</w:t>
            </w:r>
            <w:r w:rsidRPr="00886AF1">
              <w:rPr>
                <w:sz w:val="16"/>
              </w:rPr>
              <w:t xml:space="preserve"> </w:t>
            </w:r>
            <w:r w:rsidRPr="00886AF1">
              <w:rPr>
                <w:rStyle w:val="CourierNew"/>
                <w:sz w:val="16"/>
              </w:rPr>
              <w:t>(F2986A)</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Memo Record</w:t>
            </w:r>
          </w:p>
        </w:tc>
        <w:tc>
          <w:tcPr>
            <w:tcW w:w="0" w:type="auto"/>
          </w:tcPr>
          <w:p w:rsidR="00886AF1" w:rsidRPr="00886AF1" w:rsidRDefault="00636ABE">
            <w:pPr>
              <w:rPr>
                <w:sz w:val="16"/>
              </w:rPr>
            </w:pPr>
            <w:r w:rsidRPr="00886AF1">
              <w:rPr>
                <w:sz w:val="16"/>
              </w:rPr>
              <w:t xml:space="preserve">Choose </w:t>
            </w:r>
            <w:r w:rsidRPr="00886AF1">
              <w:rPr>
                <w:rStyle w:val="screenelement"/>
                <w:sz w:val="16"/>
              </w:rPr>
              <w:t>Create</w:t>
            </w:r>
            <w:r w:rsidRPr="00886AF1">
              <w:rPr>
                <w:sz w:val="16"/>
              </w:rPr>
              <w:t xml:space="preserve">. In the dialog box, make the following entries and choose </w:t>
            </w:r>
            <w:r w:rsidRPr="00886AF1">
              <w:rPr>
                <w:rStyle w:val="screenelement"/>
                <w:sz w:val="16"/>
              </w:rPr>
              <w:t>Continue</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B506CE" w:rsidRPr="00886AF1" w:rsidRDefault="00636ABE">
            <w:pPr>
              <w:rPr>
                <w:sz w:val="16"/>
              </w:rPr>
            </w:pPr>
            <w:r w:rsidRPr="00886AF1">
              <w:rPr>
                <w:rStyle w:val="screenelement"/>
                <w:sz w:val="16"/>
              </w:rPr>
              <w:t>Memo Record Type</w:t>
            </w:r>
            <w:r w:rsidRPr="00886AF1">
              <w:rPr>
                <w:sz w:val="16"/>
              </w:rPr>
              <w:t xml:space="preserve">: for example, </w:t>
            </w:r>
            <w:r w:rsidRPr="00886AF1">
              <w:rPr>
                <w:rStyle w:val="userinput"/>
                <w:sz w:val="16"/>
              </w:rPr>
              <w:t>AU</w:t>
            </w:r>
            <w:r w:rsidRPr="00886AF1">
              <w:rPr>
                <w:sz w:val="16"/>
              </w:rPr>
              <w:t xml:space="preserve"> or </w:t>
            </w:r>
            <w:r w:rsidRPr="00886AF1">
              <w:rPr>
                <w:rStyle w:val="userinput"/>
                <w:sz w:val="16"/>
              </w:rPr>
              <w:t>MP</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90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memo record type without category is not allowed.</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Enter General Information</w:t>
            </w:r>
          </w:p>
        </w:tc>
        <w:tc>
          <w:tcPr>
            <w:tcW w:w="0" w:type="auto"/>
          </w:tcPr>
          <w:p w:rsidR="00886AF1" w:rsidRPr="00886AF1" w:rsidRDefault="00636ABE">
            <w:pPr>
              <w:rPr>
                <w:sz w:val="16"/>
              </w:rPr>
            </w:pPr>
            <w:r w:rsidRPr="00886AF1">
              <w:rPr>
                <w:sz w:val="16"/>
              </w:rPr>
              <w:t>Make the following entries:</w:t>
            </w:r>
          </w:p>
          <w:p w:rsidR="00886AF1" w:rsidRPr="00886AF1" w:rsidRDefault="00636ABE">
            <w:pPr>
              <w:rPr>
                <w:sz w:val="16"/>
              </w:rPr>
            </w:pPr>
            <w:r w:rsidRPr="00886AF1">
              <w:rPr>
                <w:rStyle w:val="screenelement"/>
                <w:sz w:val="16"/>
              </w:rPr>
              <w:t>Value Date</w:t>
            </w:r>
            <w:r w:rsidRPr="00886AF1">
              <w:rPr>
                <w:sz w:val="16"/>
              </w:rPr>
              <w:t xml:space="preserve">: for example, </w:t>
            </w:r>
            <w:r w:rsidRPr="00886AF1">
              <w:rPr>
                <w:rStyle w:val="userinput"/>
                <w:sz w:val="16"/>
              </w:rPr>
              <w:t>&lt;current date&gt;</w:t>
            </w:r>
          </w:p>
          <w:p w:rsidR="00886AF1" w:rsidRPr="00886AF1" w:rsidRDefault="00636ABE">
            <w:pPr>
              <w:rPr>
                <w:sz w:val="16"/>
              </w:rPr>
            </w:pPr>
            <w:r w:rsidRPr="00886AF1">
              <w:rPr>
                <w:rStyle w:val="screenelement"/>
                <w:sz w:val="16"/>
              </w:rPr>
              <w:t>Bank Account ID</w:t>
            </w:r>
            <w:r w:rsidRPr="00886AF1">
              <w:rPr>
                <w:sz w:val="16"/>
              </w:rPr>
              <w:t xml:space="preserve">: Use </w:t>
            </w:r>
            <w:r w:rsidRPr="00886AF1">
              <w:rPr>
                <w:rStyle w:val="userinput"/>
                <w:sz w:val="16"/>
              </w:rPr>
              <w:t>Search Help</w:t>
            </w:r>
            <w:r w:rsidRPr="00886AF1">
              <w:rPr>
                <w:sz w:val="16"/>
              </w:rPr>
              <w:t xml:space="preserve"> (F4) to find the bank account</w:t>
            </w:r>
          </w:p>
          <w:p w:rsidR="00886AF1" w:rsidRPr="00886AF1" w:rsidRDefault="00636ABE">
            <w:pPr>
              <w:rPr>
                <w:sz w:val="16"/>
              </w:rPr>
            </w:pPr>
            <w:r w:rsidRPr="00886AF1">
              <w:rPr>
                <w:rStyle w:val="screenelement"/>
                <w:sz w:val="16"/>
              </w:rPr>
              <w:t>Amount in Transaction Currency</w:t>
            </w:r>
            <w:r w:rsidRPr="00886AF1">
              <w:rPr>
                <w:sz w:val="16"/>
              </w:rPr>
              <w:t xml:space="preserve">: for example, </w:t>
            </w:r>
            <w:r w:rsidRPr="00886AF1">
              <w:rPr>
                <w:rStyle w:val="userinput"/>
                <w:sz w:val="16"/>
              </w:rPr>
              <w:t>1600</w:t>
            </w:r>
            <w:r w:rsidRPr="00886AF1">
              <w:rPr>
                <w:sz w:val="16"/>
              </w:rPr>
              <w:t xml:space="preserve"> </w:t>
            </w:r>
            <w:r w:rsidRPr="00886AF1">
              <w:rPr>
                <w:rStyle w:val="userinput"/>
                <w:sz w:val="16"/>
              </w:rPr>
              <w:t>AED</w:t>
            </w:r>
          </w:p>
          <w:p w:rsidR="00B506CE" w:rsidRPr="00886AF1" w:rsidRDefault="00636ABE">
            <w:pPr>
              <w:rPr>
                <w:sz w:val="16"/>
              </w:rPr>
            </w:pPr>
            <w:r w:rsidRPr="00886AF1">
              <w:rPr>
                <w:rStyle w:val="screenelement"/>
                <w:sz w:val="16"/>
              </w:rPr>
              <w:t>Planning Group</w:t>
            </w:r>
            <w:r w:rsidRPr="00886AF1">
              <w:rPr>
                <w:sz w:val="16"/>
              </w:rPr>
              <w:t xml:space="preserve">: for example, </w:t>
            </w:r>
            <w:r w:rsidRPr="00886AF1">
              <w:rPr>
                <w:rStyle w:val="userinput"/>
                <w:sz w:val="16"/>
              </w:rPr>
              <w:t>A6</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90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lastRenderedPageBreak/>
                    <w:t xml:space="preserve">Note </w:t>
                  </w:r>
                  <w:r w:rsidRPr="00886AF1">
                    <w:rPr>
                      <w:sz w:val="16"/>
                    </w:rPr>
                    <w:t xml:space="preserve">In case of </w:t>
                  </w:r>
                  <w:r w:rsidRPr="00886AF1">
                    <w:rPr>
                      <w:rStyle w:val="screenelement"/>
                      <w:sz w:val="16"/>
                    </w:rPr>
                    <w:t>Payment Advice</w:t>
                  </w:r>
                  <w:r w:rsidRPr="00886AF1">
                    <w:rPr>
                      <w:sz w:val="16"/>
                    </w:rPr>
                    <w:t xml:space="preserve"> or </w:t>
                  </w:r>
                  <w:r w:rsidRPr="00886AF1">
                    <w:rPr>
                      <w:rStyle w:val="screenelement"/>
                      <w:sz w:val="16"/>
                    </w:rPr>
                    <w:t>Actual Flow Memo</w:t>
                  </w:r>
                  <w:r w:rsidRPr="00886AF1">
                    <w:rPr>
                      <w:sz w:val="16"/>
                    </w:rPr>
                    <w:t xml:space="preserve"> category, the field </w:t>
                  </w:r>
                  <w:r w:rsidRPr="00886AF1">
                    <w:rPr>
                      <w:rStyle w:val="screenelement"/>
                      <w:sz w:val="16"/>
                    </w:rPr>
                    <w:t>Bank Account ID</w:t>
                  </w:r>
                  <w:r w:rsidRPr="00886AF1">
                    <w:rPr>
                      <w:sz w:val="16"/>
                    </w:rPr>
                    <w:t xml:space="preserve"> is mandatory.</w:t>
                  </w:r>
                </w:p>
                <w:p w:rsidR="00B506CE" w:rsidRPr="00886AF1" w:rsidRDefault="00636ABE">
                  <w:pPr>
                    <w:rPr>
                      <w:sz w:val="16"/>
                    </w:rPr>
                  </w:pPr>
                  <w:r w:rsidRPr="00886AF1">
                    <w:rPr>
                      <w:sz w:val="16"/>
                    </w:rPr>
                    <w:t xml:space="preserve">In case of </w:t>
                  </w:r>
                  <w:r w:rsidRPr="00886AF1">
                    <w:rPr>
                      <w:rStyle w:val="screenelement"/>
                      <w:sz w:val="16"/>
                    </w:rPr>
                    <w:t>Planned Item</w:t>
                  </w:r>
                  <w:r w:rsidRPr="00886AF1">
                    <w:rPr>
                      <w:sz w:val="16"/>
                    </w:rPr>
                    <w:t xml:space="preserve"> category, the field </w:t>
                  </w:r>
                  <w:r w:rsidRPr="00886AF1">
                    <w:rPr>
                      <w:rStyle w:val="screenelement"/>
                      <w:sz w:val="16"/>
                    </w:rPr>
                    <w:t>Planning Group</w:t>
                  </w:r>
                  <w:r w:rsidRPr="00886AF1">
                    <w:rPr>
                      <w:sz w:val="16"/>
                    </w:rPr>
                    <w:t xml:space="preserve"> is mandatory.</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The memo record is created.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Enter Additional Data (Optional)</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Enter</w:t>
            </w:r>
            <w:r w:rsidRPr="00886AF1">
              <w:rPr>
                <w:sz w:val="16"/>
              </w:rPr>
              <w:t>:</w:t>
            </w:r>
          </w:p>
          <w:p w:rsidR="00886AF1" w:rsidRPr="00886AF1" w:rsidRDefault="00636ABE">
            <w:pPr>
              <w:rPr>
                <w:sz w:val="16"/>
              </w:rPr>
            </w:pPr>
            <w:r w:rsidRPr="00886AF1">
              <w:rPr>
                <w:rStyle w:val="screenelement"/>
                <w:sz w:val="16"/>
              </w:rPr>
              <w:t>Offsetting 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Offsetting Bank Account ID</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Offsetting Value Date</w:t>
            </w:r>
            <w:r w:rsidRPr="00886AF1">
              <w:rPr>
                <w:sz w:val="16"/>
              </w:rPr>
              <w:t xml:space="preserve">: </w:t>
            </w:r>
            <w:r w:rsidRPr="00886AF1">
              <w:rPr>
                <w:rStyle w:val="userinput"/>
                <w:sz w:val="16"/>
              </w:rPr>
              <w:t>&lt;current date&gt;</w:t>
            </w:r>
          </w:p>
          <w:p w:rsidR="00886AF1" w:rsidRPr="00886AF1" w:rsidRDefault="00636ABE">
            <w:pPr>
              <w:rPr>
                <w:sz w:val="16"/>
              </w:rPr>
            </w:pPr>
            <w:r w:rsidRPr="00886AF1">
              <w:rPr>
                <w:rStyle w:val="screenelement"/>
                <w:sz w:val="16"/>
              </w:rPr>
              <w:t>Offsetting House Bank</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Offsetting House Bank Account</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90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These fields are only relevant to </w:t>
                  </w:r>
                  <w:r w:rsidRPr="00886AF1">
                    <w:rPr>
                      <w:rStyle w:val="screenelement"/>
                      <w:sz w:val="16"/>
                    </w:rPr>
                    <w:t>Planning Level for Bank Accounting Bank</w:t>
                  </w:r>
                  <w:r w:rsidRPr="00886AF1">
                    <w:rPr>
                      <w:sz w:val="16"/>
                    </w:rPr>
                    <w:t>.</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Create</w:t>
            </w:r>
          </w:p>
        </w:tc>
        <w:tc>
          <w:tcPr>
            <w:tcW w:w="0" w:type="auto"/>
          </w:tcPr>
          <w:p w:rsidR="00B506CE" w:rsidRPr="00886AF1" w:rsidRDefault="00636ABE">
            <w:pPr>
              <w:rPr>
                <w:sz w:val="16"/>
              </w:rPr>
            </w:pPr>
            <w:r w:rsidRPr="00886AF1">
              <w:rPr>
                <w:sz w:val="16"/>
              </w:rPr>
              <w:t xml:space="preserve">Choose </w:t>
            </w:r>
            <w:r w:rsidRPr="00886AF1">
              <w:rPr>
                <w:rStyle w:val="screenelement"/>
                <w:sz w:val="16"/>
              </w:rPr>
              <w:t>Create</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Account Transfer (Optional)</w:t>
            </w:r>
          </w:p>
        </w:tc>
        <w:tc>
          <w:tcPr>
            <w:tcW w:w="0" w:type="auto"/>
          </w:tcPr>
          <w:p w:rsidR="00B506CE" w:rsidRPr="00886AF1" w:rsidRDefault="00636ABE">
            <w:pPr>
              <w:rPr>
                <w:sz w:val="16"/>
              </w:rPr>
            </w:pPr>
            <w:r w:rsidRPr="00886AF1">
              <w:rPr>
                <w:sz w:val="16"/>
              </w:rPr>
              <w:t xml:space="preserve">Choose </w:t>
            </w:r>
            <w:r w:rsidRPr="00886AF1">
              <w:rPr>
                <w:rStyle w:val="screenelement"/>
                <w:sz w:val="16"/>
              </w:rPr>
              <w:t>Account Transfer</w:t>
            </w:r>
            <w:r w:rsidRPr="00886AF1">
              <w:rPr>
                <w:sz w:val="16"/>
              </w:rPr>
              <w:t xml:space="preserve"> to create a new memo record for offsetting bank account if you have maintained offsetting bank account in last step.</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90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Specify offsetting information before you perform the account transfer.</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76" w:name="unique_27"/>
      <w:bookmarkStart w:id="77" w:name="_Toc232861501"/>
      <w:r>
        <w:t>Import Memo Records</w:t>
      </w:r>
      <w:bookmarkEnd w:id="76"/>
      <w:bookmarkEnd w:id="77"/>
    </w:p>
    <w:p w:rsidR="00B506CE" w:rsidRDefault="00636ABE">
      <w:pPr>
        <w:pStyle w:val="sectiontitle"/>
      </w:pPr>
      <w:r>
        <w:t xml:space="preserve">Test </w:t>
      </w:r>
      <w:r>
        <w:t>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can import the memo records 2.0 into the system.</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lastRenderedPageBreak/>
              <w:t xml:space="preserve">Note </w:t>
            </w:r>
            <w:r>
              <w:t>You must use the predefined template to prepare the memo record data you are about to import. To import memo records, you now have the following 2 templates:</w:t>
            </w:r>
          </w:p>
          <w:p w:rsidR="00B506CE" w:rsidRDefault="00636ABE">
            <w:pPr>
              <w:pStyle w:val="listpara1"/>
              <w:numPr>
                <w:ilvl w:val="0"/>
                <w:numId w:val="20"/>
              </w:numPr>
            </w:pPr>
            <w:r>
              <w:rPr>
                <w:rStyle w:val="bold"/>
              </w:rPr>
              <w:t>Download Template by Type</w:t>
            </w:r>
            <w:r>
              <w:t>: With this option, you can download a template specific to a particular memo record type and upload memo records for this memo record type.</w:t>
            </w:r>
          </w:p>
          <w:p w:rsidR="00B506CE" w:rsidRDefault="00636ABE">
            <w:pPr>
              <w:pStyle w:val="listpara1"/>
              <w:numPr>
                <w:ilvl w:val="0"/>
                <w:numId w:val="3"/>
              </w:numPr>
            </w:pPr>
            <w:r>
              <w:rPr>
                <w:rStyle w:val="bold"/>
              </w:rPr>
              <w:t>Download Generic Template</w:t>
            </w:r>
            <w:r>
              <w:t>: With this option, you can download a generic template that accommodates multiple memo record types. With this template, you can easily view the defined memo record types in your system along with the current field status settings for each of them. It helps you prepare data for multiple memo record types in one file, so that you can upload memo records with different types in one go.</w:t>
            </w:r>
          </w:p>
        </w:tc>
      </w:tr>
    </w:tbl>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The migration object </w:t>
            </w:r>
            <w:r>
              <w:rPr>
                <w:rStyle w:val="screenelement"/>
              </w:rPr>
              <w:t>SIF_MEMO_RECORD</w:t>
            </w:r>
            <w:r>
              <w:t xml:space="preserve"> has deprecated. Please use the </w:t>
            </w:r>
            <w:r>
              <w:rPr>
                <w:rStyle w:val="screenelement"/>
              </w:rPr>
              <w:t>Import Memo Records 2.0</w:t>
            </w:r>
            <w:r>
              <w:t xml:space="preserve"> </w:t>
            </w:r>
            <w:r>
              <w:rPr>
                <w:rStyle w:val="CourierNew"/>
              </w:rPr>
              <w:t>(F6124)</w:t>
            </w:r>
            <w:r>
              <w:t xml:space="preserve"> app to migrate memo records.</w:t>
            </w:r>
          </w:p>
        </w:tc>
      </w:tr>
    </w:tbl>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510"/>
        <w:gridCol w:w="1496"/>
        <w:gridCol w:w="4398"/>
        <w:gridCol w:w="7176"/>
        <w:gridCol w:w="724"/>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Import Memo Records 2.0</w:t>
            </w:r>
            <w:r w:rsidRPr="00886AF1">
              <w:rPr>
                <w:sz w:val="16"/>
              </w:rPr>
              <w:t xml:space="preserve"> </w:t>
            </w:r>
            <w:r w:rsidRPr="00886AF1">
              <w:rPr>
                <w:rStyle w:val="CourierNew"/>
                <w:sz w:val="16"/>
              </w:rPr>
              <w:t>(F6124)</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Opton1) Download Template with Single Memo Record Type</w:t>
            </w:r>
          </w:p>
        </w:tc>
        <w:tc>
          <w:tcPr>
            <w:tcW w:w="0" w:type="auto"/>
          </w:tcPr>
          <w:p w:rsidR="00B506CE" w:rsidRPr="00886AF1" w:rsidRDefault="00636ABE">
            <w:pPr>
              <w:rPr>
                <w:sz w:val="16"/>
              </w:rPr>
            </w:pPr>
            <w:r w:rsidRPr="00886AF1">
              <w:rPr>
                <w:sz w:val="16"/>
              </w:rPr>
              <w:t xml:space="preserve">Choose </w:t>
            </w:r>
            <w:r w:rsidRPr="00886AF1">
              <w:rPr>
                <w:rStyle w:val="screenelement"/>
                <w:sz w:val="16"/>
              </w:rPr>
              <w:t>Download Template by Type</w:t>
            </w:r>
            <w:r w:rsidRPr="00886AF1">
              <w:rPr>
                <w:sz w:val="16"/>
              </w:rPr>
              <w:t xml:space="preserve">. On the </w:t>
            </w:r>
            <w:r w:rsidRPr="00886AF1">
              <w:rPr>
                <w:rStyle w:val="screenelement"/>
                <w:sz w:val="16"/>
              </w:rPr>
              <w:t>Download Template</w:t>
            </w:r>
            <w:r w:rsidRPr="00886AF1">
              <w:rPr>
                <w:sz w:val="16"/>
              </w:rPr>
              <w:t xml:space="preserve"> dialog box, enter the specific one memo record type (for example, </w:t>
            </w:r>
            <w:r w:rsidRPr="00886AF1">
              <w:rPr>
                <w:rStyle w:val="userinput"/>
                <w:sz w:val="16"/>
              </w:rPr>
              <w:t>AU</w:t>
            </w:r>
            <w:r w:rsidRPr="00886AF1">
              <w:rPr>
                <w:sz w:val="16"/>
              </w:rPr>
              <w:t xml:space="preserve"> or </w:t>
            </w:r>
            <w:r w:rsidRPr="00886AF1">
              <w:rPr>
                <w:rStyle w:val="userinput"/>
                <w:sz w:val="16"/>
              </w:rPr>
              <w:t>MP</w:t>
            </w:r>
            <w:r w:rsidRPr="00886AF1">
              <w:rPr>
                <w:sz w:val="16"/>
              </w:rPr>
              <w:t xml:space="preserve">), then choose </w:t>
            </w:r>
            <w:r w:rsidRPr="00886AF1">
              <w:rPr>
                <w:rStyle w:val="screenelement"/>
                <w:sz w:val="16"/>
              </w:rPr>
              <w:t>Download</w:t>
            </w:r>
            <w:r w:rsidRPr="00886AF1">
              <w:rPr>
                <w:sz w:val="16"/>
              </w:rPr>
              <w: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21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Specify a valid memo record type for the memo records to be imported.</w:t>
                  </w:r>
                </w:p>
              </w:tc>
            </w:tr>
          </w:tbl>
          <w:p w:rsidR="00B506CE" w:rsidRPr="00886AF1" w:rsidRDefault="00B506CE">
            <w:pPr>
              <w:rPr>
                <w:sz w:val="16"/>
              </w:rPr>
            </w:pPr>
          </w:p>
          <w:p w:rsidR="00B506CE" w:rsidRPr="00886AF1" w:rsidRDefault="00636ABE">
            <w:pPr>
              <w:rPr>
                <w:sz w:val="16"/>
              </w:rPr>
            </w:pPr>
            <w:r w:rsidRPr="00886AF1">
              <w:rPr>
                <w:sz w:val="16"/>
              </w:rPr>
              <w:t xml:space="preserve">Note down the XLSX file name, for example, </w:t>
            </w:r>
            <w:r w:rsidRPr="00886AF1">
              <w:rPr>
                <w:rStyle w:val="userinput"/>
                <w:sz w:val="16"/>
              </w:rPr>
              <w:t>MemoRecord_Template_E.xlsx</w:t>
            </w:r>
            <w:r w:rsidRPr="00886AF1">
              <w:rPr>
                <w:sz w:val="16"/>
              </w:rPr>
              <w:t>.</w:t>
            </w:r>
          </w:p>
        </w:tc>
        <w:tc>
          <w:tcPr>
            <w:tcW w:w="0" w:type="auto"/>
          </w:tcPr>
          <w:p w:rsidR="00B506CE" w:rsidRPr="00886AF1" w:rsidRDefault="00636ABE">
            <w:pPr>
              <w:rPr>
                <w:sz w:val="16"/>
              </w:rPr>
            </w:pPr>
            <w:r w:rsidRPr="00886AF1">
              <w:rPr>
                <w:sz w:val="16"/>
              </w:rPr>
              <w:t xml:space="preserve">The template is downloaded with </w:t>
            </w:r>
            <w:r w:rsidRPr="00886AF1">
              <w:rPr>
                <w:rStyle w:val="bold"/>
                <w:sz w:val="16"/>
              </w:rPr>
              <w:t>the specific one memo record type</w:t>
            </w:r>
            <w:r w:rsidRPr="00886AF1">
              <w:rPr>
                <w:sz w:val="16"/>
              </w:rPr>
              <w:t xml:space="preserve"> and the file is saved on your local PC. We will upload this file later.</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 xml:space="preserve">Opton2) Download Template with Multiple Memo Record </w:t>
            </w:r>
            <w:r w:rsidRPr="00886AF1">
              <w:rPr>
                <w:rStyle w:val="bold"/>
                <w:sz w:val="16"/>
              </w:rPr>
              <w:t>Types</w:t>
            </w:r>
          </w:p>
        </w:tc>
        <w:tc>
          <w:tcPr>
            <w:tcW w:w="0" w:type="auto"/>
          </w:tcPr>
          <w:p w:rsidR="00B506CE" w:rsidRPr="00886AF1" w:rsidRDefault="00636ABE">
            <w:pPr>
              <w:rPr>
                <w:sz w:val="16"/>
              </w:rPr>
            </w:pPr>
            <w:r w:rsidRPr="00886AF1">
              <w:rPr>
                <w:sz w:val="16"/>
              </w:rPr>
              <w:t xml:space="preserve">Choose </w:t>
            </w:r>
            <w:r w:rsidRPr="00886AF1">
              <w:rPr>
                <w:rStyle w:val="screenelement"/>
                <w:sz w:val="16"/>
              </w:rPr>
              <w:t>Download Generic Template</w:t>
            </w:r>
            <w:r w:rsidRPr="00886AF1">
              <w:rPr>
                <w:sz w:val="16"/>
              </w:rPr>
              <w:t xml:space="preserve">. Note down the XLSX file name, for example, </w:t>
            </w:r>
            <w:r w:rsidRPr="00886AF1">
              <w:rPr>
                <w:rStyle w:val="userinput"/>
                <w:sz w:val="16"/>
              </w:rPr>
              <w:t>MemoRecord_Template_E.xlsx</w:t>
            </w:r>
            <w:r w:rsidRPr="00886AF1">
              <w:rPr>
                <w:sz w:val="16"/>
              </w:rPr>
              <w:t>.</w:t>
            </w:r>
          </w:p>
        </w:tc>
        <w:tc>
          <w:tcPr>
            <w:tcW w:w="0" w:type="auto"/>
          </w:tcPr>
          <w:p w:rsidR="00B506CE" w:rsidRPr="00886AF1" w:rsidRDefault="00636ABE">
            <w:pPr>
              <w:rPr>
                <w:sz w:val="16"/>
              </w:rPr>
            </w:pPr>
            <w:r w:rsidRPr="00886AF1">
              <w:rPr>
                <w:sz w:val="16"/>
              </w:rPr>
              <w:t xml:space="preserve">The template is downloaded with </w:t>
            </w:r>
            <w:r w:rsidRPr="00886AF1">
              <w:rPr>
                <w:rStyle w:val="bold"/>
                <w:sz w:val="16"/>
              </w:rPr>
              <w:t>all valid memo record types</w:t>
            </w:r>
            <w:r w:rsidRPr="00886AF1">
              <w:rPr>
                <w:sz w:val="16"/>
              </w:rPr>
              <w:t xml:space="preserve"> and the file is saved on your local PC. We will upload this file later.</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Edit Excel File</w:t>
            </w:r>
          </w:p>
        </w:tc>
        <w:tc>
          <w:tcPr>
            <w:tcW w:w="0" w:type="auto"/>
          </w:tcPr>
          <w:p w:rsidR="00886AF1" w:rsidRPr="00886AF1" w:rsidRDefault="00636ABE">
            <w:pPr>
              <w:rPr>
                <w:sz w:val="16"/>
              </w:rPr>
            </w:pPr>
            <w:r w:rsidRPr="00886AF1">
              <w:rPr>
                <w:sz w:val="16"/>
              </w:rPr>
              <w:t>Find the excel file downloaded in previous step on your local PC.</w:t>
            </w:r>
          </w:p>
          <w:p w:rsidR="00886AF1" w:rsidRPr="00886AF1" w:rsidRDefault="00636ABE">
            <w:pPr>
              <w:rPr>
                <w:sz w:val="16"/>
              </w:rPr>
            </w:pPr>
            <w:r w:rsidRPr="00886AF1">
              <w:rPr>
                <w:sz w:val="16"/>
              </w:rPr>
              <w:t xml:space="preserve">For example, file name </w:t>
            </w:r>
            <w:r w:rsidRPr="00886AF1">
              <w:rPr>
                <w:rStyle w:val="userinput"/>
                <w:sz w:val="16"/>
              </w:rPr>
              <w:t>MemoRecord_Template_E.xlsx</w:t>
            </w:r>
            <w:r w:rsidRPr="00886AF1">
              <w:rPr>
                <w:sz w:val="16"/>
              </w:rPr>
              <w:t>.</w:t>
            </w:r>
          </w:p>
          <w:p w:rsidR="00886AF1" w:rsidRPr="00886AF1" w:rsidRDefault="00636ABE">
            <w:pPr>
              <w:rPr>
                <w:sz w:val="16"/>
              </w:rPr>
            </w:pPr>
            <w:r w:rsidRPr="00886AF1">
              <w:rPr>
                <w:sz w:val="16"/>
              </w:rPr>
              <w:t>Open the excel file with Excel and enter the value for the fields.</w:t>
            </w:r>
          </w:p>
          <w:p w:rsidR="00886AF1" w:rsidRPr="00886AF1" w:rsidRDefault="00636ABE">
            <w:pPr>
              <w:rPr>
                <w:sz w:val="16"/>
              </w:rPr>
            </w:pPr>
            <w:r w:rsidRPr="00886AF1">
              <w:rPr>
                <w:sz w:val="16"/>
              </w:rPr>
              <w:lastRenderedPageBreak/>
              <w:t>For example,</w:t>
            </w:r>
          </w:p>
          <w:p w:rsidR="00886AF1" w:rsidRPr="00886AF1" w:rsidRDefault="00636ABE">
            <w:pPr>
              <w:rPr>
                <w:sz w:val="16"/>
              </w:rPr>
            </w:pPr>
            <w:r w:rsidRPr="00886AF1">
              <w:rPr>
                <w:rStyle w:val="bold"/>
                <w:sz w:val="16"/>
              </w:rPr>
              <w:t>Option1 ) Template by Type:</w:t>
            </w:r>
          </w:p>
          <w:p w:rsidR="00886AF1" w:rsidRPr="00886AF1" w:rsidRDefault="00636ABE">
            <w:pPr>
              <w:rPr>
                <w:sz w:val="16"/>
              </w:rPr>
            </w:pPr>
            <w:r w:rsidRPr="00886AF1">
              <w:rPr>
                <w:rStyle w:val="screenelement"/>
                <w:sz w:val="16"/>
              </w:rPr>
              <w:t>Template by Type</w:t>
            </w:r>
            <w:r w:rsidRPr="00886AF1">
              <w:rPr>
                <w:sz w:val="16"/>
              </w:rPr>
              <w:t xml:space="preserve">: </w:t>
            </w:r>
            <w:r w:rsidRPr="00886AF1">
              <w:rPr>
                <w:rStyle w:val="userinput"/>
                <w:sz w:val="16"/>
              </w:rPr>
              <w:t>&lt;the memo record type mentioned in previous step&gt;</w:t>
            </w:r>
            <w:r w:rsidRPr="00886AF1">
              <w:rPr>
                <w:sz w:val="16"/>
              </w:rPr>
              <w:t xml:space="preserve">, for example, </w:t>
            </w:r>
            <w:r w:rsidRPr="00886AF1">
              <w:rPr>
                <w:rStyle w:val="userinput"/>
                <w:sz w:val="16"/>
              </w:rPr>
              <w:t>AU</w:t>
            </w:r>
            <w:r w:rsidRPr="00886AF1">
              <w:rPr>
                <w:sz w:val="16"/>
              </w:rPr>
              <w:t xml:space="preserve"> or </w:t>
            </w:r>
            <w:r w:rsidRPr="00886AF1">
              <w:rPr>
                <w:rStyle w:val="userinput"/>
                <w:sz w:val="16"/>
              </w:rPr>
              <w:t>MP</w:t>
            </w:r>
          </w:p>
          <w:p w:rsidR="00886AF1" w:rsidRPr="00886AF1" w:rsidRDefault="00636ABE">
            <w:pPr>
              <w:rPr>
                <w:sz w:val="16"/>
              </w:rPr>
            </w:pPr>
            <w:r w:rsidRPr="00886AF1">
              <w:rPr>
                <w:sz w:val="16"/>
              </w:rPr>
              <w:t>Only list one memo record type to be uploaded. All memo records can be created for the same memo record type.</w:t>
            </w:r>
          </w:p>
          <w:p w:rsidR="00886AF1" w:rsidRPr="00886AF1" w:rsidRDefault="00636ABE">
            <w:pPr>
              <w:rPr>
                <w:sz w:val="16"/>
              </w:rPr>
            </w:pPr>
            <w:r w:rsidRPr="00886AF1">
              <w:rPr>
                <w:sz w:val="16"/>
              </w:rPr>
              <w:t>Edit the following mandatory fields for each item:</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Amount in Transaction Currency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Value Date</w:t>
            </w:r>
            <w:r w:rsidRPr="00886AF1">
              <w:rPr>
                <w:sz w:val="16"/>
              </w:rPr>
              <w:t xml:space="preserve">: </w:t>
            </w:r>
            <w:r w:rsidRPr="00886AF1">
              <w:rPr>
                <w:rStyle w:val="userinput"/>
                <w:sz w:val="16"/>
              </w:rPr>
              <w:t>&lt;Value Date&gt;</w:t>
            </w:r>
          </w:p>
          <w:p w:rsidR="00886AF1" w:rsidRPr="00886AF1" w:rsidRDefault="00636ABE">
            <w:pPr>
              <w:rPr>
                <w:sz w:val="16"/>
              </w:rPr>
            </w:pPr>
            <w:r w:rsidRPr="00886AF1">
              <w:rPr>
                <w:rStyle w:val="screenelement"/>
                <w:sz w:val="16"/>
              </w:rPr>
              <w:t>Bank Account ID</w:t>
            </w:r>
            <w:r w:rsidRPr="00886AF1">
              <w:rPr>
                <w:sz w:val="16"/>
              </w:rPr>
              <w:t xml:space="preserve">: </w:t>
            </w:r>
            <w:r w:rsidRPr="00886AF1">
              <w:rPr>
                <w:rStyle w:val="userinput"/>
                <w:sz w:val="16"/>
              </w:rPr>
              <w:t>&lt;Bank Account ID&gt;</w:t>
            </w:r>
          </w:p>
          <w:p w:rsidR="00886AF1" w:rsidRPr="00886AF1" w:rsidRDefault="00636ABE">
            <w:pPr>
              <w:rPr>
                <w:sz w:val="16"/>
              </w:rPr>
            </w:pPr>
            <w:r w:rsidRPr="00886AF1">
              <w:rPr>
                <w:rStyle w:val="screenelement"/>
                <w:sz w:val="16"/>
              </w:rPr>
              <w:t>Planning Group</w:t>
            </w:r>
            <w:r w:rsidRPr="00886AF1">
              <w:rPr>
                <w:sz w:val="16"/>
              </w:rPr>
              <w:t xml:space="preserve">: for example, </w:t>
            </w:r>
            <w:r w:rsidRPr="00886AF1">
              <w:rPr>
                <w:rStyle w:val="userinput"/>
                <w:sz w:val="16"/>
              </w:rPr>
              <w:t>E2 Domestic customers</w:t>
            </w:r>
          </w:p>
          <w:p w:rsidR="00B506CE" w:rsidRPr="00886AF1" w:rsidRDefault="00636ABE">
            <w:pPr>
              <w:rPr>
                <w:sz w:val="16"/>
              </w:rPr>
            </w:pPr>
            <w:r w:rsidRPr="00886AF1">
              <w:rPr>
                <w:sz w:val="16"/>
              </w:rPr>
              <w:t>Maintain other fields as needed.</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21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t xml:space="preserve">Note </w:t>
                  </w:r>
                  <w:r w:rsidRPr="00886AF1">
                    <w:rPr>
                      <w:sz w:val="16"/>
                    </w:rPr>
                    <w:t>You can unhide row to display technical names.</w:t>
                  </w:r>
                </w:p>
                <w:p w:rsidR="00886AF1" w:rsidRPr="00886AF1" w:rsidRDefault="00636ABE">
                  <w:pPr>
                    <w:rPr>
                      <w:sz w:val="16"/>
                    </w:rPr>
                  </w:pPr>
                  <w:r w:rsidRPr="00886AF1">
                    <w:rPr>
                      <w:sz w:val="16"/>
                    </w:rPr>
                    <w:t>Make sure you enter valid values for all mandatory fields.</w:t>
                  </w:r>
                </w:p>
                <w:p w:rsidR="00B506CE" w:rsidRPr="00886AF1" w:rsidRDefault="00636ABE">
                  <w:pPr>
                    <w:rPr>
                      <w:sz w:val="16"/>
                    </w:rPr>
                  </w:pPr>
                  <w:r w:rsidRPr="00886AF1">
                    <w:rPr>
                      <w:sz w:val="16"/>
                    </w:rPr>
                    <w:t xml:space="preserve">In case of Payment Advice or Actual Flow Memo category, the field </w:t>
                  </w:r>
                  <w:r w:rsidRPr="00886AF1">
                    <w:rPr>
                      <w:rStyle w:val="screenelement"/>
                      <w:sz w:val="16"/>
                    </w:rPr>
                    <w:t>Bank Account ID</w:t>
                  </w:r>
                  <w:r w:rsidRPr="00886AF1">
                    <w:rPr>
                      <w:sz w:val="16"/>
                    </w:rPr>
                    <w:t xml:space="preserve"> is mandatory. In case of Planned Item category, the field </w:t>
                  </w:r>
                  <w:r w:rsidRPr="00886AF1">
                    <w:rPr>
                      <w:rStyle w:val="screenelement"/>
                      <w:sz w:val="16"/>
                    </w:rPr>
                    <w:t>Planning Group</w:t>
                  </w:r>
                  <w:r w:rsidRPr="00886AF1">
                    <w:rPr>
                      <w:sz w:val="16"/>
                    </w:rPr>
                    <w:t xml:space="preserve"> is mandatory.</w:t>
                  </w:r>
                </w:p>
              </w:tc>
            </w:tr>
          </w:tbl>
          <w:p w:rsidR="00B506CE" w:rsidRPr="00886AF1" w:rsidRDefault="00B506CE">
            <w:pPr>
              <w:rPr>
                <w:sz w:val="16"/>
              </w:rPr>
            </w:pPr>
          </w:p>
          <w:p w:rsidR="00886AF1" w:rsidRPr="00886AF1" w:rsidRDefault="00636ABE">
            <w:pPr>
              <w:rPr>
                <w:sz w:val="16"/>
              </w:rPr>
            </w:pPr>
            <w:r w:rsidRPr="00886AF1">
              <w:rPr>
                <w:rStyle w:val="bold"/>
                <w:sz w:val="16"/>
              </w:rPr>
              <w:t xml:space="preserve">Option2) Generic </w:t>
            </w:r>
            <w:r w:rsidRPr="00886AF1">
              <w:rPr>
                <w:rStyle w:val="bold"/>
                <w:sz w:val="16"/>
              </w:rPr>
              <w:t>Template</w:t>
            </w:r>
          </w:p>
          <w:p w:rsidR="00886AF1" w:rsidRPr="00886AF1" w:rsidRDefault="00636ABE">
            <w:pPr>
              <w:rPr>
                <w:sz w:val="16"/>
              </w:rPr>
            </w:pPr>
            <w:r w:rsidRPr="00886AF1">
              <w:rPr>
                <w:sz w:val="16"/>
              </w:rPr>
              <w:t>In row 2, enter memo record type as following:</w:t>
            </w:r>
          </w:p>
          <w:p w:rsidR="00B506CE"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&lt;all memo record types for the memo records to be imported&gt;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21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must enter all memo record types that you plan to upload in the designated cell first. Make sure the memo record types are separated by commas without spaces.</w:t>
                  </w:r>
                </w:p>
              </w:tc>
            </w:tr>
          </w:tbl>
          <w:p w:rsidR="00B506CE" w:rsidRPr="00886AF1" w:rsidRDefault="00B506CE">
            <w:pPr>
              <w:rPr>
                <w:sz w:val="16"/>
              </w:rPr>
            </w:pPr>
          </w:p>
          <w:p w:rsidR="00886AF1" w:rsidRPr="00886AF1" w:rsidRDefault="00636ABE">
            <w:pPr>
              <w:rPr>
                <w:sz w:val="16"/>
              </w:rPr>
            </w:pPr>
            <w:r w:rsidRPr="00886AF1">
              <w:rPr>
                <w:sz w:val="16"/>
              </w:rPr>
              <w:t xml:space="preserve">Edit the following mandatory fields for each item starting from </w:t>
            </w:r>
            <w:r w:rsidRPr="00886AF1">
              <w:rPr>
                <w:rStyle w:val="bold"/>
                <w:sz w:val="16"/>
              </w:rPr>
              <w:t>Row 23</w:t>
            </w:r>
            <w:r w:rsidRPr="00886AF1">
              <w:rPr>
                <w:sz w:val="16"/>
              </w:rPr>
              <w:t>:</w:t>
            </w:r>
          </w:p>
          <w:p w:rsidR="00886AF1" w:rsidRPr="00886AF1" w:rsidRDefault="00636ABE">
            <w:pPr>
              <w:rPr>
                <w:sz w:val="16"/>
              </w:rPr>
            </w:pPr>
            <w:r w:rsidRPr="00886AF1">
              <w:rPr>
                <w:sz w:val="16"/>
              </w:rPr>
              <w:t>For example,</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lastRenderedPageBreak/>
              <w:t>Amount in Transaction Currency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Value Date</w:t>
            </w:r>
            <w:r w:rsidRPr="00886AF1">
              <w:rPr>
                <w:sz w:val="16"/>
              </w:rPr>
              <w:t xml:space="preserve">: </w:t>
            </w:r>
            <w:r w:rsidRPr="00886AF1">
              <w:rPr>
                <w:rStyle w:val="userinput"/>
                <w:sz w:val="16"/>
              </w:rPr>
              <w:t>&lt;Value Date&gt;</w:t>
            </w:r>
          </w:p>
          <w:p w:rsidR="00886AF1" w:rsidRPr="00886AF1" w:rsidRDefault="00636ABE">
            <w:pPr>
              <w:rPr>
                <w:sz w:val="16"/>
              </w:rPr>
            </w:pPr>
            <w:r w:rsidRPr="00886AF1">
              <w:rPr>
                <w:rStyle w:val="screenelement"/>
                <w:sz w:val="16"/>
              </w:rPr>
              <w:t>Bank Account ID</w:t>
            </w:r>
            <w:r w:rsidRPr="00886AF1">
              <w:rPr>
                <w:sz w:val="16"/>
              </w:rPr>
              <w:t xml:space="preserve">: </w:t>
            </w:r>
            <w:r w:rsidRPr="00886AF1">
              <w:rPr>
                <w:rStyle w:val="userinput"/>
                <w:sz w:val="16"/>
              </w:rPr>
              <w:t>&lt;Bank Account ID&gt;</w:t>
            </w:r>
          </w:p>
          <w:p w:rsidR="00886AF1" w:rsidRPr="00886AF1" w:rsidRDefault="00636ABE">
            <w:pPr>
              <w:rPr>
                <w:sz w:val="16"/>
              </w:rPr>
            </w:pPr>
            <w:r w:rsidRPr="00886AF1">
              <w:rPr>
                <w:rStyle w:val="screenelement"/>
                <w:sz w:val="16"/>
              </w:rPr>
              <w:t>Planning Group</w:t>
            </w:r>
            <w:r w:rsidRPr="00886AF1">
              <w:rPr>
                <w:sz w:val="16"/>
              </w:rPr>
              <w:t xml:space="preserve">: for example, </w:t>
            </w:r>
            <w:r w:rsidRPr="00886AF1">
              <w:rPr>
                <w:rStyle w:val="userinput"/>
                <w:sz w:val="16"/>
              </w:rPr>
              <w:t>E2 Domestic customers</w:t>
            </w:r>
          </w:p>
          <w:p w:rsidR="00B506CE" w:rsidRPr="00886AF1" w:rsidRDefault="00636ABE">
            <w:pPr>
              <w:rPr>
                <w:sz w:val="16"/>
              </w:rPr>
            </w:pPr>
            <w:r w:rsidRPr="00886AF1">
              <w:rPr>
                <w:sz w:val="16"/>
              </w:rPr>
              <w:t>Maintain other fields as needed.</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21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Note</w:t>
                  </w:r>
                </w:p>
                <w:p w:rsidR="00B506CE" w:rsidRPr="00886AF1" w:rsidRDefault="00636ABE">
                  <w:pPr>
                    <w:pStyle w:val="listpara1"/>
                    <w:numPr>
                      <w:ilvl w:val="0"/>
                      <w:numId w:val="21"/>
                    </w:numPr>
                    <w:rPr>
                      <w:sz w:val="16"/>
                    </w:rPr>
                  </w:pPr>
                  <w:r w:rsidRPr="00886AF1">
                    <w:rPr>
                      <w:sz w:val="16"/>
                    </w:rPr>
                    <w:t>When you input data for different memo record types, check the field status settings for the memo record types relevant to your import. Make sure mandatory fields are entered for each memo record type.</w:t>
                  </w:r>
                </w:p>
                <w:p w:rsidR="00B506CE" w:rsidRPr="00886AF1" w:rsidRDefault="00636ABE">
                  <w:pPr>
                    <w:pStyle w:val="listpara1"/>
                    <w:numPr>
                      <w:ilvl w:val="0"/>
                      <w:numId w:val="3"/>
                    </w:numPr>
                    <w:rPr>
                      <w:sz w:val="16"/>
                    </w:rPr>
                  </w:pPr>
                  <w:r w:rsidRPr="00886AF1">
                    <w:rPr>
                      <w:sz w:val="16"/>
                    </w:rPr>
                    <w:t>The system lists each memo record type as separate entries, each associated with an import batch ID. The import of a file will only succeed if all data is imported successfully.</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6</w:t>
            </w:r>
          </w:p>
        </w:tc>
        <w:tc>
          <w:tcPr>
            <w:tcW w:w="0" w:type="auto"/>
          </w:tcPr>
          <w:p w:rsidR="00B506CE" w:rsidRPr="00886AF1" w:rsidRDefault="00636ABE">
            <w:pPr>
              <w:rPr>
                <w:sz w:val="16"/>
              </w:rPr>
            </w:pPr>
            <w:r w:rsidRPr="00886AF1">
              <w:rPr>
                <w:rStyle w:val="bold"/>
                <w:sz w:val="16"/>
              </w:rPr>
              <w:t>Upload File</w:t>
            </w:r>
          </w:p>
        </w:tc>
        <w:tc>
          <w:tcPr>
            <w:tcW w:w="0" w:type="auto"/>
          </w:tcPr>
          <w:p w:rsidR="00B506CE" w:rsidRPr="00886AF1" w:rsidRDefault="00636ABE">
            <w:pPr>
              <w:rPr>
                <w:sz w:val="16"/>
              </w:rPr>
            </w:pPr>
            <w:r w:rsidRPr="00886AF1">
              <w:rPr>
                <w:sz w:val="16"/>
              </w:rPr>
              <w:t xml:space="preserve">Choose </w:t>
            </w:r>
            <w:r w:rsidRPr="00886AF1">
              <w:rPr>
                <w:rStyle w:val="screenelement"/>
                <w:sz w:val="16"/>
              </w:rPr>
              <w:t>Upload File</w:t>
            </w:r>
            <w:r w:rsidRPr="00886AF1">
              <w:rPr>
                <w:sz w:val="16"/>
              </w:rPr>
              <w:t xml:space="preserve">. In the </w:t>
            </w:r>
            <w:r w:rsidRPr="00886AF1">
              <w:rPr>
                <w:rStyle w:val="screenelement"/>
                <w:sz w:val="16"/>
              </w:rPr>
              <w:t>Upload File</w:t>
            </w:r>
            <w:r w:rsidRPr="00886AF1">
              <w:rPr>
                <w:sz w:val="16"/>
              </w:rPr>
              <w:t xml:space="preserve"> dialog box, select above excel file from your local PC and choose </w:t>
            </w:r>
            <w:r w:rsidRPr="00886AF1">
              <w:rPr>
                <w:rStyle w:val="screenelement"/>
                <w:sz w:val="16"/>
              </w:rPr>
              <w:t>Import</w:t>
            </w:r>
            <w:r w:rsidRPr="00886AF1">
              <w:rPr>
                <w:sz w:val="16"/>
              </w:rPr>
              <w:t>.</w:t>
            </w:r>
          </w:p>
        </w:tc>
        <w:tc>
          <w:tcPr>
            <w:tcW w:w="0" w:type="auto"/>
          </w:tcPr>
          <w:p w:rsidR="00B506CE" w:rsidRPr="00886AF1" w:rsidRDefault="00636ABE">
            <w:pPr>
              <w:rPr>
                <w:sz w:val="16"/>
              </w:rPr>
            </w:pPr>
            <w:r w:rsidRPr="00886AF1">
              <w:rPr>
                <w:sz w:val="16"/>
              </w:rPr>
              <w:t xml:space="preserve">The memo records are uploaded successfully. The status of memo should be </w:t>
            </w:r>
            <w:r w:rsidRPr="00886AF1">
              <w:rPr>
                <w:rStyle w:val="screenelement"/>
                <w:sz w:val="16"/>
              </w:rPr>
              <w:t>Uploaded Successfully</w:t>
            </w:r>
            <w:r w:rsidRPr="00886AF1">
              <w:rPr>
                <w:sz w:val="16"/>
              </w:rPr>
              <w:t>.</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 Log Details</w:t>
            </w:r>
          </w:p>
        </w:tc>
        <w:tc>
          <w:tcPr>
            <w:tcW w:w="0" w:type="auto"/>
          </w:tcPr>
          <w:p w:rsidR="00B506CE" w:rsidRPr="00886AF1" w:rsidRDefault="00636ABE">
            <w:pPr>
              <w:rPr>
                <w:sz w:val="16"/>
              </w:rPr>
            </w:pPr>
            <w:r w:rsidRPr="00886AF1">
              <w:rPr>
                <w:sz w:val="16"/>
              </w:rPr>
              <w:t xml:space="preserve">Choose </w:t>
            </w:r>
            <w:r w:rsidRPr="00886AF1">
              <w:rPr>
                <w:rStyle w:val="screenelement"/>
                <w:sz w:val="16"/>
              </w:rPr>
              <w:t>&gt;</w:t>
            </w:r>
            <w:r w:rsidRPr="00886AF1">
              <w:rPr>
                <w:sz w:val="16"/>
              </w:rPr>
              <w:t xml:space="preserve"> to check log details.</w:t>
            </w:r>
          </w:p>
        </w:tc>
        <w:tc>
          <w:tcPr>
            <w:tcW w:w="0" w:type="auto"/>
          </w:tcPr>
          <w:p w:rsidR="00B506CE" w:rsidRPr="00886AF1" w:rsidRDefault="00636ABE">
            <w:pPr>
              <w:rPr>
                <w:sz w:val="16"/>
              </w:rPr>
            </w:pPr>
            <w:r w:rsidRPr="00886AF1">
              <w:rPr>
                <w:sz w:val="16"/>
              </w:rPr>
              <w:t>The log details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97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any memo record in the file encounters a problem during the import, the entire upload will fail, and no memo records will be imported. The result of the import will be either </w:t>
                  </w:r>
                  <w:r w:rsidRPr="00886AF1">
                    <w:rPr>
                      <w:rStyle w:val="screenelement"/>
                      <w:sz w:val="16"/>
                    </w:rPr>
                    <w:t>Uploaded Successfully</w:t>
                  </w:r>
                  <w:r w:rsidRPr="00886AF1">
                    <w:rPr>
                      <w:sz w:val="16"/>
                    </w:rPr>
                    <w:t xml:space="preserve"> </w:t>
                  </w:r>
                  <w:r w:rsidRPr="00886AF1">
                    <w:rPr>
                      <w:sz w:val="16"/>
                    </w:rPr>
                    <w:t xml:space="preserve">or </w:t>
                  </w:r>
                  <w:r w:rsidRPr="00886AF1">
                    <w:rPr>
                      <w:rStyle w:val="screenelement"/>
                      <w:sz w:val="16"/>
                    </w:rPr>
                    <w:t>Upload Failed</w:t>
                  </w:r>
                  <w:r w:rsidRPr="00886AF1">
                    <w:rPr>
                      <w:sz w:val="16"/>
                    </w:rPr>
                    <w:t xml:space="preserve"> for all memo records in the file. Even if an error affects just one memo record type, it will appear in the import log for all memo record types, helping users easily identify and resolve issues.</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Back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Back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Memo Records</w:t>
            </w:r>
          </w:p>
        </w:tc>
        <w:tc>
          <w:tcPr>
            <w:tcW w:w="0" w:type="auto"/>
          </w:tcPr>
          <w:p w:rsidR="00B506CE" w:rsidRPr="00886AF1" w:rsidRDefault="00636ABE">
            <w:pPr>
              <w:rPr>
                <w:sz w:val="16"/>
              </w:rPr>
            </w:pPr>
            <w:r w:rsidRPr="00886AF1">
              <w:rPr>
                <w:sz w:val="16"/>
              </w:rPr>
              <w:t xml:space="preserve">Choose </w:t>
            </w:r>
            <w:r w:rsidRPr="00886AF1">
              <w:rPr>
                <w:rStyle w:val="screenelement"/>
                <w:sz w:val="16"/>
              </w:rPr>
              <w:t>View Memo Records</w:t>
            </w:r>
            <w:r w:rsidRPr="00886AF1">
              <w:rPr>
                <w:sz w:val="16"/>
              </w:rPr>
              <w:t xml:space="preserve"> for the relevant item to check memo uploaded.</w:t>
            </w:r>
          </w:p>
        </w:tc>
        <w:tc>
          <w:tcPr>
            <w:tcW w:w="0" w:type="auto"/>
          </w:tcPr>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78" w:name="unique_28"/>
      <w:bookmarkStart w:id="79" w:name="_Toc232861502"/>
      <w:r>
        <w:lastRenderedPageBreak/>
        <w:t>Schedule Jobs for Deactivating Memo Records 2.0</w:t>
      </w:r>
      <w:bookmarkEnd w:id="78"/>
      <w:bookmarkEnd w:id="7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With this app, you can use filters to select memo records and set their status to </w:t>
      </w:r>
      <w:r>
        <w:rPr>
          <w:rStyle w:val="screenelement"/>
        </w:rPr>
        <w:t>Deactivated</w:t>
      </w:r>
      <w:r>
        <w:t xml:space="preserve"> in one go. This feature helps manage memo records more efficiently, especially when you need to replicate memo records across system. For example, you might have enabled the automatic expiration function for memo records in your current system. However, when these records are replicated to other systems through the </w:t>
      </w:r>
      <w:r>
        <w:rPr>
          <w:rStyle w:val="screenelement"/>
        </w:rPr>
        <w:t>Cash Flow - Inbound Service</w:t>
      </w:r>
      <w:r>
        <w:t xml:space="preserve"> API </w:t>
      </w:r>
      <w:r>
        <w:rPr>
          <w:rStyle w:val="screenelement"/>
        </w:rPr>
        <w:t>(CASHFLOW_IN)</w:t>
      </w:r>
      <w:r>
        <w:t>, the expiration information is not transferred. This app allows you to deactivate expired memo records, preventing them from being consid</w:t>
      </w:r>
      <w:r>
        <w:t>ered valid in the target system. This feature reduces manual effort in deactivating invalid memo records and mitigates risks associated with handling them in interconnected systems.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98"/>
        <w:gridCol w:w="1607"/>
        <w:gridCol w:w="6032"/>
        <w:gridCol w:w="4770"/>
        <w:gridCol w:w="119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Deactivating Memo Records 2.0</w:t>
            </w:r>
            <w:r w:rsidRPr="00886AF1">
              <w:rPr>
                <w:sz w:val="16"/>
              </w:rPr>
              <w:t xml:space="preserve"> </w:t>
            </w:r>
            <w:r w:rsidRPr="00886AF1">
              <w:rPr>
                <w:rStyle w:val="CourierNew"/>
                <w:sz w:val="16"/>
              </w:rPr>
              <w:t>(F8915)</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Deactivation of Memo Records</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Deactivation of Memo Records</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Deactivation of Memo Records</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84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choose </w:t>
                  </w:r>
                  <w:r w:rsidRPr="00886AF1">
                    <w:rPr>
                      <w:rStyle w:val="screenelement"/>
                      <w:sz w:val="16"/>
                    </w:rPr>
                    <w:t>start immediately</w:t>
                  </w:r>
                  <w:r w:rsidRPr="00886AF1">
                    <w:rPr>
                      <w:sz w:val="16"/>
                    </w:rPr>
                    <w:t>, you don't need to maintain other parameters.</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&lt;Optional&gt;</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&lt;Optional&gt;</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lastRenderedPageBreak/>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make the following entries:</w:t>
            </w:r>
          </w:p>
          <w:p w:rsidR="00886AF1" w:rsidRPr="00886AF1" w:rsidRDefault="00636ABE">
            <w:pPr>
              <w:rPr>
                <w:sz w:val="16"/>
              </w:rPr>
            </w:pPr>
            <w:r w:rsidRPr="00886AF1">
              <w:rPr>
                <w:rStyle w:val="screenelement"/>
                <w:sz w:val="16"/>
              </w:rPr>
              <w:t>General Selections</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Memo Record Category</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Memo Record Type</w:t>
            </w:r>
            <w:r w:rsidRPr="00886AF1">
              <w:rPr>
                <w:sz w:val="16"/>
              </w:rPr>
              <w:t xml:space="preserve">: </w:t>
            </w:r>
            <w:r w:rsidRPr="00886AF1">
              <w:rPr>
                <w:rStyle w:val="userinput"/>
                <w:sz w:val="16"/>
              </w:rPr>
              <w:t>&lt;enter specific memo records type&gt;</w:t>
            </w:r>
          </w:p>
          <w:p w:rsidR="00886AF1" w:rsidRPr="00886AF1" w:rsidRDefault="00636ABE">
            <w:pPr>
              <w:rPr>
                <w:sz w:val="16"/>
              </w:rPr>
            </w:pPr>
            <w:r w:rsidRPr="00886AF1">
              <w:rPr>
                <w:rStyle w:val="screenelement"/>
                <w:sz w:val="16"/>
              </w:rPr>
              <w:t>Value Date</w:t>
            </w:r>
            <w:r w:rsidRPr="00886AF1">
              <w:rPr>
                <w:sz w:val="16"/>
              </w:rPr>
              <w:t xml:space="preserve">: </w:t>
            </w:r>
            <w:r w:rsidRPr="00886AF1">
              <w:rPr>
                <w:rStyle w:val="userinput"/>
                <w:sz w:val="16"/>
              </w:rPr>
              <w:t>&lt;enter specific value date&gt;</w:t>
            </w:r>
          </w:p>
          <w:p w:rsidR="00886AF1" w:rsidRPr="00886AF1" w:rsidRDefault="00636ABE">
            <w:pPr>
              <w:rPr>
                <w:sz w:val="16"/>
              </w:rPr>
            </w:pPr>
            <w:r w:rsidRPr="00886AF1">
              <w:rPr>
                <w:rStyle w:val="screenelement"/>
                <w:sz w:val="16"/>
              </w:rPr>
              <w:t>Expired By</w:t>
            </w:r>
            <w:r w:rsidRPr="00886AF1">
              <w:rPr>
                <w:sz w:val="16"/>
              </w:rPr>
              <w:t xml:space="preserve"> Section</w:t>
            </w:r>
          </w:p>
          <w:p w:rsidR="00886AF1" w:rsidRPr="00886AF1" w:rsidRDefault="00636ABE">
            <w:pPr>
              <w:rPr>
                <w:sz w:val="16"/>
              </w:rPr>
            </w:pPr>
            <w:r w:rsidRPr="00886AF1">
              <w:rPr>
                <w:rStyle w:val="screenelement"/>
                <w:sz w:val="16"/>
              </w:rPr>
              <w:t>Date</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Time</w:t>
            </w:r>
            <w:r w:rsidRPr="00886AF1">
              <w:rPr>
                <w:sz w:val="16"/>
              </w:rPr>
              <w:t xml:space="preserve">: </w:t>
            </w:r>
            <w:r w:rsidRPr="00886AF1">
              <w:rPr>
                <w:rStyle w:val="userinput"/>
                <w:sz w:val="16"/>
              </w:rPr>
              <w:t>&lt;select as needed&gt;</w:t>
            </w:r>
          </w:p>
          <w:p w:rsidR="00B506CE"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&lt;select 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841"/>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This allows you to select memo records that are expired by the specified date and time.</w:t>
                  </w:r>
                </w:p>
              </w:tc>
            </w:tr>
          </w:tbl>
          <w:p w:rsidR="00B506CE" w:rsidRPr="00886AF1" w:rsidRDefault="00B506CE">
            <w:pPr>
              <w:rPr>
                <w:sz w:val="16"/>
              </w:rPr>
            </w:pPr>
          </w:p>
          <w:p w:rsidR="00886AF1" w:rsidRPr="00886AF1" w:rsidRDefault="00636ABE">
            <w:pPr>
              <w:rPr>
                <w:sz w:val="16"/>
              </w:rPr>
            </w:pPr>
            <w:r w:rsidRPr="00886AF1">
              <w:rPr>
                <w:rStyle w:val="screenelement"/>
                <w:sz w:val="16"/>
              </w:rPr>
              <w:t>Processing Option</w:t>
            </w:r>
            <w:r w:rsidRPr="00886AF1">
              <w:rPr>
                <w:sz w:val="16"/>
              </w:rPr>
              <w:t xml:space="preserve"> section</w:t>
            </w:r>
          </w:p>
          <w:p w:rsidR="00B506CE"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log details.</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58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10</w:t>
            </w:r>
          </w:p>
        </w:tc>
        <w:tc>
          <w:tcPr>
            <w:tcW w:w="0" w:type="auto"/>
          </w:tcPr>
          <w:p w:rsidR="00B506CE" w:rsidRPr="00886AF1" w:rsidRDefault="00636ABE">
            <w:pPr>
              <w:rPr>
                <w:sz w:val="16"/>
              </w:rPr>
            </w:pPr>
            <w:r w:rsidRPr="00886AF1">
              <w:rPr>
                <w:rStyle w:val="bold"/>
                <w:sz w:val="16"/>
              </w:rPr>
              <w:t>Check Results</w:t>
            </w:r>
          </w:p>
        </w:tc>
        <w:tc>
          <w:tcPr>
            <w:tcW w:w="0" w:type="auto"/>
          </w:tcPr>
          <w:p w:rsidR="00B506CE" w:rsidRPr="00886AF1" w:rsidRDefault="00636ABE">
            <w:pPr>
              <w:rPr>
                <w:sz w:val="16"/>
              </w:rPr>
            </w:pPr>
            <w:r w:rsidRPr="00886AF1">
              <w:rPr>
                <w:sz w:val="16"/>
              </w:rPr>
              <w:t xml:space="preserve">Choose </w:t>
            </w:r>
            <w:r w:rsidRPr="00886AF1">
              <w:rPr>
                <w:rStyle w:val="screenelement"/>
                <w:sz w:val="16"/>
              </w:rPr>
              <w:t>Back</w:t>
            </w:r>
            <w:r w:rsidRPr="00886AF1">
              <w:rPr>
                <w:sz w:val="16"/>
              </w:rPr>
              <w:t xml:space="preserve">. Then choose </w:t>
            </w:r>
            <w:r w:rsidRPr="00886AF1">
              <w:rPr>
                <w:rStyle w:val="screenelement"/>
                <w:sz w:val="16"/>
              </w:rPr>
              <w:t>Results &gt; Preview</w:t>
            </w:r>
            <w:r w:rsidRPr="00886AF1">
              <w:rPr>
                <w:sz w:val="16"/>
              </w:rPr>
              <w:t xml:space="preserve"> , check the output results.</w:t>
            </w:r>
          </w:p>
        </w:tc>
        <w:tc>
          <w:tcPr>
            <w:tcW w:w="0" w:type="auto"/>
          </w:tcPr>
          <w:p w:rsidR="00B506CE" w:rsidRPr="00886AF1" w:rsidRDefault="00636ABE">
            <w:pPr>
              <w:rPr>
                <w:sz w:val="16"/>
              </w:rPr>
            </w:pPr>
            <w:r w:rsidRPr="00886AF1">
              <w:rPr>
                <w:sz w:val="16"/>
              </w:rPr>
              <w:t>All relevant memo records are listed.</w:t>
            </w:r>
          </w:p>
        </w:tc>
        <w:tc>
          <w:tcPr>
            <w:tcW w:w="0" w:type="auto"/>
          </w:tcPr>
          <w:p w:rsidR="00636ABE" w:rsidRPr="00886AF1" w:rsidRDefault="00636ABE">
            <w:pPr>
              <w:rPr>
                <w:sz w:val="16"/>
              </w:rPr>
            </w:pPr>
          </w:p>
        </w:tc>
      </w:tr>
    </w:tbl>
    <w:p w:rsidR="00B506CE" w:rsidRDefault="00636ABE">
      <w:pPr>
        <w:pStyle w:val="Heading3"/>
      </w:pPr>
      <w:bookmarkStart w:id="80" w:name="unique_29"/>
      <w:bookmarkStart w:id="81" w:name="_Toc232861503"/>
      <w:r>
        <w:t>Correct Value Date</w:t>
      </w:r>
      <w:bookmarkEnd w:id="80"/>
      <w:bookmarkEnd w:id="8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In this activity, you can check the list of value dates to be corrected and correct the incorrect value dates and planning dates of the selected document items. By selecting the </w:t>
      </w:r>
      <w:r>
        <w:rPr>
          <w:rStyle w:val="screenelement"/>
        </w:rPr>
        <w:t>Automatic Correction</w:t>
      </w:r>
      <w:r>
        <w:t xml:space="preserve"> function, you can automatically correct the incorrect value dates and planning dates of all the selected document items. By selecting the </w:t>
      </w:r>
      <w:r>
        <w:rPr>
          <w:rStyle w:val="screenelement"/>
        </w:rPr>
        <w:t>Display Log</w:t>
      </w:r>
      <w:r>
        <w:t xml:space="preserve"> function, you can display the application log. By selecting the </w:t>
      </w:r>
      <w:r>
        <w:rPr>
          <w:rStyle w:val="screenelement"/>
        </w:rPr>
        <w:t>Persist Log</w:t>
      </w:r>
      <w:r>
        <w:t xml:space="preserve"> function, you can save the application log.</w:t>
      </w:r>
    </w:p>
    <w:p w:rsidR="00B506CE" w:rsidRDefault="00636ABE">
      <w:pPr>
        <w:pStyle w:val="sectiontitle"/>
      </w:pPr>
      <w:r>
        <w:t>Prerequisites</w:t>
      </w:r>
    </w:p>
    <w:p w:rsidR="00B506CE" w:rsidRDefault="00636ABE">
      <w:r>
        <w:t>Please make sure the relevant condition for value date correction is defined in the preliminary step.</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886AF1" w:rsidRDefault="00636ABE">
            <w:r>
              <w:rPr>
                <w:rStyle w:val="bold"/>
              </w:rPr>
              <w:t xml:space="preserve">Note </w:t>
            </w:r>
            <w:r>
              <w:t>If you want to trigger the correction. Please make sure you have posted a FI cash flow for which the difference between the posting date and the value date has exceeded the defined tolerance.</w:t>
            </w:r>
          </w:p>
          <w:p w:rsidR="00B506CE" w:rsidRDefault="00636ABE">
            <w:r>
              <w:t xml:space="preserve">For example, in our testing case, tolerance is greater than 30 days for house bank </w:t>
            </w:r>
            <w:r>
              <w:rPr>
                <w:rStyle w:val="userinput"/>
              </w:rPr>
              <w:t>AE</w:t>
            </w:r>
            <w:r>
              <w:t xml:space="preserve">BK1 under company code </w:t>
            </w:r>
            <w:r>
              <w:rPr>
                <w:rStyle w:val="userinput"/>
              </w:rPr>
              <w:t>3310</w:t>
            </w:r>
            <w:r>
              <w:t>.</w:t>
            </w:r>
          </w:p>
        </w:tc>
      </w:tr>
    </w:tbl>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1605"/>
        <w:gridCol w:w="4261"/>
        <w:gridCol w:w="6218"/>
        <w:gridCol w:w="1430"/>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Value Date Correction</w:t>
            </w:r>
            <w:r w:rsidRPr="00886AF1">
              <w:rPr>
                <w:sz w:val="16"/>
              </w:rPr>
              <w:t xml:space="preserve"> </w:t>
            </w:r>
            <w:r w:rsidRPr="00886AF1">
              <w:rPr>
                <w:rStyle w:val="CourierNew"/>
                <w:sz w:val="16"/>
              </w:rPr>
              <w:t>(FCLM_VALUT_CORR)</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Value Date Correction</w:t>
            </w:r>
            <w:r w:rsidRPr="00886AF1">
              <w:rPr>
                <w:sz w:val="16"/>
              </w:rPr>
              <w:t xml:space="preserve"> view is displayed.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Parameter</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Run</w:t>
            </w:r>
            <w:r w:rsidRPr="00886AF1">
              <w:rPr>
                <w:sz w:val="16"/>
              </w:rPr>
              <w:t>:</w:t>
            </w:r>
          </w:p>
          <w:p w:rsidR="00886AF1" w:rsidRPr="00886AF1" w:rsidRDefault="00636ABE">
            <w:pPr>
              <w:rPr>
                <w:sz w:val="16"/>
              </w:rPr>
            </w:pPr>
            <w:r w:rsidRPr="00886AF1">
              <w:rPr>
                <w:rStyle w:val="screenelement"/>
                <w:sz w:val="16"/>
              </w:rPr>
              <w:t>Selections</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Fiscal Year</w:t>
            </w:r>
            <w:r w:rsidRPr="00886AF1">
              <w:rPr>
                <w:sz w:val="16"/>
              </w:rPr>
              <w:t xml:space="preserve">: </w:t>
            </w:r>
            <w:r w:rsidRPr="00886AF1">
              <w:rPr>
                <w:rStyle w:val="userinput"/>
                <w:sz w:val="16"/>
              </w:rPr>
              <w:t>&lt;current fiscal Year&gt;</w:t>
            </w:r>
          </w:p>
          <w:p w:rsidR="00886AF1" w:rsidRPr="00886AF1" w:rsidRDefault="00636ABE">
            <w:pPr>
              <w:rPr>
                <w:sz w:val="16"/>
              </w:rPr>
            </w:pPr>
            <w:r w:rsidRPr="00886AF1">
              <w:rPr>
                <w:rStyle w:val="screenelement"/>
                <w:sz w:val="16"/>
              </w:rPr>
              <w:t>Posting period</w:t>
            </w:r>
            <w:r w:rsidRPr="00886AF1">
              <w:rPr>
                <w:sz w:val="16"/>
              </w:rPr>
              <w:t xml:space="preserve">: </w:t>
            </w:r>
            <w:r w:rsidRPr="00886AF1">
              <w:rPr>
                <w:rStyle w:val="userinput"/>
                <w:sz w:val="16"/>
              </w:rPr>
              <w:t>&lt;empty&gt;</w:t>
            </w:r>
          </w:p>
          <w:p w:rsidR="00886AF1" w:rsidRPr="00886AF1" w:rsidRDefault="00636ABE">
            <w:pPr>
              <w:rPr>
                <w:sz w:val="16"/>
              </w:rPr>
            </w:pPr>
            <w:r w:rsidRPr="00886AF1">
              <w:rPr>
                <w:rStyle w:val="screenelement"/>
                <w:sz w:val="16"/>
              </w:rPr>
              <w:t>Posting Date</w:t>
            </w:r>
            <w:r w:rsidRPr="00886AF1">
              <w:rPr>
                <w:sz w:val="16"/>
              </w:rPr>
              <w:t xml:space="preserve">: </w:t>
            </w:r>
            <w:r w:rsidRPr="00886AF1">
              <w:rPr>
                <w:rStyle w:val="userinput"/>
                <w:sz w:val="16"/>
              </w:rPr>
              <w:t>&lt;empty&gt;</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&lt;empty&gt;</w:t>
            </w:r>
          </w:p>
          <w:p w:rsidR="00886AF1" w:rsidRPr="00886AF1" w:rsidRDefault="00636ABE">
            <w:pPr>
              <w:rPr>
                <w:sz w:val="16"/>
              </w:rPr>
            </w:pPr>
            <w:r w:rsidRPr="00886AF1">
              <w:rPr>
                <w:rStyle w:val="screenelement"/>
                <w:sz w:val="16"/>
              </w:rPr>
              <w:t>House Bank</w:t>
            </w:r>
            <w:r w:rsidRPr="00886AF1">
              <w:rPr>
                <w:sz w:val="16"/>
              </w:rPr>
              <w:t xml:space="preserve">: </w:t>
            </w:r>
            <w:r w:rsidRPr="00886AF1">
              <w:rPr>
                <w:rStyle w:val="userinput"/>
                <w:sz w:val="16"/>
              </w:rPr>
              <w:t>AEBK1</w:t>
            </w:r>
          </w:p>
          <w:p w:rsidR="00886AF1" w:rsidRPr="00886AF1" w:rsidRDefault="00636ABE">
            <w:pPr>
              <w:rPr>
                <w:sz w:val="16"/>
              </w:rPr>
            </w:pPr>
            <w:r w:rsidRPr="00886AF1">
              <w:rPr>
                <w:rStyle w:val="screenelement"/>
                <w:sz w:val="16"/>
              </w:rPr>
              <w:t>Account ID</w:t>
            </w:r>
            <w:r w:rsidRPr="00886AF1">
              <w:rPr>
                <w:sz w:val="16"/>
              </w:rPr>
              <w:t>:</w:t>
            </w:r>
            <w:r w:rsidRPr="00886AF1">
              <w:rPr>
                <w:rStyle w:val="userinput"/>
                <w:sz w:val="16"/>
              </w:rPr>
              <w:t>&lt;empty&gt;</w:t>
            </w:r>
          </w:p>
          <w:p w:rsidR="00886AF1" w:rsidRPr="00886AF1" w:rsidRDefault="00636ABE">
            <w:pPr>
              <w:rPr>
                <w:sz w:val="16"/>
              </w:rPr>
            </w:pPr>
            <w:r w:rsidRPr="00886AF1">
              <w:rPr>
                <w:rStyle w:val="screenelement"/>
                <w:sz w:val="16"/>
              </w:rPr>
              <w:t>Control</w:t>
            </w:r>
          </w:p>
          <w:p w:rsidR="00886AF1" w:rsidRPr="00886AF1" w:rsidRDefault="00636ABE">
            <w:pPr>
              <w:rPr>
                <w:sz w:val="16"/>
              </w:rPr>
            </w:pPr>
            <w:r w:rsidRPr="00886AF1">
              <w:rPr>
                <w:rStyle w:val="screenelement"/>
                <w:sz w:val="16"/>
              </w:rPr>
              <w:t>Automatic Correction</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Message Logging</w:t>
            </w:r>
          </w:p>
          <w:p w:rsidR="00886AF1" w:rsidRPr="00886AF1" w:rsidRDefault="00636ABE">
            <w:pPr>
              <w:rPr>
                <w:sz w:val="16"/>
              </w:rPr>
            </w:pPr>
            <w:r w:rsidRPr="00886AF1">
              <w:rPr>
                <w:rStyle w:val="screenelement"/>
                <w:sz w:val="16"/>
              </w:rPr>
              <w:t>Display Log</w:t>
            </w:r>
            <w:r w:rsidRPr="00886AF1">
              <w:rPr>
                <w:sz w:val="16"/>
              </w:rPr>
              <w:t xml:space="preserve">: </w:t>
            </w:r>
            <w:r w:rsidRPr="00886AF1">
              <w:rPr>
                <w:rStyle w:val="userinput"/>
                <w:sz w:val="16"/>
              </w:rPr>
              <w:t>&lt;selected&gt;</w:t>
            </w:r>
          </w:p>
          <w:p w:rsidR="00B506CE" w:rsidRPr="00886AF1" w:rsidRDefault="00636ABE">
            <w:pPr>
              <w:rPr>
                <w:sz w:val="16"/>
              </w:rPr>
            </w:pPr>
            <w:r w:rsidRPr="00886AF1">
              <w:rPr>
                <w:rStyle w:val="screenelement"/>
                <w:sz w:val="16"/>
              </w:rPr>
              <w:t>Persist Log</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t xml:space="preserve">The </w:t>
            </w:r>
            <w:r w:rsidRPr="00886AF1">
              <w:rPr>
                <w:rStyle w:val="screenelement"/>
                <w:sz w:val="16"/>
              </w:rPr>
              <w:t>Display logs</w:t>
            </w:r>
            <w:r w:rsidRPr="00886AF1">
              <w:rPr>
                <w:sz w:val="16"/>
              </w:rPr>
              <w:t xml:space="preserve"> screen displays. You can check which items are included for the value date correction.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026"/>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You can also correct value date via App </w:t>
                  </w:r>
                  <w:r w:rsidRPr="00886AF1">
                    <w:rPr>
                      <w:rStyle w:val="screenelement"/>
                      <w:sz w:val="16"/>
                    </w:rPr>
                    <w:t>Schedule Job for Value Date Correction</w:t>
                  </w:r>
                  <w:r w:rsidRPr="00886AF1">
                    <w:rPr>
                      <w:sz w:val="16"/>
                    </w:rPr>
                    <w:t xml:space="preserve"> </w:t>
                  </w:r>
                  <w:r w:rsidRPr="00886AF1">
                    <w:rPr>
                      <w:rStyle w:val="CourierNew"/>
                      <w:sz w:val="16"/>
                    </w:rPr>
                    <w:t>(F6679)</w:t>
                  </w:r>
                  <w:r w:rsidRPr="00886AF1">
                    <w:rPr>
                      <w:sz w:val="16"/>
                    </w:rPr>
                    <w:t>.</w:t>
                  </w:r>
                </w:p>
              </w:tc>
            </w:tr>
          </w:tbl>
          <w:p w:rsidR="00B506CE" w:rsidRPr="00886AF1" w:rsidRDefault="00B506CE">
            <w:pPr>
              <w:rPr>
                <w:sz w:val="16"/>
              </w:rPr>
            </w:pPr>
          </w:p>
        </w:tc>
        <w:tc>
          <w:tcPr>
            <w:tcW w:w="0" w:type="auto"/>
          </w:tcPr>
          <w:p w:rsidR="00636ABE" w:rsidRPr="00886AF1" w:rsidRDefault="00636ABE">
            <w:pPr>
              <w:rPr>
                <w:sz w:val="16"/>
              </w:rPr>
            </w:pPr>
          </w:p>
        </w:tc>
      </w:tr>
    </w:tbl>
    <w:p w:rsidR="00B506CE" w:rsidRDefault="00636ABE">
      <w:pPr>
        <w:pStyle w:val="Heading3"/>
      </w:pPr>
      <w:bookmarkStart w:id="82" w:name="unique_57"/>
      <w:bookmarkStart w:id="83" w:name="_Toc232861504"/>
      <w:r>
        <w:t>Cash Reports</w:t>
      </w:r>
      <w:bookmarkEnd w:id="82"/>
      <w:bookmarkEnd w:id="83"/>
    </w:p>
    <w:p w:rsidR="00B506CE" w:rsidRDefault="00636ABE">
      <w:pPr>
        <w:pStyle w:val="sectiontitle"/>
      </w:pPr>
      <w:r>
        <w:t>Context</w:t>
      </w:r>
    </w:p>
    <w:p w:rsidR="00B506CE" w:rsidRDefault="00636ABE">
      <w:r>
        <w:t xml:space="preserve">The section centrally introduces how to execute reports </w:t>
      </w:r>
      <w:r>
        <w:rPr>
          <w:rStyle w:val="italic"/>
        </w:rPr>
        <w:t>Cash Position</w:t>
      </w:r>
      <w:r>
        <w:t xml:space="preserve"> and </w:t>
      </w:r>
      <w:r>
        <w:rPr>
          <w:rStyle w:val="italic"/>
        </w:rPr>
        <w:t>Liquidity Forecast</w:t>
      </w:r>
      <w:r>
        <w:t>.</w:t>
      </w:r>
    </w:p>
    <w:p w:rsidR="00B506CE" w:rsidRDefault="00636ABE">
      <w:pPr>
        <w:pStyle w:val="Heading4"/>
      </w:pPr>
      <w:bookmarkStart w:id="84" w:name="unique_30"/>
      <w:bookmarkStart w:id="85" w:name="_Toc232861505"/>
      <w:r>
        <w:lastRenderedPageBreak/>
        <w:t>Cash Flow Analyzer</w:t>
      </w:r>
      <w:bookmarkEnd w:id="84"/>
      <w:bookmarkEnd w:id="8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Provider, </w:t>
            </w:r>
            <w:r w:rsidRPr="00886AF1">
              <w:rPr>
                <w:rStyle w:val="userinput"/>
                <w:sz w:val="12"/>
              </w:rPr>
              <w:t>Customer or Joint Service Provider and Customer&gt;</w:t>
            </w:r>
          </w:p>
        </w:tc>
      </w:tr>
    </w:tbl>
    <w:p w:rsidR="00B506CE" w:rsidRDefault="00636ABE">
      <w:pPr>
        <w:pStyle w:val="sectiontitle"/>
      </w:pPr>
      <w:r>
        <w:t>Purpose</w:t>
      </w:r>
    </w:p>
    <w:p w:rsidR="00B506CE" w:rsidRDefault="00636ABE">
      <w:r>
        <w:t>After payments are executed, you can view the aggregated amounts and line item details of cash position, medium-and-long term liquidity forecast, and actual cash flows. You can analyze cash flows over days. The data presented in the app can be used to give a high-level overview and detailed insight into the cash flow status to the management.</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33"/>
        <w:gridCol w:w="1200"/>
        <w:gridCol w:w="5862"/>
        <w:gridCol w:w="5573"/>
        <w:gridCol w:w="103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Cash Flow Analyzer</w:t>
            </w:r>
            <w:r w:rsidRPr="00886AF1">
              <w:rPr>
                <w:sz w:val="16"/>
              </w:rPr>
              <w:t xml:space="preserve"> </w:t>
            </w:r>
            <w:r w:rsidRPr="00886AF1">
              <w:rPr>
                <w:rStyle w:val="CourierNew"/>
                <w:sz w:val="16"/>
              </w:rPr>
              <w:t>(F2332)</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Cash Flow Analyzer</w:t>
            </w:r>
            <w:r w:rsidRPr="00886AF1">
              <w:rPr>
                <w:sz w:val="16"/>
              </w:rPr>
              <w:t xml:space="preserve"> view displays.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Maintain User Setting</w:t>
            </w:r>
          </w:p>
        </w:tc>
        <w:tc>
          <w:tcPr>
            <w:tcW w:w="0" w:type="auto"/>
          </w:tcPr>
          <w:p w:rsidR="00B506CE" w:rsidRPr="00886AF1" w:rsidRDefault="00636ABE">
            <w:pPr>
              <w:rPr>
                <w:sz w:val="16"/>
              </w:rPr>
            </w:pPr>
            <w:r w:rsidRPr="00886AF1">
              <w:rPr>
                <w:sz w:val="16"/>
              </w:rPr>
              <w:t xml:space="preserve">On the upper right corner, choose your user, choose </w:t>
            </w:r>
            <w:r w:rsidRPr="00886AF1">
              <w:rPr>
                <w:rStyle w:val="screenelement"/>
                <w:sz w:val="16"/>
              </w:rPr>
              <w:t>User Settings</w:t>
            </w:r>
            <w:r w:rsidRPr="00886AF1">
              <w:rPr>
                <w:sz w:val="16"/>
              </w:rPr>
              <w:t xml:space="preserve">. On the dialog box, maintain your user setting and choose </w:t>
            </w:r>
            <w:r w:rsidRPr="00886AF1">
              <w:rPr>
                <w:rStyle w:val="screenelement"/>
                <w:sz w:val="16"/>
              </w:rPr>
              <w:t>OK</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Enter Selection Criteria</w:t>
            </w:r>
          </w:p>
        </w:tc>
        <w:tc>
          <w:tcPr>
            <w:tcW w:w="0" w:type="auto"/>
          </w:tcPr>
          <w:p w:rsidR="00886AF1" w:rsidRPr="00886AF1" w:rsidRDefault="00636ABE">
            <w:pPr>
              <w:rPr>
                <w:sz w:val="16"/>
              </w:rPr>
            </w:pPr>
            <w:r w:rsidRPr="00886AF1">
              <w:rPr>
                <w:sz w:val="16"/>
              </w:rPr>
              <w:t xml:space="preserve">Choose </w:t>
            </w:r>
            <w:r w:rsidRPr="00886AF1">
              <w:rPr>
                <w:rStyle w:val="screenelement"/>
                <w:sz w:val="16"/>
              </w:rPr>
              <w:t>Adapt Filters</w:t>
            </w:r>
            <w:r w:rsidRPr="00886AF1">
              <w:rPr>
                <w:sz w:val="16"/>
              </w:rPr>
              <w:t xml:space="preserve"> if the filter selection fields are hidden.</w:t>
            </w:r>
          </w:p>
          <w:p w:rsidR="00886AF1" w:rsidRPr="00886AF1" w:rsidRDefault="00636ABE">
            <w:pPr>
              <w:rPr>
                <w:sz w:val="16"/>
              </w:rPr>
            </w:pPr>
            <w:r w:rsidRPr="00886AF1">
              <w:rPr>
                <w:sz w:val="16"/>
              </w:rPr>
              <w:t xml:space="preserve">Maintain selection criteria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Time Period</w:t>
            </w:r>
            <w:r w:rsidRPr="00886AF1">
              <w:rPr>
                <w:sz w:val="16"/>
              </w:rPr>
              <w:t xml:space="preserve">: for </w:t>
            </w:r>
            <w:r w:rsidRPr="00886AF1">
              <w:rPr>
                <w:sz w:val="16"/>
              </w:rPr>
              <w:t xml:space="preserve">example, </w:t>
            </w:r>
            <w:r w:rsidRPr="00886AF1">
              <w:rPr>
                <w:rStyle w:val="userinput"/>
                <w:sz w:val="16"/>
              </w:rPr>
              <w:t>D14</w:t>
            </w:r>
          </w:p>
          <w:p w:rsidR="00886AF1" w:rsidRPr="00886AF1" w:rsidRDefault="00636ABE">
            <w:pPr>
              <w:rPr>
                <w:sz w:val="16"/>
              </w:rPr>
            </w:pPr>
            <w:r w:rsidRPr="00886AF1">
              <w:rPr>
                <w:rStyle w:val="screenelement"/>
                <w:sz w:val="16"/>
              </w:rPr>
              <w:t>Currency</w:t>
            </w:r>
            <w:r w:rsidRPr="00886AF1">
              <w:rPr>
                <w:sz w:val="16"/>
              </w:rPr>
              <w:t xml:space="preserve">: for example, </w:t>
            </w:r>
            <w:r w:rsidRPr="00886AF1">
              <w:rPr>
                <w:rStyle w:val="userinput"/>
                <w:sz w:val="16"/>
              </w:rPr>
              <w:t>AED</w:t>
            </w:r>
          </w:p>
          <w:p w:rsidR="00886AF1" w:rsidRPr="00886AF1" w:rsidRDefault="00636ABE">
            <w:pPr>
              <w:rPr>
                <w:sz w:val="16"/>
              </w:rPr>
            </w:pPr>
            <w:r w:rsidRPr="00886AF1">
              <w:rPr>
                <w:rStyle w:val="screenelement"/>
                <w:sz w:val="16"/>
              </w:rPr>
              <w:t>Date</w:t>
            </w:r>
            <w:r w:rsidRPr="00886AF1">
              <w:rPr>
                <w:sz w:val="16"/>
              </w:rPr>
              <w:t xml:space="preserve">: </w:t>
            </w:r>
            <w:r w:rsidRPr="00886AF1">
              <w:rPr>
                <w:rStyle w:val="userinput"/>
                <w:sz w:val="16"/>
              </w:rPr>
              <w:t>&lt;Today&gt;</w:t>
            </w:r>
          </w:p>
          <w:p w:rsidR="00886AF1" w:rsidRPr="00886AF1" w:rsidRDefault="00636ABE">
            <w:pPr>
              <w:rPr>
                <w:sz w:val="16"/>
              </w:rPr>
            </w:pPr>
            <w:r w:rsidRPr="00886AF1">
              <w:rPr>
                <w:rStyle w:val="screenelement"/>
                <w:sz w:val="16"/>
              </w:rPr>
              <w:t>Date Indicator</w:t>
            </w:r>
            <w:r w:rsidRPr="00886AF1">
              <w:rPr>
                <w:sz w:val="16"/>
              </w:rPr>
              <w:t xml:space="preserve">: for example, </w:t>
            </w:r>
            <w:r w:rsidRPr="00886AF1">
              <w:rPr>
                <w:rStyle w:val="userinput"/>
                <w:sz w:val="16"/>
              </w:rPr>
              <w:t>Value Date</w:t>
            </w:r>
          </w:p>
          <w:p w:rsidR="00B506CE" w:rsidRPr="00886AF1" w:rsidRDefault="00636ABE">
            <w:pPr>
              <w:rPr>
                <w:sz w:val="16"/>
              </w:rPr>
            </w:pPr>
            <w:r w:rsidRPr="00886AF1">
              <w:rPr>
                <w:rStyle w:val="screenelement"/>
                <w:sz w:val="16"/>
              </w:rPr>
              <w:t>Bank Account</w:t>
            </w:r>
            <w:r w:rsidRPr="00886AF1">
              <w:rPr>
                <w:sz w:val="16"/>
              </w:rPr>
              <w:t xml:space="preserve">: for example, </w:t>
            </w:r>
            <w:r w:rsidRPr="00886AF1">
              <w:rPr>
                <w:rStyle w:val="userinput"/>
                <w:sz w:val="16"/>
              </w:rPr>
              <w:t>bank account with house bank/Account ID:AEBK1/AEAC1</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7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lastRenderedPageBreak/>
                    <w:t xml:space="preserve">Note </w:t>
                  </w:r>
                  <w:r w:rsidRPr="00886AF1">
                    <w:rPr>
                      <w:sz w:val="16"/>
                    </w:rPr>
                    <w:t xml:space="preserve">Select the default report between </w:t>
                  </w:r>
                  <w:r w:rsidRPr="00886AF1">
                    <w:rPr>
                      <w:rStyle w:val="screenelement"/>
                      <w:sz w:val="16"/>
                    </w:rPr>
                    <w:t>Cash Position</w:t>
                  </w:r>
                  <w:r w:rsidRPr="00886AF1">
                    <w:rPr>
                      <w:sz w:val="16"/>
                    </w:rPr>
                    <w:t xml:space="preserve">, </w:t>
                  </w:r>
                  <w:r w:rsidRPr="00886AF1">
                    <w:rPr>
                      <w:rStyle w:val="screenelement"/>
                      <w:sz w:val="16"/>
                    </w:rPr>
                    <w:t xml:space="preserve">Liquidity </w:t>
                  </w:r>
                  <w:r w:rsidRPr="00886AF1">
                    <w:rPr>
                      <w:rStyle w:val="screenelement"/>
                      <w:sz w:val="16"/>
                    </w:rPr>
                    <w:t>Forecast</w:t>
                  </w:r>
                  <w:r w:rsidRPr="00886AF1">
                    <w:rPr>
                      <w:sz w:val="16"/>
                    </w:rPr>
                    <w:t xml:space="preserve"> and </w:t>
                  </w:r>
                  <w:r w:rsidRPr="00886AF1">
                    <w:rPr>
                      <w:rStyle w:val="screenelement"/>
                      <w:sz w:val="16"/>
                    </w:rPr>
                    <w:t>Actual Cash Flows</w:t>
                  </w:r>
                  <w:r w:rsidRPr="00886AF1">
                    <w:rPr>
                      <w:sz w:val="16"/>
                    </w:rPr>
                    <w:t>, or create your own variant.</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The list is filtered and displays all related entries for the time period.</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Switch Views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Switch Views</w:t>
            </w:r>
            <w:r w:rsidRPr="00886AF1">
              <w:rPr>
                <w:sz w:val="16"/>
              </w:rPr>
              <w:t xml:space="preserve"> and from the dropdown select </w:t>
            </w:r>
            <w:r w:rsidRPr="00886AF1">
              <w:rPr>
                <w:rStyle w:val="screenelement"/>
                <w:sz w:val="16"/>
              </w:rPr>
              <w:t>Delta View</w:t>
            </w:r>
            <w:r w:rsidRPr="00886AF1">
              <w:rPr>
                <w:sz w:val="16"/>
              </w:rPr>
              <w:t xml:space="preserve"> and choose </w:t>
            </w:r>
            <w:r w:rsidRPr="00886AF1">
              <w:rPr>
                <w:rStyle w:val="screenelement"/>
                <w:sz w:val="16"/>
              </w:rPr>
              <w:t>OK</w:t>
            </w:r>
            <w:r w:rsidRPr="00886AF1">
              <w:rPr>
                <w:sz w:val="16"/>
              </w:rPr>
              <w:t>.</w:t>
            </w:r>
          </w:p>
          <w:p w:rsidR="00B506CE" w:rsidRPr="00886AF1" w:rsidRDefault="00636ABE">
            <w:pPr>
              <w:rPr>
                <w:sz w:val="16"/>
              </w:rPr>
            </w:pPr>
            <w:r w:rsidRPr="00886AF1">
              <w:rPr>
                <w:sz w:val="16"/>
              </w:rPr>
              <w:t xml:space="preserve">Repeat this step to return to the </w:t>
            </w:r>
            <w:r w:rsidRPr="00886AF1">
              <w:rPr>
                <w:rStyle w:val="screenelement"/>
                <w:sz w:val="16"/>
              </w:rPr>
              <w:t>Balance View</w:t>
            </w:r>
            <w:r w:rsidRPr="00886AF1">
              <w:rPr>
                <w:sz w:val="16"/>
              </w:rPr>
              <w: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7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Remember </w:t>
                  </w:r>
                  <w:r w:rsidRPr="00886AF1">
                    <w:rPr>
                      <w:rStyle w:val="screenelement"/>
                      <w:sz w:val="16"/>
                    </w:rPr>
                    <w:t>Balance View</w:t>
                  </w:r>
                  <w:r w:rsidRPr="00886AF1">
                    <w:rPr>
                      <w:sz w:val="16"/>
                    </w:rPr>
                    <w:t xml:space="preserve"> displays opening balance, outflows &amp; inflows, and closing balance. </w:t>
                  </w:r>
                  <w:r w:rsidRPr="00886AF1">
                    <w:rPr>
                      <w:rStyle w:val="screenelement"/>
                      <w:sz w:val="16"/>
                    </w:rPr>
                    <w:t>Delta View</w:t>
                  </w:r>
                  <w:r w:rsidRPr="00886AF1">
                    <w:rPr>
                      <w:sz w:val="16"/>
                    </w:rPr>
                    <w:t xml:space="preserve"> displays only outflows &amp; inflows.</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The view switches.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38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For this test script, no hierarchy can be displayed. The </w:t>
                  </w:r>
                  <w:r w:rsidRPr="00886AF1">
                    <w:rPr>
                      <w:rStyle w:val="screenelement"/>
                      <w:sz w:val="16"/>
                    </w:rPr>
                    <w:t>Display Hierarchy</w:t>
                  </w:r>
                  <w:r w:rsidRPr="00886AF1">
                    <w:rPr>
                      <w:sz w:val="16"/>
                    </w:rPr>
                    <w:t xml:space="preserve"> function is only available for Advanced Cash Operations(J78) test script.</w:t>
                  </w:r>
                </w:p>
              </w:tc>
            </w:tr>
          </w:tbl>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Expand Hierarchy</w:t>
            </w:r>
          </w:p>
        </w:tc>
        <w:tc>
          <w:tcPr>
            <w:tcW w:w="0" w:type="auto"/>
          </w:tcPr>
          <w:p w:rsidR="00B506CE" w:rsidRPr="00886AF1" w:rsidRDefault="00636ABE">
            <w:pPr>
              <w:rPr>
                <w:sz w:val="16"/>
              </w:rPr>
            </w:pPr>
            <w:r w:rsidRPr="00886AF1">
              <w:rPr>
                <w:sz w:val="16"/>
              </w:rPr>
              <w:t xml:space="preserve">On the Cash Flows table, expand the hierarchy </w:t>
            </w:r>
            <w:r w:rsidRPr="00886AF1">
              <w:rPr>
                <w:rStyle w:val="screenelement"/>
                <w:sz w:val="16"/>
              </w:rPr>
              <w:t>Currency &gt; Company Code &gt; Bank Account</w:t>
            </w:r>
            <w:r w:rsidRPr="00886AF1">
              <w:rPr>
                <w:sz w:val="16"/>
              </w:rPr>
              <w:t>.</w:t>
            </w:r>
          </w:p>
        </w:tc>
        <w:tc>
          <w:tcPr>
            <w:tcW w:w="0" w:type="auto"/>
          </w:tcPr>
          <w:p w:rsidR="00B506CE" w:rsidRPr="00886AF1" w:rsidRDefault="00636ABE">
            <w:pPr>
              <w:rPr>
                <w:sz w:val="16"/>
              </w:rPr>
            </w:pPr>
            <w:r w:rsidRPr="00886AF1">
              <w:rPr>
                <w:sz w:val="16"/>
              </w:rPr>
              <w:t xml:space="preserve">Display a list of cash flows in the </w:t>
            </w:r>
            <w:r w:rsidRPr="00886AF1">
              <w:rPr>
                <w:rStyle w:val="screenelement"/>
                <w:sz w:val="16"/>
              </w:rPr>
              <w:t>View Settings</w:t>
            </w:r>
            <w:r w:rsidRPr="00886AF1">
              <w:rPr>
                <w:sz w:val="16"/>
              </w:rPr>
              <w:t xml:space="preserve"> variant in the structure of </w:t>
            </w:r>
            <w:r w:rsidRPr="00886AF1">
              <w:rPr>
                <w:rStyle w:val="screenelement"/>
                <w:sz w:val="16"/>
              </w:rPr>
              <w:t>Currency &gt; Company Code &gt; Bank Account</w:t>
            </w:r>
            <w:r w:rsidRPr="00886AF1">
              <w:rPr>
                <w:sz w:val="16"/>
              </w:rPr>
              <w:t>, or create your own variant.</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Display Cash Flow Items</w:t>
            </w:r>
          </w:p>
        </w:tc>
        <w:tc>
          <w:tcPr>
            <w:tcW w:w="0" w:type="auto"/>
          </w:tcPr>
          <w:p w:rsidR="00B506CE" w:rsidRPr="00886AF1" w:rsidRDefault="00636ABE">
            <w:pPr>
              <w:rPr>
                <w:sz w:val="16"/>
              </w:rPr>
            </w:pPr>
            <w:r w:rsidRPr="00886AF1">
              <w:rPr>
                <w:sz w:val="16"/>
              </w:rPr>
              <w:t xml:space="preserve">Select an amount highlighted in blue, choose </w:t>
            </w:r>
            <w:r w:rsidRPr="00886AF1">
              <w:rPr>
                <w:rStyle w:val="screenelement"/>
                <w:sz w:val="16"/>
              </w:rPr>
              <w:t>Display Cash Flow Items</w:t>
            </w:r>
            <w:r w:rsidRPr="00886AF1">
              <w:rPr>
                <w:sz w:val="16"/>
              </w:rPr>
              <w:t xml:space="preserve"> view. Then you can also navigate to </w:t>
            </w:r>
            <w:r w:rsidRPr="00886AF1">
              <w:rPr>
                <w:rStyle w:val="screenelement"/>
                <w:sz w:val="16"/>
              </w:rPr>
              <w:t>Check Cash Flow Items</w:t>
            </w:r>
            <w:r w:rsidRPr="00886AF1">
              <w:rPr>
                <w:sz w:val="16"/>
              </w:rPr>
              <w:t xml:space="preserve"> by choosing </w:t>
            </w:r>
            <w:r w:rsidRPr="00886AF1">
              <w:rPr>
                <w:rStyle w:val="screenelement"/>
                <w:sz w:val="16"/>
              </w:rPr>
              <w:t>&gt; (Details)</w:t>
            </w:r>
            <w:r w:rsidRPr="00886AF1">
              <w:rPr>
                <w:sz w:val="16"/>
              </w:rPr>
              <w: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7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In </w:t>
                  </w:r>
                  <w:r w:rsidRPr="00886AF1">
                    <w:rPr>
                      <w:rStyle w:val="screenelement"/>
                      <w:sz w:val="16"/>
                    </w:rPr>
                    <w:t>Balance View</w:t>
                  </w:r>
                  <w:r w:rsidRPr="00886AF1">
                    <w:rPr>
                      <w:sz w:val="16"/>
                    </w:rPr>
                    <w:t xml:space="preserve">, only In/Out Flows can do </w:t>
                  </w:r>
                  <w:r w:rsidRPr="00886AF1">
                    <w:rPr>
                      <w:rStyle w:val="screenelement"/>
                      <w:sz w:val="16"/>
                    </w:rPr>
                    <w:t>Display Cash Flow Items</w:t>
                  </w:r>
                  <w:r w:rsidRPr="00886AF1">
                    <w:rPr>
                      <w:sz w:val="16"/>
                    </w:rPr>
                    <w:t xml:space="preserve"> navigation; Balance flows can’t navigate.</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The Cash Flow Items view displays.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Adjust Layout.</w:t>
            </w:r>
          </w:p>
        </w:tc>
        <w:tc>
          <w:tcPr>
            <w:tcW w:w="0" w:type="auto"/>
          </w:tcPr>
          <w:p w:rsidR="00886AF1" w:rsidRPr="00886AF1" w:rsidRDefault="00636ABE">
            <w:pPr>
              <w:rPr>
                <w:sz w:val="16"/>
              </w:rPr>
            </w:pPr>
            <w:r w:rsidRPr="00886AF1">
              <w:rPr>
                <w:sz w:val="16"/>
              </w:rPr>
              <w:t xml:space="preserve">Select the </w:t>
            </w:r>
            <w:r w:rsidRPr="00886AF1">
              <w:rPr>
                <w:rStyle w:val="screenelement"/>
                <w:sz w:val="16"/>
              </w:rPr>
              <w:t>Settings</w:t>
            </w:r>
            <w:r w:rsidRPr="00886AF1">
              <w:rPr>
                <w:sz w:val="16"/>
              </w:rPr>
              <w:t xml:space="preserve"> icon.</w:t>
            </w:r>
          </w:p>
          <w:p w:rsidR="00886AF1" w:rsidRPr="00886AF1" w:rsidRDefault="00636ABE">
            <w:pPr>
              <w:rPr>
                <w:sz w:val="16"/>
              </w:rPr>
            </w:pPr>
            <w:r w:rsidRPr="00886AF1">
              <w:rPr>
                <w:sz w:val="16"/>
              </w:rPr>
              <w:t xml:space="preserve">On the </w:t>
            </w:r>
            <w:r w:rsidRPr="00886AF1">
              <w:rPr>
                <w:rStyle w:val="screenelement"/>
                <w:sz w:val="16"/>
              </w:rPr>
              <w:t>View Settings</w:t>
            </w:r>
            <w:r w:rsidRPr="00886AF1">
              <w:rPr>
                <w:sz w:val="16"/>
              </w:rPr>
              <w:t xml:space="preserve"> dialog box, select additional columns.</w:t>
            </w:r>
          </w:p>
          <w:p w:rsidR="00B506CE" w:rsidRPr="00886AF1" w:rsidRDefault="00636ABE">
            <w:pPr>
              <w:rPr>
                <w:sz w:val="16"/>
              </w:rPr>
            </w:pPr>
            <w:r w:rsidRPr="00886AF1">
              <w:rPr>
                <w:sz w:val="16"/>
              </w:rPr>
              <w:t xml:space="preserve">and choose </w:t>
            </w:r>
            <w:r w:rsidRPr="00886AF1">
              <w:rPr>
                <w:rStyle w:val="screenelement"/>
                <w:sz w:val="16"/>
              </w:rPr>
              <w:t>OK</w:t>
            </w:r>
            <w:r w:rsidRPr="00886AF1">
              <w:rPr>
                <w:sz w:val="16"/>
              </w:rPr>
              <w:t>.</w:t>
            </w:r>
          </w:p>
        </w:tc>
        <w:tc>
          <w:tcPr>
            <w:tcW w:w="0" w:type="auto"/>
          </w:tcPr>
          <w:p w:rsidR="00B506CE" w:rsidRPr="00886AF1" w:rsidRDefault="00636ABE">
            <w:pPr>
              <w:rPr>
                <w:sz w:val="16"/>
              </w:rPr>
            </w:pPr>
            <w:r w:rsidRPr="00886AF1">
              <w:rPr>
                <w:sz w:val="16"/>
              </w:rPr>
              <w:t>The table updates with the additional selections.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Export to Spreadsheet</w:t>
            </w:r>
          </w:p>
        </w:tc>
        <w:tc>
          <w:tcPr>
            <w:tcW w:w="0" w:type="auto"/>
          </w:tcPr>
          <w:p w:rsidR="00B506CE" w:rsidRPr="00886AF1" w:rsidRDefault="00636ABE">
            <w:pPr>
              <w:rPr>
                <w:sz w:val="16"/>
              </w:rPr>
            </w:pPr>
            <w:r w:rsidRPr="00886AF1">
              <w:rPr>
                <w:sz w:val="16"/>
              </w:rPr>
              <w:t xml:space="preserve">Choose the </w:t>
            </w:r>
            <w:r w:rsidRPr="00886AF1">
              <w:rPr>
                <w:rStyle w:val="screenelement"/>
                <w:sz w:val="16"/>
              </w:rPr>
              <w:t>Export to Spreadsheet</w:t>
            </w:r>
            <w:r w:rsidRPr="00886AF1">
              <w:rPr>
                <w:sz w:val="16"/>
              </w:rPr>
              <w:t xml:space="preserve"> icon.</w:t>
            </w:r>
          </w:p>
        </w:tc>
        <w:tc>
          <w:tcPr>
            <w:tcW w:w="0" w:type="auto"/>
          </w:tcPr>
          <w:p w:rsidR="00B506CE" w:rsidRPr="00886AF1" w:rsidRDefault="00636ABE">
            <w:pPr>
              <w:rPr>
                <w:sz w:val="16"/>
              </w:rPr>
            </w:pPr>
            <w:r w:rsidRPr="00886AF1">
              <w:rPr>
                <w:sz w:val="16"/>
              </w:rPr>
              <w:t>All of the current table contents are exported to a spreadsheet.</w:t>
            </w:r>
          </w:p>
        </w:tc>
        <w:tc>
          <w:tcPr>
            <w:tcW w:w="0" w:type="auto"/>
          </w:tcPr>
          <w:p w:rsidR="00636ABE" w:rsidRPr="00886AF1" w:rsidRDefault="00636ABE">
            <w:pPr>
              <w:rPr>
                <w:sz w:val="16"/>
              </w:rPr>
            </w:pPr>
          </w:p>
        </w:tc>
      </w:tr>
    </w:tbl>
    <w:p w:rsidR="00B506CE" w:rsidRDefault="00636ABE">
      <w:pPr>
        <w:pStyle w:val="Heading3"/>
      </w:pPr>
      <w:bookmarkStart w:id="86" w:name="d2e6400"/>
      <w:bookmarkStart w:id="87" w:name="_Toc232861506"/>
      <w:r>
        <w:t>Cash Tools</w:t>
      </w:r>
      <w:bookmarkEnd w:id="86"/>
      <w:bookmarkEnd w:id="87"/>
    </w:p>
    <w:p w:rsidR="00B506CE" w:rsidRDefault="00636ABE">
      <w:pPr>
        <w:pStyle w:val="Heading4"/>
      </w:pPr>
      <w:bookmarkStart w:id="88" w:name="unique_58"/>
      <w:bookmarkStart w:id="89" w:name="_Toc232861507"/>
      <w:r>
        <w:t>Schedule Jobs for Cash Register (Optional)</w:t>
      </w:r>
      <w:bookmarkEnd w:id="88"/>
      <w:bookmarkEnd w:id="89"/>
    </w:p>
    <w:p w:rsidR="00B506CE" w:rsidRDefault="00636ABE">
      <w:pPr>
        <w:pStyle w:val="sectiontitle"/>
      </w:pPr>
      <w:r>
        <w:t>Purpose</w:t>
      </w:r>
    </w:p>
    <w:p w:rsidR="00B506CE" w:rsidRDefault="00636ABE">
      <w:r>
        <w:t>In this step, you can schedule jobs for cash register using the template and scheduling options provided. There are two job templates: </w:t>
      </w:r>
      <w:r>
        <w:rPr>
          <w:rStyle w:val="screenelement"/>
        </w:rPr>
        <w:t xml:space="preserve">Initialize Cash </w:t>
      </w:r>
      <w:r>
        <w:rPr>
          <w:rStyle w:val="screenelement"/>
        </w:rPr>
        <w:t>Register</w:t>
      </w:r>
      <w:r>
        <w:t> and </w:t>
      </w:r>
      <w:r>
        <w:rPr>
          <w:rStyle w:val="screenelement"/>
        </w:rPr>
        <w:t>Run Cash Register</w:t>
      </w:r>
      <w:r>
        <w:t>. When you first select </w:t>
      </w:r>
      <w:r>
        <w:rPr>
          <w:rStyle w:val="screenelement"/>
        </w:rPr>
        <w:t>Enable Cash Register</w:t>
      </w:r>
      <w:r>
        <w:t> in the </w:t>
      </w:r>
      <w:r>
        <w:rPr>
          <w:rStyle w:val="screenelement"/>
        </w:rPr>
        <w:t>Define Basic Settings</w:t>
      </w:r>
      <w:r>
        <w:t> configuration activity, it’s suitable for you to use the </w:t>
      </w:r>
      <w:r>
        <w:rPr>
          <w:rStyle w:val="screenelement"/>
        </w:rPr>
        <w:t>Initialize Cash Register</w:t>
      </w:r>
      <w:r>
        <w:t xml:space="preserve"> job template to replicate data to Cash Register and the </w:t>
      </w:r>
      <w:r>
        <w:lastRenderedPageBreak/>
        <w:t>FQM_FLOW table in One Exposure. After you have initialized Cash Register for a certain company code, you can use the </w:t>
      </w:r>
      <w:r>
        <w:rPr>
          <w:rStyle w:val="screenelement"/>
        </w:rPr>
        <w:t>Run Cash Register</w:t>
      </w:r>
      <w:r>
        <w:t> job template to build cash related data to Cash Register and the FQM_FLOW table in One Exposure.</w:t>
      </w:r>
    </w:p>
    <w:p w:rsidR="00B506CE" w:rsidRDefault="00636ABE">
      <w:pPr>
        <w:pStyle w:val="sectiontitle"/>
      </w:pPr>
      <w:r>
        <w:t>Prerequisites</w:t>
      </w:r>
    </w:p>
    <w:p w:rsidR="00B506CE" w:rsidRDefault="00636ABE">
      <w:r>
        <w:t xml:space="preserve">You need to enable cash register in the </w:t>
      </w:r>
      <w:r>
        <w:rPr>
          <w:rStyle w:val="italic"/>
        </w:rPr>
        <w:t>Preliminary Steps</w:t>
      </w:r>
      <w:r>
        <w:t>.</w:t>
      </w:r>
    </w:p>
    <w:p w:rsidR="00B506CE" w:rsidRDefault="00636ABE">
      <w:pPr>
        <w:pStyle w:val="Heading5"/>
      </w:pPr>
      <w:bookmarkStart w:id="90" w:name="unique_31"/>
      <w:bookmarkStart w:id="91" w:name="_Toc232861508"/>
      <w:r>
        <w:t>Initialize Cash Register</w:t>
      </w:r>
      <w:bookmarkEnd w:id="90"/>
      <w:bookmarkEnd w:id="9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w:t>
            </w:r>
            <w:r w:rsidRPr="00886AF1">
              <w:rPr>
                <w:rStyle w:val="userinput"/>
                <w:sz w:val="12"/>
              </w:rPr>
              <w:t>Service Provider, Customer or Joint Service Provider and Customer&gt;</w:t>
            </w:r>
          </w:p>
        </w:tc>
      </w:tr>
    </w:tbl>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554"/>
        <w:gridCol w:w="1114"/>
        <w:gridCol w:w="6382"/>
        <w:gridCol w:w="5417"/>
        <w:gridCol w:w="83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 for Cash Register</w:t>
            </w:r>
            <w:r w:rsidRPr="00886AF1">
              <w:rPr>
                <w:sz w:val="16"/>
              </w:rPr>
              <w:t xml:space="preserve"> </w:t>
            </w:r>
            <w:r w:rsidRPr="00886AF1">
              <w:rPr>
                <w:rStyle w:val="CourierNew"/>
                <w:sz w:val="16"/>
              </w:rPr>
              <w:t>(F8948)</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Initialize Cash Register</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Initialize Cash Register</w:t>
            </w:r>
          </w:p>
          <w:tbl>
            <w:tblPr>
              <w:tblW w:w="4975" w:type="pct"/>
              <w:tblCellMar>
                <w:left w:w="10" w:type="dxa"/>
                <w:right w:w="10" w:type="dxa"/>
              </w:tblCellMar>
              <w:tblLook w:val="0000" w:firstRow="0" w:lastRow="0" w:firstColumn="0" w:lastColumn="0" w:noHBand="0" w:noVBand="0"/>
            </w:tblPr>
            <w:tblGrid>
              <w:gridCol w:w="618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When you first select </w:t>
                  </w:r>
                  <w:r w:rsidRPr="00886AF1">
                    <w:rPr>
                      <w:rStyle w:val="screenelement"/>
                      <w:sz w:val="16"/>
                    </w:rPr>
                    <w:t>Enable Cash Register</w:t>
                  </w:r>
                  <w:r w:rsidRPr="00886AF1">
                    <w:rPr>
                      <w:sz w:val="16"/>
                    </w:rPr>
                    <w:t> in the </w:t>
                  </w:r>
                  <w:r w:rsidRPr="00886AF1">
                    <w:rPr>
                      <w:rStyle w:val="screenelement"/>
                      <w:sz w:val="16"/>
                    </w:rPr>
                    <w:t>Define Basic Settings</w:t>
                  </w:r>
                  <w:r w:rsidRPr="00886AF1">
                    <w:rPr>
                      <w:sz w:val="16"/>
                    </w:rPr>
                    <w:t> configuration activity, it’s suitable for you to use the </w:t>
                  </w:r>
                  <w:r w:rsidRPr="00886AF1">
                    <w:rPr>
                      <w:rStyle w:val="screenelement"/>
                      <w:sz w:val="16"/>
                    </w:rPr>
                    <w:t>Initialize Cash Register</w:t>
                  </w:r>
                  <w:r w:rsidRPr="00886AF1">
                    <w:rPr>
                      <w:sz w:val="16"/>
                    </w:rPr>
                    <w:t> job template to replicate data to Cash Register and the FQM_FLOW table in One Exposure.</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18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start immediately, you don't need to maintain other parameters.</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 xml:space="preserve">&lt;current time or any future time as </w:t>
            </w:r>
            <w:r w:rsidRPr="00886AF1">
              <w:rPr>
                <w:rStyle w:val="userinput"/>
                <w:sz w:val="16"/>
              </w:rPr>
              <w:t>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w:t>
            </w:r>
            <w:r w:rsidRPr="00886AF1">
              <w:rPr>
                <w:sz w:val="16"/>
              </w:rPr>
              <w:t xml:space="preserve">you would like to run this job immediately, the check 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make the following entries:</w:t>
            </w:r>
          </w:p>
          <w:p w:rsidR="00886AF1" w:rsidRPr="00886AF1" w:rsidRDefault="00636ABE">
            <w:pPr>
              <w:rPr>
                <w:sz w:val="16"/>
              </w:rPr>
            </w:pPr>
            <w:r w:rsidRPr="00886AF1">
              <w:rPr>
                <w:rStyle w:val="screenelement"/>
                <w:sz w:val="16"/>
              </w:rPr>
              <w:t>General Selections</w:t>
            </w:r>
            <w:r w:rsidRPr="00886AF1">
              <w:rPr>
                <w:sz w:val="16"/>
              </w:rPr>
              <w:t xml:space="preserve"> section</w:t>
            </w:r>
          </w:p>
          <w:p w:rsidR="00B506CE" w:rsidRPr="00886AF1" w:rsidRDefault="00636ABE">
            <w:pPr>
              <w:rPr>
                <w:sz w:val="16"/>
              </w:rPr>
            </w:pPr>
            <w:r w:rsidRPr="00886AF1">
              <w:rPr>
                <w:rStyle w:val="screenelement"/>
                <w:sz w:val="16"/>
              </w:rPr>
              <w:t>Cash Reg Running Type</w:t>
            </w:r>
            <w:r w:rsidRPr="00886AF1">
              <w:rPr>
                <w:sz w:val="16"/>
              </w:rPr>
              <w:t xml:space="preserve">: for example, </w:t>
            </w:r>
            <w:r w:rsidRPr="00886AF1">
              <w:rPr>
                <w:rStyle w:val="userinput"/>
                <w:sz w:val="16"/>
              </w:rPr>
              <w:t>Cash Position:Mass Run for Financial Accounting</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18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Different running types correspond to different sets of fields.</w:t>
                  </w:r>
                </w:p>
              </w:tc>
            </w:tr>
          </w:tbl>
          <w:p w:rsidR="00B506CE" w:rsidRPr="00886AF1" w:rsidRDefault="00B506CE">
            <w:pPr>
              <w:rPr>
                <w:sz w:val="16"/>
              </w:rPr>
            </w:pPr>
          </w:p>
          <w:p w:rsidR="00886AF1" w:rsidRPr="00886AF1" w:rsidRDefault="00636ABE">
            <w:pPr>
              <w:rPr>
                <w:sz w:val="16"/>
              </w:rPr>
            </w:pPr>
            <w:r w:rsidRPr="00886AF1">
              <w:rPr>
                <w:rStyle w:val="screenelement"/>
                <w:sz w:val="16"/>
              </w:rPr>
              <w:t>Test Run</w:t>
            </w:r>
            <w:r w:rsidRPr="00886AF1">
              <w:rPr>
                <w:sz w:val="16"/>
              </w:rPr>
              <w:t xml:space="preserve">: for example, </w:t>
            </w:r>
            <w:r w:rsidRPr="00886AF1">
              <w:rPr>
                <w:rStyle w:val="userinput"/>
                <w:sz w:val="16"/>
              </w:rPr>
              <w:t>&lt;deselected&gt;</w:t>
            </w:r>
          </w:p>
          <w:p w:rsidR="00886AF1" w:rsidRPr="00886AF1" w:rsidRDefault="00636ABE">
            <w:pPr>
              <w:rPr>
                <w:sz w:val="16"/>
              </w:rPr>
            </w:pPr>
            <w:r w:rsidRPr="00886AF1">
              <w:rPr>
                <w:rStyle w:val="screenelement"/>
                <w:sz w:val="16"/>
              </w:rPr>
              <w:t>Build Flows in One Exposure</w:t>
            </w:r>
            <w:r w:rsidRPr="00886AF1">
              <w:rPr>
                <w:sz w:val="16"/>
              </w:rPr>
              <w:t xml:space="preserve">: for example, </w:t>
            </w:r>
            <w:r w:rsidRPr="00886AF1">
              <w:rPr>
                <w:rStyle w:val="userinput"/>
                <w:sz w:val="16"/>
              </w:rPr>
              <w:t>&lt;selected&gt;</w:t>
            </w:r>
          </w:p>
          <w:p w:rsidR="00886AF1" w:rsidRPr="00886AF1" w:rsidRDefault="00636ABE">
            <w:pPr>
              <w:rPr>
                <w:sz w:val="16"/>
              </w:rPr>
            </w:pPr>
            <w:r w:rsidRPr="00886AF1">
              <w:rPr>
                <w:rStyle w:val="screenelement"/>
                <w:sz w:val="16"/>
              </w:rPr>
              <w:t>Derive</w:t>
            </w:r>
            <w:r w:rsidRPr="00886AF1">
              <w:rPr>
                <w:sz w:val="16"/>
              </w:rPr>
              <w:t xml:space="preserve"> section</w:t>
            </w:r>
          </w:p>
          <w:p w:rsidR="00886AF1" w:rsidRPr="00886AF1" w:rsidRDefault="00636ABE">
            <w:pPr>
              <w:rPr>
                <w:sz w:val="16"/>
              </w:rPr>
            </w:pPr>
            <w:r w:rsidRPr="00886AF1">
              <w:rPr>
                <w:rStyle w:val="screenelement"/>
                <w:sz w:val="16"/>
              </w:rPr>
              <w:t>Derive from Paramter Config</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Derive Flow Type in Cash Reg</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Derive Plng Data in Cash Reg</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Derive Lqdy Item in Cash Reg</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t>Derive Bk Acct Dta in Cash Reg</w:t>
            </w:r>
            <w:r w:rsidRPr="00886AF1">
              <w:rPr>
                <w:sz w:val="16"/>
              </w:rPr>
              <w:t xml:space="preserve">: </w:t>
            </w:r>
            <w:r w:rsidRPr="00886AF1">
              <w:rPr>
                <w:rStyle w:val="userinput"/>
                <w:sz w:val="16"/>
              </w:rPr>
              <w:t>&lt;select as needed&gt;</w:t>
            </w:r>
          </w:p>
          <w:p w:rsidR="00886AF1" w:rsidRPr="00886AF1" w:rsidRDefault="00636ABE">
            <w:pPr>
              <w:rPr>
                <w:sz w:val="16"/>
              </w:rPr>
            </w:pPr>
            <w:r w:rsidRPr="00886AF1">
              <w:rPr>
                <w:rStyle w:val="screenelement"/>
                <w:sz w:val="16"/>
              </w:rPr>
              <w:lastRenderedPageBreak/>
              <w:t>Technical Option</w:t>
            </w:r>
            <w:r w:rsidRPr="00886AF1">
              <w:rPr>
                <w:sz w:val="16"/>
              </w:rPr>
              <w:t xml:space="preserve"> section</w:t>
            </w:r>
          </w:p>
          <w:p w:rsidR="00886AF1" w:rsidRPr="00886AF1" w:rsidRDefault="00636ABE">
            <w:pPr>
              <w:rPr>
                <w:sz w:val="16"/>
              </w:rPr>
            </w:pPr>
            <w:r w:rsidRPr="00886AF1">
              <w:rPr>
                <w:rStyle w:val="screenelement"/>
                <w:sz w:val="16"/>
              </w:rPr>
              <w:t>Package Size</w:t>
            </w:r>
            <w:r w:rsidRPr="00886AF1">
              <w:rPr>
                <w:sz w:val="16"/>
              </w:rPr>
              <w:t xml:space="preserve">: </w:t>
            </w:r>
            <w:r w:rsidRPr="00886AF1">
              <w:rPr>
                <w:rStyle w:val="userinput"/>
                <w:sz w:val="16"/>
              </w:rPr>
              <w:t>&lt;change as needed&gt;</w:t>
            </w:r>
          </w:p>
          <w:p w:rsidR="00886AF1" w:rsidRPr="00886AF1" w:rsidRDefault="00636ABE">
            <w:pPr>
              <w:rPr>
                <w:sz w:val="16"/>
              </w:rPr>
            </w:pPr>
            <w:r w:rsidRPr="00886AF1">
              <w:rPr>
                <w:rStyle w:val="screenelement"/>
                <w:sz w:val="16"/>
              </w:rPr>
              <w:t>Log Level</w:t>
            </w:r>
            <w:r w:rsidRPr="00886AF1">
              <w:rPr>
                <w:sz w:val="16"/>
              </w:rPr>
              <w:t xml:space="preserve">: </w:t>
            </w:r>
            <w:r w:rsidRPr="00886AF1">
              <w:rPr>
                <w:rStyle w:val="userinput"/>
                <w:sz w:val="16"/>
              </w:rPr>
              <w:t>&lt;change as needed&gt;</w:t>
            </w:r>
          </w:p>
          <w:p w:rsidR="00886AF1" w:rsidRPr="00886AF1" w:rsidRDefault="00636ABE">
            <w:pPr>
              <w:rPr>
                <w:sz w:val="16"/>
              </w:rPr>
            </w:pPr>
            <w:r w:rsidRPr="00886AF1">
              <w:rPr>
                <w:rStyle w:val="screenelement"/>
                <w:sz w:val="16"/>
              </w:rPr>
              <w:t>Parallel Run</w:t>
            </w:r>
            <w:r w:rsidRPr="00886AF1">
              <w:rPr>
                <w:sz w:val="16"/>
              </w:rPr>
              <w:t xml:space="preserve">: </w:t>
            </w:r>
            <w:r w:rsidRPr="00886AF1">
              <w:rPr>
                <w:rStyle w:val="userinput"/>
                <w:sz w:val="16"/>
              </w:rPr>
              <w:t>&lt;selected as needed&gt;</w:t>
            </w:r>
          </w:p>
          <w:p w:rsidR="00886AF1" w:rsidRPr="00886AF1" w:rsidRDefault="00636ABE">
            <w:pPr>
              <w:rPr>
                <w:sz w:val="16"/>
              </w:rPr>
            </w:pPr>
            <w:r w:rsidRPr="00886AF1">
              <w:rPr>
                <w:rStyle w:val="screenelement"/>
                <w:sz w:val="16"/>
              </w:rPr>
              <w:t>FI Selection Criteria</w:t>
            </w:r>
            <w:r w:rsidRPr="00886AF1">
              <w:rPr>
                <w:sz w:val="16"/>
              </w:rPr>
              <w:t xml:space="preserve"> section</w:t>
            </w:r>
          </w:p>
          <w:p w:rsidR="00B506CE"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lastRenderedPageBreak/>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22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the error message </w:t>
                  </w:r>
                  <w:r w:rsidRPr="00886AF1">
                    <w:rPr>
                      <w:rStyle w:val="CourierNew"/>
                      <w:sz w:val="16"/>
                    </w:rPr>
                    <w:t>Cash Register has been activated, but all compan ies have been initialized appears</w:t>
                  </w:r>
                  <w:r w:rsidRPr="00886AF1">
                    <w:rPr>
                      <w:sz w:val="16"/>
                    </w:rPr>
                    <w:t>, it means you do not need to initialize the cash register again.</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 status</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22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5"/>
      </w:pPr>
      <w:bookmarkStart w:id="92" w:name="unique_32"/>
      <w:bookmarkStart w:id="93" w:name="_Toc232861509"/>
      <w:r>
        <w:t>Run Cash Register</w:t>
      </w:r>
      <w:bookmarkEnd w:id="92"/>
      <w:bookmarkEnd w:id="93"/>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8"/>
        <w:gridCol w:w="1159"/>
        <w:gridCol w:w="5976"/>
        <w:gridCol w:w="5732"/>
        <w:gridCol w:w="86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 for Cash Register</w:t>
            </w:r>
            <w:r w:rsidRPr="00886AF1">
              <w:rPr>
                <w:sz w:val="16"/>
              </w:rPr>
              <w:t xml:space="preserve"> </w:t>
            </w:r>
            <w:r w:rsidRPr="00886AF1">
              <w:rPr>
                <w:rStyle w:val="CourierNew"/>
                <w:sz w:val="16"/>
              </w:rPr>
              <w:t>(F8948)</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Run Cash Register</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Run Cash Register</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8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After you have initialized Cash Register for a certain company code, you can use the </w:t>
                  </w:r>
                  <w:r w:rsidRPr="00886AF1">
                    <w:rPr>
                      <w:rStyle w:val="screenelement"/>
                      <w:sz w:val="16"/>
                    </w:rPr>
                    <w:t>Run Cash Register</w:t>
                  </w:r>
                  <w:r w:rsidRPr="00886AF1">
                    <w:rPr>
                      <w:sz w:val="16"/>
                    </w:rPr>
                    <w:t xml:space="preserve"> job template to build cash related data to Cash Register and the FQM_FLOW table in One Exposure.</w:t>
                  </w:r>
                </w:p>
              </w:tc>
            </w:tr>
          </w:tbl>
          <w:p w:rsidR="00636ABE" w:rsidRPr="00886AF1" w:rsidRDefault="00636ABE">
            <w:pPr>
              <w:rPr>
                <w:sz w:val="16"/>
              </w:rPr>
            </w:pP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8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start immediately, you don't need to maintain other parameters.</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w:t>
            </w:r>
            <w:r w:rsidRPr="00886AF1">
              <w:rPr>
                <w:sz w:val="16"/>
              </w:rPr>
              <w:t xml:space="preserve">you would like to run this job immediately, the check 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make the following entries:</w:t>
            </w:r>
          </w:p>
          <w:p w:rsidR="00886AF1" w:rsidRPr="00886AF1" w:rsidRDefault="00636ABE">
            <w:pPr>
              <w:rPr>
                <w:sz w:val="16"/>
              </w:rPr>
            </w:pPr>
            <w:r w:rsidRPr="00886AF1">
              <w:rPr>
                <w:rStyle w:val="screenelement"/>
                <w:sz w:val="16"/>
              </w:rPr>
              <w:t>General Selections</w:t>
            </w:r>
            <w:r w:rsidRPr="00886AF1">
              <w:rPr>
                <w:sz w:val="16"/>
              </w:rPr>
              <w:t xml:space="preserve"> section</w:t>
            </w:r>
          </w:p>
          <w:p w:rsidR="00B506CE" w:rsidRPr="00886AF1" w:rsidRDefault="00636ABE">
            <w:pPr>
              <w:rPr>
                <w:sz w:val="16"/>
              </w:rPr>
            </w:pPr>
            <w:r w:rsidRPr="00886AF1">
              <w:rPr>
                <w:rStyle w:val="screenelement"/>
                <w:sz w:val="16"/>
              </w:rPr>
              <w:t>Running Type</w:t>
            </w:r>
            <w:r w:rsidRPr="00886AF1">
              <w:rPr>
                <w:sz w:val="16"/>
              </w:rPr>
              <w:t xml:space="preserve">: for example, </w:t>
            </w:r>
            <w:r w:rsidRPr="00886AF1">
              <w:rPr>
                <w:rStyle w:val="userinput"/>
                <w:sz w:val="16"/>
              </w:rPr>
              <w:t>Cash Position: Mass Run for Financial Accounting</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85"/>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Different running types correspond to different sets of fields.</w:t>
                  </w:r>
                </w:p>
              </w:tc>
            </w:tr>
          </w:tbl>
          <w:p w:rsidR="00B506CE" w:rsidRPr="00886AF1" w:rsidRDefault="00B506CE">
            <w:pPr>
              <w:rPr>
                <w:sz w:val="16"/>
              </w:rPr>
            </w:pPr>
          </w:p>
          <w:p w:rsidR="00886AF1" w:rsidRPr="00886AF1" w:rsidRDefault="00636ABE">
            <w:pPr>
              <w:rPr>
                <w:sz w:val="16"/>
              </w:rPr>
            </w:pPr>
            <w:r w:rsidRPr="00886AF1">
              <w:rPr>
                <w:rStyle w:val="screenelement"/>
                <w:sz w:val="16"/>
              </w:rPr>
              <w:t>Test Run</w:t>
            </w:r>
            <w:r w:rsidRPr="00886AF1">
              <w:rPr>
                <w:sz w:val="16"/>
              </w:rPr>
              <w:t xml:space="preserve">: for example, </w:t>
            </w:r>
            <w:r w:rsidRPr="00886AF1">
              <w:rPr>
                <w:rStyle w:val="userinput"/>
                <w:sz w:val="16"/>
              </w:rPr>
              <w:t>&lt;deselected&gt;</w:t>
            </w:r>
          </w:p>
          <w:p w:rsidR="00886AF1" w:rsidRPr="00886AF1" w:rsidRDefault="00636ABE">
            <w:pPr>
              <w:rPr>
                <w:sz w:val="16"/>
              </w:rPr>
            </w:pPr>
            <w:r w:rsidRPr="00886AF1">
              <w:rPr>
                <w:rStyle w:val="screenelement"/>
                <w:sz w:val="16"/>
              </w:rPr>
              <w:t>Enable Expert Mode</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Expert Mode</w:t>
            </w:r>
            <w:r w:rsidRPr="00886AF1">
              <w:rPr>
                <w:sz w:val="16"/>
              </w:rPr>
              <w:t xml:space="preserve"> section:</w:t>
            </w:r>
          </w:p>
          <w:p w:rsidR="00886AF1" w:rsidRPr="00886AF1" w:rsidRDefault="00636ABE">
            <w:pPr>
              <w:rPr>
                <w:sz w:val="16"/>
              </w:rPr>
            </w:pPr>
            <w:r w:rsidRPr="00886AF1">
              <w:rPr>
                <w:rStyle w:val="screenelement"/>
                <w:sz w:val="16"/>
              </w:rPr>
              <w:t>Replicate from Accounting</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Derive from Paramter Config</w:t>
            </w:r>
            <w:r w:rsidRPr="00886AF1">
              <w:rPr>
                <w:sz w:val="16"/>
              </w:rPr>
              <w:t>:</w:t>
            </w:r>
            <w:r w:rsidRPr="00886AF1">
              <w:rPr>
                <w:rStyle w:val="userinput"/>
                <w:sz w:val="16"/>
              </w:rPr>
              <w:t>&lt;selected&gt;</w:t>
            </w:r>
          </w:p>
          <w:p w:rsidR="00886AF1" w:rsidRPr="00886AF1" w:rsidRDefault="00636ABE">
            <w:pPr>
              <w:rPr>
                <w:sz w:val="16"/>
              </w:rPr>
            </w:pPr>
            <w:r w:rsidRPr="00886AF1">
              <w:rPr>
                <w:rStyle w:val="screenelement"/>
                <w:sz w:val="16"/>
              </w:rPr>
              <w:t>Technical Option</w:t>
            </w:r>
            <w:r w:rsidRPr="00886AF1">
              <w:rPr>
                <w:sz w:val="16"/>
              </w:rPr>
              <w:t xml:space="preserve"> section</w:t>
            </w:r>
          </w:p>
          <w:p w:rsidR="00886AF1" w:rsidRPr="00886AF1" w:rsidRDefault="00636ABE">
            <w:pPr>
              <w:rPr>
                <w:sz w:val="16"/>
              </w:rPr>
            </w:pPr>
            <w:r w:rsidRPr="00886AF1">
              <w:rPr>
                <w:rStyle w:val="screenelement"/>
                <w:sz w:val="16"/>
              </w:rPr>
              <w:t>Package Size</w:t>
            </w:r>
            <w:r w:rsidRPr="00886AF1">
              <w:rPr>
                <w:sz w:val="16"/>
              </w:rPr>
              <w:t xml:space="preserve">: </w:t>
            </w:r>
            <w:r w:rsidRPr="00886AF1">
              <w:rPr>
                <w:rStyle w:val="userinput"/>
                <w:sz w:val="16"/>
              </w:rPr>
              <w:t>&lt;change as needed&gt;</w:t>
            </w:r>
          </w:p>
          <w:p w:rsidR="00886AF1" w:rsidRPr="00886AF1" w:rsidRDefault="00636ABE">
            <w:pPr>
              <w:rPr>
                <w:sz w:val="16"/>
              </w:rPr>
            </w:pPr>
            <w:r w:rsidRPr="00886AF1">
              <w:rPr>
                <w:rStyle w:val="screenelement"/>
                <w:sz w:val="16"/>
              </w:rPr>
              <w:t>Log Level</w:t>
            </w:r>
            <w:r w:rsidRPr="00886AF1">
              <w:rPr>
                <w:sz w:val="16"/>
              </w:rPr>
              <w:t xml:space="preserve">: </w:t>
            </w:r>
            <w:r w:rsidRPr="00886AF1">
              <w:rPr>
                <w:rStyle w:val="userinput"/>
                <w:sz w:val="16"/>
              </w:rPr>
              <w:t>&lt;change as needed&gt;</w:t>
            </w:r>
          </w:p>
          <w:p w:rsidR="00886AF1" w:rsidRPr="00886AF1" w:rsidRDefault="00636ABE">
            <w:pPr>
              <w:rPr>
                <w:sz w:val="16"/>
              </w:rPr>
            </w:pPr>
            <w:r w:rsidRPr="00886AF1">
              <w:rPr>
                <w:rStyle w:val="screenelement"/>
                <w:sz w:val="16"/>
              </w:rPr>
              <w:t>Parallel Run</w:t>
            </w:r>
            <w:r w:rsidRPr="00886AF1">
              <w:rPr>
                <w:sz w:val="16"/>
              </w:rPr>
              <w:t xml:space="preserve">: </w:t>
            </w:r>
            <w:r w:rsidRPr="00886AF1">
              <w:rPr>
                <w:rStyle w:val="userinput"/>
                <w:sz w:val="16"/>
              </w:rPr>
              <w:t>&lt;selected as needed&gt;</w:t>
            </w:r>
          </w:p>
          <w:p w:rsidR="00886AF1" w:rsidRPr="00886AF1" w:rsidRDefault="00636ABE">
            <w:pPr>
              <w:rPr>
                <w:sz w:val="16"/>
              </w:rPr>
            </w:pPr>
            <w:r w:rsidRPr="00886AF1">
              <w:rPr>
                <w:rStyle w:val="screenelement"/>
                <w:sz w:val="16"/>
              </w:rPr>
              <w:t>FI Selection Criteria</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Fiscal Year</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Document Number</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Document Date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Posting Date</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Document Type</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54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the error message </w:t>
                  </w:r>
                  <w:r w:rsidRPr="00886AF1">
                    <w:rPr>
                      <w:rStyle w:val="CourierNew"/>
                      <w:sz w:val="16"/>
                    </w:rPr>
                    <w:t>Cash Register has been activated, but all compan ies have been initialized</w:t>
                  </w:r>
                  <w:r w:rsidRPr="00886AF1">
                    <w:rPr>
                      <w:sz w:val="16"/>
                    </w:rPr>
                    <w:t xml:space="preserve"> appears, it means you do not need to initialize the cash register again.</w:t>
                  </w:r>
                </w:p>
              </w:tc>
            </w:tr>
          </w:tbl>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 xml:space="preserve">Go </w:t>
            </w:r>
            <w:r w:rsidRPr="00886AF1">
              <w:rPr>
                <w:sz w:val="16"/>
              </w:rPr>
              <w:t xml:space="preserve">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 status</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54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lastRenderedPageBreak/>
                    <w:t xml:space="preserve">Note </w:t>
                  </w:r>
                  <w:r w:rsidRPr="00886AF1">
                    <w:rPr>
                      <w:sz w:val="16"/>
                    </w:rPr>
                    <w:t>You check the logs and correct it as needed.</w:t>
                  </w:r>
                </w:p>
              </w:tc>
            </w:tr>
          </w:tbl>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94" w:name="unique_33"/>
      <w:bookmarkStart w:id="95" w:name="_Toc232861510"/>
      <w:r>
        <w:t>Create Initial Balance Adjustment with Reference</w:t>
      </w:r>
      <w:bookmarkEnd w:id="94"/>
      <w:bookmarkEnd w:id="9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w:t>
            </w:r>
            <w:r w:rsidRPr="00886AF1">
              <w:rPr>
                <w:rStyle w:val="userinput"/>
                <w:sz w:val="12"/>
              </w:rPr>
              <w:t>Provider, Customer or Joint Service Provider and Customer&gt;</w:t>
            </w:r>
          </w:p>
        </w:tc>
      </w:tr>
    </w:tbl>
    <w:p w:rsidR="00B506CE" w:rsidRDefault="00636ABE">
      <w:pPr>
        <w:pStyle w:val="sectiontitle"/>
      </w:pPr>
      <w:r>
        <w:t>Purpose</w:t>
      </w:r>
    </w:p>
    <w:p w:rsidR="00B506CE" w:rsidRDefault="00636ABE">
      <w:r>
        <w:t xml:space="preserve">The </w:t>
      </w:r>
      <w:r>
        <w:rPr>
          <w:rStyle w:val="screenelement"/>
        </w:rPr>
        <w:t>Create Initial Balance and Balance Adjustment with Reference</w:t>
      </w:r>
      <w:r>
        <w:t xml:space="preserve"> </w:t>
      </w:r>
      <w:r>
        <w:rPr>
          <w:rStyle w:val="CourierNew"/>
        </w:rPr>
        <w:t>(FQM_INTBAL_AUTOCRT)</w:t>
      </w:r>
      <w:r>
        <w:t xml:space="preserve"> app can be used to support automatic creation of initial balance data. The initial balance data can be set from different sources (closing bank statement, G/L account and FQM Balance Table). On the other hand, more filter fields will be provided to create initial balance data with different dimension.</w:t>
      </w:r>
    </w:p>
    <w:p w:rsidR="00B506CE" w:rsidRDefault="00636ABE">
      <w:pPr>
        <w:pStyle w:val="sectiontitle"/>
      </w:pPr>
      <w:r>
        <w:t>Prerequisites</w:t>
      </w:r>
    </w:p>
    <w:p w:rsidR="00B506CE" w:rsidRDefault="00636ABE">
      <w:r>
        <w:t xml:space="preserve">You need to create actual cash memo in the </w:t>
      </w:r>
      <w:r>
        <w:rPr>
          <w:rStyle w:val="italic"/>
        </w:rPr>
        <w:t>Preliminary Steps</w:t>
      </w:r>
      <w:r>
        <w:t>.</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833"/>
        <w:gridCol w:w="1993"/>
        <w:gridCol w:w="6522"/>
        <w:gridCol w:w="3419"/>
        <w:gridCol w:w="153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Create Initial Balance and Balance Adjustment with Reference</w:t>
            </w:r>
            <w:r w:rsidRPr="00886AF1">
              <w:rPr>
                <w:sz w:val="16"/>
              </w:rPr>
              <w:t xml:space="preserve"> </w:t>
            </w:r>
            <w:r w:rsidRPr="00886AF1">
              <w:rPr>
                <w:rStyle w:val="CourierNew"/>
                <w:sz w:val="16"/>
              </w:rPr>
              <w:t>(FQM_INTBAL_AUTOCRT)</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Maintain Control Parameter</w:t>
            </w:r>
          </w:p>
        </w:tc>
        <w:tc>
          <w:tcPr>
            <w:tcW w:w="0" w:type="auto"/>
          </w:tcPr>
          <w:p w:rsidR="00886AF1" w:rsidRPr="00886AF1" w:rsidRDefault="00636ABE">
            <w:pPr>
              <w:rPr>
                <w:sz w:val="16"/>
              </w:rPr>
            </w:pPr>
            <w:r w:rsidRPr="00886AF1">
              <w:rPr>
                <w:sz w:val="16"/>
              </w:rPr>
              <w:t xml:space="preserve">In the </w:t>
            </w:r>
            <w:r w:rsidRPr="00886AF1">
              <w:rPr>
                <w:rStyle w:val="screenelement"/>
                <w:sz w:val="16"/>
              </w:rPr>
              <w:t>Control</w:t>
            </w:r>
            <w:r w:rsidRPr="00886AF1">
              <w:rPr>
                <w:sz w:val="16"/>
              </w:rPr>
              <w:t xml:space="preserve"> section, make the following entries:</w:t>
            </w:r>
          </w:p>
          <w:p w:rsidR="00886AF1" w:rsidRPr="00886AF1" w:rsidRDefault="00636ABE">
            <w:pPr>
              <w:rPr>
                <w:sz w:val="16"/>
              </w:rPr>
            </w:pPr>
            <w:r w:rsidRPr="00886AF1">
              <w:rPr>
                <w:rStyle w:val="screenelement"/>
                <w:sz w:val="16"/>
              </w:rPr>
              <w:t>Flow Creation Mode</w:t>
            </w:r>
            <w:r w:rsidRPr="00886AF1">
              <w:rPr>
                <w:sz w:val="16"/>
              </w:rPr>
              <w:t xml:space="preserve">: for example, </w:t>
            </w:r>
            <w:r w:rsidRPr="00886AF1">
              <w:rPr>
                <w:rStyle w:val="userinput"/>
                <w:sz w:val="16"/>
              </w:rPr>
              <w:t>Create Initial Balance</w:t>
            </w:r>
          </w:p>
          <w:p w:rsidR="00886AF1" w:rsidRPr="00886AF1" w:rsidRDefault="00636ABE">
            <w:pPr>
              <w:rPr>
                <w:sz w:val="16"/>
              </w:rPr>
            </w:pPr>
            <w:r w:rsidRPr="00886AF1">
              <w:rPr>
                <w:rStyle w:val="screenelement"/>
                <w:sz w:val="16"/>
              </w:rPr>
              <w:t>Date Dimension</w:t>
            </w:r>
            <w:r w:rsidRPr="00886AF1">
              <w:rPr>
                <w:sz w:val="16"/>
              </w:rPr>
              <w:t xml:space="preserve">: for example, </w:t>
            </w:r>
            <w:r w:rsidRPr="00886AF1">
              <w:rPr>
                <w:rStyle w:val="userinput"/>
                <w:sz w:val="16"/>
              </w:rPr>
              <w:t>Transaction Date &amp; FI Posting Date</w:t>
            </w:r>
          </w:p>
          <w:p w:rsidR="00B506CE" w:rsidRPr="00886AF1" w:rsidRDefault="00636ABE">
            <w:pPr>
              <w:rPr>
                <w:sz w:val="16"/>
              </w:rPr>
            </w:pPr>
            <w:r w:rsidRPr="00886AF1">
              <w:rPr>
                <w:rStyle w:val="screenelement"/>
                <w:sz w:val="16"/>
              </w:rPr>
              <w:t>Memo Record Type</w:t>
            </w:r>
            <w:r w:rsidRPr="00886AF1">
              <w:rPr>
                <w:sz w:val="16"/>
              </w:rPr>
              <w:t xml:space="preserve">: for example, </w:t>
            </w:r>
            <w:r w:rsidRPr="00886AF1">
              <w:rPr>
                <w:rStyle w:val="userinput"/>
                <w:sz w:val="16"/>
              </w:rPr>
              <w:t>IF</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32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Only memo record type with category </w:t>
                  </w:r>
                  <w:r w:rsidRPr="00886AF1">
                    <w:rPr>
                      <w:rStyle w:val="screenelement"/>
                      <w:sz w:val="16"/>
                    </w:rPr>
                    <w:t>Initial Balance Flows</w:t>
                  </w:r>
                  <w:r w:rsidRPr="00886AF1">
                    <w:rPr>
                      <w:sz w:val="16"/>
                    </w:rPr>
                    <w:t xml:space="preserve"> can be used.</w:t>
                  </w:r>
                </w:p>
              </w:tc>
            </w:tr>
          </w:tbl>
          <w:p w:rsidR="00B506CE" w:rsidRPr="00886AF1" w:rsidRDefault="00B506CE">
            <w:pPr>
              <w:rPr>
                <w:sz w:val="16"/>
              </w:rPr>
            </w:pPr>
          </w:p>
          <w:p w:rsidR="00886AF1" w:rsidRPr="00886AF1" w:rsidRDefault="00636ABE">
            <w:pPr>
              <w:rPr>
                <w:sz w:val="16"/>
              </w:rPr>
            </w:pPr>
            <w:r w:rsidRPr="00886AF1">
              <w:rPr>
                <w:sz w:val="16"/>
              </w:rPr>
              <w:t xml:space="preserve">In the </w:t>
            </w:r>
            <w:r w:rsidRPr="00886AF1">
              <w:rPr>
                <w:rStyle w:val="screenelement"/>
                <w:sz w:val="16"/>
              </w:rPr>
              <w:t>Technical Control</w:t>
            </w:r>
            <w:r w:rsidRPr="00886AF1">
              <w:rPr>
                <w:sz w:val="16"/>
              </w:rPr>
              <w:t xml:space="preserve"> section, make the following entries:</w:t>
            </w: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p w:rsidR="00B506CE" w:rsidRPr="00886AF1" w:rsidRDefault="00636ABE">
            <w:pPr>
              <w:rPr>
                <w:sz w:val="16"/>
              </w:rPr>
            </w:pPr>
            <w:r w:rsidRPr="00886AF1">
              <w:rPr>
                <w:rStyle w:val="screenelement"/>
                <w:sz w:val="16"/>
              </w:rPr>
              <w:t>Show Result</w:t>
            </w:r>
            <w:r w:rsidRPr="00886AF1">
              <w:rPr>
                <w:sz w:val="16"/>
              </w:rPr>
              <w:t xml:space="preserve">: </w:t>
            </w:r>
            <w:r w:rsidRPr="00886AF1">
              <w:rPr>
                <w:rStyle w:val="userinput"/>
                <w:sz w:val="16"/>
              </w:rPr>
              <w:t>Show Appliation Log</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Maintain Selection Criteria</w:t>
            </w:r>
          </w:p>
        </w:tc>
        <w:tc>
          <w:tcPr>
            <w:tcW w:w="0" w:type="auto"/>
          </w:tcPr>
          <w:p w:rsidR="00886AF1" w:rsidRPr="00886AF1" w:rsidRDefault="00636ABE">
            <w:pPr>
              <w:rPr>
                <w:sz w:val="16"/>
              </w:rPr>
            </w:pPr>
            <w:r w:rsidRPr="00886AF1">
              <w:rPr>
                <w:sz w:val="16"/>
              </w:rPr>
              <w:t xml:space="preserve">In the </w:t>
            </w:r>
            <w:r w:rsidRPr="00886AF1">
              <w:rPr>
                <w:rStyle w:val="screenelement"/>
                <w:sz w:val="16"/>
              </w:rPr>
              <w:t>Selection Criteria</w:t>
            </w:r>
            <w:r w:rsidRPr="00886AF1">
              <w:rPr>
                <w:sz w:val="16"/>
              </w:rPr>
              <w:t xml:space="preserve"> section, make the following entries:</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Bank Key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Country/Region Key</w:t>
            </w:r>
            <w:r w:rsidRPr="00886AF1">
              <w:rPr>
                <w:sz w:val="16"/>
              </w:rPr>
              <w:t xml:space="preserve">: </w:t>
            </w:r>
            <w:r w:rsidRPr="00886AF1">
              <w:rPr>
                <w:rStyle w:val="userinput"/>
                <w:sz w:val="16"/>
              </w:rPr>
              <w:t>AE</w:t>
            </w:r>
          </w:p>
          <w:p w:rsidR="00886AF1" w:rsidRPr="00886AF1" w:rsidRDefault="00636ABE">
            <w:pPr>
              <w:rPr>
                <w:sz w:val="16"/>
              </w:rPr>
            </w:pPr>
            <w:r w:rsidRPr="00886AF1">
              <w:rPr>
                <w:rStyle w:val="screenelement"/>
                <w:sz w:val="16"/>
              </w:rPr>
              <w:t>Bank Account Technical ID</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Bank Account Number</w:t>
            </w:r>
            <w:r w:rsidRPr="00886AF1">
              <w:rPr>
                <w:sz w:val="16"/>
              </w:rPr>
              <w:t>:</w:t>
            </w:r>
            <w:r w:rsidRPr="00886AF1">
              <w:rPr>
                <w:rStyle w:val="userinput"/>
                <w:sz w:val="16"/>
              </w:rPr>
              <w:t>&lt;as needed&gt;</w:t>
            </w:r>
          </w:p>
          <w:p w:rsidR="00886AF1" w:rsidRPr="00886AF1" w:rsidRDefault="00636ABE">
            <w:pPr>
              <w:rPr>
                <w:sz w:val="16"/>
              </w:rPr>
            </w:pPr>
            <w:r w:rsidRPr="00886AF1">
              <w:rPr>
                <w:rStyle w:val="screenelement"/>
                <w:sz w:val="16"/>
              </w:rPr>
              <w:t>Bank Account Type</w:t>
            </w:r>
            <w:r w:rsidRPr="00886AF1">
              <w:rPr>
                <w:sz w:val="16"/>
              </w:rPr>
              <w:t>:</w:t>
            </w:r>
            <w:r w:rsidRPr="00886AF1">
              <w:rPr>
                <w:rStyle w:val="userinput"/>
                <w:sz w:val="16"/>
              </w:rPr>
              <w:t>&lt;as needed&gt;</w:t>
            </w:r>
          </w:p>
          <w:p w:rsidR="00886AF1" w:rsidRPr="00886AF1" w:rsidRDefault="00636ABE">
            <w:pPr>
              <w:rPr>
                <w:sz w:val="16"/>
              </w:rPr>
            </w:pPr>
            <w:r w:rsidRPr="00886AF1">
              <w:rPr>
                <w:rStyle w:val="screenelement"/>
                <w:sz w:val="16"/>
              </w:rPr>
              <w:t>Bank Account Status</w:t>
            </w:r>
            <w:r w:rsidRPr="00886AF1">
              <w:rPr>
                <w:sz w:val="16"/>
              </w:rPr>
              <w:t>:</w:t>
            </w:r>
            <w:r w:rsidRPr="00886AF1">
              <w:rPr>
                <w:rStyle w:val="userinput"/>
                <w:sz w:val="16"/>
              </w:rPr>
              <w:t>&lt;as needed&gt;</w:t>
            </w:r>
          </w:p>
          <w:p w:rsidR="00886AF1" w:rsidRPr="00886AF1" w:rsidRDefault="00636ABE">
            <w:pPr>
              <w:rPr>
                <w:sz w:val="16"/>
              </w:rPr>
            </w:pPr>
            <w:r w:rsidRPr="00886AF1">
              <w:rPr>
                <w:rStyle w:val="screenelement"/>
                <w:sz w:val="16"/>
              </w:rPr>
              <w:t>House Bank</w:t>
            </w:r>
            <w:r w:rsidRPr="00886AF1">
              <w:rPr>
                <w:sz w:val="16"/>
              </w:rPr>
              <w:t xml:space="preserve">: for example </w:t>
            </w:r>
            <w:r w:rsidRPr="00886AF1">
              <w:rPr>
                <w:rStyle w:val="userinput"/>
                <w:sz w:val="16"/>
              </w:rPr>
              <w:t>AEBK1</w:t>
            </w:r>
          </w:p>
          <w:p w:rsidR="00886AF1" w:rsidRPr="00886AF1" w:rsidRDefault="00636ABE">
            <w:pPr>
              <w:rPr>
                <w:sz w:val="16"/>
              </w:rPr>
            </w:pPr>
            <w:r w:rsidRPr="00886AF1">
              <w:rPr>
                <w:rStyle w:val="screenelement"/>
                <w:sz w:val="16"/>
              </w:rPr>
              <w:t>House Bank Account ID</w:t>
            </w:r>
            <w:r w:rsidRPr="00886AF1">
              <w:rPr>
                <w:sz w:val="16"/>
              </w:rPr>
              <w:t xml:space="preserve">: for example </w:t>
            </w:r>
            <w:r w:rsidRPr="00886AF1">
              <w:rPr>
                <w:rStyle w:val="userinput"/>
                <w:sz w:val="16"/>
              </w:rPr>
              <w:t>AEAC1</w:t>
            </w:r>
          </w:p>
          <w:p w:rsidR="00B506CE" w:rsidRPr="00886AF1" w:rsidRDefault="00636ABE">
            <w:pPr>
              <w:rPr>
                <w:sz w:val="16"/>
              </w:rPr>
            </w:pPr>
            <w:r w:rsidRPr="00886AF1">
              <w:rPr>
                <w:rStyle w:val="screenelement"/>
                <w:sz w:val="16"/>
              </w:rPr>
              <w:t>Bank Account Currency</w:t>
            </w:r>
            <w:r w:rsidRPr="00886AF1">
              <w:rPr>
                <w:sz w:val="16"/>
              </w:rPr>
              <w:t>:</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32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Search criteria depends on the account dimension selected in the above step.</w:t>
                  </w:r>
                </w:p>
              </w:tc>
            </w:tr>
          </w:tbl>
          <w:p w:rsidR="00636ABE" w:rsidRPr="00886AF1" w:rsidRDefault="00636ABE">
            <w:pPr>
              <w:rPr>
                <w:sz w:val="16"/>
              </w:rPr>
            </w:pPr>
          </w:p>
        </w:tc>
        <w:tc>
          <w:tcPr>
            <w:tcW w:w="0" w:type="auto"/>
          </w:tcPr>
          <w:p w:rsidR="00B506CE" w:rsidRPr="00886AF1" w:rsidRDefault="00B506C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Choose Balance</w:t>
            </w:r>
          </w:p>
        </w:tc>
        <w:tc>
          <w:tcPr>
            <w:tcW w:w="0" w:type="auto"/>
          </w:tcPr>
          <w:p w:rsidR="00886AF1" w:rsidRPr="00886AF1" w:rsidRDefault="00636ABE">
            <w:pPr>
              <w:rPr>
                <w:sz w:val="16"/>
              </w:rPr>
            </w:pPr>
            <w:r w:rsidRPr="00886AF1">
              <w:rPr>
                <w:sz w:val="16"/>
              </w:rPr>
              <w:t xml:space="preserve">In the </w:t>
            </w:r>
            <w:r w:rsidRPr="00886AF1">
              <w:rPr>
                <w:rStyle w:val="screenelement"/>
                <w:sz w:val="16"/>
              </w:rPr>
              <w:t>Balance From</w:t>
            </w:r>
            <w:r w:rsidRPr="00886AF1">
              <w:rPr>
                <w:sz w:val="16"/>
              </w:rPr>
              <w:t xml:space="preserve"> section, select one balance and choose </w:t>
            </w:r>
            <w:r w:rsidRPr="00886AF1">
              <w:rPr>
                <w:rStyle w:val="screenelement"/>
                <w:sz w:val="16"/>
              </w:rPr>
              <w:t>Run</w:t>
            </w:r>
            <w:r w:rsidRPr="00886AF1">
              <w:rPr>
                <w:sz w:val="16"/>
              </w:rPr>
              <w:t>:</w:t>
            </w:r>
          </w:p>
          <w:p w:rsidR="00886AF1" w:rsidRPr="00886AF1" w:rsidRDefault="00636ABE">
            <w:pPr>
              <w:rPr>
                <w:sz w:val="16"/>
              </w:rPr>
            </w:pPr>
            <w:r w:rsidRPr="00886AF1">
              <w:rPr>
                <w:rStyle w:val="screenelement"/>
                <w:sz w:val="16"/>
              </w:rPr>
              <w:t>Bank Statement</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G/L Account Balance</w:t>
            </w:r>
            <w:r w:rsidRPr="00886AF1">
              <w:rPr>
                <w:sz w:val="16"/>
              </w:rPr>
              <w:t>:</w:t>
            </w:r>
            <w:r w:rsidRPr="00886AF1">
              <w:rPr>
                <w:rStyle w:val="userinput"/>
                <w:sz w:val="16"/>
              </w:rPr>
              <w:t>&lt;as needed&gt;</w:t>
            </w:r>
          </w:p>
          <w:p w:rsidR="00886AF1" w:rsidRPr="00886AF1" w:rsidRDefault="00636ABE">
            <w:pPr>
              <w:rPr>
                <w:sz w:val="16"/>
              </w:rPr>
            </w:pPr>
            <w:r w:rsidRPr="00886AF1">
              <w:rPr>
                <w:rStyle w:val="screenelement"/>
                <w:sz w:val="16"/>
              </w:rPr>
              <w:t>Value Date Balance in FQM Bal</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Ledger Balance in FQM Bal</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32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Value Date Balance in FQM balance not supported for posting date.</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Logs are displayed for initial balance data creation.</w:t>
            </w:r>
          </w:p>
        </w:tc>
        <w:tc>
          <w:tcPr>
            <w:tcW w:w="0" w:type="auto"/>
          </w:tcPr>
          <w:p w:rsidR="00636ABE" w:rsidRPr="00886AF1" w:rsidRDefault="00636ABE">
            <w:pPr>
              <w:rPr>
                <w:sz w:val="16"/>
              </w:rPr>
            </w:pPr>
          </w:p>
        </w:tc>
      </w:tr>
    </w:tbl>
    <w:p w:rsidR="00B506CE" w:rsidRDefault="00636ABE">
      <w:pPr>
        <w:pStyle w:val="Heading4"/>
      </w:pPr>
      <w:bookmarkStart w:id="96" w:name="unique_34"/>
      <w:bookmarkStart w:id="97" w:name="_Toc232861511"/>
      <w:r>
        <w:lastRenderedPageBreak/>
        <w:t>Schedule Job for Initialize One Exposure Data</w:t>
      </w:r>
      <w:bookmarkEnd w:id="96"/>
      <w:bookmarkEnd w:id="9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 xml:space="preserve">Tester </w:t>
            </w:r>
            <w:r w:rsidRPr="00886A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886AF1" w:rsidRDefault="00636ABE">
      <w:r>
        <w:t xml:space="preserve">With this app, you can schedule jobs for </w:t>
      </w:r>
      <w:r>
        <w:rPr>
          <w:rStyle w:val="screenelement"/>
        </w:rPr>
        <w:t>Program Initialize One Exposure Data</w:t>
      </w:r>
      <w:r>
        <w:t xml:space="preserve"> using the template and scheduling options provided. You can define the scheduling options and parameters for initializing One Exposure Data and check the results of the job.</w:t>
      </w:r>
    </w:p>
    <w:p w:rsidR="00B506CE" w:rsidRDefault="00636ABE">
      <w:r>
        <w:t xml:space="preserve">With this job, you can load transaction data from source applications into </w:t>
      </w:r>
      <w:r>
        <w:rPr>
          <w:rStyle w:val="screenelement"/>
        </w:rPr>
        <w:t>One Exposure from Operations</w:t>
      </w:r>
      <w:r>
        <w:t>.</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700"/>
        <w:gridCol w:w="1615"/>
        <w:gridCol w:w="5948"/>
        <w:gridCol w:w="4837"/>
        <w:gridCol w:w="1204"/>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Flow Builder</w:t>
            </w:r>
            <w:r w:rsidRPr="00886AF1">
              <w:rPr>
                <w:sz w:val="16"/>
              </w:rPr>
              <w:t xml:space="preserve"> </w:t>
            </w:r>
            <w:r w:rsidRPr="00886AF1">
              <w:rPr>
                <w:rStyle w:val="CourierNew"/>
                <w:sz w:val="16"/>
              </w:rPr>
              <w:t>(F3804)</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Schedule Job for Initialize One Exposure Data</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Schedule Job for Initialize One Exposure Data</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886AF1"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5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 immediately, other 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lastRenderedPageBreak/>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 xml:space="preserve">Scheduling </w:t>
            </w:r>
            <w:r w:rsidRPr="00886AF1">
              <w:rPr>
                <w:rStyle w:val="screenelement"/>
                <w:sz w:val="16"/>
              </w:rPr>
              <w:t>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lastRenderedPageBreak/>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make the following entries:</w:t>
            </w:r>
          </w:p>
          <w:p w:rsidR="00886AF1" w:rsidRPr="00886AF1" w:rsidRDefault="00636ABE">
            <w:pPr>
              <w:rPr>
                <w:sz w:val="16"/>
              </w:rPr>
            </w:pPr>
            <w:r w:rsidRPr="00886AF1">
              <w:rPr>
                <w:rStyle w:val="screenelement"/>
                <w:sz w:val="16"/>
              </w:rPr>
              <w:t>General Selections</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B506CE" w:rsidRPr="00886AF1" w:rsidRDefault="00636ABE">
            <w:pPr>
              <w:rPr>
                <w:sz w:val="16"/>
              </w:rPr>
            </w:pPr>
            <w:r w:rsidRPr="00886AF1">
              <w:rPr>
                <w:rStyle w:val="screenelement"/>
                <w:sz w:val="16"/>
              </w:rPr>
              <w:t>Source Application Selections</w:t>
            </w:r>
            <w:r w:rsidRPr="00886AF1">
              <w:rPr>
                <w:sz w:val="16"/>
              </w:rPr>
              <w:t xml:space="preserve"> section</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5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6AF1" w:rsidRPr="00886AF1" w:rsidRDefault="00636ABE">
                  <w:pPr>
                    <w:rPr>
                      <w:sz w:val="16"/>
                    </w:rPr>
                  </w:pPr>
                  <w:r w:rsidRPr="00886AF1">
                    <w:rPr>
                      <w:rStyle w:val="bold"/>
                      <w:sz w:val="16"/>
                    </w:rPr>
                    <w:t xml:space="preserve">Note </w:t>
                  </w:r>
                  <w:r w:rsidRPr="00886AF1">
                    <w:rPr>
                      <w:sz w:val="16"/>
                    </w:rPr>
                    <w:t>At least one source application should be selected in the following options:</w:t>
                  </w:r>
                </w:p>
                <w:p w:rsidR="00B506CE" w:rsidRPr="00886AF1" w:rsidRDefault="00636ABE">
                  <w:pPr>
                    <w:pStyle w:val="listpara1"/>
                    <w:numPr>
                      <w:ilvl w:val="0"/>
                      <w:numId w:val="22"/>
                    </w:numPr>
                    <w:rPr>
                      <w:sz w:val="16"/>
                    </w:rPr>
                  </w:pPr>
                  <w:r w:rsidRPr="00886AF1">
                    <w:rPr>
                      <w:sz w:val="16"/>
                    </w:rPr>
                    <w:t>Treasury</w:t>
                  </w:r>
                </w:p>
                <w:p w:rsidR="00B506CE" w:rsidRPr="00886AF1" w:rsidRDefault="00636ABE">
                  <w:pPr>
                    <w:pStyle w:val="listpara1"/>
                    <w:numPr>
                      <w:ilvl w:val="0"/>
                      <w:numId w:val="3"/>
                    </w:numPr>
                    <w:rPr>
                      <w:sz w:val="16"/>
                    </w:rPr>
                  </w:pPr>
                  <w:r w:rsidRPr="00886AF1">
                    <w:rPr>
                      <w:sz w:val="16"/>
                    </w:rPr>
                    <w:t>Contract Accounting</w:t>
                  </w:r>
                </w:p>
                <w:p w:rsidR="00B506CE" w:rsidRPr="00886AF1" w:rsidRDefault="00636ABE">
                  <w:pPr>
                    <w:pStyle w:val="listpara1"/>
                    <w:numPr>
                      <w:ilvl w:val="0"/>
                      <w:numId w:val="3"/>
                    </w:numPr>
                    <w:rPr>
                      <w:sz w:val="16"/>
                    </w:rPr>
                  </w:pPr>
                  <w:r w:rsidRPr="00886AF1">
                    <w:rPr>
                      <w:sz w:val="16"/>
                    </w:rPr>
                    <w:t>Liquidity Item Transfer</w:t>
                  </w:r>
                </w:p>
                <w:p w:rsidR="00B506CE" w:rsidRPr="00886AF1" w:rsidRDefault="00636ABE">
                  <w:pPr>
                    <w:pStyle w:val="listpara1"/>
                    <w:numPr>
                      <w:ilvl w:val="0"/>
                      <w:numId w:val="3"/>
                    </w:numPr>
                    <w:rPr>
                      <w:sz w:val="16"/>
                    </w:rPr>
                  </w:pPr>
                  <w:r w:rsidRPr="00886AF1">
                    <w:rPr>
                      <w:sz w:val="16"/>
                    </w:rPr>
                    <w:t>Customer and Mortgage Loans</w:t>
                  </w:r>
                </w:p>
                <w:p w:rsidR="00B506CE" w:rsidRPr="00886AF1" w:rsidRDefault="00636ABE">
                  <w:pPr>
                    <w:pStyle w:val="listpara1"/>
                    <w:numPr>
                      <w:ilvl w:val="0"/>
                      <w:numId w:val="3"/>
                    </w:numPr>
                    <w:rPr>
                      <w:sz w:val="16"/>
                    </w:rPr>
                  </w:pPr>
                  <w:r w:rsidRPr="00886AF1">
                    <w:rPr>
                      <w:sz w:val="16"/>
                    </w:rPr>
                    <w:t>Payment Request</w:t>
                  </w:r>
                </w:p>
                <w:p w:rsidR="00B506CE" w:rsidRPr="00886AF1" w:rsidRDefault="00636ABE">
                  <w:pPr>
                    <w:pStyle w:val="listpara1"/>
                    <w:numPr>
                      <w:ilvl w:val="0"/>
                      <w:numId w:val="3"/>
                    </w:numPr>
                    <w:rPr>
                      <w:sz w:val="16"/>
                    </w:rPr>
                  </w:pPr>
                  <w:r w:rsidRPr="00886AF1">
                    <w:rPr>
                      <w:sz w:val="16"/>
                    </w:rPr>
                    <w:t>Real Estate</w:t>
                  </w:r>
                </w:p>
                <w:p w:rsidR="00B506CE" w:rsidRPr="00886AF1" w:rsidRDefault="00636ABE">
                  <w:pPr>
                    <w:pStyle w:val="listpara1"/>
                    <w:numPr>
                      <w:ilvl w:val="0"/>
                      <w:numId w:val="3"/>
                    </w:numPr>
                    <w:rPr>
                      <w:sz w:val="16"/>
                    </w:rPr>
                  </w:pPr>
                  <w:r w:rsidRPr="00886AF1">
                    <w:rPr>
                      <w:sz w:val="16"/>
                    </w:rPr>
                    <w:t>Sales and Distribution Order</w:t>
                  </w:r>
                </w:p>
              </w:tc>
            </w:tr>
          </w:tbl>
          <w:p w:rsidR="00B506CE" w:rsidRPr="00886AF1" w:rsidRDefault="00B506CE">
            <w:pPr>
              <w:rPr>
                <w:sz w:val="16"/>
              </w:rPr>
            </w:pPr>
          </w:p>
          <w:p w:rsidR="00886AF1" w:rsidRPr="00886AF1" w:rsidRDefault="00636ABE">
            <w:pPr>
              <w:rPr>
                <w:sz w:val="16"/>
              </w:rPr>
            </w:pPr>
            <w:r w:rsidRPr="00886AF1">
              <w:rPr>
                <w:rStyle w:val="screenelement"/>
                <w:sz w:val="16"/>
              </w:rPr>
              <w:t xml:space="preserve">Technical </w:t>
            </w:r>
            <w:r w:rsidRPr="00886AF1">
              <w:rPr>
                <w:rStyle w:val="screenelement"/>
                <w:sz w:val="16"/>
              </w:rPr>
              <w:t>Setting</w:t>
            </w:r>
            <w:r w:rsidRPr="00886AF1">
              <w:rPr>
                <w:sz w:val="16"/>
              </w:rPr>
              <w:t xml:space="preserve"> section</w:t>
            </w: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p w:rsidR="00886AF1" w:rsidRPr="00886AF1" w:rsidRDefault="00636ABE">
            <w:pPr>
              <w:rPr>
                <w:sz w:val="16"/>
              </w:rPr>
            </w:pPr>
            <w:r w:rsidRPr="00886AF1">
              <w:rPr>
                <w:rStyle w:val="screenelement"/>
                <w:sz w:val="16"/>
              </w:rPr>
              <w:t>Specific Selections</w:t>
            </w:r>
            <w:r w:rsidRPr="00886AF1">
              <w:rPr>
                <w:sz w:val="16"/>
              </w:rPr>
              <w:t xml:space="preserve"> section</w:t>
            </w:r>
          </w:p>
          <w:p w:rsidR="00B506CE" w:rsidRPr="00886AF1" w:rsidRDefault="00636ABE">
            <w:pPr>
              <w:rPr>
                <w:sz w:val="16"/>
              </w:rPr>
            </w:pPr>
            <w:r w:rsidRPr="00886AF1">
              <w:rPr>
                <w:sz w:val="16"/>
              </w:rPr>
              <w:t>In this section, according to the source application selections, enter the value for the specific fields per your requiremen.</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 xml:space="preserve">Go </w:t>
            </w:r>
            <w:r w:rsidRPr="00886AF1">
              <w:rPr>
                <w:sz w:val="16"/>
              </w:rPr>
              <w:t xml:space="preserve">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886AF1"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65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B506CE" w:rsidRPr="00886AF1" w:rsidRDefault="00B506CE">
            <w:pPr>
              <w:rPr>
                <w:sz w:val="16"/>
              </w:rPr>
            </w:pPr>
          </w:p>
        </w:tc>
        <w:tc>
          <w:tcPr>
            <w:tcW w:w="0" w:type="auto"/>
          </w:tcPr>
          <w:p w:rsidR="00636ABE" w:rsidRPr="00886AF1" w:rsidRDefault="00636ABE">
            <w:pPr>
              <w:rPr>
                <w:sz w:val="16"/>
              </w:rPr>
            </w:pPr>
          </w:p>
        </w:tc>
      </w:tr>
    </w:tbl>
    <w:p w:rsidR="00B506CE" w:rsidRDefault="00636ABE">
      <w:pPr>
        <w:pStyle w:val="Heading4"/>
      </w:pPr>
      <w:bookmarkStart w:id="98" w:name="unique_35"/>
      <w:bookmarkStart w:id="99" w:name="_Toc232861512"/>
      <w:r>
        <w:t>Aggregate Flows</w:t>
      </w:r>
      <w:bookmarkEnd w:id="98"/>
      <w:bookmarkEnd w:id="9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The </w:t>
      </w:r>
      <w:r>
        <w:rPr>
          <w:rStyle w:val="screenelement"/>
        </w:rPr>
        <w:t>Aggregate Flows</w:t>
      </w:r>
      <w:r>
        <w:t xml:space="preserve"> </w:t>
      </w:r>
      <w:r>
        <w:rPr>
          <w:rStyle w:val="CourierNew"/>
        </w:rPr>
        <w:t>(FQM_AGGREGATE_FLOWS)</w:t>
      </w:r>
      <w:r>
        <w:t xml:space="preserve"> app serves a data privacy protection purpose. To simplify the blocking and deletion of personal data, you can delete flows in One Exposure from Operations. You can delete flows with </w:t>
      </w:r>
      <w:r>
        <w:rPr>
          <w:rStyle w:val="screenelement"/>
        </w:rPr>
        <w:t>ACTUAL</w:t>
      </w:r>
      <w:r>
        <w:t xml:space="preserve"> certainty level in One Exposure and substitute them with aggregation flows that do not contain any person-related information. In addition, you can also physically delete all flows that are marked as deleted (</w:t>
      </w:r>
      <w:r>
        <w:rPr>
          <w:rStyle w:val="CourierNew"/>
        </w:rPr>
        <w:t>FQM_FLOW-DELETED ='X'</w:t>
      </w:r>
      <w:r>
        <w:t>). As a result, the data volume in One Exposure is furt</w:t>
      </w:r>
      <w:r>
        <w:t>her reduced.</w:t>
      </w:r>
    </w:p>
    <w:p w:rsidR="00B506CE" w:rsidRDefault="00636ABE">
      <w:pPr>
        <w:pStyle w:val="sectiontitle"/>
      </w:pPr>
      <w:r>
        <w:t>Prerequisite</w:t>
      </w:r>
    </w:p>
    <w:p w:rsidR="00B506CE" w:rsidRDefault="00636ABE">
      <w:r>
        <w:t xml:space="preserve">You have defined start date for one exposure in the Define Start Date for One Exposure procedure in the Preliminary Steps section of the </w:t>
      </w:r>
      <w:hyperlink r:id="rId59" w:history="1">
        <w:r>
          <w:t>Prerequisites</w:t>
        </w:r>
      </w:hyperlink>
      <w:r>
        <w:t xml:space="preserve">  [page ] </w:t>
      </w:r>
      <w:r>
        <w:fldChar w:fldCharType="begin"/>
      </w:r>
      <w:r>
        <w:instrText xml:space="preserve"> PAGEREF unique_2 </w:instrText>
      </w:r>
      <w:r>
        <w:fldChar w:fldCharType="separate"/>
      </w:r>
      <w:r w:rsidR="00886AF1">
        <w:rPr>
          <w:noProof/>
        </w:rPr>
        <w:t>5</w:t>
      </w:r>
      <w:r>
        <w:fldChar w:fldCharType="end"/>
      </w:r>
      <w:r>
        <w:t>.</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1016"/>
        <w:gridCol w:w="2101"/>
        <w:gridCol w:w="5153"/>
        <w:gridCol w:w="4137"/>
        <w:gridCol w:w="1897"/>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SAP Fiori launchpad as a Cash Management Specialist.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Aggregate Flows</w:t>
            </w:r>
            <w:r w:rsidRPr="00886AF1">
              <w:rPr>
                <w:sz w:val="16"/>
              </w:rPr>
              <w:t xml:space="preserve"> </w:t>
            </w:r>
            <w:r w:rsidRPr="00886AF1">
              <w:rPr>
                <w:rStyle w:val="CourierNew"/>
                <w:sz w:val="16"/>
              </w:rPr>
              <w:t>(FQM_AGGREGATE_FLOWS)</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Aggregate Flows by Start Date</w:t>
            </w:r>
            <w:r w:rsidRPr="00886AF1">
              <w:rPr>
                <w:sz w:val="16"/>
              </w:rPr>
              <w:t xml:space="preserve"> screen displays.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3</w:t>
            </w:r>
          </w:p>
        </w:tc>
        <w:tc>
          <w:tcPr>
            <w:tcW w:w="0" w:type="auto"/>
          </w:tcPr>
          <w:p w:rsidR="00B506CE" w:rsidRPr="00886AF1" w:rsidRDefault="00636ABE">
            <w:pPr>
              <w:rPr>
                <w:sz w:val="16"/>
              </w:rPr>
            </w:pPr>
            <w:r w:rsidRPr="00886AF1">
              <w:rPr>
                <w:rStyle w:val="bold"/>
                <w:sz w:val="16"/>
              </w:rPr>
              <w:t>Enter Criteria</w:t>
            </w:r>
          </w:p>
        </w:tc>
        <w:tc>
          <w:tcPr>
            <w:tcW w:w="0" w:type="auto"/>
          </w:tcPr>
          <w:p w:rsidR="00886AF1" w:rsidRPr="00886AF1" w:rsidRDefault="00636ABE">
            <w:pPr>
              <w:rPr>
                <w:sz w:val="16"/>
              </w:rPr>
            </w:pPr>
            <w:r w:rsidRPr="00886AF1">
              <w:rPr>
                <w:sz w:val="16"/>
              </w:rPr>
              <w:t xml:space="preserve">Make the following entries and choose </w:t>
            </w:r>
            <w:r w:rsidRPr="00886AF1">
              <w:rPr>
                <w:rStyle w:val="screenelement"/>
                <w:sz w:val="16"/>
              </w:rPr>
              <w:t>Run</w:t>
            </w:r>
            <w:r w:rsidRPr="00886AF1">
              <w:rPr>
                <w:sz w:val="16"/>
              </w:rPr>
              <w: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Aggregate Period</w:t>
            </w:r>
            <w:r w:rsidRPr="00886AF1">
              <w:rPr>
                <w:sz w:val="16"/>
              </w:rPr>
              <w:t xml:space="preserve">: </w:t>
            </w:r>
            <w:r w:rsidRPr="00886AF1">
              <w:rPr>
                <w:rStyle w:val="userinput"/>
                <w:sz w:val="16"/>
              </w:rPr>
              <w:t>&lt;Selected&gt;</w:t>
            </w:r>
          </w:p>
          <w:p w:rsidR="00886AF1" w:rsidRPr="00886AF1" w:rsidRDefault="00636ABE">
            <w:pPr>
              <w:rPr>
                <w:sz w:val="16"/>
              </w:rPr>
            </w:pPr>
            <w:r w:rsidRPr="00886AF1">
              <w:rPr>
                <w:sz w:val="16"/>
              </w:rPr>
              <w:t xml:space="preserve">In the </w:t>
            </w:r>
            <w:r w:rsidRPr="00886AF1">
              <w:rPr>
                <w:rStyle w:val="screenelement"/>
                <w:sz w:val="16"/>
              </w:rPr>
              <w:t>Aggregation Period Ahead of Start Date</w:t>
            </w:r>
            <w:r w:rsidRPr="00886AF1">
              <w:rPr>
                <w:sz w:val="16"/>
              </w:rPr>
              <w:t xml:space="preserve"> section:</w:t>
            </w:r>
          </w:p>
          <w:p w:rsidR="00886AF1" w:rsidRPr="00886AF1" w:rsidRDefault="00636ABE">
            <w:pPr>
              <w:rPr>
                <w:sz w:val="16"/>
              </w:rPr>
            </w:pPr>
            <w:r w:rsidRPr="00886AF1">
              <w:rPr>
                <w:rStyle w:val="screenelement"/>
                <w:sz w:val="16"/>
              </w:rPr>
              <w:t>Number of Period</w:t>
            </w:r>
            <w:r w:rsidRPr="00886AF1">
              <w:rPr>
                <w:sz w:val="16"/>
              </w:rPr>
              <w:t xml:space="preserve">: for example: </w:t>
            </w:r>
            <w:r w:rsidRPr="00886AF1">
              <w:rPr>
                <w:rStyle w:val="userinput"/>
                <w:sz w:val="16"/>
              </w:rPr>
              <w:t>15</w:t>
            </w:r>
          </w:p>
          <w:p w:rsidR="00886AF1" w:rsidRPr="00886AF1" w:rsidRDefault="00636ABE">
            <w:pPr>
              <w:rPr>
                <w:sz w:val="16"/>
              </w:rPr>
            </w:pPr>
            <w:r w:rsidRPr="00886AF1">
              <w:rPr>
                <w:rStyle w:val="screenelement"/>
                <w:sz w:val="16"/>
              </w:rPr>
              <w:t>Aggregation Frequency</w:t>
            </w:r>
            <w:r w:rsidRPr="00886AF1">
              <w:rPr>
                <w:sz w:val="16"/>
              </w:rPr>
              <w:t xml:space="preserve">: for example: </w:t>
            </w:r>
            <w:r w:rsidRPr="00886AF1">
              <w:rPr>
                <w:rStyle w:val="userinput"/>
                <w:sz w:val="16"/>
              </w:rPr>
              <w:t>Daily</w:t>
            </w:r>
          </w:p>
          <w:p w:rsidR="00B506CE" w:rsidRPr="00886AF1" w:rsidRDefault="00636ABE">
            <w:pPr>
              <w:rPr>
                <w:sz w:val="16"/>
              </w:rPr>
            </w:pPr>
            <w:r w:rsidRPr="00886AF1">
              <w:rPr>
                <w:sz w:val="16"/>
              </w:rPr>
              <w:t xml:space="preserve">Choose </w:t>
            </w:r>
            <w:r w:rsidRPr="00886AF1">
              <w:rPr>
                <w:rStyle w:val="screenelement"/>
                <w:sz w:val="16"/>
              </w:rPr>
              <w:t>Yes</w:t>
            </w:r>
            <w:r w:rsidRPr="00886AF1">
              <w:rPr>
                <w:sz w:val="16"/>
              </w:rPr>
              <w:t xml:space="preserve"> to confirm the dialog box if needed.</w:t>
            </w:r>
          </w:p>
        </w:tc>
        <w:tc>
          <w:tcPr>
            <w:tcW w:w="0" w:type="auto"/>
          </w:tcPr>
          <w:p w:rsidR="00B506CE" w:rsidRPr="00886AF1" w:rsidRDefault="00636ABE">
            <w:pPr>
              <w:rPr>
                <w:sz w:val="16"/>
              </w:rPr>
            </w:pPr>
            <w:r w:rsidRPr="00886AF1">
              <w:rPr>
                <w:sz w:val="16"/>
              </w:rPr>
              <w:t>Logs are displayed.</w:t>
            </w:r>
          </w:p>
        </w:tc>
        <w:tc>
          <w:tcPr>
            <w:tcW w:w="0" w:type="auto"/>
          </w:tcPr>
          <w:p w:rsidR="00B506CE" w:rsidRPr="00886AF1" w:rsidRDefault="00B506CE">
            <w:pPr>
              <w:rPr>
                <w:sz w:val="16"/>
              </w:rPr>
            </w:pPr>
          </w:p>
        </w:tc>
      </w:tr>
    </w:tbl>
    <w:p w:rsidR="00B506CE" w:rsidRDefault="00636ABE">
      <w:pPr>
        <w:pStyle w:val="Heading4"/>
      </w:pPr>
      <w:bookmarkStart w:id="100" w:name="unique_36"/>
      <w:bookmarkStart w:id="101" w:name="_Toc232861513"/>
      <w:r>
        <w:t>Display Cash Management Logs</w:t>
      </w:r>
      <w:bookmarkEnd w:id="100"/>
      <w:bookmarkEnd w:id="10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886AF1" w:rsidRDefault="00636ABE">
      <w:r>
        <w:t>The application log is a tool that collects messages, exceptions, and errors. This information is organized and displayed in a log.</w:t>
      </w:r>
    </w:p>
    <w:p w:rsidR="00886AF1" w:rsidRDefault="00636ABE">
      <w:r>
        <w:t>When you update information from source applications into One Exposure, the One Exposure from Operations application log collects errors that occurred during these updates. System administrators can review and evaluate these application logs by source application for a specific time period. After error resolution, the business users reload data into the One Exposure from Operations hub.</w:t>
      </w:r>
    </w:p>
    <w:p w:rsidR="00B506CE" w:rsidRDefault="00636ABE">
      <w:r>
        <w:t>However, if the application log shows an error message, you need to contact the system administrator to correct the root cause and then trigger the update of One Exposure again.</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769"/>
        <w:gridCol w:w="1528"/>
        <w:gridCol w:w="7040"/>
        <w:gridCol w:w="3586"/>
        <w:gridCol w:w="138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onto the SAP Fiori launchpad as a Cash Management Specialist.</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Display Cash Management Logs</w:t>
            </w:r>
            <w:r w:rsidRPr="00886AF1">
              <w:rPr>
                <w:sz w:val="16"/>
              </w:rPr>
              <w:t xml:space="preserve"> </w:t>
            </w:r>
            <w:r w:rsidRPr="00886AF1">
              <w:rPr>
                <w:rStyle w:val="CourierNew"/>
                <w:sz w:val="16"/>
              </w:rPr>
              <w:t>(F4991)</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Selection Criteria</w:t>
            </w:r>
          </w:p>
        </w:tc>
        <w:tc>
          <w:tcPr>
            <w:tcW w:w="0" w:type="auto"/>
          </w:tcPr>
          <w:p w:rsidR="00886AF1" w:rsidRPr="00886AF1" w:rsidRDefault="00636ABE">
            <w:pPr>
              <w:rPr>
                <w:sz w:val="16"/>
              </w:rPr>
            </w:pPr>
            <w:r w:rsidRPr="00886AF1">
              <w:rPr>
                <w:sz w:val="16"/>
              </w:rPr>
              <w:t xml:space="preserve">From the current view, make the following entries and choose </w:t>
            </w:r>
            <w:r w:rsidRPr="00886AF1">
              <w:rPr>
                <w:rStyle w:val="screenelement"/>
                <w:sz w:val="16"/>
              </w:rPr>
              <w:t>Go</w:t>
            </w:r>
            <w:r w:rsidRPr="00886AF1">
              <w:rPr>
                <w:sz w:val="16"/>
              </w:rPr>
              <w:t>:</w:t>
            </w:r>
          </w:p>
          <w:p w:rsidR="00886AF1" w:rsidRPr="00886AF1" w:rsidRDefault="00636ABE">
            <w:pPr>
              <w:rPr>
                <w:sz w:val="16"/>
              </w:rPr>
            </w:pPr>
            <w:r w:rsidRPr="00886AF1">
              <w:rPr>
                <w:rStyle w:val="screenelement"/>
                <w:sz w:val="16"/>
              </w:rPr>
              <w:t>Severity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Date From -To</w:t>
            </w:r>
            <w:r w:rsidRPr="00886AF1">
              <w:rPr>
                <w:sz w:val="16"/>
              </w:rPr>
              <w:t xml:space="preserve">: </w:t>
            </w:r>
            <w:r w:rsidRPr="00886AF1">
              <w:rPr>
                <w:rStyle w:val="userinput"/>
                <w:sz w:val="16"/>
              </w:rPr>
              <w:t>&lt;the current date&gt;</w:t>
            </w:r>
          </w:p>
          <w:p w:rsidR="00B506CE" w:rsidRPr="00886AF1" w:rsidRDefault="00636ABE">
            <w:pPr>
              <w:rPr>
                <w:sz w:val="16"/>
              </w:rPr>
            </w:pPr>
            <w:r w:rsidRPr="00886AF1">
              <w:rPr>
                <w:rStyle w:val="screenelement"/>
                <w:sz w:val="16"/>
              </w:rPr>
              <w:t>Category</w:t>
            </w:r>
            <w:r w:rsidRPr="00886AF1">
              <w:rPr>
                <w:sz w:val="16"/>
              </w:rPr>
              <w:t xml:space="preserve">: for example, </w:t>
            </w:r>
            <w:r w:rsidRPr="00886AF1">
              <w:rPr>
                <w:rStyle w:val="userinput"/>
                <w:sz w:val="16"/>
              </w:rPr>
              <w:t>FQM_CORE</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84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w:t>
                  </w:r>
                  <w:r w:rsidRPr="00886AF1">
                    <w:rPr>
                      <w:rStyle w:val="screenelement"/>
                      <w:sz w:val="16"/>
                    </w:rPr>
                    <w:t>Category</w:t>
                  </w:r>
                  <w:r w:rsidRPr="00886AF1">
                    <w:rPr>
                      <w:sz w:val="16"/>
                    </w:rPr>
                    <w:t xml:space="preserve"> FQM_CORE indicates a financial accounting related transaction.</w:t>
                  </w:r>
                </w:p>
              </w:tc>
            </w:tr>
          </w:tbl>
          <w:p w:rsidR="00B506CE" w:rsidRPr="00886AF1" w:rsidRDefault="00B506CE">
            <w:pPr>
              <w:rPr>
                <w:sz w:val="16"/>
              </w:rPr>
            </w:pPr>
          </w:p>
          <w:p w:rsidR="00B506CE" w:rsidRPr="00886AF1" w:rsidRDefault="00636ABE">
            <w:pPr>
              <w:rPr>
                <w:sz w:val="16"/>
              </w:rPr>
            </w:pPr>
            <w:r w:rsidRPr="00886AF1">
              <w:rPr>
                <w:rStyle w:val="screenelement"/>
                <w:sz w:val="16"/>
              </w:rPr>
              <w:t>Subcategory</w:t>
            </w:r>
            <w:r w:rsidRPr="00886AF1">
              <w:rPr>
                <w:sz w:val="16"/>
              </w:rPr>
              <w:t xml:space="preserve">: for example, </w:t>
            </w:r>
            <w:r w:rsidRPr="00886AF1">
              <w:rPr>
                <w:rStyle w:val="userinput"/>
                <w:sz w:val="16"/>
              </w:rPr>
              <w:t>TRANSFER,LOAD</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84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w:t>
                  </w:r>
                  <w:r w:rsidRPr="00886AF1">
                    <w:rPr>
                      <w:rStyle w:val="screenelement"/>
                      <w:sz w:val="16"/>
                    </w:rPr>
                    <w:t>Category ID</w:t>
                  </w:r>
                  <w:r w:rsidRPr="00886AF1">
                    <w:rPr>
                      <w:sz w:val="16"/>
                    </w:rPr>
                    <w:t xml:space="preserve"> and </w:t>
                  </w:r>
                  <w:r w:rsidRPr="00886AF1">
                    <w:rPr>
                      <w:rStyle w:val="screenelement"/>
                      <w:sz w:val="16"/>
                    </w:rPr>
                    <w:t>Subcategory ID</w:t>
                  </w:r>
                  <w:r w:rsidRPr="00886AF1">
                    <w:rPr>
                      <w:sz w:val="16"/>
                    </w:rPr>
                    <w:t xml:space="preserve"> are not in the current view, change the layout by choosing </w:t>
                  </w:r>
                  <w:r w:rsidRPr="00886AF1">
                    <w:rPr>
                      <w:rStyle w:val="screenelement"/>
                      <w:sz w:val="16"/>
                    </w:rPr>
                    <w:t>Settings</w:t>
                  </w:r>
                  <w:r w:rsidRPr="00886AF1">
                    <w:rPr>
                      <w:sz w:val="16"/>
                    </w:rPr>
                    <w:t>.</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The application logs are displayed with the selected categories.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View the Detailed Logs</w:t>
            </w:r>
          </w:p>
        </w:tc>
        <w:tc>
          <w:tcPr>
            <w:tcW w:w="0" w:type="auto"/>
          </w:tcPr>
          <w:p w:rsidR="00B506CE" w:rsidRPr="00886AF1" w:rsidRDefault="00636ABE">
            <w:pPr>
              <w:rPr>
                <w:sz w:val="16"/>
              </w:rPr>
            </w:pPr>
            <w:r w:rsidRPr="00886AF1">
              <w:rPr>
                <w:sz w:val="16"/>
              </w:rPr>
              <w:t xml:space="preserve">Use </w:t>
            </w:r>
            <w:r w:rsidRPr="00886AF1">
              <w:rPr>
                <w:rStyle w:val="screenelement"/>
                <w:sz w:val="16"/>
              </w:rPr>
              <w:t>Creation Date</w:t>
            </w:r>
            <w:r w:rsidRPr="00886AF1">
              <w:rPr>
                <w:sz w:val="16"/>
              </w:rPr>
              <w:t xml:space="preserve"> and </w:t>
            </w:r>
            <w:r w:rsidRPr="00886AF1">
              <w:rPr>
                <w:rStyle w:val="screenelement"/>
                <w:sz w:val="16"/>
              </w:rPr>
              <w:t>Created By</w:t>
            </w:r>
            <w:r w:rsidRPr="00886AF1">
              <w:rPr>
                <w:sz w:val="16"/>
              </w:rPr>
              <w:t xml:space="preserve"> to filter the log to review, and then select that line in the application log to view the details.</w:t>
            </w:r>
          </w:p>
        </w:tc>
        <w:tc>
          <w:tcPr>
            <w:tcW w:w="0" w:type="auto"/>
          </w:tcPr>
          <w:p w:rsidR="00B506CE" w:rsidRPr="00886AF1" w:rsidRDefault="00636ABE">
            <w:pPr>
              <w:rPr>
                <w:sz w:val="16"/>
              </w:rPr>
            </w:pPr>
            <w:r w:rsidRPr="00886AF1">
              <w:rPr>
                <w:sz w:val="16"/>
              </w:rPr>
              <w:t xml:space="preserve">The </w:t>
            </w:r>
            <w:r w:rsidRPr="00886AF1">
              <w:rPr>
                <w:rStyle w:val="screenelement"/>
                <w:sz w:val="16"/>
              </w:rPr>
              <w:t>Log Details</w:t>
            </w:r>
            <w:r w:rsidRPr="00886AF1">
              <w:rPr>
                <w:sz w:val="16"/>
              </w:rPr>
              <w:t xml:space="preserve"> view displays.</w:t>
            </w:r>
          </w:p>
        </w:tc>
        <w:tc>
          <w:tcPr>
            <w:tcW w:w="0" w:type="auto"/>
          </w:tcPr>
          <w:p w:rsidR="00B506CE" w:rsidRPr="00886AF1" w:rsidRDefault="00B506CE">
            <w:pPr>
              <w:rPr>
                <w:sz w:val="16"/>
              </w:rPr>
            </w:pPr>
          </w:p>
        </w:tc>
      </w:tr>
    </w:tbl>
    <w:p w:rsidR="00B506CE" w:rsidRDefault="00636ABE">
      <w:pPr>
        <w:pStyle w:val="Heading4"/>
      </w:pPr>
      <w:bookmarkStart w:id="102" w:name="unique_37"/>
      <w:bookmarkStart w:id="103" w:name="_Toc232861514"/>
      <w:r>
        <w:t>Schedule Jobs for Health Check</w:t>
      </w:r>
      <w:bookmarkEnd w:id="102"/>
      <w:bookmarkEnd w:id="103"/>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886AF1" w:rsidRDefault="00636ABE">
      <w:r>
        <w:t>You can use this app to schedule the health check jobs for cash management applications.</w:t>
      </w:r>
    </w:p>
    <w:p w:rsidR="00886AF1" w:rsidRDefault="00636ABE">
      <w:r>
        <w:t xml:space="preserve">The report shows the validation results of checks on data that are consumed by cash management applications, including configuration settings, master </w:t>
      </w:r>
      <w:r>
        <w:t>data, and transactional data. You can then correct the settings or data entries as necessary.</w:t>
      </w:r>
    </w:p>
    <w:p w:rsidR="00B506CE" w:rsidRDefault="00636ABE">
      <w:pPr>
        <w:pStyle w:val="listpara1"/>
        <w:numPr>
          <w:ilvl w:val="0"/>
          <w:numId w:val="23"/>
        </w:numPr>
      </w:pPr>
      <w:r>
        <w:lastRenderedPageBreak/>
        <w:t>Configuration settings, such as planning levels and planning groups</w:t>
      </w:r>
    </w:p>
    <w:p w:rsidR="00B506CE" w:rsidRDefault="00636ABE">
      <w:pPr>
        <w:pStyle w:val="listpara1"/>
        <w:numPr>
          <w:ilvl w:val="0"/>
          <w:numId w:val="3"/>
        </w:numPr>
      </w:pPr>
      <w:r>
        <w:t>Master data, such as bank accounts and house bank accounts</w:t>
      </w:r>
    </w:p>
    <w:p w:rsidR="00B506CE" w:rsidRDefault="00636ABE">
      <w:pPr>
        <w:pStyle w:val="listpara1"/>
        <w:numPr>
          <w:ilvl w:val="0"/>
          <w:numId w:val="3"/>
        </w:numPr>
      </w:pPr>
      <w:r>
        <w:t>Transactional data stored in the One Exposure from Operations hub</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14"/>
        <w:gridCol w:w="1287"/>
        <w:gridCol w:w="4402"/>
        <w:gridCol w:w="7016"/>
        <w:gridCol w:w="985"/>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Test Step #</w:t>
            </w:r>
          </w:p>
        </w:tc>
        <w:tc>
          <w:tcPr>
            <w:tcW w:w="0" w:type="auto"/>
          </w:tcPr>
          <w:p w:rsidR="00B506CE" w:rsidRPr="00886AF1" w:rsidRDefault="00636ABE">
            <w:pPr>
              <w:pStyle w:val="boldparagraph"/>
              <w:rPr>
                <w:sz w:val="16"/>
              </w:rPr>
            </w:pPr>
            <w:r w:rsidRPr="00886AF1">
              <w:rPr>
                <w:sz w:val="16"/>
              </w:rPr>
              <w:t>Test Step Name</w:t>
            </w:r>
          </w:p>
        </w:tc>
        <w:tc>
          <w:tcPr>
            <w:tcW w:w="0" w:type="auto"/>
          </w:tcPr>
          <w:p w:rsidR="00B506CE" w:rsidRPr="00886AF1" w:rsidRDefault="00636ABE">
            <w:pPr>
              <w:pStyle w:val="boldparagraph"/>
              <w:rPr>
                <w:sz w:val="16"/>
              </w:rPr>
            </w:pPr>
            <w:r w:rsidRPr="00886AF1">
              <w:rPr>
                <w:sz w:val="16"/>
              </w:rPr>
              <w:t>Instruction</w:t>
            </w:r>
          </w:p>
        </w:tc>
        <w:tc>
          <w:tcPr>
            <w:tcW w:w="0" w:type="auto"/>
          </w:tcPr>
          <w:p w:rsidR="00B506CE" w:rsidRPr="00886AF1" w:rsidRDefault="00636ABE">
            <w:pPr>
              <w:pStyle w:val="boldparagraph"/>
              <w:rPr>
                <w:sz w:val="16"/>
              </w:rPr>
            </w:pPr>
            <w:r w:rsidRPr="00886AF1">
              <w:rPr>
                <w:sz w:val="16"/>
              </w:rPr>
              <w:t>Expected Result</w:t>
            </w:r>
          </w:p>
        </w:tc>
        <w:tc>
          <w:tcPr>
            <w:tcW w:w="0" w:type="auto"/>
          </w:tcPr>
          <w:p w:rsidR="00B506CE" w:rsidRPr="00886AF1" w:rsidRDefault="00636ABE">
            <w:pPr>
              <w:pStyle w:val="boldparagraph"/>
              <w:rPr>
                <w:sz w:val="16"/>
              </w:rPr>
            </w:pPr>
            <w:r w:rsidRPr="00886AF1">
              <w:rPr>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 .</w:t>
            </w:r>
          </w:p>
        </w:tc>
        <w:tc>
          <w:tcPr>
            <w:tcW w:w="0" w:type="auto"/>
          </w:tcPr>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Health Check</w:t>
            </w:r>
            <w:r w:rsidRPr="00886AF1">
              <w:rPr>
                <w:sz w:val="16"/>
              </w:rPr>
              <w:t xml:space="preserve"> </w:t>
            </w:r>
            <w:r w:rsidRPr="00886AF1">
              <w:rPr>
                <w:rStyle w:val="CourierNew"/>
                <w:sz w:val="16"/>
              </w:rPr>
              <w:t>(F3030)</w:t>
            </w:r>
            <w:r w:rsidRPr="00886AF1">
              <w:rPr>
                <w:sz w:val="16"/>
              </w:rPr>
              <w: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Health Check</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Health Check</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Health Check</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21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 immediately, other 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 xml:space="preserve">&lt;current time </w:t>
            </w:r>
            <w:r w:rsidRPr="00886AF1">
              <w:rPr>
                <w:rStyle w:val="userinput"/>
                <w:sz w:val="16"/>
              </w:rPr>
              <w:t>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lastRenderedPageBreak/>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lastRenderedPageBreak/>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Check Parameter</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check profile as following:</w:t>
            </w:r>
          </w:p>
          <w:p w:rsidR="00B506CE" w:rsidRPr="00886AF1" w:rsidRDefault="00636ABE">
            <w:pPr>
              <w:rPr>
                <w:sz w:val="16"/>
              </w:rPr>
            </w:pPr>
            <w:r w:rsidRPr="00886AF1">
              <w:rPr>
                <w:rStyle w:val="screenelement"/>
                <w:sz w:val="16"/>
              </w:rPr>
              <w:t>Profile</w:t>
            </w:r>
            <w:r w:rsidRPr="00886AF1">
              <w:rPr>
                <w:sz w:val="16"/>
              </w:rPr>
              <w:t xml:space="preserve">: </w:t>
            </w:r>
            <w:r w:rsidRPr="00886AF1">
              <w:rPr>
                <w:rStyle w:val="userinput"/>
                <w:sz w:val="16"/>
              </w:rPr>
              <w:t>0FULL</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82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After application job is executed successfully, some Error, Information or Success messages display in the job log. Check the error message and correct your customizing or house bank master data accordingly.</w:t>
                  </w:r>
                </w:p>
              </w:tc>
            </w:tr>
          </w:tbl>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104" w:name="unique_38"/>
      <w:bookmarkStart w:id="105" w:name="_Toc232861515"/>
      <w:r>
        <w:t>Schedule Jobs for Health Check - with Free Selections</w:t>
      </w:r>
      <w:bookmarkEnd w:id="104"/>
      <w:bookmarkEnd w:id="10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You can schedule health check jobs to check data related to cash management, including configuration data, master data, and transaction data. With the health check results, you can then correct configuration settings and clean up inconsistencies in master data and transaction data to ensure your cash management applications run correctly.</w:t>
      </w:r>
    </w:p>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9"/>
        <w:gridCol w:w="2139"/>
        <w:gridCol w:w="6432"/>
        <w:gridCol w:w="4325"/>
        <w:gridCol w:w="84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Health Check</w:t>
            </w:r>
            <w:r w:rsidRPr="00886AF1">
              <w:rPr>
                <w:sz w:val="16"/>
              </w:rPr>
              <w:t xml:space="preserve"> </w:t>
            </w:r>
            <w:r w:rsidRPr="00886AF1">
              <w:rPr>
                <w:rStyle w:val="CourierNew"/>
                <w:sz w:val="16"/>
              </w:rPr>
              <w:t>(F5285)</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Schedule Health Check for Cash Management – With Free Selection</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Health Check for Cash Management – With Free Selection</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Health Check for Cash Management - With Free Selection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23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 immediately, other 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Maintain Parameter</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w:t>
            </w:r>
            <w:r w:rsidRPr="00886AF1">
              <w:rPr>
                <w:rStyle w:val="screenelement"/>
                <w:sz w:val="16"/>
              </w:rPr>
              <w:t>Parameter</w:t>
            </w:r>
            <w:r w:rsidRPr="00886AF1">
              <w:rPr>
                <w:sz w:val="16"/>
              </w:rPr>
              <w:t xml:space="preserve"> section and make the following entries:</w:t>
            </w:r>
          </w:p>
          <w:p w:rsidR="00886AF1" w:rsidRPr="00886AF1" w:rsidRDefault="00636ABE">
            <w:pPr>
              <w:rPr>
                <w:sz w:val="16"/>
              </w:rPr>
            </w:pPr>
            <w:r w:rsidRPr="00886AF1">
              <w:rPr>
                <w:rStyle w:val="italic"/>
                <w:sz w:val="16"/>
              </w:rPr>
              <w:t>General Information: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House Bank Account</w:t>
            </w:r>
            <w:r w:rsidRPr="00886AF1">
              <w:rPr>
                <w:sz w:val="16"/>
              </w:rPr>
              <w:t xml:space="preserve">: For example: </w:t>
            </w:r>
            <w:r w:rsidRPr="00886AF1">
              <w:rPr>
                <w:rStyle w:val="userinput"/>
                <w:sz w:val="16"/>
              </w:rPr>
              <w:t>AEAC1</w:t>
            </w:r>
          </w:p>
          <w:p w:rsidR="00B506CE" w:rsidRPr="00886AF1" w:rsidRDefault="00636ABE">
            <w:pPr>
              <w:rPr>
                <w:sz w:val="16"/>
              </w:rPr>
            </w:pPr>
            <w:r w:rsidRPr="00886AF1">
              <w:rPr>
                <w:rStyle w:val="screenelement"/>
                <w:sz w:val="16"/>
              </w:rPr>
              <w:lastRenderedPageBreak/>
              <w:t>House Bank</w:t>
            </w:r>
            <w:r w:rsidRPr="00886AF1">
              <w:rPr>
                <w:sz w:val="16"/>
              </w:rPr>
              <w:t xml:space="preserve">: For example: </w:t>
            </w:r>
            <w:r w:rsidRPr="00886AF1">
              <w:rPr>
                <w:rStyle w:val="userinput"/>
                <w:sz w:val="16"/>
              </w:rPr>
              <w:t>AEBK1</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23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keep parameters empty, that means all cases </w:t>
                  </w:r>
                  <w:r w:rsidRPr="00886AF1">
                    <w:rPr>
                      <w:sz w:val="16"/>
                    </w:rPr>
                    <w:t>will be included in the job.</w:t>
                  </w:r>
                </w:p>
              </w:tc>
            </w:tr>
          </w:tbl>
          <w:p w:rsidR="00B506CE" w:rsidRPr="00886AF1" w:rsidRDefault="00B506CE">
            <w:pPr>
              <w:rPr>
                <w:sz w:val="16"/>
              </w:rPr>
            </w:pPr>
          </w:p>
          <w:p w:rsidR="00886AF1" w:rsidRPr="00886AF1" w:rsidRDefault="00636ABE">
            <w:pPr>
              <w:rPr>
                <w:sz w:val="16"/>
              </w:rPr>
            </w:pPr>
            <w:r w:rsidRPr="00886AF1">
              <w:rPr>
                <w:rStyle w:val="italic"/>
                <w:sz w:val="16"/>
              </w:rPr>
              <w:t>Configurations:</w:t>
            </w:r>
          </w:p>
          <w:p w:rsidR="00886AF1" w:rsidRPr="00886AF1" w:rsidRDefault="00636ABE">
            <w:pPr>
              <w:rPr>
                <w:sz w:val="16"/>
              </w:rPr>
            </w:pPr>
            <w:r w:rsidRPr="00886AF1">
              <w:rPr>
                <w:rStyle w:val="screenelement"/>
                <w:sz w:val="16"/>
              </w:rPr>
              <w:t>Planning Levels and Groups</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House Banks and Bank Accounts</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italic"/>
                <w:sz w:val="16"/>
              </w:rPr>
              <w:t>Master Data:</w:t>
            </w:r>
          </w:p>
          <w:p w:rsidR="00886AF1" w:rsidRPr="00886AF1" w:rsidRDefault="00636ABE">
            <w:pPr>
              <w:rPr>
                <w:sz w:val="16"/>
              </w:rPr>
            </w:pPr>
            <w:r w:rsidRPr="00886AF1">
              <w:rPr>
                <w:rStyle w:val="screenelement"/>
                <w:sz w:val="16"/>
              </w:rPr>
              <w:t>House Bank Accounts in G/L</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Planning Levels and Groups</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Bank Account Assignment to G/L</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italic"/>
                <w:sz w:val="16"/>
              </w:rPr>
              <w:t>Transaction Data:</w:t>
            </w:r>
          </w:p>
          <w:p w:rsidR="00886AF1" w:rsidRPr="00886AF1" w:rsidRDefault="00636ABE">
            <w:pPr>
              <w:rPr>
                <w:sz w:val="16"/>
              </w:rPr>
            </w:pPr>
            <w:r w:rsidRPr="00886AF1">
              <w:rPr>
                <w:rStyle w:val="screenelement"/>
                <w:sz w:val="16"/>
              </w:rPr>
              <w:t>Bank Accts in Bank Statements</w:t>
            </w:r>
            <w:r w:rsidRPr="00886AF1">
              <w:rPr>
                <w:sz w:val="16"/>
              </w:rPr>
              <w:t xml:space="preserve">: </w:t>
            </w:r>
            <w:r w:rsidRPr="00886AF1">
              <w:rPr>
                <w:rStyle w:val="userinput"/>
                <w:sz w:val="16"/>
              </w:rPr>
              <w:t>&lt;selected&gt;</w:t>
            </w:r>
          </w:p>
          <w:p w:rsidR="00B506CE" w:rsidRPr="00886AF1" w:rsidRDefault="00636ABE">
            <w:pPr>
              <w:rPr>
                <w:sz w:val="16"/>
              </w:rPr>
            </w:pPr>
            <w:r w:rsidRPr="00886AF1">
              <w:rPr>
                <w:rStyle w:val="screenelement"/>
                <w:sz w:val="16"/>
              </w:rPr>
              <w:t>Bank Accounts in One Exposure</w:t>
            </w:r>
            <w:r w:rsidRPr="00886AF1">
              <w:rPr>
                <w:sz w:val="16"/>
              </w:rPr>
              <w:t xml:space="preserve">: </w:t>
            </w:r>
            <w:r w:rsidRPr="00886AF1">
              <w:rPr>
                <w:rStyle w:val="userinput"/>
                <w:sz w:val="16"/>
              </w:rPr>
              <w:t>&lt;selected&gt;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23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can select or deselect check points as needed.</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14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After application job is executed or Success messages display, check the Error message and correct your customizing or house bank master data accordingly.</w:t>
                  </w:r>
                </w:p>
              </w:tc>
            </w:tr>
          </w:tbl>
          <w:p w:rsidR="00636ABE" w:rsidRPr="00886AF1" w:rsidRDefault="00636AB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10</w:t>
            </w:r>
          </w:p>
        </w:tc>
        <w:tc>
          <w:tcPr>
            <w:tcW w:w="0" w:type="auto"/>
          </w:tcPr>
          <w:p w:rsidR="00B506CE" w:rsidRPr="00886AF1" w:rsidRDefault="00636ABE">
            <w:pPr>
              <w:rPr>
                <w:sz w:val="16"/>
              </w:rPr>
            </w:pPr>
            <w:r w:rsidRPr="00886AF1">
              <w:rPr>
                <w:rStyle w:val="bold"/>
                <w:sz w:val="16"/>
              </w:rPr>
              <w:t>Create and Schedule Application Job of Health Check for Bank Accounts</w:t>
            </w:r>
          </w:p>
        </w:tc>
        <w:tc>
          <w:tcPr>
            <w:tcW w:w="0" w:type="auto"/>
          </w:tcPr>
          <w:p w:rsidR="00886AF1" w:rsidRPr="00886AF1" w:rsidRDefault="00636ABE">
            <w:pPr>
              <w:rPr>
                <w:sz w:val="16"/>
              </w:rPr>
            </w:pPr>
            <w:r w:rsidRPr="00886AF1">
              <w:rPr>
                <w:sz w:val="16"/>
              </w:rPr>
              <w:t>Repeat steps from 3-9, make following entries to create and schedule application job of health check for bank accounts:</w:t>
            </w:r>
          </w:p>
          <w:p w:rsidR="00886AF1" w:rsidRPr="00886AF1" w:rsidRDefault="00636ABE">
            <w:pPr>
              <w:rPr>
                <w:sz w:val="16"/>
              </w:rPr>
            </w:pPr>
            <w:r w:rsidRPr="00886AF1">
              <w:rPr>
                <w:rStyle w:val="screenelement"/>
                <w:sz w:val="16"/>
              </w:rPr>
              <w:t>Template Selection</w:t>
            </w:r>
            <w:r w:rsidRPr="00886AF1">
              <w:rPr>
                <w:sz w:val="16"/>
              </w:rPr>
              <w:t xml:space="preserve"> section:</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Health Check for Bank Accounts</w:t>
            </w:r>
          </w:p>
          <w:p w:rsidR="00886AF1"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Health Check for Bank Accounts</w:t>
            </w:r>
          </w:p>
          <w:p w:rsidR="00886AF1" w:rsidRPr="00886AF1" w:rsidRDefault="00636ABE">
            <w:pPr>
              <w:rPr>
                <w:sz w:val="16"/>
              </w:rPr>
            </w:pPr>
            <w:r w:rsidRPr="00886AF1">
              <w:rPr>
                <w:rStyle w:val="screenelement"/>
                <w:sz w:val="16"/>
              </w:rPr>
              <w:t>Parameters</w:t>
            </w:r>
            <w:r w:rsidRPr="00886AF1">
              <w:rPr>
                <w:sz w:val="16"/>
              </w:rPr>
              <w:t xml:space="preserve"> section:</w:t>
            </w:r>
          </w:p>
          <w:p w:rsidR="00886AF1" w:rsidRPr="00886AF1" w:rsidRDefault="00636ABE">
            <w:pPr>
              <w:rPr>
                <w:sz w:val="16"/>
              </w:rPr>
            </w:pPr>
            <w:r w:rsidRPr="00886AF1">
              <w:rPr>
                <w:rStyle w:val="italic"/>
                <w:sz w:val="16"/>
              </w:rPr>
              <w:lastRenderedPageBreak/>
              <w:t>General Information: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House Bank Account</w:t>
            </w:r>
            <w:r w:rsidRPr="00886AF1">
              <w:rPr>
                <w:sz w:val="16"/>
              </w:rPr>
              <w:t xml:space="preserve">: For example: </w:t>
            </w:r>
            <w:r w:rsidRPr="00886AF1">
              <w:rPr>
                <w:rStyle w:val="userinput"/>
                <w:sz w:val="16"/>
              </w:rPr>
              <w:t>AEAC1</w:t>
            </w:r>
          </w:p>
          <w:p w:rsidR="00886AF1" w:rsidRPr="00886AF1" w:rsidRDefault="00636ABE">
            <w:pPr>
              <w:rPr>
                <w:sz w:val="16"/>
              </w:rPr>
            </w:pPr>
            <w:r w:rsidRPr="00886AF1">
              <w:rPr>
                <w:rStyle w:val="screenelement"/>
                <w:sz w:val="16"/>
              </w:rPr>
              <w:t>House Bank</w:t>
            </w:r>
            <w:r w:rsidRPr="00886AF1">
              <w:rPr>
                <w:sz w:val="16"/>
              </w:rPr>
              <w:t xml:space="preserve">: For example: </w:t>
            </w:r>
            <w:r w:rsidRPr="00886AF1">
              <w:rPr>
                <w:rStyle w:val="userinput"/>
                <w:sz w:val="16"/>
              </w:rPr>
              <w:t>AEBK1</w:t>
            </w:r>
          </w:p>
          <w:p w:rsidR="00B506CE" w:rsidRPr="00886AF1" w:rsidRDefault="00636ABE">
            <w:pPr>
              <w:rPr>
                <w:sz w:val="16"/>
              </w:rPr>
            </w:pPr>
            <w:r w:rsidRPr="00886AF1">
              <w:rPr>
                <w:rStyle w:val="screenelement"/>
                <w:sz w:val="16"/>
              </w:rPr>
              <w:t>Bank Account Contract Type</w:t>
            </w:r>
            <w:r w:rsidRPr="00886AF1">
              <w:rPr>
                <w:sz w:val="16"/>
              </w:rPr>
              <w:t xml:space="preserve">: </w:t>
            </w:r>
            <w:r w:rsidRPr="00886AF1">
              <w:rPr>
                <w:rStyle w:val="userinput"/>
                <w:sz w:val="16"/>
              </w:rPr>
              <w:t>&lt;empty&gt;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23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want to select </w:t>
                  </w:r>
                  <w:r w:rsidRPr="00886AF1">
                    <w:rPr>
                      <w:rStyle w:val="screenelement"/>
                      <w:sz w:val="16"/>
                    </w:rPr>
                    <w:t>Bank Account Contract Type</w:t>
                  </w:r>
                  <w:r w:rsidRPr="00886AF1">
                    <w:rPr>
                      <w:sz w:val="16"/>
                    </w:rPr>
                    <w:t xml:space="preserve">, you need to </w:t>
                  </w:r>
                  <w:r w:rsidRPr="00886AF1">
                    <w:rPr>
                      <w:sz w:val="16"/>
                    </w:rPr>
                    <w:t xml:space="preserve">enable bank account contract type first. You can refer to the Enable Bank Account Contract Types procedure of the scope item J77 </w:t>
                  </w:r>
                  <w:r w:rsidRPr="00886AF1">
                    <w:rPr>
                      <w:rStyle w:val="italic"/>
                      <w:sz w:val="16"/>
                    </w:rPr>
                    <w:t>Advanced Bank Account Management</w:t>
                  </w:r>
                  <w:r w:rsidRPr="00886AF1">
                    <w:rPr>
                      <w:sz w:val="16"/>
                    </w:rPr>
                    <w:t>.</w:t>
                  </w:r>
                </w:p>
              </w:tc>
            </w:tr>
          </w:tbl>
          <w:p w:rsidR="00B506CE" w:rsidRPr="00886AF1" w:rsidRDefault="00B506CE">
            <w:pPr>
              <w:rPr>
                <w:sz w:val="16"/>
              </w:rPr>
            </w:pPr>
          </w:p>
          <w:p w:rsidR="00886AF1" w:rsidRPr="00886AF1" w:rsidRDefault="00636ABE">
            <w:pPr>
              <w:rPr>
                <w:sz w:val="16"/>
              </w:rPr>
            </w:pPr>
            <w:r w:rsidRPr="00886AF1">
              <w:rPr>
                <w:rStyle w:val="italic"/>
                <w:sz w:val="16"/>
              </w:rPr>
              <w:t>Master Data:</w:t>
            </w:r>
          </w:p>
          <w:p w:rsidR="00B506CE" w:rsidRPr="00886AF1" w:rsidRDefault="00636ABE">
            <w:pPr>
              <w:rPr>
                <w:sz w:val="16"/>
              </w:rPr>
            </w:pPr>
            <w:r w:rsidRPr="00886AF1">
              <w:rPr>
                <w:rStyle w:val="screenelement"/>
                <w:sz w:val="16"/>
              </w:rPr>
              <w:t>Bank Accounts</w:t>
            </w:r>
            <w:r w:rsidRPr="00886AF1">
              <w:rPr>
                <w:sz w:val="16"/>
              </w:rPr>
              <w:t xml:space="preserve">: </w:t>
            </w:r>
            <w:r w:rsidRPr="00886AF1">
              <w:rPr>
                <w:rStyle w:val="userinput"/>
                <w:sz w:val="16"/>
              </w:rPr>
              <w:t>&lt;selected&gt;</w:t>
            </w:r>
          </w:p>
        </w:tc>
        <w:tc>
          <w:tcPr>
            <w:tcW w:w="0" w:type="auto"/>
          </w:tcPr>
          <w:p w:rsidR="00B506CE" w:rsidRPr="00886AF1" w:rsidRDefault="00636ABE">
            <w:pPr>
              <w:rPr>
                <w:sz w:val="16"/>
              </w:rPr>
            </w:pPr>
            <w:r w:rsidRPr="00886AF1">
              <w:rPr>
                <w:sz w:val="16"/>
              </w:rPr>
              <w:lastRenderedPageBreak/>
              <w:t>Application job for health check for bank accounts is scheduled.</w:t>
            </w:r>
          </w:p>
        </w:tc>
        <w:tc>
          <w:tcPr>
            <w:tcW w:w="0" w:type="auto"/>
          </w:tcPr>
          <w:p w:rsidR="00B506CE" w:rsidRPr="00886AF1" w:rsidRDefault="00B506CE">
            <w:pPr>
              <w:rPr>
                <w:sz w:val="16"/>
              </w:rPr>
            </w:pPr>
          </w:p>
        </w:tc>
      </w:tr>
    </w:tbl>
    <w:p w:rsidR="00B506CE" w:rsidRDefault="00636ABE">
      <w:pPr>
        <w:pStyle w:val="Heading4"/>
      </w:pPr>
      <w:bookmarkStart w:id="106" w:name="unique_39"/>
      <w:bookmarkStart w:id="107" w:name="_Toc232861516"/>
      <w:r>
        <w:t>Bank Account Balance Reconciliation</w:t>
      </w:r>
      <w:bookmarkEnd w:id="106"/>
      <w:bookmarkEnd w:id="10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 xml:space="preserve">Tester </w:t>
            </w:r>
            <w:r w:rsidRPr="00886A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In this step, you can identify differences between the bank account balance, the G/L account balance, and the balance in One Exposure from Operations, in order to process necessary corrections.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858"/>
        <w:gridCol w:w="1795"/>
        <w:gridCol w:w="5231"/>
        <w:gridCol w:w="4839"/>
        <w:gridCol w:w="158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Bank Account Balance Reconciliation</w:t>
            </w:r>
            <w:r w:rsidRPr="00886AF1">
              <w:rPr>
                <w:sz w:val="16"/>
              </w:rPr>
              <w:t xml:space="preserve"> </w:t>
            </w:r>
            <w:r w:rsidRPr="00886AF1">
              <w:rPr>
                <w:rStyle w:val="CourierNew"/>
                <w:sz w:val="16"/>
              </w:rPr>
              <w:t>(FCLM_BNK_AC_RECONCIL)</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Bank Account Balance Reconciliation</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Selection Criteria</w:t>
            </w:r>
          </w:p>
        </w:tc>
        <w:tc>
          <w:tcPr>
            <w:tcW w:w="0" w:type="auto"/>
          </w:tcPr>
          <w:p w:rsidR="00886AF1" w:rsidRPr="00886AF1" w:rsidRDefault="00636ABE">
            <w:pPr>
              <w:rPr>
                <w:sz w:val="16"/>
              </w:rPr>
            </w:pPr>
            <w:r w:rsidRPr="00886AF1">
              <w:rPr>
                <w:sz w:val="16"/>
              </w:rPr>
              <w:t xml:space="preserve">On the current page, make the following entries and choose </w:t>
            </w:r>
            <w:r w:rsidRPr="00886AF1">
              <w:rPr>
                <w:rStyle w:val="screenelement"/>
                <w:sz w:val="16"/>
              </w:rPr>
              <w:t>Run</w:t>
            </w:r>
            <w:r w:rsidRPr="00886AF1">
              <w:rPr>
                <w:sz w:val="16"/>
              </w:rPr>
              <w:t>:</w:t>
            </w:r>
          </w:p>
          <w:p w:rsidR="00886AF1" w:rsidRPr="00886AF1" w:rsidRDefault="00636ABE">
            <w:pPr>
              <w:rPr>
                <w:sz w:val="16"/>
              </w:rPr>
            </w:pPr>
            <w:r w:rsidRPr="00886AF1">
              <w:rPr>
                <w:rStyle w:val="bold"/>
                <w:sz w:val="16"/>
              </w:rPr>
              <w:t>General</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Reconciliation Date</w:t>
            </w:r>
            <w:r w:rsidRPr="00886AF1">
              <w:rPr>
                <w:sz w:val="16"/>
              </w:rPr>
              <w:t xml:space="preserve">: </w:t>
            </w:r>
            <w:r w:rsidRPr="00886AF1">
              <w:rPr>
                <w:rStyle w:val="userinput"/>
                <w:sz w:val="16"/>
              </w:rPr>
              <w:t>&lt;current date&gt;</w:t>
            </w:r>
          </w:p>
          <w:p w:rsidR="00886AF1" w:rsidRPr="00886AF1" w:rsidRDefault="00636ABE">
            <w:pPr>
              <w:rPr>
                <w:sz w:val="16"/>
              </w:rPr>
            </w:pPr>
            <w:r w:rsidRPr="00886AF1">
              <w:rPr>
                <w:rStyle w:val="bold"/>
                <w:sz w:val="16"/>
              </w:rPr>
              <w:t>Accounting Scope</w:t>
            </w:r>
          </w:p>
          <w:p w:rsidR="00886AF1" w:rsidRPr="00886AF1" w:rsidRDefault="00636ABE">
            <w:pPr>
              <w:rPr>
                <w:sz w:val="16"/>
              </w:rPr>
            </w:pPr>
            <w:r w:rsidRPr="00886AF1">
              <w:rPr>
                <w:rStyle w:val="screenelement"/>
                <w:sz w:val="16"/>
              </w:rPr>
              <w:t>Accounting Scope</w:t>
            </w:r>
            <w:r w:rsidRPr="00886AF1">
              <w:rPr>
                <w:sz w:val="16"/>
              </w:rPr>
              <w:t xml:space="preserve">: </w:t>
            </w:r>
            <w:r w:rsidRPr="00886AF1">
              <w:rPr>
                <w:rStyle w:val="userinput"/>
                <w:sz w:val="16"/>
              </w:rPr>
              <w:t>Cash Position</w:t>
            </w:r>
          </w:p>
          <w:p w:rsidR="00886AF1" w:rsidRPr="00886AF1" w:rsidRDefault="00636ABE">
            <w:pPr>
              <w:rPr>
                <w:sz w:val="16"/>
              </w:rPr>
            </w:pPr>
            <w:r w:rsidRPr="00886AF1">
              <w:rPr>
                <w:rStyle w:val="bold"/>
                <w:sz w:val="16"/>
              </w:rPr>
              <w:t>Bank</w:t>
            </w:r>
          </w:p>
          <w:p w:rsidR="00886AF1" w:rsidRPr="00886AF1" w:rsidRDefault="00636ABE">
            <w:pPr>
              <w:rPr>
                <w:sz w:val="16"/>
              </w:rPr>
            </w:pPr>
            <w:r w:rsidRPr="00886AF1">
              <w:rPr>
                <w:rStyle w:val="screenelement"/>
                <w:sz w:val="16"/>
              </w:rPr>
              <w:t>House Bank</w:t>
            </w:r>
            <w:r w:rsidRPr="00886AF1">
              <w:rPr>
                <w:sz w:val="16"/>
              </w:rPr>
              <w:t xml:space="preserve">: for example, </w:t>
            </w:r>
            <w:r w:rsidRPr="00886AF1">
              <w:rPr>
                <w:rStyle w:val="userinput"/>
                <w:sz w:val="16"/>
              </w:rPr>
              <w:t>AEBK1</w:t>
            </w:r>
          </w:p>
          <w:p w:rsidR="00886AF1" w:rsidRPr="00886AF1" w:rsidRDefault="00636ABE">
            <w:pPr>
              <w:rPr>
                <w:sz w:val="16"/>
              </w:rPr>
            </w:pPr>
            <w:r w:rsidRPr="00886AF1">
              <w:rPr>
                <w:rStyle w:val="screenelement"/>
                <w:sz w:val="16"/>
              </w:rPr>
              <w:t>House Bank Acc Id</w:t>
            </w:r>
            <w:r w:rsidRPr="00886AF1">
              <w:rPr>
                <w:sz w:val="16"/>
              </w:rPr>
              <w:t xml:space="preserve">: </w:t>
            </w:r>
            <w:r w:rsidRPr="00886AF1">
              <w:rPr>
                <w:rStyle w:val="userinput"/>
                <w:sz w:val="16"/>
              </w:rPr>
              <w:t>AEAC1</w:t>
            </w:r>
          </w:p>
          <w:p w:rsidR="00886AF1" w:rsidRPr="00886AF1" w:rsidRDefault="00636ABE">
            <w:pPr>
              <w:rPr>
                <w:sz w:val="16"/>
              </w:rPr>
            </w:pPr>
            <w:r w:rsidRPr="00886AF1">
              <w:rPr>
                <w:rStyle w:val="bold"/>
                <w:sz w:val="16"/>
              </w:rPr>
              <w:t>Output</w:t>
            </w:r>
          </w:p>
          <w:p w:rsidR="00886AF1" w:rsidRPr="00886AF1" w:rsidRDefault="00636ABE">
            <w:pPr>
              <w:rPr>
                <w:sz w:val="16"/>
              </w:rPr>
            </w:pPr>
            <w:r w:rsidRPr="00886AF1">
              <w:rPr>
                <w:rStyle w:val="screenelement"/>
                <w:sz w:val="16"/>
              </w:rPr>
              <w:t>Display Currency</w:t>
            </w:r>
            <w:r w:rsidRPr="00886AF1">
              <w:rPr>
                <w:sz w:val="16"/>
              </w:rPr>
              <w:t xml:space="preserve">: </w:t>
            </w:r>
            <w:r w:rsidRPr="00886AF1">
              <w:rPr>
                <w:rStyle w:val="userinput"/>
                <w:sz w:val="16"/>
              </w:rPr>
              <w:t>AED</w:t>
            </w:r>
          </w:p>
          <w:p w:rsidR="00886AF1" w:rsidRPr="00886AF1" w:rsidRDefault="00636ABE">
            <w:pPr>
              <w:rPr>
                <w:sz w:val="16"/>
              </w:rPr>
            </w:pPr>
            <w:r w:rsidRPr="00886AF1">
              <w:rPr>
                <w:rStyle w:val="screenelement"/>
                <w:sz w:val="16"/>
              </w:rPr>
              <w:t>Exchange Rate Type</w:t>
            </w:r>
            <w:r w:rsidRPr="00886AF1">
              <w:rPr>
                <w:sz w:val="16"/>
              </w:rPr>
              <w:t xml:space="preserve">: </w:t>
            </w:r>
            <w:r w:rsidRPr="00886AF1">
              <w:rPr>
                <w:rStyle w:val="userinput"/>
                <w:sz w:val="16"/>
              </w:rPr>
              <w:t>M</w:t>
            </w:r>
          </w:p>
          <w:p w:rsidR="00886AF1" w:rsidRPr="00886AF1" w:rsidRDefault="00636ABE">
            <w:pPr>
              <w:rPr>
                <w:sz w:val="16"/>
              </w:rPr>
            </w:pPr>
            <w:r w:rsidRPr="00886AF1">
              <w:rPr>
                <w:rStyle w:val="screenelement"/>
                <w:sz w:val="16"/>
              </w:rPr>
              <w:t>Conversion Date</w:t>
            </w:r>
            <w:r w:rsidRPr="00886AF1">
              <w:rPr>
                <w:sz w:val="16"/>
              </w:rPr>
              <w:t xml:space="preserve">: </w:t>
            </w:r>
            <w:r w:rsidRPr="00886AF1">
              <w:rPr>
                <w:rStyle w:val="userinput"/>
                <w:sz w:val="16"/>
              </w:rPr>
              <w:t>&lt;current date&gt;</w:t>
            </w:r>
          </w:p>
          <w:p w:rsidR="00886AF1" w:rsidRPr="00886AF1" w:rsidRDefault="00636ABE">
            <w:pPr>
              <w:rPr>
                <w:sz w:val="16"/>
              </w:rPr>
            </w:pPr>
            <w:r w:rsidRPr="00886AF1">
              <w:rPr>
                <w:rStyle w:val="screenelement"/>
                <w:sz w:val="16"/>
              </w:rPr>
              <w:t>Differences Only</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Absolute Delta</w:t>
            </w:r>
            <w:r w:rsidRPr="00886AF1">
              <w:rPr>
                <w:sz w:val="16"/>
              </w:rPr>
              <w:t xml:space="preserve">: </w:t>
            </w:r>
            <w:r w:rsidRPr="00886AF1">
              <w:rPr>
                <w:rStyle w:val="userinput"/>
                <w:sz w:val="16"/>
              </w:rPr>
              <w:t>&lt;Selected&gt;</w:t>
            </w:r>
          </w:p>
        </w:tc>
        <w:tc>
          <w:tcPr>
            <w:tcW w:w="0" w:type="auto"/>
          </w:tcPr>
          <w:p w:rsidR="00B506CE" w:rsidRPr="00886AF1" w:rsidRDefault="00636ABE">
            <w:pPr>
              <w:rPr>
                <w:sz w:val="16"/>
              </w:rPr>
            </w:pPr>
            <w:r w:rsidRPr="00886AF1">
              <w:rPr>
                <w:sz w:val="16"/>
              </w:rPr>
              <w:t>The comparison result displays according to the selected data sources.</w:t>
            </w:r>
          </w:p>
        </w:tc>
        <w:tc>
          <w:tcPr>
            <w:tcW w:w="0" w:type="auto"/>
          </w:tcPr>
          <w:p w:rsidR="00636ABE" w:rsidRPr="00886AF1" w:rsidRDefault="00636ABE">
            <w:pPr>
              <w:rPr>
                <w:sz w:val="16"/>
              </w:rPr>
            </w:pPr>
          </w:p>
        </w:tc>
      </w:tr>
    </w:tbl>
    <w:p w:rsidR="00B506CE" w:rsidRDefault="00636ABE">
      <w:pPr>
        <w:pStyle w:val="Heading4"/>
      </w:pPr>
      <w:bookmarkStart w:id="108" w:name="unique_40"/>
      <w:bookmarkStart w:id="109" w:name="_Toc232861517"/>
      <w:r>
        <w:t>Bank Account Balance Reconciliation with Drill Down</w:t>
      </w:r>
      <w:bookmarkEnd w:id="108"/>
      <w:bookmarkEnd w:id="10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886AF1" w:rsidRDefault="00636ABE">
      <w:pPr>
        <w:pStyle w:val="sectiontitle"/>
      </w:pPr>
      <w:r>
        <w:t>Purpose</w:t>
      </w:r>
    </w:p>
    <w:p w:rsidR="00886AF1" w:rsidRDefault="00636ABE">
      <w:r>
        <w:t>In this step, you can identify differences between the bank account balance, the G/L account balance, and the balance in One Exposure from Operations, in order to process necessary corrections.</w:t>
      </w:r>
    </w:p>
    <w:p w:rsidR="00B506CE" w:rsidRDefault="00636ABE">
      <w:r>
        <w:t>You can also use the drill down function by selecting the balance, which shows the detail content from document line items (table BSEG) and cash flows (table FQM_FLOW).</w:t>
      </w:r>
    </w:p>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1640"/>
        <w:gridCol w:w="5989"/>
        <w:gridCol w:w="4432"/>
        <w:gridCol w:w="144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Bank Account Balance Reconciliation with Drill Down</w:t>
            </w:r>
            <w:r w:rsidRPr="00886AF1">
              <w:rPr>
                <w:sz w:val="16"/>
              </w:rPr>
              <w:t xml:space="preserve"> </w:t>
            </w:r>
            <w:r w:rsidRPr="00886AF1">
              <w:rPr>
                <w:rStyle w:val="CourierNew"/>
                <w:sz w:val="16"/>
              </w:rPr>
              <w:t>(FCLM_BANK_RECONCIL)</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Bank Account Balance Reconciliation With Drill Down</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Enter Selection Criteria</w:t>
            </w:r>
          </w:p>
        </w:tc>
        <w:tc>
          <w:tcPr>
            <w:tcW w:w="0" w:type="auto"/>
          </w:tcPr>
          <w:p w:rsidR="00886AF1" w:rsidRPr="00886AF1" w:rsidRDefault="00636ABE">
            <w:pPr>
              <w:rPr>
                <w:sz w:val="16"/>
              </w:rPr>
            </w:pPr>
            <w:r w:rsidRPr="00886AF1">
              <w:rPr>
                <w:sz w:val="16"/>
              </w:rPr>
              <w:t xml:space="preserve">On the current page, make the following entries and choose </w:t>
            </w:r>
            <w:r w:rsidRPr="00886AF1">
              <w:rPr>
                <w:rStyle w:val="screenelement"/>
                <w:sz w:val="16"/>
              </w:rPr>
              <w:t>Run</w:t>
            </w:r>
            <w:r w:rsidRPr="00886AF1">
              <w:rPr>
                <w:sz w:val="16"/>
              </w:rPr>
              <w:t>:</w:t>
            </w:r>
          </w:p>
          <w:p w:rsidR="00886AF1" w:rsidRPr="00886AF1" w:rsidRDefault="00636ABE">
            <w:pPr>
              <w:rPr>
                <w:sz w:val="16"/>
              </w:rPr>
            </w:pPr>
            <w:r w:rsidRPr="00886AF1">
              <w:rPr>
                <w:rStyle w:val="bold"/>
                <w:sz w:val="16"/>
              </w:rPr>
              <w:t>Options</w:t>
            </w:r>
          </w:p>
          <w:p w:rsidR="00886AF1" w:rsidRPr="00886AF1" w:rsidRDefault="00636ABE">
            <w:pPr>
              <w:rPr>
                <w:sz w:val="16"/>
              </w:rPr>
            </w:pPr>
            <w:r w:rsidRPr="00886AF1">
              <w:rPr>
                <w:rStyle w:val="screenelement"/>
                <w:sz w:val="16"/>
              </w:rPr>
              <w:t>Account Dimension</w:t>
            </w:r>
            <w:r w:rsidRPr="00886AF1">
              <w:rPr>
                <w:sz w:val="16"/>
              </w:rPr>
              <w:t xml:space="preserve">: for example </w:t>
            </w:r>
            <w:r w:rsidRPr="00886AF1">
              <w:rPr>
                <w:rStyle w:val="userinput"/>
                <w:sz w:val="16"/>
              </w:rPr>
              <w:t>Bank Account(House Bank/House Bank Account)</w:t>
            </w:r>
          </w:p>
          <w:p w:rsidR="00886AF1" w:rsidRPr="00886AF1" w:rsidRDefault="00636ABE">
            <w:pPr>
              <w:rPr>
                <w:sz w:val="16"/>
              </w:rPr>
            </w:pPr>
            <w:r w:rsidRPr="00886AF1">
              <w:rPr>
                <w:rStyle w:val="screenelement"/>
                <w:sz w:val="16"/>
              </w:rPr>
              <w:t>Reconciliation Date</w:t>
            </w:r>
            <w:r w:rsidRPr="00886AF1">
              <w:rPr>
                <w:sz w:val="16"/>
              </w:rPr>
              <w:t xml:space="preserve">: </w:t>
            </w:r>
            <w:r w:rsidRPr="00886AF1">
              <w:rPr>
                <w:rStyle w:val="userinput"/>
                <w:sz w:val="16"/>
              </w:rPr>
              <w:t>&lt;current date&gt;</w:t>
            </w:r>
          </w:p>
          <w:p w:rsidR="00886AF1" w:rsidRPr="00886AF1" w:rsidRDefault="00636ABE">
            <w:pPr>
              <w:rPr>
                <w:sz w:val="16"/>
              </w:rPr>
            </w:pPr>
            <w:r w:rsidRPr="00886AF1">
              <w:rPr>
                <w:rStyle w:val="screenelement"/>
                <w:sz w:val="16"/>
              </w:rPr>
              <w:t>Calc. Date as per One Expos.</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Only Show Difference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Max.Rows on Details Page</w:t>
            </w:r>
            <w:r w:rsidRPr="00886AF1">
              <w:rPr>
                <w:sz w:val="16"/>
              </w:rPr>
              <w:t xml:space="preserve">: </w:t>
            </w:r>
            <w:r w:rsidRPr="00886AF1">
              <w:rPr>
                <w:rStyle w:val="userinput"/>
                <w:sz w:val="16"/>
              </w:rPr>
              <w:t>&lt;default value&gt;</w:t>
            </w:r>
          </w:p>
          <w:p w:rsidR="00886AF1" w:rsidRPr="00886AF1" w:rsidRDefault="00636ABE">
            <w:pPr>
              <w:rPr>
                <w:sz w:val="16"/>
              </w:rPr>
            </w:pPr>
            <w:r w:rsidRPr="00886AF1">
              <w:rPr>
                <w:rStyle w:val="bold"/>
                <w:sz w:val="16"/>
              </w:rPr>
              <w:t>Search Criteria</w:t>
            </w:r>
          </w:p>
          <w:p w:rsidR="00B506CE"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9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Maintain other fields as needed.</w:t>
                  </w:r>
                </w:p>
              </w:tc>
            </w:tr>
          </w:tbl>
          <w:p w:rsidR="00B506CE" w:rsidRPr="00886AF1" w:rsidRDefault="00B506CE">
            <w:pPr>
              <w:rPr>
                <w:sz w:val="16"/>
              </w:rPr>
            </w:pPr>
          </w:p>
          <w:p w:rsidR="00886AF1" w:rsidRPr="00886AF1" w:rsidRDefault="00636ABE">
            <w:pPr>
              <w:rPr>
                <w:sz w:val="16"/>
              </w:rPr>
            </w:pPr>
            <w:r w:rsidRPr="00886AF1">
              <w:rPr>
                <w:rStyle w:val="bold"/>
                <w:sz w:val="16"/>
              </w:rPr>
              <w:t>Data Source Selection</w:t>
            </w:r>
          </w:p>
          <w:p w:rsidR="00886AF1" w:rsidRPr="00886AF1" w:rsidRDefault="00636ABE">
            <w:pPr>
              <w:rPr>
                <w:sz w:val="16"/>
              </w:rPr>
            </w:pPr>
            <w:r w:rsidRPr="00886AF1">
              <w:rPr>
                <w:rStyle w:val="screenelement"/>
                <w:sz w:val="16"/>
              </w:rPr>
              <w:t>Bank Statement</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G/L Account Balance</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Acct Bal in Cash Pos(Post Dt)</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Acct Bal in Cash Pos(Tran Dt)</w:t>
            </w:r>
            <w:r w:rsidRPr="00886AF1">
              <w:rPr>
                <w:sz w:val="16"/>
              </w:rPr>
              <w:t xml:space="preserve"> : </w:t>
            </w:r>
            <w:r w:rsidRPr="00886AF1">
              <w:rPr>
                <w:rStyle w:val="userinput"/>
                <w:sz w:val="16"/>
              </w:rPr>
              <w:t>&lt;Deselect&gt;</w:t>
            </w:r>
          </w:p>
          <w:p w:rsidR="00886AF1" w:rsidRPr="00886AF1" w:rsidRDefault="00636ABE">
            <w:pPr>
              <w:rPr>
                <w:sz w:val="16"/>
              </w:rPr>
            </w:pPr>
            <w:r w:rsidRPr="00886AF1">
              <w:rPr>
                <w:rStyle w:val="screenelement"/>
                <w:sz w:val="16"/>
              </w:rPr>
              <w:t>Acct Bal in Liq .Anly(Post Dt)</w:t>
            </w:r>
            <w:r w:rsidRPr="00886AF1">
              <w:rPr>
                <w:sz w:val="16"/>
              </w:rPr>
              <w:t xml:space="preserve"> : </w:t>
            </w:r>
            <w:r w:rsidRPr="00886AF1">
              <w:rPr>
                <w:rStyle w:val="userinput"/>
                <w:sz w:val="16"/>
              </w:rPr>
              <w:t>&lt;Selected&gt;</w:t>
            </w:r>
          </w:p>
          <w:p w:rsidR="00886AF1" w:rsidRPr="00886AF1" w:rsidRDefault="00636ABE">
            <w:pPr>
              <w:rPr>
                <w:sz w:val="16"/>
              </w:rPr>
            </w:pPr>
            <w:r w:rsidRPr="00886AF1">
              <w:rPr>
                <w:rStyle w:val="screenelement"/>
                <w:sz w:val="16"/>
              </w:rPr>
              <w:t>Acct Bal in Liq.Anly (Tran Dt)</w:t>
            </w:r>
            <w:r w:rsidRPr="00886AF1">
              <w:rPr>
                <w:sz w:val="16"/>
              </w:rPr>
              <w:t xml:space="preserve"> : </w:t>
            </w:r>
            <w:r w:rsidRPr="00886AF1">
              <w:rPr>
                <w:rStyle w:val="userinput"/>
                <w:sz w:val="16"/>
              </w:rPr>
              <w:t>&lt;Deselect&gt;</w:t>
            </w:r>
          </w:p>
          <w:p w:rsidR="00886AF1" w:rsidRPr="00886AF1" w:rsidRDefault="00636ABE">
            <w:pPr>
              <w:rPr>
                <w:sz w:val="16"/>
              </w:rPr>
            </w:pPr>
            <w:r w:rsidRPr="00886AF1">
              <w:rPr>
                <w:rStyle w:val="screenelement"/>
                <w:sz w:val="16"/>
              </w:rPr>
              <w:t>BSEG+Cash Pos – Post.Date</w:t>
            </w:r>
            <w:r w:rsidRPr="00886AF1">
              <w:rPr>
                <w:sz w:val="16"/>
              </w:rPr>
              <w:t xml:space="preserve"> : </w:t>
            </w:r>
            <w:r w:rsidRPr="00886AF1">
              <w:rPr>
                <w:rStyle w:val="userinput"/>
                <w:sz w:val="16"/>
              </w:rPr>
              <w:t>&lt;Deselect&gt;</w:t>
            </w:r>
          </w:p>
          <w:p w:rsidR="00886AF1" w:rsidRPr="00886AF1" w:rsidRDefault="00636ABE">
            <w:pPr>
              <w:rPr>
                <w:sz w:val="16"/>
              </w:rPr>
            </w:pPr>
            <w:r w:rsidRPr="00886AF1">
              <w:rPr>
                <w:rStyle w:val="screenelement"/>
                <w:sz w:val="16"/>
              </w:rPr>
              <w:t>BSEG+Liq.Anlys – Post.Date</w:t>
            </w:r>
            <w:r w:rsidRPr="00886AF1">
              <w:rPr>
                <w:sz w:val="16"/>
              </w:rPr>
              <w:t xml:space="preserve"> :</w:t>
            </w:r>
            <w:r w:rsidRPr="00886AF1">
              <w:rPr>
                <w:rStyle w:val="userinput"/>
                <w:sz w:val="16"/>
              </w:rPr>
              <w:t xml:space="preserve"> &lt;Deselect&gt;</w:t>
            </w:r>
          </w:p>
          <w:p w:rsidR="00886AF1" w:rsidRPr="00886AF1" w:rsidRDefault="00636ABE">
            <w:pPr>
              <w:rPr>
                <w:sz w:val="16"/>
              </w:rPr>
            </w:pPr>
            <w:r w:rsidRPr="00886AF1">
              <w:rPr>
                <w:rStyle w:val="screenelement"/>
                <w:sz w:val="16"/>
              </w:rPr>
              <w:t>Acct Bal. in FQM Balance</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Risk Management</w:t>
            </w:r>
            <w:r w:rsidRPr="00886AF1">
              <w:rPr>
                <w:sz w:val="16"/>
              </w:rPr>
              <w:t xml:space="preserve">: </w:t>
            </w:r>
            <w:r w:rsidRPr="00886AF1">
              <w:rPr>
                <w:rStyle w:val="userinput"/>
                <w:sz w:val="16"/>
              </w:rPr>
              <w:t>&lt;Deselect&gt;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79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Select or deselect the fields as needed.</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t>The result displays according to the selected data sources.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4</w:t>
            </w:r>
          </w:p>
        </w:tc>
        <w:tc>
          <w:tcPr>
            <w:tcW w:w="0" w:type="auto"/>
          </w:tcPr>
          <w:p w:rsidR="00B506CE" w:rsidRPr="00886AF1" w:rsidRDefault="00636ABE">
            <w:pPr>
              <w:rPr>
                <w:sz w:val="16"/>
              </w:rPr>
            </w:pPr>
            <w:r w:rsidRPr="00886AF1">
              <w:rPr>
                <w:rStyle w:val="bold"/>
                <w:sz w:val="16"/>
              </w:rPr>
              <w:t>Drill Down to details</w:t>
            </w:r>
          </w:p>
        </w:tc>
        <w:tc>
          <w:tcPr>
            <w:tcW w:w="0" w:type="auto"/>
          </w:tcPr>
          <w:p w:rsidR="00B506CE" w:rsidRPr="00886AF1" w:rsidRDefault="00636ABE">
            <w:pPr>
              <w:rPr>
                <w:sz w:val="16"/>
              </w:rPr>
            </w:pPr>
            <w:r w:rsidRPr="00886AF1">
              <w:rPr>
                <w:sz w:val="16"/>
              </w:rPr>
              <w:t>Choose one item and double click the item.</w:t>
            </w:r>
          </w:p>
        </w:tc>
        <w:tc>
          <w:tcPr>
            <w:tcW w:w="0" w:type="auto"/>
          </w:tcPr>
          <w:p w:rsidR="00B506CE" w:rsidRPr="00886AF1" w:rsidRDefault="00636ABE">
            <w:pPr>
              <w:rPr>
                <w:sz w:val="16"/>
              </w:rPr>
            </w:pPr>
            <w:r w:rsidRPr="00886AF1">
              <w:rPr>
                <w:sz w:val="16"/>
              </w:rPr>
              <w:t>The details screen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Navigate to Document</w:t>
            </w:r>
          </w:p>
        </w:tc>
        <w:tc>
          <w:tcPr>
            <w:tcW w:w="0" w:type="auto"/>
          </w:tcPr>
          <w:p w:rsidR="00B506CE" w:rsidRPr="00886AF1" w:rsidRDefault="00636ABE">
            <w:pPr>
              <w:rPr>
                <w:sz w:val="16"/>
              </w:rPr>
            </w:pPr>
            <w:r w:rsidRPr="00886AF1">
              <w:rPr>
                <w:sz w:val="16"/>
              </w:rPr>
              <w:t>Choose one item and double click the item.</w:t>
            </w:r>
          </w:p>
        </w:tc>
        <w:tc>
          <w:tcPr>
            <w:tcW w:w="0" w:type="auto"/>
          </w:tcPr>
          <w:p w:rsidR="00B506CE" w:rsidRPr="00886AF1" w:rsidRDefault="00636ABE">
            <w:pPr>
              <w:rPr>
                <w:sz w:val="16"/>
              </w:rPr>
            </w:pPr>
            <w:r w:rsidRPr="00886AF1">
              <w:rPr>
                <w:sz w:val="16"/>
              </w:rPr>
              <w:t>The document displays.</w:t>
            </w:r>
          </w:p>
        </w:tc>
        <w:tc>
          <w:tcPr>
            <w:tcW w:w="0" w:type="auto"/>
          </w:tcPr>
          <w:p w:rsidR="00636ABE" w:rsidRPr="00886AF1" w:rsidRDefault="00636ABE">
            <w:pPr>
              <w:rPr>
                <w:sz w:val="16"/>
              </w:rPr>
            </w:pPr>
          </w:p>
        </w:tc>
      </w:tr>
    </w:tbl>
    <w:p w:rsidR="00B506CE" w:rsidRDefault="00636ABE">
      <w:pPr>
        <w:pStyle w:val="Heading4"/>
      </w:pPr>
      <w:bookmarkStart w:id="110" w:name="unique_41"/>
      <w:bookmarkStart w:id="111" w:name="_Toc232861518"/>
      <w:r>
        <w:t>Schedule Job for Rebuild Flow Type of Accounting Documents</w:t>
      </w:r>
      <w:bookmarkEnd w:id="110"/>
      <w:bookmarkEnd w:id="11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In this step, you can schedule job for rebuild flow types in accounting documents (BSEG), the purpose is to get the cash related field inserted or updated.</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69"/>
        <w:gridCol w:w="2838"/>
        <w:gridCol w:w="5342"/>
        <w:gridCol w:w="4329"/>
        <w:gridCol w:w="1126"/>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Schedule Job for Rebuild Flow Type of Accounting Documents</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 for Rebuild Flow Type of Accounting Documents</w:t>
            </w:r>
            <w:r w:rsidRPr="00886AF1">
              <w:rPr>
                <w:sz w:val="16"/>
              </w:rPr>
              <w:t xml:space="preserve"> </w:t>
            </w:r>
            <w:r w:rsidRPr="00886AF1">
              <w:rPr>
                <w:rStyle w:val="CourierNew"/>
                <w:sz w:val="16"/>
              </w:rPr>
              <w:t>(F6799)</w:t>
            </w:r>
            <w:r w:rsidRPr="00886AF1">
              <w:rPr>
                <w:sz w:val="16"/>
              </w:rPr>
              <w:t>.</w:t>
            </w:r>
          </w:p>
        </w:tc>
        <w:tc>
          <w:tcPr>
            <w:tcW w:w="0" w:type="auto"/>
          </w:tcPr>
          <w:p w:rsidR="00B506CE" w:rsidRPr="00886AF1" w:rsidRDefault="00B506C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 xml:space="preserve">New Job: Schedule </w:t>
            </w:r>
            <w:r w:rsidRPr="00886AF1">
              <w:rPr>
                <w:sz w:val="16"/>
              </w:rPr>
              <w:t>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Rebuild Flow Types in Accounting Documents</w:t>
            </w:r>
          </w:p>
          <w:p w:rsidR="00B506CE" w:rsidRPr="00886AF1" w:rsidRDefault="00636ABE">
            <w:pPr>
              <w:rPr>
                <w:sz w:val="16"/>
              </w:rPr>
            </w:pPr>
            <w:r w:rsidRPr="00886AF1">
              <w:rPr>
                <w:rStyle w:val="screenelement"/>
                <w:sz w:val="16"/>
              </w:rPr>
              <w:t>Job Name</w:t>
            </w:r>
            <w:r w:rsidRPr="00886AF1">
              <w:rPr>
                <w:sz w:val="16"/>
              </w:rPr>
              <w:t>: for example</w:t>
            </w:r>
            <w:r w:rsidRPr="00886AF1">
              <w:rPr>
                <w:sz w:val="16"/>
              </w:rPr>
              <w:t>：</w:t>
            </w:r>
            <w:r w:rsidRPr="00886AF1">
              <w:rPr>
                <w:rStyle w:val="userinput"/>
                <w:sz w:val="16"/>
              </w:rPr>
              <w:t>Rebuild Flow Types in Accounting Documents</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886AF1"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886AF1" w:rsidRPr="00886AF1" w:rsidRDefault="00636ABE">
            <w:pPr>
              <w:rPr>
                <w:sz w:val="16"/>
              </w:rPr>
            </w:pPr>
            <w:r w:rsidRPr="00886AF1">
              <w:rPr>
                <w:sz w:val="16"/>
              </w:rPr>
              <w:t>If you choose star immediately, other parameter do not need to maintain.</w:t>
            </w: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w:t>
            </w:r>
            <w:r w:rsidRPr="00886AF1">
              <w:rPr>
                <w:sz w:val="16"/>
              </w:rPr>
              <w:t xml:space="preserve">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Maintain Parameter</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w:t>
            </w:r>
            <w:r w:rsidRPr="00886AF1">
              <w:rPr>
                <w:rStyle w:val="screenelement"/>
                <w:sz w:val="16"/>
              </w:rPr>
              <w:t>Parameter</w:t>
            </w:r>
            <w:r w:rsidRPr="00886AF1">
              <w:rPr>
                <w:sz w:val="16"/>
              </w:rPr>
              <w:t xml:space="preserve"> section and make the following entries:</w:t>
            </w:r>
          </w:p>
          <w:p w:rsidR="00886AF1" w:rsidRPr="00886AF1" w:rsidRDefault="00636ABE">
            <w:pPr>
              <w:rPr>
                <w:sz w:val="16"/>
              </w:rPr>
            </w:pPr>
            <w:r w:rsidRPr="00886AF1">
              <w:rPr>
                <w:rStyle w:val="screenelement"/>
                <w:sz w:val="16"/>
              </w:rPr>
              <w:t>Accounting Document</w:t>
            </w:r>
            <w:r w:rsidRPr="00886AF1">
              <w:rPr>
                <w:sz w:val="16"/>
              </w:rPr>
              <w:t xml:space="preserve"> section:</w:t>
            </w:r>
          </w:p>
          <w:p w:rsidR="00886AF1" w:rsidRPr="00886AF1" w:rsidRDefault="00636ABE">
            <w:pPr>
              <w:rPr>
                <w:sz w:val="16"/>
              </w:rPr>
            </w:pPr>
            <w:r w:rsidRPr="00886AF1">
              <w:rPr>
                <w:rStyle w:val="screenelement"/>
                <w:sz w:val="16"/>
              </w:rPr>
              <w:t xml:space="preserve">Company </w:t>
            </w:r>
            <w:r w:rsidRPr="00886AF1">
              <w:rPr>
                <w:rStyle w:val="screenelement"/>
                <w:sz w:val="16"/>
              </w:rPr>
              <w:t>code</w:t>
            </w:r>
            <w:r w:rsidRPr="00886AF1">
              <w:rPr>
                <w:sz w:val="16"/>
              </w:rPr>
              <w:t xml:space="preserve">: For example: </w:t>
            </w:r>
            <w:r w:rsidRPr="00886AF1">
              <w:rPr>
                <w:rStyle w:val="userinput"/>
                <w:sz w:val="16"/>
              </w:rPr>
              <w:t>3310</w:t>
            </w:r>
          </w:p>
          <w:p w:rsidR="00B506CE" w:rsidRPr="00886AF1" w:rsidRDefault="00636ABE">
            <w:pPr>
              <w:rPr>
                <w:sz w:val="16"/>
              </w:rPr>
            </w:pPr>
            <w:r w:rsidRPr="00886AF1">
              <w:rPr>
                <w:rStyle w:val="screenelement"/>
                <w:sz w:val="16"/>
              </w:rPr>
              <w:t>Fiscal Year</w:t>
            </w:r>
            <w:r w:rsidRPr="00886AF1">
              <w:rPr>
                <w:sz w:val="16"/>
              </w:rPr>
              <w:t xml:space="preserve">: </w:t>
            </w:r>
            <w:r w:rsidRPr="00886AF1">
              <w:rPr>
                <w:rStyle w:val="userinput"/>
                <w:sz w:val="16"/>
              </w:rPr>
              <w:t>&lt;current year&gt;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154"/>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Maintain other fields as needed.</w:t>
                  </w:r>
                </w:p>
              </w:tc>
            </w:tr>
          </w:tbl>
          <w:p w:rsidR="00B506CE" w:rsidRPr="00886AF1" w:rsidRDefault="00B506CE">
            <w:pPr>
              <w:rPr>
                <w:sz w:val="16"/>
              </w:rPr>
            </w:pPr>
          </w:p>
          <w:p w:rsidR="00886AF1" w:rsidRPr="00886AF1" w:rsidRDefault="00636ABE">
            <w:pPr>
              <w:rPr>
                <w:sz w:val="16"/>
              </w:rPr>
            </w:pPr>
            <w:r w:rsidRPr="00886AF1">
              <w:rPr>
                <w:rStyle w:val="screenelement"/>
                <w:sz w:val="16"/>
              </w:rPr>
              <w:t>Control Parameters</w:t>
            </w:r>
            <w:r w:rsidRPr="00886AF1">
              <w:rPr>
                <w:sz w:val="16"/>
              </w:rPr>
              <w:t xml:space="preserve"> section:</w:t>
            </w:r>
          </w:p>
          <w:p w:rsidR="00886AF1" w:rsidRPr="00886AF1" w:rsidRDefault="00636ABE">
            <w:pPr>
              <w:rPr>
                <w:sz w:val="16"/>
              </w:rPr>
            </w:pPr>
            <w:r w:rsidRPr="00886AF1">
              <w:rPr>
                <w:rStyle w:val="screenelement"/>
                <w:sz w:val="16"/>
              </w:rPr>
              <w:t>Rebuild Flows for Chged Items</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Display Changed Items Only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Technical Setting</w:t>
            </w:r>
            <w:r w:rsidRPr="00886AF1">
              <w:rPr>
                <w:sz w:val="16"/>
              </w:rPr>
              <w:t xml:space="preserve"> section:</w:t>
            </w:r>
          </w:p>
          <w:p w:rsidR="00886AF1" w:rsidRPr="00886AF1" w:rsidRDefault="00636ABE">
            <w:pPr>
              <w:rPr>
                <w:sz w:val="16"/>
              </w:rPr>
            </w:pPr>
            <w:r w:rsidRPr="00886AF1">
              <w:rPr>
                <w:rStyle w:val="screenelement"/>
                <w:sz w:val="16"/>
              </w:rPr>
              <w:t>Package Size</w:t>
            </w:r>
            <w:r w:rsidRPr="00886AF1">
              <w:rPr>
                <w:sz w:val="16"/>
              </w:rPr>
              <w:t xml:space="preserve">: </w:t>
            </w:r>
            <w:r w:rsidRPr="00886AF1">
              <w:rPr>
                <w:rStyle w:val="userinput"/>
                <w:sz w:val="16"/>
              </w:rPr>
              <w:t>&lt;change as needed&gt;</w:t>
            </w:r>
          </w:p>
          <w:p w:rsidR="00B506CE" w:rsidRPr="00886AF1" w:rsidRDefault="00636ABE">
            <w:pPr>
              <w:rPr>
                <w:sz w:val="16"/>
              </w:rPr>
            </w:pPr>
            <w:r w:rsidRPr="00886AF1">
              <w:rPr>
                <w:rStyle w:val="screenelement"/>
                <w:sz w:val="16"/>
              </w:rPr>
              <w:t>Parallel Run</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navigate to the Job Log.</w:t>
            </w:r>
          </w:p>
        </w:tc>
        <w:tc>
          <w:tcPr>
            <w:tcW w:w="0" w:type="auto"/>
          </w:tcPr>
          <w:p w:rsidR="00B506CE" w:rsidRPr="00886AF1" w:rsidRDefault="00636ABE">
            <w:pPr>
              <w:rPr>
                <w:sz w:val="16"/>
              </w:rPr>
            </w:pPr>
            <w:r w:rsidRPr="00886AF1">
              <w:rPr>
                <w:sz w:val="16"/>
              </w:rPr>
              <w:t>Job log displays.</w:t>
            </w:r>
          </w:p>
        </w:tc>
        <w:tc>
          <w:tcPr>
            <w:tcW w:w="0" w:type="auto"/>
          </w:tcPr>
          <w:p w:rsidR="00636ABE" w:rsidRPr="00886AF1" w:rsidRDefault="00636ABE">
            <w:pPr>
              <w:rPr>
                <w:sz w:val="16"/>
              </w:rPr>
            </w:pPr>
          </w:p>
        </w:tc>
      </w:tr>
    </w:tbl>
    <w:p w:rsidR="00B506CE" w:rsidRDefault="00636ABE">
      <w:pPr>
        <w:pStyle w:val="Heading4"/>
      </w:pPr>
      <w:bookmarkStart w:id="112" w:name="unique_42"/>
      <w:bookmarkStart w:id="113" w:name="_Toc232861519"/>
      <w:r>
        <w:t>Rebuild House Banks and Account IDs in Accounting Documents</w:t>
      </w:r>
      <w:bookmarkEnd w:id="112"/>
      <w:bookmarkEnd w:id="113"/>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With this app, you can schedule jobs for the program </w:t>
      </w:r>
      <w:r>
        <w:rPr>
          <w:rStyle w:val="screenelement"/>
        </w:rPr>
        <w:t>Insert House Bank and House Bank Account Data to Table BSEG</w:t>
      </w:r>
      <w:r>
        <w:t xml:space="preserve"> using the template and scheduling options provided. If you want to use historical cash management data in the Cash Management applications, you need to run the program to insert house bank and house bank account data into table BSEG before you use the applications. You only have to run this program once for inserting the house bank and bank account data from historical transactions. After the program finishes, it displays the number of the rows tha</w:t>
      </w:r>
      <w:r>
        <w:t>t are updated.</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If the house bank and house bank account are not updated according to the sources: bank statements, payments for open items, payments for payment requests, the app will derive the house bank and house bank account according to the G/L account when </w:t>
            </w:r>
            <w:r>
              <w:rPr>
                <w:rStyle w:val="screenelement"/>
              </w:rPr>
              <w:t>Addit. Bank Account Derivation</w:t>
            </w:r>
            <w:r>
              <w:t xml:space="preserve"> is enabled.</w:t>
            </w:r>
          </w:p>
        </w:tc>
      </w:tr>
    </w:tbl>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00"/>
        <w:gridCol w:w="1271"/>
        <w:gridCol w:w="8014"/>
        <w:gridCol w:w="3467"/>
        <w:gridCol w:w="95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Flow Builder</w:t>
            </w:r>
            <w:r w:rsidRPr="00886AF1">
              <w:rPr>
                <w:sz w:val="16"/>
              </w:rPr>
              <w:t xml:space="preserve"> </w:t>
            </w:r>
            <w:r w:rsidRPr="00886AF1">
              <w:rPr>
                <w:rStyle w:val="CourierNew"/>
                <w:sz w:val="16"/>
              </w:rPr>
              <w:t>(F3804)</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Rebuild House Bank and Account IDs in Accounting Documents</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Rebuild House Bank and Account IDs in Accounting Documents</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886AF1"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813"/>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 immediately, other parameter do not need to maintain.</w:t>
                  </w:r>
                </w:p>
              </w:tc>
            </w:tr>
          </w:tbl>
          <w:p w:rsidR="00886AF1" w:rsidRPr="00886AF1" w:rsidRDefault="00886AF1">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w:t>
            </w:r>
            <w:r w:rsidRPr="00886AF1">
              <w:rPr>
                <w:sz w:val="16"/>
              </w:rPr>
              <w:t xml:space="preserve">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Maintain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w:t>
            </w:r>
            <w:r w:rsidRPr="00886AF1">
              <w:rPr>
                <w:rStyle w:val="screenelement"/>
                <w:sz w:val="16"/>
              </w:rPr>
              <w:t xml:space="preserve">Parameter </w:t>
            </w:r>
            <w:r w:rsidRPr="00886AF1">
              <w:rPr>
                <w:sz w:val="16"/>
              </w:rPr>
              <w:t>section and make the following entries:</w:t>
            </w:r>
          </w:p>
          <w:p w:rsidR="00886AF1" w:rsidRPr="00886AF1" w:rsidRDefault="00636ABE">
            <w:pPr>
              <w:rPr>
                <w:sz w:val="16"/>
              </w:rPr>
            </w:pPr>
            <w:r w:rsidRPr="00886AF1">
              <w:rPr>
                <w:rStyle w:val="bold"/>
                <w:sz w:val="16"/>
              </w:rPr>
              <w:t>Accounting Document: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&lt;empty&gt;</w:t>
            </w:r>
          </w:p>
          <w:p w:rsidR="00B506CE" w:rsidRPr="00886AF1" w:rsidRDefault="00636ABE">
            <w:pPr>
              <w:rPr>
                <w:sz w:val="16"/>
              </w:rPr>
            </w:pPr>
            <w:r w:rsidRPr="00886AF1">
              <w:rPr>
                <w:rStyle w:val="screenelement"/>
                <w:sz w:val="16"/>
              </w:rPr>
              <w:t xml:space="preserve">Fiscal Year: </w:t>
            </w:r>
            <w:r w:rsidRPr="00886AF1">
              <w:rPr>
                <w:rStyle w:val="userinput"/>
                <w:sz w:val="16"/>
              </w:rPr>
              <w:t>&lt;empty&gt;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813"/>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Maintain other fields as needed.</w:t>
                  </w:r>
                </w:p>
              </w:tc>
            </w:tr>
          </w:tbl>
          <w:p w:rsidR="00B506CE" w:rsidRPr="00886AF1" w:rsidRDefault="00B506CE">
            <w:pPr>
              <w:rPr>
                <w:sz w:val="16"/>
              </w:rPr>
            </w:pPr>
          </w:p>
          <w:p w:rsidR="00886AF1" w:rsidRPr="00886AF1" w:rsidRDefault="00636ABE">
            <w:pPr>
              <w:rPr>
                <w:sz w:val="16"/>
              </w:rPr>
            </w:pPr>
            <w:r w:rsidRPr="00886AF1">
              <w:rPr>
                <w:rStyle w:val="screenelement"/>
                <w:sz w:val="16"/>
              </w:rPr>
              <w:t>Sources:</w:t>
            </w:r>
          </w:p>
          <w:p w:rsidR="00886AF1" w:rsidRPr="00886AF1" w:rsidRDefault="00636ABE">
            <w:pPr>
              <w:rPr>
                <w:sz w:val="16"/>
              </w:rPr>
            </w:pPr>
            <w:r w:rsidRPr="00886AF1">
              <w:rPr>
                <w:rStyle w:val="screenelement"/>
                <w:sz w:val="16"/>
              </w:rPr>
              <w:lastRenderedPageBreak/>
              <w:t>Payment Request (PAYRQ)</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Settlement Data from Paymt Prg</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Bank Statement (FEBKO, FEBEP)</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Addit. Bank Account Derivation</w:t>
            </w:r>
            <w:r w:rsidRPr="00886AF1">
              <w:rPr>
                <w:sz w:val="16"/>
              </w:rPr>
              <w:t xml:space="preserve">: </w:t>
            </w:r>
            <w:r w:rsidRPr="00886AF1">
              <w:rPr>
                <w:rStyle w:val="userinput"/>
                <w:sz w:val="16"/>
              </w:rPr>
              <w:t>&lt;keep default&gt;</w:t>
            </w:r>
          </w:p>
          <w:p w:rsidR="00886AF1" w:rsidRPr="00886AF1" w:rsidRDefault="00636ABE">
            <w:pPr>
              <w:rPr>
                <w:sz w:val="16"/>
              </w:rPr>
            </w:pPr>
            <w:r w:rsidRPr="00886AF1">
              <w:rPr>
                <w:rStyle w:val="screenelement"/>
                <w:sz w:val="16"/>
              </w:rPr>
              <w:t>Technical Settings:</w:t>
            </w: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p w:rsidR="00B506CE" w:rsidRPr="00886AF1" w:rsidRDefault="00636ABE">
            <w:pPr>
              <w:rPr>
                <w:sz w:val="16"/>
              </w:rPr>
            </w:pPr>
            <w:r w:rsidRPr="00886AF1">
              <w:rPr>
                <w:rStyle w:val="screenelement"/>
                <w:sz w:val="16"/>
              </w:rPr>
              <w:t>Rebuild Flows for Changed Item</w:t>
            </w:r>
            <w:r w:rsidRPr="00886AF1">
              <w:rPr>
                <w:sz w:val="16"/>
              </w:rPr>
              <w:t xml:space="preserve">: </w:t>
            </w:r>
            <w:r w:rsidRPr="00886AF1">
              <w:rPr>
                <w:rStyle w:val="userinput"/>
                <w:sz w:val="16"/>
              </w:rPr>
              <w:t>&lt;keep default&gt;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7813"/>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select the checkbox </w:t>
                  </w:r>
                  <w:r w:rsidRPr="00886AF1">
                    <w:rPr>
                      <w:rStyle w:val="screenelement"/>
                      <w:sz w:val="16"/>
                    </w:rPr>
                    <w:t>Rebuild Flows for Changed Item</w:t>
                  </w:r>
                  <w:r w:rsidRPr="00886AF1">
                    <w:rPr>
                      <w:sz w:val="16"/>
                    </w:rPr>
                    <w:t xml:space="preserve">, the program will add eligible FI documents into FI staging table. Flow Builder will update the house bank and house bank </w:t>
                  </w:r>
                  <w:r w:rsidRPr="00886AF1">
                    <w:rPr>
                      <w:sz w:val="16"/>
                    </w:rPr>
                    <w:t>account for related FI flows according to the staging table.</w:t>
                  </w:r>
                </w:p>
              </w:tc>
            </w:tr>
          </w:tbl>
          <w:p w:rsidR="00636ABE" w:rsidRPr="00886AF1" w:rsidRDefault="00636ABE">
            <w:pPr>
              <w:rPr>
                <w:sz w:val="16"/>
              </w:rPr>
            </w:pPr>
          </w:p>
        </w:tc>
        <w:tc>
          <w:tcPr>
            <w:tcW w:w="0" w:type="auto"/>
          </w:tcPr>
          <w:p w:rsidR="00B506CE" w:rsidRPr="00886AF1" w:rsidRDefault="00636ABE">
            <w:pPr>
              <w:rPr>
                <w:sz w:val="16"/>
              </w:rPr>
            </w:pPr>
            <w:r w:rsidRPr="00886AF1">
              <w:rPr>
                <w:sz w:val="16"/>
              </w:rPr>
              <w:lastRenderedPageBreak/>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886AF1"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3288"/>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B506CE" w:rsidRPr="00886AF1" w:rsidRDefault="00B506CE">
            <w:pPr>
              <w:rPr>
                <w:sz w:val="16"/>
              </w:rPr>
            </w:pPr>
          </w:p>
        </w:tc>
        <w:tc>
          <w:tcPr>
            <w:tcW w:w="0" w:type="auto"/>
          </w:tcPr>
          <w:p w:rsidR="00636ABE" w:rsidRPr="00886AF1" w:rsidRDefault="00636ABE">
            <w:pPr>
              <w:rPr>
                <w:sz w:val="16"/>
              </w:rPr>
            </w:pPr>
          </w:p>
        </w:tc>
      </w:tr>
    </w:tbl>
    <w:p w:rsidR="00B506CE" w:rsidRDefault="00636ABE">
      <w:pPr>
        <w:pStyle w:val="Heading4"/>
      </w:pPr>
      <w:bookmarkStart w:id="114" w:name="unique_43"/>
      <w:bookmarkStart w:id="115" w:name="_Toc232861520"/>
      <w:r>
        <w:t>Transfer Open Item Accounts to Cash Management</w:t>
      </w:r>
      <w:bookmarkEnd w:id="114"/>
      <w:bookmarkEnd w:id="115"/>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w:t>
            </w:r>
            <w:r w:rsidRPr="00886AF1">
              <w:rPr>
                <w:rStyle w:val="userinput"/>
                <w:sz w:val="12"/>
              </w:rPr>
              <w:t>Service Provider, Customer or Joint Service Provider and Customer&gt;</w:t>
            </w:r>
          </w:p>
        </w:tc>
      </w:tr>
    </w:tbl>
    <w:p w:rsidR="00B506CE" w:rsidRDefault="00636ABE">
      <w:pPr>
        <w:pStyle w:val="sectiontitle"/>
      </w:pPr>
      <w:r>
        <w:lastRenderedPageBreak/>
        <w:t>Purpose</w:t>
      </w:r>
    </w:p>
    <w:p w:rsidR="00B506CE" w:rsidRDefault="00636ABE">
      <w:r>
        <w:t>In this step, you can rebuild planning levels and planning groups for open item in accounting documents .</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960"/>
        <w:gridCol w:w="1650"/>
        <w:gridCol w:w="5270"/>
        <w:gridCol w:w="4652"/>
        <w:gridCol w:w="1772"/>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 .</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Planning Correction</w:t>
            </w:r>
            <w:r w:rsidRPr="00886AF1">
              <w:rPr>
                <w:sz w:val="16"/>
              </w:rPr>
              <w:t xml:space="preserve"> </w:t>
            </w:r>
            <w:r w:rsidRPr="00886AF1">
              <w:rPr>
                <w:rStyle w:val="CourierNew"/>
                <w:sz w:val="16"/>
              </w:rPr>
              <w:t>(OT30)</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Planning Correction</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Maintain Selections</w:t>
            </w:r>
          </w:p>
        </w:tc>
        <w:tc>
          <w:tcPr>
            <w:tcW w:w="0" w:type="auto"/>
          </w:tcPr>
          <w:p w:rsidR="00886AF1" w:rsidRPr="00886AF1" w:rsidRDefault="00636ABE">
            <w:pPr>
              <w:rPr>
                <w:sz w:val="16"/>
              </w:rPr>
            </w:pPr>
            <w:r w:rsidRPr="00886AF1">
              <w:rPr>
                <w:sz w:val="16"/>
              </w:rPr>
              <w:t xml:space="preserve">Make the following entries as needed and choose </w:t>
            </w:r>
            <w:r w:rsidRPr="00886AF1">
              <w:rPr>
                <w:rStyle w:val="screenelement"/>
                <w:sz w:val="16"/>
              </w:rPr>
              <w:t>Run</w:t>
            </w:r>
            <w:r w:rsidRPr="00886AF1">
              <w:rPr>
                <w:sz w:val="16"/>
              </w:rPr>
              <w:t>.</w:t>
            </w:r>
          </w:p>
          <w:p w:rsidR="00886AF1" w:rsidRPr="00886AF1" w:rsidRDefault="00636ABE">
            <w:pPr>
              <w:rPr>
                <w:sz w:val="16"/>
              </w:rPr>
            </w:pPr>
            <w:r w:rsidRPr="00886AF1">
              <w:rPr>
                <w:rStyle w:val="screenelement"/>
                <w:sz w:val="16"/>
              </w:rPr>
              <w:t>Selection Criteria</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Fiscal Year</w:t>
            </w:r>
            <w:r w:rsidRPr="00886AF1">
              <w:rPr>
                <w:sz w:val="16"/>
              </w:rPr>
              <w:t xml:space="preserve">: </w:t>
            </w:r>
            <w:r w:rsidRPr="00886AF1">
              <w:rPr>
                <w:rStyle w:val="userinput"/>
                <w:sz w:val="16"/>
              </w:rPr>
              <w:t>&lt;current year&gt;</w:t>
            </w:r>
          </w:p>
          <w:p w:rsidR="00B506CE" w:rsidRPr="00886AF1" w:rsidRDefault="00636ABE">
            <w:pPr>
              <w:rPr>
                <w:sz w:val="16"/>
              </w:rPr>
            </w:pPr>
            <w:r w:rsidRPr="00886AF1">
              <w:rPr>
                <w:rStyle w:val="screenelement"/>
                <w:sz w:val="16"/>
              </w:rPr>
              <w:t>Account Type</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08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Maintain other fields as needed.</w:t>
                  </w:r>
                </w:p>
              </w:tc>
            </w:tr>
          </w:tbl>
          <w:p w:rsidR="00B506CE" w:rsidRPr="00886AF1" w:rsidRDefault="00B506CE">
            <w:pPr>
              <w:rPr>
                <w:sz w:val="16"/>
              </w:rPr>
            </w:pPr>
          </w:p>
          <w:p w:rsidR="00886AF1" w:rsidRPr="00886AF1" w:rsidRDefault="00636ABE">
            <w:pPr>
              <w:rPr>
                <w:sz w:val="16"/>
              </w:rPr>
            </w:pPr>
            <w:r w:rsidRPr="00886AF1">
              <w:rPr>
                <w:rStyle w:val="screenelement"/>
                <w:sz w:val="16"/>
              </w:rPr>
              <w:t>Control Parameters</w:t>
            </w:r>
            <w:r w:rsidRPr="00886AF1">
              <w:rPr>
                <w:sz w:val="16"/>
              </w:rPr>
              <w:t xml:space="preserve"> section</w:t>
            </w: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Rebuild Flows for Changed Item</w:t>
            </w:r>
            <w:r w:rsidRPr="00886AF1">
              <w:rPr>
                <w:sz w:val="16"/>
              </w:rPr>
              <w:t xml:space="preserve">: </w:t>
            </w:r>
            <w:r w:rsidRPr="00886AF1">
              <w:rPr>
                <w:rStyle w:val="userinput"/>
                <w:sz w:val="16"/>
              </w:rPr>
              <w:t>&lt;selected&gt;</w:t>
            </w:r>
          </w:p>
          <w:p w:rsidR="00886AF1" w:rsidRPr="00886AF1" w:rsidRDefault="00636ABE">
            <w:pPr>
              <w:rPr>
                <w:sz w:val="16"/>
              </w:rPr>
            </w:pPr>
            <w:r w:rsidRPr="00886AF1">
              <w:rPr>
                <w:rStyle w:val="screenelement"/>
                <w:sz w:val="16"/>
              </w:rPr>
              <w:t>Package Size</w:t>
            </w:r>
            <w:r w:rsidRPr="00886AF1">
              <w:rPr>
                <w:sz w:val="16"/>
              </w:rPr>
              <w:t xml:space="preserve">: </w:t>
            </w:r>
            <w:r w:rsidRPr="00886AF1">
              <w:rPr>
                <w:rStyle w:val="userinput"/>
                <w:sz w:val="16"/>
              </w:rPr>
              <w:t>&lt;change as needed&gt;</w:t>
            </w:r>
          </w:p>
          <w:p w:rsidR="00886AF1" w:rsidRPr="00886AF1" w:rsidRDefault="00636ABE">
            <w:pPr>
              <w:rPr>
                <w:sz w:val="16"/>
              </w:rPr>
            </w:pPr>
            <w:r w:rsidRPr="00886AF1">
              <w:rPr>
                <w:rStyle w:val="screenelement"/>
                <w:sz w:val="16"/>
              </w:rPr>
              <w:t>Show Result</w:t>
            </w:r>
            <w:r w:rsidRPr="00886AF1">
              <w:rPr>
                <w:sz w:val="16"/>
              </w:rPr>
              <w:t xml:space="preserve">: </w:t>
            </w:r>
            <w:r w:rsidRPr="00886AF1">
              <w:rPr>
                <w:rStyle w:val="userinput"/>
                <w:sz w:val="16"/>
              </w:rPr>
              <w:t>&lt;change as needed&gt;</w:t>
            </w:r>
          </w:p>
          <w:p w:rsidR="00B506CE" w:rsidRPr="00886AF1" w:rsidRDefault="00636ABE">
            <w:pPr>
              <w:rPr>
                <w:sz w:val="16"/>
              </w:rPr>
            </w:pPr>
            <w:r w:rsidRPr="00886AF1">
              <w:rPr>
                <w:rStyle w:val="screenelement"/>
                <w:sz w:val="16"/>
              </w:rPr>
              <w:t>Persist Log</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t>The open item accounts is transferred to cash management.</w:t>
            </w:r>
          </w:p>
        </w:tc>
        <w:tc>
          <w:tcPr>
            <w:tcW w:w="0" w:type="auto"/>
          </w:tcPr>
          <w:p w:rsidR="00636ABE" w:rsidRPr="00886AF1" w:rsidRDefault="00636ABE">
            <w:pPr>
              <w:rPr>
                <w:sz w:val="16"/>
              </w:rPr>
            </w:pPr>
          </w:p>
        </w:tc>
      </w:tr>
    </w:tbl>
    <w:p w:rsidR="00B506CE" w:rsidRDefault="00636ABE">
      <w:pPr>
        <w:pStyle w:val="Heading4"/>
      </w:pPr>
      <w:bookmarkStart w:id="116" w:name="unique_44"/>
      <w:bookmarkStart w:id="117" w:name="_Toc232861521"/>
      <w:r>
        <w:t xml:space="preserve">Schedule Jobs for Flow </w:t>
      </w:r>
      <w:r>
        <w:t>Builder</w:t>
      </w:r>
      <w:bookmarkEnd w:id="116"/>
      <w:bookmarkEnd w:id="11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 xml:space="preserve">&lt;State the Service Provider, Customer or Joint Service Provider and </w:t>
            </w:r>
            <w:r w:rsidRPr="00886AF1">
              <w:rPr>
                <w:rStyle w:val="userinput"/>
                <w:sz w:val="12"/>
              </w:rPr>
              <w:t>Customer&gt;</w:t>
            </w:r>
          </w:p>
        </w:tc>
      </w:tr>
    </w:tbl>
    <w:p w:rsidR="00B506CE" w:rsidRDefault="00636ABE">
      <w:pPr>
        <w:pStyle w:val="sectiontitle"/>
      </w:pPr>
      <w:r>
        <w:lastRenderedPageBreak/>
        <w:t>Purpose</w:t>
      </w:r>
    </w:p>
    <w:p w:rsidR="00B506CE" w:rsidRDefault="00636ABE">
      <w:r>
        <w:t>With this app, you can schedule jobs for the cash flow builder using the template and scheduling options provided. Normally, the flow builder runs automatically to derive cash flows and relevant information from accounting line items (Financial Operations) and Material Management (MM) and store the results to the One Exposure from Operations hub for analytical purposes. You only need to use this app to rebuild cash flows after flow builder upgrades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65"/>
        <w:gridCol w:w="1494"/>
        <w:gridCol w:w="6675"/>
        <w:gridCol w:w="4355"/>
        <w:gridCol w:w="1115"/>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Flow Builder</w:t>
            </w:r>
            <w:r w:rsidRPr="00886AF1">
              <w:rPr>
                <w:sz w:val="16"/>
              </w:rPr>
              <w:t xml:space="preserve"> </w:t>
            </w:r>
            <w:r w:rsidRPr="00886AF1">
              <w:rPr>
                <w:rStyle w:val="CourierNew"/>
                <w:sz w:val="16"/>
              </w:rPr>
              <w:t>(F3804)</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Flow Builder</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Flow Builder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 xml:space="preserve">Step 2. </w:t>
            </w:r>
            <w:r w:rsidRPr="00886AF1">
              <w:rPr>
                <w:sz w:val="16"/>
              </w:rPr>
              <w:t xml:space="preserve">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48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 immediately, other 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United Arab Emirates</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w:t>
            </w:r>
            <w:r w:rsidRPr="00886AF1">
              <w:rPr>
                <w:rStyle w:val="screenelement"/>
                <w:sz w:val="16"/>
              </w:rPr>
              <w:t>Parameter</w:t>
            </w:r>
            <w:r w:rsidRPr="00886AF1">
              <w:rPr>
                <w:sz w:val="16"/>
              </w:rPr>
              <w:t xml:space="preserve"> section and make the following entries:</w:t>
            </w:r>
          </w:p>
          <w:p w:rsidR="00886AF1" w:rsidRPr="00886AF1" w:rsidRDefault="00636ABE">
            <w:pPr>
              <w:rPr>
                <w:sz w:val="16"/>
              </w:rPr>
            </w:pPr>
            <w:r w:rsidRPr="00886AF1">
              <w:rPr>
                <w:rStyle w:val="italic"/>
                <w:sz w:val="16"/>
              </w:rPr>
              <w:t>Control Parameters</w:t>
            </w:r>
          </w:p>
          <w:p w:rsidR="00B506CE" w:rsidRPr="00886AF1" w:rsidRDefault="00636ABE">
            <w:pPr>
              <w:rPr>
                <w:sz w:val="16"/>
              </w:rPr>
            </w:pPr>
            <w:r w:rsidRPr="00886AF1">
              <w:rPr>
                <w:rStyle w:val="screenelement"/>
                <w:sz w:val="16"/>
              </w:rPr>
              <w:t>Running Type</w:t>
            </w:r>
            <w:r w:rsidRPr="00886AF1">
              <w:rPr>
                <w:sz w:val="16"/>
              </w:rPr>
              <w:t xml:space="preserve">: for example, </w:t>
            </w:r>
            <w:r w:rsidRPr="00886AF1">
              <w:rPr>
                <w:rStyle w:val="userinput"/>
                <w:sz w:val="16"/>
              </w:rPr>
              <w:t>Cash Position:Delta Run from Staging</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648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rStyle w:val="screenelement"/>
                      <w:sz w:val="16"/>
                    </w:rPr>
                    <w:t>Running Type</w:t>
                  </w:r>
                  <w:r w:rsidRPr="00886AF1">
                    <w:rPr>
                      <w:sz w:val="16"/>
                    </w:rPr>
                    <w:t xml:space="preserve"> defines how Flow Builder processes the data from source applications. Different </w:t>
                  </w:r>
                  <w:r w:rsidRPr="00886AF1">
                    <w:rPr>
                      <w:rStyle w:val="screenelement"/>
                      <w:sz w:val="16"/>
                    </w:rPr>
                    <w:t>Running Type</w:t>
                  </w:r>
                  <w:r w:rsidRPr="00886AF1">
                    <w:rPr>
                      <w:sz w:val="16"/>
                    </w:rPr>
                    <w:t xml:space="preserve"> will require different fields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Package Size</w:t>
            </w:r>
            <w:r w:rsidRPr="00886AF1">
              <w:rPr>
                <w:sz w:val="16"/>
              </w:rPr>
              <w:t xml:space="preserve">: for example, </w:t>
            </w:r>
            <w:r w:rsidRPr="00886AF1">
              <w:rPr>
                <w:rStyle w:val="userinput"/>
                <w:sz w:val="16"/>
              </w:rPr>
              <w:t>200,000</w:t>
            </w:r>
          </w:p>
          <w:p w:rsidR="00886AF1" w:rsidRPr="00886AF1" w:rsidRDefault="00636ABE">
            <w:pPr>
              <w:rPr>
                <w:sz w:val="16"/>
              </w:rPr>
            </w:pPr>
            <w:r w:rsidRPr="00886AF1">
              <w:rPr>
                <w:rStyle w:val="screenelement"/>
                <w:sz w:val="16"/>
              </w:rPr>
              <w:t>Log Level</w:t>
            </w:r>
            <w:r w:rsidRPr="00886AF1">
              <w:rPr>
                <w:sz w:val="16"/>
              </w:rPr>
              <w:t xml:space="preserve">: for example, </w:t>
            </w:r>
            <w:r w:rsidRPr="00886AF1">
              <w:rPr>
                <w:rStyle w:val="userinput"/>
                <w:sz w:val="16"/>
              </w:rPr>
              <w:t>Normal</w:t>
            </w:r>
          </w:p>
          <w:p w:rsidR="00886AF1" w:rsidRPr="00886AF1" w:rsidRDefault="00636ABE">
            <w:pPr>
              <w:rPr>
                <w:sz w:val="16"/>
              </w:rPr>
            </w:pPr>
            <w:r w:rsidRPr="00886AF1">
              <w:rPr>
                <w:rStyle w:val="screenelement"/>
                <w:sz w:val="16"/>
              </w:rPr>
              <w:t>Parallel Run</w:t>
            </w:r>
            <w:r w:rsidRPr="00886AF1">
              <w:rPr>
                <w:sz w:val="16"/>
              </w:rPr>
              <w:t xml:space="preserve">: </w:t>
            </w:r>
            <w:r w:rsidRPr="00886AF1">
              <w:rPr>
                <w:rStyle w:val="userinput"/>
                <w:sz w:val="16"/>
              </w:rPr>
              <w:t>&lt;deselected&gt;</w:t>
            </w:r>
          </w:p>
          <w:p w:rsidR="00B506CE"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17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118" w:name="unique_45"/>
      <w:bookmarkStart w:id="119" w:name="_Toc232861522"/>
      <w:r>
        <w:t>Schedule Jobs for Flow Builder Utility Toolset</w:t>
      </w:r>
      <w:bookmarkEnd w:id="118"/>
      <w:bookmarkEnd w:id="119"/>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lastRenderedPageBreak/>
        <w:t>Purpose</w:t>
      </w:r>
    </w:p>
    <w:p w:rsidR="00886AF1" w:rsidRDefault="00636ABE">
      <w:r>
        <w:t xml:space="preserve">In this step, you can schedule jobs for Flow Builder/Cash Register Utility Toolset using the template and scheduling options </w:t>
      </w:r>
      <w:r>
        <w:t>provided.</w:t>
      </w:r>
    </w:p>
    <w:p w:rsidR="00886AF1" w:rsidRDefault="00636ABE">
      <w:r>
        <w:t>It contains the following action items to assist Flow Builder/Cash Register main functionalities:</w:t>
      </w:r>
    </w:p>
    <w:p w:rsidR="00B506CE" w:rsidRDefault="00636ABE">
      <w:pPr>
        <w:pStyle w:val="listpara1"/>
        <w:numPr>
          <w:ilvl w:val="0"/>
          <w:numId w:val="24"/>
        </w:numPr>
      </w:pPr>
      <w:r>
        <w:rPr>
          <w:rStyle w:val="bold"/>
        </w:rPr>
        <w:t>Find Missing Cash Flow Items</w:t>
      </w:r>
    </w:p>
    <w:p w:rsidR="00B506CE" w:rsidRDefault="00636ABE">
      <w:pPr>
        <w:pStyle w:val="listpara1"/>
      </w:pPr>
      <w:r>
        <w:t>With this function, you can find missing cash flow items that are supposed to be in One Exposure. If you enable the Cash Register, this tool will also identify the missing documents for Cash Register. In the </w:t>
      </w:r>
      <w:r>
        <w:rPr>
          <w:rStyle w:val="bold"/>
        </w:rPr>
        <w:t>Activate Individual Source Applications</w:t>
      </w:r>
      <w:r>
        <w:t> configuration activity, if your company code is not activated as </w:t>
      </w:r>
      <w:r>
        <w:rPr>
          <w:rStyle w:val="bold"/>
        </w:rPr>
        <w:t>Source Application</w:t>
      </w:r>
      <w:r>
        <w:t>: </w:t>
      </w:r>
      <w:r>
        <w:rPr>
          <w:rStyle w:val="bold"/>
        </w:rPr>
        <w:t>Accounting</w:t>
      </w:r>
      <w:r>
        <w:t>, the missing cash flow items or documents will not be considered. In the </w:t>
      </w:r>
      <w:r>
        <w:rPr>
          <w:rStyle w:val="bold"/>
        </w:rPr>
        <w:t>Define Source Application Accounting</w:t>
      </w:r>
      <w:r>
        <w:t> configuration activity, if your company code's </w:t>
      </w:r>
      <w:r>
        <w:rPr>
          <w:rStyle w:val="bold"/>
        </w:rPr>
        <w:t>Update Mode</w:t>
      </w:r>
      <w:r>
        <w:t> is set to </w:t>
      </w:r>
      <w:r>
        <w:rPr>
          <w:rStyle w:val="bold"/>
        </w:rPr>
        <w:t>Deferred - No Delta Table Update</w:t>
      </w:r>
      <w:r>
        <w:t>, the missing cash flow items or documents will not be considered.</w:t>
      </w:r>
    </w:p>
    <w:p w:rsidR="00B506CE" w:rsidRDefault="00636ABE">
      <w:pPr>
        <w:pStyle w:val="listpara1"/>
        <w:numPr>
          <w:ilvl w:val="0"/>
          <w:numId w:val="3"/>
        </w:numPr>
      </w:pPr>
      <w:r>
        <w:rPr>
          <w:rStyle w:val="bold"/>
        </w:rPr>
        <w:t>Find Unexpected Cash Flow Items</w:t>
      </w:r>
    </w:p>
    <w:p w:rsidR="00B506CE" w:rsidRDefault="00636ABE">
      <w:pPr>
        <w:pStyle w:val="listpara1"/>
      </w:pPr>
      <w:r>
        <w:t>With this function, you can find the unexpected cash flow items that appear in One Exposure but should not be there. In the </w:t>
      </w:r>
      <w:r>
        <w:rPr>
          <w:rStyle w:val="bold"/>
        </w:rPr>
        <w:t>Activate Individual Source Applications</w:t>
      </w:r>
      <w:r>
        <w:t xml:space="preserve"> configuration activity, if your company code is not activated as </w:t>
      </w:r>
      <w:r>
        <w:rPr>
          <w:rStyle w:val="bold"/>
        </w:rPr>
        <w:t>Source Application</w:t>
      </w:r>
      <w:r>
        <w:t>: </w:t>
      </w:r>
      <w:r>
        <w:rPr>
          <w:rStyle w:val="bold"/>
        </w:rPr>
        <w:t>Accounting</w:t>
      </w:r>
      <w:r>
        <w:t>, the unexpected cash flow items will not be considered. In the </w:t>
      </w:r>
      <w:r>
        <w:rPr>
          <w:rStyle w:val="bold"/>
        </w:rPr>
        <w:t>Define Source Application Accounting</w:t>
      </w:r>
      <w:r>
        <w:t> configuration activity, if your company code's </w:t>
      </w:r>
      <w:r>
        <w:rPr>
          <w:rStyle w:val="bold"/>
        </w:rPr>
        <w:t>Update Mode</w:t>
      </w:r>
      <w:r>
        <w:t> is set to </w:t>
      </w:r>
      <w:r>
        <w:rPr>
          <w:rStyle w:val="bold"/>
        </w:rPr>
        <w:t>Deferred - No Delta Table Update</w:t>
      </w:r>
      <w:r>
        <w:t>, the unexpected cash flow items will not be considered.</w:t>
      </w:r>
    </w:p>
    <w:p w:rsidR="00B506CE" w:rsidRDefault="00636ABE">
      <w:pPr>
        <w:pStyle w:val="listpara1"/>
        <w:numPr>
          <w:ilvl w:val="0"/>
          <w:numId w:val="3"/>
        </w:numPr>
      </w:pPr>
      <w:r>
        <w:rPr>
          <w:rStyle w:val="bold"/>
        </w:rPr>
        <w:t>Delete Invalid Delta Entries</w:t>
      </w:r>
    </w:p>
    <w:p w:rsidR="00B506CE" w:rsidRDefault="00636ABE">
      <w:pPr>
        <w:pStyle w:val="listpara1"/>
      </w:pPr>
      <w:r>
        <w:t>Identify and remove invalid FI staging entries based on the Flow Builder configuration.</w:t>
      </w:r>
    </w:p>
    <w:p w:rsidR="00B506CE" w:rsidRDefault="00636ABE">
      <w:pPr>
        <w:pStyle w:val="listpara1"/>
        <w:numPr>
          <w:ilvl w:val="0"/>
          <w:numId w:val="3"/>
        </w:numPr>
      </w:pPr>
      <w:r>
        <w:rPr>
          <w:rStyle w:val="bold"/>
        </w:rPr>
        <w:t>Delete Invalid Cash Register Entries</w:t>
      </w:r>
    </w:p>
    <w:p w:rsidR="00B506CE" w:rsidRDefault="00636ABE">
      <w:pPr>
        <w:pStyle w:val="listpara1"/>
      </w:pPr>
      <w:r>
        <w:t>Identify and remove invalid cash register entries based on Flow Builder configuration.</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698"/>
        <w:gridCol w:w="1611"/>
        <w:gridCol w:w="6053"/>
        <w:gridCol w:w="4741"/>
        <w:gridCol w:w="120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Flow Builder Utility Toolset</w:t>
            </w:r>
            <w:r w:rsidRPr="00886AF1">
              <w:rPr>
                <w:sz w:val="16"/>
              </w:rPr>
              <w:t xml:space="preserve"> </w:t>
            </w:r>
            <w:r w:rsidRPr="00886AF1">
              <w:rPr>
                <w:rStyle w:val="CourierNew"/>
                <w:sz w:val="16"/>
              </w:rPr>
              <w:t>(F8949)</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Flow Builder Utility Toolset</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Flow Builder Utility Toolset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86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If you choose start immediately, you don't need to maintain other parameters.</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Germany(Standard)</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lastRenderedPageBreak/>
              <w:t xml:space="preserve">If </w:t>
            </w:r>
            <w:r w:rsidRPr="00886AF1">
              <w:rPr>
                <w:sz w:val="16"/>
              </w:rPr>
              <w:t xml:space="preserve">you would like to run this job immediately, the check 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and make the following entries:</w:t>
            </w:r>
          </w:p>
          <w:p w:rsidR="00886AF1" w:rsidRPr="00886AF1" w:rsidRDefault="00636ABE">
            <w:pPr>
              <w:rPr>
                <w:sz w:val="16"/>
              </w:rPr>
            </w:pPr>
            <w:r w:rsidRPr="00886AF1">
              <w:rPr>
                <w:rStyle w:val="screenelement"/>
                <w:sz w:val="16"/>
              </w:rPr>
              <w:t>Toolset</w:t>
            </w:r>
            <w:r w:rsidRPr="00886AF1">
              <w:rPr>
                <w:sz w:val="16"/>
              </w:rPr>
              <w:t xml:space="preserve"> section</w:t>
            </w:r>
          </w:p>
          <w:p w:rsidR="00886AF1" w:rsidRPr="00886AF1" w:rsidRDefault="00636ABE">
            <w:pPr>
              <w:rPr>
                <w:sz w:val="16"/>
              </w:rPr>
            </w:pPr>
            <w:r w:rsidRPr="00886AF1">
              <w:rPr>
                <w:rStyle w:val="screenelement"/>
                <w:sz w:val="16"/>
              </w:rPr>
              <w:t>Find Missing Cash Flow Items</w:t>
            </w:r>
            <w:r w:rsidRPr="00886AF1">
              <w:rPr>
                <w:sz w:val="16"/>
              </w:rPr>
              <w:t xml:space="preserve">: for example, </w:t>
            </w:r>
            <w:r w:rsidRPr="00886AF1">
              <w:rPr>
                <w:rStyle w:val="userinput"/>
                <w:sz w:val="16"/>
              </w:rPr>
              <w:t>&lt;selected&gt;</w:t>
            </w:r>
          </w:p>
          <w:p w:rsidR="00886AF1" w:rsidRPr="00886AF1" w:rsidRDefault="00636ABE">
            <w:pPr>
              <w:rPr>
                <w:sz w:val="16"/>
              </w:rPr>
            </w:pPr>
            <w:r w:rsidRPr="00886AF1">
              <w:rPr>
                <w:rStyle w:val="screenelement"/>
                <w:sz w:val="16"/>
              </w:rPr>
              <w:t>Find Unexpected Cash Flow Itms</w:t>
            </w:r>
            <w:r w:rsidRPr="00886AF1">
              <w:rPr>
                <w:sz w:val="16"/>
              </w:rPr>
              <w:t xml:space="preserve">: </w:t>
            </w:r>
            <w:r w:rsidRPr="00886AF1">
              <w:rPr>
                <w:rStyle w:val="userinput"/>
                <w:sz w:val="16"/>
              </w:rPr>
              <w:t>&lt;selected as needed&gt;</w:t>
            </w:r>
          </w:p>
          <w:p w:rsidR="00886AF1" w:rsidRPr="00886AF1" w:rsidRDefault="00636ABE">
            <w:pPr>
              <w:rPr>
                <w:sz w:val="16"/>
              </w:rPr>
            </w:pPr>
            <w:r w:rsidRPr="00886AF1">
              <w:rPr>
                <w:rStyle w:val="screenelement"/>
                <w:sz w:val="16"/>
              </w:rPr>
              <w:t>Delete Invalid Delta Entries</w:t>
            </w:r>
            <w:r w:rsidRPr="00886AF1">
              <w:rPr>
                <w:sz w:val="16"/>
              </w:rPr>
              <w:t xml:space="preserve">: </w:t>
            </w:r>
            <w:r w:rsidRPr="00886AF1">
              <w:rPr>
                <w:rStyle w:val="userinput"/>
                <w:sz w:val="16"/>
              </w:rPr>
              <w:t>&lt;selected as needed&gt;</w:t>
            </w:r>
          </w:p>
          <w:p w:rsidR="00B506CE" w:rsidRPr="00886AF1" w:rsidRDefault="00636ABE">
            <w:pPr>
              <w:rPr>
                <w:sz w:val="16"/>
              </w:rPr>
            </w:pPr>
            <w:r w:rsidRPr="00886AF1">
              <w:rPr>
                <w:rStyle w:val="screenelement"/>
                <w:sz w:val="16"/>
              </w:rPr>
              <w:t>Delete Invalid Cash Reg.Entr.</w:t>
            </w:r>
            <w:r w:rsidRPr="00886AF1">
              <w:rPr>
                <w:sz w:val="16"/>
              </w:rPr>
              <w:t xml:space="preserve">: </w:t>
            </w:r>
            <w:r w:rsidRPr="00886AF1">
              <w:rPr>
                <w:rStyle w:val="userinput"/>
                <w:sz w:val="16"/>
              </w:rPr>
              <w:t>&lt;selected 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862"/>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Different </w:t>
                  </w:r>
                  <w:r w:rsidRPr="00886AF1">
                    <w:rPr>
                      <w:rStyle w:val="screenelement"/>
                      <w:sz w:val="16"/>
                    </w:rPr>
                    <w:t>Tool</w:t>
                  </w:r>
                  <w:r w:rsidRPr="00886AF1">
                    <w:rPr>
                      <w:sz w:val="16"/>
                    </w:rPr>
                    <w:t xml:space="preserve"> will require different fields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Selection Option</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for example, </w:t>
            </w:r>
            <w:r w:rsidRPr="00886AF1">
              <w:rPr>
                <w:rStyle w:val="userinput"/>
                <w:sz w:val="16"/>
              </w:rPr>
              <w:t>3310</w:t>
            </w:r>
          </w:p>
          <w:p w:rsidR="00886AF1" w:rsidRPr="00886AF1" w:rsidRDefault="00636ABE">
            <w:pPr>
              <w:rPr>
                <w:sz w:val="16"/>
              </w:rPr>
            </w:pPr>
            <w:r w:rsidRPr="00886AF1">
              <w:rPr>
                <w:rStyle w:val="screenelement"/>
                <w:sz w:val="16"/>
              </w:rPr>
              <w:t>Fiscal Year</w:t>
            </w:r>
            <w:r w:rsidRPr="00886AF1">
              <w:rPr>
                <w:sz w:val="16"/>
              </w:rPr>
              <w:t xml:space="preserve">: for example, </w:t>
            </w:r>
            <w:r w:rsidRPr="00886AF1">
              <w:rPr>
                <w:rStyle w:val="userinput"/>
                <w:sz w:val="16"/>
              </w:rPr>
              <w:t>&lt;Current Year&gt;</w:t>
            </w:r>
          </w:p>
          <w:p w:rsidR="00886AF1" w:rsidRPr="00886AF1" w:rsidRDefault="00636ABE">
            <w:pPr>
              <w:rPr>
                <w:sz w:val="16"/>
              </w:rPr>
            </w:pPr>
            <w:r w:rsidRPr="00886AF1">
              <w:rPr>
                <w:rStyle w:val="screenelement"/>
                <w:sz w:val="16"/>
              </w:rPr>
              <w:t>Document Number</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Entry Date</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Check Account</w:t>
            </w:r>
            <w:r w:rsidRPr="00886AF1">
              <w:rPr>
                <w:sz w:val="16"/>
              </w:rPr>
              <w:t xml:space="preserve">: </w:t>
            </w:r>
            <w:r w:rsidRPr="00886AF1">
              <w:rPr>
                <w:rStyle w:val="userinput"/>
                <w:sz w:val="16"/>
              </w:rPr>
              <w:t>&lt;selected as needed&gt;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 status</w:t>
            </w:r>
            <w:r w:rsidRPr="00886AF1">
              <w:rPr>
                <w:sz w:val="16"/>
              </w:rPr>
              <w:t xml:space="preserve"> to navigate to Job Log.</w:t>
            </w:r>
          </w:p>
        </w:tc>
        <w:tc>
          <w:tcPr>
            <w:tcW w:w="0" w:type="auto"/>
          </w:tcPr>
          <w:p w:rsidR="00B506CE" w:rsidRPr="00886AF1" w:rsidRDefault="00636ABE">
            <w:pPr>
              <w:rPr>
                <w:sz w:val="16"/>
              </w:rPr>
            </w:pPr>
            <w:r w:rsidRPr="00886AF1">
              <w:rPr>
                <w:sz w:val="16"/>
              </w:rPr>
              <w:t>Job log displays.</w:t>
            </w:r>
          </w:p>
        </w:tc>
        <w:tc>
          <w:tcPr>
            <w:tcW w:w="0" w:type="auto"/>
          </w:tcPr>
          <w:p w:rsidR="00636ABE" w:rsidRPr="00886AF1" w:rsidRDefault="00636ABE">
            <w:pPr>
              <w:rPr>
                <w:sz w:val="16"/>
              </w:rPr>
            </w:pPr>
          </w:p>
        </w:tc>
      </w:tr>
    </w:tbl>
    <w:p w:rsidR="00B506CE" w:rsidRDefault="00636ABE">
      <w:pPr>
        <w:pStyle w:val="Heading4"/>
      </w:pPr>
      <w:bookmarkStart w:id="120" w:name="unique_46"/>
      <w:bookmarkStart w:id="121" w:name="_Toc232861523"/>
      <w:r>
        <w:t>Schedule Jobs for Planning Fields Rebuilding</w:t>
      </w:r>
      <w:bookmarkEnd w:id="120"/>
      <w:bookmarkEnd w:id="121"/>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With this app, you can schedule jobs for Program Planning Correction using the template and scheduling options provided. You can update the planning fields of accounting documents, payment requests and payment orders. It contains updates of Planning Group, Planning Level, and Planning Date.</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702"/>
        <w:gridCol w:w="1625"/>
        <w:gridCol w:w="5890"/>
        <w:gridCol w:w="4876"/>
        <w:gridCol w:w="121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Manager.</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Jobs for Flow Builder</w:t>
            </w:r>
            <w:r w:rsidRPr="00886AF1">
              <w:rPr>
                <w:sz w:val="16"/>
              </w:rPr>
              <w:t xml:space="preserve"> </w:t>
            </w:r>
            <w:r w:rsidRPr="00886AF1">
              <w:rPr>
                <w:rStyle w:val="CourierNew"/>
                <w:sz w:val="16"/>
              </w:rPr>
              <w:t>(F3804)</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Job:Flow Builder</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SAPJ Template for planning correction</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SAPJ Template for planning correction</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2</w:t>
            </w:r>
            <w:r w:rsidRPr="00886AF1">
              <w:rPr>
                <w:sz w:val="16"/>
              </w:rPr>
              <w:t xml:space="preserve">. In the </w:t>
            </w:r>
            <w:r w:rsidRPr="00886AF1">
              <w:rPr>
                <w:rStyle w:val="screenelement"/>
                <w:sz w:val="16"/>
              </w:rPr>
              <w:t>Scheduling Options</w:t>
            </w:r>
            <w:r w:rsidRPr="00886AF1">
              <w:rPr>
                <w:sz w:val="16"/>
              </w:rPr>
              <w:t xml:space="preserve"> section, make the following entries</w:t>
            </w:r>
          </w:p>
          <w:p w:rsidR="00886AF1"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9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choose star immediately, other </w:t>
                  </w:r>
                  <w:r w:rsidRPr="00886AF1">
                    <w:rPr>
                      <w:sz w:val="16"/>
                    </w:rPr>
                    <w:t>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United Arab Emirates</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immediately, the </w:t>
            </w:r>
            <w:r w:rsidRPr="00886AF1">
              <w:rPr>
                <w:sz w:val="16"/>
              </w:rPr>
              <w:t xml:space="preserve">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Enter Control Parameters</w:t>
            </w:r>
          </w:p>
        </w:tc>
        <w:tc>
          <w:tcPr>
            <w:tcW w:w="0" w:type="auto"/>
          </w:tcPr>
          <w:p w:rsidR="00886AF1" w:rsidRPr="00886AF1" w:rsidRDefault="00636ABE">
            <w:pPr>
              <w:rPr>
                <w:sz w:val="16"/>
              </w:rPr>
            </w:pPr>
            <w:r w:rsidRPr="00886AF1">
              <w:rPr>
                <w:sz w:val="16"/>
              </w:rPr>
              <w:t xml:space="preserve">Choose </w:t>
            </w:r>
            <w:r w:rsidRPr="00886AF1">
              <w:rPr>
                <w:rStyle w:val="screenelement"/>
                <w:sz w:val="16"/>
              </w:rPr>
              <w:t>Step 3</w:t>
            </w:r>
            <w:r w:rsidRPr="00886AF1">
              <w:rPr>
                <w:sz w:val="16"/>
              </w:rPr>
              <w:t xml:space="preserve">. In the </w:t>
            </w:r>
            <w:r w:rsidRPr="00886AF1">
              <w:rPr>
                <w:rStyle w:val="screenelement"/>
                <w:sz w:val="16"/>
              </w:rPr>
              <w:t>Parameter</w:t>
            </w:r>
            <w:r w:rsidRPr="00886AF1">
              <w:rPr>
                <w:sz w:val="16"/>
              </w:rPr>
              <w:t xml:space="preserve"> section and make the following entries:</w:t>
            </w:r>
          </w:p>
          <w:p w:rsidR="00886AF1" w:rsidRPr="00886AF1" w:rsidRDefault="00636ABE">
            <w:pPr>
              <w:rPr>
                <w:sz w:val="16"/>
              </w:rPr>
            </w:pPr>
            <w:r w:rsidRPr="00886AF1">
              <w:rPr>
                <w:rStyle w:val="screenelement"/>
                <w:sz w:val="16"/>
              </w:rPr>
              <w:t>Company Code</w:t>
            </w:r>
            <w:r w:rsidRPr="00886AF1">
              <w:rPr>
                <w:sz w:val="16"/>
              </w:rPr>
              <w:t xml:space="preserve">:for example: </w:t>
            </w:r>
            <w:r w:rsidRPr="00886AF1">
              <w:rPr>
                <w:rStyle w:val="userinput"/>
                <w:sz w:val="16"/>
              </w:rPr>
              <w:t>3310</w:t>
            </w:r>
          </w:p>
          <w:p w:rsidR="00886AF1" w:rsidRPr="00886AF1" w:rsidRDefault="00636ABE">
            <w:pPr>
              <w:rPr>
                <w:sz w:val="16"/>
              </w:rPr>
            </w:pPr>
            <w:r w:rsidRPr="00886AF1">
              <w:rPr>
                <w:rStyle w:val="screenelement"/>
                <w:sz w:val="16"/>
              </w:rPr>
              <w:t>Fisical Year</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Account Type</w:t>
            </w:r>
            <w:r w:rsidRPr="00886AF1">
              <w:rPr>
                <w:sz w:val="16"/>
              </w:rPr>
              <w:t xml:space="preserve">: </w:t>
            </w:r>
            <w:r w:rsidRPr="00886AF1">
              <w:rPr>
                <w:rStyle w:val="userinput"/>
                <w:sz w:val="16"/>
              </w:rPr>
              <w:t>&lt;keep default&gt;</w:t>
            </w:r>
          </w:p>
          <w:p w:rsidR="00B506CE" w:rsidRPr="00886AF1" w:rsidRDefault="00636ABE">
            <w:pPr>
              <w:rPr>
                <w:sz w:val="16"/>
              </w:rPr>
            </w:pPr>
            <w:r w:rsidRPr="00886AF1">
              <w:rPr>
                <w:rStyle w:val="screenelement"/>
                <w:sz w:val="16"/>
              </w:rPr>
              <w:t>Posting Date.</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9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In the </w:t>
                  </w:r>
                  <w:r w:rsidRPr="00886AF1">
                    <w:rPr>
                      <w:rStyle w:val="screenelement"/>
                      <w:sz w:val="16"/>
                    </w:rPr>
                    <w:t>Selection Criteria</w:t>
                  </w:r>
                  <w:r w:rsidRPr="00886AF1">
                    <w:rPr>
                      <w:sz w:val="16"/>
                    </w:rPr>
                    <w:t xml:space="preserve"> section, maintain criteria fields as needed.</w:t>
                  </w:r>
                </w:p>
              </w:tc>
            </w:tr>
          </w:tbl>
          <w:p w:rsidR="00B506CE" w:rsidRPr="00886AF1" w:rsidRDefault="00B506CE">
            <w:pPr>
              <w:rPr>
                <w:sz w:val="16"/>
              </w:rPr>
            </w:pPr>
          </w:p>
          <w:p w:rsidR="00886AF1"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Rebuild Flows for Changed Item</w:t>
            </w:r>
            <w:r w:rsidRPr="00886AF1">
              <w:rPr>
                <w:sz w:val="16"/>
              </w:rPr>
              <w:t xml:space="preserve">: </w:t>
            </w:r>
            <w:r w:rsidRPr="00886AF1">
              <w:rPr>
                <w:rStyle w:val="userinput"/>
                <w:sz w:val="16"/>
              </w:rPr>
              <w:t>&lt;selected&gt;</w:t>
            </w:r>
          </w:p>
          <w:p w:rsidR="00B506CE" w:rsidRPr="00886AF1" w:rsidRDefault="00636ABE">
            <w:pPr>
              <w:rPr>
                <w:sz w:val="16"/>
              </w:rPr>
            </w:pPr>
            <w:r w:rsidRPr="00886AF1">
              <w:rPr>
                <w:rStyle w:val="screenelement"/>
                <w:sz w:val="16"/>
              </w:rPr>
              <w:t>Package Size</w:t>
            </w:r>
            <w:r w:rsidRPr="00886AF1">
              <w:rPr>
                <w:sz w:val="16"/>
              </w:rPr>
              <w:t xml:space="preserve">: for example, </w:t>
            </w:r>
            <w:r w:rsidRPr="00886AF1">
              <w:rPr>
                <w:rStyle w:val="userinput"/>
                <w:sz w:val="16"/>
              </w:rPr>
              <w:t>200.000</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886AF1"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69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Note </w:t>
                  </w:r>
                  <w:r w:rsidRPr="00886AF1">
                    <w:rPr>
                      <w:sz w:val="16"/>
                    </w:rPr>
                    <w:t>You check the logs and correct it as needed.</w:t>
                  </w:r>
                </w:p>
              </w:tc>
            </w:tr>
          </w:tbl>
          <w:p w:rsidR="00B506CE" w:rsidRPr="00886AF1" w:rsidRDefault="00B506CE">
            <w:pPr>
              <w:rPr>
                <w:sz w:val="16"/>
              </w:rPr>
            </w:pPr>
          </w:p>
        </w:tc>
        <w:tc>
          <w:tcPr>
            <w:tcW w:w="0" w:type="auto"/>
          </w:tcPr>
          <w:p w:rsidR="00636ABE" w:rsidRPr="00886AF1" w:rsidRDefault="00636ABE">
            <w:pPr>
              <w:rPr>
                <w:sz w:val="16"/>
              </w:rPr>
            </w:pPr>
          </w:p>
        </w:tc>
      </w:tr>
    </w:tbl>
    <w:p w:rsidR="00B506CE" w:rsidRDefault="00636ABE">
      <w:pPr>
        <w:pStyle w:val="Heading4"/>
      </w:pPr>
      <w:bookmarkStart w:id="122" w:name="unique_47"/>
      <w:bookmarkStart w:id="123" w:name="_Toc232861524"/>
      <w:r>
        <w:t>Delete Data from One Exposure</w:t>
      </w:r>
      <w:bookmarkEnd w:id="122"/>
      <w:bookmarkEnd w:id="123"/>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 xml:space="preserve">Business </w:t>
            </w:r>
            <w:r w:rsidRPr="00886AF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In this step, you can delete transactional data in </w:t>
      </w:r>
      <w:r>
        <w:rPr>
          <w:rStyle w:val="screenelement"/>
        </w:rPr>
        <w:t>One Exposure from Operations</w:t>
      </w:r>
      <w:r>
        <w:t xml:space="preserve"> to ensure data protection and privacy. The deleted data will no longer be displayed in cash management apps which consume data stored in </w:t>
      </w:r>
      <w:r>
        <w:rPr>
          <w:rStyle w:val="screenelement"/>
        </w:rPr>
        <w:t>One Exposure from Operations</w:t>
      </w:r>
      <w:r>
        <w:t>. You can use different deletion types.</w:t>
      </w:r>
    </w:p>
    <w:p w:rsidR="00B506CE" w:rsidRDefault="00636ABE">
      <w:pPr>
        <w:pStyle w:val="sectiontitle"/>
      </w:pPr>
      <w:r>
        <w:t>Procedure</w:t>
      </w:r>
    </w:p>
    <w:tbl>
      <w:tblPr>
        <w:tblStyle w:val="SAPStandardTable"/>
        <w:tblW w:w="5000" w:type="pct"/>
        <w:tblInd w:w="3" w:type="dxa"/>
        <w:tblLook w:val="0620" w:firstRow="1" w:lastRow="0" w:firstColumn="0" w:lastColumn="0" w:noHBand="1" w:noVBand="1"/>
      </w:tblPr>
      <w:tblGrid>
        <w:gridCol w:w="879"/>
        <w:gridCol w:w="1777"/>
        <w:gridCol w:w="4983"/>
        <w:gridCol w:w="5044"/>
        <w:gridCol w:w="162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Delete Data from One Exposure</w:t>
            </w:r>
            <w:r w:rsidRPr="00886AF1">
              <w:rPr>
                <w:sz w:val="16"/>
              </w:rPr>
              <w:t xml:space="preserve"> </w:t>
            </w:r>
            <w:r w:rsidRPr="00886AF1">
              <w:rPr>
                <w:rStyle w:val="CourierNew"/>
                <w:sz w:val="16"/>
              </w:rPr>
              <w:t>(FQM_DELETE)</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Delete Data from One Exposure from Operations Hub</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Maintain Deletion Type</w:t>
            </w:r>
          </w:p>
        </w:tc>
        <w:tc>
          <w:tcPr>
            <w:tcW w:w="0" w:type="auto"/>
          </w:tcPr>
          <w:p w:rsidR="00886AF1" w:rsidRPr="00886AF1" w:rsidRDefault="00636ABE">
            <w:pPr>
              <w:rPr>
                <w:sz w:val="16"/>
              </w:rPr>
            </w:pPr>
            <w:r w:rsidRPr="00886AF1">
              <w:rPr>
                <w:sz w:val="16"/>
              </w:rPr>
              <w:t xml:space="preserve">In the </w:t>
            </w:r>
            <w:r w:rsidRPr="00886AF1">
              <w:rPr>
                <w:rStyle w:val="screenelement"/>
                <w:sz w:val="16"/>
              </w:rPr>
              <w:t>Deletion Type</w:t>
            </w:r>
            <w:r w:rsidRPr="00886AF1">
              <w:rPr>
                <w:sz w:val="16"/>
              </w:rPr>
              <w:t xml:space="preserve"> section, make the following entries:</w:t>
            </w:r>
          </w:p>
          <w:p w:rsidR="00886AF1" w:rsidRPr="00886AF1" w:rsidRDefault="00636ABE">
            <w:pPr>
              <w:rPr>
                <w:sz w:val="16"/>
              </w:rPr>
            </w:pPr>
            <w:r w:rsidRPr="00886AF1">
              <w:rPr>
                <w:rStyle w:val="screenelement"/>
                <w:sz w:val="16"/>
              </w:rPr>
              <w:t>Delete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Delete Flagged Entries Only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Snapshot Cleanup</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Mass Delete Memo Records</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Delete IBU flows</w:t>
            </w:r>
            <w:r w:rsidRPr="00886AF1">
              <w:rPr>
                <w:sz w:val="16"/>
              </w:rPr>
              <w:t xml:space="preserve">: </w:t>
            </w:r>
            <w:r w:rsidRPr="00886AF1">
              <w:rPr>
                <w:rStyle w:val="userinput"/>
                <w:sz w:val="16"/>
              </w:rPr>
              <w:t>&lt;as needed&gt;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lastRenderedPageBreak/>
              <w:t>4</w:t>
            </w:r>
          </w:p>
        </w:tc>
        <w:tc>
          <w:tcPr>
            <w:tcW w:w="0" w:type="auto"/>
          </w:tcPr>
          <w:p w:rsidR="00B506CE" w:rsidRPr="00886AF1" w:rsidRDefault="00636ABE">
            <w:pPr>
              <w:rPr>
                <w:sz w:val="16"/>
              </w:rPr>
            </w:pPr>
            <w:r w:rsidRPr="00886AF1">
              <w:rPr>
                <w:rStyle w:val="bold"/>
                <w:sz w:val="16"/>
              </w:rPr>
              <w:t>Maintain Selections</w:t>
            </w:r>
          </w:p>
        </w:tc>
        <w:tc>
          <w:tcPr>
            <w:tcW w:w="0" w:type="auto"/>
          </w:tcPr>
          <w:p w:rsidR="00886AF1" w:rsidRPr="00886AF1" w:rsidRDefault="00636ABE">
            <w:pPr>
              <w:rPr>
                <w:sz w:val="16"/>
              </w:rPr>
            </w:pPr>
            <w:r w:rsidRPr="00886AF1">
              <w:rPr>
                <w:sz w:val="16"/>
              </w:rPr>
              <w:t xml:space="preserve">In the </w:t>
            </w:r>
            <w:r w:rsidRPr="00886AF1">
              <w:rPr>
                <w:rStyle w:val="screenelement"/>
                <w:sz w:val="16"/>
              </w:rPr>
              <w:t>Selections</w:t>
            </w:r>
            <w:r w:rsidRPr="00886AF1">
              <w:rPr>
                <w:sz w:val="16"/>
              </w:rPr>
              <w:t xml:space="preserve"> section, make the following entries:</w:t>
            </w:r>
          </w:p>
          <w:p w:rsidR="00886AF1" w:rsidRPr="00886AF1" w:rsidRDefault="00636ABE">
            <w:pPr>
              <w:rPr>
                <w:sz w:val="16"/>
              </w:rPr>
            </w:pPr>
            <w:r w:rsidRPr="00886AF1">
              <w:rPr>
                <w:rStyle w:val="screenelement"/>
                <w:sz w:val="16"/>
              </w:rPr>
              <w:t>Source Application (Group)</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Source Application</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Transaction Date</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&lt;as needed&gt;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797"/>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The selection fields will be </w:t>
                  </w:r>
                  <w:r w:rsidRPr="00886AF1">
                    <w:rPr>
                      <w:sz w:val="16"/>
                    </w:rPr>
                    <w:t>changed according to deletion type.</w:t>
                  </w:r>
                </w:p>
              </w:tc>
            </w:tr>
          </w:tbl>
          <w:p w:rsidR="00B506CE" w:rsidRPr="00886AF1" w:rsidRDefault="00B506CE">
            <w:pPr>
              <w:rPr>
                <w:sz w:val="16"/>
              </w:rPr>
            </w:pPr>
          </w:p>
          <w:p w:rsidR="00B506CE"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&lt;selected&gt;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Message Logging</w:t>
            </w:r>
          </w:p>
        </w:tc>
        <w:tc>
          <w:tcPr>
            <w:tcW w:w="0" w:type="auto"/>
          </w:tcPr>
          <w:p w:rsidR="00B506CE" w:rsidRPr="00886AF1" w:rsidRDefault="00636ABE">
            <w:pPr>
              <w:rPr>
                <w:sz w:val="16"/>
              </w:rPr>
            </w:pPr>
            <w:r w:rsidRPr="00886AF1">
              <w:rPr>
                <w:rStyle w:val="screenelement"/>
                <w:sz w:val="16"/>
              </w:rPr>
              <w:t>Display Log</w:t>
            </w:r>
            <w:r w:rsidRPr="00886AF1">
              <w:rPr>
                <w:sz w:val="16"/>
              </w:rPr>
              <w:t xml:space="preserve">: </w:t>
            </w:r>
            <w:r w:rsidRPr="00886AF1">
              <w:rPr>
                <w:rStyle w:val="userinput"/>
                <w:sz w:val="16"/>
              </w:rPr>
              <w:t>&lt;as needed&gt;</w:t>
            </w: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Run</w:t>
            </w:r>
          </w:p>
        </w:tc>
        <w:tc>
          <w:tcPr>
            <w:tcW w:w="0" w:type="auto"/>
          </w:tcPr>
          <w:p w:rsidR="00B506CE" w:rsidRPr="00886AF1" w:rsidRDefault="00636ABE">
            <w:pPr>
              <w:rPr>
                <w:sz w:val="16"/>
              </w:rPr>
            </w:pPr>
            <w:r w:rsidRPr="00886AF1">
              <w:rPr>
                <w:sz w:val="16"/>
              </w:rPr>
              <w:t xml:space="preserve">Choose </w:t>
            </w:r>
            <w:r w:rsidRPr="00886AF1">
              <w:rPr>
                <w:rStyle w:val="screenelement"/>
                <w:sz w:val="16"/>
              </w:rPr>
              <w:t>Run</w:t>
            </w:r>
            <w:r w:rsidRPr="00886AF1">
              <w:rPr>
                <w:sz w:val="16"/>
              </w:rPr>
              <w:t>.</w:t>
            </w:r>
          </w:p>
        </w:tc>
        <w:tc>
          <w:tcPr>
            <w:tcW w:w="0" w:type="auto"/>
          </w:tcPr>
          <w:p w:rsidR="00B506CE" w:rsidRPr="00886AF1" w:rsidRDefault="00636ABE">
            <w:pPr>
              <w:rPr>
                <w:sz w:val="16"/>
              </w:rPr>
            </w:pPr>
            <w:r w:rsidRPr="00886AF1">
              <w:rPr>
                <w:sz w:val="16"/>
              </w:rPr>
              <w:t>The data is deleted according to the selected deletion type.</w:t>
            </w:r>
          </w:p>
        </w:tc>
        <w:tc>
          <w:tcPr>
            <w:tcW w:w="0" w:type="auto"/>
          </w:tcPr>
          <w:p w:rsidR="00636ABE" w:rsidRPr="00886AF1" w:rsidRDefault="00636ABE">
            <w:pPr>
              <w:rPr>
                <w:sz w:val="16"/>
              </w:rPr>
            </w:pPr>
          </w:p>
        </w:tc>
      </w:tr>
    </w:tbl>
    <w:p w:rsidR="00B506CE" w:rsidRDefault="00636ABE">
      <w:pPr>
        <w:pStyle w:val="Heading4"/>
      </w:pPr>
      <w:bookmarkStart w:id="124" w:name="unique_48"/>
      <w:bookmarkStart w:id="125" w:name="_Toc232861525"/>
      <w:r>
        <w:t>Schedule Job to Delete Data from One Exposure</w:t>
      </w:r>
      <w:bookmarkEnd w:id="124"/>
      <w:bookmarkEnd w:id="125"/>
    </w:p>
    <w:p w:rsidR="00B506CE" w:rsidRDefault="00636ABE">
      <w:pPr>
        <w:pStyle w:val="sectiontitle"/>
      </w:pPr>
      <w:r>
        <w:t xml:space="preserve">Test </w:t>
      </w:r>
      <w:r>
        <w:t>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With this app, you can also schedule job to delete data from one exposure.</w:t>
      </w:r>
    </w:p>
    <w:p w:rsidR="00B506CE" w:rsidRDefault="00B506CE"/>
    <w:tbl>
      <w:tblPr>
        <w:tblStyle w:val="SAPNote"/>
        <w:tblW w:w="4975" w:type="pct"/>
        <w:tblLook w:val="0600" w:firstRow="0" w:lastRow="0" w:firstColumn="0" w:lastColumn="0" w:noHBand="1" w:noVBand="1"/>
      </w:tblPr>
      <w:tblGrid>
        <w:gridCol w:w="14195"/>
      </w:tblGrid>
      <w:tr w:rsidR="00B506CE" w:rsidTr="00886AF1">
        <w:tc>
          <w:tcPr>
            <w:tcW w:w="0" w:type="auto"/>
          </w:tcPr>
          <w:p w:rsidR="00B506CE" w:rsidRDefault="00636ABE">
            <w:r>
              <w:rPr>
                <w:rStyle w:val="bold"/>
              </w:rPr>
              <w:t xml:space="preserve">Note </w:t>
            </w:r>
            <w:r>
              <w:t xml:space="preserve">Another daily scheduled background job SAP_FQM_DELETE_REGULAR (configured by variant) also will automatically delete the flagged entries which has not been </w:t>
            </w:r>
            <w:r>
              <w:t>updated for at least 14 days.</w:t>
            </w:r>
          </w:p>
        </w:tc>
      </w:tr>
    </w:tbl>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2"/>
        <w:gridCol w:w="1625"/>
        <w:gridCol w:w="5890"/>
        <w:gridCol w:w="4876"/>
        <w:gridCol w:w="1211"/>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the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Fiori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Schedule Job for Delete Data from One Exposure</w:t>
            </w:r>
            <w:r w:rsidRPr="00886AF1">
              <w:rPr>
                <w:sz w:val="16"/>
              </w:rPr>
              <w:t xml:space="preserve"> </w:t>
            </w:r>
            <w:r w:rsidRPr="00886AF1">
              <w:rPr>
                <w:rStyle w:val="CourierNew"/>
                <w:sz w:val="16"/>
              </w:rPr>
              <w:t>(F5936)</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Schedule Jobs for FQM_DELETE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Create a New Application Job</w:t>
            </w:r>
          </w:p>
        </w:tc>
        <w:tc>
          <w:tcPr>
            <w:tcW w:w="0" w:type="auto"/>
          </w:tcPr>
          <w:p w:rsidR="00B506CE" w:rsidRPr="00886AF1" w:rsidRDefault="00636ABE">
            <w:pPr>
              <w:rPr>
                <w:sz w:val="16"/>
              </w:rPr>
            </w:pPr>
            <w:r w:rsidRPr="00886AF1">
              <w:rPr>
                <w:sz w:val="16"/>
              </w:rPr>
              <w:t xml:space="preserve">On the current view, choose </w:t>
            </w:r>
            <w:r w:rsidRPr="00886AF1">
              <w:rPr>
                <w:rStyle w:val="screenelement"/>
                <w:sz w:val="16"/>
              </w:rPr>
              <w:t>Create</w:t>
            </w:r>
            <w:r w:rsidRPr="00886AF1">
              <w:rPr>
                <w:sz w:val="16"/>
              </w:rPr>
              <w:t xml:space="preserve"> to create an application job.</w:t>
            </w:r>
          </w:p>
        </w:tc>
        <w:tc>
          <w:tcPr>
            <w:tcW w:w="0" w:type="auto"/>
          </w:tcPr>
          <w:p w:rsidR="00B506CE" w:rsidRPr="00886AF1" w:rsidRDefault="00636ABE">
            <w:pPr>
              <w:rPr>
                <w:sz w:val="16"/>
              </w:rPr>
            </w:pPr>
            <w:r w:rsidRPr="00886AF1">
              <w:rPr>
                <w:sz w:val="16"/>
              </w:rPr>
              <w:t xml:space="preserve">The </w:t>
            </w:r>
            <w:r w:rsidRPr="00886AF1">
              <w:rPr>
                <w:rStyle w:val="screenelement"/>
                <w:sz w:val="16"/>
              </w:rPr>
              <w:t>New Job: Schedule job for FQM_DELETE template</w:t>
            </w:r>
            <w:r w:rsidRPr="00886AF1">
              <w:rPr>
                <w:sz w:val="16"/>
              </w:rPr>
              <w:t xml:space="preserve"> view displays.</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Choose Job Template</w:t>
            </w:r>
          </w:p>
        </w:tc>
        <w:tc>
          <w:tcPr>
            <w:tcW w:w="0" w:type="auto"/>
          </w:tcPr>
          <w:p w:rsidR="00886AF1" w:rsidRPr="00886AF1" w:rsidRDefault="00636ABE">
            <w:pPr>
              <w:rPr>
                <w:sz w:val="16"/>
              </w:rPr>
            </w:pPr>
            <w:r w:rsidRPr="00886AF1">
              <w:rPr>
                <w:sz w:val="16"/>
              </w:rPr>
              <w:t xml:space="preserve">In the </w:t>
            </w:r>
            <w:r w:rsidRPr="00886AF1">
              <w:rPr>
                <w:rStyle w:val="screenelement"/>
                <w:sz w:val="16"/>
              </w:rPr>
              <w:t>Template Selection</w:t>
            </w:r>
            <w:r w:rsidRPr="00886AF1">
              <w:rPr>
                <w:sz w:val="16"/>
              </w:rPr>
              <w:t xml:space="preserve"> section, make the following entries:</w:t>
            </w:r>
          </w:p>
          <w:p w:rsidR="00886AF1" w:rsidRPr="00886AF1" w:rsidRDefault="00636ABE">
            <w:pPr>
              <w:rPr>
                <w:sz w:val="16"/>
              </w:rPr>
            </w:pPr>
            <w:r w:rsidRPr="00886AF1">
              <w:rPr>
                <w:rStyle w:val="screenelement"/>
                <w:sz w:val="16"/>
              </w:rPr>
              <w:t>Job Template</w:t>
            </w:r>
            <w:r w:rsidRPr="00886AF1">
              <w:rPr>
                <w:sz w:val="16"/>
              </w:rPr>
              <w:t xml:space="preserve">: </w:t>
            </w:r>
            <w:r w:rsidRPr="00886AF1">
              <w:rPr>
                <w:rStyle w:val="userinput"/>
                <w:sz w:val="16"/>
              </w:rPr>
              <w:t>Schedule job for FQM_DELETE template</w:t>
            </w:r>
          </w:p>
          <w:p w:rsidR="00B506CE" w:rsidRPr="00886AF1" w:rsidRDefault="00636ABE">
            <w:pPr>
              <w:rPr>
                <w:sz w:val="16"/>
              </w:rPr>
            </w:pPr>
            <w:r w:rsidRPr="00886AF1">
              <w:rPr>
                <w:rStyle w:val="screenelement"/>
                <w:sz w:val="16"/>
              </w:rPr>
              <w:t>Job Name</w:t>
            </w:r>
            <w:r w:rsidRPr="00886AF1">
              <w:rPr>
                <w:sz w:val="16"/>
              </w:rPr>
              <w:t xml:space="preserve">: </w:t>
            </w:r>
            <w:r w:rsidRPr="00886AF1">
              <w:rPr>
                <w:rStyle w:val="userinput"/>
                <w:sz w:val="16"/>
              </w:rPr>
              <w:t>Schedule job for FQM_DELETE template</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5</w:t>
            </w:r>
          </w:p>
        </w:tc>
        <w:tc>
          <w:tcPr>
            <w:tcW w:w="0" w:type="auto"/>
          </w:tcPr>
          <w:p w:rsidR="00B506CE" w:rsidRPr="00886AF1" w:rsidRDefault="00636ABE">
            <w:pPr>
              <w:rPr>
                <w:sz w:val="16"/>
              </w:rPr>
            </w:pPr>
            <w:r w:rsidRPr="00886AF1">
              <w:rPr>
                <w:rStyle w:val="bold"/>
                <w:sz w:val="16"/>
              </w:rPr>
              <w:t>Maintain Scheduling Options</w:t>
            </w:r>
          </w:p>
        </w:tc>
        <w:tc>
          <w:tcPr>
            <w:tcW w:w="0" w:type="auto"/>
          </w:tcPr>
          <w:p w:rsidR="00886AF1" w:rsidRPr="00886AF1" w:rsidRDefault="00636ABE">
            <w:pPr>
              <w:rPr>
                <w:sz w:val="16"/>
              </w:rPr>
            </w:pPr>
            <w:r w:rsidRPr="00886AF1">
              <w:rPr>
                <w:sz w:val="16"/>
              </w:rPr>
              <w:t xml:space="preserve">Choose </w:t>
            </w:r>
            <w:r w:rsidRPr="00886AF1">
              <w:rPr>
                <w:rStyle w:val="screenelement"/>
                <w:sz w:val="16"/>
              </w:rPr>
              <w:t xml:space="preserve">Step 2. </w:t>
            </w:r>
            <w:r w:rsidRPr="00886AF1">
              <w:rPr>
                <w:sz w:val="16"/>
              </w:rPr>
              <w:t xml:space="preserve">In the </w:t>
            </w:r>
            <w:r w:rsidRPr="00886AF1">
              <w:rPr>
                <w:rStyle w:val="screenelement"/>
                <w:sz w:val="16"/>
              </w:rPr>
              <w:t>Scheduling Options</w:t>
            </w:r>
            <w:r w:rsidRPr="00886AF1">
              <w:rPr>
                <w:sz w:val="16"/>
              </w:rPr>
              <w:t xml:space="preserve"> section, make the following entries</w:t>
            </w:r>
            <w:r w:rsidRPr="00886AF1">
              <w:rPr>
                <w:sz w:val="16"/>
              </w:rPr>
              <w:t>：</w:t>
            </w:r>
          </w:p>
          <w:p w:rsidR="00B506CE" w:rsidRPr="00886AF1" w:rsidRDefault="00636ABE">
            <w:pPr>
              <w:rPr>
                <w:sz w:val="16"/>
              </w:rPr>
            </w:pPr>
            <w:r w:rsidRPr="00886AF1">
              <w:rPr>
                <w:rStyle w:val="screenelement"/>
                <w:sz w:val="16"/>
              </w:rPr>
              <w:t>Start Immediately</w:t>
            </w:r>
            <w:r w:rsidRPr="00886AF1">
              <w:rPr>
                <w:sz w:val="16"/>
              </w:rPr>
              <w:t xml:space="preserve">: </w:t>
            </w:r>
            <w:r w:rsidRPr="00886AF1">
              <w:rPr>
                <w:rStyle w:val="userinput"/>
                <w:sz w:val="16"/>
              </w:rPr>
              <w:t>&lt;Selected or deselected&gt;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9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 xml:space="preserve">If you choose start </w:t>
                  </w:r>
                  <w:r w:rsidRPr="00886AF1">
                    <w:rPr>
                      <w:sz w:val="16"/>
                    </w:rPr>
                    <w:t>immediately, other parameter do not need to maintain.</w:t>
                  </w:r>
                </w:p>
              </w:tc>
            </w:tr>
          </w:tbl>
          <w:p w:rsidR="00B506CE" w:rsidRPr="00886AF1" w:rsidRDefault="00B506CE">
            <w:pPr>
              <w:rPr>
                <w:sz w:val="16"/>
              </w:rPr>
            </w:pPr>
          </w:p>
          <w:p w:rsidR="00886AF1" w:rsidRPr="00886AF1" w:rsidRDefault="00636ABE">
            <w:pPr>
              <w:rPr>
                <w:sz w:val="16"/>
              </w:rPr>
            </w:pPr>
            <w:r w:rsidRPr="00886AF1">
              <w:rPr>
                <w:rStyle w:val="screenelement"/>
                <w:sz w:val="16"/>
              </w:rPr>
              <w:t>Start</w:t>
            </w:r>
            <w:r w:rsidRPr="00886AF1">
              <w:rPr>
                <w:sz w:val="16"/>
              </w:rPr>
              <w:t xml:space="preserve">: </w:t>
            </w:r>
            <w:r w:rsidRPr="00886AF1">
              <w:rPr>
                <w:rStyle w:val="userinput"/>
                <w:sz w:val="16"/>
              </w:rPr>
              <w:t>&lt;current time or any future time as needed&gt;</w:t>
            </w:r>
          </w:p>
          <w:p w:rsidR="00886AF1" w:rsidRPr="00886AF1" w:rsidRDefault="00636ABE">
            <w:pPr>
              <w:rPr>
                <w:sz w:val="16"/>
              </w:rPr>
            </w:pPr>
            <w:r w:rsidRPr="00886AF1">
              <w:rPr>
                <w:rStyle w:val="screenelement"/>
                <w:sz w:val="16"/>
              </w:rPr>
              <w:t>Time Zone</w:t>
            </w:r>
            <w:r w:rsidRPr="00886AF1">
              <w:rPr>
                <w:sz w:val="16"/>
              </w:rPr>
              <w:t xml:space="preserve">: </w:t>
            </w:r>
            <w:r w:rsidRPr="00886AF1">
              <w:rPr>
                <w:rStyle w:val="userinput"/>
                <w:sz w:val="16"/>
              </w:rPr>
              <w:t>&lt;time zone&gt;</w:t>
            </w:r>
          </w:p>
          <w:p w:rsidR="00886AF1" w:rsidRPr="00886AF1" w:rsidRDefault="00636ABE">
            <w:pPr>
              <w:rPr>
                <w:sz w:val="16"/>
              </w:rPr>
            </w:pPr>
            <w:r w:rsidRPr="00886AF1">
              <w:rPr>
                <w:sz w:val="16"/>
              </w:rPr>
              <w:t xml:space="preserve">For </w:t>
            </w:r>
            <w:r w:rsidRPr="00886AF1">
              <w:rPr>
                <w:rStyle w:val="screenelement"/>
                <w:sz w:val="16"/>
              </w:rPr>
              <w:t>Recurrence Pattern</w:t>
            </w:r>
            <w:r w:rsidRPr="00886AF1">
              <w:rPr>
                <w:sz w:val="16"/>
              </w:rPr>
              <w:t xml:space="preserve">, choose </w:t>
            </w:r>
            <w:r w:rsidRPr="00886AF1">
              <w:rPr>
                <w:rStyle w:val="screenelement"/>
                <w:sz w:val="16"/>
              </w:rPr>
              <w:t>Define Recurrence Pattern</w:t>
            </w:r>
            <w:r w:rsidRPr="00886AF1">
              <w:rPr>
                <w:sz w:val="16"/>
              </w:rPr>
              <w:t>.</w:t>
            </w:r>
          </w:p>
          <w:p w:rsidR="00886AF1" w:rsidRPr="00886AF1" w:rsidRDefault="00636ABE">
            <w:pPr>
              <w:rPr>
                <w:sz w:val="16"/>
              </w:rPr>
            </w:pPr>
            <w:r w:rsidRPr="00886AF1">
              <w:rPr>
                <w:sz w:val="16"/>
              </w:rPr>
              <w:t xml:space="preserve">In the </w:t>
            </w:r>
            <w:r w:rsidRPr="00886AF1">
              <w:rPr>
                <w:rStyle w:val="screenelement"/>
                <w:sz w:val="16"/>
              </w:rPr>
              <w:t>Scheduling Information</w:t>
            </w:r>
            <w:r w:rsidRPr="00886AF1">
              <w:rPr>
                <w:sz w:val="16"/>
              </w:rPr>
              <w:t xml:space="preserve"> dialog box, the additional scheduling options are available.</w:t>
            </w:r>
          </w:p>
          <w:p w:rsidR="00886AF1" w:rsidRPr="00886AF1" w:rsidRDefault="00636ABE">
            <w:pPr>
              <w:rPr>
                <w:sz w:val="16"/>
              </w:rPr>
            </w:pPr>
            <w:r w:rsidRPr="00886AF1">
              <w:rPr>
                <w:rStyle w:val="screenelement"/>
                <w:sz w:val="16"/>
              </w:rPr>
              <w:t>Recurrence Pattern</w:t>
            </w:r>
            <w:r w:rsidRPr="00886AF1">
              <w:rPr>
                <w:sz w:val="16"/>
              </w:rPr>
              <w:t xml:space="preserve">: for example, </w:t>
            </w:r>
            <w:r w:rsidRPr="00886AF1">
              <w:rPr>
                <w:rStyle w:val="userinput"/>
                <w:sz w:val="16"/>
              </w:rPr>
              <w:t>Weekly</w:t>
            </w:r>
          </w:p>
          <w:p w:rsidR="00886AF1" w:rsidRPr="00886AF1" w:rsidRDefault="00636ABE">
            <w:pPr>
              <w:rPr>
                <w:sz w:val="16"/>
              </w:rPr>
            </w:pPr>
            <w:r w:rsidRPr="00886AF1">
              <w:rPr>
                <w:rStyle w:val="screenelement"/>
                <w:sz w:val="16"/>
              </w:rPr>
              <w:t>Every</w:t>
            </w:r>
            <w:r w:rsidRPr="00886AF1">
              <w:rPr>
                <w:sz w:val="16"/>
              </w:rPr>
              <w:t xml:space="preserve">: for example, </w:t>
            </w:r>
            <w:r w:rsidRPr="00886AF1">
              <w:rPr>
                <w:rStyle w:val="userinput"/>
                <w:sz w:val="16"/>
              </w:rPr>
              <w:t>1</w:t>
            </w:r>
          </w:p>
          <w:p w:rsidR="00886AF1" w:rsidRPr="00886AF1" w:rsidRDefault="00636ABE">
            <w:pPr>
              <w:rPr>
                <w:sz w:val="16"/>
              </w:rPr>
            </w:pPr>
            <w:r w:rsidRPr="00886AF1">
              <w:rPr>
                <w:rStyle w:val="screenelement"/>
                <w:sz w:val="16"/>
              </w:rPr>
              <w:t>On</w:t>
            </w:r>
            <w:r w:rsidRPr="00886AF1">
              <w:rPr>
                <w:sz w:val="16"/>
              </w:rPr>
              <w:t xml:space="preserve">: for example, </w:t>
            </w:r>
            <w:r w:rsidRPr="00886AF1">
              <w:rPr>
                <w:rStyle w:val="userinput"/>
                <w:sz w:val="16"/>
              </w:rPr>
              <w:t>Monday</w:t>
            </w:r>
          </w:p>
          <w:p w:rsidR="00886AF1" w:rsidRPr="00886AF1" w:rsidRDefault="00636ABE">
            <w:pPr>
              <w:rPr>
                <w:sz w:val="16"/>
              </w:rPr>
            </w:pPr>
            <w:r w:rsidRPr="00886AF1">
              <w:rPr>
                <w:rStyle w:val="screenelement"/>
                <w:sz w:val="16"/>
              </w:rPr>
              <w:t>End</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On Non-Working Day</w:t>
            </w:r>
            <w:r w:rsidRPr="00886AF1">
              <w:rPr>
                <w:sz w:val="16"/>
              </w:rPr>
              <w:t xml:space="preserve">: </w:t>
            </w:r>
            <w:r w:rsidRPr="00886AF1">
              <w:rPr>
                <w:rStyle w:val="userinput"/>
                <w:sz w:val="16"/>
              </w:rPr>
              <w:t>Optional</w:t>
            </w:r>
          </w:p>
          <w:p w:rsidR="00886AF1" w:rsidRPr="00886AF1" w:rsidRDefault="00636ABE">
            <w:pPr>
              <w:rPr>
                <w:sz w:val="16"/>
              </w:rPr>
            </w:pPr>
            <w:r w:rsidRPr="00886AF1">
              <w:rPr>
                <w:rStyle w:val="screenelement"/>
                <w:sz w:val="16"/>
              </w:rPr>
              <w:t>Calendar</w:t>
            </w:r>
            <w:r w:rsidRPr="00886AF1">
              <w:rPr>
                <w:sz w:val="16"/>
              </w:rPr>
              <w:t xml:space="preserve">: for example, </w:t>
            </w:r>
            <w:r w:rsidRPr="00886AF1">
              <w:rPr>
                <w:rStyle w:val="userinput"/>
                <w:sz w:val="16"/>
              </w:rPr>
              <w:t>United Arab Emirates</w:t>
            </w:r>
          </w:p>
          <w:p w:rsidR="00B506CE" w:rsidRPr="00886AF1" w:rsidRDefault="00636ABE">
            <w:pPr>
              <w:rPr>
                <w:sz w:val="16"/>
              </w:rPr>
            </w:pPr>
            <w:r w:rsidRPr="00886AF1">
              <w:rPr>
                <w:sz w:val="16"/>
              </w:rPr>
              <w:t xml:space="preserve">Choose </w:t>
            </w:r>
            <w:r w:rsidRPr="00886AF1">
              <w:rPr>
                <w:rStyle w:val="screenelement"/>
                <w:sz w:val="16"/>
              </w:rPr>
              <w:t>OK</w:t>
            </w:r>
            <w:r w:rsidRPr="00886AF1">
              <w:rPr>
                <w:sz w:val="16"/>
              </w:rPr>
              <w:t>.</w:t>
            </w:r>
          </w:p>
        </w:tc>
        <w:tc>
          <w:tcPr>
            <w:tcW w:w="0" w:type="auto"/>
          </w:tcPr>
          <w:p w:rsidR="00886AF1" w:rsidRPr="00886AF1" w:rsidRDefault="00636ABE">
            <w:pPr>
              <w:rPr>
                <w:sz w:val="16"/>
              </w:rPr>
            </w:pPr>
            <w:r w:rsidRPr="00886AF1">
              <w:rPr>
                <w:sz w:val="16"/>
              </w:rPr>
              <w:t xml:space="preserve">If you would like to run this job </w:t>
            </w:r>
            <w:r w:rsidRPr="00886AF1">
              <w:rPr>
                <w:sz w:val="16"/>
              </w:rPr>
              <w:t xml:space="preserve">immediately, the check-box of </w:t>
            </w:r>
            <w:r w:rsidRPr="00886AF1">
              <w:rPr>
                <w:rStyle w:val="screenelement"/>
                <w:sz w:val="16"/>
              </w:rPr>
              <w:t>Start Immediately</w:t>
            </w:r>
            <w:r w:rsidRPr="00886AF1">
              <w:rPr>
                <w:sz w:val="16"/>
              </w:rPr>
              <w:t xml:space="preserve"> should be selected.</w:t>
            </w:r>
          </w:p>
          <w:p w:rsidR="00B506CE" w:rsidRPr="00886AF1" w:rsidRDefault="00636ABE">
            <w:pPr>
              <w:rPr>
                <w:sz w:val="16"/>
              </w:rPr>
            </w:pPr>
            <w:r w:rsidRPr="00886AF1">
              <w:rPr>
                <w:sz w:val="16"/>
              </w:rPr>
              <w:t xml:space="preserve">If you schedule this job at some time in the future, the </w:t>
            </w:r>
            <w:r w:rsidRPr="00886AF1">
              <w:rPr>
                <w:rStyle w:val="screenelement"/>
                <w:sz w:val="16"/>
              </w:rPr>
              <w:t>Start</w:t>
            </w:r>
            <w:r w:rsidRPr="00886AF1">
              <w:rPr>
                <w:sz w:val="16"/>
              </w:rPr>
              <w:t xml:space="preserve"> and </w:t>
            </w:r>
            <w:r w:rsidRPr="00886AF1">
              <w:rPr>
                <w:rStyle w:val="screenelement"/>
                <w:sz w:val="16"/>
              </w:rPr>
              <w:t>Time Zone</w:t>
            </w:r>
            <w:r w:rsidRPr="00886AF1">
              <w:rPr>
                <w:sz w:val="16"/>
              </w:rPr>
              <w:t xml:space="preserve"> should be defined.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6</w:t>
            </w:r>
          </w:p>
        </w:tc>
        <w:tc>
          <w:tcPr>
            <w:tcW w:w="0" w:type="auto"/>
          </w:tcPr>
          <w:p w:rsidR="00B506CE" w:rsidRPr="00886AF1" w:rsidRDefault="00636ABE">
            <w:pPr>
              <w:rPr>
                <w:sz w:val="16"/>
              </w:rPr>
            </w:pPr>
            <w:r w:rsidRPr="00886AF1">
              <w:rPr>
                <w:rStyle w:val="bold"/>
                <w:sz w:val="16"/>
              </w:rPr>
              <w:t>Maintain Deletion Type</w:t>
            </w:r>
          </w:p>
        </w:tc>
        <w:tc>
          <w:tcPr>
            <w:tcW w:w="0" w:type="auto"/>
          </w:tcPr>
          <w:p w:rsidR="00886AF1" w:rsidRPr="00886AF1" w:rsidRDefault="00636ABE">
            <w:pPr>
              <w:rPr>
                <w:sz w:val="16"/>
              </w:rPr>
            </w:pPr>
            <w:r w:rsidRPr="00886AF1">
              <w:rPr>
                <w:sz w:val="16"/>
              </w:rPr>
              <w:t xml:space="preserve">In the </w:t>
            </w:r>
            <w:r w:rsidRPr="00886AF1">
              <w:rPr>
                <w:rStyle w:val="screenelement"/>
                <w:sz w:val="16"/>
              </w:rPr>
              <w:t>Deletion Type</w:t>
            </w:r>
            <w:r w:rsidRPr="00886AF1">
              <w:rPr>
                <w:sz w:val="16"/>
              </w:rPr>
              <w:t xml:space="preserve"> section, make the following entries:</w:t>
            </w:r>
          </w:p>
          <w:p w:rsidR="00886AF1" w:rsidRPr="00886AF1" w:rsidRDefault="00636ABE">
            <w:pPr>
              <w:rPr>
                <w:sz w:val="16"/>
              </w:rPr>
            </w:pPr>
            <w:r w:rsidRPr="00886AF1">
              <w:rPr>
                <w:rStyle w:val="screenelement"/>
                <w:sz w:val="16"/>
              </w:rPr>
              <w:t>Delete Flagged Entries Only</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Snapshot Cleanup</w:t>
            </w:r>
            <w:r w:rsidRPr="00886AF1">
              <w:rPr>
                <w:sz w:val="16"/>
              </w:rPr>
              <w:t xml:space="preserve">: </w:t>
            </w:r>
            <w:r w:rsidRPr="00886AF1">
              <w:rPr>
                <w:rStyle w:val="userinput"/>
                <w:sz w:val="16"/>
              </w:rPr>
              <w:t>&lt;as needed&gt;</w:t>
            </w:r>
          </w:p>
        </w:tc>
        <w:tc>
          <w:tcPr>
            <w:tcW w:w="0" w:type="auto"/>
          </w:tcPr>
          <w:p w:rsidR="00B506CE" w:rsidRPr="00886AF1" w:rsidRDefault="00636ABE">
            <w:pPr>
              <w:rPr>
                <w:sz w:val="16"/>
              </w:rPr>
            </w:pPr>
            <w:r w:rsidRPr="00886AF1">
              <w:rPr>
                <w:sz w:val="16"/>
              </w:rPr>
              <w:t>Parameters are maintained.</w:t>
            </w: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B506CE">
            <w:pPr>
              <w:rPr>
                <w:sz w:val="16"/>
              </w:rPr>
            </w:pPr>
          </w:p>
        </w:tc>
        <w:tc>
          <w:tcPr>
            <w:tcW w:w="0" w:type="auto"/>
          </w:tcPr>
          <w:p w:rsidR="00B506CE" w:rsidRPr="00886AF1" w:rsidRDefault="00636ABE">
            <w:pPr>
              <w:rPr>
                <w:sz w:val="16"/>
              </w:rPr>
            </w:pPr>
            <w:r w:rsidRPr="00886AF1">
              <w:rPr>
                <w:rStyle w:val="bold"/>
                <w:sz w:val="16"/>
              </w:rPr>
              <w:t>Maintain Selections</w:t>
            </w:r>
          </w:p>
        </w:tc>
        <w:tc>
          <w:tcPr>
            <w:tcW w:w="0" w:type="auto"/>
          </w:tcPr>
          <w:p w:rsidR="00886AF1" w:rsidRPr="00886AF1" w:rsidRDefault="00636ABE">
            <w:pPr>
              <w:rPr>
                <w:sz w:val="16"/>
              </w:rPr>
            </w:pPr>
            <w:r w:rsidRPr="00886AF1">
              <w:rPr>
                <w:sz w:val="16"/>
              </w:rPr>
              <w:t xml:space="preserve">In the </w:t>
            </w:r>
            <w:r w:rsidRPr="00886AF1">
              <w:rPr>
                <w:rStyle w:val="screenelement"/>
                <w:sz w:val="16"/>
              </w:rPr>
              <w:t>Selections</w:t>
            </w:r>
            <w:r w:rsidRPr="00886AF1">
              <w:rPr>
                <w:sz w:val="16"/>
              </w:rPr>
              <w:t xml:space="preserve"> section, make the following entries:</w:t>
            </w:r>
          </w:p>
          <w:p w:rsidR="00886AF1" w:rsidRPr="00886AF1" w:rsidRDefault="00636ABE">
            <w:pPr>
              <w:rPr>
                <w:sz w:val="16"/>
              </w:rPr>
            </w:pPr>
            <w:r w:rsidRPr="00886AF1">
              <w:rPr>
                <w:rStyle w:val="screenelement"/>
                <w:sz w:val="16"/>
              </w:rPr>
              <w:t>Source Application (Group)</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Source Application</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Transaction Date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&lt;as needed&gt;</w:t>
            </w:r>
          </w:p>
          <w:p w:rsidR="00B506CE"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&lt;selected&gt;</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5699"/>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The selection fields will be changed according to deletion type.</w:t>
                  </w:r>
                </w:p>
              </w:tc>
            </w:tr>
          </w:tbl>
          <w:p w:rsidR="00636ABE" w:rsidRPr="00886AF1" w:rsidRDefault="00636ABE">
            <w:pPr>
              <w:rPr>
                <w:sz w:val="16"/>
              </w:rPr>
            </w:pPr>
          </w:p>
        </w:tc>
        <w:tc>
          <w:tcPr>
            <w:tcW w:w="0" w:type="auto"/>
          </w:tcPr>
          <w:p w:rsidR="00B506CE" w:rsidRPr="00886AF1" w:rsidRDefault="00B506CE">
            <w:pPr>
              <w:rPr>
                <w:sz w:val="16"/>
              </w:rPr>
            </w:pP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7</w:t>
            </w:r>
          </w:p>
        </w:tc>
        <w:tc>
          <w:tcPr>
            <w:tcW w:w="0" w:type="auto"/>
          </w:tcPr>
          <w:p w:rsidR="00B506CE" w:rsidRPr="00886AF1" w:rsidRDefault="00636ABE">
            <w:pPr>
              <w:rPr>
                <w:sz w:val="16"/>
              </w:rPr>
            </w:pPr>
            <w:r w:rsidRPr="00886AF1">
              <w:rPr>
                <w:rStyle w:val="bold"/>
                <w:sz w:val="16"/>
              </w:rPr>
              <w:t>Check</w:t>
            </w:r>
          </w:p>
        </w:tc>
        <w:tc>
          <w:tcPr>
            <w:tcW w:w="0" w:type="auto"/>
          </w:tcPr>
          <w:p w:rsidR="00B506CE" w:rsidRPr="00886AF1" w:rsidRDefault="00636ABE">
            <w:pPr>
              <w:rPr>
                <w:sz w:val="16"/>
              </w:rPr>
            </w:pPr>
            <w:r w:rsidRPr="00886AF1">
              <w:rPr>
                <w:sz w:val="16"/>
              </w:rPr>
              <w:t xml:space="preserve">Choose </w:t>
            </w:r>
            <w:r w:rsidRPr="00886AF1">
              <w:rPr>
                <w:rStyle w:val="screenelement"/>
                <w:sz w:val="16"/>
              </w:rPr>
              <w:t>Check</w:t>
            </w:r>
            <w:r w:rsidRPr="00886AF1">
              <w:rPr>
                <w:sz w:val="16"/>
              </w:rPr>
              <w: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8</w:t>
            </w:r>
          </w:p>
        </w:tc>
        <w:tc>
          <w:tcPr>
            <w:tcW w:w="0" w:type="auto"/>
          </w:tcPr>
          <w:p w:rsidR="00B506CE" w:rsidRPr="00886AF1" w:rsidRDefault="00636ABE">
            <w:pPr>
              <w:rPr>
                <w:sz w:val="16"/>
              </w:rPr>
            </w:pPr>
            <w:r w:rsidRPr="00886AF1">
              <w:rPr>
                <w:rStyle w:val="bold"/>
                <w:sz w:val="16"/>
              </w:rPr>
              <w:t>Run this Application Job</w:t>
            </w:r>
          </w:p>
        </w:tc>
        <w:tc>
          <w:tcPr>
            <w:tcW w:w="0" w:type="auto"/>
          </w:tcPr>
          <w:p w:rsidR="00B506CE" w:rsidRPr="00886AF1" w:rsidRDefault="00636ABE">
            <w:pPr>
              <w:rPr>
                <w:sz w:val="16"/>
              </w:rPr>
            </w:pPr>
            <w:r w:rsidRPr="00886AF1">
              <w:rPr>
                <w:sz w:val="16"/>
              </w:rPr>
              <w:t xml:space="preserve">Choose </w:t>
            </w:r>
            <w:r w:rsidRPr="00886AF1">
              <w:rPr>
                <w:rStyle w:val="screenelement"/>
                <w:sz w:val="16"/>
              </w:rPr>
              <w:t>Schedule</w:t>
            </w:r>
            <w:r w:rsidRPr="00886AF1">
              <w:rPr>
                <w:sz w:val="16"/>
              </w:rPr>
              <w:t xml:space="preserve"> to run this application job.</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9</w:t>
            </w:r>
          </w:p>
        </w:tc>
        <w:tc>
          <w:tcPr>
            <w:tcW w:w="0" w:type="auto"/>
          </w:tcPr>
          <w:p w:rsidR="00B506CE" w:rsidRPr="00886AF1" w:rsidRDefault="00636ABE">
            <w:pPr>
              <w:rPr>
                <w:sz w:val="16"/>
              </w:rPr>
            </w:pPr>
            <w:r w:rsidRPr="00886AF1">
              <w:rPr>
                <w:rStyle w:val="bold"/>
                <w:sz w:val="16"/>
              </w:rPr>
              <w:t>Check Application Jobs Log</w:t>
            </w:r>
          </w:p>
        </w:tc>
        <w:tc>
          <w:tcPr>
            <w:tcW w:w="0" w:type="auto"/>
          </w:tcPr>
          <w:p w:rsidR="00B506CE" w:rsidRPr="00886AF1" w:rsidRDefault="00636ABE">
            <w:pPr>
              <w:rPr>
                <w:sz w:val="16"/>
              </w:rPr>
            </w:pPr>
            <w:r w:rsidRPr="00886AF1">
              <w:rPr>
                <w:sz w:val="16"/>
              </w:rPr>
              <w:t xml:space="preserve">Choose </w:t>
            </w:r>
            <w:r w:rsidRPr="00886AF1">
              <w:rPr>
                <w:rStyle w:val="screenelement"/>
                <w:sz w:val="16"/>
              </w:rPr>
              <w:t>Go</w:t>
            </w:r>
            <w:r w:rsidRPr="00886AF1">
              <w:rPr>
                <w:sz w:val="16"/>
              </w:rPr>
              <w:t xml:space="preserve"> to update the job status. When your job’s status change to </w:t>
            </w:r>
            <w:r w:rsidRPr="00886AF1">
              <w:rPr>
                <w:rStyle w:val="screenelement"/>
                <w:sz w:val="16"/>
              </w:rPr>
              <w:t>Finished</w:t>
            </w:r>
            <w:r w:rsidRPr="00886AF1">
              <w:rPr>
                <w:sz w:val="16"/>
              </w:rPr>
              <w:t xml:space="preserve">, you choose </w:t>
            </w:r>
            <w:r w:rsidRPr="00886AF1">
              <w:rPr>
                <w:rStyle w:val="screenelement"/>
                <w:sz w:val="16"/>
              </w:rPr>
              <w:t>Log</w:t>
            </w:r>
            <w:r w:rsidRPr="00886AF1">
              <w:rPr>
                <w:sz w:val="16"/>
              </w:rPr>
              <w:t xml:space="preserve"> to navigate to the Job Log.</w:t>
            </w:r>
          </w:p>
        </w:tc>
        <w:tc>
          <w:tcPr>
            <w:tcW w:w="0" w:type="auto"/>
          </w:tcPr>
          <w:p w:rsidR="00B506CE" w:rsidRPr="00886AF1" w:rsidRDefault="00636ABE">
            <w:pPr>
              <w:rPr>
                <w:sz w:val="16"/>
              </w:rPr>
            </w:pPr>
            <w:r w:rsidRPr="00886AF1">
              <w:rPr>
                <w:sz w:val="16"/>
              </w:rPr>
              <w:t>Job log displays.</w:t>
            </w:r>
          </w:p>
          <w:p w:rsidR="00B506CE" w:rsidRPr="00886AF1" w:rsidRDefault="00B506CE">
            <w:pPr>
              <w:rPr>
                <w:sz w:val="16"/>
              </w:rPr>
            </w:pPr>
          </w:p>
          <w:tbl>
            <w:tblPr>
              <w:tblW w:w="4975" w:type="pct"/>
              <w:tblCellMar>
                <w:left w:w="10" w:type="dxa"/>
                <w:right w:w="10" w:type="dxa"/>
              </w:tblCellMar>
              <w:tblLook w:val="0000" w:firstRow="0" w:lastRow="0" w:firstColumn="0" w:lastColumn="0" w:noHBand="0" w:noVBand="0"/>
            </w:tblPr>
            <w:tblGrid>
              <w:gridCol w:w="4690"/>
            </w:tblGrid>
            <w:tr w:rsidR="00B506CE" w:rsidRPr="00886AF1" w:rsidTr="00886A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506CE" w:rsidRPr="00886AF1" w:rsidRDefault="00636ABE">
                  <w:pPr>
                    <w:rPr>
                      <w:sz w:val="16"/>
                    </w:rPr>
                  </w:pPr>
                  <w:r w:rsidRPr="00886AF1">
                    <w:rPr>
                      <w:rStyle w:val="bold"/>
                      <w:sz w:val="16"/>
                    </w:rPr>
                    <w:t xml:space="preserve">Note </w:t>
                  </w:r>
                  <w:r w:rsidRPr="00886AF1">
                    <w:rPr>
                      <w:sz w:val="16"/>
                    </w:rPr>
                    <w:t>You check the logs and correct it as needed.</w:t>
                  </w:r>
                </w:p>
              </w:tc>
            </w:tr>
          </w:tbl>
          <w:p w:rsidR="00636ABE" w:rsidRPr="00886AF1" w:rsidRDefault="00636ABE">
            <w:pPr>
              <w:rPr>
                <w:sz w:val="16"/>
              </w:rPr>
            </w:pPr>
          </w:p>
        </w:tc>
        <w:tc>
          <w:tcPr>
            <w:tcW w:w="0" w:type="auto"/>
          </w:tcPr>
          <w:p w:rsidR="00636ABE" w:rsidRPr="00886AF1" w:rsidRDefault="00636ABE">
            <w:pPr>
              <w:rPr>
                <w:sz w:val="16"/>
              </w:rPr>
            </w:pPr>
          </w:p>
        </w:tc>
      </w:tr>
    </w:tbl>
    <w:p w:rsidR="00B506CE" w:rsidRDefault="00636ABE">
      <w:pPr>
        <w:pStyle w:val="Heading4"/>
      </w:pPr>
      <w:bookmarkStart w:id="126" w:name="unique_49"/>
      <w:bookmarkStart w:id="127" w:name="_Toc232861526"/>
      <w:r>
        <w:t>Delete Bank Statement Flow from One Exposure</w:t>
      </w:r>
      <w:bookmarkEnd w:id="126"/>
      <w:bookmarkEnd w:id="127"/>
    </w:p>
    <w:p w:rsidR="00B506CE" w:rsidRDefault="00636ABE">
      <w:pPr>
        <w:pStyle w:val="sectiontitle"/>
      </w:pPr>
      <w:r>
        <w:t>Test Administration</w:t>
      </w:r>
    </w:p>
    <w:p w:rsidR="00B506CE" w:rsidRDefault="00636ABE">
      <w:r>
        <w:t>Customer project: Fill in the project-specific parts.</w:t>
      </w:r>
    </w:p>
    <w:p w:rsidR="00B506CE" w:rsidRDefault="00B506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506CE" w:rsidRPr="00886AF1" w:rsidTr="00886A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 xml:space="preserve">Testing </w:t>
            </w:r>
            <w:r w:rsidRPr="00886AF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r>
      <w:tr w:rsidR="00B506CE" w:rsidRPr="00886AF1" w:rsidTr="00886A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36ABE" w:rsidRPr="00886AF1" w:rsidRDefault="00636A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06CE" w:rsidRPr="00886AF1" w:rsidRDefault="00636ABE">
            <w:pPr>
              <w:rPr>
                <w:sz w:val="12"/>
              </w:rPr>
            </w:pPr>
            <w:r w:rsidRPr="00886AF1">
              <w:rPr>
                <w:rStyle w:val="userinput"/>
                <w:sz w:val="12"/>
              </w:rPr>
              <w:t>&lt;State the Service Provider, Customer or Joint Service Provider and Customer&gt;</w:t>
            </w:r>
          </w:p>
        </w:tc>
      </w:tr>
    </w:tbl>
    <w:p w:rsidR="00B506CE" w:rsidRDefault="00636ABE">
      <w:pPr>
        <w:pStyle w:val="sectiontitle"/>
      </w:pPr>
      <w:r>
        <w:t>Purpose</w:t>
      </w:r>
    </w:p>
    <w:p w:rsidR="00B506CE" w:rsidRDefault="00636ABE">
      <w:r>
        <w:t xml:space="preserve">In this step, you can delete transactional data of bank statement flows in </w:t>
      </w:r>
      <w:r>
        <w:rPr>
          <w:rStyle w:val="screenelement"/>
        </w:rPr>
        <w:t xml:space="preserve">One Exposure from </w:t>
      </w:r>
      <w:r>
        <w:rPr>
          <w:rStyle w:val="screenelement"/>
        </w:rPr>
        <w:t>Operations</w:t>
      </w:r>
      <w:r>
        <w:t xml:space="preserve"> to ensure data protection and privacy. The deleted data of bank statement flows will no longer be displayed in Cash Management reports that consume data stored in </w:t>
      </w:r>
      <w:r>
        <w:rPr>
          <w:rStyle w:val="screenelement"/>
        </w:rPr>
        <w:t>One Exposure from Operations</w:t>
      </w:r>
      <w:r>
        <w:t>.</w:t>
      </w:r>
    </w:p>
    <w:p w:rsidR="00B506CE" w:rsidRDefault="00636AB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3"/>
        <w:gridCol w:w="3342"/>
        <w:gridCol w:w="4207"/>
        <w:gridCol w:w="4419"/>
        <w:gridCol w:w="1513"/>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rStyle w:val="bold"/>
                <w:sz w:val="16"/>
              </w:rPr>
              <w:t>Test Step #</w:t>
            </w:r>
          </w:p>
        </w:tc>
        <w:tc>
          <w:tcPr>
            <w:tcW w:w="0" w:type="auto"/>
          </w:tcPr>
          <w:p w:rsidR="00B506CE" w:rsidRPr="00886AF1" w:rsidRDefault="00636ABE">
            <w:pPr>
              <w:pStyle w:val="boldparagraph"/>
              <w:rPr>
                <w:sz w:val="16"/>
              </w:rPr>
            </w:pPr>
            <w:r w:rsidRPr="00886AF1">
              <w:rPr>
                <w:rStyle w:val="bold"/>
                <w:sz w:val="16"/>
              </w:rPr>
              <w:t>Test Step Name</w:t>
            </w:r>
          </w:p>
        </w:tc>
        <w:tc>
          <w:tcPr>
            <w:tcW w:w="0" w:type="auto"/>
          </w:tcPr>
          <w:p w:rsidR="00B506CE" w:rsidRPr="00886AF1" w:rsidRDefault="00636ABE">
            <w:pPr>
              <w:pStyle w:val="boldparagraph"/>
              <w:rPr>
                <w:sz w:val="16"/>
              </w:rPr>
            </w:pPr>
            <w:r w:rsidRPr="00886AF1">
              <w:rPr>
                <w:rStyle w:val="bold"/>
                <w:sz w:val="16"/>
              </w:rPr>
              <w:t>Instruction</w:t>
            </w:r>
          </w:p>
        </w:tc>
        <w:tc>
          <w:tcPr>
            <w:tcW w:w="0" w:type="auto"/>
          </w:tcPr>
          <w:p w:rsidR="00B506CE" w:rsidRPr="00886AF1" w:rsidRDefault="00636ABE">
            <w:pPr>
              <w:pStyle w:val="boldparagraph"/>
              <w:rPr>
                <w:sz w:val="16"/>
              </w:rPr>
            </w:pPr>
            <w:r w:rsidRPr="00886AF1">
              <w:rPr>
                <w:rStyle w:val="bold"/>
                <w:sz w:val="16"/>
              </w:rPr>
              <w:t>Expected Result</w:t>
            </w:r>
          </w:p>
        </w:tc>
        <w:tc>
          <w:tcPr>
            <w:tcW w:w="0" w:type="auto"/>
          </w:tcPr>
          <w:p w:rsidR="00B506CE" w:rsidRPr="00886AF1" w:rsidRDefault="00636ABE">
            <w:pPr>
              <w:pStyle w:val="boldparagraph"/>
              <w:rPr>
                <w:sz w:val="16"/>
              </w:rPr>
            </w:pPr>
            <w:r w:rsidRPr="00886AF1">
              <w:rPr>
                <w:rStyle w:val="bold"/>
                <w:sz w:val="16"/>
              </w:rPr>
              <w:t>Pass / Fail / Comment</w:t>
            </w:r>
          </w:p>
        </w:tc>
      </w:tr>
      <w:tr w:rsidR="00B506CE" w:rsidRPr="00886AF1" w:rsidTr="00886AF1">
        <w:tc>
          <w:tcPr>
            <w:tcW w:w="0" w:type="auto"/>
          </w:tcPr>
          <w:p w:rsidR="00B506CE" w:rsidRPr="00886AF1" w:rsidRDefault="00636ABE">
            <w:pPr>
              <w:rPr>
                <w:sz w:val="16"/>
              </w:rPr>
            </w:pPr>
            <w:r w:rsidRPr="00886AF1">
              <w:rPr>
                <w:sz w:val="16"/>
              </w:rPr>
              <w:t>1</w:t>
            </w:r>
          </w:p>
        </w:tc>
        <w:tc>
          <w:tcPr>
            <w:tcW w:w="0" w:type="auto"/>
          </w:tcPr>
          <w:p w:rsidR="00B506CE" w:rsidRPr="00886AF1" w:rsidRDefault="00636ABE">
            <w:pPr>
              <w:rPr>
                <w:sz w:val="16"/>
              </w:rPr>
            </w:pPr>
            <w:r w:rsidRPr="00886AF1">
              <w:rPr>
                <w:rStyle w:val="bold"/>
                <w:sz w:val="16"/>
              </w:rPr>
              <w:t>Log On</w:t>
            </w:r>
          </w:p>
        </w:tc>
        <w:tc>
          <w:tcPr>
            <w:tcW w:w="0" w:type="auto"/>
          </w:tcPr>
          <w:p w:rsidR="00B506CE" w:rsidRPr="00886AF1" w:rsidRDefault="00636ABE">
            <w:pPr>
              <w:rPr>
                <w:sz w:val="16"/>
              </w:rPr>
            </w:pPr>
            <w:r w:rsidRPr="00886AF1">
              <w:rPr>
                <w:sz w:val="16"/>
              </w:rPr>
              <w:t>Log on to SAP Fiori launchpad as a Cash Management Specialist.</w:t>
            </w:r>
          </w:p>
        </w:tc>
        <w:tc>
          <w:tcPr>
            <w:tcW w:w="0" w:type="auto"/>
          </w:tcPr>
          <w:p w:rsidR="00636ABE" w:rsidRPr="00886AF1" w:rsidRDefault="00636AB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2</w:t>
            </w:r>
          </w:p>
        </w:tc>
        <w:tc>
          <w:tcPr>
            <w:tcW w:w="0" w:type="auto"/>
          </w:tcPr>
          <w:p w:rsidR="00B506CE" w:rsidRPr="00886AF1" w:rsidRDefault="00636ABE">
            <w:pPr>
              <w:rPr>
                <w:sz w:val="16"/>
              </w:rPr>
            </w:pPr>
            <w:r w:rsidRPr="00886AF1">
              <w:rPr>
                <w:rStyle w:val="bold"/>
                <w:sz w:val="16"/>
              </w:rPr>
              <w:t>Access the SAP App</w:t>
            </w:r>
          </w:p>
        </w:tc>
        <w:tc>
          <w:tcPr>
            <w:tcW w:w="0" w:type="auto"/>
          </w:tcPr>
          <w:p w:rsidR="00B506CE" w:rsidRPr="00886AF1" w:rsidRDefault="00636ABE">
            <w:pPr>
              <w:rPr>
                <w:sz w:val="16"/>
              </w:rPr>
            </w:pPr>
            <w:r w:rsidRPr="00886AF1">
              <w:rPr>
                <w:sz w:val="16"/>
              </w:rPr>
              <w:t xml:space="preserve">Open </w:t>
            </w:r>
            <w:r w:rsidRPr="00886AF1">
              <w:rPr>
                <w:rStyle w:val="screenelement"/>
                <w:sz w:val="16"/>
              </w:rPr>
              <w:t>Delete Data from One Exposure</w:t>
            </w:r>
            <w:r w:rsidRPr="00886AF1">
              <w:rPr>
                <w:sz w:val="16"/>
              </w:rPr>
              <w:t xml:space="preserve"> </w:t>
            </w:r>
            <w:r w:rsidRPr="00886AF1">
              <w:rPr>
                <w:rStyle w:val="CourierNew"/>
                <w:sz w:val="16"/>
              </w:rPr>
              <w:t>(FQM_DELETE)</w:t>
            </w:r>
            <w:r w:rsidRPr="00886AF1">
              <w:rPr>
                <w:sz w:val="16"/>
              </w:rPr>
              <w:t>.</w:t>
            </w:r>
          </w:p>
        </w:tc>
        <w:tc>
          <w:tcPr>
            <w:tcW w:w="0" w:type="auto"/>
          </w:tcPr>
          <w:p w:rsidR="00B506CE" w:rsidRPr="00886AF1" w:rsidRDefault="00B506CE">
            <w:pPr>
              <w:rPr>
                <w:sz w:val="16"/>
              </w:rPr>
            </w:pPr>
          </w:p>
        </w:tc>
        <w:tc>
          <w:tcPr>
            <w:tcW w:w="0" w:type="auto"/>
          </w:tcPr>
          <w:p w:rsidR="00636ABE" w:rsidRPr="00886AF1" w:rsidRDefault="00636ABE">
            <w:pPr>
              <w:rPr>
                <w:sz w:val="16"/>
              </w:rPr>
            </w:pPr>
          </w:p>
        </w:tc>
      </w:tr>
      <w:tr w:rsidR="00B506CE" w:rsidRPr="00886AF1" w:rsidTr="00886AF1">
        <w:tc>
          <w:tcPr>
            <w:tcW w:w="0" w:type="auto"/>
          </w:tcPr>
          <w:p w:rsidR="00B506CE" w:rsidRPr="00886AF1" w:rsidRDefault="00636ABE">
            <w:pPr>
              <w:rPr>
                <w:sz w:val="16"/>
              </w:rPr>
            </w:pPr>
            <w:r w:rsidRPr="00886AF1">
              <w:rPr>
                <w:sz w:val="16"/>
              </w:rPr>
              <w:t>3</w:t>
            </w:r>
          </w:p>
        </w:tc>
        <w:tc>
          <w:tcPr>
            <w:tcW w:w="0" w:type="auto"/>
          </w:tcPr>
          <w:p w:rsidR="00B506CE" w:rsidRPr="00886AF1" w:rsidRDefault="00636ABE">
            <w:pPr>
              <w:rPr>
                <w:sz w:val="16"/>
              </w:rPr>
            </w:pPr>
            <w:r w:rsidRPr="00886AF1">
              <w:rPr>
                <w:rStyle w:val="bold"/>
                <w:sz w:val="16"/>
              </w:rPr>
              <w:t>Choose Special Deletion for Bank Statement Flow</w:t>
            </w:r>
          </w:p>
        </w:tc>
        <w:tc>
          <w:tcPr>
            <w:tcW w:w="0" w:type="auto"/>
          </w:tcPr>
          <w:p w:rsidR="00B506CE" w:rsidRPr="00886AF1" w:rsidRDefault="00636ABE">
            <w:pPr>
              <w:rPr>
                <w:sz w:val="16"/>
              </w:rPr>
            </w:pPr>
            <w:r w:rsidRPr="00886AF1">
              <w:rPr>
                <w:sz w:val="16"/>
              </w:rPr>
              <w:t xml:space="preserve">Choose </w:t>
            </w:r>
            <w:r w:rsidRPr="00886AF1">
              <w:rPr>
                <w:rStyle w:val="screenelement"/>
                <w:sz w:val="16"/>
              </w:rPr>
              <w:t>Special Deletion for BS Flow</w:t>
            </w:r>
            <w:r w:rsidRPr="00886AF1">
              <w:rPr>
                <w:sz w:val="16"/>
              </w:rPr>
              <w:t>.</w:t>
            </w:r>
          </w:p>
        </w:tc>
        <w:tc>
          <w:tcPr>
            <w:tcW w:w="0" w:type="auto"/>
          </w:tcPr>
          <w:p w:rsidR="00B506CE" w:rsidRPr="00886AF1" w:rsidRDefault="00636ABE">
            <w:pPr>
              <w:rPr>
                <w:sz w:val="16"/>
              </w:rPr>
            </w:pPr>
            <w:r w:rsidRPr="00886AF1">
              <w:rPr>
                <w:sz w:val="16"/>
              </w:rPr>
              <w:t xml:space="preserve">The </w:t>
            </w:r>
            <w:r w:rsidRPr="00886AF1">
              <w:rPr>
                <w:rStyle w:val="screenelement"/>
                <w:sz w:val="16"/>
              </w:rPr>
              <w:t>Delete Bank Statement Flows from One Exposure</w:t>
            </w:r>
            <w:r w:rsidRPr="00886AF1">
              <w:rPr>
                <w:sz w:val="16"/>
              </w:rPr>
              <w:t xml:space="preserve"> view displays.</w:t>
            </w:r>
          </w:p>
        </w:tc>
        <w:tc>
          <w:tcPr>
            <w:tcW w:w="0" w:type="auto"/>
          </w:tcPr>
          <w:p w:rsidR="00B506CE" w:rsidRPr="00886AF1" w:rsidRDefault="00B506CE">
            <w:pPr>
              <w:rPr>
                <w:sz w:val="16"/>
              </w:rPr>
            </w:pPr>
          </w:p>
        </w:tc>
      </w:tr>
      <w:tr w:rsidR="00B506CE" w:rsidRPr="00886AF1" w:rsidTr="00886AF1">
        <w:tc>
          <w:tcPr>
            <w:tcW w:w="0" w:type="auto"/>
          </w:tcPr>
          <w:p w:rsidR="00B506CE" w:rsidRPr="00886AF1" w:rsidRDefault="00636ABE">
            <w:pPr>
              <w:rPr>
                <w:sz w:val="16"/>
              </w:rPr>
            </w:pPr>
            <w:r w:rsidRPr="00886AF1">
              <w:rPr>
                <w:sz w:val="16"/>
              </w:rPr>
              <w:t>4</w:t>
            </w:r>
          </w:p>
        </w:tc>
        <w:tc>
          <w:tcPr>
            <w:tcW w:w="0" w:type="auto"/>
          </w:tcPr>
          <w:p w:rsidR="00B506CE" w:rsidRPr="00886AF1" w:rsidRDefault="00636ABE">
            <w:pPr>
              <w:rPr>
                <w:sz w:val="16"/>
              </w:rPr>
            </w:pPr>
            <w:r w:rsidRPr="00886AF1">
              <w:rPr>
                <w:rStyle w:val="bold"/>
                <w:sz w:val="16"/>
              </w:rPr>
              <w:t>Maintain Selection</w:t>
            </w:r>
          </w:p>
        </w:tc>
        <w:tc>
          <w:tcPr>
            <w:tcW w:w="0" w:type="auto"/>
          </w:tcPr>
          <w:p w:rsidR="00886AF1" w:rsidRPr="00886AF1" w:rsidRDefault="00636ABE">
            <w:pPr>
              <w:rPr>
                <w:sz w:val="16"/>
              </w:rPr>
            </w:pPr>
            <w:r w:rsidRPr="00886AF1">
              <w:rPr>
                <w:sz w:val="16"/>
              </w:rPr>
              <w:t xml:space="preserve">Make the </w:t>
            </w:r>
            <w:r w:rsidRPr="00886AF1">
              <w:rPr>
                <w:sz w:val="16"/>
              </w:rPr>
              <w:t xml:space="preserve">following entries and choose </w:t>
            </w:r>
            <w:r w:rsidRPr="00886AF1">
              <w:rPr>
                <w:rStyle w:val="screenelement"/>
                <w:sz w:val="16"/>
              </w:rPr>
              <w:t>Run</w:t>
            </w:r>
            <w:r w:rsidRPr="00886AF1">
              <w:rPr>
                <w:sz w:val="16"/>
              </w:rPr>
              <w:t>:</w:t>
            </w:r>
          </w:p>
          <w:p w:rsidR="00886AF1" w:rsidRPr="00886AF1" w:rsidRDefault="00636ABE">
            <w:pPr>
              <w:rPr>
                <w:sz w:val="16"/>
              </w:rPr>
            </w:pPr>
            <w:r w:rsidRPr="00886AF1">
              <w:rPr>
                <w:rStyle w:val="bold"/>
                <w:sz w:val="16"/>
              </w:rPr>
              <w:t>From Bank Statement and One Exposure</w:t>
            </w:r>
            <w:r w:rsidRPr="00886AF1">
              <w:rPr>
                <w:sz w:val="16"/>
              </w:rPr>
              <w:t xml:space="preserve"> section</w:t>
            </w:r>
          </w:p>
          <w:p w:rsidR="00886AF1" w:rsidRPr="00886AF1" w:rsidRDefault="00636ABE">
            <w:pPr>
              <w:rPr>
                <w:sz w:val="16"/>
              </w:rPr>
            </w:pPr>
            <w:r w:rsidRPr="00886AF1">
              <w:rPr>
                <w:rStyle w:val="screenelement"/>
                <w:sz w:val="16"/>
              </w:rPr>
              <w:t>Company Code:</w:t>
            </w:r>
            <w:r w:rsidRPr="00886AF1">
              <w:rPr>
                <w:sz w:val="16"/>
              </w:rPr>
              <w:t xml:space="preserve"> </w:t>
            </w:r>
            <w:r w:rsidRPr="00886AF1">
              <w:rPr>
                <w:rStyle w:val="userinput"/>
                <w:sz w:val="16"/>
              </w:rPr>
              <w:t>3310</w:t>
            </w:r>
          </w:p>
          <w:p w:rsidR="00886AF1" w:rsidRPr="00886AF1" w:rsidRDefault="00636ABE">
            <w:pPr>
              <w:rPr>
                <w:sz w:val="16"/>
              </w:rPr>
            </w:pPr>
            <w:r w:rsidRPr="00886AF1">
              <w:rPr>
                <w:rStyle w:val="screenelement"/>
                <w:sz w:val="16"/>
              </w:rPr>
              <w:t>Short Key: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House Bank:</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Account ID:</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G/L Account:</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bold"/>
                <w:sz w:val="16"/>
              </w:rPr>
              <w:t>From Bank Statement</w:t>
            </w:r>
            <w:r w:rsidRPr="00886AF1">
              <w:rPr>
                <w:sz w:val="16"/>
              </w:rPr>
              <w:t xml:space="preserve"> section</w:t>
            </w:r>
          </w:p>
          <w:p w:rsidR="00886AF1" w:rsidRPr="00886AF1" w:rsidRDefault="00636ABE">
            <w:pPr>
              <w:rPr>
                <w:sz w:val="16"/>
              </w:rPr>
            </w:pPr>
            <w:r w:rsidRPr="00886AF1">
              <w:rPr>
                <w:rStyle w:val="screenelement"/>
                <w:sz w:val="16"/>
              </w:rPr>
              <w:t>Bank Statement Number</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screenelement"/>
                <w:sz w:val="16"/>
              </w:rPr>
              <w:t>Statement Date</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bold"/>
                <w:sz w:val="16"/>
              </w:rPr>
              <w:t>From Bank</w:t>
            </w:r>
            <w:r w:rsidRPr="00886AF1">
              <w:rPr>
                <w:sz w:val="16"/>
              </w:rPr>
              <w:t xml:space="preserve"> section</w:t>
            </w:r>
          </w:p>
          <w:p w:rsidR="00886AF1" w:rsidRPr="00886AF1" w:rsidRDefault="00636ABE">
            <w:pPr>
              <w:rPr>
                <w:sz w:val="16"/>
              </w:rPr>
            </w:pPr>
            <w:r w:rsidRPr="00886AF1">
              <w:rPr>
                <w:rStyle w:val="screenelement"/>
                <w:sz w:val="16"/>
              </w:rPr>
              <w:t>Bank Country/Region</w:t>
            </w:r>
            <w:r w:rsidRPr="00886AF1">
              <w:rPr>
                <w:sz w:val="16"/>
              </w:rPr>
              <w:t xml:space="preserve">: for example: </w:t>
            </w:r>
            <w:r w:rsidRPr="00886AF1">
              <w:rPr>
                <w:rStyle w:val="userinput"/>
                <w:sz w:val="16"/>
              </w:rPr>
              <w:t>AE</w:t>
            </w:r>
          </w:p>
          <w:p w:rsidR="00886AF1" w:rsidRPr="00886AF1" w:rsidRDefault="00636ABE">
            <w:pPr>
              <w:rPr>
                <w:sz w:val="16"/>
              </w:rPr>
            </w:pPr>
            <w:r w:rsidRPr="00886AF1">
              <w:rPr>
                <w:rStyle w:val="screenelement"/>
                <w:sz w:val="16"/>
              </w:rPr>
              <w:t>Bank Key</w:t>
            </w:r>
            <w:r w:rsidRPr="00886AF1">
              <w:rPr>
                <w:sz w:val="16"/>
              </w:rPr>
              <w:t xml:space="preserve">: </w:t>
            </w:r>
            <w:r w:rsidRPr="00886AF1">
              <w:rPr>
                <w:rStyle w:val="userinput"/>
                <w:sz w:val="16"/>
              </w:rPr>
              <w:t>&lt;as needed&gt;</w:t>
            </w:r>
          </w:p>
          <w:p w:rsidR="00886AF1" w:rsidRPr="00886AF1" w:rsidRDefault="00636ABE">
            <w:pPr>
              <w:rPr>
                <w:sz w:val="16"/>
              </w:rPr>
            </w:pPr>
            <w:r w:rsidRPr="00886AF1">
              <w:rPr>
                <w:rStyle w:val="bold"/>
                <w:sz w:val="16"/>
              </w:rPr>
              <w:t>Technical Settings</w:t>
            </w:r>
            <w:r w:rsidRPr="00886AF1">
              <w:rPr>
                <w:sz w:val="16"/>
              </w:rPr>
              <w:t xml:space="preserve"> section</w:t>
            </w:r>
          </w:p>
          <w:p w:rsidR="00B506CE" w:rsidRPr="00886AF1" w:rsidRDefault="00636ABE">
            <w:pPr>
              <w:rPr>
                <w:sz w:val="16"/>
              </w:rPr>
            </w:pPr>
            <w:r w:rsidRPr="00886AF1">
              <w:rPr>
                <w:rStyle w:val="screenelement"/>
                <w:sz w:val="16"/>
              </w:rPr>
              <w:t>Test Run</w:t>
            </w:r>
            <w:r w:rsidRPr="00886AF1">
              <w:rPr>
                <w:sz w:val="16"/>
              </w:rPr>
              <w:t xml:space="preserve">: </w:t>
            </w:r>
            <w:r w:rsidRPr="00886AF1">
              <w:rPr>
                <w:rStyle w:val="userinput"/>
                <w:sz w:val="16"/>
              </w:rPr>
              <w:t>&lt;deselected&gt;</w:t>
            </w:r>
          </w:p>
        </w:tc>
        <w:tc>
          <w:tcPr>
            <w:tcW w:w="0" w:type="auto"/>
          </w:tcPr>
          <w:p w:rsidR="00B506CE" w:rsidRPr="00886AF1" w:rsidRDefault="00636ABE">
            <w:pPr>
              <w:rPr>
                <w:sz w:val="16"/>
              </w:rPr>
            </w:pPr>
            <w:r w:rsidRPr="00886AF1">
              <w:rPr>
                <w:sz w:val="16"/>
              </w:rPr>
              <w:t>The relevant bank statement flow is deleted from one exposure.</w:t>
            </w:r>
          </w:p>
          <w:p w:rsidR="00B506CE" w:rsidRPr="00886AF1" w:rsidRDefault="00B506CE">
            <w:pPr>
              <w:rPr>
                <w:sz w:val="16"/>
              </w:rPr>
            </w:pPr>
          </w:p>
        </w:tc>
        <w:tc>
          <w:tcPr>
            <w:tcW w:w="0" w:type="auto"/>
          </w:tcPr>
          <w:p w:rsidR="00636ABE" w:rsidRPr="00886AF1" w:rsidRDefault="00636ABE">
            <w:pPr>
              <w:rPr>
                <w:sz w:val="16"/>
              </w:rPr>
            </w:pPr>
          </w:p>
        </w:tc>
      </w:tr>
    </w:tbl>
    <w:p w:rsidR="00B506CE" w:rsidRDefault="00636ABE">
      <w:pPr>
        <w:pStyle w:val="Heading1"/>
      </w:pPr>
      <w:bookmarkStart w:id="128" w:name="d2e9502"/>
      <w:bookmarkStart w:id="129" w:name="_Toc232861527"/>
      <w:r>
        <w:lastRenderedPageBreak/>
        <w:t>Appendix</w:t>
      </w:r>
      <w:bookmarkEnd w:id="128"/>
      <w:bookmarkEnd w:id="129"/>
    </w:p>
    <w:p w:rsidR="00B506CE" w:rsidRDefault="00636ABE">
      <w:pPr>
        <w:pStyle w:val="Heading2"/>
      </w:pPr>
      <w:bookmarkStart w:id="130" w:name="unique_59"/>
      <w:bookmarkStart w:id="131" w:name="_Toc232861528"/>
      <w:r>
        <w:t>Process Integration</w:t>
      </w:r>
      <w:bookmarkEnd w:id="130"/>
      <w:bookmarkEnd w:id="131"/>
    </w:p>
    <w:p w:rsidR="00B506CE" w:rsidRDefault="00636ABE">
      <w:r>
        <w:t>The process to be tested in this test script is part of a chain of integrated processes.</w:t>
      </w:r>
    </w:p>
    <w:p w:rsidR="00B506CE" w:rsidRDefault="00636ABE">
      <w:pPr>
        <w:pStyle w:val="Heading3"/>
      </w:pPr>
      <w:bookmarkStart w:id="132" w:name="unique_60"/>
      <w:bookmarkStart w:id="133" w:name="_Toc232861529"/>
      <w:r>
        <w:t>Succeeding Processes</w:t>
      </w:r>
      <w:bookmarkEnd w:id="132"/>
      <w:bookmarkEnd w:id="133"/>
    </w:p>
    <w:p w:rsidR="00B506CE" w:rsidRDefault="00636ABE">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1105"/>
        <w:gridCol w:w="13199"/>
      </w:tblGrid>
      <w:tr w:rsidR="00B506CE" w:rsidRPr="00886AF1" w:rsidTr="00886AF1">
        <w:trPr>
          <w:cnfStyle w:val="100000000000" w:firstRow="1" w:lastRow="0" w:firstColumn="0" w:lastColumn="0" w:oddVBand="0" w:evenVBand="0" w:oddHBand="0" w:evenHBand="0" w:firstRowFirstColumn="0" w:firstRowLastColumn="0" w:lastRowFirstColumn="0" w:lastRowLastColumn="0"/>
        </w:trPr>
        <w:tc>
          <w:tcPr>
            <w:tcW w:w="0" w:type="auto"/>
          </w:tcPr>
          <w:p w:rsidR="00B506CE" w:rsidRPr="00886AF1" w:rsidRDefault="00636ABE">
            <w:pPr>
              <w:pStyle w:val="boldparagraph"/>
              <w:rPr>
                <w:sz w:val="16"/>
              </w:rPr>
            </w:pPr>
            <w:r w:rsidRPr="00886AF1">
              <w:rPr>
                <w:sz w:val="16"/>
              </w:rPr>
              <w:t>Process</w:t>
            </w:r>
          </w:p>
        </w:tc>
        <w:tc>
          <w:tcPr>
            <w:tcW w:w="0" w:type="auto"/>
          </w:tcPr>
          <w:p w:rsidR="00B506CE" w:rsidRPr="00886AF1" w:rsidRDefault="00636ABE">
            <w:pPr>
              <w:pStyle w:val="boldparagraph"/>
              <w:rPr>
                <w:sz w:val="16"/>
              </w:rPr>
            </w:pPr>
            <w:r w:rsidRPr="00886AF1">
              <w:rPr>
                <w:sz w:val="16"/>
              </w:rPr>
              <w:t>Business Condition</w:t>
            </w:r>
          </w:p>
        </w:tc>
      </w:tr>
      <w:tr w:rsidR="00B506CE" w:rsidRPr="00886AF1" w:rsidTr="00886AF1">
        <w:tc>
          <w:tcPr>
            <w:tcW w:w="0" w:type="auto"/>
          </w:tcPr>
          <w:p w:rsidR="00B506CE" w:rsidRPr="00886AF1" w:rsidRDefault="00636ABE">
            <w:pPr>
              <w:rPr>
                <w:sz w:val="16"/>
              </w:rPr>
            </w:pPr>
            <w:r w:rsidRPr="00886AF1">
              <w:rPr>
                <w:sz w:val="16"/>
              </w:rPr>
              <w:t>Accounts Receivable (J59)</w:t>
            </w:r>
          </w:p>
        </w:tc>
        <w:tc>
          <w:tcPr>
            <w:tcW w:w="0" w:type="auto"/>
          </w:tcPr>
          <w:p w:rsidR="00886AF1" w:rsidRPr="00886AF1" w:rsidRDefault="00636ABE">
            <w:pPr>
              <w:rPr>
                <w:sz w:val="16"/>
              </w:rPr>
            </w:pPr>
            <w:r w:rsidRPr="00886AF1">
              <w:rPr>
                <w:sz w:val="16"/>
              </w:rPr>
              <w:t>After a bank statement is imported and posted , though not absolutely necessary, you may find that you have to post process a bank statement. This occurs when not all statement items are cleared by the system automatically. Post processing can occur when the customer has not paid the total amount, or has quoted the wrong reference. When these happen, no clearing posting is carried out and, consequently, reprocessing is necessary.</w:t>
            </w:r>
          </w:p>
          <w:p w:rsidR="00B506CE" w:rsidRPr="00886AF1" w:rsidRDefault="00636ABE">
            <w:pPr>
              <w:rPr>
                <w:sz w:val="16"/>
              </w:rPr>
            </w:pPr>
            <w:r w:rsidRPr="00886AF1">
              <w:rPr>
                <w:sz w:val="16"/>
              </w:rPr>
              <w:t xml:space="preserve">Follow the steps in the </w:t>
            </w:r>
            <w:r w:rsidRPr="00886AF1">
              <w:rPr>
                <w:rStyle w:val="italic"/>
                <w:sz w:val="16"/>
              </w:rPr>
              <w:t>Reprocess Bank Statement Items</w:t>
            </w:r>
            <w:r w:rsidRPr="00886AF1">
              <w:rPr>
                <w:sz w:val="16"/>
              </w:rPr>
              <w:t xml:space="preserve"> procedure.</w:t>
            </w:r>
          </w:p>
        </w:tc>
      </w:tr>
    </w:tbl>
    <w:p w:rsidR="00636ABE" w:rsidRDefault="00636ABE"/>
    <w:p w:rsidR="00886AF1" w:rsidRDefault="00886AF1"/>
    <w:p w:rsidR="00886AF1" w:rsidRDefault="00886AF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86AF1"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886AF1" w:rsidRDefault="00886AF1" w:rsidP="009C2428">
            <w:r>
              <w:t>Type Style</w:t>
            </w:r>
          </w:p>
        </w:tc>
        <w:tc>
          <w:tcPr>
            <w:tcW w:w="11598" w:type="dxa"/>
          </w:tcPr>
          <w:p w:rsidR="00886AF1" w:rsidRDefault="00886AF1" w:rsidP="009C2428">
            <w:r>
              <w:t>Description</w:t>
            </w:r>
          </w:p>
        </w:tc>
      </w:tr>
      <w:tr w:rsidR="00886AF1"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86AF1" w:rsidRPr="001B5034" w:rsidRDefault="00886AF1" w:rsidP="009C2428">
            <w:r w:rsidRPr="00601DC2">
              <w:rPr>
                <w:rStyle w:val="SAPScreenElement"/>
              </w:rPr>
              <w:t>Example</w:t>
            </w:r>
          </w:p>
        </w:tc>
        <w:tc>
          <w:tcPr>
            <w:tcW w:w="11598" w:type="dxa"/>
          </w:tcPr>
          <w:p w:rsidR="00886AF1" w:rsidRDefault="00886AF1" w:rsidP="009C2428">
            <w:r w:rsidRPr="001B5034">
              <w:t>Words or characters quoted from the screen. These include field names, screen titles, pushbuttons labels, menu names, menu paths, and menu options.</w:t>
            </w:r>
          </w:p>
          <w:p w:rsidR="00886AF1" w:rsidRPr="001B5034" w:rsidRDefault="00886AF1" w:rsidP="009C2428">
            <w:r>
              <w:t>Textual c</w:t>
            </w:r>
            <w:r w:rsidRPr="001B5034">
              <w:t xml:space="preserve">ross-references to other </w:t>
            </w:r>
            <w:r>
              <w:t>documents</w:t>
            </w:r>
            <w:r w:rsidRPr="001B5034">
              <w:t>.</w:t>
            </w:r>
          </w:p>
        </w:tc>
      </w:tr>
      <w:tr w:rsidR="00886AF1"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86AF1" w:rsidRPr="005A5AB7" w:rsidRDefault="00886AF1" w:rsidP="009C2428">
            <w:pPr>
              <w:rPr>
                <w:rStyle w:val="SAPEmphasis"/>
              </w:rPr>
            </w:pPr>
            <w:r w:rsidRPr="00D61EBC">
              <w:rPr>
                <w:rStyle w:val="SAPEmphasis"/>
              </w:rPr>
              <w:t>Example</w:t>
            </w:r>
          </w:p>
        </w:tc>
        <w:tc>
          <w:tcPr>
            <w:tcW w:w="11598" w:type="dxa"/>
          </w:tcPr>
          <w:p w:rsidR="00886AF1" w:rsidRPr="001B5034" w:rsidRDefault="00886AF1" w:rsidP="009C2428">
            <w:r w:rsidRPr="001B5034">
              <w:t xml:space="preserve">Emphasized words or </w:t>
            </w:r>
            <w:r>
              <w:t>expressions.</w:t>
            </w:r>
          </w:p>
        </w:tc>
      </w:tr>
      <w:tr w:rsidR="00886AF1"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86AF1" w:rsidRPr="001B5034" w:rsidRDefault="00886AF1" w:rsidP="009C2428">
            <w:r w:rsidRPr="009A20CD">
              <w:rPr>
                <w:rStyle w:val="SAPMonospace"/>
              </w:rPr>
              <w:t>EXAMPLE</w:t>
            </w:r>
          </w:p>
        </w:tc>
        <w:tc>
          <w:tcPr>
            <w:tcW w:w="11598" w:type="dxa"/>
          </w:tcPr>
          <w:p w:rsidR="00886AF1" w:rsidRPr="001B5034" w:rsidRDefault="00886AF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86AF1"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86AF1" w:rsidRPr="005411A0" w:rsidRDefault="00886AF1" w:rsidP="009C2428">
            <w:pPr>
              <w:rPr>
                <w:rStyle w:val="SAPMonospace"/>
              </w:rPr>
            </w:pPr>
            <w:r w:rsidRPr="005411A0">
              <w:rPr>
                <w:rStyle w:val="SAPMonospace"/>
              </w:rPr>
              <w:t>Example</w:t>
            </w:r>
          </w:p>
        </w:tc>
        <w:tc>
          <w:tcPr>
            <w:tcW w:w="11598" w:type="dxa"/>
          </w:tcPr>
          <w:p w:rsidR="00886AF1" w:rsidRPr="001B5034" w:rsidRDefault="00886AF1" w:rsidP="009C2428">
            <w:r w:rsidRPr="001B5034">
              <w:t>Output on the screen. This includes file and directory names and their paths, messages, names of variables and parameters, source text, and names of installation, upgrade and database tools.</w:t>
            </w:r>
          </w:p>
        </w:tc>
      </w:tr>
      <w:tr w:rsidR="00886AF1"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86AF1" w:rsidRPr="005A5AB7" w:rsidRDefault="00886AF1" w:rsidP="009C2428">
            <w:pPr>
              <w:rPr>
                <w:rStyle w:val="SAPEmphasis"/>
              </w:rPr>
            </w:pPr>
            <w:r w:rsidRPr="006F3BFA">
              <w:rPr>
                <w:rStyle w:val="SAPUserEntry"/>
              </w:rPr>
              <w:t>Example</w:t>
            </w:r>
          </w:p>
        </w:tc>
        <w:tc>
          <w:tcPr>
            <w:tcW w:w="11598" w:type="dxa"/>
          </w:tcPr>
          <w:p w:rsidR="00886AF1" w:rsidRPr="001B5034" w:rsidRDefault="00886AF1" w:rsidP="009C2428">
            <w:r w:rsidRPr="001B5034">
              <w:t>Exact user entry. These are words or characters that you enter in the system exactly as they appear in the documentation.</w:t>
            </w:r>
          </w:p>
        </w:tc>
      </w:tr>
      <w:tr w:rsidR="00886AF1"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886AF1" w:rsidRPr="006F3BFA" w:rsidRDefault="00886AF1" w:rsidP="009C2428">
            <w:pPr>
              <w:rPr>
                <w:rStyle w:val="SAPUserEntry"/>
              </w:rPr>
            </w:pPr>
            <w:r w:rsidRPr="006F3BFA">
              <w:rPr>
                <w:rStyle w:val="SAPUserEntry"/>
              </w:rPr>
              <w:t>&lt;Example&gt;</w:t>
            </w:r>
          </w:p>
        </w:tc>
        <w:tc>
          <w:tcPr>
            <w:tcW w:w="11598" w:type="dxa"/>
          </w:tcPr>
          <w:p w:rsidR="00886AF1" w:rsidRPr="001B5034" w:rsidRDefault="00886AF1" w:rsidP="009C2428">
            <w:r w:rsidRPr="001B5034">
              <w:t>Variable user entry. Angle brackets indicate that you replace these words and characters with appropriate entries to make entries in the system.</w:t>
            </w:r>
          </w:p>
        </w:tc>
      </w:tr>
      <w:tr w:rsidR="00886AF1"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886AF1" w:rsidRPr="00601DC2" w:rsidRDefault="00886AF1" w:rsidP="009C2428">
            <w:pPr>
              <w:rPr>
                <w:rStyle w:val="SAPKeyboard"/>
              </w:rPr>
            </w:pPr>
            <w:r w:rsidRPr="005E595C">
              <w:rPr>
                <w:rStyle w:val="SAPKeyboard"/>
              </w:rPr>
              <w:t>EXAMPLE</w:t>
            </w:r>
          </w:p>
        </w:tc>
        <w:tc>
          <w:tcPr>
            <w:tcW w:w="11598" w:type="dxa"/>
          </w:tcPr>
          <w:p w:rsidR="00886AF1" w:rsidRPr="001B5034" w:rsidRDefault="00886AF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86AF1" w:rsidRDefault="00886AF1" w:rsidP="002E6105"/>
    <w:p w:rsidR="00886AF1" w:rsidRPr="00416A0C" w:rsidRDefault="00886AF1" w:rsidP="002E6105">
      <w:pPr>
        <w:sectPr w:rsidR="00886AF1" w:rsidRPr="00416A0C" w:rsidSect="00886AF1">
          <w:headerReference w:type="even" r:id="rId60"/>
          <w:headerReference w:type="default" r:id="rId61"/>
          <w:footerReference w:type="even" r:id="rId62"/>
          <w:footerReference w:type="default" r:id="rId63"/>
          <w:headerReference w:type="first" r:id="rId64"/>
          <w:footerReference w:type="first" r:id="rId6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86AF1" w:rsidTr="009C2428">
        <w:trPr>
          <w:trHeight w:hRule="exact" w:val="227"/>
        </w:trPr>
        <w:tc>
          <w:tcPr>
            <w:tcW w:w="3969" w:type="dxa"/>
            <w:tcMar>
              <w:top w:w="0" w:type="dxa"/>
              <w:bottom w:w="0" w:type="dxa"/>
            </w:tcMar>
          </w:tcPr>
          <w:p w:rsidR="00886AF1" w:rsidRDefault="00886AF1" w:rsidP="009C2428"/>
        </w:tc>
      </w:tr>
      <w:tr w:rsidR="00886AF1" w:rsidTr="009C2428">
        <w:trPr>
          <w:trHeight w:hRule="exact" w:val="1134"/>
        </w:trPr>
        <w:tc>
          <w:tcPr>
            <w:tcW w:w="3969" w:type="dxa"/>
            <w:shd w:val="clear" w:color="auto" w:fill="FFFFFF" w:themeFill="background1"/>
          </w:tcPr>
          <w:p w:rsidR="00886AF1" w:rsidRDefault="00886AF1" w:rsidP="009C2428">
            <w:pPr>
              <w:pStyle w:val="SAPLastPageGray"/>
            </w:pPr>
            <w:r w:rsidRPr="00447440">
              <w:rPr>
                <w:color w:val="auto"/>
              </w:rPr>
              <w:t>www.sap.com</w:t>
            </w:r>
            <w:r>
              <w:t>/contactsap</w:t>
            </w:r>
          </w:p>
        </w:tc>
      </w:tr>
      <w:tr w:rsidR="00886AF1" w:rsidTr="009C2428">
        <w:trPr>
          <w:trHeight w:val="8120"/>
        </w:trPr>
        <w:tc>
          <w:tcPr>
            <w:tcW w:w="3969" w:type="dxa"/>
            <w:shd w:val="clear" w:color="auto" w:fill="FFFFFF" w:themeFill="background1"/>
            <w:vAlign w:val="bottom"/>
          </w:tcPr>
          <w:p w:rsidR="00886AF1" w:rsidRPr="00CD309F" w:rsidRDefault="00886AF1" w:rsidP="009C2428">
            <w:pPr>
              <w:pStyle w:val="SAPLastPageNormal"/>
              <w:rPr>
                <w:lang w:val="en-US"/>
              </w:rPr>
            </w:pPr>
            <w:bookmarkStart w:id="1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4"/>
          </w:p>
          <w:p w:rsidR="00886AF1" w:rsidRDefault="00886AF1" w:rsidP="009C2428">
            <w:pPr>
              <w:rPr>
                <w:rFonts w:cs="Arial"/>
                <w:sz w:val="12"/>
                <w:szCs w:val="18"/>
              </w:rPr>
            </w:pPr>
            <w:bookmarkStart w:id="1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86AF1" w:rsidRPr="00F42CDC" w:rsidRDefault="00886AF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86AF1" w:rsidRPr="00F42CDC" w:rsidRDefault="00886AF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86AF1" w:rsidRPr="00F42CDC" w:rsidRDefault="00886AF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86AF1" w:rsidRDefault="00886AF1" w:rsidP="009C2428">
            <w:pPr>
              <w:pStyle w:val="SAPLastPageNormal"/>
              <w:rPr>
                <w:lang w:val="en-US"/>
              </w:rPr>
            </w:pPr>
            <w:r w:rsidRPr="00F42CDC">
              <w:rPr>
                <w:lang w:val="en-US"/>
              </w:rPr>
              <w:t xml:space="preserve">See </w:t>
            </w:r>
            <w:hyperlink r:id="rId6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5"/>
          </w:p>
          <w:p w:rsidR="00886AF1" w:rsidRPr="00907380" w:rsidRDefault="00886AF1" w:rsidP="009C2428">
            <w:pPr>
              <w:pStyle w:val="SAPMaterialNumber"/>
            </w:pPr>
          </w:p>
        </w:tc>
      </w:tr>
    </w:tbl>
    <w:p w:rsidR="00886AF1" w:rsidRPr="002E6105" w:rsidRDefault="00886AF1"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86AF1" w:rsidRPr="002E6105" w:rsidSect="00886AF1">
      <w:footerReference w:type="even" r:id="rId67"/>
      <w:footerReference w:type="default" r:id="rId68"/>
      <w:footerReference w:type="first" r:id="rId6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6ABE" w:rsidRDefault="00636ABE">
      <w:pPr>
        <w:spacing w:before="0" w:after="0" w:line="240" w:lineRule="auto"/>
      </w:pPr>
      <w:r>
        <w:separator/>
      </w:r>
    </w:p>
  </w:endnote>
  <w:endnote w:type="continuationSeparator" w:id="0">
    <w:p w:rsidR="00636ABE" w:rsidRDefault="00636A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Default="00886A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86AF1" w:rsidRPr="005D1853" w:rsidTr="00B61125">
      <w:tc>
        <w:tcPr>
          <w:tcW w:w="5245" w:type="dxa"/>
          <w:vAlign w:val="bottom"/>
        </w:tcPr>
        <w:p w:rsidR="00886AF1" w:rsidRDefault="00886AF1" w:rsidP="00B61125">
          <w:pPr>
            <w:pStyle w:val="SAPFooterleft"/>
          </w:pPr>
          <w:fldSimple w:instr=" REF maintitle \* MERGEFORMAT ">
            <w:r w:rsidRPr="00886AF1">
              <w:t>Basic Cash Operations (BFB_</w:t>
            </w:r>
            <w:r>
              <w:rPr>
                <w:u w:color="000000" w:themeColor="text1"/>
              </w:rPr>
              <w:t>AE)</w:t>
            </w:r>
          </w:fldSimple>
        </w:p>
        <w:p w:rsidR="00886AF1" w:rsidRPr="001B2C66" w:rsidRDefault="00886AF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86AF1" w:rsidRPr="00860C35" w:rsidRDefault="00886AF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86AF1" w:rsidRPr="004319A4" w:rsidRDefault="00886AF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86AF1" w:rsidRDefault="00886AF1" w:rsidP="00716D0D">
    <w:pPr>
      <w:pStyle w:val="Footer"/>
    </w:pPr>
  </w:p>
  <w:p w:rsidR="00886AF1" w:rsidRPr="00E63F4C" w:rsidRDefault="00886A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Default="00886A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Pr="00886AF1" w:rsidRDefault="00886AF1" w:rsidP="00886A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6ABE" w:rsidRPr="00886AF1" w:rsidRDefault="00636ABE" w:rsidP="00886A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Pr="00886AF1" w:rsidRDefault="00886AF1" w:rsidP="00886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6ABE" w:rsidRDefault="00636ABE">
      <w:pPr>
        <w:spacing w:before="0" w:after="0" w:line="240" w:lineRule="auto"/>
      </w:pPr>
      <w:r>
        <w:rPr>
          <w:color w:val="000000"/>
        </w:rPr>
        <w:separator/>
      </w:r>
    </w:p>
  </w:footnote>
  <w:footnote w:type="continuationSeparator" w:id="0">
    <w:p w:rsidR="00636ABE" w:rsidRDefault="00636A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Default="00886A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Default="00886A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AF1" w:rsidRDefault="00886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A05CB"/>
    <w:multiLevelType w:val="multilevel"/>
    <w:tmpl w:val="B60A17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8443E"/>
    <w:multiLevelType w:val="multilevel"/>
    <w:tmpl w:val="84E6F4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F0240B"/>
    <w:multiLevelType w:val="multilevel"/>
    <w:tmpl w:val="E3CA58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E9401D"/>
    <w:multiLevelType w:val="multilevel"/>
    <w:tmpl w:val="B5621A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18652997">
    <w:abstractNumId w:val="13"/>
  </w:num>
  <w:num w:numId="2" w16cid:durableId="1042629541">
    <w:abstractNumId w:val="22"/>
  </w:num>
  <w:num w:numId="3" w16cid:durableId="1314212633">
    <w:abstractNumId w:val="20"/>
  </w:num>
  <w:num w:numId="4" w16cid:durableId="1038823221">
    <w:abstractNumId w:val="18"/>
  </w:num>
  <w:num w:numId="5" w16cid:durableId="1904944174">
    <w:abstractNumId w:val="20"/>
    <w:lvlOverride w:ilvl="0"/>
  </w:num>
  <w:num w:numId="6" w16cid:durableId="1042483481">
    <w:abstractNumId w:val="20"/>
    <w:lvlOverride w:ilvl="0"/>
  </w:num>
  <w:num w:numId="7" w16cid:durableId="1713915629">
    <w:abstractNumId w:val="20"/>
    <w:lvlOverride w:ilvl="0"/>
  </w:num>
  <w:num w:numId="8" w16cid:durableId="1073356471">
    <w:abstractNumId w:val="20"/>
    <w:lvlOverride w:ilvl="0"/>
  </w:num>
  <w:num w:numId="9" w16cid:durableId="1798255461">
    <w:abstractNumId w:val="20"/>
    <w:lvlOverride w:ilvl="0"/>
  </w:num>
  <w:num w:numId="10" w16cid:durableId="1636912416">
    <w:abstractNumId w:val="20"/>
    <w:lvlOverride w:ilvl="0"/>
  </w:num>
  <w:num w:numId="11" w16cid:durableId="1210066077">
    <w:abstractNumId w:val="20"/>
    <w:lvlOverride w:ilvl="0"/>
  </w:num>
  <w:num w:numId="12" w16cid:durableId="282854211">
    <w:abstractNumId w:val="20"/>
    <w:lvlOverride w:ilvl="0"/>
  </w:num>
  <w:num w:numId="13" w16cid:durableId="324865583">
    <w:abstractNumId w:val="20"/>
    <w:lvlOverride w:ilvl="0"/>
  </w:num>
  <w:num w:numId="14" w16cid:durableId="610862921">
    <w:abstractNumId w:val="20"/>
    <w:lvlOverride w:ilvl="0"/>
  </w:num>
  <w:num w:numId="15" w16cid:durableId="1158956137">
    <w:abstractNumId w:val="20"/>
    <w:lvlOverride w:ilvl="0"/>
  </w:num>
  <w:num w:numId="16" w16cid:durableId="716319224">
    <w:abstractNumId w:val="20"/>
    <w:lvlOverride w:ilvl="0"/>
  </w:num>
  <w:num w:numId="17" w16cid:durableId="1902714662">
    <w:abstractNumId w:val="20"/>
    <w:lvlOverride w:ilvl="0"/>
  </w:num>
  <w:num w:numId="18" w16cid:durableId="1117868038">
    <w:abstractNumId w:val="20"/>
    <w:lvlOverride w:ilvl="0"/>
  </w:num>
  <w:num w:numId="19" w16cid:durableId="1888879961">
    <w:abstractNumId w:val="20"/>
    <w:lvlOverride w:ilvl="0"/>
  </w:num>
  <w:num w:numId="20" w16cid:durableId="1381173883">
    <w:abstractNumId w:val="20"/>
    <w:lvlOverride w:ilvl="0"/>
  </w:num>
  <w:num w:numId="21" w16cid:durableId="1731616415">
    <w:abstractNumId w:val="20"/>
    <w:lvlOverride w:ilvl="0"/>
  </w:num>
  <w:num w:numId="22" w16cid:durableId="1359696089">
    <w:abstractNumId w:val="20"/>
    <w:lvlOverride w:ilvl="0"/>
  </w:num>
  <w:num w:numId="23" w16cid:durableId="2070495607">
    <w:abstractNumId w:val="20"/>
    <w:lvlOverride w:ilvl="0"/>
  </w:num>
  <w:num w:numId="24" w16cid:durableId="1009403615">
    <w:abstractNumId w:val="20"/>
    <w:lvlOverride w:ilvl="0"/>
  </w:num>
  <w:num w:numId="25" w16cid:durableId="827012358">
    <w:abstractNumId w:val="9"/>
  </w:num>
  <w:num w:numId="26" w16cid:durableId="155656078">
    <w:abstractNumId w:val="7"/>
  </w:num>
  <w:num w:numId="27" w16cid:durableId="542793187">
    <w:abstractNumId w:val="6"/>
  </w:num>
  <w:num w:numId="28" w16cid:durableId="879974946">
    <w:abstractNumId w:val="8"/>
  </w:num>
  <w:num w:numId="29" w16cid:durableId="1047333308">
    <w:abstractNumId w:val="3"/>
  </w:num>
  <w:num w:numId="30" w16cid:durableId="1659502788">
    <w:abstractNumId w:val="2"/>
  </w:num>
  <w:num w:numId="31" w16cid:durableId="336231177">
    <w:abstractNumId w:val="10"/>
  </w:num>
  <w:num w:numId="32" w16cid:durableId="816190485">
    <w:abstractNumId w:val="19"/>
  </w:num>
  <w:num w:numId="33" w16cid:durableId="371615042">
    <w:abstractNumId w:val="24"/>
  </w:num>
  <w:num w:numId="34" w16cid:durableId="1851068716">
    <w:abstractNumId w:val="5"/>
  </w:num>
  <w:num w:numId="35" w16cid:durableId="1083641795">
    <w:abstractNumId w:val="4"/>
  </w:num>
  <w:num w:numId="36" w16cid:durableId="2129271414">
    <w:abstractNumId w:val="1"/>
  </w:num>
  <w:num w:numId="37" w16cid:durableId="1998536200">
    <w:abstractNumId w:val="0"/>
  </w:num>
  <w:num w:numId="38" w16cid:durableId="701594779">
    <w:abstractNumId w:val="15"/>
  </w:num>
  <w:num w:numId="39" w16cid:durableId="1383018670">
    <w:abstractNumId w:val="12"/>
  </w:num>
  <w:num w:numId="40" w16cid:durableId="1822379677">
    <w:abstractNumId w:val="17"/>
  </w:num>
  <w:num w:numId="41" w16cid:durableId="980235634">
    <w:abstractNumId w:val="23"/>
  </w:num>
  <w:num w:numId="42" w16cid:durableId="514340789">
    <w:abstractNumId w:val="14"/>
  </w:num>
  <w:num w:numId="43" w16cid:durableId="1499928059">
    <w:abstractNumId w:val="21"/>
  </w:num>
  <w:num w:numId="44" w16cid:durableId="1511984581">
    <w:abstractNumId w:val="8"/>
    <w:lvlOverride w:ilvl="0">
      <w:startOverride w:val="1"/>
    </w:lvlOverride>
  </w:num>
  <w:num w:numId="45" w16cid:durableId="1624187077">
    <w:abstractNumId w:val="8"/>
    <w:lvlOverride w:ilvl="0">
      <w:startOverride w:val="1"/>
    </w:lvlOverride>
  </w:num>
  <w:num w:numId="46" w16cid:durableId="443573559">
    <w:abstractNumId w:val="11"/>
  </w:num>
  <w:num w:numId="47" w16cid:durableId="1870680128">
    <w:abstractNumId w:val="25"/>
  </w:num>
  <w:num w:numId="48" w16cid:durableId="1524057158">
    <w:abstractNumId w:val="16"/>
  </w:num>
  <w:num w:numId="49" w16cid:durableId="7890843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358711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06CE"/>
    <w:rsid w:val="00232B48"/>
    <w:rsid w:val="00636ABE"/>
    <w:rsid w:val="00886AF1"/>
    <w:rsid w:val="00B506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A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86AF1"/>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86A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86AF1"/>
    <w:pPr>
      <w:numPr>
        <w:ilvl w:val="2"/>
      </w:numPr>
      <w:ind w:left="1134" w:hanging="1134"/>
      <w:outlineLvl w:val="2"/>
    </w:pPr>
    <w:rPr>
      <w:bCs/>
    </w:rPr>
  </w:style>
  <w:style w:type="paragraph" w:styleId="Heading4">
    <w:name w:val="heading 4"/>
    <w:basedOn w:val="Heading2"/>
    <w:next w:val="Normal"/>
    <w:link w:val="Heading4Char"/>
    <w:unhideWhenUsed/>
    <w:qFormat/>
    <w:rsid w:val="00886AF1"/>
    <w:pPr>
      <w:numPr>
        <w:ilvl w:val="3"/>
      </w:numPr>
      <w:ind w:left="1418" w:hanging="1418"/>
      <w:outlineLvl w:val="3"/>
    </w:pPr>
    <w:rPr>
      <w:bCs/>
      <w:iCs/>
    </w:rPr>
  </w:style>
  <w:style w:type="paragraph" w:styleId="Heading5">
    <w:name w:val="heading 5"/>
    <w:basedOn w:val="Heading2"/>
    <w:next w:val="Normal"/>
    <w:link w:val="Heading5Char"/>
    <w:unhideWhenUsed/>
    <w:qFormat/>
    <w:rsid w:val="00886AF1"/>
    <w:pPr>
      <w:numPr>
        <w:ilvl w:val="4"/>
      </w:numPr>
      <w:ind w:left="1701" w:hanging="1701"/>
      <w:outlineLvl w:val="4"/>
    </w:pPr>
  </w:style>
  <w:style w:type="paragraph" w:styleId="Heading6">
    <w:name w:val="heading 6"/>
    <w:basedOn w:val="Heading2"/>
    <w:next w:val="Normal"/>
    <w:link w:val="Heading6Char"/>
    <w:uiPriority w:val="9"/>
    <w:unhideWhenUsed/>
    <w:rsid w:val="00886AF1"/>
    <w:pPr>
      <w:numPr>
        <w:ilvl w:val="5"/>
      </w:numPr>
      <w:ind w:left="1871" w:hanging="1871"/>
      <w:outlineLvl w:val="5"/>
    </w:pPr>
    <w:rPr>
      <w:iCs/>
    </w:rPr>
  </w:style>
  <w:style w:type="paragraph" w:styleId="Heading7">
    <w:name w:val="heading 7"/>
    <w:basedOn w:val="Heading2"/>
    <w:next w:val="Normal"/>
    <w:link w:val="Heading7Char"/>
    <w:uiPriority w:val="9"/>
    <w:unhideWhenUsed/>
    <w:rsid w:val="00886AF1"/>
    <w:pPr>
      <w:numPr>
        <w:ilvl w:val="6"/>
      </w:numPr>
      <w:ind w:left="1985" w:hanging="1985"/>
      <w:outlineLvl w:val="6"/>
    </w:pPr>
    <w:rPr>
      <w:iCs/>
    </w:rPr>
  </w:style>
  <w:style w:type="paragraph" w:styleId="Heading8">
    <w:name w:val="heading 8"/>
    <w:basedOn w:val="Heading2"/>
    <w:next w:val="Normal"/>
    <w:link w:val="Heading8Char"/>
    <w:uiPriority w:val="9"/>
    <w:unhideWhenUsed/>
    <w:rsid w:val="00886A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86AF1"/>
    <w:pPr>
      <w:numPr>
        <w:ilvl w:val="8"/>
      </w:numPr>
      <w:ind w:left="2495" w:hanging="2495"/>
      <w:outlineLvl w:val="8"/>
    </w:pPr>
    <w:rPr>
      <w:iCs/>
      <w:szCs w:val="20"/>
    </w:rPr>
  </w:style>
  <w:style w:type="character" w:default="1" w:styleId="DefaultParagraphFont">
    <w:name w:val="Default Paragraph Font"/>
    <w:uiPriority w:val="1"/>
    <w:semiHidden/>
    <w:unhideWhenUsed/>
    <w:rsid w:val="00886A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A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86A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886A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86A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86A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86A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86A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86A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86AF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86A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886AF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886AF1"/>
    <w:rPr>
      <w:rFonts w:ascii="BentonSans Medium" w:hAnsi="BentonSans Medium"/>
      <w:sz w:val="20"/>
    </w:rPr>
  </w:style>
  <w:style w:type="paragraph" w:customStyle="1" w:styleId="SAPMainTitle">
    <w:name w:val="SAP_MainTitle"/>
    <w:basedOn w:val="Normal"/>
    <w:next w:val="SAPSubTitle"/>
    <w:rsid w:val="00886A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86AF1"/>
    <w:pPr>
      <w:spacing w:before="120"/>
    </w:pPr>
    <w:rPr>
      <w:color w:val="000000" w:themeColor="text1"/>
      <w:sz w:val="28"/>
    </w:rPr>
  </w:style>
  <w:style w:type="paragraph" w:customStyle="1" w:styleId="SAPSecurityLevel">
    <w:name w:val="SAP_SecurityLevel"/>
    <w:basedOn w:val="SAPMainTitle"/>
    <w:locked/>
    <w:rsid w:val="00886A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86A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86A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86A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86A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A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86AF1"/>
    <w:pPr>
      <w:spacing w:before="1080"/>
    </w:pPr>
    <w:rPr>
      <w:b/>
      <w:color w:val="999999"/>
      <w:sz w:val="20"/>
    </w:rPr>
  </w:style>
  <w:style w:type="paragraph" w:customStyle="1" w:styleId="SAPTargetAudience">
    <w:name w:val="SAP_TargetAudience"/>
    <w:basedOn w:val="Normal"/>
    <w:locked/>
    <w:rsid w:val="00886AF1"/>
    <w:pPr>
      <w:ind w:left="170" w:right="170"/>
    </w:pPr>
  </w:style>
  <w:style w:type="paragraph" w:customStyle="1" w:styleId="SAPHeading1NoNumber">
    <w:name w:val="SAP_Heading1NoNumber"/>
    <w:basedOn w:val="Heading1"/>
    <w:next w:val="Normal"/>
    <w:locked/>
    <w:rsid w:val="00886AF1"/>
    <w:pPr>
      <w:numPr>
        <w:numId w:val="0"/>
      </w:numPr>
      <w:outlineLvl w:val="9"/>
    </w:pPr>
  </w:style>
  <w:style w:type="table" w:customStyle="1" w:styleId="LightShading1">
    <w:name w:val="Light Shading1"/>
    <w:basedOn w:val="TableNormal"/>
    <w:uiPriority w:val="60"/>
    <w:locked/>
    <w:rsid w:val="00886A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86A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86A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86A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86A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86A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86A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86A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86AF1"/>
    <w:pPr>
      <w:keepNext w:val="0"/>
      <w:spacing w:before="0"/>
    </w:pPr>
  </w:style>
  <w:style w:type="paragraph" w:styleId="TOC1">
    <w:name w:val="toc 1"/>
    <w:basedOn w:val="Normal"/>
    <w:autoRedefine/>
    <w:uiPriority w:val="39"/>
    <w:unhideWhenUsed/>
    <w:rsid w:val="00886A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86AF1"/>
    <w:pPr>
      <w:keepNext w:val="0"/>
      <w:tabs>
        <w:tab w:val="left" w:pos="1418"/>
      </w:tabs>
      <w:spacing w:before="0"/>
      <w:ind w:left="1418" w:hanging="794"/>
    </w:pPr>
  </w:style>
  <w:style w:type="paragraph" w:styleId="TOC4">
    <w:name w:val="toc 4"/>
    <w:basedOn w:val="TOC3"/>
    <w:next w:val="Normal"/>
    <w:autoRedefine/>
    <w:uiPriority w:val="39"/>
    <w:unhideWhenUsed/>
    <w:rsid w:val="00886AF1"/>
    <w:pPr>
      <w:tabs>
        <w:tab w:val="left" w:pos="1985"/>
      </w:tabs>
      <w:ind w:right="851"/>
    </w:pPr>
  </w:style>
  <w:style w:type="paragraph" w:styleId="TOC5">
    <w:name w:val="toc 5"/>
    <w:basedOn w:val="TOC4"/>
    <w:next w:val="Normal"/>
    <w:autoRedefine/>
    <w:uiPriority w:val="39"/>
    <w:unhideWhenUsed/>
    <w:rsid w:val="00886AF1"/>
  </w:style>
  <w:style w:type="paragraph" w:customStyle="1" w:styleId="SAPKeyblockTitle">
    <w:name w:val="SAP_KeyblockTitle"/>
    <w:basedOn w:val="Normal"/>
    <w:next w:val="Normal"/>
    <w:qFormat/>
    <w:rsid w:val="00886A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86AF1"/>
    <w:pPr>
      <w:ind w:left="680"/>
    </w:pPr>
  </w:style>
  <w:style w:type="paragraph" w:styleId="ListContinue">
    <w:name w:val="List Continue"/>
    <w:basedOn w:val="Normal"/>
    <w:uiPriority w:val="99"/>
    <w:qFormat/>
    <w:rsid w:val="00886AF1"/>
    <w:pPr>
      <w:ind w:left="340"/>
    </w:pPr>
  </w:style>
  <w:style w:type="paragraph" w:styleId="ListContinue2">
    <w:name w:val="List Continue 2"/>
    <w:basedOn w:val="Normal"/>
    <w:uiPriority w:val="99"/>
    <w:qFormat/>
    <w:rsid w:val="00886AF1"/>
    <w:pPr>
      <w:ind w:left="680"/>
    </w:pPr>
  </w:style>
  <w:style w:type="paragraph" w:styleId="ListContinue3">
    <w:name w:val="List Continue 3"/>
    <w:basedOn w:val="Normal"/>
    <w:uiPriority w:val="99"/>
    <w:qFormat/>
    <w:rsid w:val="00886AF1"/>
    <w:pPr>
      <w:ind w:left="1021"/>
    </w:pPr>
  </w:style>
  <w:style w:type="character" w:styleId="Hyperlink">
    <w:name w:val="Hyperlink"/>
    <w:basedOn w:val="DefaultParagraphFont"/>
    <w:uiPriority w:val="99"/>
    <w:unhideWhenUsed/>
    <w:rsid w:val="00886A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86A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86A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86AF1"/>
    <w:rPr>
      <w:rFonts w:ascii="Courier New" w:hAnsi="Courier New" w:cs="Times New Roman"/>
      <w:sz w:val="18"/>
    </w:rPr>
  </w:style>
  <w:style w:type="paragraph" w:styleId="Header">
    <w:name w:val="header"/>
    <w:basedOn w:val="Normal"/>
    <w:link w:val="HeaderChar"/>
    <w:uiPriority w:val="99"/>
    <w:unhideWhenUsed/>
    <w:rsid w:val="00886A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86A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86A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86A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86AF1"/>
    <w:rPr>
      <w:rFonts w:ascii="Courier New" w:hAnsi="Courier New" w:cs="Times New Roman"/>
      <w:b/>
      <w:color w:val="45157E"/>
      <w:sz w:val="18"/>
    </w:rPr>
  </w:style>
  <w:style w:type="character" w:customStyle="1" w:styleId="SAPScreenElement">
    <w:name w:val="SAP_ScreenElement"/>
    <w:basedOn w:val="DefaultParagraphFont"/>
    <w:uiPriority w:val="1"/>
    <w:qFormat/>
    <w:rsid w:val="00886AF1"/>
    <w:rPr>
      <w:rFonts w:ascii="BentonSans Book Italic" w:hAnsi="BentonSans Book Italic" w:cs="Times New Roman"/>
      <w:color w:val="003283"/>
    </w:rPr>
  </w:style>
  <w:style w:type="character" w:customStyle="1" w:styleId="SAPEmphasis">
    <w:name w:val="SAP_Emphasis"/>
    <w:basedOn w:val="DefaultParagraphFont"/>
    <w:uiPriority w:val="1"/>
    <w:qFormat/>
    <w:rsid w:val="00886AF1"/>
    <w:rPr>
      <w:rFonts w:ascii="BentonSans Medium" w:hAnsi="BentonSans Medium" w:cs="Times New Roman"/>
      <w:sz w:val="18"/>
    </w:rPr>
  </w:style>
  <w:style w:type="character" w:customStyle="1" w:styleId="SAPKeyboard">
    <w:name w:val="SAP_Keyboard"/>
    <w:basedOn w:val="SAPMonospace"/>
    <w:uiPriority w:val="1"/>
    <w:qFormat/>
    <w:rsid w:val="00886A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86A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86AF1"/>
    <w:rPr>
      <w:rFonts w:ascii="BentonSans Bold" w:hAnsi="BentonSans Bold" w:cs="Times New Roman"/>
    </w:rPr>
  </w:style>
  <w:style w:type="character" w:customStyle="1" w:styleId="SAPFooterSecurityLevel">
    <w:name w:val="SAP_Footer_SecurityLevel"/>
    <w:basedOn w:val="DefaultParagraphFont"/>
    <w:uiPriority w:val="1"/>
    <w:locked/>
    <w:rsid w:val="00886AF1"/>
    <w:rPr>
      <w:rFonts w:cs="Times New Roman"/>
      <w:caps/>
      <w:spacing w:val="6"/>
    </w:rPr>
  </w:style>
  <w:style w:type="character" w:styleId="PlaceholderText">
    <w:name w:val="Placeholder Text"/>
    <w:basedOn w:val="DefaultParagraphFont"/>
    <w:uiPriority w:val="99"/>
    <w:semiHidden/>
    <w:rsid w:val="00886AF1"/>
    <w:rPr>
      <w:rFonts w:cs="Times New Roman"/>
      <w:color w:val="808080"/>
    </w:rPr>
  </w:style>
  <w:style w:type="paragraph" w:customStyle="1" w:styleId="SAPGraphicParagraph">
    <w:name w:val="SAP_GraphicParagraph"/>
    <w:basedOn w:val="Normal"/>
    <w:next w:val="Normal"/>
    <w:rsid w:val="00886A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86AF1"/>
    <w:rPr>
      <w:rFonts w:cs="Times New Roman"/>
      <w:color w:val="96607D" w:themeColor="followedHyperlink"/>
      <w:u w:val="single"/>
    </w:rPr>
  </w:style>
  <w:style w:type="character" w:styleId="SubtleEmphasis">
    <w:name w:val="Subtle Emphasis"/>
    <w:basedOn w:val="DefaultParagraphFont"/>
    <w:uiPriority w:val="19"/>
    <w:rsid w:val="00886AF1"/>
    <w:rPr>
      <w:rFonts w:cs="Times New Roman"/>
      <w:i/>
      <w:iCs/>
      <w:color w:val="808080" w:themeColor="text1" w:themeTint="7F"/>
    </w:rPr>
  </w:style>
  <w:style w:type="character" w:styleId="Strong">
    <w:name w:val="Strong"/>
    <w:basedOn w:val="DefaultParagraphFont"/>
    <w:uiPriority w:val="22"/>
    <w:rsid w:val="00886AF1"/>
    <w:rPr>
      <w:rFonts w:cs="Times New Roman"/>
      <w:b/>
      <w:bCs/>
    </w:rPr>
  </w:style>
  <w:style w:type="paragraph" w:customStyle="1" w:styleId="SAPCopyrightShort">
    <w:name w:val="SAP_CopyrightShort"/>
    <w:basedOn w:val="Normal"/>
    <w:locked/>
    <w:rsid w:val="00886AF1"/>
    <w:pPr>
      <w:spacing w:before="11760" w:after="0" w:line="220" w:lineRule="exact"/>
      <w:ind w:left="-1418" w:right="-567"/>
    </w:pPr>
  </w:style>
  <w:style w:type="paragraph" w:customStyle="1" w:styleId="SAPLastPageGray">
    <w:name w:val="SAP_LastPage_Gray"/>
    <w:basedOn w:val="Normal"/>
    <w:locked/>
    <w:rsid w:val="00886A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86A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86AF1"/>
  </w:style>
  <w:style w:type="paragraph" w:styleId="List">
    <w:name w:val="List"/>
    <w:basedOn w:val="Normal"/>
    <w:uiPriority w:val="99"/>
    <w:unhideWhenUsed/>
    <w:rsid w:val="00886AF1"/>
    <w:pPr>
      <w:ind w:left="340" w:hanging="340"/>
      <w:contextualSpacing/>
    </w:pPr>
  </w:style>
  <w:style w:type="paragraph" w:styleId="ListBullet">
    <w:name w:val="List Bullet"/>
    <w:basedOn w:val="Normal"/>
    <w:uiPriority w:val="99"/>
    <w:qFormat/>
    <w:rsid w:val="00886AF1"/>
    <w:pPr>
      <w:numPr>
        <w:numId w:val="25"/>
      </w:numPr>
      <w:ind w:left="341" w:hanging="284"/>
    </w:pPr>
  </w:style>
  <w:style w:type="paragraph" w:styleId="ListBullet2">
    <w:name w:val="List Bullet 2"/>
    <w:basedOn w:val="Normal"/>
    <w:uiPriority w:val="99"/>
    <w:qFormat/>
    <w:rsid w:val="00886AF1"/>
    <w:pPr>
      <w:numPr>
        <w:numId w:val="26"/>
      </w:numPr>
      <w:ind w:left="681" w:hanging="284"/>
    </w:pPr>
  </w:style>
  <w:style w:type="paragraph" w:styleId="ListBullet3">
    <w:name w:val="List Bullet 3"/>
    <w:basedOn w:val="Normal"/>
    <w:uiPriority w:val="99"/>
    <w:qFormat/>
    <w:rsid w:val="00886AF1"/>
    <w:pPr>
      <w:numPr>
        <w:numId w:val="27"/>
      </w:numPr>
      <w:ind w:left="1021" w:hanging="284"/>
    </w:pPr>
  </w:style>
  <w:style w:type="paragraph" w:styleId="ListNumber">
    <w:name w:val="List Number"/>
    <w:basedOn w:val="Normal"/>
    <w:uiPriority w:val="99"/>
    <w:qFormat/>
    <w:rsid w:val="00886AF1"/>
    <w:pPr>
      <w:numPr>
        <w:numId w:val="50"/>
      </w:numPr>
    </w:pPr>
  </w:style>
  <w:style w:type="paragraph" w:styleId="ListNumber2">
    <w:name w:val="List Number 2"/>
    <w:basedOn w:val="Normal"/>
    <w:uiPriority w:val="99"/>
    <w:qFormat/>
    <w:rsid w:val="00886AF1"/>
    <w:pPr>
      <w:numPr>
        <w:ilvl w:val="1"/>
        <w:numId w:val="50"/>
      </w:numPr>
    </w:pPr>
  </w:style>
  <w:style w:type="paragraph" w:styleId="ListNumber3">
    <w:name w:val="List Number 3"/>
    <w:basedOn w:val="Normal"/>
    <w:uiPriority w:val="99"/>
    <w:qFormat/>
    <w:rsid w:val="00886AF1"/>
    <w:pPr>
      <w:numPr>
        <w:ilvl w:val="2"/>
        <w:numId w:val="50"/>
      </w:numPr>
    </w:pPr>
  </w:style>
  <w:style w:type="paragraph" w:styleId="List2">
    <w:name w:val="List 2"/>
    <w:basedOn w:val="Normal"/>
    <w:uiPriority w:val="99"/>
    <w:unhideWhenUsed/>
    <w:rsid w:val="00886AF1"/>
    <w:pPr>
      <w:ind w:left="680" w:hanging="340"/>
      <w:contextualSpacing/>
    </w:pPr>
  </w:style>
  <w:style w:type="paragraph" w:styleId="List3">
    <w:name w:val="List 3"/>
    <w:basedOn w:val="Normal"/>
    <w:uiPriority w:val="99"/>
    <w:unhideWhenUsed/>
    <w:rsid w:val="00886AF1"/>
    <w:pPr>
      <w:ind w:left="1020" w:hanging="340"/>
      <w:contextualSpacing/>
    </w:pPr>
  </w:style>
  <w:style w:type="paragraph" w:styleId="DocumentMap">
    <w:name w:val="Document Map"/>
    <w:basedOn w:val="Normal"/>
    <w:link w:val="DocumentMapChar"/>
    <w:uiPriority w:val="99"/>
    <w:semiHidden/>
    <w:unhideWhenUsed/>
    <w:rsid w:val="00886A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86AF1"/>
    <w:rPr>
      <w:rFonts w:ascii="Tahoma" w:eastAsia="MS Mincho" w:hAnsi="Tahoma"/>
      <w:color w:val="000000" w:themeColor="text1"/>
      <w:kern w:val="0"/>
      <w:sz w:val="16"/>
      <w:szCs w:val="16"/>
      <w:lang w:eastAsia="en-US"/>
    </w:rPr>
  </w:style>
  <w:style w:type="paragraph" w:styleId="NoSpacing">
    <w:name w:val="No Spacing"/>
    <w:link w:val="NoSpacingChar"/>
    <w:uiPriority w:val="1"/>
    <w:rsid w:val="00886A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86A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86AF1"/>
    <w:pPr>
      <w:jc w:val="right"/>
    </w:pPr>
    <w:rPr>
      <w:noProof/>
    </w:rPr>
  </w:style>
  <w:style w:type="character" w:styleId="Emphasis">
    <w:name w:val="Emphasis"/>
    <w:basedOn w:val="DefaultParagraphFont"/>
    <w:uiPriority w:val="20"/>
    <w:rsid w:val="00886AF1"/>
    <w:rPr>
      <w:rFonts w:cs="Times New Roman"/>
      <w:i/>
      <w:iCs/>
    </w:rPr>
  </w:style>
  <w:style w:type="paragraph" w:styleId="Quote">
    <w:name w:val="Quote"/>
    <w:basedOn w:val="Normal"/>
    <w:next w:val="Normal"/>
    <w:link w:val="QuoteChar"/>
    <w:uiPriority w:val="29"/>
    <w:rsid w:val="00886AF1"/>
    <w:rPr>
      <w:i/>
      <w:iCs/>
    </w:rPr>
  </w:style>
  <w:style w:type="character" w:customStyle="1" w:styleId="QuoteChar">
    <w:name w:val="Quote Char"/>
    <w:basedOn w:val="DefaultParagraphFont"/>
    <w:link w:val="Quote"/>
    <w:uiPriority w:val="29"/>
    <w:rsid w:val="00886A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86AF1"/>
    <w:rPr>
      <w:rFonts w:cs="Times New Roman"/>
      <w:smallCaps/>
      <w:color w:val="E97132" w:themeColor="accent2"/>
      <w:u w:val="single"/>
    </w:rPr>
  </w:style>
  <w:style w:type="paragraph" w:styleId="IntenseQuote">
    <w:name w:val="Intense Quote"/>
    <w:basedOn w:val="Normal"/>
    <w:next w:val="Normal"/>
    <w:link w:val="IntenseQuoteChar"/>
    <w:uiPriority w:val="30"/>
    <w:rsid w:val="00886A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86A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86AF1"/>
    <w:rPr>
      <w:rFonts w:cs="Times New Roman"/>
      <w:b/>
      <w:bCs/>
      <w:smallCaps/>
      <w:color w:val="E97132" w:themeColor="accent2"/>
      <w:spacing w:val="5"/>
      <w:u w:val="single"/>
    </w:rPr>
  </w:style>
  <w:style w:type="character" w:styleId="IntenseEmphasis">
    <w:name w:val="Intense Emphasis"/>
    <w:basedOn w:val="DefaultParagraphFont"/>
    <w:uiPriority w:val="21"/>
    <w:rsid w:val="00886AF1"/>
    <w:rPr>
      <w:rFonts w:cs="Times New Roman"/>
      <w:b/>
      <w:bCs/>
      <w:i/>
      <w:iCs/>
      <w:color w:val="156082" w:themeColor="accent1"/>
    </w:rPr>
  </w:style>
  <w:style w:type="paragraph" w:styleId="ListParagraph">
    <w:name w:val="List Paragraph"/>
    <w:basedOn w:val="Normal"/>
    <w:uiPriority w:val="34"/>
    <w:rsid w:val="00886AF1"/>
    <w:pPr>
      <w:ind w:left="720"/>
      <w:contextualSpacing/>
    </w:pPr>
  </w:style>
  <w:style w:type="character" w:styleId="BookTitle">
    <w:name w:val="Book Title"/>
    <w:basedOn w:val="DefaultParagraphFont"/>
    <w:uiPriority w:val="33"/>
    <w:rsid w:val="00886AF1"/>
    <w:rPr>
      <w:rFonts w:cs="Times New Roman"/>
      <w:b/>
      <w:bCs/>
      <w:smallCaps/>
      <w:spacing w:val="5"/>
    </w:rPr>
  </w:style>
  <w:style w:type="character" w:customStyle="1" w:styleId="SAPTextReference">
    <w:name w:val="SAP_TextReference"/>
    <w:basedOn w:val="SAPScreenElement"/>
    <w:uiPriority w:val="1"/>
    <w:qFormat/>
    <w:rsid w:val="00886A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86A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86AF1"/>
    <w:rPr>
      <w:rFonts w:ascii="BentonSans Bold" w:hAnsi="BentonSans Bold"/>
    </w:rPr>
  </w:style>
  <w:style w:type="paragraph" w:customStyle="1" w:styleId="SAPFooterCurrentTopicLeft">
    <w:name w:val="SAP_Footer_CurrentTopicLeft"/>
    <w:basedOn w:val="SAPFooterleft"/>
    <w:qFormat/>
    <w:locked/>
    <w:rsid w:val="00886AF1"/>
    <w:rPr>
      <w:rFonts w:ascii="BentonSans Bold" w:hAnsi="BentonSans Bold"/>
    </w:rPr>
  </w:style>
  <w:style w:type="character" w:customStyle="1" w:styleId="Superscript">
    <w:name w:val="Superscript"/>
    <w:basedOn w:val="DefaultParagraphFont"/>
    <w:uiPriority w:val="1"/>
    <w:rsid w:val="00886AF1"/>
    <w:rPr>
      <w:rFonts w:cs="Times New Roman"/>
      <w:vertAlign w:val="superscript"/>
    </w:rPr>
  </w:style>
  <w:style w:type="character" w:customStyle="1" w:styleId="SAPGreenTextNotPrintedChar">
    <w:name w:val="SAP_GreenText_(NotPrinted) Char"/>
    <w:basedOn w:val="DefaultParagraphFont"/>
    <w:link w:val="SAPGreenTextNotPrinted"/>
    <w:rsid w:val="00886A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86A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86A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86A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86AF1"/>
    <w:pPr>
      <w:spacing w:before="0" w:after="200" w:line="240" w:lineRule="auto"/>
    </w:pPr>
    <w:rPr>
      <w:i/>
      <w:iCs/>
      <w:color w:val="0E2841" w:themeColor="text2"/>
      <w:szCs w:val="18"/>
    </w:rPr>
  </w:style>
  <w:style w:type="paragraph" w:customStyle="1" w:styleId="SAPXMLCodeblock">
    <w:name w:val="SAP_XML_Codeblock"/>
    <w:basedOn w:val="Normal"/>
    <w:qFormat/>
    <w:rsid w:val="00886AF1"/>
    <w:rPr>
      <w:rFonts w:ascii="Courier New" w:eastAsiaTheme="majorEastAsia" w:hAnsi="Courier New"/>
      <w:szCs w:val="26"/>
    </w:rPr>
  </w:style>
  <w:style w:type="character" w:customStyle="1" w:styleId="SAPIcon">
    <w:name w:val="SAP_Icon"/>
    <w:basedOn w:val="SAPTextReference"/>
    <w:uiPriority w:val="1"/>
    <w:qFormat/>
    <w:rsid w:val="00886AF1"/>
    <w:rPr>
      <w:rFonts w:ascii="SAP-icons" w:hAnsi="SAP-icons" w:cs="Times New Roman"/>
      <w:color w:val="7F7F7F" w:themeColor="text1" w:themeTint="80"/>
      <w:sz w:val="18"/>
    </w:rPr>
  </w:style>
  <w:style w:type="table" w:customStyle="1" w:styleId="SAPNote">
    <w:name w:val="SAP_Note"/>
    <w:basedOn w:val="TableGrid"/>
    <w:uiPriority w:val="99"/>
    <w:rsid w:val="00886A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86A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0" TargetMode="External"/><Relationship Id="rId21" Type="http://schemas.openxmlformats.org/officeDocument/2006/relationships/hyperlink" Target="#unique_25" TargetMode="External"/><Relationship Id="rId42" Type="http://schemas.openxmlformats.org/officeDocument/2006/relationships/hyperlink" Target="#unique_46" TargetMode="External"/><Relationship Id="rId47" Type="http://schemas.openxmlformats.org/officeDocument/2006/relationships/hyperlink" Target="https://me.sap.com/processnavigator/SolS/SolS-013/2608/SolP/J60" TargetMode="External"/><Relationship Id="rId63" Type="http://schemas.openxmlformats.org/officeDocument/2006/relationships/footer" Target="footer2.xml"/><Relationship Id="rId68"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20" TargetMode="External"/><Relationship Id="rId29" Type="http://schemas.openxmlformats.org/officeDocument/2006/relationships/hyperlink" Target="#unique_33" TargetMode="External"/><Relationship Id="rId11" Type="http://schemas.openxmlformats.org/officeDocument/2006/relationships/hyperlink" Target="https://me.sap.com/notes/2434549" TargetMode="External"/><Relationship Id="rId24" Type="http://schemas.openxmlformats.org/officeDocument/2006/relationships/hyperlink" Target="#unique_28" TargetMode="External"/><Relationship Id="rId32" Type="http://schemas.openxmlformats.org/officeDocument/2006/relationships/hyperlink" Target="#unique_36" TargetMode="External"/><Relationship Id="rId37" Type="http://schemas.openxmlformats.org/officeDocument/2006/relationships/hyperlink" Target="#unique_41" TargetMode="External"/><Relationship Id="rId40" Type="http://schemas.openxmlformats.org/officeDocument/2006/relationships/hyperlink" Target="#unique_44" TargetMode="External"/><Relationship Id="rId45" Type="http://schemas.openxmlformats.org/officeDocument/2006/relationships/hyperlink" Target="#unique_49" TargetMode="External"/><Relationship Id="rId53" Type="http://schemas.openxmlformats.org/officeDocument/2006/relationships/hyperlink" Target="https://me.sap.com/processnavigator/SolS/SolS-013/2608/SolP/16R" TargetMode="External"/><Relationship Id="rId58" Type="http://schemas.openxmlformats.org/officeDocument/2006/relationships/hyperlink" Target="#unique_10" TargetMode="External"/><Relationship Id="rId66"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unique_23"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hyperlink" Target="#unique_31" TargetMode="External"/><Relationship Id="rId30" Type="http://schemas.openxmlformats.org/officeDocument/2006/relationships/hyperlink" Target="#unique_34" TargetMode="External"/><Relationship Id="rId35" Type="http://schemas.openxmlformats.org/officeDocument/2006/relationships/hyperlink" Target="#unique_39" TargetMode="External"/><Relationship Id="rId43" Type="http://schemas.openxmlformats.org/officeDocument/2006/relationships/hyperlink" Target="#unique_47" TargetMode="External"/><Relationship Id="rId48" Type="http://schemas.openxmlformats.org/officeDocument/2006/relationships/hyperlink" Target="https://me.sap.com/processnavigator/SolS/SolS-013/2608/SolP/16R" TargetMode="External"/><Relationship Id="rId56" Type="http://schemas.openxmlformats.org/officeDocument/2006/relationships/hyperlink" Target="https://me.sap.com/processnavigator/SolS/SolS-013/2608/SolP/16R" TargetMode="External"/><Relationship Id="rId64" Type="http://schemas.openxmlformats.org/officeDocument/2006/relationships/header" Target="header3.xml"/><Relationship Id="rId69"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https://me.sap.com/processnavigator/SolS/SolS-013/2608/SolP/J60" TargetMode="External"/><Relationship Id="rId3" Type="http://schemas.openxmlformats.org/officeDocument/2006/relationships/settings" Target="settings.xml"/><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hyperlink" Target="#unique_29" TargetMode="External"/><Relationship Id="rId33" Type="http://schemas.openxmlformats.org/officeDocument/2006/relationships/hyperlink" Target="#unique_37" TargetMode="External"/><Relationship Id="rId38" Type="http://schemas.openxmlformats.org/officeDocument/2006/relationships/hyperlink" Target="#unique_42" TargetMode="External"/><Relationship Id="rId46" Type="http://schemas.openxmlformats.org/officeDocument/2006/relationships/hyperlink" Target="https://me.sap.com/processnavigator/SolS/SolS-013/2608/SolP/J78" TargetMode="External"/><Relationship Id="rId59" Type="http://schemas.openxmlformats.org/officeDocument/2006/relationships/hyperlink" Target="#unique_2" TargetMode="External"/><Relationship Id="rId67" Type="http://schemas.openxmlformats.org/officeDocument/2006/relationships/footer" Target="footer4.xml"/><Relationship Id="rId20" Type="http://schemas.openxmlformats.org/officeDocument/2006/relationships/hyperlink" Target="#unique_24" TargetMode="External"/><Relationship Id="rId41" Type="http://schemas.openxmlformats.org/officeDocument/2006/relationships/hyperlink" Target="#unique_45" TargetMode="External"/><Relationship Id="rId54" Type="http://schemas.openxmlformats.org/officeDocument/2006/relationships/hyperlink" Target="https://me.sap.com/processnavigator/SolS/SolS-013/2608/SolP/1EG" TargetMode="External"/><Relationship Id="rId62" Type="http://schemas.openxmlformats.org/officeDocument/2006/relationships/footer" Target="footer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9" TargetMode="External"/><Relationship Id="rId23" Type="http://schemas.openxmlformats.org/officeDocument/2006/relationships/hyperlink" Target="#unique_27" TargetMode="External"/><Relationship Id="rId28" Type="http://schemas.openxmlformats.org/officeDocument/2006/relationships/hyperlink" Target="#unique_32" TargetMode="External"/><Relationship Id="rId36" Type="http://schemas.openxmlformats.org/officeDocument/2006/relationships/hyperlink" Target="#unique_40" TargetMode="External"/><Relationship Id="rId49" Type="http://schemas.openxmlformats.org/officeDocument/2006/relationships/hyperlink" Target="https://me.sap.com/processnavigator/SolS/SolS-013/2608/SolP/16R" TargetMode="External"/><Relationship Id="rId57" Type="http://schemas.openxmlformats.org/officeDocument/2006/relationships/hyperlink" Target="https://me.sap.com/processnavigator/SolS/SolS-013/2608/SolP/1EG" TargetMode="External"/><Relationship Id="rId10" Type="http://schemas.openxmlformats.org/officeDocument/2006/relationships/hyperlink" Target="https://help.sap.com/docs/SAP_S4HANA_CLOUD/b249d650b15e4b3d9fc2077ee921abd0/3e94fcc37b42433b97d6aef0c830dc52.html" TargetMode="External"/><Relationship Id="rId31" Type="http://schemas.openxmlformats.org/officeDocument/2006/relationships/hyperlink" Target="#unique_35" TargetMode="External"/><Relationship Id="rId44" Type="http://schemas.openxmlformats.org/officeDocument/2006/relationships/hyperlink" Target="#unique_48" TargetMode="External"/><Relationship Id="rId52" Type="http://schemas.openxmlformats.org/officeDocument/2006/relationships/hyperlink" Target="https://me.sap.com/processnavigator/SolS/SolS-013/2608/SolP/J60"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7" TargetMode="External"/><Relationship Id="rId18" Type="http://schemas.openxmlformats.org/officeDocument/2006/relationships/hyperlink" Target="#unique_22" TargetMode="External"/><Relationship Id="rId39" Type="http://schemas.openxmlformats.org/officeDocument/2006/relationships/hyperlink" Target="#unique_43" TargetMode="External"/><Relationship Id="rId34" Type="http://schemas.openxmlformats.org/officeDocument/2006/relationships/hyperlink" Target="#unique_38" TargetMode="External"/><Relationship Id="rId50" Type="http://schemas.openxmlformats.org/officeDocument/2006/relationships/hyperlink" Target="https://me.sap.com/processnavigator/SolS/SolS-013/2608/SolP/1EG" TargetMode="External"/><Relationship Id="rId55" Type="http://schemas.openxmlformats.org/officeDocument/2006/relationships/hyperlink" Target="https://me.sap.com/processnavigator/SolS/SolS-013/2608/SolP/16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22821</Words>
  <Characters>130081</Characters>
  <Application>Microsoft Office Word</Application>
  <DocSecurity>4</DocSecurity>
  <Lines>1084</Lines>
  <Paragraphs>305</Paragraphs>
  <ScaleCrop>false</ScaleCrop>
  <Company/>
  <LinksUpToDate>false</LinksUpToDate>
  <CharactersWithSpaces>152597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2026-06-20T07:10:00Z</dcterms:created>
  <dcterms:modified xsi:type="dcterms:W3CDTF">2026-06-20T07:10:00Z</dcterms:modified>
</cp:coreProperties>
</file>